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094" w14:textId="7645049C" w:rsidR="00956ADB" w:rsidRPr="00527F40" w:rsidRDefault="00527F40" w:rsidP="00527F40">
      <w:pPr>
        <w:pStyle w:val="Title"/>
        <w:rPr>
          <w:sz w:val="66"/>
          <w:szCs w:val="66"/>
        </w:rPr>
      </w:pPr>
      <w:r w:rsidRPr="00527F40">
        <w:rPr>
          <w:sz w:val="66"/>
          <w:szCs w:val="66"/>
        </w:rPr>
        <w:t>Blue Team Lab</w:t>
      </w:r>
    </w:p>
    <w:p w14:paraId="50CECF2E" w14:textId="618E4503" w:rsidR="00527F40" w:rsidRPr="00527F40" w:rsidRDefault="00527F40" w:rsidP="00527F40">
      <w:pPr>
        <w:pStyle w:val="Heading1"/>
        <w:rPr>
          <w:sz w:val="42"/>
          <w:szCs w:val="42"/>
        </w:rPr>
      </w:pPr>
      <w:r w:rsidRPr="00527F40">
        <w:rPr>
          <w:sz w:val="42"/>
          <w:szCs w:val="42"/>
        </w:rPr>
        <w:t>Indicators</w:t>
      </w:r>
    </w:p>
    <w:p w14:paraId="29FA74B5" w14:textId="003B5438" w:rsidR="00527F40" w:rsidRPr="0057516F" w:rsidRDefault="00527F40" w:rsidP="00527F40">
      <w:pPr>
        <w:rPr>
          <w:i/>
          <w:iCs/>
          <w:sz w:val="30"/>
          <w:szCs w:val="30"/>
        </w:rPr>
      </w:pPr>
      <w:r w:rsidRPr="0057516F">
        <w:rPr>
          <w:i/>
          <w:iCs/>
          <w:sz w:val="30"/>
          <w:szCs w:val="30"/>
        </w:rPr>
        <w:t>A suspicious file was found on one of our servers. Use your technical analysis skills to retrieve various indicators that can be used for hunting.</w:t>
      </w:r>
    </w:p>
    <w:p w14:paraId="7F1A97C5" w14:textId="0B342D35" w:rsidR="00527F40" w:rsidRPr="0057516F" w:rsidRDefault="00527F40" w:rsidP="00527F40">
      <w:pPr>
        <w:rPr>
          <w:i/>
          <w:iCs/>
          <w:sz w:val="30"/>
          <w:szCs w:val="30"/>
        </w:rPr>
      </w:pPr>
      <w:r w:rsidRPr="0057516F">
        <w:rPr>
          <w:i/>
          <w:iCs/>
          <w:sz w:val="30"/>
          <w:szCs w:val="30"/>
        </w:rPr>
        <w:t>Digital Forensics</w:t>
      </w:r>
    </w:p>
    <w:p w14:paraId="6BB6F915" w14:textId="5F6FFB00" w:rsidR="00527F40" w:rsidRPr="0057516F" w:rsidRDefault="00527F40" w:rsidP="00527F40">
      <w:pPr>
        <w:rPr>
          <w:i/>
          <w:iCs/>
          <w:sz w:val="30"/>
          <w:szCs w:val="30"/>
        </w:rPr>
      </w:pPr>
      <w:r w:rsidRPr="0057516F">
        <w:rPr>
          <w:i/>
          <w:iCs/>
          <w:sz w:val="30"/>
          <w:szCs w:val="30"/>
        </w:rPr>
        <w:t>Easy</w:t>
      </w:r>
    </w:p>
    <w:p w14:paraId="65FD15CD" w14:textId="393A3B68" w:rsidR="00527F40" w:rsidRDefault="00527F40" w:rsidP="00527F40">
      <w:pPr>
        <w:rPr>
          <w:sz w:val="30"/>
          <w:szCs w:val="30"/>
        </w:rPr>
      </w:pPr>
    </w:p>
    <w:p w14:paraId="0A05C7C5" w14:textId="13EAA734" w:rsidR="00527F40" w:rsidRPr="00B9789A" w:rsidRDefault="0057516F" w:rsidP="00527F40">
      <w:pPr>
        <w:rPr>
          <w:b/>
          <w:bCs/>
          <w:sz w:val="30"/>
          <w:szCs w:val="30"/>
        </w:rPr>
      </w:pPr>
      <w:r w:rsidRPr="00B9789A">
        <w:rPr>
          <w:b/>
          <w:bCs/>
          <w:sz w:val="30"/>
          <w:szCs w:val="30"/>
        </w:rPr>
        <w:t xml:space="preserve">Fairly straightforward in the beginning but I had a bit of trouble with this in the end due to lack of knowledge in wget request. </w:t>
      </w:r>
    </w:p>
    <w:p w14:paraId="027A5A01" w14:textId="77777777" w:rsidR="006755F6" w:rsidRDefault="0057516F" w:rsidP="00527F40">
      <w:pPr>
        <w:rPr>
          <w:sz w:val="30"/>
          <w:szCs w:val="30"/>
        </w:rPr>
      </w:pPr>
      <w:r>
        <w:rPr>
          <w:sz w:val="30"/>
          <w:szCs w:val="30"/>
        </w:rPr>
        <w:t>File name and “</w:t>
      </w:r>
      <w:proofErr w:type="spellStart"/>
      <w:r>
        <w:rPr>
          <w:sz w:val="30"/>
          <w:szCs w:val="30"/>
        </w:rPr>
        <w:t>syze</w:t>
      </w:r>
      <w:proofErr w:type="spellEnd"/>
      <w:r>
        <w:rPr>
          <w:sz w:val="30"/>
          <w:szCs w:val="30"/>
        </w:rPr>
        <w:t xml:space="preserve">” were easy to figure out by just opening the properties on the sample. Aside from some trouble with </w:t>
      </w:r>
      <w:r w:rsidR="002D364B">
        <w:rPr>
          <w:sz w:val="30"/>
          <w:szCs w:val="30"/>
        </w:rPr>
        <w:t>Exif tool</w:t>
      </w:r>
      <w:r>
        <w:rPr>
          <w:sz w:val="30"/>
          <w:szCs w:val="30"/>
        </w:rPr>
        <w:t xml:space="preserve"> crashing explorer it wasn’t too hard to figure out as well. Opening the help section by opening the application through </w:t>
      </w:r>
      <w:r w:rsidR="002D364B">
        <w:rPr>
          <w:sz w:val="30"/>
          <w:szCs w:val="30"/>
        </w:rPr>
        <w:t>PowerShell</w:t>
      </w:r>
      <w:r>
        <w:rPr>
          <w:sz w:val="30"/>
          <w:szCs w:val="30"/>
        </w:rPr>
        <w:t xml:space="preserve"> without any arguments told me how to use the tool. I moved the sample into that folder and ran </w:t>
      </w:r>
      <w:r w:rsidR="002D364B">
        <w:rPr>
          <w:sz w:val="30"/>
          <w:szCs w:val="30"/>
        </w:rPr>
        <w:t>Exif tool</w:t>
      </w:r>
      <w:r>
        <w:rPr>
          <w:sz w:val="30"/>
          <w:szCs w:val="30"/>
        </w:rPr>
        <w:t xml:space="preserve"> on that sample to figure out the typing and come CPU details on the sample. </w:t>
      </w:r>
      <w:r w:rsidR="002D364B">
        <w:rPr>
          <w:sz w:val="30"/>
          <w:szCs w:val="30"/>
        </w:rPr>
        <w:t xml:space="preserve">Next came getting the source URL that the sample was downloaded from. The challenge urged me to learn about </w:t>
      </w:r>
      <w:r w:rsidR="002D364B" w:rsidRPr="00B9789A">
        <w:rPr>
          <w:b/>
          <w:bCs/>
          <w:sz w:val="30"/>
          <w:szCs w:val="30"/>
        </w:rPr>
        <w:t>zone identifie</w:t>
      </w:r>
      <w:r w:rsidR="002D364B">
        <w:rPr>
          <w:sz w:val="30"/>
          <w:szCs w:val="30"/>
        </w:rPr>
        <w:t>r and PowerShell’s “</w:t>
      </w:r>
      <w:r w:rsidR="002D364B" w:rsidRPr="00B9789A">
        <w:rPr>
          <w:b/>
          <w:bCs/>
          <w:sz w:val="30"/>
          <w:szCs w:val="30"/>
        </w:rPr>
        <w:t>Get-Content</w:t>
      </w:r>
      <w:r w:rsidR="002D364B">
        <w:rPr>
          <w:sz w:val="30"/>
          <w:szCs w:val="30"/>
        </w:rPr>
        <w:t xml:space="preserve">” cmdlet. Zone identifiers are extra metadata files that browsers will attach upon downloading a file. Zone is there to remind us that it will also say what zone the file came from as well (internet or intranet, etc.). </w:t>
      </w:r>
      <w:r w:rsidR="002D364B">
        <w:rPr>
          <w:sz w:val="30"/>
          <w:szCs w:val="30"/>
        </w:rPr>
        <w:br/>
      </w:r>
    </w:p>
    <w:p w14:paraId="08E650BD" w14:textId="4B0E6660" w:rsidR="002D364B" w:rsidRDefault="002D364B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As many times as it needs to be repeated: </w:t>
      </w:r>
      <w:r w:rsidRPr="00B9789A">
        <w:rPr>
          <w:b/>
          <w:bCs/>
          <w:sz w:val="30"/>
          <w:szCs w:val="30"/>
        </w:rPr>
        <w:t>Get-FileHash. Get-FileHash.</w:t>
      </w:r>
    </w:p>
    <w:p w14:paraId="357E584E" w14:textId="026AA9DA" w:rsidR="006755F6" w:rsidRDefault="006755F6" w:rsidP="00527F40">
      <w:pPr>
        <w:rPr>
          <w:sz w:val="30"/>
          <w:szCs w:val="30"/>
        </w:rPr>
      </w:pPr>
      <w:r>
        <w:rPr>
          <w:sz w:val="30"/>
          <w:szCs w:val="30"/>
        </w:rPr>
        <w:t>We push the sha through to virus total and malware bazaar and would you look at that. It seems like it’s the famous botnet “</w:t>
      </w:r>
      <w:r w:rsidRPr="00B9789A">
        <w:rPr>
          <w:b/>
          <w:bCs/>
          <w:sz w:val="30"/>
          <w:szCs w:val="30"/>
        </w:rPr>
        <w:t>Mirai</w:t>
      </w:r>
      <w:r>
        <w:rPr>
          <w:sz w:val="30"/>
          <w:szCs w:val="30"/>
        </w:rPr>
        <w:t xml:space="preserve">”. I didn’t know </w:t>
      </w:r>
      <w:r w:rsidRPr="00B9789A">
        <w:rPr>
          <w:b/>
          <w:bCs/>
          <w:sz w:val="30"/>
          <w:szCs w:val="30"/>
        </w:rPr>
        <w:t>malware bazaar</w:t>
      </w:r>
      <w:r>
        <w:rPr>
          <w:sz w:val="30"/>
          <w:szCs w:val="30"/>
        </w:rPr>
        <w:t xml:space="preserve"> existed until now and it’s an insanely useful resource so into the resource folder it goes. </w:t>
      </w:r>
      <w:r w:rsidRPr="00B9789A">
        <w:rPr>
          <w:b/>
          <w:bCs/>
          <w:sz w:val="30"/>
          <w:szCs w:val="30"/>
        </w:rPr>
        <w:t>URLhaus</w:t>
      </w:r>
      <w:r>
        <w:rPr>
          <w:sz w:val="30"/>
          <w:szCs w:val="30"/>
        </w:rPr>
        <w:t xml:space="preserve"> as well. </w:t>
      </w:r>
    </w:p>
    <w:p w14:paraId="73DCE169" w14:textId="0E851351" w:rsidR="00D34C72" w:rsidRDefault="00D34C72" w:rsidP="00527F4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These last sections gave me a lot of grief. After opening the sh4 file in notepad, I struggled to effectively navigate the HTTP request like I expected I would be able to do. I couldn’t get that there were 7 unique user-agents (No matter how I looked at it I got 8) and had trouble finding the correct domain referenced by the GET domain. The command was obvious, since it appeared almost every request and I do know Linux. </w:t>
      </w:r>
    </w:p>
    <w:p w14:paraId="2242B5BD" w14:textId="61ED14B5" w:rsidR="00D34C72" w:rsidRDefault="00D34C72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The download storage one took me a while. I knew that for data exfiltration you could use </w:t>
      </w:r>
      <w:r w:rsidR="00B9789A">
        <w:rPr>
          <w:sz w:val="30"/>
          <w:szCs w:val="30"/>
        </w:rPr>
        <w:t>HTTP request, but I had no idea how to figure out what the destination folder would be for downloads…</w:t>
      </w:r>
      <w:r w:rsidR="00B9789A" w:rsidRPr="00B9789A">
        <w:rPr>
          <w:i/>
          <w:iCs/>
          <w:sz w:val="30"/>
          <w:szCs w:val="30"/>
        </w:rPr>
        <w:t>which isn’t what the question was</w:t>
      </w:r>
      <w:r w:rsidR="00B9789A">
        <w:rPr>
          <w:sz w:val="30"/>
          <w:szCs w:val="30"/>
        </w:rPr>
        <w:t xml:space="preserve">. I had to simply see that all the tools were being fetched out of the same folder but instead I learned quite a bit more about wget that I expected to. </w:t>
      </w:r>
    </w:p>
    <w:p w14:paraId="1C641237" w14:textId="34C5138E" w:rsidR="00457460" w:rsidRPr="00527F40" w:rsidRDefault="00457460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Time to move to the next one. After a good night's sleep. </w:t>
      </w:r>
    </w:p>
    <w:sectPr w:rsidR="00457460" w:rsidRPr="005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40"/>
    <w:rsid w:val="002D364B"/>
    <w:rsid w:val="003C1C68"/>
    <w:rsid w:val="00457460"/>
    <w:rsid w:val="00527F40"/>
    <w:rsid w:val="0057516F"/>
    <w:rsid w:val="006755F6"/>
    <w:rsid w:val="00956ADB"/>
    <w:rsid w:val="00AE2635"/>
    <w:rsid w:val="00B9789A"/>
    <w:rsid w:val="00D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D0A"/>
  <w15:chartTrackingRefBased/>
  <w15:docId w15:val="{551E5864-9931-42C8-884D-9F80E90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F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2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8459-0B5F-4CB7-AE48-755CCBB1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 Eddings</dc:creator>
  <cp:keywords/>
  <dc:description/>
  <cp:lastModifiedBy>Emem Eddings</cp:lastModifiedBy>
  <cp:revision>2</cp:revision>
  <dcterms:created xsi:type="dcterms:W3CDTF">2022-05-28T05:05:00Z</dcterms:created>
  <dcterms:modified xsi:type="dcterms:W3CDTF">2022-05-28T05:34:00Z</dcterms:modified>
</cp:coreProperties>
</file>