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619F" w:rsidRDefault="00A74D03" w:rsidP="00A74D03">
      <w:pPr>
        <w:tabs>
          <w:tab w:val="left" w:pos="570"/>
          <w:tab w:val="center" w:pos="5528"/>
        </w:tabs>
        <w:spacing w:after="0"/>
        <w:rPr>
          <w:rFonts w:ascii="Arial Black" w:hAnsi="Arial Black"/>
          <w:noProof/>
          <w:sz w:val="36"/>
        </w:rPr>
      </w:pPr>
      <w:r>
        <w:rPr>
          <w:rFonts w:ascii="Arial Black" w:hAnsi="Arial Black"/>
          <w:noProof/>
          <w:sz w:val="36"/>
        </w:rPr>
        <w:tab/>
      </w:r>
      <w:r>
        <w:rPr>
          <w:rFonts w:ascii="Arial Black" w:hAnsi="Arial Black"/>
          <w:noProof/>
          <w:sz w:val="36"/>
        </w:rPr>
        <w:tab/>
      </w:r>
      <w:r w:rsidR="009D547F" w:rsidRPr="009D547F">
        <w:rPr>
          <w:rFonts w:ascii="Arial Black" w:hAnsi="Arial Black"/>
          <w:noProof/>
          <w:sz w:val="36"/>
        </w:rPr>
        <w:t>YES ACHIVERS</w:t>
      </w:r>
    </w:p>
    <w:p w:rsidR="009336CC" w:rsidRPr="009336CC" w:rsidRDefault="009D547F" w:rsidP="009336CC">
      <w:pPr>
        <w:jc w:val="center"/>
        <w:rPr>
          <w:rFonts w:ascii="Arial Black" w:hAnsi="Arial Black"/>
          <w:noProof/>
          <w:sz w:val="28"/>
        </w:rPr>
      </w:pPr>
      <w:r w:rsidRPr="000D746D">
        <w:rPr>
          <w:rFonts w:ascii="Arial Black" w:hAnsi="Arial Black"/>
          <w:noProof/>
          <w:sz w:val="28"/>
          <w:highlight w:val="lightGray"/>
        </w:rPr>
        <w:t>(TUTRIOLS)</w:t>
      </w:r>
    </w:p>
    <w:p w:rsidR="00573D09" w:rsidRPr="00573D09" w:rsidRDefault="00A74D03" w:rsidP="000A42F4">
      <w:pPr>
        <w:tabs>
          <w:tab w:val="left" w:pos="180"/>
          <w:tab w:val="center" w:pos="5528"/>
          <w:tab w:val="left" w:pos="7740"/>
        </w:tabs>
        <w:spacing w:after="0" w:line="240" w:lineRule="auto"/>
        <w:rPr>
          <w:rFonts w:ascii="Bahnschrift SemiBold" w:hAnsi="Bahnschrift SemiBold"/>
          <w:noProof/>
          <w:sz w:val="28"/>
        </w:rPr>
      </w:pPr>
      <w:r>
        <w:rPr>
          <w:rFonts w:ascii="Bahnschrift SemiBold" w:hAnsi="Bahnschrift SemiBold"/>
          <w:noProof/>
          <w:sz w:val="28"/>
        </w:rPr>
        <w:tab/>
      </w:r>
      <w:r>
        <w:rPr>
          <w:rFonts w:ascii="Bahnschrift SemiBold" w:hAnsi="Bahnschrift SemiBold"/>
          <w:noProof/>
          <w:sz w:val="28"/>
        </w:rPr>
        <w:tab/>
      </w:r>
      <w:r w:rsidR="00573D09" w:rsidRPr="00573D09">
        <w:rPr>
          <w:rFonts w:ascii="Bahnschrift SemiBold" w:hAnsi="Bahnschrift SemiBold"/>
          <w:noProof/>
          <w:sz w:val="28"/>
        </w:rPr>
        <w:t>Salary bill form</w:t>
      </w:r>
      <w:r w:rsidR="000A42F4">
        <w:rPr>
          <w:rFonts w:ascii="Bahnschrift SemiBold" w:hAnsi="Bahnschrift SemiBold"/>
          <w:noProof/>
          <w:sz w:val="28"/>
        </w:rPr>
        <w:tab/>
      </w:r>
    </w:p>
    <w:p w:rsidR="009D547F" w:rsidRDefault="009D547F" w:rsidP="000A42F4">
      <w:pPr>
        <w:spacing w:after="0" w:line="240" w:lineRule="auto"/>
        <w:jc w:val="center"/>
        <w:rPr>
          <w:rFonts w:ascii="Arial Black" w:hAnsi="Arial Black"/>
          <w:noProof/>
          <w:sz w:val="28"/>
        </w:rPr>
      </w:pPr>
    </w:p>
    <w:p w:rsidR="009D547F" w:rsidRPr="009D547F" w:rsidRDefault="009D547F" w:rsidP="009D547F">
      <w:pPr>
        <w:spacing w:after="0"/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 xml:space="preserve">       </w:t>
      </w:r>
    </w:p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1101"/>
        <w:gridCol w:w="2611"/>
        <w:gridCol w:w="2106"/>
        <w:gridCol w:w="1545"/>
        <w:gridCol w:w="1621"/>
        <w:gridCol w:w="2039"/>
      </w:tblGrid>
      <w:tr w:rsidR="009D547F" w:rsidTr="00933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D547F" w:rsidRPr="009D547F" w:rsidRDefault="009D547F" w:rsidP="009D547F">
            <w:pPr>
              <w:jc w:val="center"/>
              <w:rPr>
                <w:rFonts w:ascii="Arial Black" w:hAnsi="Arial Black"/>
                <w:sz w:val="24"/>
                <w:lang w:val="en-IN"/>
              </w:rPr>
            </w:pPr>
            <w:r w:rsidRPr="009D547F">
              <w:rPr>
                <w:rFonts w:ascii="Arial Black" w:hAnsi="Arial Black"/>
                <w:sz w:val="24"/>
                <w:lang w:val="en-IN"/>
              </w:rPr>
              <w:t>Sr. no.</w:t>
            </w:r>
          </w:p>
        </w:tc>
        <w:tc>
          <w:tcPr>
            <w:tcW w:w="2611" w:type="dxa"/>
          </w:tcPr>
          <w:p w:rsidR="009D547F" w:rsidRPr="009D547F" w:rsidRDefault="009D547F" w:rsidP="009D5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lang w:val="en-IN"/>
              </w:rPr>
            </w:pPr>
            <w:r>
              <w:rPr>
                <w:rFonts w:ascii="Arial Black" w:hAnsi="Arial Black"/>
                <w:sz w:val="24"/>
                <w:lang w:val="en-IN"/>
              </w:rPr>
              <w:t>Name of employ</w:t>
            </w:r>
            <w:r w:rsidR="009336CC">
              <w:rPr>
                <w:rFonts w:ascii="Arial Black" w:hAnsi="Arial Black"/>
                <w:sz w:val="24"/>
                <w:lang w:val="en-IN"/>
              </w:rPr>
              <w:t>e</w:t>
            </w:r>
            <w:r>
              <w:rPr>
                <w:rFonts w:ascii="Arial Black" w:hAnsi="Arial Black"/>
                <w:sz w:val="24"/>
                <w:lang w:val="en-IN"/>
              </w:rPr>
              <w:t>es</w:t>
            </w:r>
          </w:p>
        </w:tc>
        <w:tc>
          <w:tcPr>
            <w:tcW w:w="2106" w:type="dxa"/>
          </w:tcPr>
          <w:p w:rsidR="009D547F" w:rsidRPr="009D547F" w:rsidRDefault="009D547F" w:rsidP="009D5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szCs w:val="24"/>
                <w:lang w:val="en-IN"/>
              </w:rPr>
            </w:pPr>
            <w:r>
              <w:rPr>
                <w:rFonts w:ascii="Arial Black" w:hAnsi="Arial Black"/>
                <w:sz w:val="24"/>
                <w:szCs w:val="24"/>
                <w:lang w:val="en-IN"/>
              </w:rPr>
              <w:t>Basic salary</w:t>
            </w:r>
          </w:p>
        </w:tc>
        <w:tc>
          <w:tcPr>
            <w:tcW w:w="1545" w:type="dxa"/>
          </w:tcPr>
          <w:p w:rsidR="009D547F" w:rsidRPr="009D547F" w:rsidRDefault="009D547F" w:rsidP="009D5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lang w:val="en-IN"/>
              </w:rPr>
            </w:pPr>
            <w:r>
              <w:rPr>
                <w:rFonts w:ascii="Arial Black" w:hAnsi="Arial Black"/>
                <w:sz w:val="24"/>
                <w:lang w:val="en-IN"/>
              </w:rPr>
              <w:t>DA</w:t>
            </w:r>
            <w:r w:rsidR="009336CC">
              <w:rPr>
                <w:rFonts w:ascii="Arial Black" w:hAnsi="Arial Black"/>
                <w:sz w:val="24"/>
                <w:lang w:val="en-IN"/>
              </w:rPr>
              <w:t xml:space="preserve"> 50%</w:t>
            </w:r>
          </w:p>
        </w:tc>
        <w:tc>
          <w:tcPr>
            <w:tcW w:w="1621" w:type="dxa"/>
          </w:tcPr>
          <w:p w:rsidR="009D547F" w:rsidRDefault="009D547F" w:rsidP="009D5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9D547F">
              <w:rPr>
                <w:rFonts w:ascii="Arial Black" w:hAnsi="Arial Black"/>
                <w:sz w:val="24"/>
                <w:lang w:val="en-IN"/>
              </w:rPr>
              <w:t>HRA</w:t>
            </w:r>
            <w:r w:rsidR="00AD183B">
              <w:rPr>
                <w:rFonts w:ascii="Arial Black" w:hAnsi="Arial Black"/>
                <w:sz w:val="24"/>
                <w:lang w:val="en-IN"/>
              </w:rPr>
              <w:t xml:space="preserve"> 27%</w:t>
            </w:r>
          </w:p>
        </w:tc>
        <w:tc>
          <w:tcPr>
            <w:tcW w:w="2039" w:type="dxa"/>
          </w:tcPr>
          <w:p w:rsidR="009D547F" w:rsidRPr="009D547F" w:rsidRDefault="009D547F" w:rsidP="009D54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4"/>
                <w:lang w:val="en-IN"/>
              </w:rPr>
            </w:pPr>
            <w:r w:rsidRPr="009D547F">
              <w:rPr>
                <w:rFonts w:ascii="Arial Black" w:hAnsi="Arial Black"/>
                <w:sz w:val="24"/>
                <w:lang w:val="en-IN"/>
              </w:rPr>
              <w:t>Total salary</w:t>
            </w:r>
          </w:p>
        </w:tc>
      </w:tr>
      <w:tr w:rsidR="009D547F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D547F" w:rsidRPr="006561AE" w:rsidRDefault="006561AE" w:rsidP="009D547F">
            <w:pPr>
              <w:rPr>
                <w:rFonts w:ascii="Bahnschrift Condensed" w:hAnsi="Bahnschrift Condensed"/>
                <w:sz w:val="24"/>
                <w:szCs w:val="24"/>
                <w:lang w:val="en-IN"/>
              </w:rPr>
            </w:pPr>
            <w:r>
              <w:rPr>
                <w:rFonts w:ascii="Bahnschrift Condensed" w:hAnsi="Bahnschrift Condensed"/>
                <w:sz w:val="24"/>
                <w:szCs w:val="24"/>
                <w:lang w:val="en-IN"/>
              </w:rPr>
              <w:t>1.</w:t>
            </w:r>
          </w:p>
        </w:tc>
        <w:tc>
          <w:tcPr>
            <w:tcW w:w="2611" w:type="dxa"/>
          </w:tcPr>
          <w:p w:rsidR="009D547F" w:rsidRPr="006561AE" w:rsidRDefault="006561AE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proofErr w:type="spellStart"/>
            <w:r w:rsidRPr="006561AE">
              <w:rPr>
                <w:rFonts w:ascii="Arial Black" w:hAnsi="Arial Black"/>
                <w:sz w:val="20"/>
                <w:lang w:val="en-IN"/>
              </w:rPr>
              <w:t>Arvind</w:t>
            </w:r>
            <w:proofErr w:type="spellEnd"/>
          </w:p>
        </w:tc>
        <w:tc>
          <w:tcPr>
            <w:tcW w:w="2106" w:type="dxa"/>
          </w:tcPr>
          <w:p w:rsidR="009D547F" w:rsidRPr="006561AE" w:rsidRDefault="006561AE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10000</w:t>
            </w:r>
          </w:p>
        </w:tc>
        <w:tc>
          <w:tcPr>
            <w:tcW w:w="1545" w:type="dxa"/>
          </w:tcPr>
          <w:p w:rsidR="009D547F" w:rsidRPr="00B9069D" w:rsidRDefault="00573D09" w:rsidP="00933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500</w:t>
            </w:r>
            <w:r w:rsidR="009336CC">
              <w:rPr>
                <w:rFonts w:ascii="Arial Black" w:hAnsi="Arial Black"/>
                <w:lang w:val="en-IN"/>
              </w:rPr>
              <w:t>0</w:t>
            </w:r>
          </w:p>
        </w:tc>
        <w:tc>
          <w:tcPr>
            <w:tcW w:w="1621" w:type="dxa"/>
          </w:tcPr>
          <w:p w:rsidR="009D547F" w:rsidRPr="00B9069D" w:rsidRDefault="00573D09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2700</w:t>
            </w:r>
          </w:p>
        </w:tc>
        <w:tc>
          <w:tcPr>
            <w:tcW w:w="2039" w:type="dxa"/>
          </w:tcPr>
          <w:p w:rsidR="009D547F" w:rsidRPr="000D746D" w:rsidRDefault="00CE02B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 w:rsidRPr="000D746D">
              <w:rPr>
                <w:rFonts w:ascii="Arial Black" w:hAnsi="Arial Black"/>
                <w:sz w:val="20"/>
                <w:lang w:val="en-IN"/>
              </w:rPr>
              <w:fldChar w:fldCharType="begin"/>
            </w:r>
            <w:r w:rsidR="000D746D" w:rsidRPr="000D746D">
              <w:rPr>
                <w:rFonts w:ascii="Arial Black" w:hAnsi="Arial Black"/>
                <w:sz w:val="20"/>
                <w:lang w:val="en-IN"/>
              </w:rPr>
              <w:instrText xml:space="preserve"> =SUM(LEFT) </w:instrText>
            </w:r>
            <w:r w:rsidRPr="000D746D">
              <w:rPr>
                <w:rFonts w:ascii="Arial Black" w:hAnsi="Arial Black"/>
                <w:sz w:val="20"/>
                <w:lang w:val="en-IN"/>
              </w:rPr>
              <w:fldChar w:fldCharType="separate"/>
            </w:r>
            <w:r w:rsidR="00ED3B12">
              <w:rPr>
                <w:rFonts w:ascii="Arial Black" w:hAnsi="Arial Black"/>
                <w:noProof/>
                <w:sz w:val="20"/>
                <w:lang w:val="en-IN"/>
              </w:rPr>
              <w:t>17700</w:t>
            </w:r>
            <w:r w:rsidRPr="000D746D">
              <w:rPr>
                <w:rFonts w:ascii="Arial Black" w:hAnsi="Arial Black"/>
                <w:sz w:val="20"/>
                <w:lang w:val="en-IN"/>
              </w:rPr>
              <w:fldChar w:fldCharType="end"/>
            </w:r>
          </w:p>
        </w:tc>
      </w:tr>
      <w:tr w:rsidR="009D547F" w:rsidTr="00933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1AE" w:rsidRPr="006561AE" w:rsidRDefault="006561AE" w:rsidP="009D547F">
            <w:pPr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2.</w:t>
            </w:r>
          </w:p>
        </w:tc>
        <w:tc>
          <w:tcPr>
            <w:tcW w:w="2611" w:type="dxa"/>
          </w:tcPr>
          <w:p w:rsidR="009D547F" w:rsidRPr="006561AE" w:rsidRDefault="006561AE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proofErr w:type="spellStart"/>
            <w:r w:rsidRPr="006561AE">
              <w:rPr>
                <w:rFonts w:ascii="Arial Black" w:hAnsi="Arial Black"/>
                <w:sz w:val="20"/>
                <w:lang w:val="en-IN"/>
              </w:rPr>
              <w:t>Koshal</w:t>
            </w:r>
            <w:proofErr w:type="spellEnd"/>
          </w:p>
        </w:tc>
        <w:tc>
          <w:tcPr>
            <w:tcW w:w="2106" w:type="dxa"/>
          </w:tcPr>
          <w:p w:rsidR="009D547F" w:rsidRDefault="006561AE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11000</w:t>
            </w:r>
          </w:p>
        </w:tc>
        <w:tc>
          <w:tcPr>
            <w:tcW w:w="1545" w:type="dxa"/>
          </w:tcPr>
          <w:p w:rsidR="009D547F" w:rsidRPr="00B9069D" w:rsidRDefault="00573D09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5500</w:t>
            </w:r>
          </w:p>
        </w:tc>
        <w:tc>
          <w:tcPr>
            <w:tcW w:w="1621" w:type="dxa"/>
          </w:tcPr>
          <w:p w:rsidR="009D547F" w:rsidRPr="00B9069D" w:rsidRDefault="00792F2B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2970</w:t>
            </w:r>
          </w:p>
        </w:tc>
        <w:tc>
          <w:tcPr>
            <w:tcW w:w="2039" w:type="dxa"/>
          </w:tcPr>
          <w:p w:rsidR="009D547F" w:rsidRPr="000D746D" w:rsidRDefault="009336CC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>
              <w:rPr>
                <w:rFonts w:ascii="Arial Black" w:hAnsi="Arial Black"/>
                <w:sz w:val="20"/>
                <w:lang w:val="en-IN"/>
              </w:rPr>
              <w:fldChar w:fldCharType="begin"/>
            </w:r>
            <w:r>
              <w:rPr>
                <w:rFonts w:ascii="Arial Black" w:hAnsi="Arial Black"/>
                <w:sz w:val="20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20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20"/>
                <w:lang w:val="en-IN"/>
              </w:rPr>
              <w:t>19470</w:t>
            </w:r>
            <w:r>
              <w:rPr>
                <w:rFonts w:ascii="Arial Black" w:hAnsi="Arial Black"/>
                <w:sz w:val="20"/>
                <w:lang w:val="en-IN"/>
              </w:rPr>
              <w:fldChar w:fldCharType="end"/>
            </w:r>
          </w:p>
        </w:tc>
      </w:tr>
      <w:tr w:rsidR="009D547F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D547F" w:rsidRPr="006561AE" w:rsidRDefault="006561AE" w:rsidP="009D547F">
            <w:pPr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3.</w:t>
            </w:r>
          </w:p>
        </w:tc>
        <w:tc>
          <w:tcPr>
            <w:tcW w:w="2611" w:type="dxa"/>
          </w:tcPr>
          <w:p w:rsidR="009D547F" w:rsidRPr="006561AE" w:rsidRDefault="006561AE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Ram</w:t>
            </w:r>
          </w:p>
        </w:tc>
        <w:tc>
          <w:tcPr>
            <w:tcW w:w="2106" w:type="dxa"/>
          </w:tcPr>
          <w:p w:rsidR="009D547F" w:rsidRDefault="006561AE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12000</w:t>
            </w:r>
          </w:p>
        </w:tc>
        <w:tc>
          <w:tcPr>
            <w:tcW w:w="1545" w:type="dxa"/>
          </w:tcPr>
          <w:p w:rsidR="009D547F" w:rsidRPr="00B9069D" w:rsidRDefault="00573D09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6000</w:t>
            </w:r>
          </w:p>
        </w:tc>
        <w:tc>
          <w:tcPr>
            <w:tcW w:w="1621" w:type="dxa"/>
          </w:tcPr>
          <w:p w:rsidR="009D547F" w:rsidRPr="00B9069D" w:rsidRDefault="00792F2B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3240</w:t>
            </w:r>
          </w:p>
        </w:tc>
        <w:tc>
          <w:tcPr>
            <w:tcW w:w="2039" w:type="dxa"/>
          </w:tcPr>
          <w:p w:rsidR="009D547F" w:rsidRPr="000D746D" w:rsidRDefault="009336C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>
              <w:rPr>
                <w:rFonts w:ascii="Arial Black" w:hAnsi="Arial Black"/>
                <w:sz w:val="20"/>
                <w:lang w:val="en-IN"/>
              </w:rPr>
              <w:fldChar w:fldCharType="begin"/>
            </w:r>
            <w:r>
              <w:rPr>
                <w:rFonts w:ascii="Arial Black" w:hAnsi="Arial Black"/>
                <w:sz w:val="20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20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20"/>
                <w:lang w:val="en-IN"/>
              </w:rPr>
              <w:t>21240</w:t>
            </w:r>
            <w:r>
              <w:rPr>
                <w:rFonts w:ascii="Arial Black" w:hAnsi="Arial Black"/>
                <w:sz w:val="20"/>
                <w:lang w:val="en-IN"/>
              </w:rPr>
              <w:fldChar w:fldCharType="end"/>
            </w:r>
          </w:p>
        </w:tc>
      </w:tr>
      <w:tr w:rsidR="009D547F" w:rsidRPr="006561AE" w:rsidTr="00933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D547F" w:rsidRPr="006561AE" w:rsidRDefault="006561AE" w:rsidP="009D547F">
            <w:pPr>
              <w:rPr>
                <w:rFonts w:ascii="Arial Black" w:hAnsi="Arial Black"/>
                <w:sz w:val="20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4.</w:t>
            </w:r>
          </w:p>
        </w:tc>
        <w:tc>
          <w:tcPr>
            <w:tcW w:w="2611" w:type="dxa"/>
          </w:tcPr>
          <w:p w:rsidR="009D547F" w:rsidRPr="006561AE" w:rsidRDefault="006561AE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proofErr w:type="spellStart"/>
            <w:r w:rsidRPr="006561AE">
              <w:rPr>
                <w:rFonts w:ascii="Arial Black" w:hAnsi="Arial Black"/>
                <w:sz w:val="20"/>
                <w:lang w:val="en-IN"/>
              </w:rPr>
              <w:t>Rohit</w:t>
            </w:r>
            <w:proofErr w:type="spellEnd"/>
          </w:p>
        </w:tc>
        <w:tc>
          <w:tcPr>
            <w:tcW w:w="2106" w:type="dxa"/>
          </w:tcPr>
          <w:p w:rsidR="009D547F" w:rsidRPr="006561AE" w:rsidRDefault="006561AE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10000</w:t>
            </w:r>
          </w:p>
        </w:tc>
        <w:tc>
          <w:tcPr>
            <w:tcW w:w="1545" w:type="dxa"/>
          </w:tcPr>
          <w:p w:rsidR="009D547F" w:rsidRPr="006561AE" w:rsidRDefault="00573D09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>
              <w:rPr>
                <w:rFonts w:ascii="Arial Black" w:hAnsi="Arial Black"/>
                <w:sz w:val="20"/>
                <w:lang w:val="en-IN"/>
              </w:rPr>
              <w:t>50000</w:t>
            </w:r>
          </w:p>
        </w:tc>
        <w:tc>
          <w:tcPr>
            <w:tcW w:w="1621" w:type="dxa"/>
          </w:tcPr>
          <w:p w:rsidR="009D547F" w:rsidRPr="006561AE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>
              <w:rPr>
                <w:rFonts w:ascii="Arial Black" w:hAnsi="Arial Black"/>
                <w:sz w:val="20"/>
                <w:lang w:val="en-IN"/>
              </w:rPr>
              <w:t>2700</w:t>
            </w:r>
          </w:p>
        </w:tc>
        <w:tc>
          <w:tcPr>
            <w:tcW w:w="2039" w:type="dxa"/>
          </w:tcPr>
          <w:p w:rsidR="009D547F" w:rsidRPr="006561AE" w:rsidRDefault="009336CC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>
              <w:rPr>
                <w:rFonts w:ascii="Arial Black" w:hAnsi="Arial Black"/>
                <w:sz w:val="20"/>
                <w:lang w:val="en-IN"/>
              </w:rPr>
              <w:fldChar w:fldCharType="begin"/>
            </w:r>
            <w:r>
              <w:rPr>
                <w:rFonts w:ascii="Arial Black" w:hAnsi="Arial Black"/>
                <w:sz w:val="20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20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20"/>
                <w:lang w:val="en-IN"/>
              </w:rPr>
              <w:t>62700</w:t>
            </w:r>
            <w:r>
              <w:rPr>
                <w:rFonts w:ascii="Arial Black" w:hAnsi="Arial Black"/>
                <w:sz w:val="20"/>
                <w:lang w:val="en-IN"/>
              </w:rPr>
              <w:fldChar w:fldCharType="end"/>
            </w:r>
          </w:p>
        </w:tc>
      </w:tr>
      <w:tr w:rsidR="009D547F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D547F" w:rsidRPr="006561AE" w:rsidRDefault="006561AE" w:rsidP="009D547F">
            <w:pPr>
              <w:rPr>
                <w:rFonts w:ascii="Arial Black" w:hAnsi="Arial Black"/>
                <w:sz w:val="20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5.</w:t>
            </w:r>
          </w:p>
        </w:tc>
        <w:tc>
          <w:tcPr>
            <w:tcW w:w="2611" w:type="dxa"/>
          </w:tcPr>
          <w:p w:rsidR="009D547F" w:rsidRPr="006561AE" w:rsidRDefault="006561AE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proofErr w:type="spellStart"/>
            <w:r w:rsidRPr="006561AE">
              <w:rPr>
                <w:rFonts w:ascii="Arial Black" w:hAnsi="Arial Black"/>
                <w:sz w:val="20"/>
                <w:lang w:val="en-IN"/>
              </w:rPr>
              <w:t>Vikas</w:t>
            </w:r>
            <w:proofErr w:type="spellEnd"/>
          </w:p>
        </w:tc>
        <w:tc>
          <w:tcPr>
            <w:tcW w:w="2106" w:type="dxa"/>
          </w:tcPr>
          <w:p w:rsidR="009D547F" w:rsidRPr="006561AE" w:rsidRDefault="006561AE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0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13000</w:t>
            </w:r>
          </w:p>
        </w:tc>
        <w:tc>
          <w:tcPr>
            <w:tcW w:w="1545" w:type="dxa"/>
          </w:tcPr>
          <w:p w:rsidR="009D547F" w:rsidRPr="00B9069D" w:rsidRDefault="00573D09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6500</w:t>
            </w:r>
          </w:p>
        </w:tc>
        <w:tc>
          <w:tcPr>
            <w:tcW w:w="1621" w:type="dxa"/>
          </w:tcPr>
          <w:p w:rsidR="009D547F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3510</w:t>
            </w:r>
          </w:p>
        </w:tc>
        <w:tc>
          <w:tcPr>
            <w:tcW w:w="2039" w:type="dxa"/>
          </w:tcPr>
          <w:p w:rsidR="009D547F" w:rsidRPr="000D746D" w:rsidRDefault="009336C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23010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069D" w:rsidRPr="006561AE" w:rsidRDefault="00B9069D" w:rsidP="009D547F">
            <w:pPr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6.</w:t>
            </w:r>
          </w:p>
        </w:tc>
        <w:tc>
          <w:tcPr>
            <w:tcW w:w="2611" w:type="dxa"/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sz w:val="24"/>
                <w:lang w:val="en-IN"/>
              </w:rPr>
              <w:t>Karan</w:t>
            </w:r>
          </w:p>
        </w:tc>
        <w:tc>
          <w:tcPr>
            <w:tcW w:w="2106" w:type="dxa"/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15000</w:t>
            </w:r>
          </w:p>
        </w:tc>
        <w:tc>
          <w:tcPr>
            <w:tcW w:w="1545" w:type="dxa"/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7500</w:t>
            </w:r>
          </w:p>
        </w:tc>
        <w:tc>
          <w:tcPr>
            <w:tcW w:w="1621" w:type="dxa"/>
          </w:tcPr>
          <w:p w:rsidR="00B9069D" w:rsidRPr="00B9069D" w:rsidRDefault="00B9069D" w:rsidP="000A5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4050</w:t>
            </w:r>
          </w:p>
        </w:tc>
        <w:tc>
          <w:tcPr>
            <w:tcW w:w="2039" w:type="dxa"/>
          </w:tcPr>
          <w:p w:rsidR="00B9069D" w:rsidRPr="000D746D" w:rsidRDefault="009336CC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26550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069D" w:rsidRPr="006561AE" w:rsidRDefault="00B9069D" w:rsidP="009D547F">
            <w:pPr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7.</w:t>
            </w:r>
          </w:p>
        </w:tc>
        <w:tc>
          <w:tcPr>
            <w:tcW w:w="2611" w:type="dxa"/>
          </w:tcPr>
          <w:p w:rsidR="00B9069D" w:rsidRPr="006561AE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Rahul</w:t>
            </w:r>
          </w:p>
        </w:tc>
        <w:tc>
          <w:tcPr>
            <w:tcW w:w="2106" w:type="dxa"/>
          </w:tcPr>
          <w:p w:rsidR="00B9069D" w:rsidRPr="006561AE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14000</w:t>
            </w:r>
          </w:p>
        </w:tc>
        <w:tc>
          <w:tcPr>
            <w:tcW w:w="1545" w:type="dxa"/>
          </w:tcPr>
          <w:p w:rsidR="00B9069D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7000</w:t>
            </w:r>
          </w:p>
        </w:tc>
        <w:tc>
          <w:tcPr>
            <w:tcW w:w="1621" w:type="dxa"/>
          </w:tcPr>
          <w:p w:rsidR="00B9069D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3780</w:t>
            </w:r>
          </w:p>
        </w:tc>
        <w:tc>
          <w:tcPr>
            <w:tcW w:w="2039" w:type="dxa"/>
          </w:tcPr>
          <w:p w:rsidR="00B9069D" w:rsidRPr="000D746D" w:rsidRDefault="009336C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24780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069D" w:rsidRPr="006561AE" w:rsidRDefault="00B9069D" w:rsidP="009D547F">
            <w:pPr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8.</w:t>
            </w:r>
          </w:p>
        </w:tc>
        <w:tc>
          <w:tcPr>
            <w:tcW w:w="2611" w:type="dxa"/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proofErr w:type="spellStart"/>
            <w:r w:rsidRPr="006561AE">
              <w:rPr>
                <w:rFonts w:ascii="Arial Black" w:hAnsi="Arial Black"/>
                <w:lang w:val="en-IN"/>
              </w:rPr>
              <w:t>Ketan</w:t>
            </w:r>
            <w:proofErr w:type="spellEnd"/>
          </w:p>
        </w:tc>
        <w:tc>
          <w:tcPr>
            <w:tcW w:w="2106" w:type="dxa"/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sz w:val="20"/>
                <w:lang w:val="en-IN"/>
              </w:rPr>
              <w:t>15000</w:t>
            </w:r>
          </w:p>
        </w:tc>
        <w:tc>
          <w:tcPr>
            <w:tcW w:w="1545" w:type="dxa"/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7500</w:t>
            </w:r>
          </w:p>
        </w:tc>
        <w:tc>
          <w:tcPr>
            <w:tcW w:w="1621" w:type="dxa"/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4050</w:t>
            </w:r>
          </w:p>
        </w:tc>
        <w:tc>
          <w:tcPr>
            <w:tcW w:w="2039" w:type="dxa"/>
          </w:tcPr>
          <w:p w:rsidR="00B9069D" w:rsidRPr="000D746D" w:rsidRDefault="009336CC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26550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069D" w:rsidRDefault="00B9069D" w:rsidP="009D547F">
            <w:pPr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9.</w:t>
            </w:r>
          </w:p>
        </w:tc>
        <w:tc>
          <w:tcPr>
            <w:tcW w:w="2611" w:type="dxa"/>
          </w:tcPr>
          <w:p w:rsid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Manish</w:t>
            </w:r>
          </w:p>
        </w:tc>
        <w:tc>
          <w:tcPr>
            <w:tcW w:w="2106" w:type="dxa"/>
          </w:tcPr>
          <w:p w:rsidR="00B9069D" w:rsidRPr="006561AE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12000</w:t>
            </w:r>
          </w:p>
        </w:tc>
        <w:tc>
          <w:tcPr>
            <w:tcW w:w="1545" w:type="dxa"/>
          </w:tcPr>
          <w:p w:rsidR="00B9069D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6000</w:t>
            </w:r>
          </w:p>
        </w:tc>
        <w:tc>
          <w:tcPr>
            <w:tcW w:w="1621" w:type="dxa"/>
          </w:tcPr>
          <w:p w:rsidR="00B9069D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3240</w:t>
            </w:r>
          </w:p>
        </w:tc>
        <w:tc>
          <w:tcPr>
            <w:tcW w:w="2039" w:type="dxa"/>
          </w:tcPr>
          <w:p w:rsidR="00B9069D" w:rsidRPr="000D746D" w:rsidRDefault="009336C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21240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069D" w:rsidRDefault="00B9069D" w:rsidP="009D547F">
            <w:pPr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10.</w:t>
            </w:r>
          </w:p>
        </w:tc>
        <w:tc>
          <w:tcPr>
            <w:tcW w:w="2611" w:type="dxa"/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Nitin</w:t>
            </w:r>
          </w:p>
        </w:tc>
        <w:tc>
          <w:tcPr>
            <w:tcW w:w="2106" w:type="dxa"/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13000</w:t>
            </w:r>
          </w:p>
        </w:tc>
        <w:tc>
          <w:tcPr>
            <w:tcW w:w="1545" w:type="dxa"/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6500</w:t>
            </w:r>
          </w:p>
        </w:tc>
        <w:tc>
          <w:tcPr>
            <w:tcW w:w="1621" w:type="dxa"/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3510</w:t>
            </w:r>
          </w:p>
        </w:tc>
        <w:tc>
          <w:tcPr>
            <w:tcW w:w="2039" w:type="dxa"/>
          </w:tcPr>
          <w:p w:rsidR="00B9069D" w:rsidRPr="000D746D" w:rsidRDefault="009336CC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23010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9069D" w:rsidRDefault="00B9069D" w:rsidP="009D547F">
            <w:pPr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11.</w:t>
            </w:r>
          </w:p>
        </w:tc>
        <w:tc>
          <w:tcPr>
            <w:tcW w:w="2611" w:type="dxa"/>
          </w:tcPr>
          <w:p w:rsidR="00B9069D" w:rsidRPr="006561AE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proofErr w:type="spellStart"/>
            <w:r w:rsidRPr="006561AE">
              <w:rPr>
                <w:rFonts w:ascii="Arial Black" w:hAnsi="Arial Black"/>
                <w:lang w:val="en-IN"/>
              </w:rPr>
              <w:t>Shivam</w:t>
            </w:r>
            <w:proofErr w:type="spellEnd"/>
          </w:p>
        </w:tc>
        <w:tc>
          <w:tcPr>
            <w:tcW w:w="2106" w:type="dxa"/>
          </w:tcPr>
          <w:p w:rsid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14000</w:t>
            </w:r>
          </w:p>
        </w:tc>
        <w:tc>
          <w:tcPr>
            <w:tcW w:w="1545" w:type="dxa"/>
          </w:tcPr>
          <w:p w:rsidR="00B9069D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7000</w:t>
            </w:r>
          </w:p>
        </w:tc>
        <w:tc>
          <w:tcPr>
            <w:tcW w:w="1621" w:type="dxa"/>
          </w:tcPr>
          <w:p w:rsidR="00B9069D" w:rsidRPr="00B9069D" w:rsidRDefault="00B9069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3780</w:t>
            </w:r>
          </w:p>
        </w:tc>
        <w:tc>
          <w:tcPr>
            <w:tcW w:w="2039" w:type="dxa"/>
          </w:tcPr>
          <w:p w:rsidR="00B9069D" w:rsidRPr="000D746D" w:rsidRDefault="009336C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24780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B9069D" w:rsidTr="009336C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</w:tcBorders>
          </w:tcPr>
          <w:p w:rsidR="00B9069D" w:rsidRDefault="00B9069D" w:rsidP="006561AE">
            <w:pPr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12</w:t>
            </w:r>
            <w:r>
              <w:rPr>
                <w:rFonts w:ascii="Arial Black" w:hAnsi="Arial Black"/>
                <w:lang w:val="en-IN"/>
              </w:rPr>
              <w:t>.</w:t>
            </w:r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 xml:space="preserve">Krishna 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lang w:val="en-IN"/>
              </w:rPr>
            </w:pPr>
            <w:r w:rsidRPr="006561AE">
              <w:rPr>
                <w:rFonts w:ascii="Arial Black" w:hAnsi="Arial Black"/>
                <w:lang w:val="en-IN"/>
              </w:rPr>
              <w:t>13000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6500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B9069D" w:rsidRPr="00B9069D" w:rsidRDefault="00B9069D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  <w:r w:rsidRPr="00B9069D">
              <w:rPr>
                <w:rFonts w:ascii="Arial Black" w:hAnsi="Arial Black"/>
                <w:lang w:val="en-IN"/>
              </w:rPr>
              <w:t>3510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B9069D" w:rsidRPr="000D746D" w:rsidRDefault="009336CC" w:rsidP="009D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=SUM(left)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23010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</w:tc>
      </w:tr>
      <w:tr w:rsidR="000D746D" w:rsidTr="0093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</w:tcBorders>
          </w:tcPr>
          <w:p w:rsidR="000D746D" w:rsidRDefault="000D746D" w:rsidP="006561AE">
            <w:pPr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lang w:val="en-IN"/>
              </w:rPr>
              <w:t>GRAND</w:t>
            </w:r>
          </w:p>
          <w:p w:rsidR="000D746D" w:rsidRPr="006561AE" w:rsidRDefault="000D746D" w:rsidP="006561AE">
            <w:pPr>
              <w:rPr>
                <w:rFonts w:ascii="Arial Black" w:hAnsi="Arial Black"/>
                <w:lang w:val="en-IN"/>
              </w:rPr>
            </w:pPr>
            <w:r>
              <w:rPr>
                <w:rFonts w:ascii="Arial Black" w:hAnsi="Arial Black"/>
                <w:lang w:val="en-IN"/>
              </w:rPr>
              <w:t>TOTAL</w:t>
            </w:r>
          </w:p>
        </w:tc>
        <w:tc>
          <w:tcPr>
            <w:tcW w:w="2611" w:type="dxa"/>
            <w:tcBorders>
              <w:top w:val="single" w:sz="4" w:space="0" w:color="auto"/>
            </w:tcBorders>
          </w:tcPr>
          <w:p w:rsidR="000D746D" w:rsidRPr="006561AE" w:rsidRDefault="000D746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:rsidR="000D746D" w:rsidRPr="006561AE" w:rsidRDefault="000D746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:rsidR="000D746D" w:rsidRPr="00B9069D" w:rsidRDefault="000D746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</w:tcPr>
          <w:p w:rsidR="000D746D" w:rsidRPr="00B9069D" w:rsidRDefault="000D746D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lang w:val="en-IN"/>
              </w:rPr>
            </w:pPr>
          </w:p>
        </w:tc>
        <w:tc>
          <w:tcPr>
            <w:tcW w:w="2039" w:type="dxa"/>
            <w:tcBorders>
              <w:top w:val="single" w:sz="4" w:space="0" w:color="auto"/>
            </w:tcBorders>
          </w:tcPr>
          <w:p w:rsidR="000D746D" w:rsidRDefault="009336CC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r>
              <w:rPr>
                <w:rFonts w:ascii="Arial Black" w:hAnsi="Arial Black"/>
                <w:sz w:val="18"/>
                <w:lang w:val="en-IN"/>
              </w:rPr>
              <w:fldChar w:fldCharType="begin"/>
            </w:r>
            <w:r>
              <w:rPr>
                <w:rFonts w:ascii="Arial Black" w:hAnsi="Arial Black"/>
                <w:sz w:val="18"/>
                <w:lang w:val="en-IN"/>
              </w:rPr>
              <w:instrText xml:space="preserve"> =SUM(ABOVE) </w:instrText>
            </w:r>
            <w:r>
              <w:rPr>
                <w:rFonts w:ascii="Arial Black" w:hAnsi="Arial Black"/>
                <w:sz w:val="18"/>
                <w:lang w:val="en-IN"/>
              </w:rPr>
              <w:fldChar w:fldCharType="separate"/>
            </w:r>
            <w:r>
              <w:rPr>
                <w:rFonts w:ascii="Arial Black" w:hAnsi="Arial Black"/>
                <w:noProof/>
                <w:sz w:val="18"/>
                <w:lang w:val="en-IN"/>
              </w:rPr>
              <w:t>314040</w:t>
            </w:r>
            <w:r>
              <w:rPr>
                <w:rFonts w:ascii="Arial Black" w:hAnsi="Arial Black"/>
                <w:sz w:val="18"/>
                <w:lang w:val="en-IN"/>
              </w:rPr>
              <w:fldChar w:fldCharType="end"/>
            </w:r>
          </w:p>
          <w:p w:rsidR="00A74D03" w:rsidRPr="000D746D" w:rsidRDefault="00A74D03" w:rsidP="009D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18"/>
                <w:lang w:val="en-IN"/>
              </w:rPr>
            </w:pPr>
            <w:bookmarkStart w:id="0" w:name="_GoBack"/>
            <w:bookmarkEnd w:id="0"/>
          </w:p>
        </w:tc>
      </w:tr>
    </w:tbl>
    <w:p w:rsidR="009D547F" w:rsidRPr="009D547F" w:rsidRDefault="009D547F" w:rsidP="009D547F">
      <w:pPr>
        <w:spacing w:after="0"/>
        <w:rPr>
          <w:rFonts w:ascii="Arial Black" w:hAnsi="Arial Black"/>
          <w:sz w:val="28"/>
          <w:lang w:val="en-IN"/>
        </w:rPr>
      </w:pPr>
    </w:p>
    <w:sectPr w:rsidR="009D547F" w:rsidRPr="009D547F" w:rsidSect="009D547F">
      <w:pgSz w:w="12240" w:h="15840"/>
      <w:pgMar w:top="284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F8"/>
    <w:rsid w:val="000A42F4"/>
    <w:rsid w:val="000A5061"/>
    <w:rsid w:val="000D746D"/>
    <w:rsid w:val="00102DF8"/>
    <w:rsid w:val="00573D09"/>
    <w:rsid w:val="0061619F"/>
    <w:rsid w:val="0061695A"/>
    <w:rsid w:val="006561AE"/>
    <w:rsid w:val="00792F2B"/>
    <w:rsid w:val="007C5114"/>
    <w:rsid w:val="009336CC"/>
    <w:rsid w:val="009D547F"/>
    <w:rsid w:val="00A74D03"/>
    <w:rsid w:val="00AD183B"/>
    <w:rsid w:val="00B9069D"/>
    <w:rsid w:val="00C57A59"/>
    <w:rsid w:val="00CE02BC"/>
    <w:rsid w:val="00ED3B12"/>
    <w:rsid w:val="00F4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F3542-5132-4A6B-BF9C-95CC83A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4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906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">
    <w:name w:val="Medium Grid 3"/>
    <w:basedOn w:val="TableNormal"/>
    <w:uiPriority w:val="69"/>
    <w:rsid w:val="000D7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44A3-4E78-4CB3-81EE-4B546144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ITIPMK</dc:creator>
  <cp:lastModifiedBy>Windows User</cp:lastModifiedBy>
  <cp:revision>2</cp:revision>
  <dcterms:created xsi:type="dcterms:W3CDTF">2024-09-13T08:30:00Z</dcterms:created>
  <dcterms:modified xsi:type="dcterms:W3CDTF">2024-09-13T08:30:00Z</dcterms:modified>
</cp:coreProperties>
</file>