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9F25" w14:textId="77777777" w:rsidR="005A21CC"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9371C97" w14:textId="77777777" w:rsidR="005A21CC" w:rsidRDefault="005A21CC">
      <w:pPr>
        <w:rPr>
          <w:rFonts w:ascii="Montserrat" w:eastAsia="Montserrat" w:hAnsi="Montserrat" w:cs="Montserrat"/>
          <w:color w:val="073763"/>
          <w:u w:val="single"/>
        </w:rPr>
      </w:pPr>
    </w:p>
    <w:p w14:paraId="3250B801" w14:textId="77777777" w:rsidR="005A21CC"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DAFCE76" w14:textId="77777777" w:rsidR="005A21CC"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C906560" w14:textId="77777777" w:rsidR="005A21CC"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A8DEBEB" w14:textId="77777777" w:rsidR="005A21CC" w:rsidRDefault="005A21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1CC" w14:paraId="7FB35F2E" w14:textId="77777777">
        <w:trPr>
          <w:trHeight w:val="418"/>
        </w:trPr>
        <w:tc>
          <w:tcPr>
            <w:tcW w:w="9655" w:type="dxa"/>
            <w:shd w:val="clear" w:color="auto" w:fill="auto"/>
            <w:tcMar>
              <w:top w:w="100" w:type="dxa"/>
              <w:left w:w="100" w:type="dxa"/>
              <w:bottom w:w="100" w:type="dxa"/>
              <w:right w:w="100" w:type="dxa"/>
            </w:tcMar>
          </w:tcPr>
          <w:p w14:paraId="01A05A43" w14:textId="77777777" w:rsidR="005A21C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A21CC" w14:paraId="7423DCC8" w14:textId="77777777">
        <w:trPr>
          <w:trHeight w:val="3555"/>
        </w:trPr>
        <w:tc>
          <w:tcPr>
            <w:tcW w:w="9655" w:type="dxa"/>
            <w:shd w:val="clear" w:color="auto" w:fill="auto"/>
            <w:tcMar>
              <w:top w:w="100" w:type="dxa"/>
              <w:left w:w="100" w:type="dxa"/>
              <w:bottom w:w="100" w:type="dxa"/>
              <w:right w:w="100" w:type="dxa"/>
            </w:tcMar>
          </w:tcPr>
          <w:p w14:paraId="2F1FBD52" w14:textId="5170578F" w:rsidR="0088267C" w:rsidRDefault="0088267C" w:rsidP="004545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Akshay Kumar Saini </w:t>
            </w:r>
          </w:p>
          <w:p w14:paraId="5DDBED94" w14:textId="53D43B92" w:rsidR="0088267C" w:rsidRDefault="0088267C" w:rsidP="0088267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D371EB">
              <w:rPr>
                <w:rFonts w:ascii="Montserrat" w:eastAsia="Montserrat" w:hAnsi="Montserrat" w:cs="Montserrat"/>
                <w:color w:val="073763"/>
              </w:rPr>
              <w:t xml:space="preserve"> </w:t>
            </w:r>
            <w:hyperlink r:id="rId5" w:history="1">
              <w:r w:rsidR="00D371EB" w:rsidRPr="00481D2B">
                <w:rPr>
                  <w:rStyle w:val="Hyperlink"/>
                  <w:rFonts w:ascii="Montserrat" w:eastAsia="Montserrat" w:hAnsi="Montserrat" w:cs="Montserrat"/>
                </w:rPr>
                <w:t>ak663348@gmail.com</w:t>
              </w:r>
            </w:hyperlink>
          </w:p>
          <w:p w14:paraId="0377CDD8" w14:textId="187B0F1A" w:rsidR="00D371EB" w:rsidRDefault="00D371EB" w:rsidP="00D371E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E57D192" w14:textId="00D69D19" w:rsidR="007B71A7" w:rsidRDefault="007B71A7" w:rsidP="007B71A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Price String to Integer</w:t>
            </w:r>
          </w:p>
          <w:p w14:paraId="2B08E7F1" w14:textId="1D4339FB" w:rsidR="00C730A4" w:rsidRPr="00C730A4" w:rsidRDefault="00C730A4" w:rsidP="00C730A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Converting reviews string to integer</w:t>
            </w:r>
          </w:p>
          <w:p w14:paraId="4076BC53" w14:textId="4D715382" w:rsidR="00C730A4" w:rsidRDefault="003F53BE" w:rsidP="00C730A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0F9D86DC" w14:textId="281766F6" w:rsidR="008D74C4"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Making Bar plot</w:t>
            </w:r>
          </w:p>
          <w:p w14:paraId="24D5B147" w14:textId="0F4BBC66"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Stacked Bar Plot</w:t>
            </w:r>
          </w:p>
          <w:p w14:paraId="678749CE" w14:textId="20DAF690"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Klib</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Distplot</w:t>
            </w:r>
            <w:proofErr w:type="spellEnd"/>
          </w:p>
          <w:p w14:paraId="0B31A677" w14:textId="3B7B702F"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Categorical Plot using </w:t>
            </w:r>
            <w:proofErr w:type="spellStart"/>
            <w:r>
              <w:rPr>
                <w:rFonts w:ascii="Montserrat" w:eastAsia="Montserrat" w:hAnsi="Montserrat" w:cs="Montserrat"/>
                <w:color w:val="073763"/>
              </w:rPr>
              <w:t>Klib</w:t>
            </w:r>
            <w:proofErr w:type="spellEnd"/>
          </w:p>
          <w:p w14:paraId="098B8D0D" w14:textId="0F7FA2AD" w:rsidR="00731A4D" w:rsidRDefault="00731A4D"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w:t>
            </w:r>
            <w:r w:rsidRPr="00731A4D">
              <w:rPr>
                <w:rFonts w:ascii="Montserrat" w:eastAsia="Montserrat" w:hAnsi="Montserrat" w:cs="Montserrat"/>
                <w:color w:val="073763"/>
              </w:rPr>
              <w:t>orrelation</w:t>
            </w:r>
            <w:r>
              <w:rPr>
                <w:rFonts w:ascii="Montserrat" w:eastAsia="Montserrat" w:hAnsi="Montserrat" w:cs="Montserrat"/>
                <w:color w:val="073763"/>
              </w:rPr>
              <w:t xml:space="preserve"> heat map</w:t>
            </w:r>
          </w:p>
          <w:p w14:paraId="2E908F4E" w14:textId="326BCAB4" w:rsidR="00D60A2A" w:rsidRDefault="00D60A2A"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6C4C281D" w14:textId="76A1A337" w:rsidR="00E3174A" w:rsidRDefault="00E54CF9" w:rsidP="00E3174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analyzing</w:t>
            </w:r>
          </w:p>
          <w:p w14:paraId="31FF6F90" w14:textId="23C42DF1" w:rsidR="00943410" w:rsidRDefault="00163861" w:rsidP="00163861">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 the play store dataset</w:t>
            </w:r>
          </w:p>
          <w:p w14:paraId="382337D0" w14:textId="45C7577B" w:rsidR="00163861" w:rsidRDefault="003C737F" w:rsidP="00163861">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Finding Relation Between </w:t>
            </w:r>
          </w:p>
          <w:p w14:paraId="4299459C" w14:textId="53A3AF1A" w:rsidR="003C737F" w:rsidRDefault="003C737F"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and Category of app</w:t>
            </w:r>
          </w:p>
          <w:p w14:paraId="49814C11" w14:textId="3CAF942D" w:rsidR="003C737F" w:rsidRDefault="003C737F"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and size of app</w:t>
            </w:r>
          </w:p>
          <w:p w14:paraId="36D45F09" w14:textId="55520897" w:rsidR="004972AE" w:rsidRDefault="004972AE"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Category and No</w:t>
            </w:r>
            <w:r w:rsidR="0062620D">
              <w:rPr>
                <w:rFonts w:ascii="Montserrat" w:eastAsia="Montserrat" w:hAnsi="Montserrat" w:cs="Montserrat"/>
                <w:color w:val="073763"/>
              </w:rPr>
              <w:t>.</w:t>
            </w:r>
            <w:r>
              <w:rPr>
                <w:rFonts w:ascii="Montserrat" w:eastAsia="Montserrat" w:hAnsi="Montserrat" w:cs="Montserrat"/>
                <w:color w:val="073763"/>
              </w:rPr>
              <w:t xml:space="preserve"> of installation</w:t>
            </w:r>
          </w:p>
          <w:p w14:paraId="7EE599CB" w14:textId="6B924942" w:rsidR="006F1E9A" w:rsidRDefault="006F1E9A"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Analyzing Overall sentiment of user</w:t>
            </w:r>
          </w:p>
          <w:p w14:paraId="284072E4" w14:textId="4C32FD56" w:rsidR="00EA74C4" w:rsidRDefault="00EA74C4" w:rsidP="00EA74C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4A37D3D8" w14:textId="150CD47D" w:rsidR="00EA74C4" w:rsidRDefault="00EA74C4" w:rsidP="00EA74C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Summary Documentation</w:t>
            </w:r>
          </w:p>
          <w:p w14:paraId="11BC4F53" w14:textId="5B2DB37E" w:rsidR="00EA74C4" w:rsidRPr="00EA74C4" w:rsidRDefault="00EA74C4" w:rsidP="00EA74C4">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63830C25" w14:textId="26C7836E" w:rsidR="008D74C4" w:rsidRPr="00E3174A" w:rsidRDefault="008D74C4" w:rsidP="00E3174A">
            <w:pPr>
              <w:widowControl w:val="0"/>
              <w:pBdr>
                <w:top w:val="nil"/>
                <w:left w:val="nil"/>
                <w:bottom w:val="nil"/>
                <w:right w:val="nil"/>
                <w:between w:val="nil"/>
              </w:pBdr>
              <w:spacing w:line="240" w:lineRule="auto"/>
              <w:rPr>
                <w:rFonts w:ascii="Montserrat" w:eastAsia="Montserrat" w:hAnsi="Montserrat" w:cs="Montserrat"/>
                <w:color w:val="073763"/>
              </w:rPr>
            </w:pPr>
          </w:p>
          <w:p w14:paraId="20D862D1" w14:textId="6DDF6B2E" w:rsidR="004545FB" w:rsidRDefault="0088267C" w:rsidP="004545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Kumkum Singh</w:t>
            </w:r>
          </w:p>
          <w:p w14:paraId="16B2E2C1" w14:textId="48645F57" w:rsidR="0088267C" w:rsidRPr="0088267C" w:rsidRDefault="004545FB" w:rsidP="0088267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w:t>
            </w:r>
            <w:r w:rsidR="0088267C">
              <w:rPr>
                <w:rFonts w:ascii="Montserrat" w:eastAsia="Montserrat" w:hAnsi="Montserrat" w:cs="Montserrat"/>
                <w:color w:val="073763"/>
              </w:rPr>
              <w:t xml:space="preserve">l: </w:t>
            </w:r>
            <w:hyperlink r:id="rId6" w:history="1">
              <w:r w:rsidR="0088267C" w:rsidRPr="00481D2B">
                <w:rPr>
                  <w:rStyle w:val="Hyperlink"/>
                  <w:rFonts w:ascii="Montserrat" w:eastAsia="Montserrat" w:hAnsi="Montserrat" w:cs="Montserrat"/>
                </w:rPr>
                <w:t>kumkum24091999@gmail.com</w:t>
              </w:r>
            </w:hyperlink>
          </w:p>
          <w:p w14:paraId="63DFC6F4" w14:textId="7D4596D2" w:rsidR="00B818F5" w:rsidRPr="00B818F5" w:rsidRDefault="004545FB" w:rsidP="00B818F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w:t>
            </w:r>
            <w:r w:rsidR="00B818F5">
              <w:rPr>
                <w:rFonts w:ascii="Montserrat" w:eastAsia="Montserrat" w:hAnsi="Montserrat" w:cs="Montserrat"/>
                <w:color w:val="073763"/>
              </w:rPr>
              <w:t xml:space="preserve"> Cleaning (</w:t>
            </w:r>
            <w:r w:rsidR="0088267C" w:rsidRPr="0088267C">
              <w:rPr>
                <w:rFonts w:ascii="Montserrat" w:eastAsia="Montserrat" w:hAnsi="Montserrat" w:cs="Montserrat"/>
                <w:color w:val="073763"/>
              </w:rPr>
              <w:t xml:space="preserve">Play Store </w:t>
            </w:r>
            <w:r w:rsidR="00D371EB" w:rsidRPr="0088267C">
              <w:rPr>
                <w:rFonts w:ascii="Montserrat" w:eastAsia="Montserrat" w:hAnsi="Montserrat" w:cs="Montserrat"/>
                <w:color w:val="073763"/>
              </w:rPr>
              <w:t>Data</w:t>
            </w:r>
            <w:r w:rsidR="00D371EB">
              <w:rPr>
                <w:rFonts w:ascii="Montserrat" w:eastAsia="Montserrat" w:hAnsi="Montserrat" w:cs="Montserrat"/>
                <w:color w:val="073763"/>
              </w:rPr>
              <w:t>set)</w:t>
            </w:r>
          </w:p>
          <w:p w14:paraId="5B372F1E" w14:textId="4FF696B4" w:rsidR="00F56E0F" w:rsidRDefault="00F56E0F"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Converting </w:t>
            </w:r>
            <w:r w:rsidR="00DA1991">
              <w:rPr>
                <w:rFonts w:ascii="Montserrat" w:eastAsia="Montserrat" w:hAnsi="Montserrat" w:cs="Montserrat"/>
                <w:color w:val="073763"/>
              </w:rPr>
              <w:t xml:space="preserve">Install </w:t>
            </w:r>
            <w:r>
              <w:rPr>
                <w:rFonts w:ascii="Montserrat" w:eastAsia="Montserrat" w:hAnsi="Montserrat" w:cs="Montserrat"/>
                <w:color w:val="073763"/>
              </w:rPr>
              <w:t>String into integer Datatype</w:t>
            </w:r>
          </w:p>
          <w:p w14:paraId="420067B5" w14:textId="5A1C68B3" w:rsidR="007B71A7" w:rsidRDefault="00C730A4"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w:t>
            </w:r>
            <w:r w:rsidR="007B71A7">
              <w:rPr>
                <w:rFonts w:ascii="Montserrat" w:eastAsia="Montserrat" w:hAnsi="Montserrat" w:cs="Montserrat"/>
                <w:color w:val="073763"/>
              </w:rPr>
              <w:t xml:space="preserve">leaning </w:t>
            </w:r>
            <w:r>
              <w:rPr>
                <w:rFonts w:ascii="Montserrat" w:eastAsia="Montserrat" w:hAnsi="Montserrat" w:cs="Montserrat"/>
                <w:color w:val="073763"/>
              </w:rPr>
              <w:t>size i</w:t>
            </w:r>
            <w:r w:rsidR="007B71A7">
              <w:rPr>
                <w:rFonts w:ascii="Montserrat" w:eastAsia="Montserrat" w:hAnsi="Montserrat" w:cs="Montserrat"/>
                <w:color w:val="073763"/>
              </w:rPr>
              <w:t>t</w:t>
            </w:r>
            <w:r>
              <w:rPr>
                <w:rFonts w:ascii="Montserrat" w:eastAsia="Montserrat" w:hAnsi="Montserrat" w:cs="Montserrat"/>
                <w:color w:val="073763"/>
              </w:rPr>
              <w:t xml:space="preserve"> and string to integer</w:t>
            </w:r>
          </w:p>
          <w:p w14:paraId="594BC5CF" w14:textId="3DB82BEA" w:rsidR="007B71A7" w:rsidRDefault="00F50ACA"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Cleaning the second dataset</w:t>
            </w:r>
          </w:p>
          <w:p w14:paraId="5D797A7C" w14:textId="194A1875" w:rsidR="00F50ACA" w:rsidRDefault="00F50ACA"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Replacing the N/A mean value from the average rating</w:t>
            </w:r>
          </w:p>
          <w:p w14:paraId="479B85FC" w14:textId="3D3EAADC" w:rsidR="007802C2" w:rsidRDefault="00F50ACA" w:rsidP="007802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Dropping the Null Value</w:t>
            </w:r>
          </w:p>
          <w:p w14:paraId="282D9663" w14:textId="0ACBE6E5" w:rsidR="007802C2" w:rsidRDefault="007802C2" w:rsidP="007802C2">
            <w:pPr>
              <w:pStyle w:val="ListParagraph"/>
              <w:widowControl w:val="0"/>
              <w:numPr>
                <w:ilvl w:val="0"/>
                <w:numId w:val="3"/>
              </w:numPr>
              <w:pBdr>
                <w:top w:val="nil"/>
                <w:left w:val="nil"/>
                <w:bottom w:val="nil"/>
                <w:right w:val="nil"/>
                <w:between w:val="nil"/>
              </w:pBdr>
              <w:spacing w:line="240" w:lineRule="auto"/>
              <w:rPr>
                <w:rFonts w:eastAsia="Montserrat"/>
                <w:color w:val="073763"/>
              </w:rPr>
            </w:pPr>
            <w:r>
              <w:rPr>
                <w:rFonts w:ascii="Montserrat" w:eastAsia="Montserrat" w:hAnsi="Montserrat" w:cs="Montserrat"/>
                <w:color w:val="073763"/>
              </w:rPr>
              <w:t>Data Visualiza</w:t>
            </w:r>
            <w:r w:rsidRPr="007802C2">
              <w:rPr>
                <w:rFonts w:eastAsia="Montserrat"/>
                <w:color w:val="073763"/>
              </w:rPr>
              <w:t>tion</w:t>
            </w:r>
          </w:p>
          <w:p w14:paraId="4B65937E" w14:textId="6339845F" w:rsidR="00054116" w:rsidRDefault="00054116"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Making Pie plot</w:t>
            </w:r>
          </w:p>
          <w:p w14:paraId="309813CB" w14:textId="720B7F43" w:rsidR="00054116" w:rsidRDefault="00054116"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 xml:space="preserve">Pair plot using </w:t>
            </w:r>
            <w:proofErr w:type="spellStart"/>
            <w:r>
              <w:rPr>
                <w:rFonts w:ascii="Montserrat" w:eastAsia="Montserrat" w:hAnsi="Montserrat"/>
                <w:color w:val="073763"/>
              </w:rPr>
              <w:t>Klib</w:t>
            </w:r>
            <w:proofErr w:type="spellEnd"/>
            <w:r>
              <w:rPr>
                <w:rFonts w:ascii="Montserrat" w:eastAsia="Montserrat" w:hAnsi="Montserrat"/>
                <w:color w:val="073763"/>
              </w:rPr>
              <w:t>.</w:t>
            </w:r>
            <w:r w:rsidR="00F51D3C">
              <w:rPr>
                <w:rFonts w:ascii="Montserrat" w:eastAsia="Montserrat" w:hAnsi="Montserrat"/>
                <w:color w:val="073763"/>
              </w:rPr>
              <w:t xml:space="preserve"> </w:t>
            </w:r>
          </w:p>
          <w:p w14:paraId="3E1E16D7" w14:textId="48CB8E05" w:rsidR="00062C87" w:rsidRPr="00054116" w:rsidRDefault="00062C87"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Word Cloud</w:t>
            </w:r>
          </w:p>
          <w:p w14:paraId="65A751CE" w14:textId="6FF9A781" w:rsidR="003E5AC5" w:rsidRDefault="007802C2" w:rsidP="003E5AC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sidRPr="003F53BE">
              <w:rPr>
                <w:rFonts w:ascii="Montserrat" w:eastAsia="Montserrat" w:hAnsi="Montserrat"/>
                <w:color w:val="073763"/>
              </w:rPr>
              <w:t>Data analyzing</w:t>
            </w:r>
          </w:p>
          <w:p w14:paraId="579BF8DF" w14:textId="220513BE" w:rsidR="003E5AC5"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Analyzing the data Category Wise</w:t>
            </w:r>
          </w:p>
          <w:p w14:paraId="37D32495" w14:textId="724C14AC"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Category by no of Install</w:t>
            </w:r>
          </w:p>
          <w:p w14:paraId="6BC203B7" w14:textId="646193B6"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Rating by Category</w:t>
            </w:r>
          </w:p>
          <w:p w14:paraId="0E6C9C3D" w14:textId="4A03FAC6"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 xml:space="preserve">Effect on No of install with increasing </w:t>
            </w:r>
            <w:r w:rsidR="00EF603C">
              <w:rPr>
                <w:rFonts w:ascii="Montserrat" w:eastAsia="Montserrat" w:hAnsi="Montserrat"/>
                <w:color w:val="073763"/>
              </w:rPr>
              <w:t xml:space="preserve">app </w:t>
            </w:r>
            <w:r>
              <w:rPr>
                <w:rFonts w:ascii="Montserrat" w:eastAsia="Montserrat" w:hAnsi="Montserrat"/>
                <w:color w:val="073763"/>
              </w:rPr>
              <w:t>size</w:t>
            </w:r>
          </w:p>
          <w:p w14:paraId="15B86376" w14:textId="2894BA82" w:rsidR="00A47C3F" w:rsidRPr="003E5AC5" w:rsidRDefault="00427F8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Analyzing sentiment category wise</w:t>
            </w:r>
          </w:p>
          <w:p w14:paraId="4F30571C" w14:textId="70EEEEBC" w:rsidR="00FD440D" w:rsidRDefault="00FD440D" w:rsidP="009A5E7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Technical Documentation</w:t>
            </w:r>
          </w:p>
          <w:p w14:paraId="19499B62" w14:textId="5277D5F7" w:rsidR="00FD440D" w:rsidRPr="009A5E79" w:rsidRDefault="00FD440D" w:rsidP="009A5E7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Presentation</w:t>
            </w:r>
          </w:p>
          <w:p w14:paraId="125CA818" w14:textId="77777777" w:rsidR="007802C2" w:rsidRPr="007802C2" w:rsidRDefault="007802C2" w:rsidP="007802C2">
            <w:pPr>
              <w:widowControl w:val="0"/>
              <w:pBdr>
                <w:top w:val="nil"/>
                <w:left w:val="nil"/>
                <w:bottom w:val="nil"/>
                <w:right w:val="nil"/>
                <w:between w:val="nil"/>
              </w:pBdr>
              <w:spacing w:line="240" w:lineRule="auto"/>
              <w:ind w:left="1080"/>
              <w:rPr>
                <w:rFonts w:eastAsia="Montserrat"/>
                <w:color w:val="073763"/>
              </w:rPr>
            </w:pPr>
          </w:p>
          <w:p w14:paraId="1F3AF59F" w14:textId="77777777" w:rsidR="007802C2" w:rsidRPr="007802C2" w:rsidRDefault="007802C2" w:rsidP="007802C2">
            <w:pPr>
              <w:widowControl w:val="0"/>
              <w:pBdr>
                <w:top w:val="nil"/>
                <w:left w:val="nil"/>
                <w:bottom w:val="nil"/>
                <w:right w:val="nil"/>
                <w:between w:val="nil"/>
              </w:pBdr>
              <w:spacing w:line="240" w:lineRule="auto"/>
              <w:rPr>
                <w:rFonts w:ascii="Montserrat" w:eastAsia="Montserrat" w:hAnsi="Montserrat" w:cs="Montserrat"/>
                <w:color w:val="073763"/>
              </w:rPr>
            </w:pPr>
          </w:p>
          <w:p w14:paraId="1F575350" w14:textId="6983A493" w:rsidR="004545FB" w:rsidRPr="004545FB" w:rsidRDefault="004545FB" w:rsidP="000A3B22">
            <w:pPr>
              <w:widowControl w:val="0"/>
              <w:pBdr>
                <w:top w:val="nil"/>
                <w:left w:val="nil"/>
                <w:bottom w:val="nil"/>
                <w:right w:val="nil"/>
                <w:between w:val="nil"/>
              </w:pBdr>
              <w:spacing w:line="240" w:lineRule="auto"/>
              <w:rPr>
                <w:rFonts w:ascii="Montserrat" w:eastAsia="Montserrat" w:hAnsi="Montserrat" w:cs="Montserrat"/>
                <w:color w:val="073763"/>
              </w:rPr>
            </w:pPr>
          </w:p>
        </w:tc>
      </w:tr>
      <w:tr w:rsidR="005A21CC" w14:paraId="25509E93" w14:textId="77777777">
        <w:trPr>
          <w:trHeight w:val="418"/>
        </w:trPr>
        <w:tc>
          <w:tcPr>
            <w:tcW w:w="9655" w:type="dxa"/>
            <w:shd w:val="clear" w:color="auto" w:fill="auto"/>
            <w:tcMar>
              <w:top w:w="100" w:type="dxa"/>
              <w:left w:w="100" w:type="dxa"/>
              <w:bottom w:w="100" w:type="dxa"/>
              <w:right w:w="100" w:type="dxa"/>
            </w:tcMar>
          </w:tcPr>
          <w:p w14:paraId="1ED9D1C1" w14:textId="77777777" w:rsidR="005A21C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A21CC" w14:paraId="0A962338" w14:textId="77777777">
        <w:trPr>
          <w:trHeight w:val="1136"/>
        </w:trPr>
        <w:tc>
          <w:tcPr>
            <w:tcW w:w="9655" w:type="dxa"/>
            <w:shd w:val="clear" w:color="auto" w:fill="auto"/>
            <w:tcMar>
              <w:top w:w="100" w:type="dxa"/>
              <w:left w:w="100" w:type="dxa"/>
              <w:bottom w:w="100" w:type="dxa"/>
              <w:right w:w="100" w:type="dxa"/>
            </w:tcMar>
          </w:tcPr>
          <w:p w14:paraId="20E02F7E" w14:textId="77777777" w:rsidR="005A21CC" w:rsidRDefault="005A21CC">
            <w:pPr>
              <w:widowControl w:val="0"/>
              <w:pBdr>
                <w:top w:val="nil"/>
                <w:left w:val="nil"/>
                <w:bottom w:val="nil"/>
                <w:right w:val="nil"/>
                <w:between w:val="nil"/>
              </w:pBdr>
              <w:spacing w:line="240" w:lineRule="auto"/>
              <w:rPr>
                <w:rFonts w:ascii="Montserrat" w:eastAsia="Montserrat" w:hAnsi="Montserrat" w:cs="Montserrat"/>
                <w:color w:val="073763"/>
              </w:rPr>
            </w:pPr>
          </w:p>
          <w:p w14:paraId="4142685F" w14:textId="557E7507" w:rsidR="005A21CC" w:rsidRDefault="003849F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FB0453">
              <w:rPr>
                <w:rFonts w:ascii="Montserrat" w:eastAsia="Montserrat" w:hAnsi="Montserrat" w:cs="Montserrat"/>
                <w:color w:val="073763"/>
              </w:rPr>
              <w:t>:</w:t>
            </w:r>
            <w:r w:rsidR="00FB0453">
              <w:t xml:space="preserve"> </w:t>
            </w:r>
            <w:hyperlink r:id="rId7" w:history="1">
              <w:r w:rsidR="00FB0453" w:rsidRPr="00CB1015">
                <w:rPr>
                  <w:rStyle w:val="Hyperlink"/>
                  <w:rFonts w:ascii="Montserrat" w:eastAsia="Montserrat" w:hAnsi="Montserrat" w:cs="Montserrat"/>
                </w:rPr>
                <w:t>https://github.com/Kumkum24/Playstore-review-analysis</w:t>
              </w:r>
            </w:hyperlink>
          </w:p>
          <w:p w14:paraId="2FF01E6C" w14:textId="77777777" w:rsidR="00FB0453" w:rsidRDefault="00FB0453">
            <w:pPr>
              <w:widowControl w:val="0"/>
              <w:pBdr>
                <w:top w:val="nil"/>
                <w:left w:val="nil"/>
                <w:bottom w:val="nil"/>
                <w:right w:val="nil"/>
                <w:between w:val="nil"/>
              </w:pBdr>
              <w:spacing w:line="240" w:lineRule="auto"/>
            </w:pPr>
          </w:p>
          <w:p w14:paraId="538AB031" w14:textId="4C0DD4AF" w:rsidR="00FB0453" w:rsidRDefault="00FB0453">
            <w:pPr>
              <w:widowControl w:val="0"/>
              <w:pBdr>
                <w:top w:val="nil"/>
                <w:left w:val="nil"/>
                <w:bottom w:val="nil"/>
                <w:right w:val="nil"/>
                <w:between w:val="nil"/>
              </w:pBdr>
              <w:spacing w:line="240" w:lineRule="auto"/>
              <w:rPr>
                <w:rFonts w:ascii="Montserrat" w:eastAsia="Montserrat" w:hAnsi="Montserrat" w:cs="Montserrat"/>
                <w:color w:val="073763"/>
              </w:rPr>
            </w:pPr>
          </w:p>
        </w:tc>
      </w:tr>
      <w:tr w:rsidR="005A21CC" w14:paraId="55ADBA58" w14:textId="77777777">
        <w:trPr>
          <w:trHeight w:val="589"/>
        </w:trPr>
        <w:tc>
          <w:tcPr>
            <w:tcW w:w="9655" w:type="dxa"/>
            <w:shd w:val="clear" w:color="auto" w:fill="auto"/>
            <w:tcMar>
              <w:top w:w="100" w:type="dxa"/>
              <w:left w:w="100" w:type="dxa"/>
              <w:bottom w:w="100" w:type="dxa"/>
              <w:right w:w="100" w:type="dxa"/>
            </w:tcMar>
          </w:tcPr>
          <w:p w14:paraId="3CD1BF89" w14:textId="77777777" w:rsidR="005A21CC"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A21CC" w14:paraId="1E206C57" w14:textId="77777777">
        <w:trPr>
          <w:trHeight w:val="5970"/>
        </w:trPr>
        <w:tc>
          <w:tcPr>
            <w:tcW w:w="9655" w:type="dxa"/>
            <w:shd w:val="clear" w:color="auto" w:fill="auto"/>
            <w:tcMar>
              <w:top w:w="100" w:type="dxa"/>
              <w:left w:w="100" w:type="dxa"/>
              <w:bottom w:w="100" w:type="dxa"/>
              <w:right w:w="100" w:type="dxa"/>
            </w:tcMar>
          </w:tcPr>
          <w:p w14:paraId="4A7922DD" w14:textId="0539E38A" w:rsidR="007B1733" w:rsidRPr="00D55D58" w:rsidRDefault="007F763A" w:rsidP="007B1733">
            <w:pPr>
              <w:widowControl w:val="0"/>
              <w:spacing w:line="240" w:lineRule="auto"/>
              <w:rPr>
                <w:rFonts w:ascii="Montserrat" w:eastAsia="Montserrat" w:hAnsi="Montserrat" w:cs="Montserrat"/>
                <w:bCs/>
                <w:color w:val="17365D" w:themeColor="text2" w:themeShade="BF"/>
              </w:rPr>
            </w:pPr>
            <w:r>
              <w:rPr>
                <w:rFonts w:ascii="Montserrat" w:eastAsia="Montserrat" w:hAnsi="Montserrat" w:cs="Montserrat"/>
                <w:bCs/>
                <w:color w:val="17365D" w:themeColor="text2" w:themeShade="BF"/>
              </w:rPr>
              <w:t>Summary:</w:t>
            </w:r>
          </w:p>
          <w:p w14:paraId="243B6648"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The Google Play Store App Overview provides some useful details regarding app trends in the</w:t>
            </w:r>
          </w:p>
          <w:p w14:paraId="15CFA483"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Google Play. According to the visualizations above, most of the popular applications (in terms of users</w:t>
            </w:r>
          </w:p>
          <w:p w14:paraId="59E6EC96"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installation) are from categories like GAME, COMMUNICATION and TOOL, although the quantity</w:t>
            </w:r>
          </w:p>
          <w:p w14:paraId="0B0F1CC6"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available applications from these categories are twice as few as in the FAMILY category, but still used</w:t>
            </w:r>
          </w:p>
          <w:p w14:paraId="21A05114" w14:textId="77777777" w:rsidR="005A21CC"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most. The trends of these apps are probably due to their nature of being able to entertain or help</w:t>
            </w:r>
          </w:p>
          <w:p w14:paraId="1E5325AA" w14:textId="77777777" w:rsidR="00233CF2" w:rsidRPr="00D55D58" w:rsidRDefault="00233CF2" w:rsidP="00233CF2">
            <w:pPr>
              <w:jc w:val="both"/>
              <w:rPr>
                <w:rFonts w:ascii="Montserrat" w:hAnsi="Montserrat" w:cs="Times New Roman"/>
                <w:color w:val="17365D" w:themeColor="text2" w:themeShade="BF"/>
              </w:rPr>
            </w:pPr>
            <w:r w:rsidRPr="00D55D58">
              <w:rPr>
                <w:rFonts w:ascii="Montserrat" w:hAnsi="Montserrat" w:cs="Times New Roman"/>
                <w:color w:val="17365D" w:themeColor="text2" w:themeShade="BF"/>
              </w:rPr>
              <w:t xml:space="preserve">The analysis on the data set of google play store throws the light on the which category has the maximum applications, which category of apps people prefer to install more. Which apps has highest rating. </w:t>
            </w:r>
          </w:p>
          <w:p w14:paraId="76D8A37A" w14:textId="77777777" w:rsidR="00233CF2" w:rsidRPr="00D55D58" w:rsidRDefault="00233CF2" w:rsidP="00233CF2">
            <w:pPr>
              <w:rPr>
                <w:rFonts w:ascii="Montserrat" w:hAnsi="Montserrat"/>
                <w:color w:val="17365D" w:themeColor="text2" w:themeShade="BF"/>
              </w:rPr>
            </w:pPr>
            <w:r w:rsidRPr="00D55D58">
              <w:rPr>
                <w:rFonts w:ascii="Montserrat" w:hAnsi="Montserrat"/>
                <w:color w:val="17365D" w:themeColor="text2" w:themeShade="BF"/>
              </w:rPr>
              <w:t xml:space="preserve">Many libraries like </w:t>
            </w:r>
            <w:proofErr w:type="spellStart"/>
            <w:r w:rsidRPr="00D55D58">
              <w:rPr>
                <w:rFonts w:ascii="Montserrat" w:hAnsi="Montserrat"/>
                <w:color w:val="17365D" w:themeColor="text2" w:themeShade="BF"/>
              </w:rPr>
              <w:t>klib</w:t>
            </w:r>
            <w:proofErr w:type="spellEnd"/>
            <w:r w:rsidRPr="00D55D58">
              <w:rPr>
                <w:rFonts w:ascii="Montserrat" w:hAnsi="Montserrat"/>
                <w:color w:val="17365D" w:themeColor="text2" w:themeShade="BF"/>
              </w:rPr>
              <w:t xml:space="preserve">, pandas, </w:t>
            </w:r>
            <w:proofErr w:type="spellStart"/>
            <w:r w:rsidRPr="00D55D58">
              <w:rPr>
                <w:rFonts w:ascii="Montserrat" w:hAnsi="Montserrat"/>
                <w:color w:val="17365D" w:themeColor="text2" w:themeShade="BF"/>
              </w:rPr>
              <w:t>ast</w:t>
            </w:r>
            <w:proofErr w:type="spellEnd"/>
            <w:r w:rsidRPr="00D55D58">
              <w:rPr>
                <w:rFonts w:ascii="Montserrat" w:hAnsi="Montserrat"/>
                <w:color w:val="17365D" w:themeColor="text2" w:themeShade="BF"/>
              </w:rPr>
              <w:t xml:space="preserve">, matplotlib, </w:t>
            </w:r>
            <w:proofErr w:type="spellStart"/>
            <w:r w:rsidRPr="00D55D58">
              <w:rPr>
                <w:rFonts w:ascii="Montserrat" w:hAnsi="Montserrat"/>
                <w:color w:val="17365D" w:themeColor="text2" w:themeShade="BF"/>
              </w:rPr>
              <w:t>numpy</w:t>
            </w:r>
            <w:proofErr w:type="spellEnd"/>
            <w:r w:rsidRPr="00D55D58">
              <w:rPr>
                <w:rFonts w:ascii="Montserrat" w:hAnsi="Montserrat"/>
                <w:color w:val="17365D" w:themeColor="text2" w:themeShade="BF"/>
              </w:rPr>
              <w:t xml:space="preserve">, seaborn, datetime and </w:t>
            </w:r>
            <w:proofErr w:type="spellStart"/>
            <w:r w:rsidRPr="00D55D58">
              <w:rPr>
                <w:rFonts w:ascii="Montserrat" w:hAnsi="Montserrat"/>
                <w:color w:val="17365D" w:themeColor="text2" w:themeShade="BF"/>
              </w:rPr>
              <w:t>wordcloud</w:t>
            </w:r>
            <w:proofErr w:type="spellEnd"/>
            <w:r w:rsidRPr="00D55D58">
              <w:rPr>
                <w:rFonts w:ascii="Montserrat" w:hAnsi="Montserrat"/>
                <w:color w:val="17365D" w:themeColor="text2" w:themeShade="BF"/>
              </w:rPr>
              <w:t xml:space="preserve"> were used to analyze the data. </w:t>
            </w:r>
          </w:p>
          <w:p w14:paraId="70046C6A" w14:textId="77777777" w:rsidR="00233CF2" w:rsidRPr="00D55D58" w:rsidRDefault="00233CF2" w:rsidP="00233CF2">
            <w:pPr>
              <w:rPr>
                <w:rFonts w:ascii="Montserrat" w:hAnsi="Montserrat"/>
                <w:b/>
                <w:bCs/>
                <w:color w:val="17365D" w:themeColor="text2" w:themeShade="BF"/>
              </w:rPr>
            </w:pPr>
            <w:r w:rsidRPr="00D55D58">
              <w:rPr>
                <w:rFonts w:ascii="Montserrat" w:hAnsi="Montserrat"/>
                <w:color w:val="17365D" w:themeColor="text2" w:themeShade="BF"/>
              </w:rPr>
              <w:t>Analysis showed that</w:t>
            </w:r>
            <w:r w:rsidRPr="00D55D58">
              <w:rPr>
                <w:rFonts w:ascii="Montserrat" w:hAnsi="Montserrat"/>
                <w:b/>
                <w:bCs/>
                <w:color w:val="17365D" w:themeColor="text2" w:themeShade="BF"/>
              </w:rPr>
              <w:t>: -</w:t>
            </w:r>
          </w:p>
          <w:p w14:paraId="74C00A54" w14:textId="7F30AFFB" w:rsidR="00233CF2" w:rsidRPr="00D55D58" w:rsidRDefault="00020DEC" w:rsidP="00B25537">
            <w:pPr>
              <w:numPr>
                <w:ilvl w:val="0"/>
                <w:numId w:val="13"/>
              </w:numPr>
              <w:spacing w:after="160" w:line="259" w:lineRule="auto"/>
              <w:contextualSpacing/>
              <w:rPr>
                <w:rFonts w:ascii="Montserrat" w:hAnsi="Montserrat"/>
                <w:b/>
                <w:bCs/>
                <w:color w:val="17365D" w:themeColor="text2" w:themeShade="BF"/>
              </w:rPr>
            </w:pPr>
            <w:r>
              <w:rPr>
                <w:rFonts w:ascii="Montserrat" w:hAnsi="Montserrat"/>
                <w:color w:val="17365D" w:themeColor="text2" w:themeShade="BF"/>
              </w:rPr>
              <w:t>F</w:t>
            </w:r>
            <w:r w:rsidR="00EC6247">
              <w:rPr>
                <w:rFonts w:ascii="Montserrat" w:hAnsi="Montserrat"/>
                <w:color w:val="17365D" w:themeColor="text2" w:themeShade="BF"/>
              </w:rPr>
              <w:t>a</w:t>
            </w:r>
            <w:r w:rsidR="00233CF2" w:rsidRPr="00D55D58">
              <w:rPr>
                <w:rFonts w:ascii="Montserrat" w:hAnsi="Montserrat"/>
                <w:color w:val="17365D" w:themeColor="text2" w:themeShade="BF"/>
              </w:rPr>
              <w:t>mily category has maximum numbers of apps, accounts for 28.8%.</w:t>
            </w:r>
          </w:p>
          <w:p w14:paraId="0659210B" w14:textId="77777777" w:rsidR="00233CF2" w:rsidRPr="00D55D58"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Communication category has highest interaction with the users, which accounts for approx. 3.5 million.</w:t>
            </w:r>
          </w:p>
          <w:p w14:paraId="24556576" w14:textId="77777777" w:rsidR="00233CF2" w:rsidRPr="00D55D58"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Number of free applications accounts for 92.6% whereas number of paid applications accounts for only 7.4%.</w:t>
            </w:r>
          </w:p>
          <w:p w14:paraId="7B2217C3" w14:textId="77777777" w:rsidR="00233CF2" w:rsidRPr="00D55D58" w:rsidRDefault="00233CF2" w:rsidP="00B25537">
            <w:pPr>
              <w:pStyle w:val="ListParagraph"/>
              <w:numPr>
                <w:ilvl w:val="0"/>
                <w:numId w:val="13"/>
              </w:numPr>
              <w:spacing w:after="160" w:line="259" w:lineRule="auto"/>
              <w:jc w:val="both"/>
              <w:rPr>
                <w:rFonts w:ascii="Montserrat" w:hAnsi="Montserrat" w:cs="Times New Roman"/>
                <w:color w:val="17365D" w:themeColor="text2" w:themeShade="BF"/>
              </w:rPr>
            </w:pPr>
            <w:r w:rsidRPr="00D55D58">
              <w:rPr>
                <w:rFonts w:ascii="Montserrat" w:hAnsi="Montserrat" w:cs="Times New Roman"/>
                <w:color w:val="17365D" w:themeColor="text2" w:themeShade="BF"/>
              </w:rPr>
              <w:t xml:space="preserve">Mostly apps are rated by users in range of 4 – 4.5. </w:t>
            </w:r>
          </w:p>
          <w:p w14:paraId="65F68102" w14:textId="77777777" w:rsidR="00233CF2" w:rsidRPr="00D55D58" w:rsidRDefault="00233CF2" w:rsidP="00B25537">
            <w:pPr>
              <w:numPr>
                <w:ilvl w:val="0"/>
                <w:numId w:val="13"/>
              </w:numPr>
              <w:spacing w:after="160" w:line="259" w:lineRule="auto"/>
              <w:contextualSpacing/>
              <w:rPr>
                <w:rFonts w:ascii="Montserrat" w:hAnsi="Montserrat"/>
                <w:color w:val="17365D" w:themeColor="text2" w:themeShade="BF"/>
              </w:rPr>
            </w:pPr>
            <w:r w:rsidRPr="00D55D58">
              <w:rPr>
                <w:rFonts w:ascii="Montserrat" w:hAnsi="Montserrat"/>
                <w:color w:val="17365D" w:themeColor="text2" w:themeShade="BF"/>
              </w:rPr>
              <w:t xml:space="preserve">people prefer to install apps belonging to gaming most which accounts for 3.5 million. </w:t>
            </w:r>
          </w:p>
          <w:p w14:paraId="3CC01C98" w14:textId="13FDC90F" w:rsidR="00233CF2" w:rsidRPr="00B25537"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 xml:space="preserve">most of the apps including education, Dating and health and fitness app have good number of positive reviews </w:t>
            </w:r>
            <w:proofErr w:type="gramStart"/>
            <w:r w:rsidRPr="00D55D58">
              <w:rPr>
                <w:rFonts w:ascii="Montserrat" w:hAnsi="Montserrat"/>
                <w:color w:val="17365D" w:themeColor="text2" w:themeShade="BF"/>
              </w:rPr>
              <w:t>i.e.</w:t>
            </w:r>
            <w:proofErr w:type="gramEnd"/>
            <w:r w:rsidRPr="00D55D58">
              <w:rPr>
                <w:rFonts w:ascii="Montserrat" w:hAnsi="Montserrat"/>
                <w:color w:val="17365D" w:themeColor="text2" w:themeShade="BF"/>
              </w:rPr>
              <w:t xml:space="preserve"> more than 50% whereas game app have received 50% positive reviews and 50% negative reviews.</w:t>
            </w:r>
          </w:p>
          <w:p w14:paraId="0A170BDC" w14:textId="1B320C14" w:rsidR="00B25537" w:rsidRPr="00B25537" w:rsidRDefault="00B25537" w:rsidP="00B25537">
            <w:pPr>
              <w:spacing w:after="160" w:line="259" w:lineRule="auto"/>
              <w:contextualSpacing/>
              <w:rPr>
                <w:rFonts w:ascii="Montserrat" w:hAnsi="Montserrat"/>
                <w:color w:val="17365D" w:themeColor="text2" w:themeShade="BF"/>
                <w:lang w:val="en-IN"/>
              </w:rPr>
            </w:pPr>
            <w:r w:rsidRPr="00B25537">
              <w:rPr>
                <w:rFonts w:ascii="Montserrat" w:hAnsi="Montserrat"/>
                <w:color w:val="17365D" w:themeColor="text2" w:themeShade="BF"/>
              </w:rPr>
              <w:t>Key factors responsible for app engagement and success: </w:t>
            </w:r>
          </w:p>
          <w:p w14:paraId="4AD0A034"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If it Belong to the Game, Communication, </w:t>
            </w:r>
            <w:proofErr w:type="gramStart"/>
            <w:r w:rsidRPr="00B25537">
              <w:rPr>
                <w:rFonts w:ascii="Montserrat" w:hAnsi="Montserrat"/>
                <w:color w:val="17365D" w:themeColor="text2" w:themeShade="BF"/>
              </w:rPr>
              <w:t>Productivity ,Social</w:t>
            </w:r>
            <w:proofErr w:type="gramEnd"/>
            <w:r w:rsidRPr="00B25537">
              <w:rPr>
                <w:rFonts w:ascii="Montserrat" w:hAnsi="Montserrat"/>
                <w:color w:val="17365D" w:themeColor="text2" w:themeShade="BF"/>
              </w:rPr>
              <w:t xml:space="preserve"> category ,then it have a high probability to success as compared to other categories</w:t>
            </w:r>
          </w:p>
          <w:p w14:paraId="409ECF25"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Free apps are </w:t>
            </w:r>
            <w:proofErr w:type="gramStart"/>
            <w:r w:rsidRPr="00B25537">
              <w:rPr>
                <w:rFonts w:ascii="Montserrat" w:hAnsi="Montserrat"/>
                <w:color w:val="17365D" w:themeColor="text2" w:themeShade="BF"/>
              </w:rPr>
              <w:t>tends</w:t>
            </w:r>
            <w:proofErr w:type="gramEnd"/>
            <w:r w:rsidRPr="00B25537">
              <w:rPr>
                <w:rFonts w:ascii="Montserrat" w:hAnsi="Montserrat"/>
                <w:color w:val="17365D" w:themeColor="text2" w:themeShade="BF"/>
              </w:rPr>
              <w:t xml:space="preserve"> to be more installed as compare to free apps</w:t>
            </w:r>
          </w:p>
          <w:p w14:paraId="277D99A2"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Size of the Apps should be around 40 MB or 70-80MB to increase the probability </w:t>
            </w:r>
            <w:proofErr w:type="gramStart"/>
            <w:r w:rsidRPr="00B25537">
              <w:rPr>
                <w:rFonts w:ascii="Montserrat" w:hAnsi="Montserrat"/>
                <w:color w:val="17365D" w:themeColor="text2" w:themeShade="BF"/>
              </w:rPr>
              <w:t>of  Success</w:t>
            </w:r>
            <w:proofErr w:type="gramEnd"/>
          </w:p>
          <w:p w14:paraId="187B9181"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App Content Rating should be in ‘Everyone’ </w:t>
            </w:r>
            <w:proofErr w:type="gramStart"/>
            <w:r w:rsidRPr="00B25537">
              <w:rPr>
                <w:rFonts w:ascii="Montserrat" w:hAnsi="Montserrat"/>
                <w:color w:val="17365D" w:themeColor="text2" w:themeShade="BF"/>
              </w:rPr>
              <w:t>as ,Everyone</w:t>
            </w:r>
            <w:proofErr w:type="gramEnd"/>
            <w:r w:rsidRPr="00B25537">
              <w:rPr>
                <w:rFonts w:ascii="Montserrat" w:hAnsi="Montserrat"/>
                <w:color w:val="17365D" w:themeColor="text2" w:themeShade="BF"/>
              </w:rPr>
              <w:t xml:space="preserve"> Content rating apps are most installed app.</w:t>
            </w:r>
          </w:p>
          <w:p w14:paraId="1DB29E4C" w14:textId="77777777" w:rsidR="00B25537" w:rsidRPr="00D55D58" w:rsidRDefault="00B25537" w:rsidP="00B25537">
            <w:pPr>
              <w:spacing w:after="160" w:line="259" w:lineRule="auto"/>
              <w:contextualSpacing/>
              <w:rPr>
                <w:rFonts w:ascii="Montserrat" w:hAnsi="Montserrat"/>
                <w:b/>
                <w:bCs/>
                <w:color w:val="17365D" w:themeColor="text2" w:themeShade="BF"/>
              </w:rPr>
            </w:pPr>
          </w:p>
          <w:p w14:paraId="04D29811" w14:textId="2B98D7EC" w:rsidR="00233CF2" w:rsidRPr="00233CF2" w:rsidRDefault="00233CF2" w:rsidP="007B1733">
            <w:pPr>
              <w:widowControl w:val="0"/>
              <w:spacing w:line="240" w:lineRule="auto"/>
              <w:rPr>
                <w:rFonts w:ascii="Montserrat" w:eastAsia="Montserrat" w:hAnsi="Montserrat" w:cs="Montserrat"/>
                <w:bCs/>
                <w:color w:val="073763"/>
              </w:rPr>
            </w:pPr>
          </w:p>
        </w:tc>
      </w:tr>
    </w:tbl>
    <w:p w14:paraId="5CE906DE" w14:textId="77777777" w:rsidR="005A21CC" w:rsidRDefault="005A21CC">
      <w:pPr>
        <w:rPr>
          <w:rFonts w:ascii="Montserrat" w:eastAsia="Montserrat" w:hAnsi="Montserrat" w:cs="Montserrat"/>
          <w:color w:val="073763"/>
        </w:rPr>
      </w:pPr>
    </w:p>
    <w:sectPr w:rsidR="005A21C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D2"/>
    <w:multiLevelType w:val="hybridMultilevel"/>
    <w:tmpl w:val="F5FA23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75653B"/>
    <w:multiLevelType w:val="hybridMultilevel"/>
    <w:tmpl w:val="39A84666"/>
    <w:lvl w:ilvl="0" w:tplc="76C614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B05630A"/>
    <w:multiLevelType w:val="hybridMultilevel"/>
    <w:tmpl w:val="7960BEC8"/>
    <w:lvl w:ilvl="0" w:tplc="983A96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DE544CF"/>
    <w:multiLevelType w:val="hybridMultilevel"/>
    <w:tmpl w:val="44E0B9EE"/>
    <w:lvl w:ilvl="0" w:tplc="52D2D1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D12064"/>
    <w:multiLevelType w:val="hybridMultilevel"/>
    <w:tmpl w:val="B5B2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844BA"/>
    <w:multiLevelType w:val="hybridMultilevel"/>
    <w:tmpl w:val="FEFE1410"/>
    <w:lvl w:ilvl="0" w:tplc="96C0B8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C0A56C0"/>
    <w:multiLevelType w:val="hybridMultilevel"/>
    <w:tmpl w:val="EAF07B26"/>
    <w:lvl w:ilvl="0" w:tplc="344A75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BD833F3"/>
    <w:multiLevelType w:val="hybridMultilevel"/>
    <w:tmpl w:val="57941C44"/>
    <w:lvl w:ilvl="0" w:tplc="E236F05A">
      <w:start w:val="1"/>
      <w:numFmt w:val="decimal"/>
      <w:lvlText w:val="%1."/>
      <w:lvlJc w:val="left"/>
      <w:pPr>
        <w:tabs>
          <w:tab w:val="num" w:pos="720"/>
        </w:tabs>
        <w:ind w:left="720" w:hanging="360"/>
      </w:pPr>
    </w:lvl>
    <w:lvl w:ilvl="1" w:tplc="579EB28A" w:tentative="1">
      <w:start w:val="1"/>
      <w:numFmt w:val="decimal"/>
      <w:lvlText w:val="%2."/>
      <w:lvlJc w:val="left"/>
      <w:pPr>
        <w:tabs>
          <w:tab w:val="num" w:pos="1440"/>
        </w:tabs>
        <w:ind w:left="1440" w:hanging="360"/>
      </w:pPr>
    </w:lvl>
    <w:lvl w:ilvl="2" w:tplc="E542D530" w:tentative="1">
      <w:start w:val="1"/>
      <w:numFmt w:val="decimal"/>
      <w:lvlText w:val="%3."/>
      <w:lvlJc w:val="left"/>
      <w:pPr>
        <w:tabs>
          <w:tab w:val="num" w:pos="2160"/>
        </w:tabs>
        <w:ind w:left="2160" w:hanging="360"/>
      </w:pPr>
    </w:lvl>
    <w:lvl w:ilvl="3" w:tplc="29E6E17E" w:tentative="1">
      <w:start w:val="1"/>
      <w:numFmt w:val="decimal"/>
      <w:lvlText w:val="%4."/>
      <w:lvlJc w:val="left"/>
      <w:pPr>
        <w:tabs>
          <w:tab w:val="num" w:pos="2880"/>
        </w:tabs>
        <w:ind w:left="2880" w:hanging="360"/>
      </w:pPr>
    </w:lvl>
    <w:lvl w:ilvl="4" w:tplc="5A083F58" w:tentative="1">
      <w:start w:val="1"/>
      <w:numFmt w:val="decimal"/>
      <w:lvlText w:val="%5."/>
      <w:lvlJc w:val="left"/>
      <w:pPr>
        <w:tabs>
          <w:tab w:val="num" w:pos="3600"/>
        </w:tabs>
        <w:ind w:left="3600" w:hanging="360"/>
      </w:pPr>
    </w:lvl>
    <w:lvl w:ilvl="5" w:tplc="90882CA2" w:tentative="1">
      <w:start w:val="1"/>
      <w:numFmt w:val="decimal"/>
      <w:lvlText w:val="%6."/>
      <w:lvlJc w:val="left"/>
      <w:pPr>
        <w:tabs>
          <w:tab w:val="num" w:pos="4320"/>
        </w:tabs>
        <w:ind w:left="4320" w:hanging="360"/>
      </w:pPr>
    </w:lvl>
    <w:lvl w:ilvl="6" w:tplc="9F96DE02" w:tentative="1">
      <w:start w:val="1"/>
      <w:numFmt w:val="decimal"/>
      <w:lvlText w:val="%7."/>
      <w:lvlJc w:val="left"/>
      <w:pPr>
        <w:tabs>
          <w:tab w:val="num" w:pos="5040"/>
        </w:tabs>
        <w:ind w:left="5040" w:hanging="360"/>
      </w:pPr>
    </w:lvl>
    <w:lvl w:ilvl="7" w:tplc="79287828" w:tentative="1">
      <w:start w:val="1"/>
      <w:numFmt w:val="decimal"/>
      <w:lvlText w:val="%8."/>
      <w:lvlJc w:val="left"/>
      <w:pPr>
        <w:tabs>
          <w:tab w:val="num" w:pos="5760"/>
        </w:tabs>
        <w:ind w:left="5760" w:hanging="360"/>
      </w:pPr>
    </w:lvl>
    <w:lvl w:ilvl="8" w:tplc="09184F2E" w:tentative="1">
      <w:start w:val="1"/>
      <w:numFmt w:val="decimal"/>
      <w:lvlText w:val="%9."/>
      <w:lvlJc w:val="left"/>
      <w:pPr>
        <w:tabs>
          <w:tab w:val="num" w:pos="6480"/>
        </w:tabs>
        <w:ind w:left="6480" w:hanging="360"/>
      </w:pPr>
    </w:lvl>
  </w:abstractNum>
  <w:abstractNum w:abstractNumId="8" w15:restartNumberingAfterBreak="0">
    <w:nsid w:val="2C7C5C89"/>
    <w:multiLevelType w:val="hybridMultilevel"/>
    <w:tmpl w:val="82D4A7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881EA2"/>
    <w:multiLevelType w:val="hybridMultilevel"/>
    <w:tmpl w:val="EBF24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7D1702"/>
    <w:multiLevelType w:val="hybridMultilevel"/>
    <w:tmpl w:val="FE187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2FE6690"/>
    <w:multiLevelType w:val="hybridMultilevel"/>
    <w:tmpl w:val="CB0E596E"/>
    <w:lvl w:ilvl="0" w:tplc="684001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7F1805"/>
    <w:multiLevelType w:val="hybridMultilevel"/>
    <w:tmpl w:val="B0A2D0FA"/>
    <w:lvl w:ilvl="0" w:tplc="2E38A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E41914"/>
    <w:multiLevelType w:val="hybridMultilevel"/>
    <w:tmpl w:val="718C9CCA"/>
    <w:lvl w:ilvl="0" w:tplc="983A9674">
      <w:start w:val="1"/>
      <w:numFmt w:val="lowerLetter"/>
      <w:lvlText w:val="%1)"/>
      <w:lvlJc w:val="left"/>
      <w:pPr>
        <w:ind w:left="360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B27586F"/>
    <w:multiLevelType w:val="hybridMultilevel"/>
    <w:tmpl w:val="03261C40"/>
    <w:lvl w:ilvl="0" w:tplc="DB7004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406460938">
    <w:abstractNumId w:val="11"/>
  </w:num>
  <w:num w:numId="2" w16cid:durableId="136799285">
    <w:abstractNumId w:val="12"/>
  </w:num>
  <w:num w:numId="3" w16cid:durableId="1985154586">
    <w:abstractNumId w:val="9"/>
  </w:num>
  <w:num w:numId="4" w16cid:durableId="550925047">
    <w:abstractNumId w:val="5"/>
  </w:num>
  <w:num w:numId="5" w16cid:durableId="1090354052">
    <w:abstractNumId w:val="10"/>
  </w:num>
  <w:num w:numId="6" w16cid:durableId="708991112">
    <w:abstractNumId w:val="3"/>
  </w:num>
  <w:num w:numId="7" w16cid:durableId="1132479509">
    <w:abstractNumId w:val="6"/>
  </w:num>
  <w:num w:numId="8" w16cid:durableId="1730031670">
    <w:abstractNumId w:val="1"/>
  </w:num>
  <w:num w:numId="9" w16cid:durableId="824854875">
    <w:abstractNumId w:val="14"/>
  </w:num>
  <w:num w:numId="10" w16cid:durableId="1138112276">
    <w:abstractNumId w:val="2"/>
  </w:num>
  <w:num w:numId="11" w16cid:durableId="267935205">
    <w:abstractNumId w:val="13"/>
  </w:num>
  <w:num w:numId="12" w16cid:durableId="428702240">
    <w:abstractNumId w:val="0"/>
  </w:num>
  <w:num w:numId="13" w16cid:durableId="1264995691">
    <w:abstractNumId w:val="4"/>
  </w:num>
  <w:num w:numId="14" w16cid:durableId="1813863472">
    <w:abstractNumId w:val="7"/>
  </w:num>
  <w:num w:numId="15" w16cid:durableId="1373574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CC"/>
    <w:rsid w:val="00020DEC"/>
    <w:rsid w:val="00054116"/>
    <w:rsid w:val="00062C87"/>
    <w:rsid w:val="000A3B22"/>
    <w:rsid w:val="00135B61"/>
    <w:rsid w:val="00163861"/>
    <w:rsid w:val="001B4868"/>
    <w:rsid w:val="001C2485"/>
    <w:rsid w:val="001E6D86"/>
    <w:rsid w:val="00233CF2"/>
    <w:rsid w:val="002B3FA7"/>
    <w:rsid w:val="00324D9F"/>
    <w:rsid w:val="003849F7"/>
    <w:rsid w:val="003B342D"/>
    <w:rsid w:val="003C737F"/>
    <w:rsid w:val="003E5AC5"/>
    <w:rsid w:val="003F53BE"/>
    <w:rsid w:val="00427F86"/>
    <w:rsid w:val="0044675A"/>
    <w:rsid w:val="004545FB"/>
    <w:rsid w:val="004972AE"/>
    <w:rsid w:val="004D410F"/>
    <w:rsid w:val="00511B0B"/>
    <w:rsid w:val="005A21CC"/>
    <w:rsid w:val="005B450A"/>
    <w:rsid w:val="0062620D"/>
    <w:rsid w:val="006611DB"/>
    <w:rsid w:val="006F1E9A"/>
    <w:rsid w:val="00731A4D"/>
    <w:rsid w:val="007624CC"/>
    <w:rsid w:val="007802C2"/>
    <w:rsid w:val="007B1733"/>
    <w:rsid w:val="007B71A7"/>
    <w:rsid w:val="007C7564"/>
    <w:rsid w:val="007E17DB"/>
    <w:rsid w:val="007F763A"/>
    <w:rsid w:val="00864412"/>
    <w:rsid w:val="0088267C"/>
    <w:rsid w:val="008A67A6"/>
    <w:rsid w:val="008D24BC"/>
    <w:rsid w:val="008D74C4"/>
    <w:rsid w:val="008E4422"/>
    <w:rsid w:val="00943410"/>
    <w:rsid w:val="009A5E79"/>
    <w:rsid w:val="00A47C3F"/>
    <w:rsid w:val="00A57F22"/>
    <w:rsid w:val="00B10107"/>
    <w:rsid w:val="00B25537"/>
    <w:rsid w:val="00B818F5"/>
    <w:rsid w:val="00C73035"/>
    <w:rsid w:val="00C730A4"/>
    <w:rsid w:val="00C80B0B"/>
    <w:rsid w:val="00CF109E"/>
    <w:rsid w:val="00D31440"/>
    <w:rsid w:val="00D371EB"/>
    <w:rsid w:val="00D55D58"/>
    <w:rsid w:val="00D60A2A"/>
    <w:rsid w:val="00DA1991"/>
    <w:rsid w:val="00DB5B7E"/>
    <w:rsid w:val="00DF2BB2"/>
    <w:rsid w:val="00E21869"/>
    <w:rsid w:val="00E3174A"/>
    <w:rsid w:val="00E54CF9"/>
    <w:rsid w:val="00EA74C4"/>
    <w:rsid w:val="00EC6247"/>
    <w:rsid w:val="00EF2A40"/>
    <w:rsid w:val="00EF603C"/>
    <w:rsid w:val="00F50ACA"/>
    <w:rsid w:val="00F51D3C"/>
    <w:rsid w:val="00F56E0F"/>
    <w:rsid w:val="00F76B8B"/>
    <w:rsid w:val="00FB0453"/>
    <w:rsid w:val="00FD440D"/>
    <w:rsid w:val="00FE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BB3E"/>
  <w15:docId w15:val="{F36BF3A5-693C-457E-BD09-FB6E6026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45FB"/>
    <w:pPr>
      <w:ind w:left="720"/>
      <w:contextualSpacing/>
    </w:pPr>
  </w:style>
  <w:style w:type="character" w:styleId="Hyperlink">
    <w:name w:val="Hyperlink"/>
    <w:basedOn w:val="DefaultParagraphFont"/>
    <w:uiPriority w:val="99"/>
    <w:unhideWhenUsed/>
    <w:rsid w:val="004545FB"/>
    <w:rPr>
      <w:color w:val="0000FF" w:themeColor="hyperlink"/>
      <w:u w:val="single"/>
    </w:rPr>
  </w:style>
  <w:style w:type="character" w:styleId="UnresolvedMention">
    <w:name w:val="Unresolved Mention"/>
    <w:basedOn w:val="DefaultParagraphFont"/>
    <w:uiPriority w:val="99"/>
    <w:semiHidden/>
    <w:unhideWhenUsed/>
    <w:rsid w:val="0045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4440">
      <w:bodyDiv w:val="1"/>
      <w:marLeft w:val="0"/>
      <w:marRight w:val="0"/>
      <w:marTop w:val="0"/>
      <w:marBottom w:val="0"/>
      <w:divBdr>
        <w:top w:val="none" w:sz="0" w:space="0" w:color="auto"/>
        <w:left w:val="none" w:sz="0" w:space="0" w:color="auto"/>
        <w:bottom w:val="none" w:sz="0" w:space="0" w:color="auto"/>
        <w:right w:val="none" w:sz="0" w:space="0" w:color="auto"/>
      </w:divBdr>
      <w:divsChild>
        <w:div w:id="723648786">
          <w:marLeft w:val="720"/>
          <w:marRight w:val="0"/>
          <w:marTop w:val="0"/>
          <w:marBottom w:val="0"/>
          <w:divBdr>
            <w:top w:val="none" w:sz="0" w:space="0" w:color="auto"/>
            <w:left w:val="none" w:sz="0" w:space="0" w:color="auto"/>
            <w:bottom w:val="none" w:sz="0" w:space="0" w:color="auto"/>
            <w:right w:val="none" w:sz="0" w:space="0" w:color="auto"/>
          </w:divBdr>
        </w:div>
        <w:div w:id="1320768748">
          <w:marLeft w:val="720"/>
          <w:marRight w:val="0"/>
          <w:marTop w:val="0"/>
          <w:marBottom w:val="0"/>
          <w:divBdr>
            <w:top w:val="none" w:sz="0" w:space="0" w:color="auto"/>
            <w:left w:val="none" w:sz="0" w:space="0" w:color="auto"/>
            <w:bottom w:val="none" w:sz="0" w:space="0" w:color="auto"/>
            <w:right w:val="none" w:sz="0" w:space="0" w:color="auto"/>
          </w:divBdr>
        </w:div>
        <w:div w:id="1900437318">
          <w:marLeft w:val="720"/>
          <w:marRight w:val="0"/>
          <w:marTop w:val="0"/>
          <w:marBottom w:val="0"/>
          <w:divBdr>
            <w:top w:val="none" w:sz="0" w:space="0" w:color="auto"/>
            <w:left w:val="none" w:sz="0" w:space="0" w:color="auto"/>
            <w:bottom w:val="none" w:sz="0" w:space="0" w:color="auto"/>
            <w:right w:val="none" w:sz="0" w:space="0" w:color="auto"/>
          </w:divBdr>
        </w:div>
        <w:div w:id="646054426">
          <w:marLeft w:val="720"/>
          <w:marRight w:val="0"/>
          <w:marTop w:val="0"/>
          <w:marBottom w:val="0"/>
          <w:divBdr>
            <w:top w:val="none" w:sz="0" w:space="0" w:color="auto"/>
            <w:left w:val="none" w:sz="0" w:space="0" w:color="auto"/>
            <w:bottom w:val="none" w:sz="0" w:space="0" w:color="auto"/>
            <w:right w:val="none" w:sz="0" w:space="0" w:color="auto"/>
          </w:divBdr>
        </w:div>
      </w:divsChild>
    </w:div>
    <w:div w:id="154259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mkum24/Playstore-review-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mkum24091999@gmail.com" TargetMode="External"/><Relationship Id="rId5" Type="http://schemas.openxmlformats.org/officeDocument/2006/relationships/hyperlink" Target="mailto:ak66334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Kumkum Singh</dc:creator>
  <cp:lastModifiedBy>Kumkum Singh</cp:lastModifiedBy>
  <cp:revision>2</cp:revision>
  <dcterms:created xsi:type="dcterms:W3CDTF">2022-08-19T12:34:00Z</dcterms:created>
  <dcterms:modified xsi:type="dcterms:W3CDTF">2022-08-19T12:34:00Z</dcterms:modified>
</cp:coreProperties>
</file>