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612" w:rsidRPr="00D40B6E" w:rsidRDefault="00D40B6E">
      <w:pPr>
        <w:pStyle w:val="a4"/>
        <w:tabs>
          <w:tab w:val="left" w:pos="1599"/>
        </w:tabs>
        <w:rPr>
          <w:sz w:val="44"/>
        </w:rPr>
      </w:pPr>
      <w:r w:rsidRPr="00D40B6E">
        <w:rPr>
          <w:rFonts w:hint="eastAsia"/>
          <w:sz w:val="44"/>
        </w:rPr>
        <w:t>《计算机网络原理》课程实验报告</w:t>
      </w:r>
    </w:p>
    <w:p w:rsidR="00D40B6E" w:rsidRDefault="00D40B6E" w:rsidP="00D40B6E">
      <w:pPr>
        <w:pStyle w:val="a4"/>
        <w:tabs>
          <w:tab w:val="left" w:pos="1599"/>
        </w:tabs>
        <w:jc w:val="right"/>
      </w:pPr>
      <w:r w:rsidRPr="00D40B6E">
        <w:rPr>
          <w:rFonts w:hint="eastAsia"/>
        </w:rPr>
        <w:t>青岛大学</w:t>
      </w:r>
      <w:r w:rsidRPr="00D40B6E">
        <w:t xml:space="preserve"> 计算机科学技术学院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81"/>
        <w:gridCol w:w="2268"/>
        <w:gridCol w:w="1134"/>
        <w:gridCol w:w="2126"/>
        <w:gridCol w:w="851"/>
        <w:gridCol w:w="2273"/>
      </w:tblGrid>
      <w:tr w:rsidR="00D40B6E" w:rsidTr="00D40B6E">
        <w:trPr>
          <w:trHeight w:val="503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28" w:type="dxa"/>
            </w:tcMar>
            <w:hideMark/>
          </w:tcPr>
          <w:p w:rsidR="00D40B6E" w:rsidRDefault="00D40B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实验题目</w:t>
            </w:r>
          </w:p>
        </w:tc>
        <w:tc>
          <w:tcPr>
            <w:tcW w:w="86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28" w:type="dxa"/>
            </w:tcMar>
            <w:hideMark/>
          </w:tcPr>
          <w:p w:rsidR="00D40B6E" w:rsidRDefault="00D40B6E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实验</w:t>
            </w:r>
            <w:r>
              <w:rPr>
                <w:szCs w:val="21"/>
              </w:rPr>
              <w:t>3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以太网二层交换机</w:t>
            </w:r>
          </w:p>
        </w:tc>
      </w:tr>
      <w:tr w:rsidR="00D40B6E" w:rsidTr="00D40B6E">
        <w:trPr>
          <w:trHeight w:val="503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28" w:type="dxa"/>
            </w:tcMar>
            <w:hideMark/>
          </w:tcPr>
          <w:p w:rsidR="00D40B6E" w:rsidRDefault="00D40B6E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班级：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28" w:type="dxa"/>
            </w:tcMar>
            <w:hideMark/>
          </w:tcPr>
          <w:p w:rsidR="00D40B6E" w:rsidRDefault="00D40B6E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智能</w:t>
            </w:r>
            <w:r>
              <w:rPr>
                <w:szCs w:val="21"/>
              </w:rPr>
              <w:t>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28" w:type="dxa"/>
            </w:tcMar>
            <w:hideMark/>
          </w:tcPr>
          <w:p w:rsidR="00D40B6E" w:rsidRDefault="00D40B6E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姓名：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28" w:type="dxa"/>
            </w:tcMar>
            <w:hideMark/>
          </w:tcPr>
          <w:p w:rsidR="00D40B6E" w:rsidRDefault="00D40B6E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李坤璘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28" w:type="dxa"/>
            </w:tcMar>
            <w:hideMark/>
          </w:tcPr>
          <w:p w:rsidR="00D40B6E" w:rsidRDefault="00D40B6E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学号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28" w:type="dxa"/>
            </w:tcMar>
            <w:hideMark/>
          </w:tcPr>
          <w:p w:rsidR="00D40B6E" w:rsidRDefault="00D40B6E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2019202216</w:t>
            </w:r>
          </w:p>
        </w:tc>
      </w:tr>
      <w:tr w:rsidR="00D40B6E" w:rsidTr="00D40B6E">
        <w:trPr>
          <w:trHeight w:val="440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28" w:type="dxa"/>
            </w:tcMar>
            <w:hideMark/>
          </w:tcPr>
          <w:p w:rsidR="00D40B6E" w:rsidRDefault="00D40B6E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完成时间</w:t>
            </w:r>
          </w:p>
        </w:tc>
        <w:tc>
          <w:tcPr>
            <w:tcW w:w="55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28" w:type="dxa"/>
            </w:tcMar>
            <w:hideMark/>
          </w:tcPr>
          <w:p w:rsidR="00D40B6E" w:rsidRDefault="00D40B6E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2022.11.14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B6E" w:rsidRDefault="00D40B6E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成绩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B6E" w:rsidRDefault="00D40B6E">
            <w:pPr>
              <w:spacing w:line="360" w:lineRule="auto"/>
              <w:jc w:val="center"/>
              <w:rPr>
                <w:szCs w:val="21"/>
              </w:rPr>
            </w:pPr>
          </w:p>
        </w:tc>
      </w:tr>
    </w:tbl>
    <w:p w:rsidR="00D40B6E" w:rsidRDefault="00D40B6E" w:rsidP="00D40B6E">
      <w:pPr>
        <w:pStyle w:val="a4"/>
        <w:tabs>
          <w:tab w:val="left" w:pos="1599"/>
        </w:tabs>
        <w:ind w:left="0"/>
        <w:jc w:val="left"/>
        <w:rPr>
          <w:rFonts w:hint="eastAsia"/>
        </w:rPr>
      </w:pPr>
    </w:p>
    <w:p w:rsidR="00914612" w:rsidRDefault="009F7980">
      <w:pPr>
        <w:spacing w:before="161"/>
        <w:ind w:left="100"/>
        <w:rPr>
          <w:b/>
          <w:sz w:val="24"/>
        </w:rPr>
      </w:pPr>
      <w:r>
        <w:rPr>
          <w:sz w:val="21"/>
        </w:rPr>
        <w:t>一、</w:t>
      </w:r>
      <w:r>
        <w:rPr>
          <w:b/>
          <w:sz w:val="24"/>
        </w:rPr>
        <w:t>实验目的</w:t>
      </w:r>
    </w:p>
    <w:p w:rsidR="00914612" w:rsidRDefault="009F7980">
      <w:pPr>
        <w:pStyle w:val="a5"/>
        <w:numPr>
          <w:ilvl w:val="0"/>
          <w:numId w:val="3"/>
        </w:numPr>
        <w:tabs>
          <w:tab w:val="left" w:pos="630"/>
        </w:tabs>
        <w:rPr>
          <w:sz w:val="21"/>
        </w:rPr>
      </w:pPr>
      <w:r>
        <w:rPr>
          <w:spacing w:val="-3"/>
          <w:sz w:val="21"/>
        </w:rPr>
        <w:t>理解二层交换机的原理及工作方式。</w:t>
      </w:r>
    </w:p>
    <w:p w:rsidR="00914612" w:rsidRDefault="009F7980">
      <w:pPr>
        <w:pStyle w:val="a5"/>
        <w:numPr>
          <w:ilvl w:val="0"/>
          <w:numId w:val="3"/>
        </w:numPr>
        <w:tabs>
          <w:tab w:val="left" w:pos="630"/>
        </w:tabs>
        <w:spacing w:before="43"/>
        <w:rPr>
          <w:sz w:val="21"/>
        </w:rPr>
      </w:pPr>
      <w:r>
        <w:rPr>
          <w:spacing w:val="-3"/>
          <w:sz w:val="21"/>
        </w:rPr>
        <w:t>利用交换机组建小型交换式局域网。</w:t>
      </w:r>
    </w:p>
    <w:p w:rsidR="00914612" w:rsidRDefault="009F7980">
      <w:pPr>
        <w:pStyle w:val="1"/>
      </w:pPr>
      <w:r>
        <w:t>二、实验性质：</w:t>
      </w:r>
    </w:p>
    <w:p w:rsidR="00914612" w:rsidRDefault="009F7980">
      <w:pPr>
        <w:pStyle w:val="a3"/>
        <w:spacing w:before="104"/>
        <w:ind w:left="731"/>
      </w:pPr>
      <w:r>
        <w:t>验证性实验。</w:t>
      </w:r>
    </w:p>
    <w:p w:rsidR="00914612" w:rsidRDefault="009F7980">
      <w:pPr>
        <w:pStyle w:val="1"/>
      </w:pPr>
      <w:r>
        <w:t>三、实验条件：</w:t>
      </w:r>
    </w:p>
    <w:p w:rsidR="00914612" w:rsidRDefault="009F7980">
      <w:pPr>
        <w:pStyle w:val="a3"/>
        <w:spacing w:before="105"/>
        <w:ind w:left="731"/>
      </w:pPr>
      <w:r>
        <w:rPr>
          <w:spacing w:val="-1"/>
        </w:rPr>
        <w:t>计算机</w:t>
      </w:r>
      <w:r>
        <w:t>（</w:t>
      </w:r>
      <w:r>
        <w:rPr>
          <w:spacing w:val="15"/>
        </w:rPr>
        <w:t>已安装</w:t>
      </w:r>
      <w:r>
        <w:rPr>
          <w:rFonts w:ascii="Calibri" w:eastAsia="Calibri"/>
          <w:spacing w:val="-6"/>
        </w:rPr>
        <w:t>P</w:t>
      </w:r>
      <w:r>
        <w:rPr>
          <w:rFonts w:ascii="Calibri" w:eastAsia="Calibri"/>
        </w:rPr>
        <w:t>a</w:t>
      </w:r>
      <w:r>
        <w:rPr>
          <w:rFonts w:ascii="Calibri" w:eastAsia="Calibri"/>
          <w:spacing w:val="-1"/>
        </w:rPr>
        <w:t>c</w:t>
      </w:r>
      <w:r>
        <w:rPr>
          <w:rFonts w:ascii="Calibri" w:eastAsia="Calibri"/>
          <w:spacing w:val="-8"/>
        </w:rPr>
        <w:t>k</w:t>
      </w:r>
      <w:r>
        <w:rPr>
          <w:rFonts w:ascii="Calibri" w:eastAsia="Calibri"/>
        </w:rPr>
        <w:t>et</w:t>
      </w:r>
      <w:r>
        <w:rPr>
          <w:rFonts w:ascii="Calibri" w:eastAsia="Calibri"/>
          <w:spacing w:val="-3"/>
        </w:rPr>
        <w:t xml:space="preserve"> </w:t>
      </w:r>
      <w:r>
        <w:rPr>
          <w:rFonts w:ascii="Calibri" w:eastAsia="Calibri"/>
          <w:spacing w:val="-12"/>
        </w:rPr>
        <w:t>T</w:t>
      </w:r>
      <w:r>
        <w:rPr>
          <w:rFonts w:ascii="Calibri" w:eastAsia="Calibri"/>
          <w:spacing w:val="-4"/>
        </w:rPr>
        <w:t>r</w:t>
      </w:r>
      <w:r>
        <w:rPr>
          <w:rFonts w:ascii="Calibri" w:eastAsia="Calibri"/>
          <w:spacing w:val="-3"/>
        </w:rPr>
        <w:t>a</w:t>
      </w:r>
      <w:r>
        <w:rPr>
          <w:rFonts w:ascii="Calibri" w:eastAsia="Calibri"/>
        </w:rPr>
        <w:t>cer</w:t>
      </w:r>
      <w:r>
        <w:rPr>
          <w:spacing w:val="-108"/>
        </w:rPr>
        <w:t>）。</w:t>
      </w:r>
    </w:p>
    <w:p w:rsidR="00914612" w:rsidRDefault="009F7980">
      <w:pPr>
        <w:pStyle w:val="1"/>
      </w:pPr>
      <w:r>
        <w:t>四、基本概念</w:t>
      </w:r>
    </w:p>
    <w:p w:rsidR="008B0299" w:rsidRDefault="009F7980" w:rsidP="008B0299">
      <w:pPr>
        <w:spacing w:before="181"/>
        <w:ind w:left="417"/>
        <w:rPr>
          <w:b/>
          <w:sz w:val="21"/>
        </w:rPr>
      </w:pPr>
      <w:r>
        <w:rPr>
          <w:b/>
          <w:sz w:val="21"/>
        </w:rPr>
        <w:t>交换机原理及工作方式：</w:t>
      </w:r>
    </w:p>
    <w:p w:rsidR="008B0299" w:rsidRDefault="009F7980" w:rsidP="008B0299">
      <w:pPr>
        <w:spacing w:before="181"/>
        <w:ind w:left="417"/>
        <w:rPr>
          <w:spacing w:val="-8"/>
        </w:rPr>
      </w:pPr>
      <w:r>
        <w:rPr>
          <w:spacing w:val="-8"/>
        </w:rPr>
        <w:t>交换机是目前局域网络中最常</w:t>
      </w:r>
      <w:r w:rsidR="008B0299">
        <w:rPr>
          <w:spacing w:val="-8"/>
        </w:rPr>
        <w:t>用到的组网设备之一，它工作在数据链路层，所以常被称为二层交换机</w:t>
      </w:r>
    </w:p>
    <w:p w:rsidR="008B0299" w:rsidRDefault="009F7980" w:rsidP="008B0299">
      <w:pPr>
        <w:spacing w:before="181"/>
        <w:ind w:left="417"/>
        <w:rPr>
          <w:spacing w:val="-13"/>
        </w:rPr>
      </w:pPr>
      <w:r>
        <w:rPr>
          <w:spacing w:val="-13"/>
        </w:rPr>
        <w:t>实际上，交换机有可工作在三层或</w:t>
      </w:r>
      <w:r>
        <w:rPr>
          <w:spacing w:val="-13"/>
        </w:rPr>
        <w:t>三层以上层的型号设备，为了表述方便，这里的交换机仅指二层交换机。</w:t>
      </w:r>
    </w:p>
    <w:p w:rsidR="00914612" w:rsidRPr="008B0299" w:rsidRDefault="009F7980" w:rsidP="008B0299">
      <w:pPr>
        <w:spacing w:before="181"/>
        <w:ind w:left="417"/>
        <w:rPr>
          <w:b/>
          <w:sz w:val="21"/>
          <w:u w:val="single"/>
        </w:rPr>
      </w:pPr>
      <w:r>
        <w:rPr>
          <w:spacing w:val="-5"/>
        </w:rPr>
        <w:t>数据链路层传输的</w:t>
      </w:r>
      <w:r>
        <w:rPr>
          <w:spacing w:val="-5"/>
        </w:rPr>
        <w:t xml:space="preserve"> </w:t>
      </w:r>
      <w:r>
        <w:rPr>
          <w:rFonts w:ascii="Calibri" w:eastAsia="Calibri"/>
        </w:rPr>
        <w:t>PDU</w:t>
      </w:r>
      <w:r>
        <w:t>（协议数据单元</w:t>
      </w:r>
      <w:r>
        <w:rPr>
          <w:spacing w:val="-3"/>
        </w:rPr>
        <w:t>）为帧，不同于工作在物理层的集线器，</w:t>
      </w:r>
      <w:r w:rsidRPr="008B0299">
        <w:rPr>
          <w:spacing w:val="-3"/>
          <w:u w:val="single"/>
        </w:rPr>
        <w:t>交换机可以根据帧中</w:t>
      </w:r>
    </w:p>
    <w:p w:rsidR="00914612" w:rsidRDefault="009F7980">
      <w:pPr>
        <w:pStyle w:val="a3"/>
        <w:spacing w:line="278" w:lineRule="auto"/>
        <w:ind w:right="105"/>
      </w:pPr>
      <w:r w:rsidRPr="008B0299">
        <w:rPr>
          <w:spacing w:val="-12"/>
          <w:u w:val="single"/>
        </w:rPr>
        <w:t>的</w:t>
      </w:r>
      <w:r w:rsidRPr="008B0299">
        <w:rPr>
          <w:spacing w:val="-12"/>
          <w:u w:val="single"/>
        </w:rPr>
        <w:t>目的</w:t>
      </w:r>
      <w:r w:rsidRPr="008B0299">
        <w:rPr>
          <w:spacing w:val="-12"/>
          <w:u w:val="single"/>
        </w:rPr>
        <w:t xml:space="preserve"> </w:t>
      </w:r>
      <w:r w:rsidRPr="008B0299">
        <w:rPr>
          <w:rFonts w:ascii="Calibri" w:eastAsia="Calibri"/>
          <w:u w:val="single"/>
        </w:rPr>
        <w:t xml:space="preserve">MAC </w:t>
      </w:r>
      <w:r w:rsidRPr="008B0299">
        <w:rPr>
          <w:spacing w:val="-4"/>
          <w:u w:val="single"/>
        </w:rPr>
        <w:t>地址进行有选择的转发，而不是一味地向所有其他端口广播，这依赖于交换机中的交换表</w:t>
      </w:r>
      <w:r>
        <w:rPr>
          <w:spacing w:val="-4"/>
        </w:rPr>
        <w:t>。当</w:t>
      </w:r>
      <w:r>
        <w:rPr>
          <w:spacing w:val="-3"/>
        </w:rPr>
        <w:t>交换机收到一个帧时，会根据</w:t>
      </w:r>
      <w:proofErr w:type="gramStart"/>
      <w:r>
        <w:rPr>
          <w:spacing w:val="-3"/>
        </w:rPr>
        <w:t>帧</w:t>
      </w:r>
      <w:proofErr w:type="gramEnd"/>
      <w:r>
        <w:rPr>
          <w:spacing w:val="-3"/>
        </w:rPr>
        <w:t>里面的目的</w:t>
      </w:r>
      <w:r>
        <w:rPr>
          <w:spacing w:val="-3"/>
        </w:rPr>
        <w:t xml:space="preserve"> </w:t>
      </w:r>
      <w:r>
        <w:rPr>
          <w:rFonts w:ascii="Calibri" w:eastAsia="Calibri"/>
        </w:rPr>
        <w:t xml:space="preserve">MAC </w:t>
      </w:r>
      <w:r>
        <w:rPr>
          <w:spacing w:val="-3"/>
        </w:rPr>
        <w:t>地址去查交换表，并根据结果将其从对应端口转发出去，</w:t>
      </w:r>
      <w:r>
        <w:rPr>
          <w:spacing w:val="-3"/>
        </w:rPr>
        <w:t xml:space="preserve"> </w:t>
      </w:r>
      <w:r>
        <w:rPr>
          <w:spacing w:val="-3"/>
        </w:rPr>
        <w:t>这使得网络的性能得到极大的提升。</w:t>
      </w:r>
    </w:p>
    <w:p w:rsidR="00914612" w:rsidRDefault="009F7980">
      <w:pPr>
        <w:pStyle w:val="a3"/>
        <w:spacing w:line="269" w:lineRule="exact"/>
        <w:ind w:left="520"/>
        <w:rPr>
          <w:rFonts w:ascii="Calibri" w:eastAsia="Calibri"/>
        </w:rPr>
      </w:pPr>
      <w:r>
        <w:t>鉴于交换机的这种转发特性，使得端口间可以并行地通信，比如</w:t>
      </w:r>
      <w:r>
        <w:t xml:space="preserve"> </w:t>
      </w:r>
      <w:r>
        <w:rPr>
          <w:rFonts w:ascii="Calibri" w:eastAsia="Calibri"/>
        </w:rPr>
        <w:t xml:space="preserve">1 </w:t>
      </w:r>
      <w:r>
        <w:t>端口和</w:t>
      </w:r>
      <w:r>
        <w:t xml:space="preserve"> </w:t>
      </w:r>
      <w:r>
        <w:rPr>
          <w:rFonts w:ascii="Calibri" w:eastAsia="Calibri"/>
        </w:rPr>
        <w:t xml:space="preserve">2 </w:t>
      </w:r>
      <w:r>
        <w:t>端口通信时，并不影响</w:t>
      </w:r>
      <w:r>
        <w:t xml:space="preserve"> </w:t>
      </w:r>
      <w:r>
        <w:rPr>
          <w:rFonts w:ascii="Calibri" w:eastAsia="Calibri"/>
        </w:rPr>
        <w:t>3</w:t>
      </w:r>
    </w:p>
    <w:p w:rsidR="00914612" w:rsidRDefault="009F7980">
      <w:pPr>
        <w:pStyle w:val="a3"/>
        <w:spacing w:before="42"/>
      </w:pPr>
      <w:r>
        <w:t>端口和</w:t>
      </w:r>
      <w:r>
        <w:t xml:space="preserve"> </w:t>
      </w:r>
      <w:r>
        <w:rPr>
          <w:rFonts w:ascii="Calibri" w:eastAsia="Calibri"/>
        </w:rPr>
        <w:t xml:space="preserve">4 </w:t>
      </w:r>
      <w:r>
        <w:t>端口同时进行通信，当然，</w:t>
      </w:r>
      <w:r w:rsidRPr="008B0299">
        <w:rPr>
          <w:u w:val="single"/>
        </w:rPr>
        <w:t>前提是交换机必须有足够的背板带宽</w:t>
      </w:r>
      <w:r>
        <w:t>。</w:t>
      </w:r>
    </w:p>
    <w:p w:rsidR="00914612" w:rsidRDefault="009F7980">
      <w:pPr>
        <w:pStyle w:val="a3"/>
        <w:spacing w:before="43" w:line="278" w:lineRule="auto"/>
        <w:ind w:right="211" w:firstLine="420"/>
      </w:pPr>
      <w:r>
        <w:rPr>
          <w:spacing w:val="-5"/>
        </w:rPr>
        <w:t>交换机通常有很多端口，如</w:t>
      </w:r>
      <w:r>
        <w:rPr>
          <w:spacing w:val="-5"/>
        </w:rPr>
        <w:t xml:space="preserve"> </w:t>
      </w:r>
      <w:r>
        <w:rPr>
          <w:rFonts w:ascii="Calibri" w:eastAsia="Calibri"/>
        </w:rPr>
        <w:t xml:space="preserve">24 </w:t>
      </w:r>
      <w:r>
        <w:rPr>
          <w:spacing w:val="-8"/>
        </w:rPr>
        <w:t>口或</w:t>
      </w:r>
      <w:r>
        <w:rPr>
          <w:spacing w:val="-8"/>
        </w:rPr>
        <w:t xml:space="preserve"> </w:t>
      </w:r>
      <w:r>
        <w:rPr>
          <w:rFonts w:ascii="Calibri" w:eastAsia="Calibri"/>
        </w:rPr>
        <w:t xml:space="preserve">48 </w:t>
      </w:r>
      <w:r>
        <w:rPr>
          <w:spacing w:val="-3"/>
        </w:rPr>
        <w:t>口，在组网中被直接用来连接主机，其端口一般都工作在全双</w:t>
      </w:r>
      <w:r>
        <w:rPr>
          <w:spacing w:val="-3"/>
        </w:rPr>
        <w:t>工模式下（</w:t>
      </w:r>
      <w:r>
        <w:rPr>
          <w:spacing w:val="-2"/>
        </w:rPr>
        <w:t>不运行</w:t>
      </w:r>
      <w:r>
        <w:rPr>
          <w:spacing w:val="-2"/>
        </w:rPr>
        <w:t xml:space="preserve"> </w:t>
      </w:r>
      <w:r>
        <w:rPr>
          <w:rFonts w:ascii="Calibri" w:eastAsia="Calibri"/>
          <w:spacing w:val="-1"/>
        </w:rPr>
        <w:t>CS</w:t>
      </w:r>
      <w:r>
        <w:rPr>
          <w:rFonts w:ascii="Calibri" w:eastAsia="Calibri"/>
        </w:rPr>
        <w:t>MA</w:t>
      </w:r>
      <w:r>
        <w:rPr>
          <w:rFonts w:ascii="Calibri" w:eastAsia="Calibri"/>
          <w:spacing w:val="-3"/>
        </w:rPr>
        <w:t>/</w:t>
      </w:r>
      <w:r>
        <w:rPr>
          <w:rFonts w:ascii="Calibri" w:eastAsia="Calibri"/>
          <w:spacing w:val="-1"/>
        </w:rPr>
        <w:t>C</w:t>
      </w:r>
      <w:r>
        <w:rPr>
          <w:rFonts w:ascii="Calibri" w:eastAsia="Calibri"/>
        </w:rPr>
        <w:t>D</w:t>
      </w:r>
      <w:r>
        <w:rPr>
          <w:rFonts w:ascii="Calibri" w:eastAsia="Calibri"/>
          <w:spacing w:val="5"/>
        </w:rPr>
        <w:t xml:space="preserve">  </w:t>
      </w:r>
      <w:r>
        <w:rPr>
          <w:spacing w:val="-2"/>
        </w:rPr>
        <w:t>协议</w:t>
      </w:r>
      <w:r>
        <w:rPr>
          <w:spacing w:val="-106"/>
        </w:rPr>
        <w:t>）</w:t>
      </w:r>
      <w:r>
        <w:rPr>
          <w:spacing w:val="-3"/>
        </w:rPr>
        <w:t>，尽管它也可以设置为半双工模式，但显然</w:t>
      </w:r>
      <w:r w:rsidRPr="008B0299">
        <w:rPr>
          <w:b/>
          <w:spacing w:val="-3"/>
          <w:u w:val="single"/>
        </w:rPr>
        <w:t>很少有人那样做</w:t>
      </w:r>
      <w:r>
        <w:rPr>
          <w:spacing w:val="-3"/>
        </w:rPr>
        <w:t>。</w:t>
      </w:r>
    </w:p>
    <w:p w:rsidR="00914612" w:rsidRDefault="009F7980">
      <w:pPr>
        <w:pStyle w:val="1"/>
        <w:spacing w:line="364" w:lineRule="auto"/>
        <w:ind w:right="8520"/>
      </w:pPr>
      <w:r>
        <w:t>五、实验内容</w:t>
      </w:r>
      <w:r>
        <w:t>1.</w:t>
      </w:r>
      <w:r>
        <w:t>实验流程</w:t>
      </w:r>
    </w:p>
    <w:p w:rsidR="00914612" w:rsidRDefault="009F7980">
      <w:pPr>
        <w:pStyle w:val="a3"/>
        <w:spacing w:line="214" w:lineRule="exact"/>
        <w:ind w:left="520"/>
      </w:pPr>
      <w:r>
        <w:t>本实验可用一台主机去</w:t>
      </w:r>
      <w:r>
        <w:t xml:space="preserve"> </w:t>
      </w:r>
      <w:r>
        <w:rPr>
          <w:rFonts w:ascii="Calibri" w:eastAsia="Calibri"/>
        </w:rPr>
        <w:t xml:space="preserve">ping </w:t>
      </w:r>
      <w:r>
        <w:t>另一台主机，并在模拟状态下观察</w:t>
      </w:r>
      <w:r>
        <w:t xml:space="preserve"> </w:t>
      </w:r>
      <w:r>
        <w:rPr>
          <w:rFonts w:ascii="Calibri" w:eastAsia="Calibri"/>
        </w:rPr>
        <w:t xml:space="preserve">ICMP </w:t>
      </w:r>
      <w:r>
        <w:t>分组的轨迹，理解交换机的转发过</w:t>
      </w:r>
    </w:p>
    <w:p w:rsidR="00914612" w:rsidRDefault="009F7980">
      <w:pPr>
        <w:pStyle w:val="a3"/>
        <w:spacing w:before="43"/>
      </w:pPr>
      <w:r>
        <w:t>程。实验流程如图</w:t>
      </w:r>
      <w:r>
        <w:t xml:space="preserve"> </w:t>
      </w:r>
      <w:r>
        <w:rPr>
          <w:rFonts w:ascii="Calibri" w:eastAsia="Calibri"/>
        </w:rPr>
        <w:t xml:space="preserve">3-1 </w:t>
      </w:r>
      <w:r>
        <w:t>所示。</w:t>
      </w:r>
    </w:p>
    <w:p w:rsidR="00914612" w:rsidRDefault="009F7980">
      <w:pPr>
        <w:pStyle w:val="a3"/>
        <w:spacing w:before="7"/>
        <w:ind w:left="0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1707911</wp:posOffset>
            </wp:positionH>
            <wp:positionV relativeFrom="paragraph">
              <wp:posOffset>110724</wp:posOffset>
            </wp:positionV>
            <wp:extent cx="4104958" cy="622554"/>
            <wp:effectExtent l="0" t="0" r="0" b="0"/>
            <wp:wrapTopAndBottom/>
            <wp:docPr id="1" name="image1.jpeg" descr="C:\Users\chentianlin\Documents\Tencent Files\377177266\FileRecv\MobileFile\img_08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4958" cy="622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4612" w:rsidRDefault="00914612">
      <w:pPr>
        <w:pStyle w:val="a3"/>
        <w:spacing w:before="5"/>
        <w:ind w:left="0"/>
        <w:rPr>
          <w:sz w:val="5"/>
        </w:rPr>
      </w:pPr>
    </w:p>
    <w:p w:rsidR="00914612" w:rsidRDefault="00914612">
      <w:pPr>
        <w:rPr>
          <w:sz w:val="5"/>
        </w:rPr>
        <w:sectPr w:rsidR="00914612">
          <w:type w:val="continuous"/>
          <w:pgSz w:w="11910" w:h="16840"/>
          <w:pgMar w:top="1480" w:right="860" w:bottom="280" w:left="980" w:header="720" w:footer="720" w:gutter="0"/>
          <w:cols w:space="720"/>
        </w:sectPr>
      </w:pPr>
    </w:p>
    <w:p w:rsidR="00914612" w:rsidRDefault="00914612">
      <w:pPr>
        <w:pStyle w:val="a3"/>
        <w:spacing w:before="9"/>
        <w:ind w:left="0"/>
        <w:rPr>
          <w:sz w:val="31"/>
        </w:rPr>
      </w:pPr>
    </w:p>
    <w:p w:rsidR="00914612" w:rsidRDefault="009F7980">
      <w:pPr>
        <w:pStyle w:val="1"/>
        <w:numPr>
          <w:ilvl w:val="0"/>
          <w:numId w:val="2"/>
        </w:numPr>
        <w:tabs>
          <w:tab w:val="left" w:pos="344"/>
        </w:tabs>
        <w:spacing w:before="1"/>
      </w:pPr>
      <w:r>
        <w:t>实验步骤</w:t>
      </w:r>
    </w:p>
    <w:p w:rsidR="00914612" w:rsidRDefault="009F7980">
      <w:pPr>
        <w:spacing w:before="54"/>
        <w:ind w:left="2636"/>
        <w:rPr>
          <w:b/>
          <w:sz w:val="18"/>
        </w:rPr>
      </w:pPr>
      <w:r>
        <w:br w:type="column"/>
      </w:r>
      <w:r>
        <w:rPr>
          <w:b/>
          <w:sz w:val="18"/>
        </w:rPr>
        <w:lastRenderedPageBreak/>
        <w:t>图</w:t>
      </w:r>
      <w:r>
        <w:rPr>
          <w:b/>
          <w:sz w:val="18"/>
        </w:rPr>
        <w:t xml:space="preserve"> </w:t>
      </w:r>
      <w:r>
        <w:rPr>
          <w:rFonts w:ascii="Calibri" w:eastAsia="Calibri"/>
          <w:b/>
          <w:sz w:val="18"/>
        </w:rPr>
        <w:t xml:space="preserve">3-1 </w:t>
      </w:r>
      <w:r>
        <w:rPr>
          <w:b/>
          <w:sz w:val="18"/>
        </w:rPr>
        <w:t>实验流程图</w:t>
      </w:r>
    </w:p>
    <w:p w:rsidR="00914612" w:rsidRDefault="00914612">
      <w:pPr>
        <w:rPr>
          <w:sz w:val="18"/>
        </w:rPr>
        <w:sectPr w:rsidR="00914612">
          <w:type w:val="continuous"/>
          <w:pgSz w:w="11910" w:h="16840"/>
          <w:pgMar w:top="1480" w:right="860" w:bottom="280" w:left="980" w:header="720" w:footer="720" w:gutter="0"/>
          <w:cols w:num="2" w:space="720" w:equalWidth="0">
            <w:col w:w="1345" w:space="265"/>
            <w:col w:w="8460"/>
          </w:cols>
        </w:sectPr>
      </w:pPr>
    </w:p>
    <w:p w:rsidR="00914612" w:rsidRPr="008B0299" w:rsidRDefault="008B0299" w:rsidP="008B0299">
      <w:pPr>
        <w:tabs>
          <w:tab w:val="left" w:pos="630"/>
        </w:tabs>
        <w:ind w:left="99"/>
        <w:rPr>
          <w:sz w:val="21"/>
        </w:rPr>
      </w:pPr>
      <w:r>
        <w:rPr>
          <w:rFonts w:hint="eastAsia"/>
          <w:spacing w:val="-6"/>
          <w:sz w:val="21"/>
        </w:rPr>
        <w:lastRenderedPageBreak/>
        <w:t>（1）</w:t>
      </w:r>
      <w:r w:rsidR="009F7980" w:rsidRPr="008B0299">
        <w:rPr>
          <w:spacing w:val="-6"/>
          <w:sz w:val="21"/>
        </w:rPr>
        <w:t>了解交换机工作原理。建立实验拓扑如</w:t>
      </w:r>
      <w:r w:rsidRPr="008B0299">
        <w:rPr>
          <w:rFonts w:hint="eastAsia"/>
          <w:spacing w:val="-6"/>
          <w:sz w:val="21"/>
        </w:rPr>
        <w:t>下：</w:t>
      </w:r>
    </w:p>
    <w:p w:rsidR="00914612" w:rsidRDefault="008B0299" w:rsidP="008B0299">
      <w:pPr>
        <w:pStyle w:val="a3"/>
        <w:spacing w:before="9"/>
        <w:ind w:left="0"/>
        <w:jc w:val="center"/>
        <w:rPr>
          <w:sz w:val="8"/>
        </w:rPr>
      </w:pPr>
      <w:r>
        <w:rPr>
          <w:noProof/>
        </w:rPr>
        <w:drawing>
          <wp:inline distT="0" distB="0" distL="0" distR="0" wp14:anchorId="7274A150" wp14:editId="1F7B3287">
            <wp:extent cx="4367668" cy="36290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0653" cy="363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299" w:rsidRDefault="009F7980" w:rsidP="008B0299">
      <w:pPr>
        <w:spacing w:before="108"/>
        <w:ind w:left="243" w:right="359"/>
        <w:jc w:val="center"/>
        <w:rPr>
          <w:b/>
          <w:sz w:val="18"/>
        </w:rPr>
      </w:pPr>
      <w:r>
        <w:rPr>
          <w:b/>
          <w:sz w:val="18"/>
        </w:rPr>
        <w:t>图</w:t>
      </w:r>
      <w:r>
        <w:rPr>
          <w:b/>
          <w:sz w:val="18"/>
        </w:rPr>
        <w:t xml:space="preserve"> </w:t>
      </w:r>
      <w:r>
        <w:rPr>
          <w:rFonts w:ascii="Calibri" w:eastAsia="Calibri"/>
          <w:b/>
          <w:sz w:val="18"/>
        </w:rPr>
        <w:t xml:space="preserve">3-2  </w:t>
      </w:r>
      <w:r>
        <w:rPr>
          <w:b/>
          <w:sz w:val="18"/>
        </w:rPr>
        <w:t>实验拓扑图</w:t>
      </w:r>
    </w:p>
    <w:p w:rsidR="00914612" w:rsidRPr="006265C0" w:rsidRDefault="008B0299" w:rsidP="006265C0">
      <w:pPr>
        <w:spacing w:before="108"/>
        <w:ind w:left="243" w:right="359"/>
        <w:rPr>
          <w:spacing w:val="-12"/>
          <w:sz w:val="21"/>
        </w:rPr>
      </w:pPr>
      <w:r w:rsidRPr="008B0299">
        <w:rPr>
          <w:rFonts w:hint="eastAsia"/>
          <w:spacing w:val="-6"/>
          <w:sz w:val="21"/>
        </w:rPr>
        <w:t>（2）</w:t>
      </w:r>
      <w:r w:rsidR="009F7980" w:rsidRPr="008B0299">
        <w:rPr>
          <w:sz w:val="21"/>
        </w:rPr>
        <w:t>在模拟模式下，只过滤</w:t>
      </w:r>
      <w:r w:rsidR="009F7980" w:rsidRPr="008B0299">
        <w:rPr>
          <w:rFonts w:ascii="Calibri" w:eastAsia="Calibri"/>
          <w:sz w:val="21"/>
        </w:rPr>
        <w:t>ICMP</w:t>
      </w:r>
      <w:r w:rsidR="009F7980" w:rsidRPr="008B0299">
        <w:rPr>
          <w:rFonts w:ascii="Calibri" w:eastAsia="Calibri"/>
          <w:spacing w:val="4"/>
          <w:sz w:val="21"/>
        </w:rPr>
        <w:t xml:space="preserve"> </w:t>
      </w:r>
      <w:r w:rsidR="009F7980" w:rsidRPr="008B0299">
        <w:rPr>
          <w:spacing w:val="-12"/>
          <w:sz w:val="21"/>
        </w:rPr>
        <w:t>协议</w:t>
      </w:r>
      <w:r>
        <w:rPr>
          <w:rFonts w:hint="eastAsia"/>
          <w:spacing w:val="-12"/>
          <w:sz w:val="21"/>
        </w:rPr>
        <w:t>。</w:t>
      </w:r>
      <w:r w:rsidR="009F7980" w:rsidRPr="008B0299">
        <w:rPr>
          <w:spacing w:val="-15"/>
          <w:sz w:val="21"/>
        </w:rPr>
        <w:t>从</w:t>
      </w:r>
      <w:r w:rsidR="009F7980" w:rsidRPr="008B0299">
        <w:rPr>
          <w:spacing w:val="-15"/>
          <w:sz w:val="21"/>
        </w:rPr>
        <w:t xml:space="preserve"> </w:t>
      </w:r>
      <w:r w:rsidR="009F7980" w:rsidRPr="008B0299">
        <w:rPr>
          <w:rFonts w:ascii="Calibri" w:eastAsia="Calibri"/>
          <w:sz w:val="21"/>
        </w:rPr>
        <w:t>PC0</w:t>
      </w:r>
      <w:r w:rsidR="009F7980" w:rsidRPr="008B0299">
        <w:rPr>
          <w:rFonts w:ascii="Calibri" w:eastAsia="Calibri"/>
          <w:spacing w:val="8"/>
          <w:sz w:val="21"/>
        </w:rPr>
        <w:t xml:space="preserve"> </w:t>
      </w:r>
      <w:r w:rsidR="009F7980" w:rsidRPr="008B0299">
        <w:rPr>
          <w:spacing w:val="-25"/>
          <w:sz w:val="21"/>
        </w:rPr>
        <w:t>去</w:t>
      </w:r>
      <w:r w:rsidR="009F7980" w:rsidRPr="008B0299">
        <w:rPr>
          <w:spacing w:val="-25"/>
          <w:sz w:val="21"/>
        </w:rPr>
        <w:t xml:space="preserve"> </w:t>
      </w:r>
      <w:r w:rsidR="009F7980" w:rsidRPr="008B0299">
        <w:rPr>
          <w:rFonts w:ascii="Calibri" w:eastAsia="Calibri"/>
          <w:sz w:val="21"/>
        </w:rPr>
        <w:t xml:space="preserve">ping </w:t>
      </w:r>
      <w:r w:rsidR="009F7980" w:rsidRPr="008B0299">
        <w:rPr>
          <w:rFonts w:ascii="Calibri" w:eastAsia="Calibri"/>
          <w:spacing w:val="-4"/>
          <w:sz w:val="21"/>
        </w:rPr>
        <w:t>PC1</w:t>
      </w:r>
      <w:r w:rsidR="009F7980" w:rsidRPr="008B0299">
        <w:rPr>
          <w:spacing w:val="-13"/>
          <w:sz w:val="21"/>
        </w:rPr>
        <w:t>，再单击</w:t>
      </w:r>
      <w:r w:rsidR="009F7980" w:rsidRPr="008B0299">
        <w:rPr>
          <w:spacing w:val="-13"/>
          <w:sz w:val="21"/>
        </w:rPr>
        <w:t xml:space="preserve"> </w:t>
      </w:r>
      <w:r w:rsidR="009F7980" w:rsidRPr="008B0299">
        <w:rPr>
          <w:rFonts w:ascii="Calibri" w:eastAsia="Calibri"/>
          <w:sz w:val="21"/>
        </w:rPr>
        <w:t>PC0</w:t>
      </w:r>
      <w:r w:rsidR="009F7980" w:rsidRPr="008B0299">
        <w:rPr>
          <w:rFonts w:ascii="Calibri" w:eastAsia="Calibri"/>
          <w:spacing w:val="8"/>
          <w:sz w:val="21"/>
        </w:rPr>
        <w:t xml:space="preserve"> </w:t>
      </w:r>
      <w:r w:rsidR="009F7980" w:rsidRPr="008B0299">
        <w:rPr>
          <w:spacing w:val="4"/>
          <w:sz w:val="21"/>
        </w:rPr>
        <w:t>出站包，观察</w:t>
      </w:r>
      <w:r w:rsidR="009F7980" w:rsidRPr="008B0299">
        <w:rPr>
          <w:rFonts w:ascii="Calibri" w:eastAsia="Calibri"/>
          <w:sz w:val="21"/>
        </w:rPr>
        <w:t>PC0</w:t>
      </w:r>
      <w:r w:rsidR="009F7980">
        <w:t>中封</w:t>
      </w:r>
      <w:r w:rsidR="009F7980">
        <w:rPr>
          <w:spacing w:val="-3"/>
        </w:rPr>
        <w:t>装</w:t>
      </w:r>
      <w:r w:rsidR="009F7980">
        <w:t>的</w:t>
      </w:r>
      <w:r w:rsidR="009F7980">
        <w:rPr>
          <w:spacing w:val="-3"/>
        </w:rPr>
        <w:t>帧</w:t>
      </w:r>
      <w:r w:rsidR="009F7980">
        <w:t>结</w:t>
      </w:r>
      <w:r w:rsidR="009F7980">
        <w:rPr>
          <w:spacing w:val="-3"/>
        </w:rPr>
        <w:t>构</w:t>
      </w:r>
      <w:r w:rsidR="009F7980">
        <w:t>，</w:t>
      </w:r>
      <w:r w:rsidR="009F7980" w:rsidRPr="006265C0">
        <w:rPr>
          <w:spacing w:val="-3"/>
          <w:u w:val="single"/>
        </w:rPr>
        <w:t>特</w:t>
      </w:r>
      <w:r w:rsidR="009F7980" w:rsidRPr="006265C0">
        <w:rPr>
          <w:u w:val="single"/>
        </w:rPr>
        <w:t>别</w:t>
      </w:r>
      <w:r w:rsidR="009F7980" w:rsidRPr="006265C0">
        <w:rPr>
          <w:spacing w:val="-3"/>
          <w:u w:val="single"/>
        </w:rPr>
        <w:t>是</w:t>
      </w:r>
      <w:r w:rsidR="009F7980" w:rsidRPr="006265C0">
        <w:rPr>
          <w:u w:val="single"/>
        </w:rPr>
        <w:t>源地</w:t>
      </w:r>
      <w:r w:rsidR="009F7980" w:rsidRPr="006265C0">
        <w:rPr>
          <w:spacing w:val="-3"/>
          <w:u w:val="single"/>
        </w:rPr>
        <w:t>址</w:t>
      </w:r>
      <w:r w:rsidR="009F7980" w:rsidRPr="006265C0">
        <w:rPr>
          <w:u w:val="single"/>
        </w:rPr>
        <w:t>和</w:t>
      </w:r>
      <w:r w:rsidR="009F7980" w:rsidRPr="006265C0">
        <w:rPr>
          <w:spacing w:val="-3"/>
          <w:u w:val="single"/>
        </w:rPr>
        <w:t>目</w:t>
      </w:r>
      <w:r w:rsidR="009F7980" w:rsidRPr="006265C0">
        <w:rPr>
          <w:u w:val="single"/>
        </w:rPr>
        <w:t>的</w:t>
      </w:r>
      <w:r w:rsidR="009F7980" w:rsidRPr="006265C0">
        <w:rPr>
          <w:spacing w:val="-3"/>
          <w:u w:val="single"/>
        </w:rPr>
        <w:t>地</w:t>
      </w:r>
      <w:r w:rsidR="009F7980" w:rsidRPr="006265C0">
        <w:rPr>
          <w:u w:val="single"/>
        </w:rPr>
        <w:t>址</w:t>
      </w:r>
      <w:r w:rsidR="009F7980">
        <w:rPr>
          <w:spacing w:val="-3"/>
        </w:rPr>
        <w:t>，如</w:t>
      </w:r>
      <w:r w:rsidR="006265C0">
        <w:rPr>
          <w:rFonts w:hint="eastAsia"/>
          <w:spacing w:val="-3"/>
        </w:rPr>
        <w:t>下图</w:t>
      </w:r>
      <w:r w:rsidR="009F7980">
        <w:rPr>
          <w:rFonts w:ascii="Calibri" w:eastAsia="Calibri"/>
          <w:spacing w:val="17"/>
        </w:rPr>
        <w:t xml:space="preserve"> </w:t>
      </w:r>
      <w:r w:rsidR="009F7980">
        <w:rPr>
          <w:spacing w:val="-3"/>
        </w:rPr>
        <w:t>所</w:t>
      </w:r>
      <w:r w:rsidR="009F7980">
        <w:t>示</w:t>
      </w:r>
      <w:r w:rsidR="009F7980">
        <w:rPr>
          <w:spacing w:val="-3"/>
        </w:rPr>
        <w:t>。</w:t>
      </w:r>
      <w:r w:rsidR="009F7980">
        <w:t>然</w:t>
      </w:r>
      <w:r w:rsidR="009F7980">
        <w:rPr>
          <w:spacing w:val="-3"/>
        </w:rPr>
        <w:t>后</w:t>
      </w:r>
      <w:r w:rsidR="009F7980">
        <w:t>单</w:t>
      </w:r>
      <w:r w:rsidR="009F7980">
        <w:rPr>
          <w:spacing w:val="-3"/>
        </w:rPr>
        <w:t>击</w:t>
      </w:r>
      <w:r w:rsidR="006265C0">
        <w:rPr>
          <w:rFonts w:hint="eastAsia"/>
        </w:rPr>
        <w:t>右下角的捕获转发按钮：</w:t>
      </w:r>
      <w:r w:rsidR="009F7980">
        <w:t>。</w:t>
      </w:r>
    </w:p>
    <w:p w:rsidR="00914612" w:rsidRDefault="008B0299" w:rsidP="008B0299">
      <w:pPr>
        <w:pStyle w:val="a3"/>
        <w:spacing w:before="3"/>
        <w:ind w:left="0"/>
        <w:jc w:val="center"/>
        <w:rPr>
          <w:sz w:val="4"/>
        </w:rPr>
      </w:pPr>
      <w:r>
        <w:rPr>
          <w:noProof/>
        </w:rPr>
        <w:drawing>
          <wp:inline distT="0" distB="0" distL="0" distR="0" wp14:anchorId="2211CB31" wp14:editId="6B4FC5C5">
            <wp:extent cx="3476405" cy="260540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0624" cy="2608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5C0" w:rsidRDefault="006265C0" w:rsidP="008B0299">
      <w:pPr>
        <w:pStyle w:val="a3"/>
        <w:spacing w:before="3"/>
        <w:ind w:left="0"/>
        <w:jc w:val="center"/>
        <w:rPr>
          <w:rFonts w:hint="eastAsia"/>
          <w:sz w:val="4"/>
        </w:rPr>
      </w:pPr>
    </w:p>
    <w:p w:rsidR="00914612" w:rsidRDefault="006265C0" w:rsidP="006265C0">
      <w:pPr>
        <w:pStyle w:val="a3"/>
        <w:ind w:left="1298"/>
        <w:jc w:val="center"/>
        <w:rPr>
          <w:sz w:val="20"/>
        </w:rPr>
      </w:pPr>
      <w:r>
        <w:rPr>
          <w:noProof/>
        </w:rPr>
        <w:drawing>
          <wp:inline distT="0" distB="0" distL="0" distR="0">
            <wp:extent cx="2552700" cy="24460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5C0" w:rsidRPr="006265C0" w:rsidRDefault="006265C0" w:rsidP="006265C0">
      <w:pPr>
        <w:pStyle w:val="a3"/>
        <w:ind w:left="1298"/>
        <w:rPr>
          <w:rFonts w:hint="eastAsia"/>
          <w:spacing w:val="-12"/>
          <w:szCs w:val="22"/>
        </w:rPr>
      </w:pPr>
      <w:r w:rsidRPr="006265C0">
        <w:rPr>
          <w:rFonts w:hint="eastAsia"/>
          <w:spacing w:val="-12"/>
          <w:szCs w:val="22"/>
        </w:rPr>
        <w:lastRenderedPageBreak/>
        <w:t>可以发现收到了来自P</w:t>
      </w:r>
      <w:r w:rsidRPr="006265C0">
        <w:rPr>
          <w:spacing w:val="-12"/>
          <w:szCs w:val="22"/>
        </w:rPr>
        <w:t>C1</w:t>
      </w:r>
      <w:r w:rsidRPr="006265C0">
        <w:rPr>
          <w:rFonts w:hint="eastAsia"/>
          <w:spacing w:val="-12"/>
          <w:szCs w:val="22"/>
        </w:rPr>
        <w:t>的回复，我们可以去观察P</w:t>
      </w:r>
      <w:r w:rsidRPr="006265C0">
        <w:rPr>
          <w:spacing w:val="-12"/>
          <w:szCs w:val="22"/>
        </w:rPr>
        <w:t>C1</w:t>
      </w:r>
      <w:r w:rsidRPr="006265C0">
        <w:rPr>
          <w:rFonts w:hint="eastAsia"/>
          <w:spacing w:val="-12"/>
          <w:szCs w:val="22"/>
        </w:rPr>
        <w:t>的数据包状态</w:t>
      </w:r>
    </w:p>
    <w:p w:rsidR="006265C0" w:rsidRDefault="006265C0" w:rsidP="006265C0">
      <w:pPr>
        <w:pStyle w:val="a3"/>
        <w:ind w:left="1298"/>
        <w:jc w:val="center"/>
        <w:rPr>
          <w:sz w:val="20"/>
        </w:rPr>
      </w:pPr>
      <w:r>
        <w:rPr>
          <w:noProof/>
        </w:rPr>
        <w:drawing>
          <wp:inline distT="0" distB="0" distL="0" distR="0" wp14:anchorId="558D07AF" wp14:editId="52814062">
            <wp:extent cx="4473328" cy="1173582"/>
            <wp:effectExtent l="0" t="0" r="381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5C0" w:rsidRDefault="006265C0" w:rsidP="006265C0">
      <w:pPr>
        <w:pStyle w:val="a3"/>
        <w:ind w:left="1298"/>
        <w:jc w:val="center"/>
        <w:rPr>
          <w:rFonts w:hint="eastAsia"/>
          <w:sz w:val="20"/>
        </w:rPr>
      </w:pPr>
    </w:p>
    <w:p w:rsidR="00914612" w:rsidRDefault="006265C0" w:rsidP="006265C0">
      <w:pPr>
        <w:tabs>
          <w:tab w:val="left" w:pos="632"/>
        </w:tabs>
        <w:spacing w:before="65" w:line="278" w:lineRule="auto"/>
        <w:ind w:left="99" w:right="211"/>
        <w:jc w:val="both"/>
      </w:pPr>
      <w:r>
        <w:rPr>
          <w:rFonts w:hint="eastAsia"/>
          <w:spacing w:val="-12"/>
          <w:sz w:val="21"/>
        </w:rPr>
        <w:t>（3）</w:t>
      </w:r>
      <w:r w:rsidR="009F7980" w:rsidRPr="006265C0">
        <w:rPr>
          <w:spacing w:val="-12"/>
          <w:sz w:val="21"/>
        </w:rPr>
        <w:t>单击到达</w:t>
      </w:r>
      <w:r w:rsidR="009F7980" w:rsidRPr="006265C0">
        <w:rPr>
          <w:spacing w:val="-12"/>
          <w:sz w:val="21"/>
        </w:rPr>
        <w:t xml:space="preserve"> </w:t>
      </w:r>
      <w:r w:rsidR="009F7980" w:rsidRPr="006265C0">
        <w:rPr>
          <w:rFonts w:ascii="Calibri" w:eastAsia="Calibri"/>
          <w:sz w:val="21"/>
        </w:rPr>
        <w:t>Switch0</w:t>
      </w:r>
      <w:r w:rsidR="009F7980" w:rsidRPr="006265C0">
        <w:rPr>
          <w:rFonts w:ascii="Calibri" w:eastAsia="Calibri"/>
          <w:spacing w:val="10"/>
          <w:sz w:val="21"/>
        </w:rPr>
        <w:t xml:space="preserve"> </w:t>
      </w:r>
      <w:r w:rsidR="009F7980" w:rsidRPr="006265C0">
        <w:rPr>
          <w:spacing w:val="-12"/>
          <w:sz w:val="21"/>
        </w:rPr>
        <w:t>中的帧，</w:t>
      </w:r>
      <w:r w:rsidR="009F7980" w:rsidRPr="006265C0">
        <w:rPr>
          <w:spacing w:val="-9"/>
          <w:sz w:val="21"/>
        </w:rPr>
        <w:t>观察进站和出站的帧，可以发现其源</w:t>
      </w:r>
      <w:r w:rsidR="009F7980" w:rsidRPr="006265C0">
        <w:rPr>
          <w:spacing w:val="-9"/>
          <w:sz w:val="21"/>
        </w:rPr>
        <w:t xml:space="preserve"> </w:t>
      </w:r>
      <w:r w:rsidR="009F7980" w:rsidRPr="006265C0">
        <w:rPr>
          <w:rFonts w:ascii="Calibri" w:eastAsia="Calibri"/>
          <w:sz w:val="21"/>
        </w:rPr>
        <w:t>MAC</w:t>
      </w:r>
      <w:r w:rsidR="009F7980" w:rsidRPr="006265C0">
        <w:rPr>
          <w:rFonts w:ascii="Calibri" w:eastAsia="Calibri"/>
          <w:spacing w:val="7"/>
          <w:sz w:val="21"/>
        </w:rPr>
        <w:t xml:space="preserve"> </w:t>
      </w:r>
      <w:r w:rsidR="009F7980" w:rsidRPr="006265C0">
        <w:rPr>
          <w:spacing w:val="-11"/>
          <w:sz w:val="21"/>
        </w:rPr>
        <w:t>地址和目的</w:t>
      </w:r>
      <w:r w:rsidR="009F7980" w:rsidRPr="006265C0">
        <w:rPr>
          <w:spacing w:val="-11"/>
          <w:sz w:val="21"/>
        </w:rPr>
        <w:t xml:space="preserve"> </w:t>
      </w:r>
      <w:r w:rsidR="009F7980" w:rsidRPr="006265C0">
        <w:rPr>
          <w:rFonts w:ascii="Calibri" w:eastAsia="Calibri"/>
          <w:sz w:val="21"/>
        </w:rPr>
        <w:t xml:space="preserve">MAC </w:t>
      </w:r>
      <w:r w:rsidR="009F7980" w:rsidRPr="006265C0">
        <w:rPr>
          <w:spacing w:val="-6"/>
          <w:sz w:val="21"/>
        </w:rPr>
        <w:t>地址没有改变，说明</w:t>
      </w:r>
      <w:r w:rsidR="009F7980" w:rsidRPr="006265C0">
        <w:rPr>
          <w:b/>
          <w:spacing w:val="-6"/>
          <w:sz w:val="21"/>
          <w:u w:val="single"/>
        </w:rPr>
        <w:t>尽管每个交换机端口都有各自的</w:t>
      </w:r>
      <w:r w:rsidR="009F7980" w:rsidRPr="006265C0">
        <w:rPr>
          <w:b/>
          <w:spacing w:val="-6"/>
          <w:sz w:val="21"/>
          <w:u w:val="single"/>
        </w:rPr>
        <w:t xml:space="preserve"> </w:t>
      </w:r>
      <w:r w:rsidR="009F7980" w:rsidRPr="006265C0">
        <w:rPr>
          <w:rFonts w:ascii="Calibri" w:eastAsia="Calibri"/>
          <w:b/>
          <w:sz w:val="21"/>
          <w:u w:val="single"/>
        </w:rPr>
        <w:t>MAC</w:t>
      </w:r>
      <w:r w:rsidR="009F7980" w:rsidRPr="006265C0">
        <w:rPr>
          <w:rFonts w:ascii="Calibri" w:eastAsia="Calibri"/>
          <w:b/>
          <w:spacing w:val="24"/>
          <w:sz w:val="21"/>
          <w:u w:val="single"/>
        </w:rPr>
        <w:t xml:space="preserve"> </w:t>
      </w:r>
      <w:r w:rsidR="009F7980" w:rsidRPr="006265C0">
        <w:rPr>
          <w:b/>
          <w:spacing w:val="-3"/>
          <w:sz w:val="21"/>
          <w:u w:val="single"/>
        </w:rPr>
        <w:t>地址，但进出交换机端口并不会</w:t>
      </w:r>
      <w:proofErr w:type="gramStart"/>
      <w:r w:rsidR="009F7980" w:rsidRPr="006265C0">
        <w:rPr>
          <w:b/>
          <w:spacing w:val="-3"/>
          <w:sz w:val="21"/>
          <w:u w:val="single"/>
        </w:rPr>
        <w:t>改变帧中的</w:t>
      </w:r>
      <w:proofErr w:type="gramEnd"/>
      <w:r w:rsidR="009F7980" w:rsidRPr="006265C0">
        <w:rPr>
          <w:b/>
          <w:spacing w:val="-3"/>
          <w:sz w:val="21"/>
          <w:u w:val="single"/>
        </w:rPr>
        <w:t>源和</w:t>
      </w:r>
      <w:r w:rsidR="009F7980" w:rsidRPr="006265C0">
        <w:rPr>
          <w:b/>
          <w:spacing w:val="-20"/>
          <w:sz w:val="21"/>
          <w:u w:val="single"/>
        </w:rPr>
        <w:t>目的</w:t>
      </w:r>
      <w:r w:rsidR="009F7980" w:rsidRPr="006265C0">
        <w:rPr>
          <w:b/>
          <w:spacing w:val="-20"/>
          <w:sz w:val="21"/>
          <w:u w:val="single"/>
        </w:rPr>
        <w:t xml:space="preserve"> </w:t>
      </w:r>
      <w:r w:rsidR="009F7980" w:rsidRPr="006265C0">
        <w:rPr>
          <w:rFonts w:ascii="Calibri" w:eastAsia="Calibri"/>
          <w:b/>
          <w:sz w:val="21"/>
          <w:u w:val="single"/>
        </w:rPr>
        <w:t>MAC</w:t>
      </w:r>
      <w:r w:rsidR="009F7980" w:rsidRPr="006265C0">
        <w:rPr>
          <w:rFonts w:ascii="Calibri" w:eastAsia="Calibri"/>
          <w:b/>
          <w:spacing w:val="5"/>
          <w:sz w:val="21"/>
          <w:u w:val="single"/>
        </w:rPr>
        <w:t xml:space="preserve"> </w:t>
      </w:r>
      <w:r w:rsidR="009F7980" w:rsidRPr="006265C0">
        <w:rPr>
          <w:b/>
          <w:spacing w:val="-2"/>
          <w:sz w:val="21"/>
          <w:u w:val="single"/>
        </w:rPr>
        <w:t>地址</w:t>
      </w:r>
      <w:r w:rsidR="009F7980" w:rsidRPr="006265C0">
        <w:rPr>
          <w:spacing w:val="-2"/>
          <w:sz w:val="21"/>
        </w:rPr>
        <w:t>。</w:t>
      </w:r>
      <w:proofErr w:type="gramStart"/>
      <w:r w:rsidR="009F7980">
        <w:t>该帧被</w:t>
      </w:r>
      <w:proofErr w:type="gramEnd"/>
      <w:r w:rsidR="009F7980">
        <w:t>交换机从</w:t>
      </w:r>
      <w:r w:rsidR="009F7980">
        <w:rPr>
          <w:rFonts w:ascii="Calibri" w:eastAsia="Calibri"/>
        </w:rPr>
        <w:t xml:space="preserve">Fa0/2 </w:t>
      </w:r>
      <w:r w:rsidR="009F7980">
        <w:t>端口转发到</w:t>
      </w:r>
      <w:r w:rsidR="009F7980">
        <w:t xml:space="preserve"> </w:t>
      </w:r>
      <w:r w:rsidR="009F7980">
        <w:rPr>
          <w:rFonts w:ascii="Calibri" w:eastAsia="Calibri"/>
        </w:rPr>
        <w:t>PC1</w:t>
      </w:r>
      <w:r w:rsidR="009F7980">
        <w:t>，之所以没有从</w:t>
      </w:r>
      <w:r w:rsidR="009F7980">
        <w:t xml:space="preserve"> </w:t>
      </w:r>
      <w:r w:rsidR="009F7980">
        <w:rPr>
          <w:rFonts w:ascii="Calibri" w:eastAsia="Calibri"/>
        </w:rPr>
        <w:t xml:space="preserve">Fa0/3 </w:t>
      </w:r>
      <w:r w:rsidR="009F7980">
        <w:t>端口转发出去，是因为</w:t>
      </w:r>
      <w:r w:rsidR="009F7980" w:rsidRPr="006265C0">
        <w:rPr>
          <w:u w:val="single"/>
        </w:rPr>
        <w:t>交换机是根据交换</w:t>
      </w:r>
      <w:r w:rsidR="009F7980" w:rsidRPr="006265C0">
        <w:rPr>
          <w:u w:val="single"/>
        </w:rPr>
        <w:t>表来转发以太网帧</w:t>
      </w:r>
      <w:r w:rsidR="009F7980">
        <w:t>的，这也是其和集线器的主要区别。</w:t>
      </w:r>
    </w:p>
    <w:p w:rsidR="006265C0" w:rsidRDefault="006265C0" w:rsidP="006265C0">
      <w:pPr>
        <w:tabs>
          <w:tab w:val="left" w:pos="632"/>
        </w:tabs>
        <w:spacing w:before="65" w:line="278" w:lineRule="auto"/>
        <w:ind w:left="99" w:right="211"/>
        <w:jc w:val="center"/>
      </w:pPr>
      <w:r>
        <w:rPr>
          <w:noProof/>
        </w:rPr>
        <w:drawing>
          <wp:inline distT="0" distB="0" distL="0" distR="0" wp14:anchorId="4FB32E32" wp14:editId="379F09C3">
            <wp:extent cx="3307367" cy="3223539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5C0" w:rsidRDefault="006265C0" w:rsidP="006265C0">
      <w:pPr>
        <w:tabs>
          <w:tab w:val="left" w:pos="632"/>
        </w:tabs>
        <w:spacing w:before="65" w:line="278" w:lineRule="auto"/>
        <w:ind w:left="99" w:right="211"/>
        <w:jc w:val="center"/>
        <w:rPr>
          <w:rFonts w:hint="eastAsia"/>
        </w:rPr>
      </w:pPr>
    </w:p>
    <w:p w:rsidR="006265C0" w:rsidRDefault="006265C0" w:rsidP="006265C0">
      <w:pPr>
        <w:tabs>
          <w:tab w:val="left" w:pos="632"/>
        </w:tabs>
        <w:spacing w:before="65" w:line="278" w:lineRule="auto"/>
        <w:ind w:left="99" w:right="211"/>
        <w:jc w:val="center"/>
      </w:pPr>
      <w:r>
        <w:rPr>
          <w:noProof/>
        </w:rPr>
        <w:drawing>
          <wp:inline distT="0" distB="0" distL="0" distR="0" wp14:anchorId="77ADBC35" wp14:editId="0BCE8D9A">
            <wp:extent cx="4458086" cy="1699407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5C0" w:rsidRDefault="006265C0" w:rsidP="006265C0">
      <w:pPr>
        <w:tabs>
          <w:tab w:val="left" w:pos="632"/>
        </w:tabs>
        <w:spacing w:before="65" w:line="278" w:lineRule="auto"/>
        <w:ind w:left="99" w:right="211"/>
        <w:jc w:val="center"/>
      </w:pPr>
    </w:p>
    <w:p w:rsidR="006265C0" w:rsidRDefault="006265C0" w:rsidP="006265C0">
      <w:pPr>
        <w:tabs>
          <w:tab w:val="left" w:pos="632"/>
        </w:tabs>
        <w:spacing w:before="65" w:line="278" w:lineRule="auto"/>
        <w:ind w:left="99" w:right="211"/>
        <w:jc w:val="center"/>
      </w:pPr>
    </w:p>
    <w:p w:rsidR="00914612" w:rsidRPr="006265C0" w:rsidRDefault="006265C0" w:rsidP="006265C0">
      <w:pPr>
        <w:tabs>
          <w:tab w:val="left" w:pos="630"/>
        </w:tabs>
        <w:spacing w:before="66"/>
        <w:rPr>
          <w:sz w:val="21"/>
        </w:rPr>
      </w:pPr>
      <w:r>
        <w:rPr>
          <w:rFonts w:hint="eastAsia"/>
          <w:spacing w:val="-3"/>
          <w:sz w:val="21"/>
        </w:rPr>
        <w:t>（4）</w:t>
      </w:r>
      <w:r w:rsidR="009F7980" w:rsidRPr="006265C0">
        <w:rPr>
          <w:spacing w:val="-3"/>
          <w:sz w:val="21"/>
        </w:rPr>
        <w:t>查</w:t>
      </w:r>
      <w:r w:rsidR="009F7980" w:rsidRPr="006265C0">
        <w:rPr>
          <w:spacing w:val="-3"/>
          <w:sz w:val="21"/>
        </w:rPr>
        <w:t>看</w:t>
      </w:r>
      <w:r w:rsidR="009F7980" w:rsidRPr="006265C0">
        <w:rPr>
          <w:spacing w:val="-3"/>
          <w:sz w:val="21"/>
        </w:rPr>
        <w:t>交换机交换表。进入交换机</w:t>
      </w:r>
      <w:r w:rsidR="009F7980" w:rsidRPr="006265C0">
        <w:rPr>
          <w:spacing w:val="-3"/>
          <w:sz w:val="21"/>
        </w:rPr>
        <w:t xml:space="preserve"> </w:t>
      </w:r>
      <w:r w:rsidR="009F7980" w:rsidRPr="006265C0">
        <w:rPr>
          <w:rFonts w:ascii="Calibri" w:eastAsia="Calibri"/>
          <w:sz w:val="21"/>
        </w:rPr>
        <w:t>CLI</w:t>
      </w:r>
      <w:r w:rsidR="009F7980" w:rsidRPr="006265C0">
        <w:rPr>
          <w:rFonts w:ascii="Calibri" w:eastAsia="Calibri"/>
          <w:spacing w:val="12"/>
          <w:sz w:val="21"/>
        </w:rPr>
        <w:t xml:space="preserve"> </w:t>
      </w:r>
      <w:r w:rsidR="009F7980" w:rsidRPr="006265C0">
        <w:rPr>
          <w:spacing w:val="-3"/>
          <w:sz w:val="21"/>
        </w:rPr>
        <w:t>界面，在特权模式下查看交换机的交换表并进行印证。</w:t>
      </w:r>
    </w:p>
    <w:p w:rsidR="006265C0" w:rsidRDefault="006265C0" w:rsidP="006265C0">
      <w:pPr>
        <w:tabs>
          <w:tab w:val="left" w:pos="630"/>
        </w:tabs>
        <w:spacing w:before="15"/>
        <w:jc w:val="center"/>
        <w:rPr>
          <w:spacing w:val="-8"/>
          <w:sz w:val="21"/>
        </w:rPr>
      </w:pPr>
      <w:r>
        <w:rPr>
          <w:noProof/>
        </w:rPr>
        <w:lastRenderedPageBreak/>
        <w:drawing>
          <wp:inline distT="0" distB="0" distL="0" distR="0" wp14:anchorId="6C61209F" wp14:editId="1A9BA9EE">
            <wp:extent cx="4709568" cy="3246401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5C0" w:rsidRDefault="006265C0" w:rsidP="006265C0">
      <w:pPr>
        <w:tabs>
          <w:tab w:val="left" w:pos="630"/>
        </w:tabs>
        <w:spacing w:before="15"/>
        <w:jc w:val="center"/>
        <w:rPr>
          <w:rFonts w:hint="eastAsia"/>
          <w:spacing w:val="-8"/>
          <w:sz w:val="21"/>
        </w:rPr>
      </w:pPr>
      <w:r>
        <w:rPr>
          <w:noProof/>
        </w:rPr>
        <w:drawing>
          <wp:inline distT="0" distB="0" distL="0" distR="0">
            <wp:extent cx="3596640" cy="1288714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399" cy="1300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5C0" w:rsidRDefault="006265C0" w:rsidP="006265C0">
      <w:pPr>
        <w:tabs>
          <w:tab w:val="left" w:pos="630"/>
        </w:tabs>
        <w:spacing w:before="15"/>
        <w:rPr>
          <w:spacing w:val="-8"/>
          <w:sz w:val="21"/>
        </w:rPr>
      </w:pPr>
    </w:p>
    <w:p w:rsidR="00914612" w:rsidRPr="006265C0" w:rsidRDefault="006265C0" w:rsidP="006265C0">
      <w:pPr>
        <w:tabs>
          <w:tab w:val="left" w:pos="630"/>
        </w:tabs>
        <w:spacing w:before="15"/>
        <w:rPr>
          <w:rFonts w:ascii="Calibri" w:eastAsia="Calibri"/>
          <w:sz w:val="21"/>
        </w:rPr>
      </w:pPr>
      <w:r>
        <w:rPr>
          <w:rFonts w:hint="eastAsia"/>
          <w:spacing w:val="-8"/>
          <w:sz w:val="21"/>
        </w:rPr>
        <w:t>（5）</w:t>
      </w:r>
      <w:r w:rsidR="009F7980" w:rsidRPr="006265C0">
        <w:rPr>
          <w:spacing w:val="-8"/>
          <w:sz w:val="21"/>
        </w:rPr>
        <w:t>单击到达</w:t>
      </w:r>
      <w:r w:rsidR="009F7980" w:rsidRPr="006265C0">
        <w:rPr>
          <w:spacing w:val="-8"/>
          <w:sz w:val="21"/>
        </w:rPr>
        <w:t xml:space="preserve"> </w:t>
      </w:r>
      <w:r w:rsidR="009F7980" w:rsidRPr="006265C0">
        <w:rPr>
          <w:rFonts w:ascii="Calibri" w:eastAsia="Calibri"/>
          <w:sz w:val="21"/>
        </w:rPr>
        <w:t>PC1</w:t>
      </w:r>
      <w:r w:rsidR="009F7980" w:rsidRPr="006265C0">
        <w:rPr>
          <w:rFonts w:ascii="Calibri" w:eastAsia="Calibri"/>
          <w:spacing w:val="31"/>
          <w:sz w:val="21"/>
        </w:rPr>
        <w:t xml:space="preserve"> </w:t>
      </w:r>
      <w:r w:rsidR="009F7980" w:rsidRPr="006265C0">
        <w:rPr>
          <w:spacing w:val="-7"/>
          <w:sz w:val="21"/>
        </w:rPr>
        <w:t>中的帧，如</w:t>
      </w:r>
      <w:r w:rsidR="009F7980">
        <w:rPr>
          <w:rFonts w:hint="eastAsia"/>
          <w:spacing w:val="-7"/>
          <w:sz w:val="21"/>
        </w:rPr>
        <w:t>下图</w:t>
      </w:r>
      <w:r w:rsidR="009F7980" w:rsidRPr="006265C0">
        <w:rPr>
          <w:rFonts w:ascii="Calibri" w:eastAsia="Calibri"/>
          <w:spacing w:val="31"/>
          <w:sz w:val="21"/>
        </w:rPr>
        <w:t xml:space="preserve"> </w:t>
      </w:r>
      <w:r w:rsidR="009F7980" w:rsidRPr="006265C0">
        <w:rPr>
          <w:spacing w:val="-8"/>
          <w:sz w:val="21"/>
        </w:rPr>
        <w:t>所示，观察</w:t>
      </w:r>
      <w:r w:rsidR="009F7980" w:rsidRPr="006265C0">
        <w:rPr>
          <w:spacing w:val="-8"/>
          <w:sz w:val="21"/>
        </w:rPr>
        <w:t xml:space="preserve"> </w:t>
      </w:r>
      <w:r w:rsidR="009F7980" w:rsidRPr="006265C0">
        <w:rPr>
          <w:rFonts w:ascii="Calibri" w:eastAsia="Calibri"/>
          <w:sz w:val="21"/>
        </w:rPr>
        <w:t>PC1</w:t>
      </w:r>
      <w:r w:rsidR="009F7980" w:rsidRPr="006265C0">
        <w:rPr>
          <w:rFonts w:ascii="Calibri" w:eastAsia="Calibri"/>
          <w:spacing w:val="31"/>
          <w:sz w:val="21"/>
        </w:rPr>
        <w:t xml:space="preserve"> </w:t>
      </w:r>
      <w:r w:rsidR="009F7980" w:rsidRPr="006265C0">
        <w:rPr>
          <w:spacing w:val="-5"/>
          <w:sz w:val="21"/>
        </w:rPr>
        <w:t>中的进站和出站帧，可以看到其出站和进站的</w:t>
      </w:r>
      <w:r w:rsidR="009F7980" w:rsidRPr="006265C0">
        <w:rPr>
          <w:spacing w:val="-5"/>
          <w:sz w:val="21"/>
        </w:rPr>
        <w:t xml:space="preserve"> </w:t>
      </w:r>
      <w:r w:rsidR="009F7980" w:rsidRPr="006265C0">
        <w:rPr>
          <w:rFonts w:ascii="Calibri" w:eastAsia="Calibri"/>
          <w:sz w:val="21"/>
        </w:rPr>
        <w:t>MAC</w:t>
      </w:r>
    </w:p>
    <w:p w:rsidR="00914612" w:rsidRDefault="009F7980" w:rsidP="009F7980">
      <w:pPr>
        <w:pStyle w:val="a3"/>
        <w:spacing w:before="43"/>
      </w:pPr>
      <w:r>
        <w:t>地址已经相反了，</w:t>
      </w:r>
      <w:proofErr w:type="gramStart"/>
      <w:r>
        <w:t>出站帧是</w:t>
      </w:r>
      <w:proofErr w:type="gramEnd"/>
      <w:r>
        <w:t xml:space="preserve"> </w:t>
      </w:r>
      <w:r>
        <w:rPr>
          <w:rFonts w:ascii="Calibri" w:eastAsia="Calibri"/>
        </w:rPr>
        <w:t xml:space="preserve">ping </w:t>
      </w:r>
      <w:r>
        <w:t>命令对</w:t>
      </w:r>
      <w:r>
        <w:t xml:space="preserve"> </w:t>
      </w:r>
      <w:r>
        <w:rPr>
          <w:rFonts w:ascii="Calibri" w:eastAsia="Calibri"/>
        </w:rPr>
        <w:t xml:space="preserve">PC0 </w:t>
      </w:r>
      <w:r>
        <w:t>的回答，将被发往</w:t>
      </w:r>
      <w:r>
        <w:t xml:space="preserve"> </w:t>
      </w:r>
      <w:r>
        <w:rPr>
          <w:rFonts w:ascii="Calibri" w:eastAsia="Calibri"/>
        </w:rPr>
        <w:t>PC0</w:t>
      </w:r>
      <w:r>
        <w:t>。</w:t>
      </w:r>
    </w:p>
    <w:p w:rsidR="009F7980" w:rsidRDefault="009F7980" w:rsidP="009F7980">
      <w:pPr>
        <w:pStyle w:val="a3"/>
        <w:spacing w:before="43"/>
        <w:jc w:val="center"/>
      </w:pPr>
      <w:r>
        <w:rPr>
          <w:noProof/>
        </w:rPr>
        <w:drawing>
          <wp:inline distT="0" distB="0" distL="0" distR="0" wp14:anchorId="78DC97A6" wp14:editId="46BE7A6A">
            <wp:extent cx="5722620" cy="2179369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3505" cy="2179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612" w:rsidRDefault="009F7980">
      <w:pPr>
        <w:pStyle w:val="a3"/>
        <w:spacing w:before="65" w:line="278" w:lineRule="auto"/>
        <w:ind w:right="213" w:firstLine="420"/>
      </w:pPr>
      <w:r>
        <w:rPr>
          <w:spacing w:val="-7"/>
        </w:rPr>
        <w:t>在这种拓扑下，只要主机的</w:t>
      </w:r>
      <w:r>
        <w:rPr>
          <w:spacing w:val="-7"/>
        </w:rPr>
        <w:t xml:space="preserve"> </w:t>
      </w:r>
      <w:r>
        <w:rPr>
          <w:rFonts w:ascii="Calibri" w:eastAsia="Calibri"/>
        </w:rPr>
        <w:t xml:space="preserve">IP </w:t>
      </w:r>
      <w:r>
        <w:rPr>
          <w:spacing w:val="-7"/>
        </w:rPr>
        <w:t>地址在同一网段，主机之间就可以两两</w:t>
      </w:r>
      <w:r>
        <w:rPr>
          <w:spacing w:val="-7"/>
        </w:rPr>
        <w:t xml:space="preserve"> </w:t>
      </w:r>
      <w:r>
        <w:rPr>
          <w:rFonts w:ascii="Calibri" w:eastAsia="Calibri"/>
        </w:rPr>
        <w:t xml:space="preserve">ping </w:t>
      </w:r>
      <w:r>
        <w:rPr>
          <w:spacing w:val="-4"/>
        </w:rPr>
        <w:t>通。这种拓扑用来组建一些</w:t>
      </w:r>
      <w:r>
        <w:rPr>
          <w:spacing w:val="-3"/>
        </w:rPr>
        <w:t>小型网络，如覆盖一间办公室或宿舍的交换式网络。</w:t>
      </w:r>
    </w:p>
    <w:p w:rsidR="00914612" w:rsidRDefault="009F7980">
      <w:pPr>
        <w:pStyle w:val="1"/>
        <w:numPr>
          <w:ilvl w:val="0"/>
          <w:numId w:val="2"/>
        </w:numPr>
        <w:tabs>
          <w:tab w:val="left" w:pos="463"/>
        </w:tabs>
        <w:spacing w:before="57"/>
        <w:ind w:left="462" w:hanging="363"/>
      </w:pPr>
      <w:r>
        <w:t>思考题</w:t>
      </w:r>
    </w:p>
    <w:p w:rsidR="00914612" w:rsidRPr="009F7980" w:rsidRDefault="009F7980" w:rsidP="009F7980">
      <w:pPr>
        <w:tabs>
          <w:tab w:val="left" w:pos="1050"/>
        </w:tabs>
        <w:spacing w:before="43"/>
        <w:rPr>
          <w:rFonts w:ascii="Calibri" w:hAnsi="Calibri"/>
          <w:sz w:val="24"/>
        </w:rPr>
      </w:pPr>
      <w:r w:rsidRPr="009F7980">
        <w:rPr>
          <w:rFonts w:ascii="Calibri" w:hAnsi="Calibri" w:hint="eastAsia"/>
          <w:sz w:val="24"/>
        </w:rPr>
        <w:t>（</w:t>
      </w:r>
      <w:r w:rsidRPr="009F7980">
        <w:rPr>
          <w:rFonts w:ascii="Calibri" w:hAnsi="Calibri" w:hint="eastAsia"/>
          <w:sz w:val="24"/>
        </w:rPr>
        <w:t>1</w:t>
      </w:r>
      <w:r w:rsidRPr="009F7980">
        <w:rPr>
          <w:rFonts w:ascii="Calibri" w:hAnsi="Calibri" w:hint="eastAsia"/>
          <w:sz w:val="24"/>
        </w:rPr>
        <w:t>）</w:t>
      </w:r>
      <w:r w:rsidRPr="009F7980">
        <w:rPr>
          <w:rFonts w:ascii="Calibri" w:hAnsi="Calibri"/>
          <w:sz w:val="24"/>
        </w:rPr>
        <w:t>查看交换机所有配置信息用哪条命令？</w:t>
      </w:r>
    </w:p>
    <w:p w:rsidR="009F7980" w:rsidRPr="009F7980" w:rsidRDefault="009F7980" w:rsidP="009F7980">
      <w:pPr>
        <w:tabs>
          <w:tab w:val="left" w:pos="1050"/>
        </w:tabs>
        <w:spacing w:before="43"/>
        <w:rPr>
          <w:rFonts w:ascii="Calibri" w:hAnsi="Calibri"/>
          <w:sz w:val="24"/>
        </w:rPr>
      </w:pPr>
    </w:p>
    <w:p w:rsidR="009F7980" w:rsidRPr="009F7980" w:rsidRDefault="009F7980" w:rsidP="009F7980">
      <w:pPr>
        <w:tabs>
          <w:tab w:val="left" w:pos="1050"/>
        </w:tabs>
        <w:spacing w:before="43"/>
        <w:rPr>
          <w:rFonts w:ascii="Calibri" w:hAnsi="Calibri"/>
          <w:sz w:val="24"/>
        </w:rPr>
      </w:pPr>
      <w:r w:rsidRPr="009F7980">
        <w:rPr>
          <w:rFonts w:ascii="Calibri" w:hAnsi="Calibri" w:hint="eastAsia"/>
          <w:sz w:val="24"/>
        </w:rPr>
        <w:t>使用</w:t>
      </w:r>
      <w:r w:rsidRPr="009F7980">
        <w:rPr>
          <w:rFonts w:ascii="Calibri" w:hAnsi="Calibri" w:hint="eastAsia"/>
          <w:sz w:val="24"/>
        </w:rPr>
        <w:t xml:space="preserve"> </w:t>
      </w:r>
      <w:r w:rsidRPr="009F7980">
        <w:rPr>
          <w:rFonts w:ascii="Calibri" w:hAnsi="Calibri"/>
          <w:sz w:val="24"/>
        </w:rPr>
        <w:t>show running-</w:t>
      </w:r>
      <w:proofErr w:type="spellStart"/>
      <w:r w:rsidRPr="009F7980">
        <w:rPr>
          <w:rFonts w:ascii="Calibri" w:hAnsi="Calibri"/>
          <w:sz w:val="24"/>
        </w:rPr>
        <w:t>config</w:t>
      </w:r>
      <w:proofErr w:type="spellEnd"/>
    </w:p>
    <w:p w:rsidR="009F7980" w:rsidRDefault="009F7980" w:rsidP="009F7980">
      <w:pPr>
        <w:tabs>
          <w:tab w:val="left" w:pos="1050"/>
        </w:tabs>
        <w:jc w:val="center"/>
        <w:rPr>
          <w:sz w:val="21"/>
        </w:rPr>
      </w:pPr>
      <w:r>
        <w:rPr>
          <w:noProof/>
        </w:rPr>
        <w:lastRenderedPageBreak/>
        <w:drawing>
          <wp:inline distT="0" distB="0" distL="0" distR="0" wp14:anchorId="6673E28E" wp14:editId="7B16CB81">
            <wp:extent cx="4175998" cy="376428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7341" cy="376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980" w:rsidRPr="009F7980" w:rsidRDefault="009F7980" w:rsidP="009F7980">
      <w:pPr>
        <w:tabs>
          <w:tab w:val="left" w:pos="1050"/>
        </w:tabs>
        <w:rPr>
          <w:rFonts w:hint="eastAsia"/>
          <w:sz w:val="21"/>
        </w:rPr>
      </w:pPr>
    </w:p>
    <w:p w:rsidR="00914612" w:rsidRPr="009F7980" w:rsidRDefault="009F7980" w:rsidP="009F7980">
      <w:pPr>
        <w:tabs>
          <w:tab w:val="left" w:pos="1050"/>
        </w:tabs>
        <w:spacing w:before="43"/>
        <w:rPr>
          <w:rFonts w:ascii="Calibri" w:hAnsi="Calibri"/>
          <w:sz w:val="24"/>
        </w:rPr>
      </w:pPr>
      <w:r w:rsidRPr="009F7980">
        <w:rPr>
          <w:rFonts w:ascii="Calibri" w:hAnsi="Calibri" w:hint="eastAsia"/>
          <w:sz w:val="24"/>
        </w:rPr>
        <w:t>（</w:t>
      </w:r>
      <w:r w:rsidRPr="009F7980">
        <w:rPr>
          <w:rFonts w:ascii="Calibri" w:hAnsi="Calibri" w:hint="eastAsia"/>
          <w:sz w:val="24"/>
        </w:rPr>
        <w:t>2</w:t>
      </w:r>
      <w:r w:rsidRPr="009F7980">
        <w:rPr>
          <w:rFonts w:ascii="Calibri" w:hAnsi="Calibri" w:hint="eastAsia"/>
          <w:sz w:val="24"/>
        </w:rPr>
        <w:t>）</w:t>
      </w:r>
      <w:r w:rsidRPr="009F7980">
        <w:rPr>
          <w:rFonts w:ascii="Calibri" w:hAnsi="Calibri"/>
          <w:sz w:val="24"/>
        </w:rPr>
        <w:t>简述交换机的工作原理。</w:t>
      </w:r>
    </w:p>
    <w:p w:rsidR="009F7980" w:rsidRPr="009F7980" w:rsidRDefault="009F7980" w:rsidP="009F7980">
      <w:pPr>
        <w:tabs>
          <w:tab w:val="left" w:pos="1050"/>
        </w:tabs>
        <w:spacing w:before="43"/>
        <w:rPr>
          <w:rFonts w:ascii="Calibri" w:hAnsi="Calibri"/>
          <w:sz w:val="24"/>
        </w:rPr>
      </w:pPr>
      <w:r w:rsidRPr="009F7980">
        <w:rPr>
          <w:rFonts w:ascii="Calibri" w:hAnsi="Calibri" w:hint="eastAsia"/>
          <w:sz w:val="24"/>
        </w:rPr>
        <w:t>交换机可以</w:t>
      </w:r>
      <w:proofErr w:type="gramStart"/>
      <w:r w:rsidRPr="009F7980">
        <w:rPr>
          <w:rFonts w:ascii="Calibri" w:hAnsi="Calibri" w:hint="eastAsia"/>
          <w:sz w:val="24"/>
        </w:rPr>
        <w:t>根据帧中的</w:t>
      </w:r>
      <w:proofErr w:type="gramEnd"/>
      <w:r w:rsidRPr="009F7980">
        <w:rPr>
          <w:rFonts w:ascii="Calibri" w:hAnsi="Calibri" w:hint="eastAsia"/>
          <w:sz w:val="24"/>
        </w:rPr>
        <w:t>目的</w:t>
      </w:r>
      <w:r w:rsidRPr="009F7980">
        <w:rPr>
          <w:rFonts w:ascii="Calibri" w:hAnsi="Calibri"/>
          <w:sz w:val="24"/>
        </w:rPr>
        <w:t xml:space="preserve"> MAC </w:t>
      </w:r>
      <w:r w:rsidRPr="009F7980">
        <w:rPr>
          <w:rFonts w:ascii="Calibri" w:hAnsi="Calibri"/>
          <w:sz w:val="24"/>
        </w:rPr>
        <w:t>地址进行有选择的转发</w:t>
      </w:r>
      <w:r w:rsidRPr="009F7980">
        <w:rPr>
          <w:rFonts w:ascii="Calibri" w:hAnsi="Calibri" w:hint="eastAsia"/>
          <w:sz w:val="24"/>
        </w:rPr>
        <w:t>，</w:t>
      </w:r>
      <w:r w:rsidRPr="009F7980">
        <w:rPr>
          <w:rFonts w:ascii="Calibri" w:hAnsi="Calibri"/>
          <w:sz w:val="24"/>
        </w:rPr>
        <w:t>根据</w:t>
      </w:r>
      <w:proofErr w:type="gramStart"/>
      <w:r w:rsidRPr="009F7980">
        <w:rPr>
          <w:rFonts w:ascii="Calibri" w:hAnsi="Calibri"/>
          <w:sz w:val="24"/>
        </w:rPr>
        <w:t>帧</w:t>
      </w:r>
      <w:proofErr w:type="gramEnd"/>
      <w:r w:rsidRPr="009F7980">
        <w:rPr>
          <w:rFonts w:ascii="Calibri" w:hAnsi="Calibri"/>
          <w:sz w:val="24"/>
        </w:rPr>
        <w:t>里面的目的</w:t>
      </w:r>
      <w:r w:rsidRPr="009F7980">
        <w:rPr>
          <w:rFonts w:ascii="Calibri" w:hAnsi="Calibri"/>
          <w:sz w:val="24"/>
        </w:rPr>
        <w:t xml:space="preserve"> MAC </w:t>
      </w:r>
      <w:r w:rsidRPr="009F7980">
        <w:rPr>
          <w:rFonts w:ascii="Calibri" w:hAnsi="Calibri"/>
          <w:sz w:val="24"/>
        </w:rPr>
        <w:t>地址去查交换表，</w:t>
      </w:r>
      <w:r w:rsidRPr="009F7980">
        <w:rPr>
          <w:rFonts w:ascii="Calibri" w:hAnsi="Calibri" w:hint="eastAsia"/>
          <w:sz w:val="24"/>
        </w:rPr>
        <w:t>根据收到的数据帧中的源</w:t>
      </w:r>
      <w:r w:rsidRPr="009F7980">
        <w:rPr>
          <w:rFonts w:ascii="Calibri" w:hAnsi="Calibri"/>
          <w:sz w:val="24"/>
        </w:rPr>
        <w:t>MAC</w:t>
      </w:r>
      <w:r w:rsidRPr="009F7980">
        <w:rPr>
          <w:rFonts w:ascii="Calibri" w:hAnsi="Calibri"/>
          <w:sz w:val="24"/>
        </w:rPr>
        <w:t>地址建立该地址同交换机端口的</w:t>
      </w:r>
      <w:r>
        <w:rPr>
          <w:rFonts w:ascii="Calibri" w:hAnsi="Calibri" w:hint="eastAsia"/>
          <w:sz w:val="24"/>
        </w:rPr>
        <w:t>对应关系</w:t>
      </w:r>
      <w:r w:rsidRPr="009F7980">
        <w:rPr>
          <w:rFonts w:ascii="Calibri" w:hAnsi="Calibri"/>
          <w:sz w:val="24"/>
        </w:rPr>
        <w:t>，并根据结果将其从对应端口转发出</w:t>
      </w:r>
      <w:r w:rsidRPr="009F7980">
        <w:rPr>
          <w:rFonts w:ascii="Calibri" w:hAnsi="Calibri" w:hint="eastAsia"/>
          <w:sz w:val="24"/>
        </w:rPr>
        <w:t>，</w:t>
      </w:r>
      <w:r w:rsidRPr="009F7980">
        <w:rPr>
          <w:rFonts w:ascii="Calibri" w:hAnsi="Calibri"/>
          <w:sz w:val="24"/>
        </w:rPr>
        <w:t>并写入</w:t>
      </w:r>
      <w:r w:rsidRPr="009F7980">
        <w:rPr>
          <w:rFonts w:ascii="Calibri" w:hAnsi="Calibri"/>
          <w:sz w:val="24"/>
        </w:rPr>
        <w:t>MAC</w:t>
      </w:r>
      <w:r w:rsidRPr="009F7980">
        <w:rPr>
          <w:rFonts w:ascii="Calibri" w:hAnsi="Calibri"/>
          <w:sz w:val="24"/>
        </w:rPr>
        <w:t>地址表中</w:t>
      </w:r>
      <w:r w:rsidRPr="009F7980">
        <w:rPr>
          <w:rFonts w:ascii="Calibri" w:hAnsi="Calibri" w:hint="eastAsia"/>
          <w:sz w:val="24"/>
        </w:rPr>
        <w:t>。</w:t>
      </w:r>
    </w:p>
    <w:p w:rsidR="009F7980" w:rsidRPr="009F7980" w:rsidRDefault="009F7980" w:rsidP="009F7980">
      <w:pPr>
        <w:tabs>
          <w:tab w:val="left" w:pos="1050"/>
        </w:tabs>
        <w:spacing w:before="43"/>
        <w:rPr>
          <w:rFonts w:ascii="Calibri" w:hAnsi="Calibri"/>
          <w:sz w:val="24"/>
        </w:rPr>
      </w:pPr>
      <w:r w:rsidRPr="009F7980">
        <w:rPr>
          <w:rFonts w:ascii="Calibri" w:hAnsi="Calibri"/>
          <w:sz w:val="24"/>
        </w:rPr>
        <w:t>交换机先将数据帧中的目的</w:t>
      </w:r>
      <w:r w:rsidRPr="009F7980">
        <w:rPr>
          <w:rFonts w:ascii="Calibri" w:hAnsi="Calibri"/>
          <w:sz w:val="24"/>
        </w:rPr>
        <w:t>MAC</w:t>
      </w:r>
      <w:r w:rsidRPr="009F7980">
        <w:rPr>
          <w:rFonts w:ascii="Calibri" w:hAnsi="Calibri"/>
          <w:sz w:val="24"/>
        </w:rPr>
        <w:t>地址同已经建立的</w:t>
      </w:r>
      <w:r w:rsidRPr="009F7980">
        <w:rPr>
          <w:rFonts w:ascii="Calibri" w:hAnsi="Calibri"/>
          <w:sz w:val="24"/>
        </w:rPr>
        <w:t>MAC</w:t>
      </w:r>
      <w:r w:rsidRPr="009F7980">
        <w:rPr>
          <w:rFonts w:ascii="Calibri" w:hAnsi="Calibri"/>
          <w:sz w:val="24"/>
        </w:rPr>
        <w:t>地址表进行比较，</w:t>
      </w:r>
      <w:r>
        <w:rPr>
          <w:rFonts w:ascii="Calibri" w:hAnsi="Calibri" w:hint="eastAsia"/>
          <w:sz w:val="24"/>
        </w:rPr>
        <w:t>若</w:t>
      </w:r>
      <w:r w:rsidRPr="009F7980">
        <w:rPr>
          <w:rFonts w:ascii="Calibri" w:hAnsi="Calibri"/>
          <w:sz w:val="24"/>
        </w:rPr>
        <w:t>发现没有此表项，</w:t>
      </w:r>
      <w:r>
        <w:rPr>
          <w:rFonts w:ascii="Calibri" w:hAnsi="Calibri" w:hint="eastAsia"/>
          <w:sz w:val="24"/>
        </w:rPr>
        <w:t>就</w:t>
      </w:r>
      <w:r w:rsidRPr="009F7980">
        <w:rPr>
          <w:rFonts w:ascii="Calibri" w:hAnsi="Calibri"/>
          <w:sz w:val="24"/>
        </w:rPr>
        <w:t>会向所有端口转发，收到信息的端和自己的</w:t>
      </w:r>
      <w:r w:rsidRPr="009F7980">
        <w:rPr>
          <w:rFonts w:ascii="Calibri" w:hAnsi="Calibri"/>
          <w:sz w:val="24"/>
        </w:rPr>
        <w:t>MAC</w:t>
      </w:r>
      <w:r w:rsidRPr="009F7980">
        <w:rPr>
          <w:rFonts w:ascii="Calibri" w:hAnsi="Calibri"/>
          <w:sz w:val="24"/>
        </w:rPr>
        <w:t>地址比较，若相同，则向交换机应答，</w:t>
      </w:r>
      <w:r>
        <w:rPr>
          <w:rFonts w:ascii="Calibri" w:hAnsi="Calibri" w:hint="eastAsia"/>
          <w:sz w:val="24"/>
        </w:rPr>
        <w:t>记录下</w:t>
      </w:r>
      <w:r w:rsidRPr="009F7980">
        <w:rPr>
          <w:rFonts w:ascii="Calibri" w:hAnsi="Calibri"/>
          <w:sz w:val="24"/>
        </w:rPr>
        <w:t>一对</w:t>
      </w:r>
      <w:r w:rsidRPr="009F7980">
        <w:rPr>
          <w:rFonts w:ascii="Calibri" w:hAnsi="Calibri"/>
          <w:sz w:val="24"/>
        </w:rPr>
        <w:t>MAC</w:t>
      </w:r>
      <w:r w:rsidRPr="009F7980">
        <w:rPr>
          <w:rFonts w:ascii="Calibri" w:hAnsi="Calibri"/>
          <w:sz w:val="24"/>
        </w:rPr>
        <w:t>地址到端口的</w:t>
      </w:r>
      <w:r>
        <w:rPr>
          <w:rFonts w:ascii="Calibri" w:hAnsi="Calibri" w:hint="eastAsia"/>
          <w:sz w:val="24"/>
        </w:rPr>
        <w:t>关系。</w:t>
      </w:r>
    </w:p>
    <w:p w:rsidR="009F7980" w:rsidRDefault="009F7980" w:rsidP="009F7980">
      <w:pPr>
        <w:tabs>
          <w:tab w:val="left" w:pos="1050"/>
        </w:tabs>
        <w:spacing w:before="43"/>
        <w:rPr>
          <w:rFonts w:hint="eastAsia"/>
          <w:sz w:val="21"/>
        </w:rPr>
      </w:pPr>
    </w:p>
    <w:tbl>
      <w:tblPr>
        <w:tblW w:w="0" w:type="auto"/>
        <w:tblInd w:w="4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24"/>
      </w:tblGrid>
      <w:tr w:rsidR="009F7980" w:rsidTr="0022554D">
        <w:trPr>
          <w:trHeight w:val="385"/>
        </w:trPr>
        <w:tc>
          <w:tcPr>
            <w:tcW w:w="10682" w:type="dxa"/>
            <w:vAlign w:val="center"/>
          </w:tcPr>
          <w:p w:rsidR="009F7980" w:rsidRDefault="009F7980" w:rsidP="0022554D">
            <w:pPr>
              <w:widowControl/>
              <w:ind w:leftChars="-2" w:left="-4" w:firstLineChars="28" w:firstLine="67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 w:hint="eastAsia"/>
                <w:b/>
                <w:sz w:val="24"/>
              </w:rPr>
              <w:t>本次实验的收获和存在的问题：</w:t>
            </w:r>
          </w:p>
        </w:tc>
      </w:tr>
      <w:tr w:rsidR="009F7980" w:rsidTr="0022554D">
        <w:trPr>
          <w:trHeight w:val="1906"/>
        </w:trPr>
        <w:tc>
          <w:tcPr>
            <w:tcW w:w="10682" w:type="dxa"/>
            <w:vAlign w:val="center"/>
          </w:tcPr>
          <w:p w:rsidR="009F7980" w:rsidRDefault="009F7980" w:rsidP="0022554D">
            <w:pPr>
              <w:widowControl/>
              <w:tabs>
                <w:tab w:val="left" w:pos="567"/>
              </w:tabs>
              <w:rPr>
                <w:rFonts w:ascii="Calibri" w:hAnsi="Calibri"/>
                <w:sz w:val="24"/>
              </w:rPr>
            </w:pPr>
            <w:r>
              <w:rPr>
                <w:rFonts w:ascii="Calibri" w:hAnsi="Calibri" w:hint="eastAsia"/>
                <w:sz w:val="24"/>
              </w:rPr>
              <w:t>收获：</w:t>
            </w:r>
            <w:r>
              <w:rPr>
                <w:rFonts w:ascii="Calibri" w:hAnsi="Calibri" w:hint="eastAsia"/>
                <w:sz w:val="24"/>
              </w:rPr>
              <w:t>熟悉了交换机的工作原理，</w:t>
            </w:r>
            <w:r>
              <w:rPr>
                <w:rFonts w:ascii="Calibri" w:hAnsi="Calibri" w:hint="eastAsia"/>
                <w:sz w:val="24"/>
              </w:rPr>
              <w:t>了解了使用交换机可以使</w:t>
            </w:r>
            <w:r>
              <w:rPr>
                <w:rFonts w:ascii="Calibri" w:hAnsi="Calibri" w:hint="eastAsia"/>
                <w:sz w:val="24"/>
              </w:rPr>
              <w:t>P</w:t>
            </w:r>
            <w:r>
              <w:rPr>
                <w:rFonts w:ascii="Calibri" w:hAnsi="Calibri"/>
                <w:sz w:val="24"/>
              </w:rPr>
              <w:t>C</w:t>
            </w:r>
            <w:r>
              <w:rPr>
                <w:rFonts w:ascii="Calibri" w:hAnsi="Calibri" w:hint="eastAsia"/>
                <w:sz w:val="24"/>
              </w:rPr>
              <w:t>机之间有目的有方向地去转发，这也是和集线器的区别，我们通过交换机是可以去检查到</w:t>
            </w:r>
            <w:r>
              <w:rPr>
                <w:rFonts w:ascii="Calibri" w:hAnsi="Calibri" w:hint="eastAsia"/>
                <w:sz w:val="24"/>
              </w:rPr>
              <w:t>Mac</w:t>
            </w:r>
            <w:r>
              <w:rPr>
                <w:rFonts w:ascii="Calibri" w:hAnsi="Calibri" w:hint="eastAsia"/>
                <w:sz w:val="24"/>
              </w:rPr>
              <w:t>地址的，</w:t>
            </w:r>
            <w:r>
              <w:rPr>
                <w:rFonts w:ascii="Calibri" w:hAnsi="Calibri" w:hint="eastAsia"/>
                <w:sz w:val="24"/>
              </w:rPr>
              <w:t>且通过对详细的数据报的观察，</w:t>
            </w:r>
            <w:r>
              <w:rPr>
                <w:rFonts w:ascii="Calibri" w:hAnsi="Calibri" w:hint="eastAsia"/>
                <w:sz w:val="24"/>
              </w:rPr>
              <w:t>可视化描述其中的详细内容。</w:t>
            </w:r>
          </w:p>
          <w:p w:rsidR="009F7980" w:rsidRDefault="009F7980" w:rsidP="0022554D">
            <w:pPr>
              <w:widowControl/>
              <w:tabs>
                <w:tab w:val="left" w:pos="567"/>
              </w:tabs>
              <w:rPr>
                <w:rFonts w:ascii="Calibri" w:hAnsi="Calibri"/>
                <w:sz w:val="24"/>
              </w:rPr>
            </w:pPr>
            <w:r>
              <w:rPr>
                <w:rFonts w:ascii="Calibri" w:hAnsi="Calibri" w:hint="eastAsia"/>
                <w:sz w:val="24"/>
              </w:rPr>
              <w:t>存在的问题：一开始找不到</w:t>
            </w:r>
            <w:r>
              <w:rPr>
                <w:rFonts w:ascii="Calibri" w:hAnsi="Calibri"/>
                <w:sz w:val="24"/>
              </w:rPr>
              <w:t>PUD</w:t>
            </w:r>
            <w:r>
              <w:rPr>
                <w:rFonts w:ascii="Calibri" w:hAnsi="Calibri" w:hint="eastAsia"/>
                <w:sz w:val="24"/>
              </w:rPr>
              <w:t>包对应的位置，也是由于个人的操作不熟练，总是选择</w:t>
            </w:r>
            <w:r>
              <w:rPr>
                <w:rFonts w:ascii="Calibri" w:hAnsi="Calibri" w:hint="eastAsia"/>
                <w:sz w:val="24"/>
              </w:rPr>
              <w:t>auto</w:t>
            </w:r>
            <w:r>
              <w:rPr>
                <w:rFonts w:ascii="Calibri" w:hAnsi="Calibri" w:hint="eastAsia"/>
                <w:sz w:val="24"/>
              </w:rPr>
              <w:t>方式去运行，与同学讨论后得知自己忽略了可以进行单步</w:t>
            </w:r>
            <w:proofErr w:type="gramStart"/>
            <w:r>
              <w:rPr>
                <w:rFonts w:ascii="Calibri" w:hAnsi="Calibri" w:hint="eastAsia"/>
                <w:sz w:val="24"/>
              </w:rPr>
              <w:t>调试抓图</w:t>
            </w:r>
            <w:proofErr w:type="gramEnd"/>
            <w:r>
              <w:rPr>
                <w:rFonts w:ascii="Calibri" w:hAnsi="Calibri" w:hint="eastAsia"/>
                <w:sz w:val="24"/>
              </w:rPr>
              <w:t>学习，然后对比着实际端口进行试验的验证。</w:t>
            </w:r>
            <w:bookmarkStart w:id="0" w:name="_GoBack"/>
            <w:bookmarkEnd w:id="0"/>
          </w:p>
        </w:tc>
      </w:tr>
    </w:tbl>
    <w:p w:rsidR="009F7980" w:rsidRPr="009F7980" w:rsidRDefault="009F7980" w:rsidP="009F7980">
      <w:pPr>
        <w:tabs>
          <w:tab w:val="left" w:pos="1050"/>
        </w:tabs>
        <w:spacing w:before="43"/>
        <w:rPr>
          <w:sz w:val="21"/>
        </w:rPr>
      </w:pPr>
    </w:p>
    <w:p w:rsidR="009F7980" w:rsidRDefault="009F7980" w:rsidP="009F7980">
      <w:pPr>
        <w:tabs>
          <w:tab w:val="left" w:pos="1050"/>
        </w:tabs>
        <w:spacing w:before="43"/>
        <w:rPr>
          <w:sz w:val="21"/>
        </w:rPr>
      </w:pPr>
    </w:p>
    <w:p w:rsidR="009F7980" w:rsidRPr="009F7980" w:rsidRDefault="009F7980" w:rsidP="009F7980">
      <w:pPr>
        <w:tabs>
          <w:tab w:val="left" w:pos="1050"/>
        </w:tabs>
        <w:spacing w:before="43"/>
        <w:rPr>
          <w:rFonts w:hint="eastAsia"/>
          <w:sz w:val="21"/>
        </w:rPr>
      </w:pPr>
    </w:p>
    <w:sectPr w:rsidR="009F7980" w:rsidRPr="009F7980">
      <w:pgSz w:w="11910" w:h="16840"/>
      <w:pgMar w:top="1400" w:right="8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01B54"/>
    <w:multiLevelType w:val="hybridMultilevel"/>
    <w:tmpl w:val="32845D50"/>
    <w:lvl w:ilvl="0" w:tplc="41142506">
      <w:start w:val="1"/>
      <w:numFmt w:val="decimal"/>
      <w:lvlText w:val="（%1）"/>
      <w:lvlJc w:val="left"/>
      <w:pPr>
        <w:ind w:left="629" w:hanging="530"/>
      </w:pPr>
      <w:rPr>
        <w:rFonts w:ascii="宋体" w:eastAsia="宋体" w:hAnsi="宋体" w:cs="宋体" w:hint="default"/>
        <w:spacing w:val="-1"/>
        <w:w w:val="100"/>
        <w:sz w:val="19"/>
        <w:szCs w:val="19"/>
        <w:lang w:val="en-US" w:eastAsia="zh-CN" w:bidi="ar-SA"/>
      </w:rPr>
    </w:lvl>
    <w:lvl w:ilvl="1" w:tplc="D9E4BAF2">
      <w:numFmt w:val="bullet"/>
      <w:lvlText w:val="•"/>
      <w:lvlJc w:val="left"/>
      <w:pPr>
        <w:ind w:left="1564" w:hanging="530"/>
      </w:pPr>
      <w:rPr>
        <w:rFonts w:hint="default"/>
        <w:lang w:val="en-US" w:eastAsia="zh-CN" w:bidi="ar-SA"/>
      </w:rPr>
    </w:lvl>
    <w:lvl w:ilvl="2" w:tplc="7FE4C404">
      <w:numFmt w:val="bullet"/>
      <w:lvlText w:val="•"/>
      <w:lvlJc w:val="left"/>
      <w:pPr>
        <w:ind w:left="2509" w:hanging="530"/>
      </w:pPr>
      <w:rPr>
        <w:rFonts w:hint="default"/>
        <w:lang w:val="en-US" w:eastAsia="zh-CN" w:bidi="ar-SA"/>
      </w:rPr>
    </w:lvl>
    <w:lvl w:ilvl="3" w:tplc="86A04D72">
      <w:numFmt w:val="bullet"/>
      <w:lvlText w:val="•"/>
      <w:lvlJc w:val="left"/>
      <w:pPr>
        <w:ind w:left="3453" w:hanging="530"/>
      </w:pPr>
      <w:rPr>
        <w:rFonts w:hint="default"/>
        <w:lang w:val="en-US" w:eastAsia="zh-CN" w:bidi="ar-SA"/>
      </w:rPr>
    </w:lvl>
    <w:lvl w:ilvl="4" w:tplc="5E6822AE">
      <w:numFmt w:val="bullet"/>
      <w:lvlText w:val="•"/>
      <w:lvlJc w:val="left"/>
      <w:pPr>
        <w:ind w:left="4398" w:hanging="530"/>
      </w:pPr>
      <w:rPr>
        <w:rFonts w:hint="default"/>
        <w:lang w:val="en-US" w:eastAsia="zh-CN" w:bidi="ar-SA"/>
      </w:rPr>
    </w:lvl>
    <w:lvl w:ilvl="5" w:tplc="CEC639F0">
      <w:numFmt w:val="bullet"/>
      <w:lvlText w:val="•"/>
      <w:lvlJc w:val="left"/>
      <w:pPr>
        <w:ind w:left="5343" w:hanging="530"/>
      </w:pPr>
      <w:rPr>
        <w:rFonts w:hint="default"/>
        <w:lang w:val="en-US" w:eastAsia="zh-CN" w:bidi="ar-SA"/>
      </w:rPr>
    </w:lvl>
    <w:lvl w:ilvl="6" w:tplc="1A2ED05A">
      <w:numFmt w:val="bullet"/>
      <w:lvlText w:val="•"/>
      <w:lvlJc w:val="left"/>
      <w:pPr>
        <w:ind w:left="6287" w:hanging="530"/>
      </w:pPr>
      <w:rPr>
        <w:rFonts w:hint="default"/>
        <w:lang w:val="en-US" w:eastAsia="zh-CN" w:bidi="ar-SA"/>
      </w:rPr>
    </w:lvl>
    <w:lvl w:ilvl="7" w:tplc="81EE110A">
      <w:numFmt w:val="bullet"/>
      <w:lvlText w:val="•"/>
      <w:lvlJc w:val="left"/>
      <w:pPr>
        <w:ind w:left="7232" w:hanging="530"/>
      </w:pPr>
      <w:rPr>
        <w:rFonts w:hint="default"/>
        <w:lang w:val="en-US" w:eastAsia="zh-CN" w:bidi="ar-SA"/>
      </w:rPr>
    </w:lvl>
    <w:lvl w:ilvl="8" w:tplc="F35CD4BC">
      <w:numFmt w:val="bullet"/>
      <w:lvlText w:val="•"/>
      <w:lvlJc w:val="left"/>
      <w:pPr>
        <w:ind w:left="8177" w:hanging="530"/>
      </w:pPr>
      <w:rPr>
        <w:rFonts w:hint="default"/>
        <w:lang w:val="en-US" w:eastAsia="zh-CN" w:bidi="ar-SA"/>
      </w:rPr>
    </w:lvl>
  </w:abstractNum>
  <w:abstractNum w:abstractNumId="1" w15:restartNumberingAfterBreak="0">
    <w:nsid w:val="66B92354"/>
    <w:multiLevelType w:val="hybridMultilevel"/>
    <w:tmpl w:val="F1829E90"/>
    <w:lvl w:ilvl="0" w:tplc="A732A2D4">
      <w:start w:val="1"/>
      <w:numFmt w:val="decimal"/>
      <w:lvlText w:val="（%1）"/>
      <w:lvlJc w:val="left"/>
      <w:pPr>
        <w:ind w:left="530" w:hanging="530"/>
      </w:pPr>
      <w:rPr>
        <w:rFonts w:ascii="宋体" w:eastAsia="宋体" w:hAnsi="宋体" w:cs="宋体" w:hint="default"/>
        <w:spacing w:val="-1"/>
        <w:w w:val="100"/>
        <w:sz w:val="19"/>
        <w:szCs w:val="19"/>
        <w:lang w:val="en-US" w:eastAsia="zh-CN" w:bidi="ar-SA"/>
      </w:rPr>
    </w:lvl>
    <w:lvl w:ilvl="1" w:tplc="39A02416">
      <w:numFmt w:val="bullet"/>
      <w:lvlText w:val="•"/>
      <w:lvlJc w:val="left"/>
      <w:pPr>
        <w:ind w:left="1564" w:hanging="530"/>
      </w:pPr>
      <w:rPr>
        <w:rFonts w:hint="default"/>
        <w:lang w:val="en-US" w:eastAsia="zh-CN" w:bidi="ar-SA"/>
      </w:rPr>
    </w:lvl>
    <w:lvl w:ilvl="2" w:tplc="AABA4440">
      <w:numFmt w:val="bullet"/>
      <w:lvlText w:val="•"/>
      <w:lvlJc w:val="left"/>
      <w:pPr>
        <w:ind w:left="2509" w:hanging="530"/>
      </w:pPr>
      <w:rPr>
        <w:rFonts w:hint="default"/>
        <w:lang w:val="en-US" w:eastAsia="zh-CN" w:bidi="ar-SA"/>
      </w:rPr>
    </w:lvl>
    <w:lvl w:ilvl="3" w:tplc="ACD280DA">
      <w:numFmt w:val="bullet"/>
      <w:lvlText w:val="•"/>
      <w:lvlJc w:val="left"/>
      <w:pPr>
        <w:ind w:left="3453" w:hanging="530"/>
      </w:pPr>
      <w:rPr>
        <w:rFonts w:hint="default"/>
        <w:lang w:val="en-US" w:eastAsia="zh-CN" w:bidi="ar-SA"/>
      </w:rPr>
    </w:lvl>
    <w:lvl w:ilvl="4" w:tplc="994A261C">
      <w:numFmt w:val="bullet"/>
      <w:lvlText w:val="•"/>
      <w:lvlJc w:val="left"/>
      <w:pPr>
        <w:ind w:left="4398" w:hanging="530"/>
      </w:pPr>
      <w:rPr>
        <w:rFonts w:hint="default"/>
        <w:lang w:val="en-US" w:eastAsia="zh-CN" w:bidi="ar-SA"/>
      </w:rPr>
    </w:lvl>
    <w:lvl w:ilvl="5" w:tplc="8C56384A">
      <w:numFmt w:val="bullet"/>
      <w:lvlText w:val="•"/>
      <w:lvlJc w:val="left"/>
      <w:pPr>
        <w:ind w:left="5343" w:hanging="530"/>
      </w:pPr>
      <w:rPr>
        <w:rFonts w:hint="default"/>
        <w:lang w:val="en-US" w:eastAsia="zh-CN" w:bidi="ar-SA"/>
      </w:rPr>
    </w:lvl>
    <w:lvl w:ilvl="6" w:tplc="CE98330E">
      <w:numFmt w:val="bullet"/>
      <w:lvlText w:val="•"/>
      <w:lvlJc w:val="left"/>
      <w:pPr>
        <w:ind w:left="6287" w:hanging="530"/>
      </w:pPr>
      <w:rPr>
        <w:rFonts w:hint="default"/>
        <w:lang w:val="en-US" w:eastAsia="zh-CN" w:bidi="ar-SA"/>
      </w:rPr>
    </w:lvl>
    <w:lvl w:ilvl="7" w:tplc="010213D6">
      <w:numFmt w:val="bullet"/>
      <w:lvlText w:val="•"/>
      <w:lvlJc w:val="left"/>
      <w:pPr>
        <w:ind w:left="7232" w:hanging="530"/>
      </w:pPr>
      <w:rPr>
        <w:rFonts w:hint="default"/>
        <w:lang w:val="en-US" w:eastAsia="zh-CN" w:bidi="ar-SA"/>
      </w:rPr>
    </w:lvl>
    <w:lvl w:ilvl="8" w:tplc="6958AF34">
      <w:numFmt w:val="bullet"/>
      <w:lvlText w:val="•"/>
      <w:lvlJc w:val="left"/>
      <w:pPr>
        <w:ind w:left="8177" w:hanging="530"/>
      </w:pPr>
      <w:rPr>
        <w:rFonts w:hint="default"/>
        <w:lang w:val="en-US" w:eastAsia="zh-CN" w:bidi="ar-SA"/>
      </w:rPr>
    </w:lvl>
  </w:abstractNum>
  <w:abstractNum w:abstractNumId="2" w15:restartNumberingAfterBreak="0">
    <w:nsid w:val="6A4A7209"/>
    <w:multiLevelType w:val="hybridMultilevel"/>
    <w:tmpl w:val="0F5A5F9C"/>
    <w:lvl w:ilvl="0" w:tplc="75D84974">
      <w:start w:val="2"/>
      <w:numFmt w:val="decimal"/>
      <w:lvlText w:val="%1."/>
      <w:lvlJc w:val="left"/>
      <w:pPr>
        <w:ind w:left="343" w:hanging="244"/>
      </w:pPr>
      <w:rPr>
        <w:rFonts w:ascii="宋体" w:eastAsia="宋体" w:hAnsi="宋体" w:cs="宋体" w:hint="default"/>
        <w:b/>
        <w:bCs/>
        <w:spacing w:val="0"/>
        <w:w w:val="99"/>
        <w:sz w:val="22"/>
        <w:szCs w:val="22"/>
        <w:lang w:val="en-US" w:eastAsia="zh-CN" w:bidi="ar-SA"/>
      </w:rPr>
    </w:lvl>
    <w:lvl w:ilvl="1" w:tplc="54281BCC">
      <w:start w:val="1"/>
      <w:numFmt w:val="decimal"/>
      <w:lvlText w:val="（%2）"/>
      <w:lvlJc w:val="left"/>
      <w:pPr>
        <w:ind w:left="1049" w:hanging="529"/>
      </w:pPr>
      <w:rPr>
        <w:rFonts w:ascii="宋体" w:eastAsia="宋体" w:hAnsi="宋体" w:cs="宋体" w:hint="default"/>
        <w:spacing w:val="-3"/>
        <w:w w:val="100"/>
        <w:sz w:val="19"/>
        <w:szCs w:val="19"/>
        <w:lang w:val="en-US" w:eastAsia="zh-CN" w:bidi="ar-SA"/>
      </w:rPr>
    </w:lvl>
    <w:lvl w:ilvl="2" w:tplc="A950F028">
      <w:numFmt w:val="bullet"/>
      <w:lvlText w:val="•"/>
      <w:lvlJc w:val="left"/>
      <w:pPr>
        <w:ind w:left="1073" w:hanging="529"/>
      </w:pPr>
      <w:rPr>
        <w:rFonts w:hint="default"/>
        <w:lang w:val="en-US" w:eastAsia="zh-CN" w:bidi="ar-SA"/>
      </w:rPr>
    </w:lvl>
    <w:lvl w:ilvl="3" w:tplc="BB1A801A">
      <w:numFmt w:val="bullet"/>
      <w:lvlText w:val="•"/>
      <w:lvlJc w:val="left"/>
      <w:pPr>
        <w:ind w:left="1107" w:hanging="529"/>
      </w:pPr>
      <w:rPr>
        <w:rFonts w:hint="default"/>
        <w:lang w:val="en-US" w:eastAsia="zh-CN" w:bidi="ar-SA"/>
      </w:rPr>
    </w:lvl>
    <w:lvl w:ilvl="4" w:tplc="EA58CAEE">
      <w:numFmt w:val="bullet"/>
      <w:lvlText w:val="•"/>
      <w:lvlJc w:val="left"/>
      <w:pPr>
        <w:ind w:left="1141" w:hanging="529"/>
      </w:pPr>
      <w:rPr>
        <w:rFonts w:hint="default"/>
        <w:lang w:val="en-US" w:eastAsia="zh-CN" w:bidi="ar-SA"/>
      </w:rPr>
    </w:lvl>
    <w:lvl w:ilvl="5" w:tplc="98E059C0">
      <w:numFmt w:val="bullet"/>
      <w:lvlText w:val="•"/>
      <w:lvlJc w:val="left"/>
      <w:pPr>
        <w:ind w:left="1175" w:hanging="529"/>
      </w:pPr>
      <w:rPr>
        <w:rFonts w:hint="default"/>
        <w:lang w:val="en-US" w:eastAsia="zh-CN" w:bidi="ar-SA"/>
      </w:rPr>
    </w:lvl>
    <w:lvl w:ilvl="6" w:tplc="79F416D4">
      <w:numFmt w:val="bullet"/>
      <w:lvlText w:val="•"/>
      <w:lvlJc w:val="left"/>
      <w:pPr>
        <w:ind w:left="1209" w:hanging="529"/>
      </w:pPr>
      <w:rPr>
        <w:rFonts w:hint="default"/>
        <w:lang w:val="en-US" w:eastAsia="zh-CN" w:bidi="ar-SA"/>
      </w:rPr>
    </w:lvl>
    <w:lvl w:ilvl="7" w:tplc="27565CCA">
      <w:numFmt w:val="bullet"/>
      <w:lvlText w:val="•"/>
      <w:lvlJc w:val="left"/>
      <w:pPr>
        <w:ind w:left="1243" w:hanging="529"/>
      </w:pPr>
      <w:rPr>
        <w:rFonts w:hint="default"/>
        <w:lang w:val="en-US" w:eastAsia="zh-CN" w:bidi="ar-SA"/>
      </w:rPr>
    </w:lvl>
    <w:lvl w:ilvl="8" w:tplc="4D1A3FB4">
      <w:numFmt w:val="bullet"/>
      <w:lvlText w:val="•"/>
      <w:lvlJc w:val="left"/>
      <w:pPr>
        <w:ind w:left="1276" w:hanging="529"/>
      </w:pPr>
      <w:rPr>
        <w:rFonts w:hint="default"/>
        <w:lang w:val="en-US" w:eastAsia="zh-CN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914612"/>
    <w:rsid w:val="006265C0"/>
    <w:rsid w:val="008B0299"/>
    <w:rsid w:val="00914612"/>
    <w:rsid w:val="009F7980"/>
    <w:rsid w:val="00D40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46DEA"/>
  <w15:docId w15:val="{D58BA45D-B50B-439A-8A7D-6698D69D9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宋体" w:eastAsia="宋体" w:hAnsi="宋体" w:cs="宋体"/>
      <w:lang w:eastAsia="zh-CN"/>
    </w:rPr>
  </w:style>
  <w:style w:type="paragraph" w:styleId="1">
    <w:name w:val="heading 1"/>
    <w:basedOn w:val="a"/>
    <w:uiPriority w:val="1"/>
    <w:qFormat/>
    <w:pPr>
      <w:spacing w:before="99"/>
      <w:ind w:left="100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0"/>
    </w:pPr>
    <w:rPr>
      <w:sz w:val="21"/>
      <w:szCs w:val="21"/>
    </w:rPr>
  </w:style>
  <w:style w:type="paragraph" w:styleId="a4">
    <w:name w:val="Title"/>
    <w:basedOn w:val="a"/>
    <w:uiPriority w:val="1"/>
    <w:qFormat/>
    <w:pPr>
      <w:spacing w:before="23"/>
      <w:ind w:left="243"/>
      <w:jc w:val="center"/>
    </w:pPr>
    <w:rPr>
      <w:b/>
      <w:bCs/>
      <w:sz w:val="36"/>
      <w:szCs w:val="36"/>
    </w:rPr>
  </w:style>
  <w:style w:type="paragraph" w:styleId="a5">
    <w:name w:val="List Paragraph"/>
    <w:basedOn w:val="a"/>
    <w:uiPriority w:val="1"/>
    <w:qFormat/>
    <w:pPr>
      <w:spacing w:before="104"/>
      <w:ind w:left="629" w:hanging="53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05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chentianlin</dc:creator>
  <cp:lastModifiedBy>lin</cp:lastModifiedBy>
  <cp:revision>3</cp:revision>
  <dcterms:created xsi:type="dcterms:W3CDTF">2022-11-14T03:01:00Z</dcterms:created>
  <dcterms:modified xsi:type="dcterms:W3CDTF">2022-11-21T00:21:00Z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2022-11-14T00:00:00Z</vt:filetime>
  </property>
</Properties>
</file>