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D96" w:rsidRDefault="00221D96">
      <w:pPr>
        <w:pStyle w:val="a3"/>
        <w:spacing w:before="2"/>
        <w:ind w:left="0"/>
        <w:rPr>
          <w:rFonts w:ascii="Times New Roman"/>
          <w:sz w:val="16"/>
        </w:rPr>
      </w:pPr>
    </w:p>
    <w:p w:rsidR="00221D96" w:rsidRDefault="00A20FC3">
      <w:pPr>
        <w:pStyle w:val="a4"/>
        <w:tabs>
          <w:tab w:val="left" w:pos="1358"/>
        </w:tabs>
      </w:pPr>
      <w:r>
        <w:t>实验</w:t>
      </w:r>
      <w:r>
        <w:rPr>
          <w:spacing w:val="-91"/>
        </w:rPr>
        <w:t xml:space="preserve"> </w:t>
      </w:r>
      <w:r>
        <w:t>5</w:t>
      </w:r>
      <w:r>
        <w:tab/>
      </w:r>
      <w:r>
        <w:t>路由器</w:t>
      </w:r>
      <w:r>
        <w:rPr>
          <w:spacing w:val="-89"/>
        </w:rPr>
        <w:t xml:space="preserve"> </w:t>
      </w:r>
      <w:r>
        <w:t>IP</w:t>
      </w:r>
      <w:r>
        <w:rPr>
          <w:spacing w:val="-88"/>
        </w:rPr>
        <w:t xml:space="preserve"> </w:t>
      </w:r>
      <w:r>
        <w:t>地址配置及直连网络</w:t>
      </w:r>
    </w:p>
    <w:p w:rsidR="00B76518" w:rsidRPr="00B76518" w:rsidRDefault="00B76518" w:rsidP="00B76518">
      <w:pPr>
        <w:tabs>
          <w:tab w:val="left" w:pos="1599"/>
        </w:tabs>
        <w:spacing w:before="23"/>
        <w:ind w:left="243"/>
        <w:jc w:val="center"/>
        <w:rPr>
          <w:b/>
          <w:bCs/>
          <w:sz w:val="44"/>
          <w:szCs w:val="36"/>
        </w:rPr>
      </w:pPr>
      <w:r w:rsidRPr="00B76518">
        <w:rPr>
          <w:rFonts w:hint="eastAsia"/>
          <w:b/>
          <w:bCs/>
          <w:sz w:val="44"/>
          <w:szCs w:val="36"/>
        </w:rPr>
        <w:t>《计算机网络原理》课程实验报告</w:t>
      </w:r>
    </w:p>
    <w:p w:rsidR="00B76518" w:rsidRPr="00B76518" w:rsidRDefault="00B76518" w:rsidP="00B76518">
      <w:pPr>
        <w:tabs>
          <w:tab w:val="left" w:pos="1599"/>
        </w:tabs>
        <w:spacing w:before="23"/>
        <w:ind w:left="243"/>
        <w:jc w:val="right"/>
        <w:rPr>
          <w:b/>
          <w:bCs/>
          <w:sz w:val="36"/>
          <w:szCs w:val="36"/>
        </w:rPr>
      </w:pPr>
      <w:r w:rsidRPr="00B76518">
        <w:rPr>
          <w:rFonts w:hint="eastAsia"/>
          <w:b/>
          <w:bCs/>
          <w:sz w:val="36"/>
          <w:szCs w:val="36"/>
        </w:rPr>
        <w:t>青岛大学</w:t>
      </w:r>
      <w:r w:rsidRPr="00B76518">
        <w:rPr>
          <w:b/>
          <w:bCs/>
          <w:sz w:val="36"/>
          <w:szCs w:val="36"/>
        </w:rPr>
        <w:t xml:space="preserve"> 计算机科学技术学院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2268"/>
        <w:gridCol w:w="1134"/>
        <w:gridCol w:w="2126"/>
        <w:gridCol w:w="851"/>
        <w:gridCol w:w="2273"/>
      </w:tblGrid>
      <w:tr w:rsidR="00B76518" w:rsidRPr="00B76518" w:rsidTr="00B76518">
        <w:trPr>
          <w:trHeight w:val="503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76518">
              <w:rPr>
                <w:rFonts w:hint="eastAsia"/>
                <w:b/>
                <w:szCs w:val="21"/>
              </w:rPr>
              <w:t>实验题目</w:t>
            </w:r>
          </w:p>
        </w:tc>
        <w:tc>
          <w:tcPr>
            <w:tcW w:w="8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szCs w:val="21"/>
              </w:rPr>
            </w:pPr>
            <w:r w:rsidRPr="00B76518"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 xml:space="preserve">5 </w:t>
            </w:r>
            <w:r>
              <w:t>路由器</w:t>
            </w:r>
            <w:r>
              <w:rPr>
                <w:spacing w:val="-89"/>
              </w:rPr>
              <w:t xml:space="preserve"> </w:t>
            </w:r>
            <w:r>
              <w:t>IP</w:t>
            </w:r>
            <w:r>
              <w:rPr>
                <w:spacing w:val="-88"/>
              </w:rPr>
              <w:t xml:space="preserve"> </w:t>
            </w:r>
            <w:r>
              <w:t>地址配置及直连网络</w:t>
            </w:r>
          </w:p>
        </w:tc>
      </w:tr>
      <w:tr w:rsidR="00B76518" w:rsidRPr="00B76518" w:rsidTr="00B76518">
        <w:trPr>
          <w:trHeight w:val="503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b/>
                <w:szCs w:val="21"/>
              </w:rPr>
            </w:pPr>
            <w:r w:rsidRPr="00B76518">
              <w:rPr>
                <w:rFonts w:hint="eastAsia"/>
                <w:b/>
                <w:szCs w:val="21"/>
              </w:rPr>
              <w:t>班级：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szCs w:val="21"/>
              </w:rPr>
            </w:pPr>
            <w:r w:rsidRPr="00B76518">
              <w:rPr>
                <w:rFonts w:hint="eastAsia"/>
                <w:szCs w:val="21"/>
              </w:rPr>
              <w:t>智能</w:t>
            </w:r>
            <w:r w:rsidRPr="00B76518">
              <w:rPr>
                <w:szCs w:val="21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b/>
                <w:szCs w:val="21"/>
              </w:rPr>
            </w:pPr>
            <w:r w:rsidRPr="00B76518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szCs w:val="21"/>
              </w:rPr>
            </w:pPr>
            <w:r w:rsidRPr="00B76518">
              <w:rPr>
                <w:rFonts w:hint="eastAsia"/>
                <w:szCs w:val="21"/>
              </w:rPr>
              <w:t>李坤璘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b/>
                <w:szCs w:val="21"/>
              </w:rPr>
            </w:pPr>
            <w:r w:rsidRPr="00B76518"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szCs w:val="21"/>
              </w:rPr>
            </w:pPr>
            <w:r w:rsidRPr="00B76518">
              <w:rPr>
                <w:szCs w:val="21"/>
              </w:rPr>
              <w:t>2019202216</w:t>
            </w:r>
          </w:p>
        </w:tc>
      </w:tr>
      <w:tr w:rsidR="00B76518" w:rsidRPr="00B76518" w:rsidTr="00B76518">
        <w:trPr>
          <w:trHeight w:val="4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b/>
                <w:szCs w:val="21"/>
              </w:rPr>
            </w:pPr>
            <w:r w:rsidRPr="00B76518">
              <w:rPr>
                <w:rFonts w:hint="eastAsia"/>
                <w:b/>
                <w:szCs w:val="21"/>
              </w:rPr>
              <w:t>完成时间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2022.11.25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szCs w:val="21"/>
              </w:rPr>
            </w:pPr>
            <w:r w:rsidRPr="00B76518">
              <w:rPr>
                <w:rFonts w:hint="eastAsia"/>
                <w:szCs w:val="21"/>
              </w:rPr>
              <w:t>成绩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518" w:rsidRPr="00B76518" w:rsidRDefault="00B76518" w:rsidP="00B76518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221D96" w:rsidRPr="00B76518" w:rsidRDefault="00A20FC3">
      <w:pPr>
        <w:pStyle w:val="a3"/>
        <w:spacing w:before="181"/>
        <w:rPr>
          <w:b/>
          <w:sz w:val="24"/>
          <w:szCs w:val="24"/>
        </w:rPr>
      </w:pPr>
      <w:r w:rsidRPr="00B76518">
        <w:rPr>
          <w:b/>
          <w:sz w:val="24"/>
          <w:szCs w:val="24"/>
        </w:rPr>
        <w:t>一、实验目的</w:t>
      </w:r>
    </w:p>
    <w:p w:rsidR="00221D96" w:rsidRDefault="00A20FC3">
      <w:pPr>
        <w:pStyle w:val="a5"/>
        <w:numPr>
          <w:ilvl w:val="0"/>
          <w:numId w:val="3"/>
        </w:numPr>
        <w:tabs>
          <w:tab w:val="left" w:pos="630"/>
        </w:tabs>
        <w:spacing w:before="122"/>
        <w:rPr>
          <w:sz w:val="21"/>
        </w:rPr>
      </w:pPr>
      <w:r>
        <w:rPr>
          <w:spacing w:val="-19"/>
          <w:sz w:val="21"/>
        </w:rPr>
        <w:t>理解</w:t>
      </w:r>
      <w:r>
        <w:rPr>
          <w:spacing w:val="-19"/>
          <w:sz w:val="21"/>
        </w:rPr>
        <w:t xml:space="preserve"> </w:t>
      </w:r>
      <w:r>
        <w:rPr>
          <w:rFonts w:ascii="Calibri" w:eastAsia="Calibri"/>
          <w:sz w:val="21"/>
        </w:rPr>
        <w:t>IP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2"/>
          <w:sz w:val="21"/>
        </w:rPr>
        <w:t>地址。</w:t>
      </w:r>
    </w:p>
    <w:p w:rsidR="00221D96" w:rsidRDefault="00A20FC3">
      <w:pPr>
        <w:pStyle w:val="a5"/>
        <w:numPr>
          <w:ilvl w:val="0"/>
          <w:numId w:val="3"/>
        </w:numPr>
        <w:tabs>
          <w:tab w:val="left" w:pos="630"/>
        </w:tabs>
        <w:rPr>
          <w:sz w:val="21"/>
        </w:rPr>
      </w:pPr>
      <w:r>
        <w:rPr>
          <w:spacing w:val="-10"/>
          <w:sz w:val="21"/>
        </w:rPr>
        <w:t>掌握路由器端口</w:t>
      </w:r>
      <w:r>
        <w:rPr>
          <w:spacing w:val="-10"/>
          <w:sz w:val="21"/>
        </w:rPr>
        <w:t xml:space="preserve"> </w:t>
      </w:r>
      <w:r>
        <w:rPr>
          <w:rFonts w:ascii="Calibri" w:eastAsia="Calibri"/>
          <w:sz w:val="21"/>
        </w:rPr>
        <w:t>IP</w:t>
      </w:r>
      <w:r>
        <w:rPr>
          <w:rFonts w:ascii="Calibri" w:eastAsia="Calibri"/>
          <w:spacing w:val="2"/>
          <w:sz w:val="21"/>
        </w:rPr>
        <w:t xml:space="preserve"> </w:t>
      </w:r>
      <w:r>
        <w:rPr>
          <w:spacing w:val="-3"/>
          <w:sz w:val="21"/>
        </w:rPr>
        <w:t>地址的配置方法。</w:t>
      </w:r>
    </w:p>
    <w:p w:rsidR="00221D96" w:rsidRDefault="00A20FC3">
      <w:pPr>
        <w:pStyle w:val="a5"/>
        <w:numPr>
          <w:ilvl w:val="0"/>
          <w:numId w:val="3"/>
        </w:numPr>
        <w:tabs>
          <w:tab w:val="left" w:pos="630"/>
        </w:tabs>
        <w:rPr>
          <w:sz w:val="21"/>
        </w:rPr>
      </w:pPr>
      <w:r>
        <w:rPr>
          <w:spacing w:val="-3"/>
          <w:sz w:val="21"/>
        </w:rPr>
        <w:t>理解路由器的直连网络。</w:t>
      </w:r>
    </w:p>
    <w:p w:rsidR="00221D96" w:rsidRDefault="00A20FC3">
      <w:pPr>
        <w:pStyle w:val="1"/>
      </w:pPr>
      <w:r>
        <w:t>二、实验性质：</w:t>
      </w:r>
    </w:p>
    <w:p w:rsidR="00221D96" w:rsidRDefault="00A20FC3">
      <w:pPr>
        <w:pStyle w:val="a3"/>
        <w:spacing w:before="105"/>
        <w:ind w:left="731"/>
      </w:pPr>
      <w:r>
        <w:t>验证性实验。</w:t>
      </w:r>
    </w:p>
    <w:p w:rsidR="00221D96" w:rsidRDefault="00A20FC3">
      <w:pPr>
        <w:pStyle w:val="1"/>
      </w:pPr>
      <w:r>
        <w:t>三、实验条件：</w:t>
      </w:r>
    </w:p>
    <w:p w:rsidR="00221D96" w:rsidRDefault="00A20FC3">
      <w:pPr>
        <w:pStyle w:val="a3"/>
        <w:spacing w:before="105"/>
        <w:ind w:left="731"/>
      </w:pPr>
      <w:r>
        <w:rPr>
          <w:spacing w:val="-1"/>
        </w:rPr>
        <w:t>计算机</w:t>
      </w:r>
      <w:r>
        <w:t>（</w:t>
      </w:r>
      <w:r>
        <w:rPr>
          <w:spacing w:val="15"/>
        </w:rPr>
        <w:t>已安装</w:t>
      </w:r>
      <w:r>
        <w:rPr>
          <w:rFonts w:ascii="Calibri" w:eastAsia="Calibri"/>
          <w:spacing w:val="-6"/>
        </w:rPr>
        <w:t>P</w:t>
      </w:r>
      <w:r>
        <w:rPr>
          <w:rFonts w:ascii="Calibri" w:eastAsia="Calibri"/>
        </w:rPr>
        <w:t>a</w:t>
      </w:r>
      <w:r>
        <w:rPr>
          <w:rFonts w:ascii="Calibri" w:eastAsia="Calibri"/>
          <w:spacing w:val="-1"/>
        </w:rPr>
        <w:t>c</w:t>
      </w:r>
      <w:r>
        <w:rPr>
          <w:rFonts w:ascii="Calibri" w:eastAsia="Calibri"/>
          <w:spacing w:val="-8"/>
        </w:rPr>
        <w:t>k</w:t>
      </w:r>
      <w:r>
        <w:rPr>
          <w:rFonts w:ascii="Calibri" w:eastAsia="Calibri"/>
        </w:rPr>
        <w:t>et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  <w:spacing w:val="-12"/>
        </w:rPr>
        <w:t>T</w:t>
      </w:r>
      <w:r>
        <w:rPr>
          <w:rFonts w:ascii="Calibri" w:eastAsia="Calibri"/>
          <w:spacing w:val="-4"/>
        </w:rPr>
        <w:t>r</w:t>
      </w:r>
      <w:r>
        <w:rPr>
          <w:rFonts w:ascii="Calibri" w:eastAsia="Calibri"/>
          <w:spacing w:val="-3"/>
        </w:rPr>
        <w:t>a</w:t>
      </w:r>
      <w:r>
        <w:rPr>
          <w:rFonts w:ascii="Calibri" w:eastAsia="Calibri"/>
        </w:rPr>
        <w:t>cer</w:t>
      </w:r>
      <w:r>
        <w:rPr>
          <w:spacing w:val="-108"/>
        </w:rPr>
        <w:t>）。</w:t>
      </w:r>
    </w:p>
    <w:p w:rsidR="00221D96" w:rsidRDefault="00A20FC3">
      <w:pPr>
        <w:pStyle w:val="1"/>
        <w:spacing w:before="20"/>
      </w:pPr>
      <w:r>
        <w:t>四、基础知识</w:t>
      </w:r>
    </w:p>
    <w:p w:rsidR="00221D96" w:rsidRDefault="00A20FC3">
      <w:pPr>
        <w:pStyle w:val="a3"/>
        <w:spacing w:before="27" w:line="278" w:lineRule="auto"/>
        <w:ind w:right="107" w:firstLine="420"/>
      </w:pPr>
      <w:r>
        <w:rPr>
          <w:rFonts w:ascii="Calibri" w:eastAsia="Calibri"/>
        </w:rPr>
        <w:t>IP</w:t>
      </w:r>
      <w:r>
        <w:rPr>
          <w:rFonts w:ascii="Calibri" w:eastAsia="Calibri"/>
          <w:spacing w:val="32"/>
        </w:rPr>
        <w:t xml:space="preserve"> </w:t>
      </w:r>
      <w:r>
        <w:rPr>
          <w:spacing w:val="-3"/>
        </w:rPr>
        <w:t>地址是网络层中使用的地址，不管网络层下面是什么网络，或是什么类型的接口，在网络层看来，</w:t>
      </w:r>
      <w:r>
        <w:rPr>
          <w:spacing w:val="-3"/>
        </w:rPr>
        <w:t xml:space="preserve"> </w:t>
      </w:r>
      <w:r>
        <w:rPr>
          <w:spacing w:val="-8"/>
        </w:rPr>
        <w:t>它只是一个可以用</w:t>
      </w:r>
      <w:r>
        <w:rPr>
          <w:spacing w:val="-8"/>
        </w:rPr>
        <w:t xml:space="preserve"> </w:t>
      </w:r>
      <w:r>
        <w:rPr>
          <w:rFonts w:ascii="Calibri" w:eastAsia="Calibri"/>
        </w:rPr>
        <w:t>IP</w:t>
      </w:r>
      <w:r>
        <w:rPr>
          <w:rFonts w:ascii="Calibri" w:eastAsia="Calibri"/>
          <w:spacing w:val="13"/>
        </w:rPr>
        <w:t xml:space="preserve"> </w:t>
      </w:r>
      <w:r>
        <w:rPr>
          <w:spacing w:val="-6"/>
        </w:rPr>
        <w:t>地址代表的接口地址而已。网络层依靠</w:t>
      </w:r>
      <w:r>
        <w:rPr>
          <w:spacing w:val="-6"/>
        </w:rPr>
        <w:t xml:space="preserve"> </w:t>
      </w:r>
      <w:r>
        <w:rPr>
          <w:rFonts w:ascii="Calibri" w:eastAsia="Calibri"/>
        </w:rPr>
        <w:t>IP</w:t>
      </w:r>
      <w:r>
        <w:rPr>
          <w:rFonts w:ascii="Calibri" w:eastAsia="Calibri"/>
          <w:spacing w:val="13"/>
        </w:rPr>
        <w:t xml:space="preserve"> </w:t>
      </w:r>
      <w:r>
        <w:rPr>
          <w:spacing w:val="-6"/>
        </w:rPr>
        <w:t>地址和路由协议将数据报送到目的</w:t>
      </w:r>
      <w:r>
        <w:rPr>
          <w:spacing w:val="-6"/>
        </w:rPr>
        <w:t xml:space="preserve"> </w:t>
      </w:r>
      <w:r>
        <w:rPr>
          <w:rFonts w:ascii="Calibri" w:eastAsia="Calibri"/>
        </w:rPr>
        <w:t>IP</w:t>
      </w:r>
      <w:r>
        <w:rPr>
          <w:rFonts w:ascii="Calibri" w:eastAsia="Calibri"/>
          <w:spacing w:val="13"/>
        </w:rPr>
        <w:t xml:space="preserve"> </w:t>
      </w:r>
      <w:r>
        <w:rPr>
          <w:spacing w:val="-2"/>
        </w:rPr>
        <w:t>主机。</w:t>
      </w:r>
      <w:r>
        <w:rPr>
          <w:spacing w:val="-5"/>
        </w:rPr>
        <w:t>既然是一个地址，那么一个</w:t>
      </w:r>
      <w:r>
        <w:rPr>
          <w:spacing w:val="-5"/>
        </w:rPr>
        <w:t xml:space="preserve"> </w:t>
      </w:r>
      <w:r>
        <w:rPr>
          <w:rFonts w:ascii="Calibri" w:eastAsia="Calibri"/>
        </w:rPr>
        <w:t>IP</w:t>
      </w:r>
      <w:r>
        <w:rPr>
          <w:rFonts w:ascii="Calibri" w:eastAsia="Calibri"/>
          <w:spacing w:val="31"/>
        </w:rPr>
        <w:t xml:space="preserve"> </w:t>
      </w:r>
      <w:r>
        <w:rPr>
          <w:spacing w:val="-3"/>
        </w:rPr>
        <w:t>地址就只能代表一个接口，否则会造成地址的二义性；接口则不同，一个接</w:t>
      </w:r>
      <w:r>
        <w:rPr>
          <w:spacing w:val="-10"/>
        </w:rPr>
        <w:t>口可以配多个</w:t>
      </w:r>
      <w:r>
        <w:rPr>
          <w:spacing w:val="-10"/>
        </w:rPr>
        <w:t xml:space="preserve"> </w:t>
      </w:r>
      <w:r>
        <w:rPr>
          <w:rFonts w:ascii="Calibri" w:eastAsia="Calibri"/>
        </w:rPr>
        <w:t>IP</w:t>
      </w:r>
      <w:r>
        <w:rPr>
          <w:rFonts w:ascii="Calibri" w:eastAsia="Calibri"/>
          <w:spacing w:val="4"/>
        </w:rPr>
        <w:t xml:space="preserve"> </w:t>
      </w:r>
      <w:r>
        <w:rPr>
          <w:spacing w:val="-3"/>
        </w:rPr>
        <w:t>地址，这并不会造成地址的二义性。</w:t>
      </w:r>
    </w:p>
    <w:p w:rsidR="00221D96" w:rsidRDefault="00A20FC3">
      <w:pPr>
        <w:pStyle w:val="a3"/>
        <w:spacing w:line="278" w:lineRule="auto"/>
        <w:ind w:right="211" w:firstLine="420"/>
        <w:jc w:val="both"/>
      </w:pPr>
      <w:r>
        <w:rPr>
          <w:spacing w:val="-4"/>
        </w:rPr>
        <w:t>路由器是互联网的核心设备，它在</w:t>
      </w:r>
      <w:r>
        <w:rPr>
          <w:spacing w:val="-4"/>
        </w:rPr>
        <w:t xml:space="preserve"> </w:t>
      </w:r>
      <w:r>
        <w:rPr>
          <w:rFonts w:ascii="Calibri" w:eastAsia="Calibri"/>
        </w:rPr>
        <w:t xml:space="preserve">IP </w:t>
      </w:r>
      <w:r>
        <w:rPr>
          <w:spacing w:val="-3"/>
        </w:rPr>
        <w:t>网络间转发数据报，这使得路由器的每个接口都连接一个或多个</w:t>
      </w:r>
      <w:r>
        <w:rPr>
          <w:spacing w:val="-4"/>
        </w:rPr>
        <w:t>网络，而两个接口却不可以代表一个网络。路由器的一个配置了</w:t>
      </w:r>
      <w:r>
        <w:rPr>
          <w:spacing w:val="-4"/>
        </w:rPr>
        <w:t xml:space="preserve"> </w:t>
      </w:r>
      <w:r>
        <w:rPr>
          <w:rFonts w:ascii="Calibri" w:eastAsia="Calibri"/>
        </w:rPr>
        <w:t xml:space="preserve">IP </w:t>
      </w:r>
      <w:r>
        <w:rPr>
          <w:spacing w:val="-3"/>
        </w:rPr>
        <w:t>地址的接口所在的网络就是路由器的直连网络。对于直连网络，路由器并不需要</w:t>
      </w:r>
      <w:proofErr w:type="gramStart"/>
      <w:r>
        <w:rPr>
          <w:spacing w:val="-3"/>
        </w:rPr>
        <w:t>额外对</w:t>
      </w:r>
      <w:proofErr w:type="gramEnd"/>
      <w:r>
        <w:rPr>
          <w:spacing w:val="-3"/>
        </w:rPr>
        <w:t>其配置路由，当其接口被激活后，路由器会自动将直连网络加入到路由表中。</w:t>
      </w:r>
    </w:p>
    <w:p w:rsidR="00221D96" w:rsidRDefault="00A20FC3">
      <w:pPr>
        <w:pStyle w:val="a3"/>
        <w:spacing w:line="269" w:lineRule="exact"/>
        <w:ind w:left="520"/>
        <w:jc w:val="both"/>
      </w:pPr>
      <w:r>
        <w:t>常用配置命令如表</w:t>
      </w:r>
      <w:r>
        <w:t xml:space="preserve"> </w:t>
      </w:r>
      <w:r>
        <w:rPr>
          <w:rFonts w:ascii="Calibri" w:eastAsia="Calibri"/>
        </w:rPr>
        <w:t xml:space="preserve">5-1 </w:t>
      </w:r>
      <w:r>
        <w:t>所示。</w:t>
      </w:r>
    </w:p>
    <w:p w:rsidR="00221D96" w:rsidRDefault="00A20FC3">
      <w:pPr>
        <w:spacing w:before="58"/>
        <w:ind w:right="116"/>
        <w:jc w:val="center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1178291</wp:posOffset>
            </wp:positionH>
            <wp:positionV relativeFrom="paragraph">
              <wp:posOffset>219456</wp:posOffset>
            </wp:positionV>
            <wp:extent cx="5222166" cy="950976"/>
            <wp:effectExtent l="0" t="0" r="0" b="0"/>
            <wp:wrapTopAndBottom/>
            <wp:docPr id="1" name="image1.jpeg" descr="C:\Users\chentianlin\Documents\Tencent Files\377177266\FileRecv\MobileFile\img_1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16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表</w:t>
      </w:r>
      <w:r>
        <w:rPr>
          <w:b/>
          <w:sz w:val="18"/>
        </w:rPr>
        <w:t xml:space="preserve"> </w:t>
      </w:r>
      <w:r>
        <w:rPr>
          <w:rFonts w:ascii="Calibri" w:eastAsia="Calibri"/>
          <w:b/>
          <w:sz w:val="18"/>
        </w:rPr>
        <w:t xml:space="preserve">5-1  </w:t>
      </w:r>
      <w:r>
        <w:rPr>
          <w:b/>
          <w:sz w:val="18"/>
        </w:rPr>
        <w:t>常用配置命令</w:t>
      </w:r>
    </w:p>
    <w:p w:rsidR="00221D96" w:rsidRDefault="00A20FC3">
      <w:pPr>
        <w:pStyle w:val="1"/>
      </w:pPr>
      <w:r>
        <w:t>五、实验内容</w:t>
      </w:r>
    </w:p>
    <w:p w:rsidR="00221D96" w:rsidRDefault="00A20FC3">
      <w:pPr>
        <w:pStyle w:val="a5"/>
        <w:numPr>
          <w:ilvl w:val="0"/>
          <w:numId w:val="2"/>
        </w:numPr>
        <w:tabs>
          <w:tab w:val="left" w:pos="263"/>
        </w:tabs>
        <w:spacing w:before="181"/>
        <w:rPr>
          <w:rFonts w:ascii="Calibri" w:eastAsia="Calibri"/>
          <w:sz w:val="19"/>
        </w:rPr>
      </w:pPr>
      <w:r>
        <w:rPr>
          <w:spacing w:val="-8"/>
          <w:sz w:val="21"/>
        </w:rPr>
        <w:t>实验流程：实验流程如图</w:t>
      </w:r>
      <w:r>
        <w:rPr>
          <w:spacing w:val="-8"/>
          <w:sz w:val="21"/>
        </w:rPr>
        <w:t xml:space="preserve"> </w:t>
      </w:r>
      <w:r>
        <w:rPr>
          <w:rFonts w:ascii="Calibri" w:eastAsia="Calibri"/>
          <w:sz w:val="21"/>
        </w:rPr>
        <w:t>5-1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spacing w:val="-2"/>
          <w:sz w:val="21"/>
        </w:rPr>
        <w:t>所示。</w:t>
      </w:r>
    </w:p>
    <w:p w:rsidR="00221D96" w:rsidRDefault="00A20FC3">
      <w:pPr>
        <w:pStyle w:val="a3"/>
        <w:spacing w:before="7"/>
        <w:ind w:left="0"/>
        <w:rPr>
          <w:rFonts w:hint="eastAsia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22191B" wp14:editId="162A1E8B">
            <wp:simplePos x="0" y="0"/>
            <wp:positionH relativeFrom="page">
              <wp:posOffset>1803473</wp:posOffset>
            </wp:positionH>
            <wp:positionV relativeFrom="paragraph">
              <wp:posOffset>151365</wp:posOffset>
            </wp:positionV>
            <wp:extent cx="3990261" cy="1005839"/>
            <wp:effectExtent l="0" t="0" r="0" b="0"/>
            <wp:wrapTopAndBottom/>
            <wp:docPr id="3" name="image2.jpeg" descr="C:\Users\chentianlin\Documents\Tencent Files\377177266\FileRecv\MobileFile\img_1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261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D96" w:rsidRDefault="00221D96">
      <w:pPr>
        <w:pStyle w:val="a3"/>
        <w:spacing w:before="7"/>
        <w:ind w:left="0"/>
        <w:rPr>
          <w:sz w:val="6"/>
        </w:rPr>
      </w:pPr>
    </w:p>
    <w:p w:rsidR="00221D96" w:rsidRDefault="00221D96">
      <w:pPr>
        <w:rPr>
          <w:sz w:val="6"/>
        </w:rPr>
        <w:sectPr w:rsidR="00221D96">
          <w:type w:val="continuous"/>
          <w:pgSz w:w="11910" w:h="16840"/>
          <w:pgMar w:top="1580" w:right="860" w:bottom="280" w:left="980" w:header="720" w:footer="720" w:gutter="0"/>
          <w:cols w:space="720"/>
        </w:sectPr>
      </w:pPr>
    </w:p>
    <w:p w:rsidR="00221D96" w:rsidRDefault="00221D96">
      <w:pPr>
        <w:pStyle w:val="a3"/>
        <w:ind w:left="0"/>
        <w:rPr>
          <w:sz w:val="22"/>
        </w:rPr>
      </w:pPr>
    </w:p>
    <w:p w:rsidR="00B76518" w:rsidRDefault="00B76518">
      <w:pPr>
        <w:pStyle w:val="a3"/>
        <w:ind w:left="0"/>
        <w:rPr>
          <w:sz w:val="22"/>
        </w:rPr>
      </w:pPr>
    </w:p>
    <w:p w:rsidR="00B76518" w:rsidRDefault="00B76518" w:rsidP="00B76518">
      <w:pPr>
        <w:spacing w:before="75"/>
        <w:ind w:left="2485"/>
        <w:rPr>
          <w:b/>
          <w:sz w:val="18"/>
        </w:rPr>
      </w:pPr>
      <w:r>
        <w:rPr>
          <w:b/>
          <w:sz w:val="18"/>
        </w:rPr>
        <w:lastRenderedPageBreak/>
        <w:t xml:space="preserve">图 </w:t>
      </w:r>
      <w:r>
        <w:rPr>
          <w:rFonts w:ascii="Calibri" w:eastAsia="Calibri"/>
          <w:b/>
          <w:sz w:val="18"/>
        </w:rPr>
        <w:t xml:space="preserve">5-1 </w:t>
      </w:r>
      <w:r>
        <w:rPr>
          <w:b/>
          <w:sz w:val="18"/>
        </w:rPr>
        <w:t>实验流程图</w:t>
      </w:r>
    </w:p>
    <w:p w:rsidR="00B76518" w:rsidRDefault="00B76518">
      <w:pPr>
        <w:pStyle w:val="a3"/>
        <w:ind w:left="0"/>
        <w:rPr>
          <w:rFonts w:hint="eastAsia"/>
          <w:sz w:val="22"/>
        </w:rPr>
      </w:pPr>
    </w:p>
    <w:p w:rsidR="00221D96" w:rsidRDefault="00A20FC3">
      <w:pPr>
        <w:pStyle w:val="a5"/>
        <w:numPr>
          <w:ilvl w:val="0"/>
          <w:numId w:val="2"/>
        </w:numPr>
        <w:tabs>
          <w:tab w:val="left" w:pos="263"/>
        </w:tabs>
        <w:spacing w:before="166"/>
        <w:rPr>
          <w:rFonts w:ascii="Calibri" w:eastAsia="Calibri"/>
          <w:sz w:val="19"/>
        </w:rPr>
      </w:pPr>
      <w:r>
        <w:rPr>
          <w:spacing w:val="-3"/>
          <w:sz w:val="21"/>
        </w:rPr>
        <w:lastRenderedPageBreak/>
        <w:t>实验步骤</w:t>
      </w:r>
    </w:p>
    <w:p w:rsidR="00221D96" w:rsidRPr="00B76518" w:rsidRDefault="00A20FC3" w:rsidP="00B76518">
      <w:pPr>
        <w:spacing w:before="75"/>
        <w:ind w:left="2485"/>
        <w:rPr>
          <w:rFonts w:hint="eastAsia"/>
          <w:b/>
          <w:sz w:val="18"/>
        </w:rPr>
        <w:sectPr w:rsidR="00221D96" w:rsidRPr="00B76518">
          <w:type w:val="continuous"/>
          <w:pgSz w:w="11910" w:h="16840"/>
          <w:pgMar w:top="1580" w:right="860" w:bottom="280" w:left="980" w:header="720" w:footer="720" w:gutter="0"/>
          <w:cols w:num="2" w:space="720" w:equalWidth="0">
            <w:col w:w="1142" w:space="618"/>
            <w:col w:w="8310"/>
          </w:cols>
        </w:sectPr>
      </w:pPr>
      <w:r>
        <w:br w:type="column"/>
      </w:r>
    </w:p>
    <w:p w:rsidR="00221D96" w:rsidRPr="00B76518" w:rsidRDefault="00A20FC3" w:rsidP="00B76518">
      <w:pPr>
        <w:pStyle w:val="a5"/>
        <w:numPr>
          <w:ilvl w:val="0"/>
          <w:numId w:val="1"/>
        </w:numPr>
        <w:tabs>
          <w:tab w:val="left" w:pos="630"/>
        </w:tabs>
        <w:spacing w:before="122" w:line="278" w:lineRule="auto"/>
        <w:ind w:right="218" w:firstLine="0"/>
        <w:rPr>
          <w:rFonts w:hint="eastAsia"/>
          <w:sz w:val="21"/>
        </w:rPr>
        <w:sectPr w:rsidR="00221D96" w:rsidRPr="00B76518">
          <w:type w:val="continuous"/>
          <w:pgSz w:w="11910" w:h="16840"/>
          <w:pgMar w:top="1580" w:right="860" w:bottom="280" w:left="980" w:header="720" w:footer="720" w:gutter="0"/>
          <w:cols w:space="720"/>
        </w:sectPr>
      </w:pPr>
      <w:r>
        <w:rPr>
          <w:spacing w:val="-8"/>
          <w:sz w:val="21"/>
        </w:rPr>
        <w:lastRenderedPageBreak/>
        <w:t>布置拓扑，如图</w:t>
      </w:r>
      <w:r>
        <w:rPr>
          <w:spacing w:val="-8"/>
          <w:sz w:val="21"/>
        </w:rPr>
        <w:t xml:space="preserve"> </w:t>
      </w:r>
      <w:r>
        <w:rPr>
          <w:rFonts w:ascii="Calibri" w:eastAsia="Calibri"/>
          <w:sz w:val="21"/>
        </w:rPr>
        <w:t>5-2</w:t>
      </w:r>
      <w:r>
        <w:rPr>
          <w:rFonts w:ascii="Calibri" w:eastAsia="Calibri"/>
          <w:spacing w:val="17"/>
          <w:sz w:val="21"/>
        </w:rPr>
        <w:t xml:space="preserve"> </w:t>
      </w:r>
      <w:r>
        <w:rPr>
          <w:spacing w:val="-6"/>
          <w:sz w:val="21"/>
        </w:rPr>
        <w:t>所示，路由器连接了两个网络，通过</w:t>
      </w:r>
      <w:r>
        <w:rPr>
          <w:spacing w:val="-6"/>
          <w:sz w:val="21"/>
        </w:rPr>
        <w:t xml:space="preserve"> </w:t>
      </w:r>
      <w:r>
        <w:rPr>
          <w:rFonts w:ascii="Calibri" w:eastAsia="Calibri"/>
          <w:sz w:val="21"/>
        </w:rPr>
        <w:t>g0/0</w:t>
      </w:r>
      <w:r>
        <w:rPr>
          <w:rFonts w:ascii="Calibri" w:eastAsia="Calibri"/>
          <w:spacing w:val="20"/>
          <w:sz w:val="21"/>
        </w:rPr>
        <w:t xml:space="preserve"> </w:t>
      </w:r>
      <w:r>
        <w:rPr>
          <w:spacing w:val="-9"/>
          <w:sz w:val="21"/>
        </w:rPr>
        <w:t>端口连接网络</w:t>
      </w:r>
      <w:r>
        <w:rPr>
          <w:spacing w:val="-9"/>
          <w:sz w:val="21"/>
        </w:rPr>
        <w:t xml:space="preserve"> </w:t>
      </w:r>
      <w:r>
        <w:rPr>
          <w:rFonts w:ascii="Calibri" w:eastAsia="Calibri"/>
          <w:sz w:val="21"/>
        </w:rPr>
        <w:t>192.168.1.254/24</w:t>
      </w:r>
      <w:r>
        <w:rPr>
          <w:spacing w:val="-3"/>
          <w:sz w:val="21"/>
        </w:rPr>
        <w:t>，通过</w:t>
      </w:r>
      <w:r>
        <w:rPr>
          <w:rFonts w:ascii="Calibri" w:eastAsia="Calibri"/>
          <w:sz w:val="21"/>
        </w:rPr>
        <w:t>g0/1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spacing w:val="-10"/>
          <w:sz w:val="21"/>
        </w:rPr>
        <w:t>端口连接网络</w:t>
      </w:r>
      <w:r>
        <w:rPr>
          <w:spacing w:val="-10"/>
          <w:sz w:val="21"/>
        </w:rPr>
        <w:t xml:space="preserve"> </w:t>
      </w:r>
      <w:r>
        <w:rPr>
          <w:rFonts w:ascii="Calibri" w:eastAsia="Calibri"/>
          <w:sz w:val="21"/>
        </w:rPr>
        <w:t>192.168.2.254/24</w:t>
      </w:r>
      <w:r>
        <w:rPr>
          <w:spacing w:val="-5"/>
          <w:sz w:val="21"/>
        </w:rPr>
        <w:t>，这两个网络都属于路由器的直</w:t>
      </w:r>
      <w:bookmarkStart w:id="0" w:name="_GoBack"/>
      <w:bookmarkEnd w:id="0"/>
      <w:r>
        <w:rPr>
          <w:spacing w:val="-5"/>
          <w:sz w:val="21"/>
        </w:rPr>
        <w:t>连网络。按拓扑图配置主机</w:t>
      </w:r>
      <w:r>
        <w:rPr>
          <w:spacing w:val="-5"/>
          <w:sz w:val="21"/>
        </w:rPr>
        <w:t xml:space="preserve"> </w:t>
      </w:r>
      <w:r>
        <w:rPr>
          <w:rFonts w:ascii="Calibri" w:eastAsia="Calibri"/>
          <w:sz w:val="21"/>
        </w:rPr>
        <w:t>IP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spacing w:val="-3"/>
          <w:sz w:val="21"/>
        </w:rPr>
        <w:t>地址。</w:t>
      </w:r>
    </w:p>
    <w:p w:rsidR="00221D96" w:rsidRDefault="00221D96">
      <w:pPr>
        <w:pStyle w:val="a3"/>
        <w:spacing w:before="8"/>
        <w:ind w:left="0"/>
        <w:rPr>
          <w:rFonts w:hint="eastAsia"/>
          <w:sz w:val="26"/>
        </w:rPr>
      </w:pPr>
    </w:p>
    <w:p w:rsidR="00221D96" w:rsidRDefault="00A20FC3">
      <w:pPr>
        <w:pStyle w:val="a3"/>
        <w:ind w:left="80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73491" cy="14933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491" cy="14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96" w:rsidRDefault="00221D96">
      <w:pPr>
        <w:pStyle w:val="a3"/>
        <w:spacing w:before="1"/>
        <w:ind w:left="0"/>
        <w:rPr>
          <w:sz w:val="18"/>
        </w:rPr>
      </w:pPr>
    </w:p>
    <w:p w:rsidR="00221D96" w:rsidRDefault="00A20FC3">
      <w:pPr>
        <w:spacing w:before="75"/>
        <w:ind w:left="4425"/>
        <w:rPr>
          <w:b/>
          <w:sz w:val="18"/>
        </w:rPr>
      </w:pPr>
      <w:r>
        <w:rPr>
          <w:b/>
          <w:sz w:val="18"/>
        </w:rPr>
        <w:t>图</w:t>
      </w:r>
      <w:r>
        <w:rPr>
          <w:b/>
          <w:sz w:val="18"/>
        </w:rPr>
        <w:t xml:space="preserve"> </w:t>
      </w:r>
      <w:r>
        <w:rPr>
          <w:rFonts w:ascii="Calibri" w:eastAsia="Calibri"/>
          <w:b/>
          <w:sz w:val="18"/>
        </w:rPr>
        <w:t xml:space="preserve">5-2 </w:t>
      </w:r>
      <w:r>
        <w:rPr>
          <w:b/>
          <w:sz w:val="18"/>
        </w:rPr>
        <w:t>拓扑图</w:t>
      </w:r>
    </w:p>
    <w:p w:rsidR="00221D96" w:rsidRDefault="00A20FC3">
      <w:pPr>
        <w:pStyle w:val="a5"/>
        <w:numPr>
          <w:ilvl w:val="0"/>
          <w:numId w:val="1"/>
        </w:numPr>
        <w:tabs>
          <w:tab w:val="left" w:pos="630"/>
        </w:tabs>
        <w:spacing w:before="66"/>
        <w:ind w:left="629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229996</wp:posOffset>
            </wp:positionV>
            <wp:extent cx="5245590" cy="1755648"/>
            <wp:effectExtent l="0" t="0" r="0" b="0"/>
            <wp:wrapTopAndBottom/>
            <wp:docPr id="7" name="image4.jpeg" descr="C:\Users\chentianlin\Documents\Tencent Files\377177266\FileRecv\MobileFile\img_1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59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</w:rPr>
        <w:t>配置路由器的地址。</w:t>
      </w:r>
    </w:p>
    <w:p w:rsidR="00221D96" w:rsidRDefault="00A20FC3">
      <w:pPr>
        <w:pStyle w:val="a5"/>
        <w:numPr>
          <w:ilvl w:val="0"/>
          <w:numId w:val="1"/>
        </w:numPr>
        <w:tabs>
          <w:tab w:val="left" w:pos="630"/>
        </w:tabs>
        <w:spacing w:before="30" w:after="74"/>
        <w:ind w:left="629"/>
        <w:rPr>
          <w:sz w:val="21"/>
        </w:rPr>
      </w:pPr>
      <w:r>
        <w:rPr>
          <w:spacing w:val="-3"/>
          <w:sz w:val="21"/>
        </w:rPr>
        <w:t>查看路由表。</w:t>
      </w:r>
    </w:p>
    <w:p w:rsidR="00221D96" w:rsidRDefault="00A20FC3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27212" cy="1682496"/>
            <wp:effectExtent l="0" t="0" r="0" b="0"/>
            <wp:docPr id="9" name="image5.jpeg" descr="C:\Users\chentianlin\Documents\Tencent Files\377177266\FileRecv\MobileFile\img_1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212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96" w:rsidRDefault="00A20FC3">
      <w:pPr>
        <w:pStyle w:val="a5"/>
        <w:numPr>
          <w:ilvl w:val="0"/>
          <w:numId w:val="1"/>
        </w:numPr>
        <w:tabs>
          <w:tab w:val="left" w:pos="630"/>
        </w:tabs>
        <w:spacing w:before="128"/>
        <w:ind w:left="629"/>
        <w:rPr>
          <w:sz w:val="21"/>
        </w:rPr>
      </w:pPr>
      <w:r>
        <w:pict>
          <v:group id="_x0000_s1029" style="position:absolute;left:0;text-align:left;margin-left:54pt;margin-top:23.35pt;width:385.85pt;height:88.05pt;z-index:-15727104;mso-wrap-distance-left:0;mso-wrap-distance-right:0;mso-position-horizontal-relative:page" coordorigin="1080,467" coordsize="7717,17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080;top:466;width:7717;height:1761">
              <v:imagedata r:id="rId10" o:title=""/>
            </v:shape>
            <v:rect id="_x0000_s1030" style="position:absolute;left:1458;top:1057;width:3089;height:255" filled="f" strokecolor="#c00000" strokeweight="2pt"/>
            <w10:wrap type="topAndBottom" anchorx="page"/>
          </v:group>
        </w:pict>
      </w:r>
      <w:r>
        <w:rPr>
          <w:spacing w:val="-3"/>
          <w:sz w:val="21"/>
        </w:rPr>
        <w:t>激活端口。</w:t>
      </w:r>
    </w:p>
    <w:p w:rsidR="00221D96" w:rsidRDefault="00A20FC3">
      <w:pPr>
        <w:pStyle w:val="a5"/>
        <w:numPr>
          <w:ilvl w:val="0"/>
          <w:numId w:val="1"/>
        </w:numPr>
        <w:tabs>
          <w:tab w:val="left" w:pos="630"/>
        </w:tabs>
        <w:spacing w:before="56"/>
        <w:ind w:left="629"/>
        <w:rPr>
          <w:sz w:val="21"/>
        </w:rPr>
      </w:pPr>
      <w:r>
        <w:rPr>
          <w:sz w:val="21"/>
        </w:rPr>
        <w:t>查看路由表，观察路由表的变化，注意</w:t>
      </w:r>
      <w:r>
        <w:rPr>
          <w:rFonts w:ascii="Calibri" w:eastAsia="Calibri"/>
          <w:sz w:val="21"/>
        </w:rPr>
        <w:t>C</w:t>
      </w:r>
      <w:r>
        <w:rPr>
          <w:rFonts w:ascii="Calibri" w:eastAsia="Calibri"/>
          <w:spacing w:val="5"/>
          <w:sz w:val="21"/>
        </w:rPr>
        <w:t xml:space="preserve"> </w:t>
      </w:r>
      <w:r>
        <w:rPr>
          <w:spacing w:val="-3"/>
          <w:sz w:val="21"/>
        </w:rPr>
        <w:t>打头的路由条目为直连路由。</w:t>
      </w:r>
    </w:p>
    <w:p w:rsidR="00221D96" w:rsidRDefault="00221D96">
      <w:pPr>
        <w:rPr>
          <w:sz w:val="21"/>
        </w:rPr>
        <w:sectPr w:rsidR="00221D96">
          <w:pgSz w:w="11910" w:h="16840"/>
          <w:pgMar w:top="1580" w:right="860" w:bottom="280" w:left="980" w:header="720" w:footer="720" w:gutter="0"/>
          <w:cols w:space="720"/>
        </w:sectPr>
      </w:pPr>
    </w:p>
    <w:p w:rsidR="00221D96" w:rsidRDefault="00A20FC3">
      <w:pPr>
        <w:pStyle w:val="a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74.5pt;height:209pt;mso-position-horizontal-relative:char;mso-position-vertical-relative:line" coordsize="7490,4180">
            <v:shape id="_x0000_s1028" type="#_x0000_t75" style="position:absolute;width:7490;height:4180">
              <v:imagedata r:id="rId11" o:title=""/>
            </v:shape>
            <v:rect id="_x0000_s1027" style="position:absolute;left:378;top:2776;width:6516;height:255" filled="f" strokecolor="#c00000" strokeweight="2pt"/>
            <w10:anchorlock/>
          </v:group>
        </w:pict>
      </w:r>
    </w:p>
    <w:p w:rsidR="00221D96" w:rsidRDefault="00A20FC3">
      <w:pPr>
        <w:pStyle w:val="a5"/>
        <w:numPr>
          <w:ilvl w:val="0"/>
          <w:numId w:val="1"/>
        </w:numPr>
        <w:tabs>
          <w:tab w:val="left" w:pos="630"/>
        </w:tabs>
        <w:spacing w:before="93"/>
        <w:ind w:left="629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313182</wp:posOffset>
            </wp:positionV>
            <wp:extent cx="4641155" cy="2250567"/>
            <wp:effectExtent l="0" t="0" r="0" b="0"/>
            <wp:wrapTopAndBottom/>
            <wp:docPr id="11" name="image8.jpeg" descr="C:\Users\chentianlin\Documents\Tencent Files\377177266\FileRecv\MobileFile\img_1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155" cy="225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</w:rPr>
        <w:t>查看端口信息。</w:t>
      </w:r>
    </w:p>
    <w:p w:rsidR="00221D96" w:rsidRDefault="00A20FC3">
      <w:pPr>
        <w:pStyle w:val="a5"/>
        <w:numPr>
          <w:ilvl w:val="0"/>
          <w:numId w:val="1"/>
        </w:numPr>
        <w:tabs>
          <w:tab w:val="left" w:pos="630"/>
        </w:tabs>
        <w:spacing w:before="83"/>
        <w:ind w:left="629"/>
        <w:rPr>
          <w:sz w:val="21"/>
        </w:rPr>
      </w:pPr>
      <w:r>
        <w:rPr>
          <w:spacing w:val="-3"/>
          <w:sz w:val="21"/>
        </w:rPr>
        <w:t>验证连通性。</w:t>
      </w:r>
    </w:p>
    <w:p w:rsidR="00221D96" w:rsidRDefault="00A20FC3">
      <w:pPr>
        <w:pStyle w:val="a3"/>
        <w:spacing w:before="43"/>
      </w:pPr>
      <w:r>
        <w:t>从任意主机端使用</w:t>
      </w:r>
      <w:r>
        <w:t xml:space="preserve"> </w:t>
      </w:r>
      <w:r>
        <w:rPr>
          <w:rFonts w:ascii="Calibri" w:eastAsia="Calibri"/>
        </w:rPr>
        <w:t xml:space="preserve">ping </w:t>
      </w:r>
      <w:r>
        <w:t>命令来测试网络的连通性。</w:t>
      </w:r>
    </w:p>
    <w:p w:rsidR="00221D96" w:rsidRDefault="00A20FC3">
      <w:pPr>
        <w:pStyle w:val="a3"/>
        <w:spacing w:before="43"/>
        <w:rPr>
          <w:rFonts w:ascii="Calibri" w:eastAsia="Calibri"/>
        </w:rPr>
      </w:pPr>
      <w:r>
        <w:rPr>
          <w:spacing w:val="-8"/>
        </w:rPr>
        <w:t>另外，尝试把</w:t>
      </w:r>
      <w:r>
        <w:rPr>
          <w:spacing w:val="-8"/>
        </w:rPr>
        <w:t xml:space="preserve"> </w:t>
      </w:r>
      <w:r>
        <w:rPr>
          <w:rFonts w:ascii="Calibri" w:eastAsia="Calibri"/>
        </w:rPr>
        <w:t xml:space="preserve">g0/1 </w:t>
      </w:r>
      <w:r>
        <w:rPr>
          <w:spacing w:val="-13"/>
        </w:rPr>
        <w:t>端口配置</w:t>
      </w:r>
      <w:r>
        <w:rPr>
          <w:spacing w:val="-13"/>
        </w:rPr>
        <w:t xml:space="preserve"> </w:t>
      </w:r>
      <w:r>
        <w:rPr>
          <w:rFonts w:ascii="Calibri" w:eastAsia="Calibri"/>
        </w:rPr>
        <w:t xml:space="preserve">IP </w:t>
      </w:r>
      <w:r>
        <w:rPr>
          <w:spacing w:val="-15"/>
        </w:rPr>
        <w:t>地址为</w:t>
      </w:r>
      <w:r>
        <w:rPr>
          <w:spacing w:val="-15"/>
        </w:rPr>
        <w:t xml:space="preserve"> </w:t>
      </w:r>
      <w:r>
        <w:rPr>
          <w:rFonts w:ascii="Calibri" w:eastAsia="Calibri"/>
        </w:rPr>
        <w:t>192.168.1.3/24</w:t>
      </w:r>
      <w:r>
        <w:rPr>
          <w:spacing w:val="-7"/>
        </w:rPr>
        <w:t>，则会弹出出错提示框，如图</w:t>
      </w:r>
      <w:r>
        <w:rPr>
          <w:spacing w:val="-7"/>
        </w:rPr>
        <w:t xml:space="preserve"> </w:t>
      </w:r>
      <w:r>
        <w:rPr>
          <w:rFonts w:ascii="Calibri" w:eastAsia="Calibri"/>
        </w:rPr>
        <w:t xml:space="preserve">5-3 </w:t>
      </w:r>
      <w:r>
        <w:rPr>
          <w:spacing w:val="-12"/>
        </w:rPr>
        <w:t>所示，该</w:t>
      </w:r>
      <w:r>
        <w:rPr>
          <w:spacing w:val="-12"/>
        </w:rPr>
        <w:t xml:space="preserve"> </w:t>
      </w:r>
      <w:r>
        <w:rPr>
          <w:rFonts w:ascii="Calibri" w:eastAsia="Calibri"/>
        </w:rPr>
        <w:t xml:space="preserve">IP </w:t>
      </w:r>
      <w:r>
        <w:rPr>
          <w:spacing w:val="-25"/>
        </w:rPr>
        <w:t>和</w:t>
      </w:r>
      <w:r>
        <w:rPr>
          <w:spacing w:val="-25"/>
        </w:rPr>
        <w:t xml:space="preserve"> </w:t>
      </w:r>
      <w:r>
        <w:rPr>
          <w:rFonts w:ascii="Calibri" w:eastAsia="Calibri"/>
        </w:rPr>
        <w:t>g0/0</w:t>
      </w:r>
    </w:p>
    <w:p w:rsidR="00221D96" w:rsidRDefault="00A20FC3">
      <w:pPr>
        <w:pStyle w:val="a3"/>
        <w:spacing w:before="43"/>
      </w:pPr>
      <w:r>
        <w:t>端口有重叠。即</w:t>
      </w:r>
      <w:r>
        <w:rPr>
          <w:shd w:val="clear" w:color="auto" w:fill="D9D9D9"/>
        </w:rPr>
        <w:t>不同路由器端口所连接的不能是同一个网络</w:t>
      </w:r>
      <w:r>
        <w:t>。</w:t>
      </w:r>
    </w:p>
    <w:p w:rsidR="00221D96" w:rsidRDefault="00221D96">
      <w:pPr>
        <w:pStyle w:val="a3"/>
        <w:spacing w:before="4" w:after="1"/>
        <w:ind w:left="0"/>
        <w:rPr>
          <w:sz w:val="9"/>
        </w:rPr>
      </w:pPr>
    </w:p>
    <w:p w:rsidR="00221D96" w:rsidRDefault="00A20FC3">
      <w:pPr>
        <w:pStyle w:val="a3"/>
        <w:ind w:left="24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15574" cy="1110614"/>
            <wp:effectExtent l="0" t="0" r="0" b="0"/>
            <wp:docPr id="13" name="image9.jpeg" descr="C:\Users\chentianlin\Documents\Tencent Files\377177266\FileRecv\MobileFile\img_1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574" cy="11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96" w:rsidRDefault="00221D96">
      <w:pPr>
        <w:rPr>
          <w:sz w:val="20"/>
        </w:rPr>
        <w:sectPr w:rsidR="00221D96">
          <w:pgSz w:w="11910" w:h="16840"/>
          <w:pgMar w:top="1520" w:right="860" w:bottom="280" w:left="980" w:header="720" w:footer="720" w:gutter="0"/>
          <w:cols w:space="720"/>
        </w:sectPr>
      </w:pPr>
    </w:p>
    <w:p w:rsidR="00221D96" w:rsidRDefault="00221D96">
      <w:pPr>
        <w:pStyle w:val="a3"/>
        <w:spacing w:before="4"/>
        <w:ind w:left="0"/>
        <w:rPr>
          <w:sz w:val="32"/>
        </w:rPr>
      </w:pPr>
    </w:p>
    <w:p w:rsidR="00221D96" w:rsidRDefault="00A20FC3">
      <w:pPr>
        <w:pStyle w:val="1"/>
        <w:numPr>
          <w:ilvl w:val="0"/>
          <w:numId w:val="2"/>
        </w:numPr>
        <w:tabs>
          <w:tab w:val="left" w:pos="463"/>
        </w:tabs>
        <w:spacing w:before="0"/>
        <w:ind w:left="462" w:hanging="363"/>
      </w:pPr>
      <w:r>
        <w:t>自主验证：</w:t>
      </w:r>
    </w:p>
    <w:p w:rsidR="00221D96" w:rsidRDefault="00A20FC3">
      <w:pPr>
        <w:spacing w:before="62"/>
        <w:ind w:left="1848"/>
        <w:rPr>
          <w:b/>
          <w:sz w:val="18"/>
        </w:rPr>
      </w:pPr>
      <w:r>
        <w:br w:type="column"/>
      </w:r>
      <w:r>
        <w:rPr>
          <w:b/>
          <w:sz w:val="18"/>
        </w:rPr>
        <w:lastRenderedPageBreak/>
        <w:t>图</w:t>
      </w:r>
      <w:r>
        <w:rPr>
          <w:b/>
          <w:sz w:val="18"/>
        </w:rPr>
        <w:t xml:space="preserve"> </w:t>
      </w:r>
      <w:r>
        <w:rPr>
          <w:rFonts w:ascii="Calibri" w:eastAsia="Calibri"/>
          <w:b/>
          <w:sz w:val="18"/>
        </w:rPr>
        <w:t xml:space="preserve">5-3 </w:t>
      </w:r>
      <w:r>
        <w:rPr>
          <w:b/>
          <w:sz w:val="18"/>
        </w:rPr>
        <w:t>出错提示框</w:t>
      </w:r>
    </w:p>
    <w:p w:rsidR="00221D96" w:rsidRDefault="00221D96">
      <w:pPr>
        <w:rPr>
          <w:sz w:val="18"/>
        </w:rPr>
        <w:sectPr w:rsidR="00221D96">
          <w:type w:val="continuous"/>
          <w:pgSz w:w="11910" w:h="16840"/>
          <w:pgMar w:top="1580" w:right="860" w:bottom="280" w:left="980" w:header="720" w:footer="720" w:gutter="0"/>
          <w:cols w:num="2" w:space="720" w:equalWidth="0">
            <w:col w:w="1708" w:space="690"/>
            <w:col w:w="7672"/>
          </w:cols>
        </w:sectPr>
      </w:pPr>
    </w:p>
    <w:p w:rsidR="00221D96" w:rsidRDefault="00A20FC3">
      <w:pPr>
        <w:pStyle w:val="a3"/>
        <w:spacing w:before="104" w:line="278" w:lineRule="auto"/>
        <w:ind w:right="213"/>
      </w:pPr>
      <w:r>
        <w:rPr>
          <w:spacing w:val="-6"/>
        </w:rPr>
        <w:lastRenderedPageBreak/>
        <w:t>重新布置拓扑，如图</w:t>
      </w:r>
      <w:r>
        <w:rPr>
          <w:spacing w:val="-6"/>
        </w:rPr>
        <w:t xml:space="preserve"> </w:t>
      </w:r>
      <w:r>
        <w:rPr>
          <w:rFonts w:ascii="Calibri" w:eastAsia="Calibri"/>
        </w:rPr>
        <w:t xml:space="preserve">5-2 </w:t>
      </w:r>
      <w:r>
        <w:rPr>
          <w:spacing w:val="-7"/>
        </w:rPr>
        <w:t>所示，路由器通过</w:t>
      </w:r>
      <w:r>
        <w:rPr>
          <w:spacing w:val="-7"/>
        </w:rPr>
        <w:t xml:space="preserve"> </w:t>
      </w:r>
      <w:r>
        <w:rPr>
          <w:rFonts w:ascii="Calibri" w:eastAsia="Calibri"/>
        </w:rPr>
        <w:t>g0/0</w:t>
      </w:r>
      <w:r>
        <w:t>、</w:t>
      </w:r>
      <w:r>
        <w:rPr>
          <w:rFonts w:ascii="Calibri" w:eastAsia="Calibri"/>
        </w:rPr>
        <w:t xml:space="preserve">g0/1 </w:t>
      </w:r>
      <w:r>
        <w:rPr>
          <w:spacing w:val="-3"/>
        </w:rPr>
        <w:t>端口连接了两个网络</w:t>
      </w:r>
      <w:r>
        <w:t>（</w:t>
      </w:r>
      <w:r>
        <w:rPr>
          <w:spacing w:val="-7"/>
          <w:shd w:val="clear" w:color="auto" w:fill="D9D9D9"/>
        </w:rPr>
        <w:t>请自行配置主机</w:t>
      </w:r>
      <w:r>
        <w:rPr>
          <w:spacing w:val="-7"/>
          <w:shd w:val="clear" w:color="auto" w:fill="D9D9D9"/>
        </w:rPr>
        <w:t xml:space="preserve"> </w:t>
      </w:r>
      <w:proofErr w:type="spellStart"/>
      <w:r>
        <w:rPr>
          <w:rFonts w:ascii="Calibri" w:eastAsia="Calibri"/>
          <w:shd w:val="clear" w:color="auto" w:fill="D9D9D9"/>
        </w:rPr>
        <w:t>ip</w:t>
      </w:r>
      <w:proofErr w:type="spellEnd"/>
      <w:r>
        <w:rPr>
          <w:spacing w:val="-2"/>
          <w:shd w:val="clear" w:color="auto" w:fill="D9D9D9"/>
        </w:rPr>
        <w:t>、及路由</w:t>
      </w:r>
      <w:r>
        <w:rPr>
          <w:spacing w:val="-199"/>
          <w:shd w:val="clear" w:color="auto" w:fill="D9D9D9"/>
        </w:rPr>
        <w:t>器地</w:t>
      </w:r>
      <w:r>
        <w:rPr>
          <w:spacing w:val="-2"/>
          <w:shd w:val="clear" w:color="auto" w:fill="D9D9D9"/>
        </w:rPr>
        <w:t>址</w:t>
      </w:r>
      <w:r>
        <w:rPr>
          <w:spacing w:val="-106"/>
        </w:rPr>
        <w:t>）</w:t>
      </w:r>
      <w:r>
        <w:rPr>
          <w:spacing w:val="-3"/>
        </w:rPr>
        <w:t>，这两个网络都属于路由器的直连网络。</w:t>
      </w:r>
    </w:p>
    <w:p w:rsidR="00221D96" w:rsidRDefault="00A20FC3">
      <w:pPr>
        <w:pStyle w:val="a3"/>
        <w:spacing w:line="269" w:lineRule="exact"/>
      </w:pPr>
      <w:r>
        <w:rPr>
          <w:shd w:val="clear" w:color="auto" w:fill="D9D9D9"/>
        </w:rPr>
        <w:t>切换到模拟模式下，只选中</w:t>
      </w:r>
      <w:r>
        <w:rPr>
          <w:shd w:val="clear" w:color="auto" w:fill="D9D9D9"/>
        </w:rPr>
        <w:t xml:space="preserve"> </w:t>
      </w:r>
      <w:r>
        <w:rPr>
          <w:rFonts w:ascii="Calibri" w:eastAsia="Calibri"/>
          <w:shd w:val="clear" w:color="auto" w:fill="D9D9D9"/>
        </w:rPr>
        <w:t xml:space="preserve">ARP </w:t>
      </w:r>
      <w:r>
        <w:rPr>
          <w:shd w:val="clear" w:color="auto" w:fill="D9D9D9"/>
        </w:rPr>
        <w:t>协议。由</w:t>
      </w:r>
      <w:r>
        <w:rPr>
          <w:shd w:val="clear" w:color="auto" w:fill="D9D9D9"/>
        </w:rPr>
        <w:t xml:space="preserve"> </w:t>
      </w:r>
      <w:r>
        <w:rPr>
          <w:rFonts w:ascii="Calibri" w:eastAsia="Calibri"/>
          <w:shd w:val="clear" w:color="auto" w:fill="D9D9D9"/>
        </w:rPr>
        <w:t>PC0 ping PC3</w:t>
      </w:r>
      <w:r>
        <w:rPr>
          <w:shd w:val="clear" w:color="auto" w:fill="D9D9D9"/>
        </w:rPr>
        <w:t>，观察、记录</w:t>
      </w:r>
      <w:r>
        <w:rPr>
          <w:shd w:val="clear" w:color="auto" w:fill="D9D9D9"/>
        </w:rPr>
        <w:t xml:space="preserve"> </w:t>
      </w:r>
      <w:r>
        <w:rPr>
          <w:rFonts w:ascii="Calibri" w:eastAsia="Calibri"/>
          <w:shd w:val="clear" w:color="auto" w:fill="D9D9D9"/>
        </w:rPr>
        <w:t xml:space="preserve">ARP </w:t>
      </w:r>
      <w:r>
        <w:rPr>
          <w:shd w:val="clear" w:color="auto" w:fill="D9D9D9"/>
        </w:rPr>
        <w:t>分组的走向及结构</w:t>
      </w:r>
      <w:r>
        <w:t>。</w:t>
      </w:r>
    </w:p>
    <w:p w:rsidR="00221D96" w:rsidRDefault="00A20FC3">
      <w:pPr>
        <w:pStyle w:val="a3"/>
        <w:spacing w:before="43"/>
      </w:pPr>
      <w:r>
        <w:rPr>
          <w:spacing w:val="-10"/>
        </w:rPr>
        <w:t>附：互联网常被解释为</w:t>
      </w:r>
      <w:r>
        <w:rPr>
          <w:spacing w:val="-10"/>
        </w:rPr>
        <w:t>“</w:t>
      </w:r>
      <w:r>
        <w:rPr>
          <w:spacing w:val="-10"/>
        </w:rPr>
        <w:t>网络的网络</w:t>
      </w:r>
      <w:r>
        <w:rPr>
          <w:spacing w:val="-10"/>
        </w:rPr>
        <w:t>”</w:t>
      </w:r>
      <w:r>
        <w:rPr>
          <w:spacing w:val="-10"/>
        </w:rPr>
        <w:t>，其思想是把所有的网络都统一到一个网络中来，用一种统一的地址</w:t>
      </w:r>
    </w:p>
    <w:p w:rsidR="00221D96" w:rsidRDefault="00A20FC3">
      <w:pPr>
        <w:pStyle w:val="a3"/>
        <w:spacing w:before="43"/>
      </w:pPr>
      <w:r>
        <w:t>（</w:t>
      </w:r>
      <w:r>
        <w:rPr>
          <w:rFonts w:ascii="Calibri" w:eastAsia="Calibri"/>
        </w:rPr>
        <w:t>IP</w:t>
      </w:r>
      <w:r>
        <w:rPr>
          <w:rFonts w:ascii="Calibri" w:eastAsia="Calibri"/>
          <w:spacing w:val="4"/>
        </w:rPr>
        <w:t xml:space="preserve">  </w:t>
      </w:r>
      <w:r>
        <w:rPr>
          <w:spacing w:val="-2"/>
        </w:rPr>
        <w:t>地址</w:t>
      </w:r>
      <w:r>
        <w:rPr>
          <w:spacing w:val="-106"/>
        </w:rPr>
        <w:t>）</w:t>
      </w:r>
      <w:r>
        <w:rPr>
          <w:spacing w:val="-3"/>
        </w:rPr>
        <w:t>，在路由协议的作用下实现互联。但这里面有一个重要问题，互联网是基于</w:t>
      </w:r>
      <w:r>
        <w:rPr>
          <w:spacing w:val="-14"/>
        </w:rPr>
        <w:t xml:space="preserve"> </w:t>
      </w:r>
      <w:r>
        <w:rPr>
          <w:rFonts w:ascii="Calibri" w:eastAsia="Calibri"/>
          <w:spacing w:val="-1"/>
        </w:rPr>
        <w:t>I</w:t>
      </w:r>
      <w:r>
        <w:rPr>
          <w:rFonts w:ascii="Calibri" w:eastAsia="Calibri"/>
        </w:rPr>
        <w:t>P</w:t>
      </w:r>
      <w:r>
        <w:rPr>
          <w:rFonts w:ascii="Calibri" w:eastAsia="Calibri"/>
          <w:spacing w:val="-3"/>
        </w:rPr>
        <w:t xml:space="preserve">  </w:t>
      </w:r>
      <w:r>
        <w:rPr>
          <w:spacing w:val="-3"/>
        </w:rPr>
        <w:t>网络去路由的，</w:t>
      </w:r>
    </w:p>
    <w:p w:rsidR="00221D96" w:rsidRDefault="00221D96">
      <w:pPr>
        <w:sectPr w:rsidR="00221D96">
          <w:type w:val="continuous"/>
          <w:pgSz w:w="11910" w:h="16840"/>
          <w:pgMar w:top="1580" w:right="860" w:bottom="280" w:left="980" w:header="720" w:footer="720" w:gutter="0"/>
          <w:cols w:space="720"/>
        </w:sectPr>
      </w:pPr>
    </w:p>
    <w:p w:rsidR="00221D96" w:rsidRDefault="00A20FC3">
      <w:pPr>
        <w:pStyle w:val="a3"/>
        <w:spacing w:before="44" w:line="278" w:lineRule="auto"/>
        <w:ind w:right="105"/>
      </w:pPr>
      <w:r>
        <w:rPr>
          <w:spacing w:val="-6"/>
        </w:rPr>
        <w:lastRenderedPageBreak/>
        <w:t>而被互联网连接起来的其他网络，比如以太网，它们内部是使用自己的</w:t>
      </w:r>
      <w:r>
        <w:rPr>
          <w:spacing w:val="-6"/>
        </w:rPr>
        <w:t xml:space="preserve"> </w:t>
      </w:r>
      <w:r>
        <w:rPr>
          <w:rFonts w:ascii="Calibri" w:eastAsia="Calibri"/>
        </w:rPr>
        <w:t>MAC</w:t>
      </w:r>
      <w:r>
        <w:rPr>
          <w:rFonts w:ascii="Calibri" w:eastAsia="Calibri"/>
          <w:spacing w:val="15"/>
        </w:rPr>
        <w:t xml:space="preserve"> </w:t>
      </w:r>
      <w:r>
        <w:rPr>
          <w:spacing w:val="-3"/>
        </w:rPr>
        <w:t>地址去寻址的，当到达一个以</w:t>
      </w:r>
      <w:r>
        <w:rPr>
          <w:spacing w:val="-5"/>
        </w:rPr>
        <w:t>太网的网段时，就需要知道目的</w:t>
      </w:r>
      <w:r>
        <w:rPr>
          <w:spacing w:val="-5"/>
        </w:rPr>
        <w:t xml:space="preserve"> </w:t>
      </w:r>
      <w:r>
        <w:rPr>
          <w:rFonts w:ascii="Calibri" w:eastAsia="Calibri"/>
        </w:rPr>
        <w:t>IP</w:t>
      </w:r>
      <w:r>
        <w:rPr>
          <w:rFonts w:ascii="Calibri" w:eastAsia="Calibri"/>
          <w:spacing w:val="23"/>
        </w:rPr>
        <w:t xml:space="preserve"> </w:t>
      </w:r>
      <w:r>
        <w:rPr>
          <w:spacing w:val="-8"/>
        </w:rPr>
        <w:t>地址对应的</w:t>
      </w:r>
      <w:r>
        <w:rPr>
          <w:spacing w:val="-8"/>
        </w:rPr>
        <w:t xml:space="preserve"> </w:t>
      </w:r>
      <w:r>
        <w:rPr>
          <w:rFonts w:ascii="Calibri" w:eastAsia="Calibri"/>
        </w:rPr>
        <w:t>MAC</w:t>
      </w:r>
      <w:r>
        <w:rPr>
          <w:rFonts w:ascii="Calibri" w:eastAsia="Calibri"/>
          <w:spacing w:val="26"/>
        </w:rPr>
        <w:t xml:space="preserve"> </w:t>
      </w:r>
      <w:r>
        <w:rPr>
          <w:spacing w:val="-3"/>
        </w:rPr>
        <w:t>地址，这样，才能最终将数据包送到目的地。实际上，</w:t>
      </w:r>
      <w:r>
        <w:rPr>
          <w:spacing w:val="-3"/>
        </w:rPr>
        <w:t xml:space="preserve"> </w:t>
      </w:r>
      <w:r>
        <w:rPr>
          <w:spacing w:val="-3"/>
        </w:rPr>
        <w:t>这样的过程一直存在。</w:t>
      </w:r>
    </w:p>
    <w:p w:rsidR="00221D96" w:rsidRDefault="00A20FC3">
      <w:pPr>
        <w:pStyle w:val="a3"/>
        <w:spacing w:line="278" w:lineRule="auto"/>
        <w:ind w:right="107"/>
      </w:pPr>
      <w:r>
        <w:rPr>
          <w:rFonts w:ascii="Calibri" w:eastAsia="Calibri"/>
        </w:rPr>
        <w:t>ARP</w:t>
      </w:r>
      <w:r>
        <w:rPr>
          <w:rFonts w:ascii="Calibri" w:eastAsia="Calibri"/>
          <w:spacing w:val="5"/>
        </w:rPr>
        <w:t xml:space="preserve">  </w:t>
      </w:r>
      <w:r>
        <w:rPr>
          <w:spacing w:val="-3"/>
        </w:rPr>
        <w:t>协议用来解决局域网内一个广播域中的</w:t>
      </w:r>
      <w:r>
        <w:rPr>
          <w:spacing w:val="-3"/>
        </w:rPr>
        <w:t xml:space="preserve"> </w:t>
      </w:r>
      <w:r>
        <w:rPr>
          <w:rFonts w:ascii="Calibri" w:eastAsia="Calibri"/>
        </w:rPr>
        <w:t>IP</w:t>
      </w:r>
      <w:r>
        <w:rPr>
          <w:rFonts w:ascii="Calibri" w:eastAsia="Calibri"/>
          <w:spacing w:val="3"/>
        </w:rPr>
        <w:t xml:space="preserve">  </w:t>
      </w:r>
      <w:r>
        <w:rPr>
          <w:spacing w:val="-2"/>
        </w:rPr>
        <w:t>地址和</w:t>
      </w:r>
      <w:r>
        <w:rPr>
          <w:spacing w:val="-2"/>
        </w:rPr>
        <w:t xml:space="preserve"> </w:t>
      </w:r>
      <w:r>
        <w:rPr>
          <w:rFonts w:ascii="Calibri" w:eastAsia="Calibri"/>
        </w:rPr>
        <w:t>M</w:t>
      </w:r>
      <w:r>
        <w:rPr>
          <w:rFonts w:ascii="Calibri" w:eastAsia="Calibri"/>
          <w:spacing w:val="-6"/>
        </w:rPr>
        <w:t>A</w:t>
      </w:r>
      <w:r>
        <w:rPr>
          <w:rFonts w:ascii="Calibri" w:eastAsia="Calibri"/>
        </w:rPr>
        <w:t>C</w:t>
      </w:r>
      <w:r>
        <w:rPr>
          <w:rFonts w:ascii="Calibri" w:eastAsia="Calibri"/>
          <w:spacing w:val="4"/>
        </w:rPr>
        <w:t xml:space="preserve">  </w:t>
      </w:r>
      <w:r>
        <w:rPr>
          <w:spacing w:val="-20"/>
        </w:rPr>
        <w:t>地址的映射问题。其中，</w:t>
      </w:r>
      <w:r>
        <w:rPr>
          <w:rFonts w:ascii="Calibri" w:eastAsia="Calibri"/>
        </w:rPr>
        <w:t>ARP</w:t>
      </w:r>
      <w:r>
        <w:rPr>
          <w:rFonts w:ascii="Calibri" w:eastAsia="Calibri"/>
        </w:rPr>
        <w:t xml:space="preserve"> </w:t>
      </w:r>
      <w:r>
        <w:rPr>
          <w:spacing w:val="-3"/>
        </w:rPr>
        <w:t>请求是广播分组，</w:t>
      </w:r>
      <w:r>
        <w:rPr>
          <w:spacing w:val="-4"/>
        </w:rPr>
        <w:t>该广播域内的主机都可以收到，</w:t>
      </w:r>
      <w:r>
        <w:rPr>
          <w:rFonts w:ascii="Calibri" w:eastAsia="Calibri"/>
          <w:spacing w:val="-7"/>
        </w:rPr>
        <w:t xml:space="preserve">ARP </w:t>
      </w:r>
      <w:r>
        <w:rPr>
          <w:spacing w:val="-8"/>
        </w:rPr>
        <w:t>响应是单播分组，由响应主机直接发给请求主机，详细解释参见《计算</w:t>
      </w:r>
      <w:r>
        <w:rPr>
          <w:spacing w:val="-32"/>
        </w:rPr>
        <w:t>机网络》</w:t>
      </w:r>
      <w:r>
        <w:rPr>
          <w:spacing w:val="-3"/>
        </w:rPr>
        <w:t>（</w:t>
      </w:r>
      <w:r>
        <w:rPr>
          <w:spacing w:val="-28"/>
        </w:rPr>
        <w:t>第</w:t>
      </w:r>
      <w:r>
        <w:rPr>
          <w:spacing w:val="-28"/>
        </w:rPr>
        <w:t xml:space="preserve"> </w:t>
      </w:r>
      <w:r>
        <w:rPr>
          <w:rFonts w:ascii="Calibri" w:eastAsia="Calibri"/>
        </w:rPr>
        <w:t xml:space="preserve">8 </w:t>
      </w:r>
      <w:r>
        <w:rPr>
          <w:spacing w:val="-3"/>
        </w:rPr>
        <w:t>版</w:t>
      </w:r>
      <w:r>
        <w:t>）</w:t>
      </w:r>
      <w:proofErr w:type="gramStart"/>
      <w:r>
        <w:rPr>
          <w:spacing w:val="-15"/>
        </w:rPr>
        <w:t>教材第</w:t>
      </w:r>
      <w:proofErr w:type="gramEnd"/>
      <w:r>
        <w:rPr>
          <w:spacing w:val="-15"/>
        </w:rPr>
        <w:t xml:space="preserve"> </w:t>
      </w:r>
      <w:r>
        <w:rPr>
          <w:rFonts w:ascii="Calibri" w:eastAsia="Calibri"/>
        </w:rPr>
        <w:t xml:space="preserve">133 </w:t>
      </w:r>
      <w:r>
        <w:rPr>
          <w:spacing w:val="-3"/>
        </w:rPr>
        <w:t>页。其分组格式如下图所示。</w:t>
      </w:r>
    </w:p>
    <w:p w:rsidR="00221D96" w:rsidRDefault="00A20FC3">
      <w:pPr>
        <w:pStyle w:val="a3"/>
        <w:spacing w:line="278" w:lineRule="auto"/>
        <w:ind w:right="213"/>
        <w:jc w:val="both"/>
      </w:pPr>
      <w:r>
        <w:rPr>
          <w:spacing w:val="-6"/>
        </w:rPr>
        <w:t>为了提高效率，避免</w:t>
      </w:r>
      <w:r>
        <w:rPr>
          <w:spacing w:val="-6"/>
        </w:rPr>
        <w:t xml:space="preserve"> </w:t>
      </w:r>
      <w:r>
        <w:rPr>
          <w:rFonts w:ascii="Calibri" w:eastAsia="Calibri"/>
        </w:rPr>
        <w:t xml:space="preserve">ARP </w:t>
      </w:r>
      <w:r>
        <w:rPr>
          <w:spacing w:val="-5"/>
        </w:rPr>
        <w:t>请求占用过多的网络资源，主机或路由器都设置有</w:t>
      </w:r>
      <w:r>
        <w:rPr>
          <w:spacing w:val="-5"/>
        </w:rPr>
        <w:t xml:space="preserve"> </w:t>
      </w:r>
      <w:r>
        <w:rPr>
          <w:rFonts w:ascii="Calibri" w:eastAsia="Calibri"/>
        </w:rPr>
        <w:t xml:space="preserve">ARP </w:t>
      </w:r>
      <w:r>
        <w:rPr>
          <w:spacing w:val="-3"/>
        </w:rPr>
        <w:t>高速缓存，用来将请求得</w:t>
      </w:r>
      <w:r>
        <w:rPr>
          <w:spacing w:val="-11"/>
        </w:rPr>
        <w:t>到的映射保存起来，以备下次需要时直接使用。该缓存设有时间限制，防止因地址改变导致不能及时更新，</w:t>
      </w:r>
      <w:r>
        <w:rPr>
          <w:spacing w:val="-11"/>
        </w:rPr>
        <w:t xml:space="preserve"> </w:t>
      </w:r>
      <w:r>
        <w:rPr>
          <w:spacing w:val="-11"/>
        </w:rPr>
        <w:t>造成发送失败的情况。当然，</w:t>
      </w:r>
      <w:proofErr w:type="gramStart"/>
      <w:r>
        <w:rPr>
          <w:spacing w:val="-11"/>
        </w:rPr>
        <w:t>如果源</w:t>
      </w:r>
      <w:proofErr w:type="gramEnd"/>
      <w:r>
        <w:rPr>
          <w:spacing w:val="-11"/>
        </w:rPr>
        <w:t>主机本身发送的就是广播分组，或双方使用的是点对点的链路，就无</w:t>
      </w:r>
      <w:r>
        <w:rPr>
          <w:spacing w:val="-18"/>
        </w:rPr>
        <w:t>须发起</w:t>
      </w:r>
      <w:r>
        <w:rPr>
          <w:spacing w:val="-18"/>
        </w:rPr>
        <w:t xml:space="preserve"> </w:t>
      </w:r>
      <w:r>
        <w:rPr>
          <w:rFonts w:ascii="Calibri" w:eastAsia="Calibri"/>
        </w:rPr>
        <w:t xml:space="preserve">ARP </w:t>
      </w:r>
      <w:r>
        <w:rPr>
          <w:spacing w:val="-2"/>
        </w:rPr>
        <w:t>请求了。</w:t>
      </w:r>
    </w:p>
    <w:p w:rsidR="00221D96" w:rsidRDefault="00A20FC3">
      <w:pPr>
        <w:pStyle w:val="a3"/>
        <w:spacing w:before="10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1946827</wp:posOffset>
            </wp:positionH>
            <wp:positionV relativeFrom="paragraph">
              <wp:posOffset>96739</wp:posOffset>
            </wp:positionV>
            <wp:extent cx="3654530" cy="1374648"/>
            <wp:effectExtent l="0" t="0" r="0" b="0"/>
            <wp:wrapTopAndBottom/>
            <wp:docPr id="15" name="image10.jpeg" descr="C:\Users\chentianlin\Documents\Tencent Files\377177266\FileRecv\MobileFile\img_1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530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D96" w:rsidRDefault="00A20FC3">
      <w:pPr>
        <w:pStyle w:val="a3"/>
        <w:spacing w:before="150"/>
        <w:ind w:left="0" w:right="113"/>
        <w:jc w:val="center"/>
      </w:pPr>
      <w:r>
        <w:rPr>
          <w:rFonts w:ascii="Calibri" w:eastAsia="Calibri"/>
        </w:rPr>
        <w:t xml:space="preserve">ARP </w:t>
      </w:r>
      <w:r>
        <w:t>分组格式</w:t>
      </w:r>
    </w:p>
    <w:sectPr w:rsidR="00221D96">
      <w:pgSz w:w="11910" w:h="16840"/>
      <w:pgMar w:top="1400" w:right="8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4078"/>
    <w:multiLevelType w:val="hybridMultilevel"/>
    <w:tmpl w:val="0B6C932C"/>
    <w:lvl w:ilvl="0" w:tplc="A1C22B52">
      <w:start w:val="1"/>
      <w:numFmt w:val="decimal"/>
      <w:lvlText w:val="（%1）"/>
      <w:lvlJc w:val="left"/>
      <w:pPr>
        <w:ind w:left="100" w:hanging="530"/>
        <w:jc w:val="left"/>
      </w:pPr>
      <w:rPr>
        <w:rFonts w:ascii="宋体" w:eastAsia="宋体" w:hAnsi="宋体" w:cs="宋体" w:hint="default"/>
        <w:spacing w:val="-2"/>
        <w:w w:val="100"/>
        <w:sz w:val="19"/>
        <w:szCs w:val="19"/>
        <w:lang w:val="en-US" w:eastAsia="zh-CN" w:bidi="ar-SA"/>
      </w:rPr>
    </w:lvl>
    <w:lvl w:ilvl="1" w:tplc="606C7F00">
      <w:numFmt w:val="bullet"/>
      <w:lvlText w:val="•"/>
      <w:lvlJc w:val="left"/>
      <w:pPr>
        <w:ind w:left="1096" w:hanging="530"/>
      </w:pPr>
      <w:rPr>
        <w:rFonts w:hint="default"/>
        <w:lang w:val="en-US" w:eastAsia="zh-CN" w:bidi="ar-SA"/>
      </w:rPr>
    </w:lvl>
    <w:lvl w:ilvl="2" w:tplc="82AC8B72">
      <w:numFmt w:val="bullet"/>
      <w:lvlText w:val="•"/>
      <w:lvlJc w:val="left"/>
      <w:pPr>
        <w:ind w:left="2093" w:hanging="530"/>
      </w:pPr>
      <w:rPr>
        <w:rFonts w:hint="default"/>
        <w:lang w:val="en-US" w:eastAsia="zh-CN" w:bidi="ar-SA"/>
      </w:rPr>
    </w:lvl>
    <w:lvl w:ilvl="3" w:tplc="2ED86504">
      <w:numFmt w:val="bullet"/>
      <w:lvlText w:val="•"/>
      <w:lvlJc w:val="left"/>
      <w:pPr>
        <w:ind w:left="3089" w:hanging="530"/>
      </w:pPr>
      <w:rPr>
        <w:rFonts w:hint="default"/>
        <w:lang w:val="en-US" w:eastAsia="zh-CN" w:bidi="ar-SA"/>
      </w:rPr>
    </w:lvl>
    <w:lvl w:ilvl="4" w:tplc="D99E3468">
      <w:numFmt w:val="bullet"/>
      <w:lvlText w:val="•"/>
      <w:lvlJc w:val="left"/>
      <w:pPr>
        <w:ind w:left="4086" w:hanging="530"/>
      </w:pPr>
      <w:rPr>
        <w:rFonts w:hint="default"/>
        <w:lang w:val="en-US" w:eastAsia="zh-CN" w:bidi="ar-SA"/>
      </w:rPr>
    </w:lvl>
    <w:lvl w:ilvl="5" w:tplc="DE341CC8">
      <w:numFmt w:val="bullet"/>
      <w:lvlText w:val="•"/>
      <w:lvlJc w:val="left"/>
      <w:pPr>
        <w:ind w:left="5083" w:hanging="530"/>
      </w:pPr>
      <w:rPr>
        <w:rFonts w:hint="default"/>
        <w:lang w:val="en-US" w:eastAsia="zh-CN" w:bidi="ar-SA"/>
      </w:rPr>
    </w:lvl>
    <w:lvl w:ilvl="6" w:tplc="70C4780A">
      <w:numFmt w:val="bullet"/>
      <w:lvlText w:val="•"/>
      <w:lvlJc w:val="left"/>
      <w:pPr>
        <w:ind w:left="6079" w:hanging="530"/>
      </w:pPr>
      <w:rPr>
        <w:rFonts w:hint="default"/>
        <w:lang w:val="en-US" w:eastAsia="zh-CN" w:bidi="ar-SA"/>
      </w:rPr>
    </w:lvl>
    <w:lvl w:ilvl="7" w:tplc="8E62AF18">
      <w:numFmt w:val="bullet"/>
      <w:lvlText w:val="•"/>
      <w:lvlJc w:val="left"/>
      <w:pPr>
        <w:ind w:left="7076" w:hanging="530"/>
      </w:pPr>
      <w:rPr>
        <w:rFonts w:hint="default"/>
        <w:lang w:val="en-US" w:eastAsia="zh-CN" w:bidi="ar-SA"/>
      </w:rPr>
    </w:lvl>
    <w:lvl w:ilvl="8" w:tplc="B5DC3BC0">
      <w:numFmt w:val="bullet"/>
      <w:lvlText w:val="•"/>
      <w:lvlJc w:val="left"/>
      <w:pPr>
        <w:ind w:left="8073" w:hanging="530"/>
      </w:pPr>
      <w:rPr>
        <w:rFonts w:hint="default"/>
        <w:lang w:val="en-US" w:eastAsia="zh-CN" w:bidi="ar-SA"/>
      </w:rPr>
    </w:lvl>
  </w:abstractNum>
  <w:abstractNum w:abstractNumId="1" w15:restartNumberingAfterBreak="0">
    <w:nsid w:val="430D7CBD"/>
    <w:multiLevelType w:val="hybridMultilevel"/>
    <w:tmpl w:val="4122FF46"/>
    <w:lvl w:ilvl="0" w:tplc="B1F696A0">
      <w:start w:val="1"/>
      <w:numFmt w:val="decimal"/>
      <w:lvlText w:val="%1."/>
      <w:lvlJc w:val="left"/>
      <w:pPr>
        <w:ind w:left="262" w:hanging="163"/>
        <w:jc w:val="left"/>
      </w:pPr>
      <w:rPr>
        <w:rFonts w:hint="default"/>
        <w:spacing w:val="-1"/>
        <w:w w:val="100"/>
        <w:lang w:val="en-US" w:eastAsia="zh-CN" w:bidi="ar-SA"/>
      </w:rPr>
    </w:lvl>
    <w:lvl w:ilvl="1" w:tplc="E3B07196">
      <w:numFmt w:val="bullet"/>
      <w:lvlText w:val="•"/>
      <w:lvlJc w:val="left"/>
      <w:pPr>
        <w:ind w:left="1240" w:hanging="163"/>
      </w:pPr>
      <w:rPr>
        <w:rFonts w:hint="default"/>
        <w:lang w:val="en-US" w:eastAsia="zh-CN" w:bidi="ar-SA"/>
      </w:rPr>
    </w:lvl>
    <w:lvl w:ilvl="2" w:tplc="E32E01A8">
      <w:numFmt w:val="bullet"/>
      <w:lvlText w:val="•"/>
      <w:lvlJc w:val="left"/>
      <w:pPr>
        <w:ind w:left="2221" w:hanging="163"/>
      </w:pPr>
      <w:rPr>
        <w:rFonts w:hint="default"/>
        <w:lang w:val="en-US" w:eastAsia="zh-CN" w:bidi="ar-SA"/>
      </w:rPr>
    </w:lvl>
    <w:lvl w:ilvl="3" w:tplc="C686AB78">
      <w:numFmt w:val="bullet"/>
      <w:lvlText w:val="•"/>
      <w:lvlJc w:val="left"/>
      <w:pPr>
        <w:ind w:left="3201" w:hanging="163"/>
      </w:pPr>
      <w:rPr>
        <w:rFonts w:hint="default"/>
        <w:lang w:val="en-US" w:eastAsia="zh-CN" w:bidi="ar-SA"/>
      </w:rPr>
    </w:lvl>
    <w:lvl w:ilvl="4" w:tplc="D0B42296">
      <w:numFmt w:val="bullet"/>
      <w:lvlText w:val="•"/>
      <w:lvlJc w:val="left"/>
      <w:pPr>
        <w:ind w:left="4182" w:hanging="163"/>
      </w:pPr>
      <w:rPr>
        <w:rFonts w:hint="default"/>
        <w:lang w:val="en-US" w:eastAsia="zh-CN" w:bidi="ar-SA"/>
      </w:rPr>
    </w:lvl>
    <w:lvl w:ilvl="5" w:tplc="5D18BCD2">
      <w:numFmt w:val="bullet"/>
      <w:lvlText w:val="•"/>
      <w:lvlJc w:val="left"/>
      <w:pPr>
        <w:ind w:left="5163" w:hanging="163"/>
      </w:pPr>
      <w:rPr>
        <w:rFonts w:hint="default"/>
        <w:lang w:val="en-US" w:eastAsia="zh-CN" w:bidi="ar-SA"/>
      </w:rPr>
    </w:lvl>
    <w:lvl w:ilvl="6" w:tplc="523AC9F4">
      <w:numFmt w:val="bullet"/>
      <w:lvlText w:val="•"/>
      <w:lvlJc w:val="left"/>
      <w:pPr>
        <w:ind w:left="6143" w:hanging="163"/>
      </w:pPr>
      <w:rPr>
        <w:rFonts w:hint="default"/>
        <w:lang w:val="en-US" w:eastAsia="zh-CN" w:bidi="ar-SA"/>
      </w:rPr>
    </w:lvl>
    <w:lvl w:ilvl="7" w:tplc="30A0B25A">
      <w:numFmt w:val="bullet"/>
      <w:lvlText w:val="•"/>
      <w:lvlJc w:val="left"/>
      <w:pPr>
        <w:ind w:left="7124" w:hanging="163"/>
      </w:pPr>
      <w:rPr>
        <w:rFonts w:hint="default"/>
        <w:lang w:val="en-US" w:eastAsia="zh-CN" w:bidi="ar-SA"/>
      </w:rPr>
    </w:lvl>
    <w:lvl w:ilvl="8" w:tplc="9A5C5E5E">
      <w:numFmt w:val="bullet"/>
      <w:lvlText w:val="•"/>
      <w:lvlJc w:val="left"/>
      <w:pPr>
        <w:ind w:left="8105" w:hanging="163"/>
      </w:pPr>
      <w:rPr>
        <w:rFonts w:hint="default"/>
        <w:lang w:val="en-US" w:eastAsia="zh-CN" w:bidi="ar-SA"/>
      </w:rPr>
    </w:lvl>
  </w:abstractNum>
  <w:abstractNum w:abstractNumId="2" w15:restartNumberingAfterBreak="0">
    <w:nsid w:val="4A3D5BBF"/>
    <w:multiLevelType w:val="hybridMultilevel"/>
    <w:tmpl w:val="F4340F22"/>
    <w:lvl w:ilvl="0" w:tplc="E02C91CA">
      <w:start w:val="1"/>
      <w:numFmt w:val="decimal"/>
      <w:lvlText w:val="（%1）"/>
      <w:lvlJc w:val="left"/>
      <w:pPr>
        <w:ind w:left="629" w:hanging="530"/>
        <w:jc w:val="left"/>
      </w:pPr>
      <w:rPr>
        <w:rFonts w:ascii="宋体" w:eastAsia="宋体" w:hAnsi="宋体" w:cs="宋体" w:hint="default"/>
        <w:spacing w:val="-2"/>
        <w:w w:val="100"/>
        <w:sz w:val="19"/>
        <w:szCs w:val="19"/>
        <w:lang w:val="en-US" w:eastAsia="zh-CN" w:bidi="ar-SA"/>
      </w:rPr>
    </w:lvl>
    <w:lvl w:ilvl="1" w:tplc="75B044FC">
      <w:numFmt w:val="bullet"/>
      <w:lvlText w:val="•"/>
      <w:lvlJc w:val="left"/>
      <w:pPr>
        <w:ind w:left="1564" w:hanging="530"/>
      </w:pPr>
      <w:rPr>
        <w:rFonts w:hint="default"/>
        <w:lang w:val="en-US" w:eastAsia="zh-CN" w:bidi="ar-SA"/>
      </w:rPr>
    </w:lvl>
    <w:lvl w:ilvl="2" w:tplc="C42A0DCE">
      <w:numFmt w:val="bullet"/>
      <w:lvlText w:val="•"/>
      <w:lvlJc w:val="left"/>
      <w:pPr>
        <w:ind w:left="2509" w:hanging="530"/>
      </w:pPr>
      <w:rPr>
        <w:rFonts w:hint="default"/>
        <w:lang w:val="en-US" w:eastAsia="zh-CN" w:bidi="ar-SA"/>
      </w:rPr>
    </w:lvl>
    <w:lvl w:ilvl="3" w:tplc="D222DD86">
      <w:numFmt w:val="bullet"/>
      <w:lvlText w:val="•"/>
      <w:lvlJc w:val="left"/>
      <w:pPr>
        <w:ind w:left="3453" w:hanging="530"/>
      </w:pPr>
      <w:rPr>
        <w:rFonts w:hint="default"/>
        <w:lang w:val="en-US" w:eastAsia="zh-CN" w:bidi="ar-SA"/>
      </w:rPr>
    </w:lvl>
    <w:lvl w:ilvl="4" w:tplc="162A94DA">
      <w:numFmt w:val="bullet"/>
      <w:lvlText w:val="•"/>
      <w:lvlJc w:val="left"/>
      <w:pPr>
        <w:ind w:left="4398" w:hanging="530"/>
      </w:pPr>
      <w:rPr>
        <w:rFonts w:hint="default"/>
        <w:lang w:val="en-US" w:eastAsia="zh-CN" w:bidi="ar-SA"/>
      </w:rPr>
    </w:lvl>
    <w:lvl w:ilvl="5" w:tplc="04B63D30">
      <w:numFmt w:val="bullet"/>
      <w:lvlText w:val="•"/>
      <w:lvlJc w:val="left"/>
      <w:pPr>
        <w:ind w:left="5343" w:hanging="530"/>
      </w:pPr>
      <w:rPr>
        <w:rFonts w:hint="default"/>
        <w:lang w:val="en-US" w:eastAsia="zh-CN" w:bidi="ar-SA"/>
      </w:rPr>
    </w:lvl>
    <w:lvl w:ilvl="6" w:tplc="C45CA216">
      <w:numFmt w:val="bullet"/>
      <w:lvlText w:val="•"/>
      <w:lvlJc w:val="left"/>
      <w:pPr>
        <w:ind w:left="6287" w:hanging="530"/>
      </w:pPr>
      <w:rPr>
        <w:rFonts w:hint="default"/>
        <w:lang w:val="en-US" w:eastAsia="zh-CN" w:bidi="ar-SA"/>
      </w:rPr>
    </w:lvl>
    <w:lvl w:ilvl="7" w:tplc="9A82E08C">
      <w:numFmt w:val="bullet"/>
      <w:lvlText w:val="•"/>
      <w:lvlJc w:val="left"/>
      <w:pPr>
        <w:ind w:left="7232" w:hanging="530"/>
      </w:pPr>
      <w:rPr>
        <w:rFonts w:hint="default"/>
        <w:lang w:val="en-US" w:eastAsia="zh-CN" w:bidi="ar-SA"/>
      </w:rPr>
    </w:lvl>
    <w:lvl w:ilvl="8" w:tplc="F18C1764">
      <w:numFmt w:val="bullet"/>
      <w:lvlText w:val="•"/>
      <w:lvlJc w:val="left"/>
      <w:pPr>
        <w:ind w:left="8177" w:hanging="530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221D96"/>
    <w:rsid w:val="00221D96"/>
    <w:rsid w:val="00A20FC3"/>
    <w:rsid w:val="00B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1A44046"/>
  <w15:docId w15:val="{F1AA8F37-366F-4AD4-AB4C-414090EF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spacing w:before="99"/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1"/>
      <w:szCs w:val="21"/>
    </w:rPr>
  </w:style>
  <w:style w:type="paragraph" w:styleId="a4">
    <w:name w:val="Title"/>
    <w:basedOn w:val="a"/>
    <w:uiPriority w:val="1"/>
    <w:qFormat/>
    <w:pPr>
      <w:spacing w:before="49"/>
      <w:ind w:right="119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43"/>
      <w:ind w:left="629" w:hanging="53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chentianlin</dc:creator>
  <cp:lastModifiedBy>lin</cp:lastModifiedBy>
  <cp:revision>2</cp:revision>
  <dcterms:created xsi:type="dcterms:W3CDTF">2022-11-27T12:48:00Z</dcterms:created>
  <dcterms:modified xsi:type="dcterms:W3CDTF">2022-11-27T13:32:00Z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2022-11-27T00:00:00Z</vt:filetime>
  </property>
</Properties>
</file>