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0" w:firstLineChars="7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项目六</w:t>
      </w:r>
      <w:r>
        <w:rPr>
          <w:rFonts w:hint="eastAsia"/>
          <w:sz w:val="28"/>
          <w:szCs w:val="28"/>
          <w:lang w:val="en-US" w:eastAsia="zh-CN"/>
        </w:rPr>
        <w:t xml:space="preserve"> 基于K-L变换的iris分类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color w:val="C00000"/>
          <w:sz w:val="28"/>
          <w:szCs w:val="28"/>
        </w:rPr>
        <w:t>题目:</w:t>
      </w:r>
      <w:r>
        <w:rPr>
          <w:rFonts w:hint="eastAsia"/>
          <w:sz w:val="28"/>
          <w:szCs w:val="28"/>
        </w:rPr>
        <w:t>Iris也称鸢尾花卉数据集，是一类多重变量分析的数据集。每个数据包含4个属性，分别是花萼长度，花萼宽度，花瓣长度，花瓣宽度，通过这4个属性预测鸢尾花卉属于（Setosa，Versicolour，Virginica）三个种类中的哪一类。现在给定IRIS数据集,该数据集包含</w:t>
      </w:r>
      <w:r>
        <w:rPr>
          <w:rFonts w:hint="eastAsia"/>
          <w:sz w:val="28"/>
          <w:szCs w:val="28"/>
          <w:lang w:val="en-US" w:eastAsia="zh-CN"/>
        </w:rPr>
        <w:t>150</w:t>
      </w:r>
      <w:r>
        <w:rPr>
          <w:rFonts w:hint="eastAsia"/>
          <w:sz w:val="28"/>
          <w:szCs w:val="28"/>
        </w:rPr>
        <w:t>个数据</w:t>
      </w:r>
      <w:r>
        <w:rPr>
          <w:rFonts w:hint="eastAsia"/>
          <w:sz w:val="28"/>
          <w:szCs w:val="28"/>
          <w:lang w:eastAsia="zh-CN"/>
        </w:rPr>
        <w:t>，其中训练数据集中有</w:t>
      </w:r>
      <w:r>
        <w:rPr>
          <w:rFonts w:hint="eastAsia"/>
          <w:sz w:val="28"/>
          <w:szCs w:val="28"/>
          <w:lang w:val="en-US" w:eastAsia="zh-CN"/>
        </w:rPr>
        <w:t>135个样本，</w:t>
      </w:r>
      <w:r>
        <w:rPr>
          <w:rFonts w:hint="eastAsia"/>
          <w:sz w:val="28"/>
          <w:szCs w:val="28"/>
          <w:lang w:eastAsia="zh-CN"/>
        </w:rPr>
        <w:t>每个类别有</w:t>
      </w:r>
      <w:r>
        <w:rPr>
          <w:rFonts w:hint="eastAsia"/>
          <w:sz w:val="28"/>
          <w:szCs w:val="28"/>
          <w:lang w:val="en-US" w:eastAsia="zh-CN"/>
        </w:rPr>
        <w:t>45样本；测试集有15个样本，每个类别5个样本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问题：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利用K-L变换的原理对数据进行降维，使用总类内离散度矩阵作为产生矩阵，考察变换后特征的类均值和方差，选出合适的新特征，用降维后的新特征</w:t>
      </w:r>
      <w:r>
        <w:rPr>
          <w:rFonts w:hint="eastAsia"/>
          <w:sz w:val="28"/>
          <w:szCs w:val="28"/>
          <w:lang w:val="en-US" w:eastAsia="zh-CN"/>
        </w:rPr>
        <w:t>对样本进行分类，用测试集样本进行验证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要求：</w:t>
      </w:r>
      <w:r>
        <w:rPr>
          <w:rFonts w:hint="eastAsia"/>
          <w:sz w:val="28"/>
          <w:szCs w:val="28"/>
          <w:lang w:val="en-US" w:eastAsia="zh-CN"/>
        </w:rPr>
        <w:t>各组在降维后，利用新特征，使用不同的分类器对样本进行分类，比较同一分类器在降维前和降维后的分类效果。要求</w:t>
      </w:r>
      <w:r>
        <w:rPr>
          <w:rFonts w:hint="default"/>
          <w:sz w:val="28"/>
          <w:szCs w:val="28"/>
          <w:lang w:val="en-US" w:eastAsia="zh-CN"/>
        </w:rPr>
        <w:t>画出流程图</w:t>
      </w:r>
      <w:r>
        <w:rPr>
          <w:rFonts w:hint="eastAsia"/>
          <w:sz w:val="28"/>
          <w:szCs w:val="28"/>
          <w:lang w:val="en-US" w:eastAsia="zh-CN"/>
        </w:rPr>
        <w:t>，并用python实现，计算出样本的错误率，并显示分类结果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1.每个班的第一组使用fisher线性判别进行分类，任选两个类别；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每个班的第二组使用感知器算法进行分类，任选两个类别；</w:t>
      </w:r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3.每个班的第三组使用多类分类算法进行分类；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4.每个班的第四组使用最小平方误差判别方法进行分类，任选两个类别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624CE"/>
    <w:rsid w:val="013F4036"/>
    <w:rsid w:val="0F0624CE"/>
    <w:rsid w:val="1D7D2EBB"/>
    <w:rsid w:val="28F75B76"/>
    <w:rsid w:val="353C3760"/>
    <w:rsid w:val="4161674A"/>
    <w:rsid w:val="502D5DA2"/>
    <w:rsid w:val="517D5997"/>
    <w:rsid w:val="54CF17AF"/>
    <w:rsid w:val="58EC1828"/>
    <w:rsid w:val="5BE90B5C"/>
    <w:rsid w:val="5C7B10D9"/>
    <w:rsid w:val="7D07172E"/>
    <w:rsid w:val="7D2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2021-09-30T01:35:00Z</dcterms:created>
  <dc:creator>User</dc:creator>
  <cp:lastModifiedBy>hmd</cp:lastModifiedBy>
  <dcterms:modified xsi:type="dcterms:W3CDTF">2021-12-15T07:18:45Z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