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29BB" w14:textId="77777777" w:rsidR="003B403F" w:rsidRPr="003B403F" w:rsidRDefault="003B403F" w:rsidP="003B403F">
      <w:pPr>
        <w:ind w:left="840" w:firstLine="420"/>
      </w:pPr>
      <w:r w:rsidRPr="003B403F">
        <w:t>Analysis of the Network Layer Functions</w:t>
      </w:r>
    </w:p>
    <w:p w14:paraId="24BBB796" w14:textId="77777777" w:rsidR="003B403F" w:rsidRPr="003B403F" w:rsidRDefault="003B403F" w:rsidP="003B403F">
      <w:r w:rsidRPr="003B403F">
        <w:t>The network layer is a critical part of the Internet Protocol Stack. Its main job is to connect devices across different networks. It achieves this by routing and delivering data packets, also called datagrams, from one device to another. The network layer is located between the transport layer and the link layer. It ensures that data moves through complex networks and reaches its correct destination.</w:t>
      </w:r>
    </w:p>
    <w:p w14:paraId="507EC85D" w14:textId="77777777" w:rsidR="003B403F" w:rsidRPr="003B403F" w:rsidRDefault="003B403F" w:rsidP="003B403F">
      <w:r w:rsidRPr="003B403F">
        <w:t>The network layer performs several essential functions to make communication possible. One of the key tasks of the network layer is routing and forwarding. Routing is the process of deciding the best path for data packets to travel from the source device to the destination device. This decision is made based on the structure of the network and the conditions of the data traffic. The network layer uses routing protocols like RIP, OSPF, and BGP to determine the best path. Forwarding is another key function of the network layer. This happens at each router in the network. The router reads the destination address in the packet and sends it to the next router or the final device.</w:t>
      </w:r>
    </w:p>
    <w:p w14:paraId="2AD96D94" w14:textId="77777777" w:rsidR="003B403F" w:rsidRPr="003B403F" w:rsidRDefault="003B403F" w:rsidP="003B403F">
      <w:r w:rsidRPr="003B403F">
        <w:t>Another important function of the network layer is encapsulation and decapsulation. On the sender’s side, the network layer takes data from the transport layer. It adds an IP header to the data and creates a packet. The IP header contains critical information, such as the source IP address, destination IP address, and time-to-live (TTL). On the receiving side, the network layer removes the IP header from the packet. Then it passes the remaining data to the transport layer.</w:t>
      </w:r>
    </w:p>
    <w:p w14:paraId="724D9FC7" w14:textId="77777777" w:rsidR="003B403F" w:rsidRPr="003B403F" w:rsidRDefault="003B403F" w:rsidP="003B403F">
      <w:r w:rsidRPr="003B403F">
        <w:t>Addressing is also an essential responsibility of the network layer. The network layer assigns a unique IP address to every device on the network. These addresses ensure that data packets are delivered to the correct devices. The source address in the packet shows where the data comes from, and the destination address shows where the data should go. This addressing system makes communication between devices possible.</w:t>
      </w:r>
    </w:p>
    <w:p w14:paraId="26F78D68" w14:textId="77777777" w:rsidR="003B403F" w:rsidRPr="003B403F" w:rsidRDefault="003B403F" w:rsidP="003B403F">
      <w:r w:rsidRPr="003B403F">
        <w:t>The network layer operates on a connectionless communication model. This means that it does not guarantee that packets will arrive at their destination, that they will arrive in the correct order, or that they will arrive without delay. This type of service is called "best-effort delivery." Although this model does not provide reliability, it is simple and works well in large-scale networks. The network layer relies on the transport layer to provide reliability if needed.</w:t>
      </w:r>
    </w:p>
    <w:p w14:paraId="01F888DB" w14:textId="13763A0D" w:rsidR="003B403F" w:rsidRPr="003B403F" w:rsidRDefault="003B403F" w:rsidP="003B403F">
      <w:r w:rsidRPr="003B403F">
        <w:t xml:space="preserve">The network layer uses several key protocols to perform its functions. The Internet Protocol (IP) is the most fundamental in this layer. IP is responsible for addressing and routing packets. There are two main versions of IP: IPv4 and IPv6. IPv4 uses a 32-bit address format, which supports about 4.3 billion unique addresses. IPv4 is connectionless, meaning there is no prior communication between the sender and </w:t>
      </w:r>
      <w:r w:rsidRPr="003B403F">
        <w:lastRenderedPageBreak/>
        <w:t>receiver before data is sent. The IPv4 header includes important fields, such as the source address, destination address, TTL, and protocol type. However, IPv4 has a major limitation due to the shortage of available addresses. IPv6 was developed to solve this problem. IPv6 uses a 128-bit address format, which supports a much larger number of devices. IPv6 also simplifies the header structure, making processing faster and more efficient. It eliminates the need for NAT, which was commonly used in IPv4 to extend the number of available addresses.</w:t>
      </w:r>
    </w:p>
    <w:p w14:paraId="36A6E445" w14:textId="77777777" w:rsidR="003B403F" w:rsidRPr="003B403F" w:rsidRDefault="003B403F" w:rsidP="003B403F">
      <w:r w:rsidRPr="003B403F">
        <w:t>Another important protocol in the network layer is the Internet Control Message Protocol (ICMP). ICMP helps diagnose and report network problems. For example, tools like ping use ICMP to check if two devices can connect. If a router cannot deliver a packet due to a network problem, it sends an ICMP error message back to the sender. This helps the sender understand why the packet was not delivered.</w:t>
      </w:r>
    </w:p>
    <w:p w14:paraId="3B8FF313" w14:textId="77777777" w:rsidR="003B403F" w:rsidRPr="003B403F" w:rsidRDefault="003B403F" w:rsidP="003B403F">
      <w:r w:rsidRPr="003B403F">
        <w:t>The Dynamic Host Configuration Protocol (DHCP) is another key protocol used in the network layer. DHCP simplifies the process of assigning IP addresses to devices. It is especially useful in large networks with many devices. When a device connects to the network, it sends out a request for an IP address. A DHCP server responds with an available IP address. The device accepts this address, and the server confirms the assignment. This process ensures that devices can connect to the network without needing manual configuration.</w:t>
      </w:r>
    </w:p>
    <w:p w14:paraId="1C6CFFBD" w14:textId="77777777" w:rsidR="003B403F" w:rsidRPr="003B403F" w:rsidRDefault="003B403F" w:rsidP="003B403F">
      <w:r w:rsidRPr="003B403F">
        <w:t>Routing protocols also play a significant role in the network layer. These protocols are used to determine the best path for data to travel. RIP is one of the simplest routing protocols. It calculates the shortest path based on the number of hops between devices. However, RIP is less efficient in large networks. OSPF is another routing protocol that uses more advanced methods to calculate paths. It is faster and more scalable than RIP, making it suitable for larger and more complex networks. BGP is used to manage routes between different networks on the global internet. It ensures that data takes the most efficient path across multiple networks.</w:t>
      </w:r>
    </w:p>
    <w:p w14:paraId="1C9BB55A" w14:textId="77777777" w:rsidR="003B403F" w:rsidRPr="003B403F" w:rsidRDefault="003B403F" w:rsidP="003B403F">
      <w:r w:rsidRPr="003B403F">
        <w:t>The network layer interacts closely with the transport layer and the link layer. It acts as a bridge between these two layers, ensuring smooth communication. The network layer takes data segments from the transport layer, adds an IP header, and converts them into packets. These packets are sent to the link layer, which is responsible for transmitting them over the physical network. The link layer delivers packets to the next router or the destination device. If a packet is too large to be transmitted by the link layer, the network layer breaks it into smaller fragments. On the receiving side, the fragments are reassembled into the original packet.</w:t>
      </w:r>
    </w:p>
    <w:p w14:paraId="1C89004F" w14:textId="70AF82F6" w:rsidR="003B403F" w:rsidRPr="003B403F" w:rsidRDefault="003B403F" w:rsidP="003B403F">
      <w:r w:rsidRPr="003B403F">
        <w:t xml:space="preserve">The interaction between the network </w:t>
      </w:r>
      <w:r w:rsidRPr="007E7057">
        <w:rPr>
          <w:rFonts w:hint="eastAsia"/>
        </w:rPr>
        <w:t>and transport layers</w:t>
      </w:r>
      <w:r w:rsidRPr="003B403F">
        <w:t xml:space="preserve"> is essential for reliable </w:t>
      </w:r>
      <w:r w:rsidRPr="003B403F">
        <w:lastRenderedPageBreak/>
        <w:t>communication. The transport layer provides data segments to the network layer, which encapsulates them into packets for transmission. The network layer ensures that the packets are delivered to the correct transport layer protocol, such as TCP or UDP, on the receiving device. Similarly, the interaction between the network layer and the link layer is crucial for the physical transmission of data. The network layer relies on the link layer to deliver packets locally, from one device to the next.</w:t>
      </w:r>
    </w:p>
    <w:p w14:paraId="4EDD9C88" w14:textId="0B6EF44C" w:rsidR="003B403F" w:rsidRPr="003B403F" w:rsidRDefault="003B403F" w:rsidP="003B403F">
      <w:r w:rsidRPr="007E7057">
        <w:rPr>
          <w:rFonts w:hint="eastAsia"/>
        </w:rPr>
        <w:t>The network layer enables data to travel across multiple networks through its interaction with the transport and link layers</w:t>
      </w:r>
      <w:r w:rsidRPr="003B403F">
        <w:t>. It provides the addressing, routing, and packet handling needed for end-to-end communication. At the same time, it depends on the transport layer for reliability and the link layer for local delivery. Together, these layers ensure data can move seamlessly from the source to the destination, even in large and complex networks.</w:t>
      </w:r>
    </w:p>
    <w:p w14:paraId="51CA60D5" w14:textId="55C5E14B" w:rsidR="00490694" w:rsidRDefault="00490694" w:rsidP="003B403F"/>
    <w:p w14:paraId="3F5D9488" w14:textId="77777777" w:rsidR="00B86AD5" w:rsidRDefault="00B86AD5" w:rsidP="003B403F"/>
    <w:p w14:paraId="43F4B94A" w14:textId="77777777" w:rsidR="00CB545C" w:rsidRPr="00CB545C" w:rsidRDefault="00CB545C" w:rsidP="00CB545C">
      <w:r w:rsidRPr="00CB545C">
        <w:t>HTTP/2: A Modern Web Protocol</w:t>
      </w:r>
    </w:p>
    <w:p w14:paraId="1E753024" w14:textId="77777777" w:rsidR="00CB545C" w:rsidRPr="00CB545C" w:rsidRDefault="00CB545C" w:rsidP="00CB545C">
      <w:r w:rsidRPr="00CB545C">
        <w:t>HTTP/2 is an application-layer protocol designed to make web communication faster and more efficient. It was introduced to overcome the limitations of HTTP/1.1, which struggled with the demands of modern web applications. As websites became more complex, with more images, videos, and scripts, HTTP/1.1 often faced delays and inefficiencies. HTTP/2 solves these problems by improving how browsers and servers communicate, reducing delays, and making web pages load faster. These changes provide a smoother and more responsive experience for users.</w:t>
      </w:r>
    </w:p>
    <w:p w14:paraId="10C489E8" w14:textId="77777777" w:rsidR="00CB545C" w:rsidRPr="00CB545C" w:rsidRDefault="00CB545C" w:rsidP="00CB545C">
      <w:r w:rsidRPr="00CB545C">
        <w:t>Purpose</w:t>
      </w:r>
    </w:p>
    <w:p w14:paraId="5EEB3EEE" w14:textId="77777777" w:rsidR="00CB545C" w:rsidRPr="00CB545C" w:rsidRDefault="00CB545C" w:rsidP="00CB545C">
      <w:r w:rsidRPr="00CB545C">
        <w:t>The main purpose of HTTP/2 is to improve the way websites deliver their resources. HTTP/1.1 was not designed for today’s web, where many requests are made for a single page. In HTTP/1.1, browsers had to create multiple connections to handle different requests. This increased overhead and slowed down the loading process. HTTP/2 fixes this by introducing new features that streamline the communication between clients and servers. The goal is to make web browsing faster, more reliable, and more resource-efficient.</w:t>
      </w:r>
    </w:p>
    <w:p w14:paraId="01DA0C67" w14:textId="77777777" w:rsidR="00CB545C" w:rsidRPr="00CB545C" w:rsidRDefault="00CB545C" w:rsidP="00CB545C">
      <w:r w:rsidRPr="00CB545C">
        <w:t>Functionality</w:t>
      </w:r>
    </w:p>
    <w:p w14:paraId="251A7A06" w14:textId="77777777" w:rsidR="00CB545C" w:rsidRPr="00CB545C" w:rsidRDefault="00CB545C" w:rsidP="00CB545C">
      <w:r w:rsidRPr="00CB545C">
        <w:t>HTTP/2 has several features that help it perform better than HTTP/1.1.</w:t>
      </w:r>
    </w:p>
    <w:p w14:paraId="03C81147" w14:textId="77777777" w:rsidR="00CB545C" w:rsidRPr="00CB545C" w:rsidRDefault="00CB545C" w:rsidP="00CB545C">
      <w:r w:rsidRPr="00CB545C">
        <w:t xml:space="preserve">One of the most important features is </w:t>
      </w:r>
      <w:r w:rsidRPr="00CB545C">
        <w:rPr>
          <w:b/>
          <w:bCs/>
        </w:rPr>
        <w:t>multiplexing</w:t>
      </w:r>
      <w:r w:rsidRPr="00CB545C">
        <w:t xml:space="preserve">. This allows multiple requests and responses to be sent at the same time over a single connection. In HTTP/1.1, each </w:t>
      </w:r>
      <w:r w:rsidRPr="00CB545C">
        <w:lastRenderedPageBreak/>
        <w:t>request often had to wait for the previous one to finish before it could start. This caused delays, especially when loading resource-heavy web pages. HTTP/2 eliminates this issue by enabling all streams to operate simultaneously, which greatly improves speed.</w:t>
      </w:r>
    </w:p>
    <w:p w14:paraId="2D4B73C9" w14:textId="77777777" w:rsidR="00CB545C" w:rsidRPr="00CB545C" w:rsidRDefault="00CB545C" w:rsidP="00CB545C">
      <w:r w:rsidRPr="00CB545C">
        <w:t>Another key feature is header compression. HTTP/2 uses a method called HPACK to reduce the size of headers in requests and responses. In HTTP/1.1, headers could become very large, especially when making repeated requests with similar information. By compressing these headers, HTTP/2 reduces the amount of data that needs to be sent, saving bandwidth and speeding up communication.</w:t>
      </w:r>
    </w:p>
    <w:p w14:paraId="42A5B931" w14:textId="77777777" w:rsidR="00CB545C" w:rsidRPr="00CB545C" w:rsidRDefault="00CB545C" w:rsidP="00CB545C">
      <w:r w:rsidRPr="00CB545C">
        <w:t>HTTP/2 also uses a binary format instead of the text-based format used in HTTP/1.1. This change simplifies data processing, making it faster and more efficient for both clients and servers. Binary data is easier to parse and reduces the chances of errors during communication.</w:t>
      </w:r>
    </w:p>
    <w:p w14:paraId="6ABE581A" w14:textId="77777777" w:rsidR="00CB545C" w:rsidRPr="00CB545C" w:rsidRDefault="00CB545C" w:rsidP="00CB545C">
      <w:r w:rsidRPr="00CB545C">
        <w:t>Another useful feature of HTTP/2 is server push. This allows the server to send resources to the client before the client requests them. For example, when a server sends an HTML file, it can also push related resources like CSS or JavaScript files that the client will likely need. This reduces waiting time and ensures that the page loads more quickly.</w:t>
      </w:r>
    </w:p>
    <w:p w14:paraId="2346CC57" w14:textId="77777777" w:rsidR="00CB545C" w:rsidRPr="00CB545C" w:rsidRDefault="00CB545C" w:rsidP="00CB545C">
      <w:r w:rsidRPr="00CB545C">
        <w:t xml:space="preserve">HTTP/2 also supports </w:t>
      </w:r>
      <w:r w:rsidRPr="00CB545C">
        <w:rPr>
          <w:b/>
          <w:bCs/>
        </w:rPr>
        <w:t xml:space="preserve">stream </w:t>
      </w:r>
      <w:r w:rsidRPr="00CB545C">
        <w:t>prioritization. This feature lets clients and servers assign different levels of importance to resources. For example, critical resources like CSS and JavaScript can be loaded first, while less important files like images can be delayed. This helps ensure that the most important parts of a webpage are ready for the user as soon as possible.</w:t>
      </w:r>
    </w:p>
    <w:p w14:paraId="6E19F8D9" w14:textId="77777777" w:rsidR="00CB545C" w:rsidRPr="00CB545C" w:rsidRDefault="00CB545C" w:rsidP="00CB545C">
      <w:r w:rsidRPr="00CB545C">
        <w:t>Role in the Internet Protocol Stack</w:t>
      </w:r>
    </w:p>
    <w:p w14:paraId="756C9577" w14:textId="77777777" w:rsidR="00CB545C" w:rsidRPr="00CB545C" w:rsidRDefault="00CB545C" w:rsidP="00CB545C">
      <w:r w:rsidRPr="00CB545C">
        <w:t>HTTP/2 operates in the application layer of the Internet Protocol Stack. It relies on TCP at the transport layer to ensure reliable delivery of data. TCP guarantees that all data arrives at its destination in the correct order, which is essential for the proper functioning of HTTP/2. In addition to using TCP, HTTP/2 often works with TLS (Transport Layer Security) to encrypt communication between clients and servers. This encryption ensures that data is secure, protecting users from eavesdropping or tampering. HTTP/2’s improvements in resource delivery and security make it an essential protocol for modern web communication.</w:t>
      </w:r>
    </w:p>
    <w:p w14:paraId="0D0076CE" w14:textId="3CFBB25C" w:rsidR="00CB545C" w:rsidRPr="00CB545C" w:rsidRDefault="00CB545C" w:rsidP="00CB545C">
      <w:r w:rsidRPr="00CB545C">
        <w:t>Suggestions for Improvement</w:t>
      </w:r>
    </w:p>
    <w:p w14:paraId="65DA63F2" w14:textId="77777777" w:rsidR="00CB545C" w:rsidRPr="00CB545C" w:rsidRDefault="00CB545C" w:rsidP="00CB545C">
      <w:r w:rsidRPr="00CB545C">
        <w:t>Although HTTP/2 has many advantages over HTTP/1.1, it still has some areas where it can improve.</w:t>
      </w:r>
    </w:p>
    <w:p w14:paraId="06393414" w14:textId="77777777" w:rsidR="00CB545C" w:rsidRPr="00CB545C" w:rsidRDefault="00CB545C" w:rsidP="00CB545C">
      <w:r w:rsidRPr="00CB545C">
        <w:lastRenderedPageBreak/>
        <w:t>One issue is efficiency. HTTP/2 depends on TCP, which can cause delays in some situations. For example, when a packet is lost during transmission, TCP stops all streams in the connection until the lost packet is retransmitted. This can slow down the entire process. A better solution would be to use QUIC, a transport protocol designed for HTTP/3. QUIC allows streams to operate independently, so packet loss in one stream does not affect others. This would make data delivery faster and reduce delays.</w:t>
      </w:r>
    </w:p>
    <w:p w14:paraId="5B8F8BBA" w14:textId="77777777" w:rsidR="00CB545C" w:rsidRPr="00CB545C" w:rsidRDefault="00CB545C" w:rsidP="00CB545C">
      <w:r w:rsidRPr="00CB545C">
        <w:t>Another area for improvement is server push. While server push is a powerful feature, it is not always used effectively. In some cases, servers push resources that the client does not actually need, wasting bandwidth. To address this, servers could use smarter algorithms to predict which resources are most likely to be required by the client. Giving clients more control over which pushed resources they accept would also help reduce unnecessary data transfers.</w:t>
      </w:r>
    </w:p>
    <w:p w14:paraId="2CF03BB5" w14:textId="77777777" w:rsidR="00CB545C" w:rsidRPr="00CB545C" w:rsidRDefault="00CB545C" w:rsidP="00CB545C">
      <w:r w:rsidRPr="00CB545C">
        <w:rPr>
          <w:b/>
          <w:bCs/>
        </w:rPr>
        <w:t>Scalability</w:t>
      </w:r>
      <w:r w:rsidRPr="00CB545C">
        <w:t xml:space="preserve"> is another challenge for HTTP/2. While the protocol works well for individual connections, it can become more difficult to manage in large-scale systems like content delivery networks (CDNs). These systems handle massive amounts of traffic and require efficient load balancing. Future versions of HTTP/2 could include better tools for managing high-traffic environments and optimizing performance in distributed systems.</w:t>
      </w:r>
    </w:p>
    <w:p w14:paraId="172F6021" w14:textId="7D8BBF47" w:rsidR="00CB545C" w:rsidRPr="00CB545C" w:rsidRDefault="00CB545C" w:rsidP="00CB545C">
      <w:r w:rsidRPr="00CB545C">
        <w:t xml:space="preserve">Another limitation is backward compatibility. Not all devices and browsers fully support HTTP/2, which can make it harder for developers to </w:t>
      </w:r>
      <w:r w:rsidR="007E7057" w:rsidRPr="00CB545C">
        <w:t>adapt</w:t>
      </w:r>
      <w:r w:rsidRPr="00CB545C">
        <w:t>. Many websites still need to support HTTP/1.1 as a fallback, which adds complexity to development and increases costs. Improving compatibility with older systems or offering a simplified version of HTTP/2 could help encourage more widespread use.</w:t>
      </w:r>
    </w:p>
    <w:p w14:paraId="0F878F82" w14:textId="77777777" w:rsidR="00CB545C" w:rsidRPr="00CB545C" w:rsidRDefault="00CB545C" w:rsidP="00CB545C">
      <w:r w:rsidRPr="00CB545C">
        <w:t>Energy efficiency is also becoming an important consideration. Webpages are becoming larger and more complex, which increases energy consumption, especially on mobile devices. HTTP/2 could focus on reducing unnecessary requests and improving resource prioritization to minimize energy use. This would not only speed up page loading but also help extend battery life for mobile users.</w:t>
      </w:r>
    </w:p>
    <w:p w14:paraId="4D8E67B0" w14:textId="77777777" w:rsidR="007E7057" w:rsidRDefault="007E7057" w:rsidP="007E7057">
      <w:r w:rsidRPr="007E7057">
        <w:t>The network layer and HTTP/2 are fundamental to modern internet communication. The network layer ensures devices across different networks can send and receive data efficiently. Through features like routing, forwarding, addressing, and encapsulation, it handles the complexities of delivering data packets across large, interconnected systems. Its protocols, such as IP, ICMP, DHCP, and routing protocols like RIP and BGP, ensure reliable communication even in complex network environments.</w:t>
      </w:r>
    </w:p>
    <w:p w14:paraId="3A741480" w14:textId="77777777" w:rsidR="007E7057" w:rsidRPr="007E7057" w:rsidRDefault="007E7057" w:rsidP="007E7057"/>
    <w:p w14:paraId="6B2C9903" w14:textId="77777777" w:rsidR="007E7057" w:rsidRPr="007E7057" w:rsidRDefault="007E7057" w:rsidP="007E7057">
      <w:r w:rsidRPr="007E7057">
        <w:lastRenderedPageBreak/>
        <w:t>HTTP/2 builds on this foundation to improve the performance of web applications. With features like multiplexing, header compression, server push, and stream prioritization, HTTP/2 makes resource delivery faster and more efficient. It addresses the shortcomings of HTTP/1.1 while providing better security through its integration with TLS. Together, the network layer and HTTP/2 enable seamless communication and efficient resource delivery, supporting the growing demands of modern internet applications.</w:t>
      </w:r>
    </w:p>
    <w:p w14:paraId="2635163E" w14:textId="77777777" w:rsidR="00B86AD5" w:rsidRPr="007E7057" w:rsidRDefault="00B86AD5" w:rsidP="003B403F">
      <w:pPr>
        <w:rPr>
          <w:rFonts w:hint="eastAsia"/>
        </w:rPr>
      </w:pPr>
    </w:p>
    <w:sectPr w:rsidR="00B86AD5" w:rsidRPr="007E70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907"/>
    <w:multiLevelType w:val="multilevel"/>
    <w:tmpl w:val="09D8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D005A"/>
    <w:multiLevelType w:val="multilevel"/>
    <w:tmpl w:val="5E08D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4698F"/>
    <w:multiLevelType w:val="multilevel"/>
    <w:tmpl w:val="A8B803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55B4C"/>
    <w:multiLevelType w:val="multilevel"/>
    <w:tmpl w:val="6F8C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B60B9"/>
    <w:multiLevelType w:val="multilevel"/>
    <w:tmpl w:val="AC2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E7D9B"/>
    <w:multiLevelType w:val="multilevel"/>
    <w:tmpl w:val="1090A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209A0"/>
    <w:multiLevelType w:val="multilevel"/>
    <w:tmpl w:val="D5E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139F8"/>
    <w:multiLevelType w:val="multilevel"/>
    <w:tmpl w:val="200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E2085"/>
    <w:multiLevelType w:val="multilevel"/>
    <w:tmpl w:val="913AD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662BEC"/>
    <w:multiLevelType w:val="multilevel"/>
    <w:tmpl w:val="64B00E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F0806"/>
    <w:multiLevelType w:val="multilevel"/>
    <w:tmpl w:val="DD860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D3586C"/>
    <w:multiLevelType w:val="multilevel"/>
    <w:tmpl w:val="D2E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C3892"/>
    <w:multiLevelType w:val="multilevel"/>
    <w:tmpl w:val="DF8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B6197"/>
    <w:multiLevelType w:val="multilevel"/>
    <w:tmpl w:val="6B9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208489">
    <w:abstractNumId w:val="6"/>
  </w:num>
  <w:num w:numId="2" w16cid:durableId="407924976">
    <w:abstractNumId w:val="4"/>
  </w:num>
  <w:num w:numId="3" w16cid:durableId="797451093">
    <w:abstractNumId w:val="1"/>
  </w:num>
  <w:num w:numId="4" w16cid:durableId="1000891468">
    <w:abstractNumId w:val="2"/>
  </w:num>
  <w:num w:numId="5" w16cid:durableId="402338150">
    <w:abstractNumId w:val="9"/>
  </w:num>
  <w:num w:numId="6" w16cid:durableId="498544537">
    <w:abstractNumId w:val="8"/>
  </w:num>
  <w:num w:numId="7" w16cid:durableId="1783112432">
    <w:abstractNumId w:val="13"/>
  </w:num>
  <w:num w:numId="8" w16cid:durableId="505094894">
    <w:abstractNumId w:val="12"/>
  </w:num>
  <w:num w:numId="9" w16cid:durableId="94399398">
    <w:abstractNumId w:val="7"/>
  </w:num>
  <w:num w:numId="10" w16cid:durableId="166212047">
    <w:abstractNumId w:val="0"/>
  </w:num>
  <w:num w:numId="11" w16cid:durableId="2059477240">
    <w:abstractNumId w:val="3"/>
  </w:num>
  <w:num w:numId="12" w16cid:durableId="1794665628">
    <w:abstractNumId w:val="5"/>
  </w:num>
  <w:num w:numId="13" w16cid:durableId="474492523">
    <w:abstractNumId w:val="10"/>
  </w:num>
  <w:num w:numId="14" w16cid:durableId="1916474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94"/>
    <w:rsid w:val="000A4A2A"/>
    <w:rsid w:val="00236E4D"/>
    <w:rsid w:val="00281CB7"/>
    <w:rsid w:val="00357160"/>
    <w:rsid w:val="003B403F"/>
    <w:rsid w:val="00404C1B"/>
    <w:rsid w:val="00414859"/>
    <w:rsid w:val="00490694"/>
    <w:rsid w:val="006C3D22"/>
    <w:rsid w:val="007E7057"/>
    <w:rsid w:val="00A5452D"/>
    <w:rsid w:val="00A67FB4"/>
    <w:rsid w:val="00A91696"/>
    <w:rsid w:val="00B201CF"/>
    <w:rsid w:val="00B82D83"/>
    <w:rsid w:val="00B86AD5"/>
    <w:rsid w:val="00CB1853"/>
    <w:rsid w:val="00CB545C"/>
    <w:rsid w:val="00DE09F3"/>
    <w:rsid w:val="00ED2118"/>
    <w:rsid w:val="00EE4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E8767"/>
  <w15:chartTrackingRefBased/>
  <w15:docId w15:val="{5EE9E5B0-287F-45D6-B1DE-58EAF9E4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06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06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06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06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06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06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06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06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06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06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06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06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0694"/>
    <w:rPr>
      <w:rFonts w:cstheme="majorBidi"/>
      <w:color w:val="0F4761" w:themeColor="accent1" w:themeShade="BF"/>
      <w:sz w:val="28"/>
      <w:szCs w:val="28"/>
    </w:rPr>
  </w:style>
  <w:style w:type="character" w:customStyle="1" w:styleId="50">
    <w:name w:val="标题 5 字符"/>
    <w:basedOn w:val="a0"/>
    <w:link w:val="5"/>
    <w:uiPriority w:val="9"/>
    <w:semiHidden/>
    <w:rsid w:val="00490694"/>
    <w:rPr>
      <w:rFonts w:cstheme="majorBidi"/>
      <w:color w:val="0F4761" w:themeColor="accent1" w:themeShade="BF"/>
      <w:sz w:val="24"/>
    </w:rPr>
  </w:style>
  <w:style w:type="character" w:customStyle="1" w:styleId="60">
    <w:name w:val="标题 6 字符"/>
    <w:basedOn w:val="a0"/>
    <w:link w:val="6"/>
    <w:uiPriority w:val="9"/>
    <w:semiHidden/>
    <w:rsid w:val="00490694"/>
    <w:rPr>
      <w:rFonts w:cstheme="majorBidi"/>
      <w:b/>
      <w:bCs/>
      <w:color w:val="0F4761" w:themeColor="accent1" w:themeShade="BF"/>
    </w:rPr>
  </w:style>
  <w:style w:type="character" w:customStyle="1" w:styleId="70">
    <w:name w:val="标题 7 字符"/>
    <w:basedOn w:val="a0"/>
    <w:link w:val="7"/>
    <w:uiPriority w:val="9"/>
    <w:semiHidden/>
    <w:rsid w:val="00490694"/>
    <w:rPr>
      <w:rFonts w:cstheme="majorBidi"/>
      <w:b/>
      <w:bCs/>
      <w:color w:val="595959" w:themeColor="text1" w:themeTint="A6"/>
    </w:rPr>
  </w:style>
  <w:style w:type="character" w:customStyle="1" w:styleId="80">
    <w:name w:val="标题 8 字符"/>
    <w:basedOn w:val="a0"/>
    <w:link w:val="8"/>
    <w:uiPriority w:val="9"/>
    <w:semiHidden/>
    <w:rsid w:val="00490694"/>
    <w:rPr>
      <w:rFonts w:cstheme="majorBidi"/>
      <w:color w:val="595959" w:themeColor="text1" w:themeTint="A6"/>
    </w:rPr>
  </w:style>
  <w:style w:type="character" w:customStyle="1" w:styleId="90">
    <w:name w:val="标题 9 字符"/>
    <w:basedOn w:val="a0"/>
    <w:link w:val="9"/>
    <w:uiPriority w:val="9"/>
    <w:semiHidden/>
    <w:rsid w:val="00490694"/>
    <w:rPr>
      <w:rFonts w:eastAsiaTheme="majorEastAsia" w:cstheme="majorBidi"/>
      <w:color w:val="595959" w:themeColor="text1" w:themeTint="A6"/>
    </w:rPr>
  </w:style>
  <w:style w:type="paragraph" w:styleId="a3">
    <w:name w:val="Title"/>
    <w:basedOn w:val="a"/>
    <w:next w:val="a"/>
    <w:link w:val="a4"/>
    <w:uiPriority w:val="10"/>
    <w:qFormat/>
    <w:rsid w:val="004906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06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06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06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0694"/>
    <w:pPr>
      <w:spacing w:before="160"/>
      <w:jc w:val="center"/>
    </w:pPr>
    <w:rPr>
      <w:i/>
      <w:iCs/>
      <w:color w:val="404040" w:themeColor="text1" w:themeTint="BF"/>
    </w:rPr>
  </w:style>
  <w:style w:type="character" w:customStyle="1" w:styleId="a8">
    <w:name w:val="引用 字符"/>
    <w:basedOn w:val="a0"/>
    <w:link w:val="a7"/>
    <w:uiPriority w:val="29"/>
    <w:rsid w:val="00490694"/>
    <w:rPr>
      <w:i/>
      <w:iCs/>
      <w:color w:val="404040" w:themeColor="text1" w:themeTint="BF"/>
    </w:rPr>
  </w:style>
  <w:style w:type="paragraph" w:styleId="a9">
    <w:name w:val="List Paragraph"/>
    <w:basedOn w:val="a"/>
    <w:uiPriority w:val="34"/>
    <w:qFormat/>
    <w:rsid w:val="00490694"/>
    <w:pPr>
      <w:ind w:left="720"/>
      <w:contextualSpacing/>
    </w:pPr>
  </w:style>
  <w:style w:type="character" w:styleId="aa">
    <w:name w:val="Intense Emphasis"/>
    <w:basedOn w:val="a0"/>
    <w:uiPriority w:val="21"/>
    <w:qFormat/>
    <w:rsid w:val="00490694"/>
    <w:rPr>
      <w:i/>
      <w:iCs/>
      <w:color w:val="0F4761" w:themeColor="accent1" w:themeShade="BF"/>
    </w:rPr>
  </w:style>
  <w:style w:type="paragraph" w:styleId="ab">
    <w:name w:val="Intense Quote"/>
    <w:basedOn w:val="a"/>
    <w:next w:val="a"/>
    <w:link w:val="ac"/>
    <w:uiPriority w:val="30"/>
    <w:qFormat/>
    <w:rsid w:val="00490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0694"/>
    <w:rPr>
      <w:i/>
      <w:iCs/>
      <w:color w:val="0F4761" w:themeColor="accent1" w:themeShade="BF"/>
    </w:rPr>
  </w:style>
  <w:style w:type="character" w:styleId="ad">
    <w:name w:val="Intense Reference"/>
    <w:basedOn w:val="a0"/>
    <w:uiPriority w:val="32"/>
    <w:qFormat/>
    <w:rsid w:val="00490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816">
      <w:bodyDiv w:val="1"/>
      <w:marLeft w:val="0"/>
      <w:marRight w:val="0"/>
      <w:marTop w:val="0"/>
      <w:marBottom w:val="0"/>
      <w:divBdr>
        <w:top w:val="none" w:sz="0" w:space="0" w:color="auto"/>
        <w:left w:val="none" w:sz="0" w:space="0" w:color="auto"/>
        <w:bottom w:val="none" w:sz="0" w:space="0" w:color="auto"/>
        <w:right w:val="none" w:sz="0" w:space="0" w:color="auto"/>
      </w:divBdr>
    </w:div>
    <w:div w:id="292293075">
      <w:bodyDiv w:val="1"/>
      <w:marLeft w:val="0"/>
      <w:marRight w:val="0"/>
      <w:marTop w:val="0"/>
      <w:marBottom w:val="0"/>
      <w:divBdr>
        <w:top w:val="none" w:sz="0" w:space="0" w:color="auto"/>
        <w:left w:val="none" w:sz="0" w:space="0" w:color="auto"/>
        <w:bottom w:val="none" w:sz="0" w:space="0" w:color="auto"/>
        <w:right w:val="none" w:sz="0" w:space="0" w:color="auto"/>
      </w:divBdr>
    </w:div>
    <w:div w:id="300580387">
      <w:bodyDiv w:val="1"/>
      <w:marLeft w:val="0"/>
      <w:marRight w:val="0"/>
      <w:marTop w:val="0"/>
      <w:marBottom w:val="0"/>
      <w:divBdr>
        <w:top w:val="none" w:sz="0" w:space="0" w:color="auto"/>
        <w:left w:val="none" w:sz="0" w:space="0" w:color="auto"/>
        <w:bottom w:val="none" w:sz="0" w:space="0" w:color="auto"/>
        <w:right w:val="none" w:sz="0" w:space="0" w:color="auto"/>
      </w:divBdr>
    </w:div>
    <w:div w:id="301887367">
      <w:bodyDiv w:val="1"/>
      <w:marLeft w:val="0"/>
      <w:marRight w:val="0"/>
      <w:marTop w:val="0"/>
      <w:marBottom w:val="0"/>
      <w:divBdr>
        <w:top w:val="none" w:sz="0" w:space="0" w:color="auto"/>
        <w:left w:val="none" w:sz="0" w:space="0" w:color="auto"/>
        <w:bottom w:val="none" w:sz="0" w:space="0" w:color="auto"/>
        <w:right w:val="none" w:sz="0" w:space="0" w:color="auto"/>
      </w:divBdr>
    </w:div>
    <w:div w:id="347293456">
      <w:bodyDiv w:val="1"/>
      <w:marLeft w:val="0"/>
      <w:marRight w:val="0"/>
      <w:marTop w:val="0"/>
      <w:marBottom w:val="0"/>
      <w:divBdr>
        <w:top w:val="none" w:sz="0" w:space="0" w:color="auto"/>
        <w:left w:val="none" w:sz="0" w:space="0" w:color="auto"/>
        <w:bottom w:val="none" w:sz="0" w:space="0" w:color="auto"/>
        <w:right w:val="none" w:sz="0" w:space="0" w:color="auto"/>
      </w:divBdr>
    </w:div>
    <w:div w:id="387727757">
      <w:bodyDiv w:val="1"/>
      <w:marLeft w:val="0"/>
      <w:marRight w:val="0"/>
      <w:marTop w:val="0"/>
      <w:marBottom w:val="0"/>
      <w:divBdr>
        <w:top w:val="none" w:sz="0" w:space="0" w:color="auto"/>
        <w:left w:val="none" w:sz="0" w:space="0" w:color="auto"/>
        <w:bottom w:val="none" w:sz="0" w:space="0" w:color="auto"/>
        <w:right w:val="none" w:sz="0" w:space="0" w:color="auto"/>
      </w:divBdr>
    </w:div>
    <w:div w:id="525796362">
      <w:bodyDiv w:val="1"/>
      <w:marLeft w:val="0"/>
      <w:marRight w:val="0"/>
      <w:marTop w:val="0"/>
      <w:marBottom w:val="0"/>
      <w:divBdr>
        <w:top w:val="none" w:sz="0" w:space="0" w:color="auto"/>
        <w:left w:val="none" w:sz="0" w:space="0" w:color="auto"/>
        <w:bottom w:val="none" w:sz="0" w:space="0" w:color="auto"/>
        <w:right w:val="none" w:sz="0" w:space="0" w:color="auto"/>
      </w:divBdr>
    </w:div>
    <w:div w:id="536240875">
      <w:bodyDiv w:val="1"/>
      <w:marLeft w:val="0"/>
      <w:marRight w:val="0"/>
      <w:marTop w:val="0"/>
      <w:marBottom w:val="0"/>
      <w:divBdr>
        <w:top w:val="none" w:sz="0" w:space="0" w:color="auto"/>
        <w:left w:val="none" w:sz="0" w:space="0" w:color="auto"/>
        <w:bottom w:val="none" w:sz="0" w:space="0" w:color="auto"/>
        <w:right w:val="none" w:sz="0" w:space="0" w:color="auto"/>
      </w:divBdr>
    </w:div>
    <w:div w:id="573510128">
      <w:bodyDiv w:val="1"/>
      <w:marLeft w:val="0"/>
      <w:marRight w:val="0"/>
      <w:marTop w:val="0"/>
      <w:marBottom w:val="0"/>
      <w:divBdr>
        <w:top w:val="none" w:sz="0" w:space="0" w:color="auto"/>
        <w:left w:val="none" w:sz="0" w:space="0" w:color="auto"/>
        <w:bottom w:val="none" w:sz="0" w:space="0" w:color="auto"/>
        <w:right w:val="none" w:sz="0" w:space="0" w:color="auto"/>
      </w:divBdr>
    </w:div>
    <w:div w:id="658775128">
      <w:bodyDiv w:val="1"/>
      <w:marLeft w:val="0"/>
      <w:marRight w:val="0"/>
      <w:marTop w:val="0"/>
      <w:marBottom w:val="0"/>
      <w:divBdr>
        <w:top w:val="none" w:sz="0" w:space="0" w:color="auto"/>
        <w:left w:val="none" w:sz="0" w:space="0" w:color="auto"/>
        <w:bottom w:val="none" w:sz="0" w:space="0" w:color="auto"/>
        <w:right w:val="none" w:sz="0" w:space="0" w:color="auto"/>
      </w:divBdr>
    </w:div>
    <w:div w:id="688290886">
      <w:bodyDiv w:val="1"/>
      <w:marLeft w:val="0"/>
      <w:marRight w:val="0"/>
      <w:marTop w:val="0"/>
      <w:marBottom w:val="0"/>
      <w:divBdr>
        <w:top w:val="none" w:sz="0" w:space="0" w:color="auto"/>
        <w:left w:val="none" w:sz="0" w:space="0" w:color="auto"/>
        <w:bottom w:val="none" w:sz="0" w:space="0" w:color="auto"/>
        <w:right w:val="none" w:sz="0" w:space="0" w:color="auto"/>
      </w:divBdr>
    </w:div>
    <w:div w:id="770396202">
      <w:bodyDiv w:val="1"/>
      <w:marLeft w:val="0"/>
      <w:marRight w:val="0"/>
      <w:marTop w:val="0"/>
      <w:marBottom w:val="0"/>
      <w:divBdr>
        <w:top w:val="none" w:sz="0" w:space="0" w:color="auto"/>
        <w:left w:val="none" w:sz="0" w:space="0" w:color="auto"/>
        <w:bottom w:val="none" w:sz="0" w:space="0" w:color="auto"/>
        <w:right w:val="none" w:sz="0" w:space="0" w:color="auto"/>
      </w:divBdr>
    </w:div>
    <w:div w:id="804466138">
      <w:bodyDiv w:val="1"/>
      <w:marLeft w:val="0"/>
      <w:marRight w:val="0"/>
      <w:marTop w:val="0"/>
      <w:marBottom w:val="0"/>
      <w:divBdr>
        <w:top w:val="none" w:sz="0" w:space="0" w:color="auto"/>
        <w:left w:val="none" w:sz="0" w:space="0" w:color="auto"/>
        <w:bottom w:val="none" w:sz="0" w:space="0" w:color="auto"/>
        <w:right w:val="none" w:sz="0" w:space="0" w:color="auto"/>
      </w:divBdr>
    </w:div>
    <w:div w:id="806049789">
      <w:bodyDiv w:val="1"/>
      <w:marLeft w:val="0"/>
      <w:marRight w:val="0"/>
      <w:marTop w:val="0"/>
      <w:marBottom w:val="0"/>
      <w:divBdr>
        <w:top w:val="none" w:sz="0" w:space="0" w:color="auto"/>
        <w:left w:val="none" w:sz="0" w:space="0" w:color="auto"/>
        <w:bottom w:val="none" w:sz="0" w:space="0" w:color="auto"/>
        <w:right w:val="none" w:sz="0" w:space="0" w:color="auto"/>
      </w:divBdr>
    </w:div>
    <w:div w:id="810173642">
      <w:bodyDiv w:val="1"/>
      <w:marLeft w:val="0"/>
      <w:marRight w:val="0"/>
      <w:marTop w:val="0"/>
      <w:marBottom w:val="0"/>
      <w:divBdr>
        <w:top w:val="none" w:sz="0" w:space="0" w:color="auto"/>
        <w:left w:val="none" w:sz="0" w:space="0" w:color="auto"/>
        <w:bottom w:val="none" w:sz="0" w:space="0" w:color="auto"/>
        <w:right w:val="none" w:sz="0" w:space="0" w:color="auto"/>
      </w:divBdr>
    </w:div>
    <w:div w:id="882064144">
      <w:bodyDiv w:val="1"/>
      <w:marLeft w:val="0"/>
      <w:marRight w:val="0"/>
      <w:marTop w:val="0"/>
      <w:marBottom w:val="0"/>
      <w:divBdr>
        <w:top w:val="none" w:sz="0" w:space="0" w:color="auto"/>
        <w:left w:val="none" w:sz="0" w:space="0" w:color="auto"/>
        <w:bottom w:val="none" w:sz="0" w:space="0" w:color="auto"/>
        <w:right w:val="none" w:sz="0" w:space="0" w:color="auto"/>
      </w:divBdr>
    </w:div>
    <w:div w:id="894199733">
      <w:bodyDiv w:val="1"/>
      <w:marLeft w:val="0"/>
      <w:marRight w:val="0"/>
      <w:marTop w:val="0"/>
      <w:marBottom w:val="0"/>
      <w:divBdr>
        <w:top w:val="none" w:sz="0" w:space="0" w:color="auto"/>
        <w:left w:val="none" w:sz="0" w:space="0" w:color="auto"/>
        <w:bottom w:val="none" w:sz="0" w:space="0" w:color="auto"/>
        <w:right w:val="none" w:sz="0" w:space="0" w:color="auto"/>
      </w:divBdr>
    </w:div>
    <w:div w:id="927494667">
      <w:bodyDiv w:val="1"/>
      <w:marLeft w:val="0"/>
      <w:marRight w:val="0"/>
      <w:marTop w:val="0"/>
      <w:marBottom w:val="0"/>
      <w:divBdr>
        <w:top w:val="none" w:sz="0" w:space="0" w:color="auto"/>
        <w:left w:val="none" w:sz="0" w:space="0" w:color="auto"/>
        <w:bottom w:val="none" w:sz="0" w:space="0" w:color="auto"/>
        <w:right w:val="none" w:sz="0" w:space="0" w:color="auto"/>
      </w:divBdr>
      <w:divsChild>
        <w:div w:id="1062093270">
          <w:marLeft w:val="0"/>
          <w:marRight w:val="0"/>
          <w:marTop w:val="0"/>
          <w:marBottom w:val="0"/>
          <w:divBdr>
            <w:top w:val="none" w:sz="0" w:space="0" w:color="auto"/>
            <w:left w:val="none" w:sz="0" w:space="0" w:color="auto"/>
            <w:bottom w:val="none" w:sz="0" w:space="0" w:color="auto"/>
            <w:right w:val="none" w:sz="0" w:space="0" w:color="auto"/>
          </w:divBdr>
          <w:divsChild>
            <w:div w:id="352927603">
              <w:marLeft w:val="0"/>
              <w:marRight w:val="0"/>
              <w:marTop w:val="0"/>
              <w:marBottom w:val="0"/>
              <w:divBdr>
                <w:top w:val="none" w:sz="0" w:space="0" w:color="auto"/>
                <w:left w:val="none" w:sz="0" w:space="0" w:color="auto"/>
                <w:bottom w:val="none" w:sz="0" w:space="0" w:color="auto"/>
                <w:right w:val="none" w:sz="0" w:space="0" w:color="auto"/>
              </w:divBdr>
              <w:divsChild>
                <w:div w:id="1319337686">
                  <w:marLeft w:val="0"/>
                  <w:marRight w:val="0"/>
                  <w:marTop w:val="0"/>
                  <w:marBottom w:val="0"/>
                  <w:divBdr>
                    <w:top w:val="none" w:sz="0" w:space="0" w:color="auto"/>
                    <w:left w:val="none" w:sz="0" w:space="0" w:color="auto"/>
                    <w:bottom w:val="none" w:sz="0" w:space="0" w:color="auto"/>
                    <w:right w:val="none" w:sz="0" w:space="0" w:color="auto"/>
                  </w:divBdr>
                  <w:divsChild>
                    <w:div w:id="2094162326">
                      <w:marLeft w:val="0"/>
                      <w:marRight w:val="0"/>
                      <w:marTop w:val="0"/>
                      <w:marBottom w:val="0"/>
                      <w:divBdr>
                        <w:top w:val="none" w:sz="0" w:space="0" w:color="auto"/>
                        <w:left w:val="none" w:sz="0" w:space="0" w:color="auto"/>
                        <w:bottom w:val="none" w:sz="0" w:space="0" w:color="auto"/>
                        <w:right w:val="none" w:sz="0" w:space="0" w:color="auto"/>
                      </w:divBdr>
                      <w:divsChild>
                        <w:div w:id="684524097">
                          <w:marLeft w:val="0"/>
                          <w:marRight w:val="0"/>
                          <w:marTop w:val="0"/>
                          <w:marBottom w:val="0"/>
                          <w:divBdr>
                            <w:top w:val="none" w:sz="0" w:space="0" w:color="auto"/>
                            <w:left w:val="none" w:sz="0" w:space="0" w:color="auto"/>
                            <w:bottom w:val="none" w:sz="0" w:space="0" w:color="auto"/>
                            <w:right w:val="none" w:sz="0" w:space="0" w:color="auto"/>
                          </w:divBdr>
                          <w:divsChild>
                            <w:div w:id="17674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559312">
      <w:bodyDiv w:val="1"/>
      <w:marLeft w:val="0"/>
      <w:marRight w:val="0"/>
      <w:marTop w:val="0"/>
      <w:marBottom w:val="0"/>
      <w:divBdr>
        <w:top w:val="none" w:sz="0" w:space="0" w:color="auto"/>
        <w:left w:val="none" w:sz="0" w:space="0" w:color="auto"/>
        <w:bottom w:val="none" w:sz="0" w:space="0" w:color="auto"/>
        <w:right w:val="none" w:sz="0" w:space="0" w:color="auto"/>
      </w:divBdr>
    </w:div>
    <w:div w:id="954410158">
      <w:bodyDiv w:val="1"/>
      <w:marLeft w:val="0"/>
      <w:marRight w:val="0"/>
      <w:marTop w:val="0"/>
      <w:marBottom w:val="0"/>
      <w:divBdr>
        <w:top w:val="none" w:sz="0" w:space="0" w:color="auto"/>
        <w:left w:val="none" w:sz="0" w:space="0" w:color="auto"/>
        <w:bottom w:val="none" w:sz="0" w:space="0" w:color="auto"/>
        <w:right w:val="none" w:sz="0" w:space="0" w:color="auto"/>
      </w:divBdr>
      <w:divsChild>
        <w:div w:id="2083946193">
          <w:marLeft w:val="0"/>
          <w:marRight w:val="0"/>
          <w:marTop w:val="0"/>
          <w:marBottom w:val="0"/>
          <w:divBdr>
            <w:top w:val="none" w:sz="0" w:space="0" w:color="auto"/>
            <w:left w:val="none" w:sz="0" w:space="0" w:color="auto"/>
            <w:bottom w:val="none" w:sz="0" w:space="0" w:color="auto"/>
            <w:right w:val="none" w:sz="0" w:space="0" w:color="auto"/>
          </w:divBdr>
          <w:divsChild>
            <w:div w:id="1549293100">
              <w:marLeft w:val="0"/>
              <w:marRight w:val="0"/>
              <w:marTop w:val="0"/>
              <w:marBottom w:val="0"/>
              <w:divBdr>
                <w:top w:val="none" w:sz="0" w:space="0" w:color="auto"/>
                <w:left w:val="none" w:sz="0" w:space="0" w:color="auto"/>
                <w:bottom w:val="none" w:sz="0" w:space="0" w:color="auto"/>
                <w:right w:val="none" w:sz="0" w:space="0" w:color="auto"/>
              </w:divBdr>
              <w:divsChild>
                <w:div w:id="1264337623">
                  <w:marLeft w:val="0"/>
                  <w:marRight w:val="0"/>
                  <w:marTop w:val="0"/>
                  <w:marBottom w:val="0"/>
                  <w:divBdr>
                    <w:top w:val="none" w:sz="0" w:space="0" w:color="auto"/>
                    <w:left w:val="none" w:sz="0" w:space="0" w:color="auto"/>
                    <w:bottom w:val="none" w:sz="0" w:space="0" w:color="auto"/>
                    <w:right w:val="none" w:sz="0" w:space="0" w:color="auto"/>
                  </w:divBdr>
                  <w:divsChild>
                    <w:div w:id="46879011">
                      <w:marLeft w:val="0"/>
                      <w:marRight w:val="0"/>
                      <w:marTop w:val="0"/>
                      <w:marBottom w:val="0"/>
                      <w:divBdr>
                        <w:top w:val="none" w:sz="0" w:space="0" w:color="auto"/>
                        <w:left w:val="none" w:sz="0" w:space="0" w:color="auto"/>
                        <w:bottom w:val="none" w:sz="0" w:space="0" w:color="auto"/>
                        <w:right w:val="none" w:sz="0" w:space="0" w:color="auto"/>
                      </w:divBdr>
                      <w:divsChild>
                        <w:div w:id="995113678">
                          <w:marLeft w:val="0"/>
                          <w:marRight w:val="0"/>
                          <w:marTop w:val="0"/>
                          <w:marBottom w:val="0"/>
                          <w:divBdr>
                            <w:top w:val="none" w:sz="0" w:space="0" w:color="auto"/>
                            <w:left w:val="none" w:sz="0" w:space="0" w:color="auto"/>
                            <w:bottom w:val="none" w:sz="0" w:space="0" w:color="auto"/>
                            <w:right w:val="none" w:sz="0" w:space="0" w:color="auto"/>
                          </w:divBdr>
                          <w:divsChild>
                            <w:div w:id="8799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952052">
      <w:bodyDiv w:val="1"/>
      <w:marLeft w:val="0"/>
      <w:marRight w:val="0"/>
      <w:marTop w:val="0"/>
      <w:marBottom w:val="0"/>
      <w:divBdr>
        <w:top w:val="none" w:sz="0" w:space="0" w:color="auto"/>
        <w:left w:val="none" w:sz="0" w:space="0" w:color="auto"/>
        <w:bottom w:val="none" w:sz="0" w:space="0" w:color="auto"/>
        <w:right w:val="none" w:sz="0" w:space="0" w:color="auto"/>
      </w:divBdr>
    </w:div>
    <w:div w:id="981235504">
      <w:bodyDiv w:val="1"/>
      <w:marLeft w:val="0"/>
      <w:marRight w:val="0"/>
      <w:marTop w:val="0"/>
      <w:marBottom w:val="0"/>
      <w:divBdr>
        <w:top w:val="none" w:sz="0" w:space="0" w:color="auto"/>
        <w:left w:val="none" w:sz="0" w:space="0" w:color="auto"/>
        <w:bottom w:val="none" w:sz="0" w:space="0" w:color="auto"/>
        <w:right w:val="none" w:sz="0" w:space="0" w:color="auto"/>
      </w:divBdr>
    </w:div>
    <w:div w:id="1042024574">
      <w:bodyDiv w:val="1"/>
      <w:marLeft w:val="0"/>
      <w:marRight w:val="0"/>
      <w:marTop w:val="0"/>
      <w:marBottom w:val="0"/>
      <w:divBdr>
        <w:top w:val="none" w:sz="0" w:space="0" w:color="auto"/>
        <w:left w:val="none" w:sz="0" w:space="0" w:color="auto"/>
        <w:bottom w:val="none" w:sz="0" w:space="0" w:color="auto"/>
        <w:right w:val="none" w:sz="0" w:space="0" w:color="auto"/>
      </w:divBdr>
    </w:div>
    <w:div w:id="1069621302">
      <w:bodyDiv w:val="1"/>
      <w:marLeft w:val="0"/>
      <w:marRight w:val="0"/>
      <w:marTop w:val="0"/>
      <w:marBottom w:val="0"/>
      <w:divBdr>
        <w:top w:val="none" w:sz="0" w:space="0" w:color="auto"/>
        <w:left w:val="none" w:sz="0" w:space="0" w:color="auto"/>
        <w:bottom w:val="none" w:sz="0" w:space="0" w:color="auto"/>
        <w:right w:val="none" w:sz="0" w:space="0" w:color="auto"/>
      </w:divBdr>
    </w:div>
    <w:div w:id="1125999155">
      <w:bodyDiv w:val="1"/>
      <w:marLeft w:val="0"/>
      <w:marRight w:val="0"/>
      <w:marTop w:val="0"/>
      <w:marBottom w:val="0"/>
      <w:divBdr>
        <w:top w:val="none" w:sz="0" w:space="0" w:color="auto"/>
        <w:left w:val="none" w:sz="0" w:space="0" w:color="auto"/>
        <w:bottom w:val="none" w:sz="0" w:space="0" w:color="auto"/>
        <w:right w:val="none" w:sz="0" w:space="0" w:color="auto"/>
      </w:divBdr>
    </w:div>
    <w:div w:id="1155685640">
      <w:bodyDiv w:val="1"/>
      <w:marLeft w:val="0"/>
      <w:marRight w:val="0"/>
      <w:marTop w:val="0"/>
      <w:marBottom w:val="0"/>
      <w:divBdr>
        <w:top w:val="none" w:sz="0" w:space="0" w:color="auto"/>
        <w:left w:val="none" w:sz="0" w:space="0" w:color="auto"/>
        <w:bottom w:val="none" w:sz="0" w:space="0" w:color="auto"/>
        <w:right w:val="none" w:sz="0" w:space="0" w:color="auto"/>
      </w:divBdr>
    </w:div>
    <w:div w:id="1213077292">
      <w:bodyDiv w:val="1"/>
      <w:marLeft w:val="0"/>
      <w:marRight w:val="0"/>
      <w:marTop w:val="0"/>
      <w:marBottom w:val="0"/>
      <w:divBdr>
        <w:top w:val="none" w:sz="0" w:space="0" w:color="auto"/>
        <w:left w:val="none" w:sz="0" w:space="0" w:color="auto"/>
        <w:bottom w:val="none" w:sz="0" w:space="0" w:color="auto"/>
        <w:right w:val="none" w:sz="0" w:space="0" w:color="auto"/>
      </w:divBdr>
    </w:div>
    <w:div w:id="1215506095">
      <w:bodyDiv w:val="1"/>
      <w:marLeft w:val="0"/>
      <w:marRight w:val="0"/>
      <w:marTop w:val="0"/>
      <w:marBottom w:val="0"/>
      <w:divBdr>
        <w:top w:val="none" w:sz="0" w:space="0" w:color="auto"/>
        <w:left w:val="none" w:sz="0" w:space="0" w:color="auto"/>
        <w:bottom w:val="none" w:sz="0" w:space="0" w:color="auto"/>
        <w:right w:val="none" w:sz="0" w:space="0" w:color="auto"/>
      </w:divBdr>
    </w:div>
    <w:div w:id="1244297134">
      <w:bodyDiv w:val="1"/>
      <w:marLeft w:val="0"/>
      <w:marRight w:val="0"/>
      <w:marTop w:val="0"/>
      <w:marBottom w:val="0"/>
      <w:divBdr>
        <w:top w:val="none" w:sz="0" w:space="0" w:color="auto"/>
        <w:left w:val="none" w:sz="0" w:space="0" w:color="auto"/>
        <w:bottom w:val="none" w:sz="0" w:space="0" w:color="auto"/>
        <w:right w:val="none" w:sz="0" w:space="0" w:color="auto"/>
      </w:divBdr>
    </w:div>
    <w:div w:id="1396204818">
      <w:bodyDiv w:val="1"/>
      <w:marLeft w:val="0"/>
      <w:marRight w:val="0"/>
      <w:marTop w:val="0"/>
      <w:marBottom w:val="0"/>
      <w:divBdr>
        <w:top w:val="none" w:sz="0" w:space="0" w:color="auto"/>
        <w:left w:val="none" w:sz="0" w:space="0" w:color="auto"/>
        <w:bottom w:val="none" w:sz="0" w:space="0" w:color="auto"/>
        <w:right w:val="none" w:sz="0" w:space="0" w:color="auto"/>
      </w:divBdr>
    </w:div>
    <w:div w:id="1466317310">
      <w:bodyDiv w:val="1"/>
      <w:marLeft w:val="0"/>
      <w:marRight w:val="0"/>
      <w:marTop w:val="0"/>
      <w:marBottom w:val="0"/>
      <w:divBdr>
        <w:top w:val="none" w:sz="0" w:space="0" w:color="auto"/>
        <w:left w:val="none" w:sz="0" w:space="0" w:color="auto"/>
        <w:bottom w:val="none" w:sz="0" w:space="0" w:color="auto"/>
        <w:right w:val="none" w:sz="0" w:space="0" w:color="auto"/>
      </w:divBdr>
    </w:div>
    <w:div w:id="1541741541">
      <w:bodyDiv w:val="1"/>
      <w:marLeft w:val="0"/>
      <w:marRight w:val="0"/>
      <w:marTop w:val="0"/>
      <w:marBottom w:val="0"/>
      <w:divBdr>
        <w:top w:val="none" w:sz="0" w:space="0" w:color="auto"/>
        <w:left w:val="none" w:sz="0" w:space="0" w:color="auto"/>
        <w:bottom w:val="none" w:sz="0" w:space="0" w:color="auto"/>
        <w:right w:val="none" w:sz="0" w:space="0" w:color="auto"/>
      </w:divBdr>
    </w:div>
    <w:div w:id="1552227492">
      <w:bodyDiv w:val="1"/>
      <w:marLeft w:val="0"/>
      <w:marRight w:val="0"/>
      <w:marTop w:val="0"/>
      <w:marBottom w:val="0"/>
      <w:divBdr>
        <w:top w:val="none" w:sz="0" w:space="0" w:color="auto"/>
        <w:left w:val="none" w:sz="0" w:space="0" w:color="auto"/>
        <w:bottom w:val="none" w:sz="0" w:space="0" w:color="auto"/>
        <w:right w:val="none" w:sz="0" w:space="0" w:color="auto"/>
      </w:divBdr>
    </w:div>
    <w:div w:id="1756323083">
      <w:bodyDiv w:val="1"/>
      <w:marLeft w:val="0"/>
      <w:marRight w:val="0"/>
      <w:marTop w:val="0"/>
      <w:marBottom w:val="0"/>
      <w:divBdr>
        <w:top w:val="none" w:sz="0" w:space="0" w:color="auto"/>
        <w:left w:val="none" w:sz="0" w:space="0" w:color="auto"/>
        <w:bottom w:val="none" w:sz="0" w:space="0" w:color="auto"/>
        <w:right w:val="none" w:sz="0" w:space="0" w:color="auto"/>
      </w:divBdr>
    </w:div>
    <w:div w:id="1800226964">
      <w:bodyDiv w:val="1"/>
      <w:marLeft w:val="0"/>
      <w:marRight w:val="0"/>
      <w:marTop w:val="0"/>
      <w:marBottom w:val="0"/>
      <w:divBdr>
        <w:top w:val="none" w:sz="0" w:space="0" w:color="auto"/>
        <w:left w:val="none" w:sz="0" w:space="0" w:color="auto"/>
        <w:bottom w:val="none" w:sz="0" w:space="0" w:color="auto"/>
        <w:right w:val="none" w:sz="0" w:space="0" w:color="auto"/>
      </w:divBdr>
      <w:divsChild>
        <w:div w:id="2060588273">
          <w:marLeft w:val="0"/>
          <w:marRight w:val="0"/>
          <w:marTop w:val="0"/>
          <w:marBottom w:val="0"/>
          <w:divBdr>
            <w:top w:val="none" w:sz="0" w:space="0" w:color="auto"/>
            <w:left w:val="none" w:sz="0" w:space="0" w:color="auto"/>
            <w:bottom w:val="none" w:sz="0" w:space="0" w:color="auto"/>
            <w:right w:val="none" w:sz="0" w:space="0" w:color="auto"/>
          </w:divBdr>
          <w:divsChild>
            <w:div w:id="1620186520">
              <w:marLeft w:val="0"/>
              <w:marRight w:val="0"/>
              <w:marTop w:val="0"/>
              <w:marBottom w:val="0"/>
              <w:divBdr>
                <w:top w:val="none" w:sz="0" w:space="0" w:color="auto"/>
                <w:left w:val="none" w:sz="0" w:space="0" w:color="auto"/>
                <w:bottom w:val="none" w:sz="0" w:space="0" w:color="auto"/>
                <w:right w:val="none" w:sz="0" w:space="0" w:color="auto"/>
              </w:divBdr>
              <w:divsChild>
                <w:div w:id="483662095">
                  <w:marLeft w:val="0"/>
                  <w:marRight w:val="0"/>
                  <w:marTop w:val="0"/>
                  <w:marBottom w:val="0"/>
                  <w:divBdr>
                    <w:top w:val="none" w:sz="0" w:space="0" w:color="auto"/>
                    <w:left w:val="none" w:sz="0" w:space="0" w:color="auto"/>
                    <w:bottom w:val="none" w:sz="0" w:space="0" w:color="auto"/>
                    <w:right w:val="none" w:sz="0" w:space="0" w:color="auto"/>
                  </w:divBdr>
                  <w:divsChild>
                    <w:div w:id="1719739492">
                      <w:marLeft w:val="0"/>
                      <w:marRight w:val="0"/>
                      <w:marTop w:val="0"/>
                      <w:marBottom w:val="0"/>
                      <w:divBdr>
                        <w:top w:val="none" w:sz="0" w:space="0" w:color="auto"/>
                        <w:left w:val="none" w:sz="0" w:space="0" w:color="auto"/>
                        <w:bottom w:val="none" w:sz="0" w:space="0" w:color="auto"/>
                        <w:right w:val="none" w:sz="0" w:space="0" w:color="auto"/>
                      </w:divBdr>
                      <w:divsChild>
                        <w:div w:id="1932153824">
                          <w:marLeft w:val="0"/>
                          <w:marRight w:val="0"/>
                          <w:marTop w:val="0"/>
                          <w:marBottom w:val="0"/>
                          <w:divBdr>
                            <w:top w:val="none" w:sz="0" w:space="0" w:color="auto"/>
                            <w:left w:val="none" w:sz="0" w:space="0" w:color="auto"/>
                            <w:bottom w:val="none" w:sz="0" w:space="0" w:color="auto"/>
                            <w:right w:val="none" w:sz="0" w:space="0" w:color="auto"/>
                          </w:divBdr>
                          <w:divsChild>
                            <w:div w:id="5645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927744">
      <w:bodyDiv w:val="1"/>
      <w:marLeft w:val="0"/>
      <w:marRight w:val="0"/>
      <w:marTop w:val="0"/>
      <w:marBottom w:val="0"/>
      <w:divBdr>
        <w:top w:val="none" w:sz="0" w:space="0" w:color="auto"/>
        <w:left w:val="none" w:sz="0" w:space="0" w:color="auto"/>
        <w:bottom w:val="none" w:sz="0" w:space="0" w:color="auto"/>
        <w:right w:val="none" w:sz="0" w:space="0" w:color="auto"/>
      </w:divBdr>
    </w:div>
    <w:div w:id="1843009050">
      <w:bodyDiv w:val="1"/>
      <w:marLeft w:val="0"/>
      <w:marRight w:val="0"/>
      <w:marTop w:val="0"/>
      <w:marBottom w:val="0"/>
      <w:divBdr>
        <w:top w:val="none" w:sz="0" w:space="0" w:color="auto"/>
        <w:left w:val="none" w:sz="0" w:space="0" w:color="auto"/>
        <w:bottom w:val="none" w:sz="0" w:space="0" w:color="auto"/>
        <w:right w:val="none" w:sz="0" w:space="0" w:color="auto"/>
      </w:divBdr>
    </w:div>
    <w:div w:id="1845241092">
      <w:bodyDiv w:val="1"/>
      <w:marLeft w:val="0"/>
      <w:marRight w:val="0"/>
      <w:marTop w:val="0"/>
      <w:marBottom w:val="0"/>
      <w:divBdr>
        <w:top w:val="none" w:sz="0" w:space="0" w:color="auto"/>
        <w:left w:val="none" w:sz="0" w:space="0" w:color="auto"/>
        <w:bottom w:val="none" w:sz="0" w:space="0" w:color="auto"/>
        <w:right w:val="none" w:sz="0" w:space="0" w:color="auto"/>
      </w:divBdr>
    </w:div>
    <w:div w:id="1846282171">
      <w:bodyDiv w:val="1"/>
      <w:marLeft w:val="0"/>
      <w:marRight w:val="0"/>
      <w:marTop w:val="0"/>
      <w:marBottom w:val="0"/>
      <w:divBdr>
        <w:top w:val="none" w:sz="0" w:space="0" w:color="auto"/>
        <w:left w:val="none" w:sz="0" w:space="0" w:color="auto"/>
        <w:bottom w:val="none" w:sz="0" w:space="0" w:color="auto"/>
        <w:right w:val="none" w:sz="0" w:space="0" w:color="auto"/>
      </w:divBdr>
    </w:div>
    <w:div w:id="1892115778">
      <w:bodyDiv w:val="1"/>
      <w:marLeft w:val="0"/>
      <w:marRight w:val="0"/>
      <w:marTop w:val="0"/>
      <w:marBottom w:val="0"/>
      <w:divBdr>
        <w:top w:val="none" w:sz="0" w:space="0" w:color="auto"/>
        <w:left w:val="none" w:sz="0" w:space="0" w:color="auto"/>
        <w:bottom w:val="none" w:sz="0" w:space="0" w:color="auto"/>
        <w:right w:val="none" w:sz="0" w:space="0" w:color="auto"/>
      </w:divBdr>
      <w:divsChild>
        <w:div w:id="1691250849">
          <w:marLeft w:val="0"/>
          <w:marRight w:val="0"/>
          <w:marTop w:val="0"/>
          <w:marBottom w:val="0"/>
          <w:divBdr>
            <w:top w:val="none" w:sz="0" w:space="0" w:color="auto"/>
            <w:left w:val="none" w:sz="0" w:space="0" w:color="auto"/>
            <w:bottom w:val="none" w:sz="0" w:space="0" w:color="auto"/>
            <w:right w:val="none" w:sz="0" w:space="0" w:color="auto"/>
          </w:divBdr>
          <w:divsChild>
            <w:div w:id="1209608931">
              <w:marLeft w:val="0"/>
              <w:marRight w:val="0"/>
              <w:marTop w:val="0"/>
              <w:marBottom w:val="0"/>
              <w:divBdr>
                <w:top w:val="none" w:sz="0" w:space="0" w:color="auto"/>
                <w:left w:val="none" w:sz="0" w:space="0" w:color="auto"/>
                <w:bottom w:val="none" w:sz="0" w:space="0" w:color="auto"/>
                <w:right w:val="none" w:sz="0" w:space="0" w:color="auto"/>
              </w:divBdr>
              <w:divsChild>
                <w:div w:id="221644348">
                  <w:marLeft w:val="0"/>
                  <w:marRight w:val="0"/>
                  <w:marTop w:val="0"/>
                  <w:marBottom w:val="0"/>
                  <w:divBdr>
                    <w:top w:val="none" w:sz="0" w:space="0" w:color="auto"/>
                    <w:left w:val="none" w:sz="0" w:space="0" w:color="auto"/>
                    <w:bottom w:val="none" w:sz="0" w:space="0" w:color="auto"/>
                    <w:right w:val="none" w:sz="0" w:space="0" w:color="auto"/>
                  </w:divBdr>
                  <w:divsChild>
                    <w:div w:id="790442578">
                      <w:marLeft w:val="0"/>
                      <w:marRight w:val="0"/>
                      <w:marTop w:val="0"/>
                      <w:marBottom w:val="0"/>
                      <w:divBdr>
                        <w:top w:val="none" w:sz="0" w:space="0" w:color="auto"/>
                        <w:left w:val="none" w:sz="0" w:space="0" w:color="auto"/>
                        <w:bottom w:val="none" w:sz="0" w:space="0" w:color="auto"/>
                        <w:right w:val="none" w:sz="0" w:space="0" w:color="auto"/>
                      </w:divBdr>
                      <w:divsChild>
                        <w:div w:id="1522544371">
                          <w:marLeft w:val="0"/>
                          <w:marRight w:val="0"/>
                          <w:marTop w:val="0"/>
                          <w:marBottom w:val="0"/>
                          <w:divBdr>
                            <w:top w:val="none" w:sz="0" w:space="0" w:color="auto"/>
                            <w:left w:val="none" w:sz="0" w:space="0" w:color="auto"/>
                            <w:bottom w:val="none" w:sz="0" w:space="0" w:color="auto"/>
                            <w:right w:val="none" w:sz="0" w:space="0" w:color="auto"/>
                          </w:divBdr>
                          <w:divsChild>
                            <w:div w:id="4823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97251">
      <w:bodyDiv w:val="1"/>
      <w:marLeft w:val="0"/>
      <w:marRight w:val="0"/>
      <w:marTop w:val="0"/>
      <w:marBottom w:val="0"/>
      <w:divBdr>
        <w:top w:val="none" w:sz="0" w:space="0" w:color="auto"/>
        <w:left w:val="none" w:sz="0" w:space="0" w:color="auto"/>
        <w:bottom w:val="none" w:sz="0" w:space="0" w:color="auto"/>
        <w:right w:val="none" w:sz="0" w:space="0" w:color="auto"/>
      </w:divBdr>
    </w:div>
    <w:div w:id="1926915876">
      <w:bodyDiv w:val="1"/>
      <w:marLeft w:val="0"/>
      <w:marRight w:val="0"/>
      <w:marTop w:val="0"/>
      <w:marBottom w:val="0"/>
      <w:divBdr>
        <w:top w:val="none" w:sz="0" w:space="0" w:color="auto"/>
        <w:left w:val="none" w:sz="0" w:space="0" w:color="auto"/>
        <w:bottom w:val="none" w:sz="0" w:space="0" w:color="auto"/>
        <w:right w:val="none" w:sz="0" w:space="0" w:color="auto"/>
      </w:divBdr>
    </w:div>
    <w:div w:id="1994868723">
      <w:bodyDiv w:val="1"/>
      <w:marLeft w:val="0"/>
      <w:marRight w:val="0"/>
      <w:marTop w:val="0"/>
      <w:marBottom w:val="0"/>
      <w:divBdr>
        <w:top w:val="none" w:sz="0" w:space="0" w:color="auto"/>
        <w:left w:val="none" w:sz="0" w:space="0" w:color="auto"/>
        <w:bottom w:val="none" w:sz="0" w:space="0" w:color="auto"/>
        <w:right w:val="none" w:sz="0" w:space="0" w:color="auto"/>
      </w:divBdr>
    </w:div>
    <w:div w:id="2038308966">
      <w:bodyDiv w:val="1"/>
      <w:marLeft w:val="0"/>
      <w:marRight w:val="0"/>
      <w:marTop w:val="0"/>
      <w:marBottom w:val="0"/>
      <w:divBdr>
        <w:top w:val="none" w:sz="0" w:space="0" w:color="auto"/>
        <w:left w:val="none" w:sz="0" w:space="0" w:color="auto"/>
        <w:bottom w:val="none" w:sz="0" w:space="0" w:color="auto"/>
        <w:right w:val="none" w:sz="0" w:space="0" w:color="auto"/>
      </w:divBdr>
    </w:div>
    <w:div w:id="2045858519">
      <w:bodyDiv w:val="1"/>
      <w:marLeft w:val="0"/>
      <w:marRight w:val="0"/>
      <w:marTop w:val="0"/>
      <w:marBottom w:val="0"/>
      <w:divBdr>
        <w:top w:val="none" w:sz="0" w:space="0" w:color="auto"/>
        <w:left w:val="none" w:sz="0" w:space="0" w:color="auto"/>
        <w:bottom w:val="none" w:sz="0" w:space="0" w:color="auto"/>
        <w:right w:val="none" w:sz="0" w:space="0" w:color="auto"/>
      </w:divBdr>
    </w:div>
    <w:div w:id="2075009634">
      <w:bodyDiv w:val="1"/>
      <w:marLeft w:val="0"/>
      <w:marRight w:val="0"/>
      <w:marTop w:val="0"/>
      <w:marBottom w:val="0"/>
      <w:divBdr>
        <w:top w:val="none" w:sz="0" w:space="0" w:color="auto"/>
        <w:left w:val="none" w:sz="0" w:space="0" w:color="auto"/>
        <w:bottom w:val="none" w:sz="0" w:space="0" w:color="auto"/>
        <w:right w:val="none" w:sz="0" w:space="0" w:color="auto"/>
      </w:divBdr>
    </w:div>
    <w:div w:id="2075621176">
      <w:bodyDiv w:val="1"/>
      <w:marLeft w:val="0"/>
      <w:marRight w:val="0"/>
      <w:marTop w:val="0"/>
      <w:marBottom w:val="0"/>
      <w:divBdr>
        <w:top w:val="none" w:sz="0" w:space="0" w:color="auto"/>
        <w:left w:val="none" w:sz="0" w:space="0" w:color="auto"/>
        <w:bottom w:val="none" w:sz="0" w:space="0" w:color="auto"/>
        <w:right w:val="none" w:sz="0" w:space="0" w:color="auto"/>
      </w:divBdr>
    </w:div>
    <w:div w:id="2131628953">
      <w:bodyDiv w:val="1"/>
      <w:marLeft w:val="0"/>
      <w:marRight w:val="0"/>
      <w:marTop w:val="0"/>
      <w:marBottom w:val="0"/>
      <w:divBdr>
        <w:top w:val="none" w:sz="0" w:space="0" w:color="auto"/>
        <w:left w:val="none" w:sz="0" w:space="0" w:color="auto"/>
        <w:bottom w:val="none" w:sz="0" w:space="0" w:color="auto"/>
        <w:right w:val="none" w:sz="0" w:space="0" w:color="auto"/>
      </w:divBdr>
    </w:div>
    <w:div w:id="214114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2150</Words>
  <Characters>11568</Characters>
  <Application>Microsoft Office Word</Application>
  <DocSecurity>0</DocSecurity>
  <Lines>189</Lines>
  <Paragraphs>48</Paragraphs>
  <ScaleCrop>false</ScaleCrop>
  <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昆奇 张</dc:creator>
  <cp:keywords/>
  <dc:description/>
  <cp:lastModifiedBy>昆奇 张</cp:lastModifiedBy>
  <cp:revision>2</cp:revision>
  <dcterms:created xsi:type="dcterms:W3CDTF">2025-01-24T14:23:00Z</dcterms:created>
  <dcterms:modified xsi:type="dcterms:W3CDTF">2025-01-24T14:23:00Z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27a0f74c46acacd48aa8a02345210e0d49213dc9b06bee9b667306d0e571caa8</vt:lpwstr>
  </property>
</Properties>
</file>