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04C38" w14:textId="1D2E6C6B" w:rsidR="007C4EB9" w:rsidRPr="00964E98" w:rsidRDefault="00964E98" w:rsidP="00964E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4E98">
        <w:rPr>
          <w:rFonts w:ascii="Times New Roman" w:hAnsi="Times New Roman" w:cs="Times New Roman"/>
          <w:b/>
          <w:bCs/>
          <w:sz w:val="28"/>
          <w:szCs w:val="28"/>
        </w:rPr>
        <w:t>Firewall Configuration and Rule-based Filtering:</w:t>
      </w:r>
    </w:p>
    <w:p w14:paraId="031870B8" w14:textId="2EA2BAB7" w:rsidR="00964E98" w:rsidRPr="00964E98" w:rsidRDefault="00964E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4E98">
        <w:rPr>
          <w:rFonts w:ascii="Times New Roman" w:hAnsi="Times New Roman" w:cs="Times New Roman"/>
          <w:b/>
          <w:bCs/>
          <w:sz w:val="28"/>
          <w:szCs w:val="28"/>
        </w:rPr>
        <w:t>Rule for Outbounds</w:t>
      </w:r>
    </w:p>
    <w:p w14:paraId="77D8DDED" w14:textId="77777777" w:rsidR="007C4EB9" w:rsidRPr="00E55576" w:rsidRDefault="007C4EB9">
      <w:pPr>
        <w:rPr>
          <w:rFonts w:ascii="Times New Roman" w:hAnsi="Times New Roman" w:cs="Times New Roman"/>
          <w:b/>
          <w:sz w:val="28"/>
        </w:rPr>
      </w:pPr>
      <w:r w:rsidRPr="00E55576">
        <w:rPr>
          <w:rFonts w:ascii="Times New Roman" w:hAnsi="Times New Roman" w:cs="Times New Roman"/>
          <w:b/>
          <w:sz w:val="28"/>
        </w:rPr>
        <w:t>Firewall Interface</w:t>
      </w:r>
    </w:p>
    <w:p w14:paraId="1D1E03C7" w14:textId="4C4D81EB" w:rsidR="00267EA1" w:rsidRDefault="007C4EB9">
      <w:r w:rsidRPr="007C4EB9">
        <w:rPr>
          <w:noProof/>
        </w:rPr>
        <w:drawing>
          <wp:inline distT="0" distB="0" distL="0" distR="0" wp14:anchorId="50020CAF" wp14:editId="202F2E40">
            <wp:extent cx="5943600" cy="2871787"/>
            <wp:effectExtent l="19050" t="19050" r="1905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070"/>
                    <a:stretch/>
                  </pic:blipFill>
                  <pic:spPr bwMode="auto">
                    <a:xfrm>
                      <a:off x="0" y="0"/>
                      <a:ext cx="5946210" cy="2873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E3D4F" w14:textId="63AAE5FC" w:rsidR="007C4EB9" w:rsidRDefault="00E555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5576">
        <w:rPr>
          <w:rFonts w:ascii="Times New Roman" w:hAnsi="Times New Roman" w:cs="Times New Roman"/>
          <w:b/>
          <w:bCs/>
          <w:sz w:val="28"/>
          <w:szCs w:val="28"/>
        </w:rPr>
        <w:t>Write a rule for Outbound</w:t>
      </w:r>
    </w:p>
    <w:p w14:paraId="0EBCB9BA" w14:textId="1B60CD38" w:rsidR="00267EA1" w:rsidRPr="00E55576" w:rsidRDefault="00267E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Outbound rules</w:t>
      </w:r>
    </w:p>
    <w:p w14:paraId="70C16CD3" w14:textId="77777777" w:rsidR="00964E98" w:rsidRDefault="007C4E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4EB9">
        <w:rPr>
          <w:noProof/>
        </w:rPr>
        <w:drawing>
          <wp:inline distT="0" distB="0" distL="0" distR="0" wp14:anchorId="0DF4030B" wp14:editId="18AF4787">
            <wp:extent cx="5943599" cy="2743200"/>
            <wp:effectExtent l="19050" t="19050" r="1968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0775"/>
                    <a:stretch/>
                  </pic:blipFill>
                  <pic:spPr bwMode="auto">
                    <a:xfrm>
                      <a:off x="0" y="0"/>
                      <a:ext cx="5952326" cy="27472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A333F" w14:textId="5487C643" w:rsidR="00C11403" w:rsidRDefault="00C11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1403">
        <w:rPr>
          <w:rFonts w:ascii="Times New Roman" w:hAnsi="Times New Roman" w:cs="Times New Roman"/>
          <w:b/>
          <w:bCs/>
          <w:sz w:val="28"/>
          <w:szCs w:val="28"/>
        </w:rPr>
        <w:t>Select the rule type:</w:t>
      </w:r>
      <w:r w:rsidR="00964E98">
        <w:rPr>
          <w:rFonts w:ascii="Times New Roman" w:hAnsi="Times New Roman" w:cs="Times New Roman"/>
          <w:b/>
          <w:bCs/>
          <w:sz w:val="28"/>
          <w:szCs w:val="28"/>
        </w:rPr>
        <w:t xml:space="preserve">either rule for any Program /Port/Predefine/Custom </w:t>
      </w:r>
    </w:p>
    <w:p w14:paraId="3199F721" w14:textId="3A48F59B" w:rsidR="00964E98" w:rsidRPr="00964E98" w:rsidRDefault="00964E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Here we are write rule for Port .</w:t>
      </w:r>
    </w:p>
    <w:p w14:paraId="704387D6" w14:textId="77777777" w:rsidR="007C4EB9" w:rsidRDefault="007C4EB9">
      <w:r w:rsidRPr="007C4EB9">
        <w:rPr>
          <w:noProof/>
        </w:rPr>
        <w:drawing>
          <wp:inline distT="0" distB="0" distL="0" distR="0" wp14:anchorId="6B88FEE6" wp14:editId="4EE14182">
            <wp:extent cx="5939699" cy="3005138"/>
            <wp:effectExtent l="19050" t="19050" r="2349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143" cy="3018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F0E8E" w14:textId="28A59BB3" w:rsidR="001302B5" w:rsidRPr="00964E98" w:rsidRDefault="00964E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4E9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After Selecting the port  </w:t>
      </w:r>
      <w:r>
        <w:rPr>
          <w:rFonts w:ascii="Times New Roman" w:hAnsi="Times New Roman" w:cs="Times New Roman"/>
          <w:b/>
          <w:bCs/>
          <w:sz w:val="24"/>
          <w:szCs w:val="24"/>
        </w:rPr>
        <w:t>choose Either TCP or UDP . we are choosing TCP</w:t>
      </w:r>
    </w:p>
    <w:p w14:paraId="130265C0" w14:textId="4A0A6488" w:rsidR="007C4EB9" w:rsidRPr="00C11403" w:rsidRDefault="00C114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403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="00FD1ADF">
        <w:rPr>
          <w:rFonts w:ascii="Times New Roman" w:hAnsi="Times New Roman" w:cs="Times New Roman"/>
          <w:b/>
          <w:bCs/>
          <w:sz w:val="24"/>
          <w:szCs w:val="24"/>
        </w:rPr>
        <w:t xml:space="preserve"> TCP</w:t>
      </w:r>
      <w:r w:rsidRPr="00C11403">
        <w:rPr>
          <w:rFonts w:ascii="Times New Roman" w:hAnsi="Times New Roman" w:cs="Times New Roman"/>
          <w:b/>
          <w:bCs/>
          <w:sz w:val="24"/>
          <w:szCs w:val="24"/>
        </w:rPr>
        <w:t xml:space="preserve"> Protocol and Ports:</w:t>
      </w:r>
      <w:r w:rsidR="00964E98">
        <w:rPr>
          <w:rFonts w:ascii="Times New Roman" w:hAnsi="Times New Roman" w:cs="Times New Roman"/>
          <w:b/>
          <w:bCs/>
          <w:sz w:val="24"/>
          <w:szCs w:val="24"/>
        </w:rPr>
        <w:t xml:space="preserve">  Assign the for which port you want to apply the rule we are selecting 80 port</w:t>
      </w:r>
    </w:p>
    <w:p w14:paraId="23ED83CD" w14:textId="0BBF7F24" w:rsidR="00C11403" w:rsidRDefault="007C4EB9">
      <w:r w:rsidRPr="007C4EB9">
        <w:rPr>
          <w:noProof/>
        </w:rPr>
        <w:drawing>
          <wp:inline distT="0" distB="0" distL="0" distR="0" wp14:anchorId="182AEFA0" wp14:editId="42379D26">
            <wp:extent cx="5924550" cy="43529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1"/>
                    <a:stretch/>
                  </pic:blipFill>
                  <pic:spPr bwMode="auto">
                    <a:xfrm>
                      <a:off x="0" y="0"/>
                      <a:ext cx="5924550" cy="435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5B9E0" w14:textId="4CBB3D82" w:rsidR="00964E98" w:rsidRPr="00964E98" w:rsidRDefault="00C11403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b/>
          <w:bCs/>
          <w:sz w:val="28"/>
          <w:szCs w:val="28"/>
        </w:rPr>
        <w:t>Specify action for the rule:</w:t>
      </w:r>
      <w:r w:rsidR="00964E98">
        <w:rPr>
          <w:rFonts w:ascii="Times New Roman" w:hAnsi="Times New Roman" w:cs="Times New Roman"/>
          <w:b/>
          <w:bCs/>
          <w:sz w:val="28"/>
          <w:szCs w:val="28"/>
        </w:rPr>
        <w:t xml:space="preserve"> either you want to Allow the connection or block the connection. In this case we are block the connection</w:t>
      </w:r>
    </w:p>
    <w:p w14:paraId="2BEB17A0" w14:textId="78A9E43C" w:rsidR="007C4EB9" w:rsidRDefault="001302B5">
      <w:r w:rsidRPr="001302B5">
        <w:rPr>
          <w:noProof/>
        </w:rPr>
        <w:drawing>
          <wp:inline distT="0" distB="0" distL="0" distR="0" wp14:anchorId="6A949FD8" wp14:editId="62C50C51">
            <wp:extent cx="5943600" cy="48006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02C15" w14:textId="77777777" w:rsidR="00964E98" w:rsidRDefault="00964E98"/>
    <w:p w14:paraId="438040EE" w14:textId="77777777" w:rsidR="00964E98" w:rsidRDefault="00964E98"/>
    <w:p w14:paraId="1E2B90AE" w14:textId="77777777" w:rsidR="00964E98" w:rsidRDefault="00964E98"/>
    <w:p w14:paraId="0804B77C" w14:textId="40F6234A" w:rsidR="00964E98" w:rsidRPr="00C11403" w:rsidRDefault="00C11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1403">
        <w:rPr>
          <w:rFonts w:ascii="Times New Roman" w:hAnsi="Times New Roman" w:cs="Times New Roman"/>
          <w:b/>
          <w:bCs/>
          <w:sz w:val="28"/>
          <w:szCs w:val="28"/>
        </w:rPr>
        <w:lastRenderedPageBreak/>
        <w:t>Select the Profile to apply the rule:</w:t>
      </w:r>
    </w:p>
    <w:p w14:paraId="46FA35D6" w14:textId="3DB4AF37" w:rsidR="00C11403" w:rsidRDefault="001302B5">
      <w:r w:rsidRPr="001302B5">
        <w:rPr>
          <w:noProof/>
        </w:rPr>
        <w:drawing>
          <wp:inline distT="0" distB="0" distL="0" distR="0" wp14:anchorId="3C765A04" wp14:editId="23681615">
            <wp:extent cx="5943600" cy="42100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588"/>
                    <a:stretch/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C1BC" w14:textId="2AB646E5" w:rsidR="00C11403" w:rsidRPr="00C11403" w:rsidRDefault="00C11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1403">
        <w:rPr>
          <w:rFonts w:ascii="Times New Roman" w:hAnsi="Times New Roman" w:cs="Times New Roman"/>
          <w:b/>
          <w:bCs/>
          <w:sz w:val="28"/>
          <w:szCs w:val="28"/>
        </w:rPr>
        <w:t>Specify name for the rule:</w:t>
      </w:r>
    </w:p>
    <w:p w14:paraId="13333C1B" w14:textId="77777777" w:rsidR="001302B5" w:rsidRDefault="001302B5">
      <w:r w:rsidRPr="001302B5">
        <w:rPr>
          <w:noProof/>
        </w:rPr>
        <w:drawing>
          <wp:inline distT="0" distB="0" distL="0" distR="0" wp14:anchorId="6B23FA2B" wp14:editId="5E413BF4">
            <wp:extent cx="5943600" cy="476186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5854B" w14:textId="77777777" w:rsidR="001302B5" w:rsidRDefault="001302B5"/>
    <w:p w14:paraId="16274B8A" w14:textId="77777777" w:rsidR="001302B5" w:rsidRDefault="001302B5">
      <w:r w:rsidRPr="001302B5">
        <w:rPr>
          <w:noProof/>
        </w:rPr>
        <w:drawing>
          <wp:inline distT="0" distB="0" distL="0" distR="0" wp14:anchorId="07A5F50F" wp14:editId="04B6E5C4">
            <wp:extent cx="5919155" cy="1162050"/>
            <wp:effectExtent l="19050" t="19050" r="247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2E950" w14:textId="06E80F2A" w:rsidR="00FD1ADF" w:rsidRDefault="00FD1A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C082F31" w14:textId="590BFC37" w:rsidR="00964E98" w:rsidRPr="00FD1ADF" w:rsidRDefault="00964E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applying rule you want to open any website of port 80 it gives you following output</w:t>
      </w:r>
    </w:p>
    <w:p w14:paraId="4A3BEBCE" w14:textId="77777777" w:rsidR="001302B5" w:rsidRPr="00964E98" w:rsidRDefault="001302B5">
      <w:pPr>
        <w:rPr>
          <w:rFonts w:ascii="Times New Roman" w:hAnsi="Times New Roman" w:cs="Times New Roman"/>
        </w:rPr>
      </w:pPr>
      <w:r w:rsidRPr="00964E98">
        <w:rPr>
          <w:rFonts w:ascii="Times New Roman" w:hAnsi="Times New Roman" w:cs="Times New Roman"/>
          <w:noProof/>
        </w:rPr>
        <w:drawing>
          <wp:inline distT="0" distB="0" distL="0" distR="0" wp14:anchorId="77995536" wp14:editId="5066DD9F">
            <wp:extent cx="5915025" cy="311086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E62A" w14:textId="7916F1BE" w:rsidR="00BE7A45" w:rsidRPr="00964E98" w:rsidRDefault="00BE7A45">
      <w:pPr>
        <w:rPr>
          <w:rFonts w:ascii="Times New Roman" w:hAnsi="Times New Roman" w:cs="Times New Roman"/>
          <w:b/>
          <w:sz w:val="28"/>
        </w:rPr>
      </w:pPr>
      <w:r w:rsidRPr="00964E98">
        <w:rPr>
          <w:rFonts w:ascii="Times New Roman" w:hAnsi="Times New Roman" w:cs="Times New Roman"/>
          <w:b/>
          <w:sz w:val="28"/>
        </w:rPr>
        <w:t>Apply rule for public</w:t>
      </w:r>
      <w:r w:rsidR="00FD1ADF" w:rsidRPr="00964E98">
        <w:rPr>
          <w:rFonts w:ascii="Times New Roman" w:hAnsi="Times New Roman" w:cs="Times New Roman"/>
          <w:b/>
          <w:sz w:val="28"/>
        </w:rPr>
        <w:t>:</w:t>
      </w:r>
    </w:p>
    <w:p w14:paraId="0B82F94B" w14:textId="53A8503B" w:rsidR="00BE7A45" w:rsidRPr="00FD1ADF" w:rsidRDefault="00BE7A45" w:rsidP="00FD1ADF">
      <w:pPr>
        <w:jc w:val="center"/>
      </w:pPr>
      <w:r w:rsidRPr="00BE7A45">
        <w:rPr>
          <w:noProof/>
        </w:rPr>
        <w:drawing>
          <wp:inline distT="0" distB="0" distL="0" distR="0" wp14:anchorId="1550F0E9" wp14:editId="084DE18A">
            <wp:extent cx="4085590" cy="3476625"/>
            <wp:effectExtent l="19050" t="19050" r="1016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766" cy="3479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6DC45" w14:textId="24B89D9C" w:rsidR="00FD1ADF" w:rsidRPr="00FD1ADF" w:rsidRDefault="00FD1ADF" w:rsidP="00BE7A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AD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57D36F6" w14:textId="2ED22222" w:rsidR="00FD1ADF" w:rsidRDefault="00BE7A45" w:rsidP="00964E98">
      <w:pPr>
        <w:jc w:val="center"/>
      </w:pPr>
      <w:r w:rsidRPr="00BE7A45">
        <w:rPr>
          <w:noProof/>
        </w:rPr>
        <w:drawing>
          <wp:inline distT="0" distB="0" distL="0" distR="0" wp14:anchorId="1A746E1A" wp14:editId="7FB08D32">
            <wp:extent cx="5943600" cy="2817495"/>
            <wp:effectExtent l="19050" t="19050" r="1905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93238" w14:textId="77777777" w:rsidR="00964E98" w:rsidRDefault="00964E98" w:rsidP="00964E98">
      <w:pPr>
        <w:jc w:val="center"/>
      </w:pPr>
    </w:p>
    <w:p w14:paraId="5B9C9841" w14:textId="57B073DE" w:rsidR="00FD1ADF" w:rsidRPr="00FD1ADF" w:rsidRDefault="00FD1ADF" w:rsidP="00FD1ADF">
      <w:pPr>
        <w:tabs>
          <w:tab w:val="left" w:pos="85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D1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Apply rule for Private:</w:t>
      </w:r>
    </w:p>
    <w:p w14:paraId="1B0AEC56" w14:textId="77777777" w:rsidR="003351AA" w:rsidRPr="00FD1ADF" w:rsidRDefault="003351AA" w:rsidP="00BE7A45">
      <w:pPr>
        <w:jc w:val="center"/>
      </w:pPr>
      <w:r w:rsidRPr="00FD1ADF">
        <w:rPr>
          <w:noProof/>
        </w:rPr>
        <w:drawing>
          <wp:inline distT="0" distB="0" distL="0" distR="0" wp14:anchorId="3325A862" wp14:editId="70010907">
            <wp:extent cx="4048125" cy="49053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966" cy="4908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E8A0D" w14:textId="72C457D0" w:rsidR="00FD1ADF" w:rsidRPr="009F2D4F" w:rsidRDefault="00FD1ADF" w:rsidP="009F2D4F">
      <w:pPr>
        <w:tabs>
          <w:tab w:val="left" w:pos="4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FD1AD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BC8A962" w14:textId="7169B395" w:rsidR="00FD1ADF" w:rsidRDefault="003351AA" w:rsidP="009F2D4F">
      <w:pPr>
        <w:jc w:val="center"/>
      </w:pPr>
      <w:r w:rsidRPr="003351AA">
        <w:rPr>
          <w:noProof/>
        </w:rPr>
        <w:drawing>
          <wp:inline distT="0" distB="0" distL="0" distR="0" wp14:anchorId="54F4116A" wp14:editId="25ACF77F">
            <wp:extent cx="5943600" cy="16954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0336" cy="1700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54CB3" w14:textId="77777777" w:rsidR="009F2D4F" w:rsidRDefault="009F2D4F" w:rsidP="009F2D4F">
      <w:pPr>
        <w:jc w:val="center"/>
      </w:pPr>
    </w:p>
    <w:p w14:paraId="3658FBA3" w14:textId="60C281BE" w:rsidR="00FD1ADF" w:rsidRPr="00B9404E" w:rsidRDefault="00B9404E" w:rsidP="00B9404E">
      <w:pPr>
        <w:tabs>
          <w:tab w:val="left" w:pos="25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9404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F2D4F">
        <w:rPr>
          <w:rFonts w:ascii="Times New Roman" w:hAnsi="Times New Roman" w:cs="Times New Roman"/>
          <w:b/>
          <w:bCs/>
          <w:sz w:val="28"/>
          <w:szCs w:val="28"/>
        </w:rPr>
        <w:t xml:space="preserve">After TCP we are Apply rule for UDP: </w:t>
      </w:r>
      <w:r w:rsidRPr="00B9404E">
        <w:rPr>
          <w:rFonts w:ascii="Times New Roman" w:hAnsi="Times New Roman" w:cs="Times New Roman"/>
          <w:b/>
          <w:bCs/>
          <w:sz w:val="28"/>
          <w:szCs w:val="28"/>
        </w:rPr>
        <w:t>Select UDP protocol and Ports:</w:t>
      </w:r>
    </w:p>
    <w:p w14:paraId="4E656982" w14:textId="77777777" w:rsidR="003351AA" w:rsidRDefault="003351AA" w:rsidP="00BE7A45">
      <w:pPr>
        <w:jc w:val="center"/>
      </w:pPr>
      <w:r w:rsidRPr="003351AA">
        <w:rPr>
          <w:noProof/>
        </w:rPr>
        <w:drawing>
          <wp:inline distT="0" distB="0" distL="0" distR="0" wp14:anchorId="4F49E2D8" wp14:editId="1B27EAA8">
            <wp:extent cx="5942319" cy="3114675"/>
            <wp:effectExtent l="19050" t="19050" r="209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8095" cy="312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D8010" w14:textId="1B73EC85" w:rsidR="00D14533" w:rsidRPr="00B9404E" w:rsidRDefault="00B9404E" w:rsidP="00B9404E">
      <w:pPr>
        <w:tabs>
          <w:tab w:val="left" w:pos="55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9404E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Specify the action for the rule:</w:t>
      </w:r>
    </w:p>
    <w:p w14:paraId="608C2F81" w14:textId="6561FF47" w:rsidR="00B9404E" w:rsidRDefault="00D14533" w:rsidP="009F2D4F">
      <w:pPr>
        <w:jc w:val="center"/>
      </w:pPr>
      <w:r w:rsidRPr="00D14533">
        <w:rPr>
          <w:noProof/>
        </w:rPr>
        <w:drawing>
          <wp:inline distT="0" distB="0" distL="0" distR="0" wp14:anchorId="1B847471" wp14:editId="4373E1A7">
            <wp:extent cx="5943600" cy="4766945"/>
            <wp:effectExtent l="19050" t="19050" r="1905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5AFAE" w14:textId="38AB1EED" w:rsidR="00B9404E" w:rsidRPr="00B9404E" w:rsidRDefault="00B9404E" w:rsidP="00B9404E">
      <w:pPr>
        <w:tabs>
          <w:tab w:val="left" w:pos="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9404E">
        <w:rPr>
          <w:rFonts w:ascii="Times New Roman" w:hAnsi="Times New Roman" w:cs="Times New Roman"/>
          <w:b/>
          <w:bCs/>
          <w:sz w:val="28"/>
          <w:szCs w:val="28"/>
        </w:rPr>
        <w:tab/>
        <w:t>Specify name for the rule:</w:t>
      </w:r>
    </w:p>
    <w:p w14:paraId="023A351D" w14:textId="527EE13E" w:rsidR="009F2D4F" w:rsidRDefault="00D14533" w:rsidP="009F2D4F">
      <w:pPr>
        <w:jc w:val="center"/>
      </w:pPr>
      <w:r w:rsidRPr="00D14533">
        <w:rPr>
          <w:noProof/>
        </w:rPr>
        <w:drawing>
          <wp:inline distT="0" distB="0" distL="0" distR="0" wp14:anchorId="4FA48BE6" wp14:editId="09EFE05C">
            <wp:extent cx="5943600" cy="2998470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D5B56" w14:textId="1D01AE16" w:rsidR="00D14533" w:rsidRPr="00B9404E" w:rsidRDefault="00B9404E" w:rsidP="00B9404E">
      <w:pPr>
        <w:tabs>
          <w:tab w:val="left" w:pos="11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9404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525B023" w14:textId="77777777" w:rsidR="00D14533" w:rsidRDefault="00D14533" w:rsidP="00BE7A45">
      <w:pPr>
        <w:jc w:val="center"/>
      </w:pPr>
      <w:r w:rsidRPr="00D14533">
        <w:rPr>
          <w:noProof/>
        </w:rPr>
        <w:drawing>
          <wp:inline distT="0" distB="0" distL="0" distR="0" wp14:anchorId="39B7FDA4" wp14:editId="60277265">
            <wp:extent cx="5943600" cy="2550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D9F5" w14:textId="6DC55941" w:rsidR="00227361" w:rsidRPr="00720A1D" w:rsidRDefault="00227361" w:rsidP="00720A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20A1D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rule for Inbound using Cisco packet tracer</w:t>
      </w:r>
    </w:p>
    <w:p w14:paraId="42EE5CC1" w14:textId="78349DE6" w:rsidR="00216219" w:rsidRDefault="00216219" w:rsidP="002273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Make a connection using 2 router (1941) , 2 switch, 3 PC</w:t>
      </w:r>
    </w:p>
    <w:p w14:paraId="174245DB" w14:textId="0F837C10" w:rsidR="00216219" w:rsidRDefault="00216219" w:rsidP="002162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E2D18">
        <w:rPr>
          <w:noProof/>
        </w:rPr>
        <w:drawing>
          <wp:inline distT="0" distB="0" distL="0" distR="0" wp14:anchorId="423B3DA4" wp14:editId="5E3AB223">
            <wp:extent cx="5190405" cy="2122170"/>
            <wp:effectExtent l="0" t="0" r="0" b="0"/>
            <wp:docPr id="170527843" name="Picture 17052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472" cy="21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75EF" w14:textId="77777777" w:rsidR="00216219" w:rsidRDefault="00216219" w:rsidP="002162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Then assign the Ip address  for the all pc and  routers </w:t>
      </w:r>
    </w:p>
    <w:p w14:paraId="46130104" w14:textId="6C500896" w:rsidR="00216219" w:rsidRDefault="00216219" w:rsidP="002162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Then give command </w:t>
      </w:r>
      <w:r w:rsidR="00720A1D">
        <w:rPr>
          <w:rFonts w:ascii="Times New Roman" w:hAnsi="Times New Roman" w:cs="Times New Roman"/>
          <w:b/>
          <w:bCs/>
          <w:sz w:val="24"/>
          <w:szCs w:val="24"/>
        </w:rPr>
        <w:t>to Router 1</w:t>
      </w:r>
    </w:p>
    <w:p w14:paraId="699CCE83" w14:textId="60E8DEBC" w:rsidR="00216219" w:rsidRDefault="00216219" w:rsidP="002162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1F7A">
        <w:rPr>
          <w:noProof/>
        </w:rPr>
        <w:drawing>
          <wp:inline distT="0" distB="0" distL="0" distR="0" wp14:anchorId="397C2181" wp14:editId="3837A5DA">
            <wp:extent cx="4185042" cy="1763395"/>
            <wp:effectExtent l="0" t="0" r="6350" b="8255"/>
            <wp:docPr id="1483803370" name="Picture 148380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" r="3963" b="510"/>
                    <a:stretch/>
                  </pic:blipFill>
                  <pic:spPr bwMode="auto">
                    <a:xfrm>
                      <a:off x="0" y="0"/>
                      <a:ext cx="4196784" cy="176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48EBF" w14:textId="27F68D2F" w:rsidR="00216219" w:rsidRDefault="00720A1D" w:rsidP="002162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After that send packet 192.168.2.0 to 192.168.1.0  it successfully reach at pc3 to pc0</w:t>
      </w:r>
    </w:p>
    <w:p w14:paraId="7A3821FE" w14:textId="5252236D" w:rsidR="00720A1D" w:rsidRDefault="00720A1D" w:rsidP="00720A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B4CD6">
        <w:rPr>
          <w:noProof/>
        </w:rPr>
        <w:drawing>
          <wp:inline distT="0" distB="0" distL="0" distR="0" wp14:anchorId="3425FB45" wp14:editId="356ED7CD">
            <wp:extent cx="4836795" cy="2471057"/>
            <wp:effectExtent l="0" t="0" r="1905" b="5715"/>
            <wp:docPr id="47635527" name="Picture 4763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5412" cy="24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9A2" w14:textId="11ADA3DB" w:rsidR="00720A1D" w:rsidRDefault="00720A1D" w:rsidP="00720A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But when it come back to the pc0 to pc3 it is failed at Router1 because we are write a rule for inbound </w:t>
      </w:r>
    </w:p>
    <w:p w14:paraId="6B663DEC" w14:textId="2E863CBB" w:rsidR="00720A1D" w:rsidRDefault="00720A1D" w:rsidP="00720A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16C5">
        <w:rPr>
          <w:noProof/>
        </w:rPr>
        <w:drawing>
          <wp:inline distT="0" distB="0" distL="0" distR="0" wp14:anchorId="6ED49272" wp14:editId="42BC11E1">
            <wp:extent cx="5153689" cy="2759529"/>
            <wp:effectExtent l="0" t="0" r="0" b="3175"/>
            <wp:docPr id="2078941707" name="Picture 207894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275" cy="27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A1D" w:rsidSect="00E55576">
      <w:pgSz w:w="12240" w:h="20160" w:code="5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560C8" w14:textId="77777777" w:rsidR="00A15E20" w:rsidRDefault="00A15E20" w:rsidP="00FD1ADF">
      <w:pPr>
        <w:spacing w:after="0" w:line="240" w:lineRule="auto"/>
      </w:pPr>
      <w:r>
        <w:separator/>
      </w:r>
    </w:p>
  </w:endnote>
  <w:endnote w:type="continuationSeparator" w:id="0">
    <w:p w14:paraId="4F39C317" w14:textId="77777777" w:rsidR="00A15E20" w:rsidRDefault="00A15E20" w:rsidP="00FD1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9F17A" w14:textId="77777777" w:rsidR="00A15E20" w:rsidRDefault="00A15E20" w:rsidP="00FD1ADF">
      <w:pPr>
        <w:spacing w:after="0" w:line="240" w:lineRule="auto"/>
      </w:pPr>
      <w:r>
        <w:separator/>
      </w:r>
    </w:p>
  </w:footnote>
  <w:footnote w:type="continuationSeparator" w:id="0">
    <w:p w14:paraId="21177D19" w14:textId="77777777" w:rsidR="00A15E20" w:rsidRDefault="00A15E20" w:rsidP="00FD1A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63877"/>
    <w:multiLevelType w:val="hybridMultilevel"/>
    <w:tmpl w:val="EB2EE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FE17E5"/>
    <w:multiLevelType w:val="hybridMultilevel"/>
    <w:tmpl w:val="AEDCA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939706">
    <w:abstractNumId w:val="0"/>
  </w:num>
  <w:num w:numId="2" w16cid:durableId="358044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EB9"/>
    <w:rsid w:val="001302B5"/>
    <w:rsid w:val="001D58B2"/>
    <w:rsid w:val="00216219"/>
    <w:rsid w:val="00227361"/>
    <w:rsid w:val="00233BFD"/>
    <w:rsid w:val="00267EA1"/>
    <w:rsid w:val="002E1305"/>
    <w:rsid w:val="003351AA"/>
    <w:rsid w:val="00374966"/>
    <w:rsid w:val="00385B71"/>
    <w:rsid w:val="00720A1D"/>
    <w:rsid w:val="00746460"/>
    <w:rsid w:val="007C4EB9"/>
    <w:rsid w:val="00964E98"/>
    <w:rsid w:val="009F2D4F"/>
    <w:rsid w:val="00A036C2"/>
    <w:rsid w:val="00A15E20"/>
    <w:rsid w:val="00B9404E"/>
    <w:rsid w:val="00BE7A45"/>
    <w:rsid w:val="00C11403"/>
    <w:rsid w:val="00D14533"/>
    <w:rsid w:val="00E55576"/>
    <w:rsid w:val="00F332DA"/>
    <w:rsid w:val="00FD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86045"/>
  <w15:docId w15:val="{E3D916EB-6EFD-4B06-B272-4023D800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EB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1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ADF"/>
  </w:style>
  <w:style w:type="paragraph" w:styleId="Footer">
    <w:name w:val="footer"/>
    <w:basedOn w:val="Normal"/>
    <w:link w:val="FooterChar"/>
    <w:uiPriority w:val="99"/>
    <w:unhideWhenUsed/>
    <w:rsid w:val="00FD1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ADF"/>
  </w:style>
  <w:style w:type="paragraph" w:styleId="ListParagraph">
    <w:name w:val="List Paragraph"/>
    <w:basedOn w:val="Normal"/>
    <w:uiPriority w:val="34"/>
    <w:qFormat/>
    <w:rsid w:val="00964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Shridhar bagayatkar</cp:lastModifiedBy>
  <cp:revision>4</cp:revision>
  <dcterms:created xsi:type="dcterms:W3CDTF">2023-11-24T03:38:00Z</dcterms:created>
  <dcterms:modified xsi:type="dcterms:W3CDTF">2023-11-24T09:48:00Z</dcterms:modified>
</cp:coreProperties>
</file>