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7D869" w14:textId="1CF21CA0" w:rsidR="00F652CF" w:rsidRDefault="00F652CF" w:rsidP="00EE7220">
      <w:pPr>
        <w:rPr>
          <w:rFonts w:ascii="Poppins ExtraBold" w:hAnsi="Poppins ExtraBold" w:cs="Poppins ExtraBold"/>
          <w:sz w:val="80"/>
          <w:szCs w:val="80"/>
          <w:u w:val="double"/>
        </w:rPr>
      </w:pPr>
    </w:p>
    <w:p w14:paraId="3D7F9340" w14:textId="717D5C39" w:rsidR="00F652CF" w:rsidRPr="00E02C57" w:rsidRDefault="00F652CF" w:rsidP="00F652CF">
      <w:pPr>
        <w:jc w:val="center"/>
        <w:rPr>
          <w:rFonts w:ascii="Poppins ExtraBold" w:hAnsi="Poppins ExtraBold" w:cs="Poppins ExtraBold"/>
          <w:sz w:val="94"/>
          <w:szCs w:val="9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02C57">
        <w:rPr>
          <w:rFonts w:ascii="Poppins ExtraBold" w:hAnsi="Poppins ExtraBold" w:cs="Poppins ExtraBold"/>
          <w:sz w:val="94"/>
          <w:szCs w:val="9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SUMMARY REPORT</w:t>
      </w:r>
    </w:p>
    <w:p w14:paraId="28523F4C" w14:textId="18778D97" w:rsidR="00F652CF" w:rsidRPr="00E02C57" w:rsidRDefault="00F652CF" w:rsidP="00F652CF">
      <w:pPr>
        <w:jc w:val="center"/>
        <w:rPr>
          <w:rFonts w:ascii="Poppins ExtraBold" w:hAnsi="Poppins ExtraBold" w:cs="Poppins ExtraBold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02C57">
        <w:rPr>
          <w:rFonts w:ascii="Poppins ExtraBold" w:hAnsi="Poppins ExtraBold" w:cs="Poppins ExtraBold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TUTORIALS NINJA</w:t>
      </w:r>
    </w:p>
    <w:p w14:paraId="67C8A83B" w14:textId="1A9FBE8A" w:rsidR="00067A2D" w:rsidRDefault="00067A2D" w:rsidP="00067A2D">
      <w:pPr>
        <w:jc w:val="right"/>
        <w:rPr>
          <w:rFonts w:ascii="Poppins ExtraBold" w:hAnsi="Poppins ExtraBold" w:cs="Poppins ExtraBold"/>
          <w:sz w:val="28"/>
          <w:szCs w:val="28"/>
          <w:u w:val="single"/>
        </w:rPr>
      </w:pPr>
    </w:p>
    <w:p w14:paraId="26FA1441" w14:textId="7568708C" w:rsidR="00067A2D" w:rsidRDefault="00067A2D" w:rsidP="00EE7220">
      <w:pPr>
        <w:jc w:val="center"/>
        <w:rPr>
          <w:rFonts w:ascii="Poppins ExtraBold" w:hAnsi="Poppins ExtraBold" w:cs="Poppins ExtraBold"/>
          <w:sz w:val="28"/>
          <w:szCs w:val="28"/>
          <w:u w:val="single"/>
        </w:rPr>
      </w:pPr>
    </w:p>
    <w:p w14:paraId="6F7F74FD" w14:textId="7321F646" w:rsidR="00067A2D" w:rsidRDefault="00EE7220" w:rsidP="00EE7220">
      <w:pPr>
        <w:jc w:val="center"/>
        <w:rPr>
          <w:rFonts w:ascii="Poppins ExtraBold" w:hAnsi="Poppins ExtraBold" w:cs="Poppins ExtraBold"/>
          <w:sz w:val="28"/>
          <w:szCs w:val="28"/>
          <w:u w:val="single"/>
        </w:rPr>
      </w:pPr>
      <w:r>
        <w:rPr>
          <w:rFonts w:ascii="Poppins ExtraBold" w:hAnsi="Poppins ExtraBold" w:cs="Poppins ExtraBold"/>
          <w:noProof/>
          <w:sz w:val="80"/>
          <w:szCs w:val="80"/>
          <w:u w:val="double"/>
        </w:rPr>
        <w:drawing>
          <wp:inline distT="0" distB="0" distL="0" distR="0" wp14:anchorId="78F1DEDA" wp14:editId="71FF421C">
            <wp:extent cx="3528060" cy="2068982"/>
            <wp:effectExtent l="0" t="0" r="0" b="7620"/>
            <wp:docPr id="408374500" name="Picture 1" descr="A black background with gol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4500" name="Picture 1" descr="A black background with gol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677" cy="208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9645" w14:textId="77777777" w:rsidR="00067A2D" w:rsidRDefault="00067A2D" w:rsidP="00067A2D">
      <w:pPr>
        <w:jc w:val="right"/>
        <w:rPr>
          <w:rFonts w:ascii="Poppins ExtraBold" w:hAnsi="Poppins ExtraBold" w:cs="Poppins ExtraBold"/>
          <w:sz w:val="28"/>
          <w:szCs w:val="28"/>
          <w:u w:val="single"/>
        </w:rPr>
      </w:pPr>
    </w:p>
    <w:p w14:paraId="034C5197" w14:textId="77777777" w:rsidR="00067A2D" w:rsidRDefault="00067A2D" w:rsidP="00067A2D">
      <w:pPr>
        <w:jc w:val="right"/>
        <w:rPr>
          <w:rFonts w:ascii="Poppins ExtraBold" w:hAnsi="Poppins ExtraBold" w:cs="Poppins ExtraBold"/>
          <w:sz w:val="28"/>
          <w:szCs w:val="28"/>
          <w:u w:val="single"/>
        </w:rPr>
      </w:pPr>
    </w:p>
    <w:p w14:paraId="2202AC50" w14:textId="77777777" w:rsidR="00067A2D" w:rsidRPr="00FE4A32" w:rsidRDefault="00067A2D" w:rsidP="00BC0265">
      <w:pPr>
        <w:rPr>
          <w:rFonts w:ascii="Poppins Medium" w:hAnsi="Poppins Medium" w:cs="Poppins Medium"/>
          <w:b/>
          <w:bCs/>
          <w:sz w:val="28"/>
          <w:szCs w:val="28"/>
        </w:rPr>
      </w:pPr>
    </w:p>
    <w:p w14:paraId="13290312" w14:textId="506E84D8" w:rsidR="00823D59" w:rsidRPr="00FE4A32" w:rsidRDefault="00823D59" w:rsidP="00067A2D">
      <w:pPr>
        <w:jc w:val="right"/>
        <w:rPr>
          <w:rFonts w:ascii="Poppins Medium" w:hAnsi="Poppins Medium" w:cs="Poppins Medium"/>
          <w:b/>
          <w:bCs/>
          <w:sz w:val="28"/>
          <w:szCs w:val="28"/>
        </w:rPr>
      </w:pPr>
      <w:r w:rsidRPr="00332D5C">
        <w:rPr>
          <w:rFonts w:ascii="Poppins Medium" w:hAnsi="Poppins Medium" w:cs="Poppins Medium"/>
          <w:b/>
          <w:bCs/>
          <w:sz w:val="20"/>
          <w:szCs w:val="20"/>
        </w:rPr>
        <w:t xml:space="preserve">Approved By: </w:t>
      </w:r>
      <w:r w:rsidR="00067A2D" w:rsidRPr="00FE4A32">
        <w:rPr>
          <w:rFonts w:ascii="Poppins Medium" w:hAnsi="Poppins Medium" w:cs="Poppins Medium"/>
          <w:b/>
          <w:bCs/>
          <w:sz w:val="28"/>
          <w:szCs w:val="28"/>
        </w:rPr>
        <w:t>Shiva Sir</w:t>
      </w:r>
    </w:p>
    <w:p w14:paraId="60087132" w14:textId="43BD9E39" w:rsidR="00AB6BFB" w:rsidRDefault="00FE4A32" w:rsidP="00FE4A32">
      <w:pPr>
        <w:jc w:val="right"/>
        <w:rPr>
          <w:rFonts w:ascii="Poppins Medium" w:hAnsi="Poppins Medium" w:cs="Poppins Medium"/>
          <w:b/>
          <w:bCs/>
          <w:sz w:val="28"/>
          <w:szCs w:val="28"/>
        </w:rPr>
      </w:pPr>
      <w:r w:rsidRPr="00332D5C">
        <w:rPr>
          <w:rFonts w:ascii="Poppins Medium" w:hAnsi="Poppins Medium" w:cs="Poppins Medium"/>
          <w:b/>
          <w:bCs/>
          <w:sz w:val="20"/>
          <w:szCs w:val="20"/>
        </w:rPr>
        <w:t xml:space="preserve">Created By: </w:t>
      </w:r>
      <w:r>
        <w:rPr>
          <w:rFonts w:ascii="Poppins Medium" w:hAnsi="Poppins Medium" w:cs="Poppins Medium"/>
          <w:b/>
          <w:bCs/>
          <w:sz w:val="28"/>
          <w:szCs w:val="28"/>
        </w:rPr>
        <w:t>Kunal Tagde</w:t>
      </w:r>
    </w:p>
    <w:p w14:paraId="2F1DC4D5" w14:textId="77777777" w:rsidR="00FE4A32" w:rsidRPr="00FE4A32" w:rsidRDefault="00FE4A32" w:rsidP="00FE4A32">
      <w:pPr>
        <w:jc w:val="right"/>
        <w:rPr>
          <w:rFonts w:ascii="Poppins Medium" w:hAnsi="Poppins Medium" w:cs="Poppins Medium"/>
          <w:b/>
          <w:bCs/>
          <w:sz w:val="28"/>
          <w:szCs w:val="28"/>
        </w:rPr>
      </w:pPr>
    </w:p>
    <w:p w14:paraId="2015EAE9" w14:textId="78468D52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proofErr w:type="gramStart"/>
      <w:r w:rsidRPr="00BC0265"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  <w:lastRenderedPageBreak/>
        <w:t>INTRODUCTION</w:t>
      </w:r>
      <w:r w:rsidR="00AB6BFB" w:rsidRPr="00BC0265"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  <w:t xml:space="preserve"> :</w:t>
      </w:r>
      <w:proofErr w:type="gramEnd"/>
      <w:r w:rsidR="00AB6BFB" w:rsidRPr="00BC0265"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  <w:t xml:space="preserve"> </w:t>
      </w:r>
      <w:r w:rsidRPr="00F652CF">
        <w:rPr>
          <w:rFonts w:ascii="Poppins ExtraBold" w:hAnsi="Poppins ExtraBold" w:cs="Poppins ExtraBold"/>
          <w:u w:val="single"/>
        </w:rPr>
        <w:br/>
      </w:r>
      <w:r w:rsidRPr="00F652CF">
        <w:rPr>
          <w:rFonts w:ascii="Poppins Medium" w:hAnsi="Poppins Medium" w:cs="Poppins Medium"/>
        </w:rPr>
        <w:br/>
      </w:r>
      <w:r w:rsidRPr="00F652CF">
        <w:rPr>
          <w:rFonts w:ascii="Poppins Medium" w:hAnsi="Poppins Medium" w:cs="Poppins Medium"/>
          <w:sz w:val="30"/>
          <w:szCs w:val="30"/>
        </w:rPr>
        <w:t xml:space="preserve">This Test summary report is used to clarify the testing activities that happened for the Web Application for the </w:t>
      </w:r>
      <w:r w:rsidRPr="00F652CF">
        <w:rPr>
          <w:rFonts w:ascii="Poppins Medium" w:hAnsi="Poppins Medium" w:cs="Poppins Medium"/>
          <w:b/>
          <w:bCs/>
          <w:sz w:val="30"/>
          <w:szCs w:val="30"/>
        </w:rPr>
        <w:t>Tutorials Ninja</w:t>
      </w:r>
      <w:r w:rsidRPr="00F652CF">
        <w:rPr>
          <w:rFonts w:ascii="Poppins Medium" w:hAnsi="Poppins Medium" w:cs="Poppins Medium"/>
          <w:sz w:val="30"/>
          <w:szCs w:val="30"/>
        </w:rPr>
        <w:t xml:space="preserve"> Web Application in the period from (27-08-2024) to (29-08-2024).</w:t>
      </w:r>
    </w:p>
    <w:p w14:paraId="02B74983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</w:p>
    <w:p w14:paraId="4A7A8334" w14:textId="77777777" w:rsidR="00F652CF" w:rsidRPr="00F652CF" w:rsidRDefault="00F652CF" w:rsidP="00F652CF">
      <w:pPr>
        <w:rPr>
          <w:rFonts w:ascii="Poppins ExtraBold" w:hAnsi="Poppins ExtraBold" w:cs="Poppins ExtraBold"/>
          <w:b/>
          <w:bCs/>
          <w:sz w:val="30"/>
          <w:szCs w:val="30"/>
        </w:rPr>
      </w:pPr>
      <w:r w:rsidRPr="00F652CF">
        <w:rPr>
          <w:rFonts w:ascii="Poppins ExtraBold" w:hAnsi="Poppins ExtraBold" w:cs="Poppins ExtraBold"/>
          <w:b/>
          <w:bCs/>
          <w:sz w:val="30"/>
          <w:szCs w:val="30"/>
        </w:rPr>
        <w:t xml:space="preserve">The goals of this reports are to show the following: </w:t>
      </w:r>
    </w:p>
    <w:p w14:paraId="2D38977A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Times New Roman" w:hAnsi="Times New Roman" w:cs="Times New Roman"/>
          <w:sz w:val="30"/>
          <w:szCs w:val="30"/>
        </w:rPr>
        <w:t>●</w:t>
      </w:r>
      <w:r w:rsidRPr="00F652CF">
        <w:rPr>
          <w:rFonts w:ascii="Poppins Medium" w:hAnsi="Poppins Medium" w:cs="Poppins Medium"/>
          <w:sz w:val="30"/>
          <w:szCs w:val="30"/>
        </w:rPr>
        <w:t xml:space="preserve"> Status of test cases executed </w:t>
      </w:r>
    </w:p>
    <w:p w14:paraId="030225FB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Times New Roman" w:hAnsi="Times New Roman" w:cs="Times New Roman"/>
          <w:sz w:val="30"/>
          <w:szCs w:val="30"/>
        </w:rPr>
        <w:t>●</w:t>
      </w:r>
      <w:r w:rsidRPr="00F652CF">
        <w:rPr>
          <w:rFonts w:ascii="Poppins Medium" w:hAnsi="Poppins Medium" w:cs="Poppins Medium"/>
          <w:sz w:val="30"/>
          <w:szCs w:val="30"/>
        </w:rPr>
        <w:t xml:space="preserve"> Deflects found &amp; their status </w:t>
      </w:r>
    </w:p>
    <w:p w14:paraId="2B6D7909" w14:textId="6F17E6E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Times New Roman" w:hAnsi="Times New Roman" w:cs="Times New Roman"/>
          <w:sz w:val="30"/>
          <w:szCs w:val="30"/>
        </w:rPr>
        <w:t>●</w:t>
      </w:r>
      <w:r w:rsidRPr="00F652CF">
        <w:rPr>
          <w:rFonts w:ascii="Poppins Medium" w:hAnsi="Poppins Medium" w:cs="Poppins Medium"/>
          <w:sz w:val="30"/>
          <w:szCs w:val="30"/>
        </w:rPr>
        <w:t xml:space="preserve"> Suggestions for next period of testing</w:t>
      </w:r>
    </w:p>
    <w:p w14:paraId="3EEE8E76" w14:textId="7777777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</w:p>
    <w:p w14:paraId="59B3C530" w14:textId="7BFD9472" w:rsidR="00F652CF" w:rsidRPr="00BC0265" w:rsidRDefault="00F652CF" w:rsidP="00F652CF">
      <w:pPr>
        <w:rPr>
          <w:rFonts w:ascii="Poppins ExtraBold" w:hAnsi="Poppins ExtraBold" w:cs="Poppins ExtraBold"/>
          <w:i/>
          <w:iCs/>
          <w:sz w:val="30"/>
          <w:szCs w:val="30"/>
          <w:u w:val="single"/>
        </w:rPr>
      </w:pPr>
      <w:r w:rsidRPr="00BC0265">
        <w:rPr>
          <w:rFonts w:ascii="Poppins ExtraBold" w:hAnsi="Poppins ExtraBold" w:cs="Poppins ExtraBold"/>
          <w:i/>
          <w:iCs/>
          <w:sz w:val="36"/>
          <w:szCs w:val="36"/>
          <w:u w:val="single"/>
        </w:rPr>
        <w:t xml:space="preserve">TEST CASE EXECUTION </w:t>
      </w:r>
      <w:proofErr w:type="gramStart"/>
      <w:r w:rsidRPr="00BC0265">
        <w:rPr>
          <w:rFonts w:ascii="Poppins ExtraBold" w:hAnsi="Poppins ExtraBold" w:cs="Poppins ExtraBold"/>
          <w:i/>
          <w:iCs/>
          <w:sz w:val="36"/>
          <w:szCs w:val="36"/>
          <w:u w:val="single"/>
        </w:rPr>
        <w:t>STATUS</w:t>
      </w:r>
      <w:r w:rsidRPr="00BC0265">
        <w:rPr>
          <w:rFonts w:ascii="Poppins ExtraBold" w:hAnsi="Poppins ExtraBold" w:cs="Poppins ExtraBold"/>
          <w:i/>
          <w:iCs/>
          <w:sz w:val="30"/>
          <w:szCs w:val="30"/>
          <w:u w:val="single"/>
        </w:rPr>
        <w:t xml:space="preserve"> :</w:t>
      </w:r>
      <w:proofErr w:type="gramEnd"/>
      <w:r w:rsidRPr="00BC0265">
        <w:rPr>
          <w:rFonts w:ascii="Poppins ExtraBold" w:hAnsi="Poppins ExtraBold" w:cs="Poppins ExtraBold"/>
          <w:i/>
          <w:iCs/>
          <w:sz w:val="30"/>
          <w:szCs w:val="30"/>
          <w:u w:val="single"/>
        </w:rPr>
        <w:t xml:space="preserve">  </w:t>
      </w:r>
    </w:p>
    <w:p w14:paraId="78702D77" w14:textId="67A901B7" w:rsidR="00F652CF" w:rsidRDefault="00F652CF" w:rsidP="00F652CF">
      <w:pPr>
        <w:rPr>
          <w:rFonts w:ascii="Poppins Medium" w:hAnsi="Poppins Medium" w:cs="Poppins Medium"/>
          <w:sz w:val="30"/>
          <w:szCs w:val="30"/>
        </w:rPr>
      </w:pPr>
      <w:r w:rsidRPr="00F652CF">
        <w:rPr>
          <w:rFonts w:ascii="Poppins Medium" w:hAnsi="Poppins Medium" w:cs="Poppins Medium"/>
          <w:sz w:val="30"/>
          <w:szCs w:val="30"/>
        </w:rPr>
        <w:t>This is the status of all the test cases that are run on the Web Application</w:t>
      </w:r>
    </w:p>
    <w:p w14:paraId="25732CDB" w14:textId="77777777" w:rsidR="00F652CF" w:rsidRDefault="00F652CF">
      <w:pPr>
        <w:rPr>
          <w:rFonts w:ascii="Poppins Medium" w:hAnsi="Poppins Medium" w:cs="Poppins Medium"/>
          <w:sz w:val="30"/>
          <w:szCs w:val="30"/>
        </w:rPr>
      </w:pPr>
    </w:p>
    <w:tbl>
      <w:tblPr>
        <w:tblStyle w:val="TableGrid"/>
        <w:tblW w:w="9127" w:type="dxa"/>
        <w:tblLook w:val="04A0" w:firstRow="1" w:lastRow="0" w:firstColumn="1" w:lastColumn="0" w:noHBand="0" w:noVBand="1"/>
      </w:tblPr>
      <w:tblGrid>
        <w:gridCol w:w="5018"/>
        <w:gridCol w:w="4109"/>
      </w:tblGrid>
      <w:tr w:rsidR="00F652CF" w14:paraId="103505FF" w14:textId="77777777" w:rsidTr="00AB6BFB">
        <w:trPr>
          <w:trHeight w:val="518"/>
        </w:trPr>
        <w:tc>
          <w:tcPr>
            <w:tcW w:w="5018" w:type="dxa"/>
          </w:tcPr>
          <w:p w14:paraId="174BAC64" w14:textId="618CB657" w:rsidR="00F652CF" w:rsidRPr="00AB6BFB" w:rsidRDefault="00F652CF" w:rsidP="00F652CF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AB6BFB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Test Case Status</w:t>
            </w:r>
          </w:p>
        </w:tc>
        <w:tc>
          <w:tcPr>
            <w:tcW w:w="4109" w:type="dxa"/>
          </w:tcPr>
          <w:p w14:paraId="4D2143DB" w14:textId="756E9533" w:rsidR="00F652CF" w:rsidRPr="00AB6BFB" w:rsidRDefault="00F652CF" w:rsidP="00AB6BFB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AB6BFB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Build Result</w:t>
            </w:r>
          </w:p>
        </w:tc>
      </w:tr>
      <w:tr w:rsidR="00F652CF" w14:paraId="71770153" w14:textId="77777777" w:rsidTr="00AB6BFB">
        <w:trPr>
          <w:trHeight w:val="413"/>
        </w:trPr>
        <w:tc>
          <w:tcPr>
            <w:tcW w:w="5018" w:type="dxa"/>
          </w:tcPr>
          <w:p w14:paraId="5D33CE84" w14:textId="5E4798CE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Total Number of Test Case</w:t>
            </w:r>
          </w:p>
        </w:tc>
        <w:tc>
          <w:tcPr>
            <w:tcW w:w="4109" w:type="dxa"/>
          </w:tcPr>
          <w:p w14:paraId="278697B7" w14:textId="00A3F5BC" w:rsidR="00F652CF" w:rsidRPr="00AB6BFB" w:rsidRDefault="00F652CF" w:rsidP="00AB6BFB">
            <w:pPr>
              <w:jc w:val="center"/>
              <w:rPr>
                <w:rFonts w:ascii="Poppins Medium" w:hAnsi="Poppins Medium" w:cs="Poppins Medium"/>
                <w:b/>
                <w:bCs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b/>
                <w:bCs/>
                <w:sz w:val="24"/>
                <w:szCs w:val="24"/>
              </w:rPr>
              <w:t>155</w:t>
            </w:r>
          </w:p>
        </w:tc>
      </w:tr>
      <w:tr w:rsidR="00F652CF" w14:paraId="6DD80B90" w14:textId="77777777" w:rsidTr="00AB6BFB">
        <w:trPr>
          <w:trHeight w:val="413"/>
        </w:trPr>
        <w:tc>
          <w:tcPr>
            <w:tcW w:w="5018" w:type="dxa"/>
          </w:tcPr>
          <w:p w14:paraId="7D7AAFAE" w14:textId="3D82BF4B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Passed Test Case</w:t>
            </w:r>
          </w:p>
        </w:tc>
        <w:tc>
          <w:tcPr>
            <w:tcW w:w="4109" w:type="dxa"/>
          </w:tcPr>
          <w:p w14:paraId="66B2A104" w14:textId="12AA25D8" w:rsidR="00F652CF" w:rsidRPr="00AB6BFB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sz w:val="24"/>
                <w:szCs w:val="24"/>
              </w:rPr>
              <w:t>148</w:t>
            </w:r>
          </w:p>
        </w:tc>
      </w:tr>
      <w:tr w:rsidR="00F652CF" w14:paraId="71784E9C" w14:textId="77777777" w:rsidTr="00AB6BFB">
        <w:trPr>
          <w:trHeight w:val="413"/>
        </w:trPr>
        <w:tc>
          <w:tcPr>
            <w:tcW w:w="5018" w:type="dxa"/>
          </w:tcPr>
          <w:p w14:paraId="14408FD9" w14:textId="0D7E93E5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Failed Test Case</w:t>
            </w:r>
          </w:p>
        </w:tc>
        <w:tc>
          <w:tcPr>
            <w:tcW w:w="4109" w:type="dxa"/>
          </w:tcPr>
          <w:p w14:paraId="0BDB271E" w14:textId="16B82CA4" w:rsidR="00F652CF" w:rsidRPr="00AB6BFB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sz w:val="24"/>
                <w:szCs w:val="24"/>
              </w:rPr>
              <w:t>07</w:t>
            </w:r>
          </w:p>
        </w:tc>
      </w:tr>
      <w:tr w:rsidR="00F652CF" w14:paraId="02E33668" w14:textId="77777777" w:rsidTr="00AB6BFB">
        <w:trPr>
          <w:trHeight w:val="413"/>
        </w:trPr>
        <w:tc>
          <w:tcPr>
            <w:tcW w:w="5018" w:type="dxa"/>
          </w:tcPr>
          <w:p w14:paraId="2F6CB706" w14:textId="1D3D3D4F" w:rsidR="00F652CF" w:rsidRPr="00F652CF" w:rsidRDefault="00F652CF" w:rsidP="00F652CF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F652CF">
              <w:rPr>
                <w:rFonts w:ascii="Poppins Medium" w:hAnsi="Poppins Medium" w:cs="Poppins Medium"/>
                <w:sz w:val="24"/>
                <w:szCs w:val="24"/>
              </w:rPr>
              <w:t>Block / Skipped Test Case</w:t>
            </w:r>
          </w:p>
        </w:tc>
        <w:tc>
          <w:tcPr>
            <w:tcW w:w="4109" w:type="dxa"/>
          </w:tcPr>
          <w:p w14:paraId="78B640DC" w14:textId="0D6E1387" w:rsidR="00F652CF" w:rsidRPr="00AB6BFB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AB6BFB">
              <w:rPr>
                <w:rFonts w:ascii="Poppins Medium" w:hAnsi="Poppins Medium" w:cs="Poppins Medium"/>
                <w:sz w:val="24"/>
                <w:szCs w:val="24"/>
              </w:rPr>
              <w:t>00</w:t>
            </w:r>
          </w:p>
        </w:tc>
      </w:tr>
    </w:tbl>
    <w:p w14:paraId="04AB697B" w14:textId="77777777" w:rsidR="00F652CF" w:rsidRDefault="00F652CF">
      <w:pPr>
        <w:rPr>
          <w:rFonts w:ascii="Poppins Medium" w:hAnsi="Poppins Medium" w:cs="Poppins Medium"/>
          <w:sz w:val="30"/>
          <w:szCs w:val="30"/>
        </w:rPr>
      </w:pPr>
    </w:p>
    <w:p w14:paraId="6E6EA64F" w14:textId="77777777" w:rsidR="00AB6BFB" w:rsidRDefault="00AB6BFB">
      <w:pPr>
        <w:rPr>
          <w:rFonts w:ascii="Poppins Medium" w:hAnsi="Poppins Medium" w:cs="Poppins Medium"/>
          <w:sz w:val="30"/>
          <w:szCs w:val="30"/>
        </w:rPr>
      </w:pPr>
    </w:p>
    <w:p w14:paraId="601D1E0C" w14:textId="77777777" w:rsidR="00AB6BFB" w:rsidRDefault="00AB6BFB">
      <w:pPr>
        <w:rPr>
          <w:rFonts w:ascii="Poppins Medium" w:hAnsi="Poppins Medium" w:cs="Poppins Medium"/>
          <w:sz w:val="30"/>
          <w:szCs w:val="30"/>
        </w:rPr>
      </w:pPr>
    </w:p>
    <w:p w14:paraId="7D40CBBD" w14:textId="531A1DB2" w:rsidR="00AB6BFB" w:rsidRPr="00BC0265" w:rsidRDefault="00AB6BFB">
      <w:pPr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</w:pPr>
      <w:r w:rsidRPr="00BC0265">
        <w:rPr>
          <w:rFonts w:ascii="Poppins ExtraBold" w:hAnsi="Poppins ExtraBold" w:cs="Poppins ExtraBold"/>
          <w:b/>
          <w:bCs/>
          <w:i/>
          <w:iCs/>
          <w:sz w:val="36"/>
          <w:szCs w:val="36"/>
          <w:u w:val="single"/>
        </w:rPr>
        <w:lastRenderedPageBreak/>
        <w:t xml:space="preserve">DEFECTS STATUS:  </w:t>
      </w:r>
    </w:p>
    <w:p w14:paraId="00049CA5" w14:textId="3B7B144B" w:rsidR="00AB6BFB" w:rsidRDefault="00AB6BFB">
      <w:pPr>
        <w:rPr>
          <w:rFonts w:ascii="Poppins Medium" w:hAnsi="Poppins Medium" w:cs="Poppins Medium"/>
          <w:sz w:val="30"/>
          <w:szCs w:val="30"/>
        </w:rPr>
      </w:pPr>
      <w:r w:rsidRPr="00AB6BFB">
        <w:rPr>
          <w:rFonts w:ascii="Poppins Medium" w:hAnsi="Poppins Medium" w:cs="Poppins Medium"/>
          <w:sz w:val="30"/>
          <w:szCs w:val="30"/>
        </w:rPr>
        <w:t>This table lists the number of defects in the based on their priority</w:t>
      </w:r>
    </w:p>
    <w:p w14:paraId="05087C81" w14:textId="77777777" w:rsidR="00497FF1" w:rsidRDefault="00497FF1">
      <w:pPr>
        <w:rPr>
          <w:rFonts w:ascii="Poppins Medium" w:hAnsi="Poppins Medium" w:cs="Poppins Medium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AB6BFB" w14:paraId="3B38ADCC" w14:textId="77777777" w:rsidTr="00AB6BFB">
        <w:tc>
          <w:tcPr>
            <w:tcW w:w="4815" w:type="dxa"/>
          </w:tcPr>
          <w:p w14:paraId="5C96AC1C" w14:textId="4C4DA43B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Defect Status</w:t>
            </w:r>
          </w:p>
        </w:tc>
        <w:tc>
          <w:tcPr>
            <w:tcW w:w="4201" w:type="dxa"/>
          </w:tcPr>
          <w:p w14:paraId="1B55876A" w14:textId="68B6F467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Build Result</w:t>
            </w:r>
          </w:p>
        </w:tc>
      </w:tr>
      <w:tr w:rsidR="00AB6BFB" w14:paraId="6FBAD331" w14:textId="77777777" w:rsidTr="00AB6BFB">
        <w:tc>
          <w:tcPr>
            <w:tcW w:w="4815" w:type="dxa"/>
          </w:tcPr>
          <w:p w14:paraId="08703F1C" w14:textId="05533B5A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Total Number</w:t>
            </w:r>
          </w:p>
        </w:tc>
        <w:tc>
          <w:tcPr>
            <w:tcW w:w="4201" w:type="dxa"/>
          </w:tcPr>
          <w:p w14:paraId="5531BA09" w14:textId="60266389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07</w:t>
            </w:r>
          </w:p>
        </w:tc>
      </w:tr>
      <w:tr w:rsidR="00AB6BFB" w14:paraId="20F59B16" w14:textId="77777777" w:rsidTr="00AB6BFB">
        <w:tc>
          <w:tcPr>
            <w:tcW w:w="4815" w:type="dxa"/>
          </w:tcPr>
          <w:p w14:paraId="6D44FC87" w14:textId="57F718B6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Blocker</w:t>
            </w:r>
          </w:p>
        </w:tc>
        <w:tc>
          <w:tcPr>
            <w:tcW w:w="4201" w:type="dxa"/>
          </w:tcPr>
          <w:p w14:paraId="0A98BF75" w14:textId="1ED3AB1B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00</w:t>
            </w:r>
          </w:p>
        </w:tc>
      </w:tr>
      <w:tr w:rsidR="00AB6BFB" w14:paraId="008E23F6" w14:textId="77777777" w:rsidTr="00AB6BFB">
        <w:tc>
          <w:tcPr>
            <w:tcW w:w="4815" w:type="dxa"/>
          </w:tcPr>
          <w:p w14:paraId="094B5B96" w14:textId="5565FB12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Critical</w:t>
            </w:r>
          </w:p>
        </w:tc>
        <w:tc>
          <w:tcPr>
            <w:tcW w:w="4201" w:type="dxa"/>
          </w:tcPr>
          <w:p w14:paraId="2B052CA3" w14:textId="77777777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  <w:tr w:rsidR="00AB6BFB" w14:paraId="112B8231" w14:textId="77777777" w:rsidTr="00AB6BFB">
        <w:tc>
          <w:tcPr>
            <w:tcW w:w="4815" w:type="dxa"/>
          </w:tcPr>
          <w:p w14:paraId="6806576D" w14:textId="0F4DF649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Major</w:t>
            </w:r>
          </w:p>
        </w:tc>
        <w:tc>
          <w:tcPr>
            <w:tcW w:w="4201" w:type="dxa"/>
          </w:tcPr>
          <w:p w14:paraId="5654E03E" w14:textId="77777777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  <w:tr w:rsidR="00AB6BFB" w14:paraId="40716389" w14:textId="77777777" w:rsidTr="00AB6BFB">
        <w:tc>
          <w:tcPr>
            <w:tcW w:w="4815" w:type="dxa"/>
          </w:tcPr>
          <w:p w14:paraId="4D2E5935" w14:textId="2C66FE73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Minor</w:t>
            </w:r>
          </w:p>
        </w:tc>
        <w:tc>
          <w:tcPr>
            <w:tcW w:w="4201" w:type="dxa"/>
          </w:tcPr>
          <w:p w14:paraId="06212411" w14:textId="77777777" w:rsidR="00AB6BFB" w:rsidRPr="00497FF1" w:rsidRDefault="00AB6BFB" w:rsidP="00AB6BFB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</w:tbl>
    <w:p w14:paraId="7488ECA3" w14:textId="77777777" w:rsidR="00AB6BFB" w:rsidRDefault="00AB6BFB">
      <w:pPr>
        <w:rPr>
          <w:rFonts w:ascii="Poppins Medium" w:hAnsi="Poppins Medium" w:cs="Poppins Medium"/>
          <w:sz w:val="30"/>
          <w:szCs w:val="30"/>
        </w:rPr>
      </w:pPr>
    </w:p>
    <w:p w14:paraId="4D940E06" w14:textId="61E0A820" w:rsidR="00497FF1" w:rsidRDefault="00497FF1">
      <w:pPr>
        <w:rPr>
          <w:rFonts w:ascii="Poppins Medium" w:hAnsi="Poppins Medium" w:cs="Poppins Medium"/>
          <w:sz w:val="30"/>
          <w:szCs w:val="30"/>
        </w:rPr>
      </w:pPr>
      <w:r w:rsidRPr="00497FF1">
        <w:rPr>
          <w:rFonts w:ascii="Poppins Medium" w:hAnsi="Poppins Medium" w:cs="Poppins Medium"/>
          <w:sz w:val="30"/>
          <w:szCs w:val="30"/>
        </w:rPr>
        <w:t>This table lists the number of defects in the based on their type</w:t>
      </w:r>
      <w:r>
        <w:rPr>
          <w:rFonts w:ascii="Poppins Medium" w:hAnsi="Poppins Medium" w:cs="Poppins Medium"/>
          <w:sz w:val="30"/>
          <w:szCs w:val="30"/>
        </w:rPr>
        <w:t xml:space="preserve">: </w:t>
      </w:r>
    </w:p>
    <w:p w14:paraId="7D15B4EE" w14:textId="77777777" w:rsidR="00497FF1" w:rsidRDefault="00497FF1">
      <w:pPr>
        <w:rPr>
          <w:rFonts w:ascii="Poppins Medium" w:hAnsi="Poppins Medium" w:cs="Poppins Medium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7FF1" w14:paraId="4C252AD8" w14:textId="77777777" w:rsidTr="00497FF1">
        <w:tc>
          <w:tcPr>
            <w:tcW w:w="4508" w:type="dxa"/>
          </w:tcPr>
          <w:p w14:paraId="17F9271B" w14:textId="08DAC78A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Defect Status</w:t>
            </w:r>
          </w:p>
        </w:tc>
        <w:tc>
          <w:tcPr>
            <w:tcW w:w="4508" w:type="dxa"/>
          </w:tcPr>
          <w:p w14:paraId="4C5DF8F8" w14:textId="206EA2CA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b/>
                <w:bCs/>
                <w:sz w:val="30"/>
                <w:szCs w:val="30"/>
              </w:rPr>
            </w:pPr>
            <w:r w:rsidRPr="00497FF1">
              <w:rPr>
                <w:rFonts w:ascii="Poppins Medium" w:hAnsi="Poppins Medium" w:cs="Poppins Medium"/>
                <w:b/>
                <w:bCs/>
                <w:sz w:val="30"/>
                <w:szCs w:val="30"/>
              </w:rPr>
              <w:t>Build Result</w:t>
            </w:r>
          </w:p>
        </w:tc>
      </w:tr>
      <w:tr w:rsidR="00497FF1" w:rsidRPr="00497FF1" w14:paraId="1B08D79F" w14:textId="77777777" w:rsidTr="00497FF1">
        <w:tc>
          <w:tcPr>
            <w:tcW w:w="4508" w:type="dxa"/>
          </w:tcPr>
          <w:p w14:paraId="48E977C3" w14:textId="4526ED93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Total Number</w:t>
            </w:r>
          </w:p>
        </w:tc>
        <w:tc>
          <w:tcPr>
            <w:tcW w:w="4508" w:type="dxa"/>
          </w:tcPr>
          <w:p w14:paraId="3FA43EC5" w14:textId="5BCBF4CF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>
              <w:rPr>
                <w:rFonts w:ascii="Poppins Medium" w:hAnsi="Poppins Medium" w:cs="Poppins Medium"/>
                <w:sz w:val="24"/>
                <w:szCs w:val="24"/>
              </w:rPr>
              <w:t>07</w:t>
            </w:r>
          </w:p>
        </w:tc>
      </w:tr>
      <w:tr w:rsidR="00497FF1" w:rsidRPr="00497FF1" w14:paraId="66715152" w14:textId="77777777" w:rsidTr="00497FF1">
        <w:tc>
          <w:tcPr>
            <w:tcW w:w="4508" w:type="dxa"/>
          </w:tcPr>
          <w:p w14:paraId="3D44B040" w14:textId="51B9F91D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Functional</w:t>
            </w:r>
          </w:p>
        </w:tc>
        <w:tc>
          <w:tcPr>
            <w:tcW w:w="4508" w:type="dxa"/>
          </w:tcPr>
          <w:p w14:paraId="0F2A57A7" w14:textId="77777777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  <w:tr w:rsidR="00497FF1" w:rsidRPr="00497FF1" w14:paraId="2233D2FC" w14:textId="77777777" w:rsidTr="00497FF1">
        <w:tc>
          <w:tcPr>
            <w:tcW w:w="4508" w:type="dxa"/>
          </w:tcPr>
          <w:p w14:paraId="2449A4B6" w14:textId="19BEB536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Ui/UX</w:t>
            </w:r>
          </w:p>
        </w:tc>
        <w:tc>
          <w:tcPr>
            <w:tcW w:w="4508" w:type="dxa"/>
          </w:tcPr>
          <w:p w14:paraId="38409F80" w14:textId="77777777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  <w:tr w:rsidR="00497FF1" w:rsidRPr="00497FF1" w14:paraId="752920FB" w14:textId="77777777" w:rsidTr="00497FF1">
        <w:tc>
          <w:tcPr>
            <w:tcW w:w="4508" w:type="dxa"/>
          </w:tcPr>
          <w:p w14:paraId="3931CD16" w14:textId="2F4EFADB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  <w:r w:rsidRPr="00497FF1">
              <w:rPr>
                <w:rFonts w:ascii="Poppins Medium" w:hAnsi="Poppins Medium" w:cs="Poppins Medium"/>
                <w:sz w:val="24"/>
                <w:szCs w:val="24"/>
              </w:rPr>
              <w:t>Performance</w:t>
            </w:r>
          </w:p>
        </w:tc>
        <w:tc>
          <w:tcPr>
            <w:tcW w:w="4508" w:type="dxa"/>
          </w:tcPr>
          <w:p w14:paraId="4695A008" w14:textId="77777777" w:rsidR="00497FF1" w:rsidRPr="00497FF1" w:rsidRDefault="00497FF1" w:rsidP="00497FF1">
            <w:pPr>
              <w:jc w:val="center"/>
              <w:rPr>
                <w:rFonts w:ascii="Poppins Medium" w:hAnsi="Poppins Medium" w:cs="Poppins Medium"/>
                <w:sz w:val="24"/>
                <w:szCs w:val="24"/>
              </w:rPr>
            </w:pPr>
          </w:p>
        </w:tc>
      </w:tr>
    </w:tbl>
    <w:p w14:paraId="3C016CE3" w14:textId="77777777" w:rsidR="00497FF1" w:rsidRDefault="00497FF1" w:rsidP="00497FF1">
      <w:pPr>
        <w:jc w:val="center"/>
        <w:rPr>
          <w:rFonts w:ascii="Poppins Medium" w:hAnsi="Poppins Medium" w:cs="Poppins Medium"/>
          <w:sz w:val="24"/>
          <w:szCs w:val="24"/>
        </w:rPr>
      </w:pPr>
    </w:p>
    <w:p w14:paraId="0D6B1DD5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5D3F6CDD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6CAEEF30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3D431CB0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5406B76C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299EED9C" w14:textId="20B78533" w:rsidR="00497FF1" w:rsidRDefault="00497FF1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  <w:r w:rsidRPr="00497FF1">
        <w:rPr>
          <w:rFonts w:ascii="Poppins ExtraBold" w:hAnsi="Poppins ExtraBold" w:cs="Poppins ExtraBold"/>
          <w:sz w:val="36"/>
          <w:szCs w:val="36"/>
          <w:u w:val="single"/>
        </w:rPr>
        <w:lastRenderedPageBreak/>
        <w:t>Suggestions</w:t>
      </w:r>
      <w:r>
        <w:rPr>
          <w:rFonts w:ascii="Poppins ExtraBold" w:hAnsi="Poppins ExtraBold" w:cs="Poppins ExtraBold"/>
          <w:sz w:val="36"/>
          <w:szCs w:val="36"/>
          <w:u w:val="single"/>
        </w:rPr>
        <w:t>:</w:t>
      </w:r>
    </w:p>
    <w:p w14:paraId="1EC0BF70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Navigation and UI/UX</w:t>
      </w:r>
    </w:p>
    <w:p w14:paraId="637CFB56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Menu Structure</w:t>
      </w:r>
    </w:p>
    <w:p w14:paraId="4CC2EF4D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Optimize menu structure</w:t>
      </w:r>
    </w:p>
    <w:p w14:paraId="6D634DBD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Ensure intuitive navigation</w:t>
      </w:r>
    </w:p>
    <w:p w14:paraId="15AA33AA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Responsiveness</w:t>
      </w:r>
    </w:p>
    <w:p w14:paraId="3D8CB8BB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Improve responsiveness on mobile devices</w:t>
      </w:r>
    </w:p>
    <w:p w14:paraId="5A97ABB5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Ensure consistent experience across devices</w:t>
      </w:r>
    </w:p>
    <w:p w14:paraId="07A32D6D" w14:textId="77777777" w:rsidR="008D3097" w:rsidRPr="008D3097" w:rsidRDefault="008D3097" w:rsidP="008D3097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b/>
          <w:bCs/>
          <w:sz w:val="24"/>
          <w:szCs w:val="24"/>
        </w:rPr>
        <w:t>User Experience</w:t>
      </w:r>
    </w:p>
    <w:p w14:paraId="1A126CF1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Enhance overall user experience</w:t>
      </w:r>
    </w:p>
    <w:p w14:paraId="4FEA11D2" w14:textId="77777777" w:rsidR="008D3097" w:rsidRPr="008D3097" w:rsidRDefault="008D3097" w:rsidP="008D3097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8D3097">
        <w:rPr>
          <w:rFonts w:ascii="Poppins" w:hAnsi="Poppins" w:cs="Poppins"/>
          <w:sz w:val="24"/>
          <w:szCs w:val="24"/>
        </w:rPr>
        <w:t>Provide clear and consistent feedback</w:t>
      </w:r>
    </w:p>
    <w:p w14:paraId="61BA8EF0" w14:textId="77777777" w:rsidR="008D3097" w:rsidRPr="008D3097" w:rsidRDefault="008D3097" w:rsidP="008D3097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29258680" w14:textId="77777777" w:rsidR="008D3097" w:rsidRDefault="008D3097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p w14:paraId="523E4F75" w14:textId="77777777" w:rsidR="00497FF1" w:rsidRPr="00497FF1" w:rsidRDefault="00497FF1" w:rsidP="00497FF1">
      <w:pPr>
        <w:rPr>
          <w:rFonts w:ascii="Poppins ExtraBold" w:hAnsi="Poppins ExtraBold" w:cs="Poppins ExtraBold"/>
          <w:sz w:val="36"/>
          <w:szCs w:val="36"/>
          <w:u w:val="single"/>
        </w:rPr>
      </w:pPr>
    </w:p>
    <w:sectPr w:rsidR="00497FF1" w:rsidRPr="00497FF1" w:rsidSect="00F652C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C27B7"/>
    <w:multiLevelType w:val="hybridMultilevel"/>
    <w:tmpl w:val="39724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5387D"/>
    <w:multiLevelType w:val="hybridMultilevel"/>
    <w:tmpl w:val="97587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952641">
    <w:abstractNumId w:val="1"/>
  </w:num>
  <w:num w:numId="2" w16cid:durableId="135727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F"/>
    <w:rsid w:val="000220BB"/>
    <w:rsid w:val="00067A2D"/>
    <w:rsid w:val="00275552"/>
    <w:rsid w:val="00332D5C"/>
    <w:rsid w:val="00497FF1"/>
    <w:rsid w:val="007D10C3"/>
    <w:rsid w:val="00823D59"/>
    <w:rsid w:val="00873917"/>
    <w:rsid w:val="008C56C9"/>
    <w:rsid w:val="008D3097"/>
    <w:rsid w:val="00AB6BFB"/>
    <w:rsid w:val="00BC0265"/>
    <w:rsid w:val="00C61819"/>
    <w:rsid w:val="00D5037E"/>
    <w:rsid w:val="00E02C57"/>
    <w:rsid w:val="00EE7220"/>
    <w:rsid w:val="00F652CF"/>
    <w:rsid w:val="00FC7FAA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4B78"/>
  <w15:chartTrackingRefBased/>
  <w15:docId w15:val="{366EF286-FEFE-4E15-9A6C-E1ADA1DE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2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Tagde</dc:creator>
  <cp:keywords/>
  <dc:description/>
  <cp:lastModifiedBy>Kunal Tagde</cp:lastModifiedBy>
  <cp:revision>9</cp:revision>
  <dcterms:created xsi:type="dcterms:W3CDTF">2024-08-30T13:56:00Z</dcterms:created>
  <dcterms:modified xsi:type="dcterms:W3CDTF">2024-09-02T09:05:00Z</dcterms:modified>
</cp:coreProperties>
</file>