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BA464" w14:textId="132EB21D" w:rsidR="007B1CBC" w:rsidRDefault="00000000">
      <w:pPr>
        <w:pStyle w:val="Heading1"/>
      </w:pPr>
      <w:bookmarkStart w:id="0" w:name="Xe6062014cfe89fdc9d1bab9ff52bdc8024e2b14"/>
      <w:r>
        <w:t>Product Sales Analytics API Specification (Version .0)</w:t>
      </w:r>
    </w:p>
    <w:p w14:paraId="1E3E8BAA" w14:textId="77777777" w:rsidR="007B1CBC" w:rsidRDefault="00000000">
      <w:pPr>
        <w:pStyle w:val="Heading2"/>
      </w:pPr>
      <w:bookmarkStart w:id="1" w:name="project-architecture"/>
      <w:r>
        <w:t>Project Architecture</w:t>
      </w:r>
    </w:p>
    <w:p w14:paraId="6080ABA2" w14:textId="77777777" w:rsidR="007B1CBC" w:rsidRDefault="00000000">
      <w:pPr>
        <w:pStyle w:val="SourceCode"/>
      </w:pPr>
      <w:r>
        <w:rPr>
          <w:rStyle w:val="VerbatimChar"/>
        </w:rPr>
        <w:t>User</w:t>
      </w:r>
      <w:r>
        <w:br/>
      </w:r>
      <w:r>
        <w:rPr>
          <w:rStyle w:val="VerbatimChar"/>
        </w:rPr>
        <w:t xml:space="preserve">   │</w:t>
      </w:r>
      <w:r>
        <w:br/>
      </w:r>
      <w:r>
        <w:rPr>
          <w:rStyle w:val="VerbatimChar"/>
        </w:rPr>
        <w:t xml:space="preserve">   ▼</w:t>
      </w:r>
      <w:r>
        <w:br/>
      </w:r>
      <w:r>
        <w:rPr>
          <w:rStyle w:val="VerbatimChar"/>
        </w:rPr>
        <w:t>CLI (Menu Driven)</w:t>
      </w:r>
      <w:r>
        <w:br/>
      </w:r>
      <w:r>
        <w:rPr>
          <w:rStyle w:val="VerbatimChar"/>
        </w:rPr>
        <w:t xml:space="preserve">   │</w:t>
      </w:r>
      <w:r>
        <w:br/>
      </w:r>
      <w:r>
        <w:rPr>
          <w:rStyle w:val="VerbatimChar"/>
        </w:rPr>
        <w:t xml:space="preserve">   ▼</w:t>
      </w:r>
      <w:r>
        <w:br/>
      </w:r>
      <w:r>
        <w:rPr>
          <w:rStyle w:val="VerbatimChar"/>
        </w:rPr>
        <w:t>Validation Module</w:t>
      </w:r>
      <w:r>
        <w:br/>
      </w:r>
      <w:r>
        <w:rPr>
          <w:rStyle w:val="VerbatimChar"/>
        </w:rPr>
        <w:t xml:space="preserve">   │</w:t>
      </w:r>
      <w:r>
        <w:br/>
      </w:r>
      <w:r>
        <w:rPr>
          <w:rStyle w:val="VerbatimChar"/>
        </w:rPr>
        <w:t xml:space="preserve">   ▼</w:t>
      </w:r>
      <w:r>
        <w:br/>
      </w:r>
      <w:r>
        <w:rPr>
          <w:rStyle w:val="VerbatimChar"/>
        </w:rPr>
        <w:t>API Client (requests)</w:t>
      </w:r>
      <w:r>
        <w:br/>
      </w:r>
      <w:r>
        <w:rPr>
          <w:rStyle w:val="VerbatimChar"/>
        </w:rPr>
        <w:t xml:space="preserve">   │</w:t>
      </w:r>
      <w:r>
        <w:br/>
      </w:r>
      <w:r>
        <w:rPr>
          <w:rStyle w:val="VerbatimChar"/>
        </w:rPr>
        <w:t xml:space="preserve">   ▼</w:t>
      </w:r>
      <w:r>
        <w:br/>
      </w:r>
      <w:r>
        <w:rPr>
          <w:rStyle w:val="VerbatimChar"/>
        </w:rPr>
        <w:t>FastAPI</w:t>
      </w:r>
      <w:r>
        <w:br/>
      </w:r>
      <w:r>
        <w:rPr>
          <w:rStyle w:val="VerbatimChar"/>
        </w:rPr>
        <w:t xml:space="preserve">   │</w:t>
      </w:r>
      <w:r>
        <w:br/>
      </w:r>
      <w:r>
        <w:rPr>
          <w:rStyle w:val="VerbatimChar"/>
        </w:rPr>
        <w:t xml:space="preserve">   ▼</w:t>
      </w:r>
      <w:r>
        <w:br/>
      </w:r>
      <w:r>
        <w:rPr>
          <w:rStyle w:val="VerbatimChar"/>
        </w:rPr>
        <w:t>Dynamic SQL Query Builder</w:t>
      </w:r>
      <w:r>
        <w:br/>
      </w:r>
      <w:r>
        <w:rPr>
          <w:rStyle w:val="VerbatimChar"/>
        </w:rPr>
        <w:t xml:space="preserve">   │</w:t>
      </w:r>
      <w:r>
        <w:br/>
      </w:r>
      <w:r>
        <w:rPr>
          <w:rStyle w:val="VerbatimChar"/>
        </w:rPr>
        <w:t xml:space="preserve">   ▼</w:t>
      </w:r>
      <w:r>
        <w:br/>
      </w:r>
      <w:r>
        <w:rPr>
          <w:rStyle w:val="VerbatimChar"/>
        </w:rPr>
        <w:t>MySQL Database</w:t>
      </w:r>
    </w:p>
    <w:p w14:paraId="43454C81" w14:textId="77777777" w:rsidR="007B1CBC" w:rsidRDefault="00000000">
      <w:pPr>
        <w:pStyle w:val="Heading3"/>
      </w:pPr>
      <w:bookmarkStart w:id="2" w:name="responsibilities"/>
      <w:r>
        <w:t>Responsibilities</w:t>
      </w:r>
    </w:p>
    <w:p w14:paraId="5494C4DB" w14:textId="77777777" w:rsidR="007B1CBC" w:rsidRDefault="00000000">
      <w:pPr>
        <w:pStyle w:val="Compact"/>
        <w:numPr>
          <w:ilvl w:val="0"/>
          <w:numId w:val="2"/>
        </w:numPr>
      </w:pPr>
      <w:r>
        <w:t>CLI → User interaction only.</w:t>
      </w:r>
    </w:p>
    <w:p w14:paraId="6A50F726" w14:textId="77777777" w:rsidR="007B1CBC" w:rsidRDefault="00000000">
      <w:pPr>
        <w:pStyle w:val="Compact"/>
        <w:numPr>
          <w:ilvl w:val="0"/>
          <w:numId w:val="2"/>
        </w:numPr>
      </w:pPr>
      <w:r>
        <w:t>Validation Module → Validate user inputs.</w:t>
      </w:r>
    </w:p>
    <w:p w14:paraId="3F2654BB" w14:textId="77777777" w:rsidR="007B1CBC" w:rsidRDefault="00000000">
      <w:pPr>
        <w:pStyle w:val="Compact"/>
        <w:numPr>
          <w:ilvl w:val="0"/>
          <w:numId w:val="2"/>
        </w:numPr>
      </w:pPr>
      <w:r>
        <w:t>API Client → Communicate with FastAPI.</w:t>
      </w:r>
    </w:p>
    <w:p w14:paraId="3C8D614D" w14:textId="77777777" w:rsidR="007B1CBC" w:rsidRDefault="00000000">
      <w:pPr>
        <w:pStyle w:val="Compact"/>
        <w:numPr>
          <w:ilvl w:val="0"/>
          <w:numId w:val="2"/>
        </w:numPr>
      </w:pPr>
      <w:r>
        <w:t>FastAPI → Business logic and SQL generation.</w:t>
      </w:r>
    </w:p>
    <w:p w14:paraId="16DA98DF" w14:textId="77777777" w:rsidR="007B1CBC" w:rsidRDefault="00000000">
      <w:pPr>
        <w:pStyle w:val="Compact"/>
        <w:numPr>
          <w:ilvl w:val="0"/>
          <w:numId w:val="2"/>
        </w:numPr>
      </w:pPr>
      <w:r>
        <w:t>MySQL → Data storage and querying.</w:t>
      </w:r>
    </w:p>
    <w:p w14:paraId="5B276AF1" w14:textId="77777777" w:rsidR="007B1CBC" w:rsidRDefault="00000000">
      <w:pPr>
        <w:pStyle w:val="Compact"/>
        <w:numPr>
          <w:ilvl w:val="0"/>
          <w:numId w:val="2"/>
        </w:numPr>
      </w:pPr>
      <w:r>
        <w:t>Charts Module → Visualization using Matplotlib and Seaborn.</w:t>
      </w:r>
    </w:p>
    <w:p w14:paraId="123E87C7" w14:textId="77777777" w:rsidR="007B1CBC" w:rsidRDefault="00000000">
      <w:r>
        <w:pict w14:anchorId="6D4B4404">
          <v:rect id="_x0000_i1025" style="width:0;height:1.5pt" o:hralign="center" o:hrstd="t" o:hr="t"/>
        </w:pict>
      </w:r>
    </w:p>
    <w:p w14:paraId="03EBAA2C" w14:textId="77777777" w:rsidR="007B1CBC" w:rsidRDefault="00000000">
      <w:pPr>
        <w:pStyle w:val="Heading1"/>
      </w:pPr>
      <w:bookmarkStart w:id="3" w:name="api-endpoints"/>
      <w:bookmarkEnd w:id="0"/>
      <w:bookmarkEnd w:id="1"/>
      <w:bookmarkEnd w:id="2"/>
      <w:r>
        <w:t>API Endpoints</w:t>
      </w:r>
    </w:p>
    <w:p w14:paraId="02EC1B67" w14:textId="77777777" w:rsidR="007B1CBC" w:rsidRDefault="00000000">
      <w:pPr>
        <w:pStyle w:val="Heading2"/>
      </w:pPr>
      <w:bookmarkStart w:id="4" w:name="get-sales"/>
      <w:r>
        <w:t>1. GET /sales</w:t>
      </w:r>
    </w:p>
    <w:p w14:paraId="36E3E17C" w14:textId="77777777" w:rsidR="007B1CBC" w:rsidRDefault="00000000">
      <w:pPr>
        <w:pStyle w:val="FirstParagraph"/>
      </w:pPr>
      <w:r>
        <w:t>Purpose: Return sales records from the database.</w:t>
      </w:r>
    </w:p>
    <w:p w14:paraId="5F4E2C30" w14:textId="77777777" w:rsidR="007B1CBC" w:rsidRDefault="00000000">
      <w:r>
        <w:pict w14:anchorId="7B7D4D0D">
          <v:rect id="_x0000_i1026" style="width:0;height:1.5pt" o:hralign="center" o:hrstd="t" o:hr="t"/>
        </w:pict>
      </w:r>
    </w:p>
    <w:p w14:paraId="55020B9F" w14:textId="77777777" w:rsidR="007B1CBC" w:rsidRDefault="00000000">
      <w:pPr>
        <w:pStyle w:val="Heading3"/>
      </w:pPr>
      <w:bookmarkStart w:id="5" w:name="pagination"/>
      <w:r>
        <w:t>Pagination</w:t>
      </w:r>
    </w:p>
    <w:p w14:paraId="4A84B8F7" w14:textId="77777777" w:rsidR="007B1CBC" w:rsidRDefault="00000000">
      <w:pPr>
        <w:pStyle w:val="FirstParagraph"/>
      </w:pPr>
      <w:r>
        <w:t>Default page = 1</w:t>
      </w:r>
    </w:p>
    <w:p w14:paraId="60B8AC47" w14:textId="77777777" w:rsidR="007B1CBC" w:rsidRDefault="00000000">
      <w:pPr>
        <w:pStyle w:val="BodyText"/>
      </w:pPr>
      <w:r>
        <w:lastRenderedPageBreak/>
        <w:t>Default page_size = 20</w:t>
      </w:r>
    </w:p>
    <w:p w14:paraId="27B603C0" w14:textId="77777777" w:rsidR="007B1CBC" w:rsidRDefault="00000000">
      <w:pPr>
        <w:pStyle w:val="BodyText"/>
      </w:pPr>
      <w:r>
        <w:t>Maximum page_size = 100</w:t>
      </w:r>
    </w:p>
    <w:p w14:paraId="0CBA9C11" w14:textId="77777777" w:rsidR="007B1CBC" w:rsidRDefault="00000000">
      <w:pPr>
        <w:pStyle w:val="BodyText"/>
      </w:pPr>
      <w:r>
        <w:t>If requested page exceeds available pages:</w:t>
      </w:r>
    </w:p>
    <w:p w14:paraId="6E01FE4E" w14:textId="77777777" w:rsidR="007B1CBC" w:rsidRDefault="00000000">
      <w:pPr>
        <w:pStyle w:val="BodyText"/>
      </w:pPr>
      <w:r>
        <w:t>Return:</w:t>
      </w:r>
    </w:p>
    <w:p w14:paraId="5D85F723" w14:textId="77777777" w:rsidR="007B1CBC" w:rsidRDefault="00000000">
      <w:pPr>
        <w:pStyle w:val="SourceCode"/>
      </w:pPr>
      <w:r>
        <w:rPr>
          <w:rStyle w:val="VerbatimChar"/>
        </w:rPr>
        <w:t>data = []</w:t>
      </w:r>
    </w:p>
    <w:p w14:paraId="7766DCD8" w14:textId="77777777" w:rsidR="007B1CBC" w:rsidRDefault="00000000">
      <w:pPr>
        <w:pStyle w:val="FirstParagraph"/>
      </w:pPr>
      <w:r>
        <w:t>Do NOT return an error.</w:t>
      </w:r>
    </w:p>
    <w:p w14:paraId="40333039" w14:textId="77777777" w:rsidR="007B1CBC" w:rsidRDefault="00000000">
      <w:r>
        <w:pict w14:anchorId="1101F8D1">
          <v:rect id="_x0000_i1027" style="width:0;height:1.5pt" o:hralign="center" o:hrstd="t" o:hr="t"/>
        </w:pict>
      </w:r>
    </w:p>
    <w:p w14:paraId="06CDC7F6" w14:textId="77777777" w:rsidR="007B1CBC" w:rsidRDefault="00000000">
      <w:pPr>
        <w:pStyle w:val="Heading3"/>
      </w:pPr>
      <w:bookmarkStart w:id="6" w:name="supported-filters"/>
      <w:bookmarkEnd w:id="5"/>
      <w:r>
        <w:t>Supported Filters</w:t>
      </w:r>
    </w:p>
    <w:p w14:paraId="1F7CE643" w14:textId="77777777" w:rsidR="007B1CBC" w:rsidRDefault="00000000">
      <w:pPr>
        <w:pStyle w:val="FirstParagraph"/>
      </w:pPr>
      <w:r>
        <w:t>Exact Match</w:t>
      </w:r>
    </w:p>
    <w:p w14:paraId="159A4D2B" w14:textId="77777777" w:rsidR="007B1CBC" w:rsidRDefault="00000000">
      <w:pPr>
        <w:pStyle w:val="Compact"/>
        <w:numPr>
          <w:ilvl w:val="0"/>
          <w:numId w:val="3"/>
        </w:numPr>
      </w:pPr>
      <w:r>
        <w:t>customer_id</w:t>
      </w:r>
    </w:p>
    <w:p w14:paraId="5B8F2045" w14:textId="77777777" w:rsidR="007B1CBC" w:rsidRDefault="00000000">
      <w:pPr>
        <w:pStyle w:val="Compact"/>
        <w:numPr>
          <w:ilvl w:val="0"/>
          <w:numId w:val="3"/>
        </w:numPr>
      </w:pPr>
      <w:r>
        <w:t>product</w:t>
      </w:r>
    </w:p>
    <w:p w14:paraId="1CD5D302" w14:textId="77777777" w:rsidR="007B1CBC" w:rsidRDefault="00000000">
      <w:pPr>
        <w:pStyle w:val="Compact"/>
        <w:numPr>
          <w:ilvl w:val="0"/>
          <w:numId w:val="3"/>
        </w:numPr>
      </w:pPr>
      <w:r>
        <w:t>category</w:t>
      </w:r>
    </w:p>
    <w:p w14:paraId="520CA255" w14:textId="77777777" w:rsidR="007B1CBC" w:rsidRDefault="00000000">
      <w:pPr>
        <w:pStyle w:val="Compact"/>
        <w:numPr>
          <w:ilvl w:val="0"/>
          <w:numId w:val="3"/>
        </w:numPr>
      </w:pPr>
      <w:r>
        <w:t>city</w:t>
      </w:r>
    </w:p>
    <w:p w14:paraId="49BC6FF8" w14:textId="77777777" w:rsidR="007B1CBC" w:rsidRDefault="00000000">
      <w:pPr>
        <w:pStyle w:val="Compact"/>
        <w:numPr>
          <w:ilvl w:val="0"/>
          <w:numId w:val="3"/>
        </w:numPr>
      </w:pPr>
      <w:r>
        <w:t>payment_mode</w:t>
      </w:r>
    </w:p>
    <w:p w14:paraId="5D2055CF" w14:textId="77777777" w:rsidR="007B1CBC" w:rsidRDefault="00000000">
      <w:pPr>
        <w:pStyle w:val="Compact"/>
        <w:numPr>
          <w:ilvl w:val="0"/>
          <w:numId w:val="3"/>
        </w:numPr>
      </w:pPr>
      <w:r>
        <w:t>order_status</w:t>
      </w:r>
    </w:p>
    <w:p w14:paraId="3C88C270" w14:textId="77777777" w:rsidR="007B1CBC" w:rsidRDefault="00000000">
      <w:pPr>
        <w:pStyle w:val="Compact"/>
        <w:numPr>
          <w:ilvl w:val="0"/>
          <w:numId w:val="3"/>
        </w:numPr>
      </w:pPr>
      <w:r>
        <w:t>customer_type</w:t>
      </w:r>
    </w:p>
    <w:p w14:paraId="65980D2A" w14:textId="77777777" w:rsidR="007B1CBC" w:rsidRDefault="00000000">
      <w:pPr>
        <w:pStyle w:val="Compact"/>
        <w:numPr>
          <w:ilvl w:val="0"/>
          <w:numId w:val="3"/>
        </w:numPr>
      </w:pPr>
      <w:r>
        <w:t>gender</w:t>
      </w:r>
    </w:p>
    <w:p w14:paraId="153DF33B" w14:textId="77777777" w:rsidR="007B1CBC" w:rsidRDefault="00000000">
      <w:pPr>
        <w:pStyle w:val="Compact"/>
        <w:numPr>
          <w:ilvl w:val="0"/>
          <w:numId w:val="3"/>
        </w:numPr>
      </w:pPr>
      <w:r>
        <w:t>sales_channel</w:t>
      </w:r>
    </w:p>
    <w:p w14:paraId="04A8D24A" w14:textId="77777777" w:rsidR="007B1CBC" w:rsidRDefault="00000000">
      <w:pPr>
        <w:pStyle w:val="FirstParagraph"/>
      </w:pPr>
      <w:r>
        <w:t>Partial Match</w:t>
      </w:r>
    </w:p>
    <w:p w14:paraId="5B9808AB" w14:textId="77777777" w:rsidR="007B1CBC" w:rsidRDefault="00000000">
      <w:pPr>
        <w:pStyle w:val="Compact"/>
        <w:numPr>
          <w:ilvl w:val="0"/>
          <w:numId w:val="4"/>
        </w:numPr>
      </w:pPr>
      <w:r>
        <w:t>customer_name</w:t>
      </w:r>
    </w:p>
    <w:p w14:paraId="72917344" w14:textId="77777777" w:rsidR="007B1CBC" w:rsidRDefault="00000000">
      <w:pPr>
        <w:pStyle w:val="FirstParagraph"/>
      </w:pPr>
      <w:r>
        <w:t>Case Insensitive</w:t>
      </w:r>
    </w:p>
    <w:p w14:paraId="50FFEE2A" w14:textId="77777777" w:rsidR="007B1CBC" w:rsidRDefault="00000000">
      <w:pPr>
        <w:pStyle w:val="BodyText"/>
      </w:pPr>
      <w:r>
        <w:t>All string filters are case-insensitive.</w:t>
      </w:r>
    </w:p>
    <w:p w14:paraId="0560A1D8" w14:textId="77777777" w:rsidR="007B1CBC" w:rsidRDefault="00000000">
      <w:pPr>
        <w:pStyle w:val="BodyText"/>
      </w:pPr>
      <w:r>
        <w:t>Examples:</w:t>
      </w:r>
    </w:p>
    <w:p w14:paraId="672D941D" w14:textId="77777777" w:rsidR="007B1CBC" w:rsidRDefault="00000000">
      <w:pPr>
        <w:pStyle w:val="BodyText"/>
      </w:pPr>
      <w:r>
        <w:t>Delhi delhi DELHI DeLhI</w:t>
      </w:r>
    </w:p>
    <w:p w14:paraId="5A9802A9" w14:textId="77777777" w:rsidR="007B1CBC" w:rsidRDefault="00000000">
      <w:pPr>
        <w:pStyle w:val="BodyText"/>
      </w:pPr>
      <w:r>
        <w:t>All produce identical results.</w:t>
      </w:r>
    </w:p>
    <w:p w14:paraId="14AAFD57" w14:textId="77777777" w:rsidR="007B1CBC" w:rsidRDefault="00000000">
      <w:r>
        <w:pict w14:anchorId="13B31E9A">
          <v:rect id="_x0000_i1028" style="width:0;height:1.5pt" o:hralign="center" o:hrstd="t" o:hr="t"/>
        </w:pict>
      </w:r>
    </w:p>
    <w:p w14:paraId="7EC5B450" w14:textId="77777777" w:rsidR="007B1CBC" w:rsidRDefault="00000000">
      <w:pPr>
        <w:pStyle w:val="Heading3"/>
      </w:pPr>
      <w:bookmarkStart w:id="7" w:name="numeric-range-filters"/>
      <w:bookmarkEnd w:id="6"/>
      <w:r>
        <w:t>Numeric Range Filters</w:t>
      </w:r>
    </w:p>
    <w:p w14:paraId="01A36CBC" w14:textId="77777777" w:rsidR="007B1CBC" w:rsidRDefault="00000000">
      <w:pPr>
        <w:numPr>
          <w:ilvl w:val="0"/>
          <w:numId w:val="5"/>
        </w:numPr>
      </w:pPr>
      <w:r>
        <w:t>min_amount</w:t>
      </w:r>
    </w:p>
    <w:p w14:paraId="758F0B96" w14:textId="77777777" w:rsidR="007B1CBC" w:rsidRDefault="00000000">
      <w:pPr>
        <w:numPr>
          <w:ilvl w:val="0"/>
          <w:numId w:val="5"/>
        </w:numPr>
      </w:pPr>
      <w:r>
        <w:t>max_amount</w:t>
      </w:r>
    </w:p>
    <w:p w14:paraId="0BBC688A" w14:textId="77777777" w:rsidR="007B1CBC" w:rsidRDefault="00000000">
      <w:pPr>
        <w:numPr>
          <w:ilvl w:val="0"/>
          <w:numId w:val="5"/>
        </w:numPr>
      </w:pPr>
      <w:r>
        <w:lastRenderedPageBreak/>
        <w:t>min_quantity</w:t>
      </w:r>
    </w:p>
    <w:p w14:paraId="56033C7D" w14:textId="77777777" w:rsidR="007B1CBC" w:rsidRDefault="00000000">
      <w:pPr>
        <w:numPr>
          <w:ilvl w:val="0"/>
          <w:numId w:val="5"/>
        </w:numPr>
      </w:pPr>
      <w:r>
        <w:t>max_quantity</w:t>
      </w:r>
    </w:p>
    <w:p w14:paraId="553476C1" w14:textId="77777777" w:rsidR="007B1CBC" w:rsidRDefault="00000000">
      <w:pPr>
        <w:numPr>
          <w:ilvl w:val="0"/>
          <w:numId w:val="5"/>
        </w:numPr>
      </w:pPr>
      <w:r>
        <w:t>min_age</w:t>
      </w:r>
    </w:p>
    <w:p w14:paraId="58BCA0CE" w14:textId="77777777" w:rsidR="007B1CBC" w:rsidRDefault="00000000">
      <w:pPr>
        <w:numPr>
          <w:ilvl w:val="0"/>
          <w:numId w:val="5"/>
        </w:numPr>
      </w:pPr>
      <w:r>
        <w:t>max_age</w:t>
      </w:r>
    </w:p>
    <w:p w14:paraId="5771DEBE" w14:textId="77777777" w:rsidR="007B1CBC" w:rsidRDefault="00000000">
      <w:pPr>
        <w:numPr>
          <w:ilvl w:val="0"/>
          <w:numId w:val="5"/>
        </w:numPr>
      </w:pPr>
      <w:r>
        <w:t>min_rating</w:t>
      </w:r>
    </w:p>
    <w:p w14:paraId="467B0C0B" w14:textId="77777777" w:rsidR="007B1CBC" w:rsidRDefault="00000000">
      <w:pPr>
        <w:numPr>
          <w:ilvl w:val="0"/>
          <w:numId w:val="5"/>
        </w:numPr>
      </w:pPr>
      <w:r>
        <w:t>max_rating</w:t>
      </w:r>
    </w:p>
    <w:p w14:paraId="7989E6D9" w14:textId="77777777" w:rsidR="007B1CBC" w:rsidRDefault="00000000">
      <w:r>
        <w:pict w14:anchorId="59A9C805">
          <v:rect id="_x0000_i1029" style="width:0;height:1.5pt" o:hralign="center" o:hrstd="t" o:hr="t"/>
        </w:pict>
      </w:r>
    </w:p>
    <w:p w14:paraId="3A69FF67" w14:textId="77777777" w:rsidR="007B1CBC" w:rsidRDefault="00000000">
      <w:pPr>
        <w:pStyle w:val="Heading3"/>
      </w:pPr>
      <w:bookmarkStart w:id="8" w:name="date-filters"/>
      <w:bookmarkEnd w:id="7"/>
      <w:r>
        <w:t>Date Filters</w:t>
      </w:r>
    </w:p>
    <w:p w14:paraId="0F77F3E7" w14:textId="77777777" w:rsidR="007B1CBC" w:rsidRDefault="00000000">
      <w:pPr>
        <w:pStyle w:val="FirstParagraph"/>
      </w:pPr>
      <w:r>
        <w:t>Support both:</w:t>
      </w:r>
    </w:p>
    <w:p w14:paraId="07D4A476" w14:textId="77777777" w:rsidR="007B1CBC" w:rsidRDefault="00000000">
      <w:pPr>
        <w:pStyle w:val="Compact"/>
        <w:numPr>
          <w:ilvl w:val="0"/>
          <w:numId w:val="6"/>
        </w:numPr>
      </w:pPr>
      <w:r>
        <w:t>year</w:t>
      </w:r>
    </w:p>
    <w:p w14:paraId="03B5F78C" w14:textId="77777777" w:rsidR="007B1CBC" w:rsidRDefault="00000000">
      <w:pPr>
        <w:pStyle w:val="Compact"/>
        <w:numPr>
          <w:ilvl w:val="0"/>
          <w:numId w:val="6"/>
        </w:numPr>
      </w:pPr>
      <w:r>
        <w:t>month</w:t>
      </w:r>
    </w:p>
    <w:p w14:paraId="76E65D91" w14:textId="77777777" w:rsidR="007B1CBC" w:rsidRDefault="00000000">
      <w:pPr>
        <w:pStyle w:val="FirstParagraph"/>
      </w:pPr>
      <w:r>
        <w:t>AND</w:t>
      </w:r>
    </w:p>
    <w:p w14:paraId="7EA08E37" w14:textId="77777777" w:rsidR="007B1CBC" w:rsidRDefault="00000000">
      <w:pPr>
        <w:pStyle w:val="Compact"/>
        <w:numPr>
          <w:ilvl w:val="0"/>
          <w:numId w:val="7"/>
        </w:numPr>
      </w:pPr>
      <w:r>
        <w:t>start_date</w:t>
      </w:r>
    </w:p>
    <w:p w14:paraId="707CCEA3" w14:textId="77777777" w:rsidR="007B1CBC" w:rsidRDefault="00000000">
      <w:pPr>
        <w:pStyle w:val="Compact"/>
        <w:numPr>
          <w:ilvl w:val="0"/>
          <w:numId w:val="7"/>
        </w:numPr>
      </w:pPr>
      <w:r>
        <w:t>end_date</w:t>
      </w:r>
    </w:p>
    <w:p w14:paraId="7F102A63" w14:textId="77777777" w:rsidR="007B1CBC" w:rsidRDefault="00000000">
      <w:r>
        <w:pict w14:anchorId="616B4BFE">
          <v:rect id="_x0000_i1030" style="width:0;height:1.5pt" o:hralign="center" o:hrstd="t" o:hr="t"/>
        </w:pict>
      </w:r>
    </w:p>
    <w:p w14:paraId="2A371CD0" w14:textId="77777777" w:rsidR="007B1CBC" w:rsidRDefault="00000000">
      <w:pPr>
        <w:pStyle w:val="Heading3"/>
      </w:pPr>
      <w:bookmarkStart w:id="9" w:name="unknown-values"/>
      <w:bookmarkEnd w:id="8"/>
      <w:r>
        <w:t>Unknown Values</w:t>
      </w:r>
    </w:p>
    <w:p w14:paraId="1F59335A" w14:textId="77777777" w:rsidR="007B1CBC" w:rsidRDefault="00000000">
      <w:pPr>
        <w:pStyle w:val="FirstParagraph"/>
      </w:pPr>
      <w:r>
        <w:t>“Unknown” is treated as a normal value.</w:t>
      </w:r>
    </w:p>
    <w:p w14:paraId="3C13CABA" w14:textId="77777777" w:rsidR="007B1CBC" w:rsidRDefault="00000000">
      <w:pPr>
        <w:pStyle w:val="BodyText"/>
      </w:pPr>
      <w:r>
        <w:t>Examples:</w:t>
      </w:r>
    </w:p>
    <w:p w14:paraId="5E5522E7" w14:textId="77777777" w:rsidR="007B1CBC" w:rsidRDefault="00000000">
      <w:pPr>
        <w:pStyle w:val="BodyText"/>
      </w:pPr>
      <w:r>
        <w:t>gender = Unknown</w:t>
      </w:r>
    </w:p>
    <w:p w14:paraId="0328CFE3" w14:textId="77777777" w:rsidR="007B1CBC" w:rsidRDefault="00000000">
      <w:pPr>
        <w:pStyle w:val="BodyText"/>
      </w:pPr>
      <w:r>
        <w:t>payment_mode = Unknown</w:t>
      </w:r>
    </w:p>
    <w:p w14:paraId="4FBBF462" w14:textId="77777777" w:rsidR="007B1CBC" w:rsidRDefault="00000000">
      <w:pPr>
        <w:pStyle w:val="BodyText"/>
      </w:pPr>
      <w:r>
        <w:t>customer_name = Unknown</w:t>
      </w:r>
    </w:p>
    <w:p w14:paraId="789B20ED" w14:textId="77777777" w:rsidR="007B1CBC" w:rsidRDefault="00000000">
      <w:pPr>
        <w:pStyle w:val="BodyText"/>
      </w:pPr>
      <w:r>
        <w:t>The API should allow filtering on Unknown values.</w:t>
      </w:r>
    </w:p>
    <w:p w14:paraId="724B2652" w14:textId="77777777" w:rsidR="007B1CBC" w:rsidRDefault="00000000">
      <w:r>
        <w:pict w14:anchorId="6C4F49DB">
          <v:rect id="_x0000_i1031" style="width:0;height:1.5pt" o:hralign="center" o:hrstd="t" o:hr="t"/>
        </w:pict>
      </w:r>
    </w:p>
    <w:p w14:paraId="480A0C4D" w14:textId="77777777" w:rsidR="007B1CBC" w:rsidRDefault="00000000">
      <w:pPr>
        <w:pStyle w:val="Heading3"/>
      </w:pPr>
      <w:bookmarkStart w:id="10" w:name="sorting"/>
      <w:bookmarkEnd w:id="9"/>
      <w:r>
        <w:t>Sorting</w:t>
      </w:r>
    </w:p>
    <w:p w14:paraId="4486D132" w14:textId="77777777" w:rsidR="007B1CBC" w:rsidRDefault="00000000">
      <w:pPr>
        <w:pStyle w:val="FirstParagraph"/>
      </w:pPr>
      <w:r>
        <w:t>Supported sort fields:</w:t>
      </w:r>
    </w:p>
    <w:p w14:paraId="0314423C" w14:textId="77777777" w:rsidR="007B1CBC" w:rsidRDefault="00000000">
      <w:pPr>
        <w:pStyle w:val="Compact"/>
        <w:numPr>
          <w:ilvl w:val="0"/>
          <w:numId w:val="8"/>
        </w:numPr>
      </w:pPr>
      <w:r>
        <w:t>amount</w:t>
      </w:r>
    </w:p>
    <w:p w14:paraId="3B3DADD2" w14:textId="77777777" w:rsidR="007B1CBC" w:rsidRDefault="00000000">
      <w:pPr>
        <w:pStyle w:val="Compact"/>
        <w:numPr>
          <w:ilvl w:val="0"/>
          <w:numId w:val="8"/>
        </w:numPr>
      </w:pPr>
      <w:r>
        <w:t>order_date</w:t>
      </w:r>
    </w:p>
    <w:p w14:paraId="484229B5" w14:textId="77777777" w:rsidR="007B1CBC" w:rsidRDefault="00000000">
      <w:pPr>
        <w:pStyle w:val="Compact"/>
        <w:numPr>
          <w:ilvl w:val="0"/>
          <w:numId w:val="8"/>
        </w:numPr>
      </w:pPr>
      <w:r>
        <w:t>quantity</w:t>
      </w:r>
    </w:p>
    <w:p w14:paraId="2D46DC1F" w14:textId="77777777" w:rsidR="007B1CBC" w:rsidRDefault="00000000">
      <w:pPr>
        <w:pStyle w:val="Compact"/>
        <w:numPr>
          <w:ilvl w:val="0"/>
          <w:numId w:val="8"/>
        </w:numPr>
      </w:pPr>
      <w:r>
        <w:lastRenderedPageBreak/>
        <w:t>customer_age</w:t>
      </w:r>
    </w:p>
    <w:p w14:paraId="12776329" w14:textId="77777777" w:rsidR="007B1CBC" w:rsidRDefault="00000000">
      <w:pPr>
        <w:pStyle w:val="Compact"/>
        <w:numPr>
          <w:ilvl w:val="0"/>
          <w:numId w:val="8"/>
        </w:numPr>
      </w:pPr>
      <w:r>
        <w:t>rating</w:t>
      </w:r>
    </w:p>
    <w:p w14:paraId="0923E3D4" w14:textId="77777777" w:rsidR="007B1CBC" w:rsidRDefault="00000000">
      <w:pPr>
        <w:pStyle w:val="FirstParagraph"/>
      </w:pPr>
      <w:r>
        <w:t>Only ONE sort field is allowed.</w:t>
      </w:r>
    </w:p>
    <w:p w14:paraId="40E7FDE1" w14:textId="77777777" w:rsidR="007B1CBC" w:rsidRDefault="00000000">
      <w:pPr>
        <w:pStyle w:val="BodyText"/>
      </w:pPr>
      <w:r>
        <w:t>Parameters:</w:t>
      </w:r>
    </w:p>
    <w:p w14:paraId="1F036D9E" w14:textId="77777777" w:rsidR="007B1CBC" w:rsidRDefault="00000000">
      <w:pPr>
        <w:pStyle w:val="BodyText"/>
      </w:pPr>
      <w:r>
        <w:t>sort_by</w:t>
      </w:r>
    </w:p>
    <w:p w14:paraId="619107CF" w14:textId="77777777" w:rsidR="007B1CBC" w:rsidRDefault="00000000">
      <w:pPr>
        <w:pStyle w:val="BodyText"/>
      </w:pPr>
      <w:r>
        <w:t>order = asc | desc</w:t>
      </w:r>
    </w:p>
    <w:p w14:paraId="13E57FFF" w14:textId="77777777" w:rsidR="007B1CBC" w:rsidRDefault="00000000">
      <w:pPr>
        <w:pStyle w:val="BodyText"/>
      </w:pPr>
      <w:r>
        <w:t>Default sorting:</w:t>
      </w:r>
    </w:p>
    <w:p w14:paraId="666C0D69" w14:textId="77777777" w:rsidR="007B1CBC" w:rsidRDefault="00000000">
      <w:pPr>
        <w:pStyle w:val="BodyText"/>
      </w:pPr>
      <w:r>
        <w:t>ORDER BY order_date DESC</w:t>
      </w:r>
    </w:p>
    <w:p w14:paraId="5A4B62B0" w14:textId="77777777" w:rsidR="007B1CBC" w:rsidRDefault="00000000">
      <w:r>
        <w:pict w14:anchorId="38D136B1">
          <v:rect id="_x0000_i1032" style="width:0;height:1.5pt" o:hralign="center" o:hrstd="t" o:hr="t"/>
        </w:pict>
      </w:r>
    </w:p>
    <w:p w14:paraId="1915E935" w14:textId="77777777" w:rsidR="007B1CBC" w:rsidRDefault="00000000">
      <w:pPr>
        <w:pStyle w:val="Heading3"/>
      </w:pPr>
      <w:bookmarkStart w:id="11" w:name="response-format"/>
      <w:bookmarkEnd w:id="10"/>
      <w:r>
        <w:t>Response Format</w:t>
      </w:r>
    </w:p>
    <w:p w14:paraId="78A065F9" w14:textId="77777777" w:rsidR="007B1CBC" w:rsidRDefault="00000000">
      <w:pPr>
        <w:pStyle w:val="SourceCode"/>
      </w:pPr>
      <w:r>
        <w:rPr>
          <w:rStyle w:val="VerbatimChar"/>
        </w:rPr>
        <w:t>{</w:t>
      </w:r>
      <w:r>
        <w:br/>
      </w:r>
      <w:r>
        <w:rPr>
          <w:rStyle w:val="VerbatimChar"/>
        </w:rPr>
        <w:t xml:space="preserve">    page,</w:t>
      </w:r>
      <w:r>
        <w:br/>
      </w:r>
      <w:r>
        <w:rPr>
          <w:rStyle w:val="VerbatimChar"/>
        </w:rPr>
        <w:t xml:space="preserve">    page_size,</w:t>
      </w:r>
      <w:r>
        <w:br/>
      </w:r>
      <w:r>
        <w:rPr>
          <w:rStyle w:val="VerbatimChar"/>
        </w:rPr>
        <w:t xml:space="preserve">    records_returned,</w:t>
      </w:r>
      <w:r>
        <w:br/>
      </w:r>
      <w:r>
        <w:rPr>
          <w:rStyle w:val="VerbatimChar"/>
        </w:rPr>
        <w:t xml:space="preserve">    total_records,</w:t>
      </w:r>
      <w:r>
        <w:br/>
      </w:r>
      <w:r>
        <w:rPr>
          <w:rStyle w:val="VerbatimChar"/>
        </w:rPr>
        <w:t xml:space="preserve">    total_pages,</w:t>
      </w:r>
      <w:r>
        <w:br/>
      </w:r>
      <w:r>
        <w:rPr>
          <w:rStyle w:val="VerbatimChar"/>
        </w:rPr>
        <w:t xml:space="preserve">    data:[...]</w:t>
      </w:r>
      <w:r>
        <w:br/>
      </w:r>
      <w:r>
        <w:rPr>
          <w:rStyle w:val="VerbatimChar"/>
        </w:rPr>
        <w:t>}</w:t>
      </w:r>
    </w:p>
    <w:p w14:paraId="3C750BDA" w14:textId="77777777" w:rsidR="007B1CBC" w:rsidRDefault="00000000">
      <w:pPr>
        <w:pStyle w:val="FirstParagraph"/>
      </w:pPr>
      <w:r>
        <w:t>Always return complete records.</w:t>
      </w:r>
    </w:p>
    <w:p w14:paraId="7154708D" w14:textId="77777777" w:rsidR="007B1CBC" w:rsidRDefault="00000000">
      <w:pPr>
        <w:pStyle w:val="BodyText"/>
      </w:pPr>
      <w:r>
        <w:t>The CLI decides which columns to display.</w:t>
      </w:r>
    </w:p>
    <w:p w14:paraId="4F6EC091" w14:textId="77777777" w:rsidR="007B1CBC" w:rsidRDefault="00000000">
      <w:r>
        <w:pict w14:anchorId="4D2BFFF0">
          <v:rect id="_x0000_i1033" style="width:0;height:1.5pt" o:hralign="center" o:hrstd="t" o:hr="t"/>
        </w:pict>
      </w:r>
    </w:p>
    <w:p w14:paraId="66DE5184" w14:textId="77777777" w:rsidR="007B1CBC" w:rsidRDefault="00000000">
      <w:pPr>
        <w:pStyle w:val="Heading3"/>
      </w:pPr>
      <w:bookmarkStart w:id="12" w:name="no-matching-records"/>
      <w:bookmarkEnd w:id="11"/>
      <w:r>
        <w:t>No Matching Records</w:t>
      </w:r>
    </w:p>
    <w:p w14:paraId="79EA22CB" w14:textId="77777777" w:rsidR="007B1CBC" w:rsidRDefault="00000000">
      <w:pPr>
        <w:pStyle w:val="FirstParagraph"/>
      </w:pPr>
      <w:r>
        <w:t>Return:</w:t>
      </w:r>
    </w:p>
    <w:p w14:paraId="2645D0E4" w14:textId="77777777" w:rsidR="007B1CBC" w:rsidRDefault="00000000">
      <w:pPr>
        <w:pStyle w:val="SourceCode"/>
      </w:pPr>
      <w:r>
        <w:rPr>
          <w:rStyle w:val="VerbatimChar"/>
        </w:rPr>
        <w:t>data=[]</w:t>
      </w:r>
    </w:p>
    <w:p w14:paraId="5F6B7A24" w14:textId="77777777" w:rsidR="007B1CBC" w:rsidRDefault="00000000">
      <w:pPr>
        <w:pStyle w:val="FirstParagraph"/>
      </w:pPr>
      <w:r>
        <w:t>Do NOT return an error.</w:t>
      </w:r>
    </w:p>
    <w:p w14:paraId="3939A393" w14:textId="77777777" w:rsidR="007B1CBC" w:rsidRDefault="00000000">
      <w:r>
        <w:pict w14:anchorId="2C0679A6">
          <v:rect id="_x0000_i1034" style="width:0;height:1.5pt" o:hralign="center" o:hrstd="t" o:hr="t"/>
        </w:pict>
      </w:r>
    </w:p>
    <w:p w14:paraId="734518D7" w14:textId="77777777" w:rsidR="007B1CBC" w:rsidRDefault="00000000">
      <w:pPr>
        <w:pStyle w:val="Heading2"/>
      </w:pPr>
      <w:bookmarkStart w:id="13" w:name="get-analytics"/>
      <w:bookmarkEnd w:id="4"/>
      <w:bookmarkEnd w:id="12"/>
      <w:r>
        <w:t>2. GET /analytics</w:t>
      </w:r>
    </w:p>
    <w:p w14:paraId="3CD6D329" w14:textId="77777777" w:rsidR="007B1CBC" w:rsidRDefault="00000000">
      <w:pPr>
        <w:pStyle w:val="FirstParagraph"/>
      </w:pPr>
      <w:r>
        <w:t>Purpose:</w:t>
      </w:r>
    </w:p>
    <w:p w14:paraId="186FAAD5" w14:textId="77777777" w:rsidR="007B1CBC" w:rsidRDefault="00000000">
      <w:pPr>
        <w:pStyle w:val="BodyText"/>
      </w:pPr>
      <w:r>
        <w:t>Return computed business statistics.</w:t>
      </w:r>
    </w:p>
    <w:p w14:paraId="0EF9662E" w14:textId="77777777" w:rsidR="007B1CBC" w:rsidRDefault="00000000">
      <w:r>
        <w:pict w14:anchorId="0F759885">
          <v:rect id="_x0000_i1035" style="width:0;height:1.5pt" o:hralign="center" o:hrstd="t" o:hr="t"/>
        </w:pict>
      </w:r>
    </w:p>
    <w:p w14:paraId="10D19A0D" w14:textId="77777777" w:rsidR="007B1CBC" w:rsidRDefault="00000000">
      <w:pPr>
        <w:pStyle w:val="Heading3"/>
      </w:pPr>
      <w:bookmarkStart w:id="14" w:name="supported-aggregations"/>
      <w:r>
        <w:lastRenderedPageBreak/>
        <w:t>Supported Aggregations</w:t>
      </w:r>
    </w:p>
    <w:p w14:paraId="540FA60F" w14:textId="77777777" w:rsidR="007B1CBC" w:rsidRDefault="00000000">
      <w:pPr>
        <w:pStyle w:val="FirstParagraph"/>
      </w:pPr>
      <w:r>
        <w:t>COUNT</w:t>
      </w:r>
    </w:p>
    <w:p w14:paraId="77627645" w14:textId="77777777" w:rsidR="007B1CBC" w:rsidRDefault="00000000">
      <w:pPr>
        <w:pStyle w:val="BodyText"/>
      </w:pPr>
      <w:r>
        <w:t>SUM</w:t>
      </w:r>
    </w:p>
    <w:p w14:paraId="176039B1" w14:textId="77777777" w:rsidR="007B1CBC" w:rsidRDefault="00000000">
      <w:pPr>
        <w:pStyle w:val="BodyText"/>
      </w:pPr>
      <w:r>
        <w:t>AVG</w:t>
      </w:r>
    </w:p>
    <w:p w14:paraId="61920242" w14:textId="77777777" w:rsidR="007B1CBC" w:rsidRDefault="00000000">
      <w:pPr>
        <w:pStyle w:val="BodyText"/>
      </w:pPr>
      <w:r>
        <w:t>MIN</w:t>
      </w:r>
    </w:p>
    <w:p w14:paraId="396D7857" w14:textId="77777777" w:rsidR="007B1CBC" w:rsidRDefault="00000000">
      <w:pPr>
        <w:pStyle w:val="BodyText"/>
      </w:pPr>
      <w:r>
        <w:t>MAX</w:t>
      </w:r>
    </w:p>
    <w:p w14:paraId="37AE7DB1" w14:textId="77777777" w:rsidR="007B1CBC" w:rsidRDefault="00000000">
      <w:r>
        <w:pict w14:anchorId="2D68D72C">
          <v:rect id="_x0000_i1036" style="width:0;height:1.5pt" o:hralign="center" o:hrstd="t" o:hr="t"/>
        </w:pict>
      </w:r>
    </w:p>
    <w:p w14:paraId="3C18D235" w14:textId="77777777" w:rsidR="007B1CBC" w:rsidRDefault="00000000">
      <w:pPr>
        <w:pStyle w:val="Heading3"/>
      </w:pPr>
      <w:bookmarkStart w:id="15" w:name="count"/>
      <w:bookmarkEnd w:id="14"/>
      <w:r>
        <w:t>COUNT</w:t>
      </w:r>
    </w:p>
    <w:p w14:paraId="1F450C1B" w14:textId="77777777" w:rsidR="007B1CBC" w:rsidRDefault="00000000">
      <w:pPr>
        <w:pStyle w:val="FirstParagraph"/>
      </w:pPr>
      <w:r>
        <w:t>COUNT always performs</w:t>
      </w:r>
    </w:p>
    <w:p w14:paraId="36EE1AE9" w14:textId="77777777" w:rsidR="007B1CBC" w:rsidRDefault="00000000">
      <w:pPr>
        <w:pStyle w:val="BodyText"/>
      </w:pPr>
      <w:r>
        <w:t>COUNT(*)</w:t>
      </w:r>
    </w:p>
    <w:p w14:paraId="678B31D6" w14:textId="77777777" w:rsidR="007B1CBC" w:rsidRDefault="00000000">
      <w:pPr>
        <w:pStyle w:val="BodyText"/>
      </w:pPr>
      <w:r>
        <w:t>It DOES NOT require a field.</w:t>
      </w:r>
    </w:p>
    <w:p w14:paraId="6203CCBC" w14:textId="77777777" w:rsidR="007B1CBC" w:rsidRDefault="00000000">
      <w:pPr>
        <w:pStyle w:val="BodyText"/>
      </w:pPr>
      <w:r>
        <w:t>Example:</w:t>
      </w:r>
    </w:p>
    <w:p w14:paraId="46D23B03" w14:textId="77777777" w:rsidR="007B1CBC" w:rsidRDefault="00000000">
      <w:pPr>
        <w:pStyle w:val="BodyText"/>
      </w:pPr>
      <w:r>
        <w:t>aggregate=count</w:t>
      </w:r>
    </w:p>
    <w:p w14:paraId="0A2EBF74" w14:textId="77777777" w:rsidR="007B1CBC" w:rsidRDefault="00000000">
      <w:r>
        <w:pict w14:anchorId="2A1376F2">
          <v:rect id="_x0000_i1037" style="width:0;height:1.5pt" o:hralign="center" o:hrstd="t" o:hr="t"/>
        </w:pict>
      </w:r>
    </w:p>
    <w:p w14:paraId="3E73850E" w14:textId="77777777" w:rsidR="007B1CBC" w:rsidRDefault="00000000">
      <w:pPr>
        <w:pStyle w:val="Heading3"/>
      </w:pPr>
      <w:bookmarkStart w:id="16" w:name="sum-avg-min-max"/>
      <w:bookmarkEnd w:id="15"/>
      <w:r>
        <w:t>SUM / AVG / MIN / MAX</w:t>
      </w:r>
    </w:p>
    <w:p w14:paraId="70C44199" w14:textId="77777777" w:rsidR="007B1CBC" w:rsidRDefault="00000000">
      <w:pPr>
        <w:pStyle w:val="FirstParagraph"/>
      </w:pPr>
      <w:r>
        <w:t>Require a numeric field.</w:t>
      </w:r>
    </w:p>
    <w:p w14:paraId="341590C8" w14:textId="77777777" w:rsidR="007B1CBC" w:rsidRDefault="00000000">
      <w:pPr>
        <w:pStyle w:val="BodyText"/>
      </w:pPr>
      <w:r>
        <w:t>Allowed fields:</w:t>
      </w:r>
    </w:p>
    <w:p w14:paraId="3A60086C" w14:textId="77777777" w:rsidR="007B1CBC" w:rsidRDefault="00000000">
      <w:pPr>
        <w:pStyle w:val="Compact"/>
        <w:numPr>
          <w:ilvl w:val="0"/>
          <w:numId w:val="9"/>
        </w:numPr>
      </w:pPr>
      <w:r>
        <w:t>amount</w:t>
      </w:r>
    </w:p>
    <w:p w14:paraId="112FE0D1" w14:textId="77777777" w:rsidR="007B1CBC" w:rsidRDefault="00000000">
      <w:pPr>
        <w:pStyle w:val="Compact"/>
        <w:numPr>
          <w:ilvl w:val="0"/>
          <w:numId w:val="9"/>
        </w:numPr>
      </w:pPr>
      <w:r>
        <w:t>quantity</w:t>
      </w:r>
    </w:p>
    <w:p w14:paraId="74D073A3" w14:textId="77777777" w:rsidR="007B1CBC" w:rsidRDefault="00000000">
      <w:pPr>
        <w:pStyle w:val="Compact"/>
        <w:numPr>
          <w:ilvl w:val="0"/>
          <w:numId w:val="9"/>
        </w:numPr>
      </w:pPr>
      <w:r>
        <w:t>customer_age</w:t>
      </w:r>
    </w:p>
    <w:p w14:paraId="7BF11984" w14:textId="77777777" w:rsidR="007B1CBC" w:rsidRDefault="00000000">
      <w:pPr>
        <w:pStyle w:val="Compact"/>
        <w:numPr>
          <w:ilvl w:val="0"/>
          <w:numId w:val="9"/>
        </w:numPr>
      </w:pPr>
      <w:r>
        <w:t>rating</w:t>
      </w:r>
    </w:p>
    <w:p w14:paraId="6B6CCCF8" w14:textId="77777777" w:rsidR="007B1CBC" w:rsidRDefault="00000000">
      <w:r>
        <w:pict w14:anchorId="47C6F216">
          <v:rect id="_x0000_i1038" style="width:0;height:1.5pt" o:hralign="center" o:hrstd="t" o:hr="t"/>
        </w:pict>
      </w:r>
    </w:p>
    <w:p w14:paraId="48003536" w14:textId="77777777" w:rsidR="007B1CBC" w:rsidRDefault="00000000">
      <w:pPr>
        <w:pStyle w:val="Heading3"/>
      </w:pPr>
      <w:bookmarkStart w:id="17" w:name="shared-filters"/>
      <w:bookmarkEnd w:id="16"/>
      <w:r>
        <w:t>Shared Filters</w:t>
      </w:r>
    </w:p>
    <w:p w14:paraId="4B0640D8" w14:textId="77777777" w:rsidR="007B1CBC" w:rsidRDefault="00000000">
      <w:pPr>
        <w:pStyle w:val="FirstParagraph"/>
      </w:pPr>
      <w:r>
        <w:t>Analytics supports ALL filters supported by /sales.</w:t>
      </w:r>
    </w:p>
    <w:p w14:paraId="49F26B58" w14:textId="77777777" w:rsidR="007B1CBC" w:rsidRDefault="00000000">
      <w:pPr>
        <w:pStyle w:val="BodyText"/>
      </w:pPr>
      <w:r>
        <w:t>Filtering logic is shared between both endpoints.</w:t>
      </w:r>
    </w:p>
    <w:p w14:paraId="740CF6BE" w14:textId="77777777" w:rsidR="007B1CBC" w:rsidRDefault="00000000">
      <w:r>
        <w:pict w14:anchorId="36421D78">
          <v:rect id="_x0000_i1039" style="width:0;height:1.5pt" o:hralign="center" o:hrstd="t" o:hr="t"/>
        </w:pict>
      </w:r>
    </w:p>
    <w:p w14:paraId="3062C6D1" w14:textId="77777777" w:rsidR="007B1CBC" w:rsidRDefault="00000000">
      <w:pPr>
        <w:pStyle w:val="Heading3"/>
      </w:pPr>
      <w:bookmarkStart w:id="18" w:name="group-by"/>
      <w:bookmarkEnd w:id="17"/>
      <w:r>
        <w:t>GROUP BY</w:t>
      </w:r>
    </w:p>
    <w:p w14:paraId="58721A10" w14:textId="77777777" w:rsidR="007B1CBC" w:rsidRDefault="00000000">
      <w:pPr>
        <w:pStyle w:val="FirstParagraph"/>
      </w:pPr>
      <w:r>
        <w:t>Optional.</w:t>
      </w:r>
    </w:p>
    <w:p w14:paraId="2C5EC55C" w14:textId="77777777" w:rsidR="007B1CBC" w:rsidRDefault="00000000">
      <w:pPr>
        <w:pStyle w:val="BodyText"/>
      </w:pPr>
      <w:r>
        <w:lastRenderedPageBreak/>
        <w:t>Allowed fields:</w:t>
      </w:r>
    </w:p>
    <w:p w14:paraId="4AC62354" w14:textId="77777777" w:rsidR="007B1CBC" w:rsidRDefault="00000000">
      <w:pPr>
        <w:pStyle w:val="Compact"/>
        <w:numPr>
          <w:ilvl w:val="0"/>
          <w:numId w:val="10"/>
        </w:numPr>
      </w:pPr>
      <w:r>
        <w:t>product</w:t>
      </w:r>
    </w:p>
    <w:p w14:paraId="2E461D3E" w14:textId="77777777" w:rsidR="007B1CBC" w:rsidRDefault="00000000">
      <w:pPr>
        <w:pStyle w:val="Compact"/>
        <w:numPr>
          <w:ilvl w:val="0"/>
          <w:numId w:val="10"/>
        </w:numPr>
      </w:pPr>
      <w:r>
        <w:t>category</w:t>
      </w:r>
    </w:p>
    <w:p w14:paraId="52DC9130" w14:textId="77777777" w:rsidR="007B1CBC" w:rsidRDefault="00000000">
      <w:pPr>
        <w:pStyle w:val="Compact"/>
        <w:numPr>
          <w:ilvl w:val="0"/>
          <w:numId w:val="10"/>
        </w:numPr>
      </w:pPr>
      <w:r>
        <w:t>city</w:t>
      </w:r>
    </w:p>
    <w:p w14:paraId="72BACB15" w14:textId="77777777" w:rsidR="007B1CBC" w:rsidRDefault="00000000">
      <w:pPr>
        <w:pStyle w:val="Compact"/>
        <w:numPr>
          <w:ilvl w:val="0"/>
          <w:numId w:val="10"/>
        </w:numPr>
      </w:pPr>
      <w:r>
        <w:t>payment_mode</w:t>
      </w:r>
    </w:p>
    <w:p w14:paraId="030DCD02" w14:textId="77777777" w:rsidR="007B1CBC" w:rsidRDefault="00000000">
      <w:pPr>
        <w:pStyle w:val="Compact"/>
        <w:numPr>
          <w:ilvl w:val="0"/>
          <w:numId w:val="10"/>
        </w:numPr>
      </w:pPr>
      <w:r>
        <w:t>order_status</w:t>
      </w:r>
    </w:p>
    <w:p w14:paraId="437E7A40" w14:textId="77777777" w:rsidR="007B1CBC" w:rsidRDefault="00000000">
      <w:pPr>
        <w:pStyle w:val="Compact"/>
        <w:numPr>
          <w:ilvl w:val="0"/>
          <w:numId w:val="10"/>
        </w:numPr>
      </w:pPr>
      <w:r>
        <w:t>customer_type</w:t>
      </w:r>
    </w:p>
    <w:p w14:paraId="6624CFC1" w14:textId="77777777" w:rsidR="007B1CBC" w:rsidRDefault="00000000">
      <w:pPr>
        <w:pStyle w:val="Compact"/>
        <w:numPr>
          <w:ilvl w:val="0"/>
          <w:numId w:val="10"/>
        </w:numPr>
      </w:pPr>
      <w:r>
        <w:t>gender</w:t>
      </w:r>
    </w:p>
    <w:p w14:paraId="2D42FC2D" w14:textId="77777777" w:rsidR="007B1CBC" w:rsidRDefault="00000000">
      <w:pPr>
        <w:pStyle w:val="Compact"/>
        <w:numPr>
          <w:ilvl w:val="0"/>
          <w:numId w:val="10"/>
        </w:numPr>
      </w:pPr>
      <w:r>
        <w:t>sales_channel</w:t>
      </w:r>
    </w:p>
    <w:p w14:paraId="7DD114BF" w14:textId="77777777" w:rsidR="007B1CBC" w:rsidRDefault="00000000">
      <w:pPr>
        <w:pStyle w:val="Compact"/>
        <w:numPr>
          <w:ilvl w:val="0"/>
          <w:numId w:val="10"/>
        </w:numPr>
      </w:pPr>
      <w:r>
        <w:t>year</w:t>
      </w:r>
    </w:p>
    <w:p w14:paraId="5915F1C0" w14:textId="77777777" w:rsidR="007B1CBC" w:rsidRDefault="00000000">
      <w:pPr>
        <w:pStyle w:val="Compact"/>
        <w:numPr>
          <w:ilvl w:val="0"/>
          <w:numId w:val="10"/>
        </w:numPr>
      </w:pPr>
      <w:r>
        <w:t>month</w:t>
      </w:r>
    </w:p>
    <w:p w14:paraId="39E83116" w14:textId="77777777" w:rsidR="007B1CBC" w:rsidRDefault="00000000">
      <w:pPr>
        <w:pStyle w:val="FirstParagraph"/>
      </w:pPr>
      <w:r>
        <w:t>Not allowed:</w:t>
      </w:r>
    </w:p>
    <w:p w14:paraId="1BAFE6C5" w14:textId="77777777" w:rsidR="007B1CBC" w:rsidRDefault="00000000">
      <w:pPr>
        <w:pStyle w:val="Compact"/>
        <w:numPr>
          <w:ilvl w:val="0"/>
          <w:numId w:val="11"/>
        </w:numPr>
      </w:pPr>
      <w:r>
        <w:t>amount</w:t>
      </w:r>
    </w:p>
    <w:p w14:paraId="4634DBDF" w14:textId="77777777" w:rsidR="007B1CBC" w:rsidRDefault="00000000">
      <w:pPr>
        <w:pStyle w:val="Compact"/>
        <w:numPr>
          <w:ilvl w:val="0"/>
          <w:numId w:val="11"/>
        </w:numPr>
      </w:pPr>
      <w:r>
        <w:t>quantity</w:t>
      </w:r>
    </w:p>
    <w:p w14:paraId="74E3DEB6" w14:textId="77777777" w:rsidR="007B1CBC" w:rsidRDefault="00000000">
      <w:pPr>
        <w:pStyle w:val="Compact"/>
        <w:numPr>
          <w:ilvl w:val="0"/>
          <w:numId w:val="11"/>
        </w:numPr>
      </w:pPr>
      <w:r>
        <w:t>customer_age</w:t>
      </w:r>
    </w:p>
    <w:p w14:paraId="64E3F11D" w14:textId="77777777" w:rsidR="007B1CBC" w:rsidRDefault="00000000">
      <w:pPr>
        <w:pStyle w:val="Compact"/>
        <w:numPr>
          <w:ilvl w:val="0"/>
          <w:numId w:val="11"/>
        </w:numPr>
      </w:pPr>
      <w:r>
        <w:t>rating</w:t>
      </w:r>
    </w:p>
    <w:p w14:paraId="17A5CF43" w14:textId="77777777" w:rsidR="007B1CBC" w:rsidRDefault="00000000">
      <w:r>
        <w:pict w14:anchorId="21715884">
          <v:rect id="_x0000_i1040" style="width:0;height:1.5pt" o:hralign="center" o:hrstd="t" o:hr="t"/>
        </w:pict>
      </w:r>
    </w:p>
    <w:p w14:paraId="4F0CFC21" w14:textId="77777777" w:rsidR="007B1CBC" w:rsidRDefault="00000000">
      <w:pPr>
        <w:pStyle w:val="Heading3"/>
      </w:pPr>
      <w:bookmarkStart w:id="19" w:name="sorting-grouped-results"/>
      <w:bookmarkEnd w:id="18"/>
      <w:r>
        <w:t>Sorting Grouped Results</w:t>
      </w:r>
    </w:p>
    <w:p w14:paraId="40316012" w14:textId="77777777" w:rsidR="007B1CBC" w:rsidRDefault="00000000">
      <w:pPr>
        <w:pStyle w:val="FirstParagraph"/>
      </w:pPr>
      <w:r>
        <w:t>Allowed only when GROUP BY is present.</w:t>
      </w:r>
    </w:p>
    <w:p w14:paraId="413F6376" w14:textId="77777777" w:rsidR="007B1CBC" w:rsidRDefault="00000000">
      <w:pPr>
        <w:pStyle w:val="BodyText"/>
      </w:pPr>
      <w:r>
        <w:t>Sorts by the computed aggregate value.</w:t>
      </w:r>
    </w:p>
    <w:p w14:paraId="37D7864D" w14:textId="77777777" w:rsidR="007B1CBC" w:rsidRDefault="00000000">
      <w:pPr>
        <w:pStyle w:val="BodyText"/>
      </w:pPr>
      <w:r>
        <w:t>Example:</w:t>
      </w:r>
    </w:p>
    <w:p w14:paraId="6248090B" w14:textId="77777777" w:rsidR="007B1CBC" w:rsidRDefault="00000000">
      <w:pPr>
        <w:pStyle w:val="BodyText"/>
      </w:pPr>
      <w:r>
        <w:t>Revenue by City</w:t>
      </w:r>
    </w:p>
    <w:p w14:paraId="008FD95F" w14:textId="77777777" w:rsidR="007B1CBC" w:rsidRDefault="00000000">
      <w:pPr>
        <w:pStyle w:val="BodyText"/>
      </w:pPr>
      <w:r>
        <w:t>↓</w:t>
      </w:r>
    </w:p>
    <w:p w14:paraId="2992B3FB" w14:textId="77777777" w:rsidR="007B1CBC" w:rsidRDefault="00000000">
      <w:pPr>
        <w:pStyle w:val="BodyText"/>
      </w:pPr>
      <w:r>
        <w:t>Highest revenue first.</w:t>
      </w:r>
    </w:p>
    <w:p w14:paraId="7C0F6CF0" w14:textId="77777777" w:rsidR="007B1CBC" w:rsidRDefault="00000000">
      <w:pPr>
        <w:pStyle w:val="BodyText"/>
      </w:pPr>
      <w:r>
        <w:t>No additional sort field is supported.</w:t>
      </w:r>
    </w:p>
    <w:p w14:paraId="76D326D6" w14:textId="77777777" w:rsidR="007B1CBC" w:rsidRDefault="00000000">
      <w:r>
        <w:pict w14:anchorId="145D8437">
          <v:rect id="_x0000_i1041" style="width:0;height:1.5pt" o:hralign="center" o:hrstd="t" o:hr="t"/>
        </w:pict>
      </w:r>
    </w:p>
    <w:p w14:paraId="1D85DAB4" w14:textId="77777777" w:rsidR="007B1CBC" w:rsidRDefault="00000000">
      <w:pPr>
        <w:pStyle w:val="Heading3"/>
      </w:pPr>
      <w:bookmarkStart w:id="20" w:name="response-format-1"/>
      <w:bookmarkEnd w:id="19"/>
      <w:r>
        <w:t>Response Format</w:t>
      </w:r>
    </w:p>
    <w:p w14:paraId="3323E1B7" w14:textId="77777777" w:rsidR="007B1CBC" w:rsidRDefault="00000000">
      <w:pPr>
        <w:pStyle w:val="FirstParagraph"/>
      </w:pPr>
      <w:r>
        <w:t>Single Value</w:t>
      </w:r>
    </w:p>
    <w:p w14:paraId="0296F769" w14:textId="77777777" w:rsidR="007B1CBC" w:rsidRDefault="00000000">
      <w:pPr>
        <w:pStyle w:val="SourceCode"/>
      </w:pPr>
      <w:r>
        <w:rPr>
          <w:rStyle w:val="VerbatimChar"/>
        </w:rPr>
        <w:t>{</w:t>
      </w:r>
      <w:r>
        <w:br/>
      </w:r>
      <w:r>
        <w:rPr>
          <w:rStyle w:val="VerbatimChar"/>
        </w:rPr>
        <w:t xml:space="preserve">    aggregate,</w:t>
      </w:r>
      <w:r>
        <w:br/>
      </w:r>
      <w:r>
        <w:rPr>
          <w:rStyle w:val="VerbatimChar"/>
        </w:rPr>
        <w:t xml:space="preserve">    field,</w:t>
      </w:r>
      <w:r>
        <w:br/>
      </w:r>
      <w:r>
        <w:rPr>
          <w:rStyle w:val="VerbatimChar"/>
        </w:rPr>
        <w:t xml:space="preserve">    group_by:null,</w:t>
      </w:r>
      <w:r>
        <w:br/>
      </w:r>
      <w:r>
        <w:rPr>
          <w:rStyle w:val="VerbatimChar"/>
        </w:rPr>
        <w:lastRenderedPageBreak/>
        <w:t xml:space="preserve">    result</w:t>
      </w:r>
      <w:r>
        <w:br/>
      </w:r>
      <w:r>
        <w:rPr>
          <w:rStyle w:val="VerbatimChar"/>
        </w:rPr>
        <w:t>}</w:t>
      </w:r>
    </w:p>
    <w:p w14:paraId="749E2705" w14:textId="77777777" w:rsidR="007B1CBC" w:rsidRDefault="00000000">
      <w:pPr>
        <w:pStyle w:val="FirstParagraph"/>
      </w:pPr>
      <w:r>
        <w:t>Grouped Result</w:t>
      </w:r>
    </w:p>
    <w:p w14:paraId="724BEDA4" w14:textId="77777777" w:rsidR="007B1CBC" w:rsidRDefault="00000000">
      <w:pPr>
        <w:pStyle w:val="SourceCode"/>
      </w:pPr>
      <w:r>
        <w:rPr>
          <w:rStyle w:val="VerbatimChar"/>
        </w:rPr>
        <w:t>{</w:t>
      </w:r>
      <w:r>
        <w:br/>
      </w:r>
      <w:r>
        <w:rPr>
          <w:rStyle w:val="VerbatimChar"/>
        </w:rPr>
        <w:t xml:space="preserve">    aggregate,</w:t>
      </w:r>
      <w:r>
        <w:br/>
      </w:r>
      <w:r>
        <w:rPr>
          <w:rStyle w:val="VerbatimChar"/>
        </w:rPr>
        <w:t xml:space="preserve">    field,</w:t>
      </w:r>
      <w:r>
        <w:br/>
      </w:r>
      <w:r>
        <w:rPr>
          <w:rStyle w:val="VerbatimChar"/>
        </w:rPr>
        <w:t xml:space="preserve">    group_by,</w:t>
      </w:r>
      <w:r>
        <w:br/>
      </w:r>
      <w:r>
        <w:rPr>
          <w:rStyle w:val="VerbatimChar"/>
        </w:rPr>
        <w:t xml:space="preserve">    records_returned,</w:t>
      </w:r>
      <w:r>
        <w:br/>
      </w:r>
      <w:r>
        <w:rPr>
          <w:rStyle w:val="VerbatimChar"/>
        </w:rPr>
        <w:t xml:space="preserve">    data:[...]</w:t>
      </w:r>
      <w:r>
        <w:br/>
      </w:r>
      <w:r>
        <w:rPr>
          <w:rStyle w:val="VerbatimChar"/>
        </w:rPr>
        <w:t>}</w:t>
      </w:r>
    </w:p>
    <w:p w14:paraId="65E8A30A" w14:textId="77777777" w:rsidR="007B1CBC" w:rsidRDefault="00000000">
      <w:pPr>
        <w:pStyle w:val="FirstParagraph"/>
      </w:pPr>
      <w:r>
        <w:t>Always return a JSON object.</w:t>
      </w:r>
    </w:p>
    <w:p w14:paraId="28C39738" w14:textId="77777777" w:rsidR="007B1CBC" w:rsidRDefault="00000000">
      <w:r>
        <w:pict w14:anchorId="62A5F7A9">
          <v:rect id="_x0000_i1042" style="width:0;height:1.5pt" o:hralign="center" o:hrstd="t" o:hr="t"/>
        </w:pict>
      </w:r>
    </w:p>
    <w:p w14:paraId="728CF7FD" w14:textId="77777777" w:rsidR="007B1CBC" w:rsidRDefault="00000000">
      <w:pPr>
        <w:pStyle w:val="Heading3"/>
      </w:pPr>
      <w:bookmarkStart w:id="21" w:name="invalid-requests"/>
      <w:bookmarkEnd w:id="20"/>
      <w:r>
        <w:t>Invalid Requests</w:t>
      </w:r>
    </w:p>
    <w:p w14:paraId="25128B0A" w14:textId="77777777" w:rsidR="007B1CBC" w:rsidRDefault="00000000">
      <w:pPr>
        <w:pStyle w:val="FirstParagraph"/>
      </w:pPr>
      <w:r>
        <w:t>Reject invalid combinations.</w:t>
      </w:r>
    </w:p>
    <w:p w14:paraId="536CC849" w14:textId="77777777" w:rsidR="007B1CBC" w:rsidRDefault="00000000">
      <w:pPr>
        <w:pStyle w:val="BodyText"/>
      </w:pPr>
      <w:r>
        <w:t>Examples:</w:t>
      </w:r>
    </w:p>
    <w:p w14:paraId="0F4C8791" w14:textId="77777777" w:rsidR="007B1CBC" w:rsidRDefault="00000000">
      <w:pPr>
        <w:pStyle w:val="BodyText"/>
      </w:pPr>
      <w:r>
        <w:t>SUM without field</w:t>
      </w:r>
    </w:p>
    <w:p w14:paraId="05F98080" w14:textId="77777777" w:rsidR="007B1CBC" w:rsidRDefault="00000000">
      <w:pPr>
        <w:pStyle w:val="BodyText"/>
      </w:pPr>
      <w:r>
        <w:t>AVG(city)</w:t>
      </w:r>
    </w:p>
    <w:p w14:paraId="4FC3522A" w14:textId="77777777" w:rsidR="007B1CBC" w:rsidRDefault="00000000">
      <w:pPr>
        <w:pStyle w:val="BodyText"/>
      </w:pPr>
      <w:r>
        <w:t>COUNT(field)</w:t>
      </w:r>
    </w:p>
    <w:p w14:paraId="133400C8" w14:textId="77777777" w:rsidR="007B1CBC" w:rsidRDefault="00000000">
      <w:pPr>
        <w:pStyle w:val="BodyText"/>
      </w:pPr>
      <w:r>
        <w:t>GROUP BY amount</w:t>
      </w:r>
    </w:p>
    <w:p w14:paraId="4D0EC53C" w14:textId="77777777" w:rsidR="007B1CBC" w:rsidRDefault="00000000">
      <w:pPr>
        <w:pStyle w:val="BodyText"/>
      </w:pPr>
      <w:r>
        <w:t>Return an appropriate error.</w:t>
      </w:r>
    </w:p>
    <w:p w14:paraId="4AB15AB3" w14:textId="77777777" w:rsidR="007B1CBC" w:rsidRDefault="00000000">
      <w:r>
        <w:pict w14:anchorId="141B0BC1">
          <v:rect id="_x0000_i1043" style="width:0;height:1.5pt" o:hralign="center" o:hrstd="t" o:hr="t"/>
        </w:pict>
      </w:r>
    </w:p>
    <w:p w14:paraId="10F15EF2" w14:textId="77777777" w:rsidR="007B1CBC" w:rsidRDefault="00000000">
      <w:pPr>
        <w:pStyle w:val="Heading3"/>
      </w:pPr>
      <w:bookmarkStart w:id="22" w:name="one-aggregation-per-request"/>
      <w:bookmarkEnd w:id="21"/>
      <w:r>
        <w:t>One Aggregation Per Request</w:t>
      </w:r>
    </w:p>
    <w:p w14:paraId="16D41C32" w14:textId="77777777" w:rsidR="007B1CBC" w:rsidRDefault="00000000">
      <w:pPr>
        <w:pStyle w:val="FirstParagraph"/>
      </w:pPr>
      <w:r>
        <w:t>Supported.</w:t>
      </w:r>
    </w:p>
    <w:p w14:paraId="624A5911" w14:textId="77777777" w:rsidR="007B1CBC" w:rsidRDefault="00000000">
      <w:pPr>
        <w:pStyle w:val="BodyText"/>
      </w:pPr>
      <w:r>
        <w:t>If another aggregation is required,</w:t>
      </w:r>
    </w:p>
    <w:p w14:paraId="5947D623" w14:textId="77777777" w:rsidR="007B1CBC" w:rsidRDefault="00000000">
      <w:pPr>
        <w:pStyle w:val="BodyText"/>
      </w:pPr>
      <w:r>
        <w:t>the CLI simply makes another API call.</w:t>
      </w:r>
    </w:p>
    <w:p w14:paraId="33EEEB4F" w14:textId="77777777" w:rsidR="007B1CBC" w:rsidRDefault="00000000">
      <w:r>
        <w:pict w14:anchorId="6C9E9A2A">
          <v:rect id="_x0000_i1044" style="width:0;height:1.5pt" o:hralign="center" o:hrstd="t" o:hr="t"/>
        </w:pict>
      </w:r>
    </w:p>
    <w:p w14:paraId="6FC6136F" w14:textId="77777777" w:rsidR="007B1CBC" w:rsidRDefault="00000000">
      <w:pPr>
        <w:pStyle w:val="Heading1"/>
      </w:pPr>
      <w:bookmarkStart w:id="23" w:name="general-design-principles"/>
      <w:bookmarkEnd w:id="3"/>
      <w:bookmarkEnd w:id="13"/>
      <w:bookmarkEnd w:id="22"/>
      <w:r>
        <w:t>General Design Principles</w:t>
      </w:r>
    </w:p>
    <w:p w14:paraId="1CE46C15" w14:textId="77777777" w:rsidR="007B1CBC" w:rsidRDefault="00000000">
      <w:pPr>
        <w:numPr>
          <w:ilvl w:val="0"/>
          <w:numId w:val="12"/>
        </w:numPr>
      </w:pPr>
      <w:r>
        <w:t>Separate responsibilities.</w:t>
      </w:r>
    </w:p>
    <w:p w14:paraId="021324B2" w14:textId="77777777" w:rsidR="007B1CBC" w:rsidRDefault="00000000">
      <w:pPr>
        <w:numPr>
          <w:ilvl w:val="0"/>
          <w:numId w:val="12"/>
        </w:numPr>
      </w:pPr>
      <w:r>
        <w:t>Keep API generic.</w:t>
      </w:r>
    </w:p>
    <w:p w14:paraId="33736395" w14:textId="77777777" w:rsidR="007B1CBC" w:rsidRDefault="00000000">
      <w:pPr>
        <w:numPr>
          <w:ilvl w:val="0"/>
          <w:numId w:val="12"/>
        </w:numPr>
      </w:pPr>
      <w:r>
        <w:t>Avoid hardcoded business questions.</w:t>
      </w:r>
    </w:p>
    <w:p w14:paraId="6CC01755" w14:textId="77777777" w:rsidR="007B1CBC" w:rsidRDefault="00000000">
      <w:pPr>
        <w:numPr>
          <w:ilvl w:val="0"/>
          <w:numId w:val="12"/>
        </w:numPr>
      </w:pPr>
      <w:r>
        <w:lastRenderedPageBreak/>
        <w:t>Reuse filtering logic.</w:t>
      </w:r>
    </w:p>
    <w:p w14:paraId="204BFE4F" w14:textId="77777777" w:rsidR="007B1CBC" w:rsidRDefault="00000000">
      <w:pPr>
        <w:numPr>
          <w:ilvl w:val="0"/>
          <w:numId w:val="12"/>
        </w:numPr>
      </w:pPr>
      <w:r>
        <w:t>Dynamic SQL generation.</w:t>
      </w:r>
    </w:p>
    <w:p w14:paraId="1E67DBDE" w14:textId="77777777" w:rsidR="007B1CBC" w:rsidRDefault="00000000">
      <w:pPr>
        <w:numPr>
          <w:ilvl w:val="0"/>
          <w:numId w:val="12"/>
        </w:numPr>
      </w:pPr>
      <w:r>
        <w:t>Support unlimited combinations of filters.</w:t>
      </w:r>
    </w:p>
    <w:p w14:paraId="116A8BD9" w14:textId="77777777" w:rsidR="007B1CBC" w:rsidRDefault="00000000">
      <w:pPr>
        <w:numPr>
          <w:ilvl w:val="0"/>
          <w:numId w:val="12"/>
        </w:numPr>
      </w:pPr>
      <w:r>
        <w:t>Prefer simplicity over unnecessary flexibility.</w:t>
      </w:r>
    </w:p>
    <w:p w14:paraId="3F83C026" w14:textId="77777777" w:rsidR="007B1CBC" w:rsidRDefault="00000000">
      <w:pPr>
        <w:numPr>
          <w:ilvl w:val="0"/>
          <w:numId w:val="12"/>
        </w:numPr>
      </w:pPr>
      <w:r>
        <w:t>Business-oriented API, not raw SQL exposure.</w:t>
      </w:r>
    </w:p>
    <w:p w14:paraId="3C6F541C" w14:textId="77777777" w:rsidR="007B1CBC" w:rsidRDefault="00000000">
      <w:pPr>
        <w:numPr>
          <w:ilvl w:val="0"/>
          <w:numId w:val="12"/>
        </w:numPr>
      </w:pPr>
      <w:r>
        <w:t>Consistent response structures.</w:t>
      </w:r>
    </w:p>
    <w:p w14:paraId="15FA9C01" w14:textId="77777777" w:rsidR="007B1CBC" w:rsidRDefault="00000000">
      <w:pPr>
        <w:numPr>
          <w:ilvl w:val="0"/>
          <w:numId w:val="12"/>
        </w:numPr>
      </w:pPr>
      <w:r>
        <w:t>Build for our CLI, not manual URL editing.</w:t>
      </w:r>
    </w:p>
    <w:p w14:paraId="4A3F8012" w14:textId="77777777" w:rsidR="007B1CBC" w:rsidRDefault="00000000">
      <w:r>
        <w:pict w14:anchorId="1B8D4029">
          <v:rect id="_x0000_i1045" style="width:0;height:1.5pt" o:hralign="center" o:hrstd="t" o:hr="t"/>
        </w:pict>
      </w:r>
    </w:p>
    <w:p w14:paraId="012104BD" w14:textId="77777777" w:rsidR="007B1CBC" w:rsidRDefault="00000000">
      <w:pPr>
        <w:pStyle w:val="Heading1"/>
      </w:pPr>
      <w:bookmarkStart w:id="24" w:name="future-cli-flow"/>
      <w:bookmarkEnd w:id="23"/>
      <w:r>
        <w:t>Future CLI Flow</w:t>
      </w:r>
    </w:p>
    <w:p w14:paraId="6ABF8419" w14:textId="77777777" w:rsidR="007B1CBC" w:rsidRDefault="00000000">
      <w:pPr>
        <w:pStyle w:val="FirstParagraph"/>
      </w:pPr>
      <w:r>
        <w:t>Main Menu</w:t>
      </w:r>
    </w:p>
    <w:p w14:paraId="503BB130" w14:textId="77777777" w:rsidR="007B1CBC" w:rsidRDefault="00000000">
      <w:pPr>
        <w:pStyle w:val="Compact"/>
        <w:numPr>
          <w:ilvl w:val="0"/>
          <w:numId w:val="13"/>
        </w:numPr>
      </w:pPr>
      <w:r>
        <w:t>Search Sales Records</w:t>
      </w:r>
    </w:p>
    <w:p w14:paraId="1D095847" w14:textId="77777777" w:rsidR="007B1CBC" w:rsidRDefault="00000000">
      <w:pPr>
        <w:pStyle w:val="FirstParagraph"/>
      </w:pPr>
      <w:r>
        <w:t>↓</w:t>
      </w:r>
    </w:p>
    <w:p w14:paraId="0A8C6D78" w14:textId="77777777" w:rsidR="007B1CBC" w:rsidRDefault="00000000">
      <w:pPr>
        <w:pStyle w:val="BodyText"/>
      </w:pPr>
      <w:r>
        <w:t>Calls</w:t>
      </w:r>
    </w:p>
    <w:p w14:paraId="4850479F" w14:textId="77777777" w:rsidR="007B1CBC" w:rsidRDefault="00000000">
      <w:pPr>
        <w:pStyle w:val="BodyText"/>
      </w:pPr>
      <w:r>
        <w:t>GET /sales</w:t>
      </w:r>
    </w:p>
    <w:p w14:paraId="4AD86CFD" w14:textId="77777777" w:rsidR="007B1CBC" w:rsidRDefault="00000000">
      <w:r>
        <w:pict w14:anchorId="14E324F6">
          <v:rect id="_x0000_i1046" style="width:0;height:1.5pt" o:hralign="center" o:hrstd="t" o:hr="t"/>
        </w:pict>
      </w:r>
    </w:p>
    <w:p w14:paraId="6BD9F1A9" w14:textId="77777777" w:rsidR="007B1CBC" w:rsidRDefault="00000000">
      <w:pPr>
        <w:pStyle w:val="Compact"/>
        <w:numPr>
          <w:ilvl w:val="0"/>
          <w:numId w:val="14"/>
        </w:numPr>
      </w:pPr>
      <w:r>
        <w:t>Generate Analytics</w:t>
      </w:r>
    </w:p>
    <w:p w14:paraId="2318D2BD" w14:textId="77777777" w:rsidR="007B1CBC" w:rsidRDefault="00000000">
      <w:pPr>
        <w:pStyle w:val="FirstParagraph"/>
      </w:pPr>
      <w:r>
        <w:t>↓</w:t>
      </w:r>
    </w:p>
    <w:p w14:paraId="0A595755" w14:textId="77777777" w:rsidR="007B1CBC" w:rsidRDefault="00000000">
      <w:pPr>
        <w:pStyle w:val="BodyText"/>
      </w:pPr>
      <w:r>
        <w:t>Calls</w:t>
      </w:r>
    </w:p>
    <w:p w14:paraId="207813F9" w14:textId="77777777" w:rsidR="007B1CBC" w:rsidRDefault="00000000">
      <w:pPr>
        <w:pStyle w:val="BodyText"/>
      </w:pPr>
      <w:r>
        <w:t>GET /analytics</w:t>
      </w:r>
    </w:p>
    <w:p w14:paraId="39A304DC" w14:textId="77777777" w:rsidR="007B1CBC" w:rsidRDefault="00000000">
      <w:r>
        <w:pict w14:anchorId="690DB074">
          <v:rect id="_x0000_i1047" style="width:0;height:1.5pt" o:hralign="center" o:hrstd="t" o:hr="t"/>
        </w:pict>
      </w:r>
    </w:p>
    <w:p w14:paraId="3DFE37C0" w14:textId="77777777" w:rsidR="007B1CBC" w:rsidRDefault="00000000">
      <w:pPr>
        <w:pStyle w:val="Compact"/>
        <w:numPr>
          <w:ilvl w:val="0"/>
          <w:numId w:val="15"/>
        </w:numPr>
      </w:pPr>
      <w:r>
        <w:t>Display Results</w:t>
      </w:r>
    </w:p>
    <w:p w14:paraId="5CAD93B2" w14:textId="77777777" w:rsidR="007B1CBC" w:rsidRDefault="00000000">
      <w:pPr>
        <w:pStyle w:val="FirstParagraph"/>
      </w:pPr>
      <w:r>
        <w:t>↓</w:t>
      </w:r>
    </w:p>
    <w:p w14:paraId="0A07F06E" w14:textId="77777777" w:rsidR="007B1CBC" w:rsidRDefault="00000000">
      <w:pPr>
        <w:pStyle w:val="BodyText"/>
      </w:pPr>
      <w:r>
        <w:t>Tables</w:t>
      </w:r>
    </w:p>
    <w:p w14:paraId="6D9F5A7D" w14:textId="77777777" w:rsidR="007B1CBC" w:rsidRDefault="00000000">
      <w:pPr>
        <w:pStyle w:val="BodyText"/>
      </w:pPr>
      <w:r>
        <w:t>↓</w:t>
      </w:r>
    </w:p>
    <w:p w14:paraId="155F65E6" w14:textId="77777777" w:rsidR="007B1CBC" w:rsidRDefault="00000000">
      <w:pPr>
        <w:pStyle w:val="BodyText"/>
      </w:pPr>
      <w:r>
        <w:t>Charts (Matplotlib / Seaborn)</w:t>
      </w:r>
    </w:p>
    <w:p w14:paraId="07D4DF08" w14:textId="77777777" w:rsidR="007B1CBC" w:rsidRDefault="00000000">
      <w:r>
        <w:pict w14:anchorId="4D375018">
          <v:rect id="_x0000_i1048" style="width:0;height:1.5pt" o:hralign="center" o:hrstd="t" o:hr="t"/>
        </w:pict>
      </w:r>
    </w:p>
    <w:p w14:paraId="0C7CEB69" w14:textId="77777777" w:rsidR="007B1CBC" w:rsidRDefault="00000000">
      <w:pPr>
        <w:pStyle w:val="Heading1"/>
      </w:pPr>
      <w:bookmarkStart w:id="25" w:name="version-1-scope"/>
      <w:bookmarkEnd w:id="24"/>
      <w:r>
        <w:lastRenderedPageBreak/>
        <w:t>Version 1 Scope</w:t>
      </w:r>
    </w:p>
    <w:p w14:paraId="2F5FC2C8" w14:textId="77777777" w:rsidR="007B1CBC" w:rsidRDefault="00000000">
      <w:pPr>
        <w:pStyle w:val="FirstParagraph"/>
      </w:pPr>
      <w:r>
        <w:t>Included</w:t>
      </w:r>
    </w:p>
    <w:p w14:paraId="07C04FDF" w14:textId="77777777" w:rsidR="007B1CBC" w:rsidRDefault="00000000">
      <w:pPr>
        <w:pStyle w:val="BodyText"/>
      </w:pPr>
      <w:r>
        <w:t>✔ Dynamic filtering</w:t>
      </w:r>
    </w:p>
    <w:p w14:paraId="77C4CFFC" w14:textId="77777777" w:rsidR="007B1CBC" w:rsidRDefault="00000000">
      <w:pPr>
        <w:pStyle w:val="BodyText"/>
      </w:pPr>
      <w:r>
        <w:t>✔ Dynamic analytics</w:t>
      </w:r>
    </w:p>
    <w:p w14:paraId="546BFCAB" w14:textId="77777777" w:rsidR="007B1CBC" w:rsidRDefault="00000000">
      <w:pPr>
        <w:pStyle w:val="BodyText"/>
      </w:pPr>
      <w:r>
        <w:t>✔ Pagination</w:t>
      </w:r>
    </w:p>
    <w:p w14:paraId="4DC90B5B" w14:textId="77777777" w:rsidR="007B1CBC" w:rsidRDefault="00000000">
      <w:pPr>
        <w:pStyle w:val="BodyText"/>
      </w:pPr>
      <w:r>
        <w:t>✔ Sorting</w:t>
      </w:r>
    </w:p>
    <w:p w14:paraId="34C576BB" w14:textId="77777777" w:rsidR="007B1CBC" w:rsidRDefault="00000000">
      <w:pPr>
        <w:pStyle w:val="BodyText"/>
      </w:pPr>
      <w:r>
        <w:t>✔ Date filtering</w:t>
      </w:r>
    </w:p>
    <w:p w14:paraId="1668A127" w14:textId="77777777" w:rsidR="007B1CBC" w:rsidRDefault="00000000">
      <w:pPr>
        <w:pStyle w:val="BodyText"/>
      </w:pPr>
      <w:r>
        <w:t>✔ Group By</w:t>
      </w:r>
    </w:p>
    <w:p w14:paraId="46FB1801" w14:textId="77777777" w:rsidR="007B1CBC" w:rsidRDefault="00000000">
      <w:pPr>
        <w:pStyle w:val="BodyText"/>
      </w:pPr>
      <w:r>
        <w:t>✔ Graph-ready responses</w:t>
      </w:r>
    </w:p>
    <w:p w14:paraId="29D4B91A" w14:textId="77777777" w:rsidR="007B1CBC" w:rsidRDefault="00000000">
      <w:pPr>
        <w:pStyle w:val="BodyText"/>
      </w:pPr>
      <w:r>
        <w:t>✔ Modular architecture</w:t>
      </w:r>
    </w:p>
    <w:p w14:paraId="60CDF302" w14:textId="77777777" w:rsidR="007B1CBC" w:rsidRDefault="00000000">
      <w:pPr>
        <w:pStyle w:val="BodyText"/>
      </w:pPr>
      <w:r>
        <w:t>Not Included</w:t>
      </w:r>
    </w:p>
    <w:p w14:paraId="57F08864" w14:textId="77777777" w:rsidR="007B1CBC" w:rsidRDefault="00000000">
      <w:pPr>
        <w:pStyle w:val="BodyText"/>
      </w:pPr>
      <w:r>
        <w:t>✘ POST</w:t>
      </w:r>
    </w:p>
    <w:p w14:paraId="41AD370D" w14:textId="77777777" w:rsidR="007B1CBC" w:rsidRDefault="00000000">
      <w:pPr>
        <w:pStyle w:val="BodyText"/>
      </w:pPr>
      <w:r>
        <w:t>✘ PUT</w:t>
      </w:r>
    </w:p>
    <w:p w14:paraId="2D25B595" w14:textId="77777777" w:rsidR="007B1CBC" w:rsidRDefault="00000000">
      <w:pPr>
        <w:pStyle w:val="BodyText"/>
      </w:pPr>
      <w:r>
        <w:t>✘ PATCH</w:t>
      </w:r>
    </w:p>
    <w:p w14:paraId="1AB3D006" w14:textId="77777777" w:rsidR="007B1CBC" w:rsidRDefault="00000000">
      <w:pPr>
        <w:pStyle w:val="BodyText"/>
      </w:pPr>
      <w:r>
        <w:t>✘ DELETE</w:t>
      </w:r>
    </w:p>
    <w:p w14:paraId="7F40472C" w14:textId="77777777" w:rsidR="007B1CBC" w:rsidRDefault="00000000">
      <w:pPr>
        <w:pStyle w:val="BodyText"/>
      </w:pPr>
      <w:r>
        <w:t>✘ Authentication</w:t>
      </w:r>
    </w:p>
    <w:p w14:paraId="5FF770BF" w14:textId="77777777" w:rsidR="007B1CBC" w:rsidRDefault="00000000">
      <w:pPr>
        <w:pStyle w:val="BodyText"/>
      </w:pPr>
      <w:r>
        <w:t>✘ Multiple aggregations per request</w:t>
      </w:r>
    </w:p>
    <w:p w14:paraId="32AD42B4" w14:textId="77777777" w:rsidR="007B1CBC" w:rsidRDefault="00000000">
      <w:pPr>
        <w:pStyle w:val="BodyText"/>
      </w:pPr>
      <w:r>
        <w:t>✘ Multiple sorting fields</w:t>
      </w:r>
    </w:p>
    <w:p w14:paraId="3BE4BBC6" w14:textId="77777777" w:rsidR="007B1CBC" w:rsidRDefault="00000000">
      <w:r>
        <w:pict w14:anchorId="5E088F85">
          <v:rect id="_x0000_i1049" style="width:0;height:1.5pt" o:hralign="center" o:hrstd="t" o:hr="t"/>
        </w:pict>
      </w:r>
    </w:p>
    <w:p w14:paraId="5104603D" w14:textId="77777777" w:rsidR="007B1CBC" w:rsidRDefault="00000000">
      <w:pPr>
        <w:pStyle w:val="FirstParagraph"/>
      </w:pPr>
      <w:r>
        <w:t>This document serves as the implementation blueprint for Version 1 of the Product Sales Analytics API.</w:t>
      </w:r>
    </w:p>
    <w:bookmarkEnd w:id="25"/>
    <w:p w14:paraId="2FECDEAD" w14:textId="77777777" w:rsidR="007B1CBC" w:rsidRDefault="00000000">
      <w:r>
        <w:br w:type="page"/>
      </w:r>
    </w:p>
    <w:p w14:paraId="2D275682" w14:textId="77777777" w:rsidR="007B1CBC" w:rsidRDefault="00000000">
      <w:pPr>
        <w:pStyle w:val="Heading1"/>
      </w:pPr>
      <w:r>
        <w:lastRenderedPageBreak/>
        <w:t>Version 2 Backend Enhancements</w:t>
      </w:r>
    </w:p>
    <w:p w14:paraId="592E93E3" w14:textId="77777777" w:rsidR="007B1CBC" w:rsidRDefault="00000000">
      <w:r>
        <w:t>Version 2 completes the backend implementation while preserving the architecture introduced in Version 1. The API is now secured and ready to be consumed by a client application.</w:t>
      </w:r>
    </w:p>
    <w:p w14:paraId="6AEC636C" w14:textId="77777777" w:rsidR="007B1CBC" w:rsidRDefault="00000000">
      <w:pPr>
        <w:pStyle w:val="Heading2"/>
      </w:pPr>
      <w:r>
        <w:t>Authentication</w:t>
      </w:r>
    </w:p>
    <w:p w14:paraId="09AF1F06" w14:textId="77777777" w:rsidR="007B1CBC" w:rsidRDefault="00000000">
      <w:r>
        <w:t>Two new endpoints are available: POST /register and POST /login. Registration validates user input and stores bcrypt-hashed passwords. Login authenticates users through OAuth2PasswordRequestForm and returns a JWT bearer token.</w:t>
      </w:r>
    </w:p>
    <w:p w14:paraId="1E45D52A" w14:textId="77777777" w:rsidR="007B1CBC" w:rsidRDefault="00000000">
      <w:pPr>
        <w:pStyle w:val="Heading2"/>
      </w:pPr>
      <w:r>
        <w:t>Authorization</w:t>
      </w:r>
    </w:p>
    <w:p w14:paraId="780F77A2" w14:textId="77777777" w:rsidR="007B1CBC" w:rsidRDefault="00000000">
      <w:r>
        <w:t>Role-Based Access Control (RBAC) has been implemented. Viewer users can access /sales. Analyst users can access both /sales and /analytics. Unauthorized requests return HTTP 403.</w:t>
      </w:r>
    </w:p>
    <w:p w14:paraId="046D77B8" w14:textId="77777777" w:rsidR="007B1CBC" w:rsidRDefault="00000000">
      <w:pPr>
        <w:pStyle w:val="Heading2"/>
      </w:pPr>
      <w:r>
        <w:t>Security</w:t>
      </w:r>
    </w:p>
    <w:p w14:paraId="769676AD" w14:textId="77777777" w:rsidR="007B1CBC" w:rsidRDefault="00000000">
      <w:r>
        <w:t>JWT tokens are signed using HS256 and include subject (sub), role and expiration (30 minutes). Expired or invalid tokens are rejected with HTTP 401. Passwords are never stored in plain text.</w:t>
      </w:r>
    </w:p>
    <w:p w14:paraId="0553CAD4" w14:textId="77777777" w:rsidR="007B1CBC" w:rsidRDefault="00000000">
      <w:pPr>
        <w:pStyle w:val="Heading2"/>
      </w:pPr>
      <w:r>
        <w:t>Validation Improvements</w:t>
      </w:r>
    </w:p>
    <w:p w14:paraId="7A98E3C7" w14:textId="77777777" w:rsidR="007B1CBC" w:rsidRDefault="00000000">
      <w:r>
        <w:t>User registration uses Pydantic validators. Usernames must be 3–30 characters. Passwords require uppercase, lowercase, digit and special character. Only viewer and analyst roles are accepted.</w:t>
      </w:r>
    </w:p>
    <w:p w14:paraId="56675568" w14:textId="77777777" w:rsidR="007B1CBC" w:rsidRDefault="00000000">
      <w:pPr>
        <w:pStyle w:val="Heading2"/>
      </w:pPr>
      <w:r>
        <w:t>Project Structure</w:t>
      </w:r>
    </w:p>
    <w:p w14:paraId="55446A65" w14:textId="77777777" w:rsidR="007B1CBC" w:rsidRDefault="00000000">
      <w:r>
        <w:t>Authentication logic is isolated in auth.py and security.py while business logic remains inside sales.py and analytics.py. This keeps endpoints focused and improves maintainability.</w:t>
      </w:r>
    </w:p>
    <w:p w14:paraId="3CB288F2" w14:textId="77777777" w:rsidR="007B1CBC" w:rsidRDefault="00000000">
      <w:pPr>
        <w:pStyle w:val="Heading2"/>
      </w:pPr>
      <w:r>
        <w:t>Testing Summary</w:t>
      </w:r>
    </w:p>
    <w:p w14:paraId="283C871B" w14:textId="77777777" w:rsidR="007B1CBC" w:rsidRDefault="00000000">
      <w:r>
        <w:t>Backend testing verified input validation, duplicate registration, authentication failures, JWT generation, role-based access control, analyst/viewer permissions and unauthenticated requests. All planned backend tests passed successfully.</w:t>
      </w:r>
    </w:p>
    <w:p w14:paraId="3517CC75" w14:textId="77777777" w:rsidR="007B1CBC" w:rsidRDefault="00000000">
      <w:pPr>
        <w:pStyle w:val="Heading2"/>
      </w:pPr>
      <w:r>
        <w:t>Version Evolution</w:t>
      </w:r>
    </w:p>
    <w:p w14:paraId="6D0B8070" w14:textId="77777777" w:rsidR="007B1CBC" w:rsidRDefault="00000000">
      <w:r>
        <w:t>V1 established the API architecture and query system. V2 completes the backend by adding production-style authentication, authorization and security without changing the overall architecture. The next version will focus on completing the client application and documenting the finished product.</w:t>
      </w:r>
    </w:p>
    <w:sectPr w:rsidR="007B1CB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E2C9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04E69E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16025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88662CE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60089CA0"/>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1865055835">
    <w:abstractNumId w:val="0"/>
  </w:num>
  <w:num w:numId="2" w16cid:durableId="564991349">
    <w:abstractNumId w:val="1"/>
  </w:num>
  <w:num w:numId="3" w16cid:durableId="295723756">
    <w:abstractNumId w:val="1"/>
  </w:num>
  <w:num w:numId="4" w16cid:durableId="1304847529">
    <w:abstractNumId w:val="1"/>
  </w:num>
  <w:num w:numId="5" w16cid:durableId="136725822">
    <w:abstractNumId w:val="1"/>
  </w:num>
  <w:num w:numId="6" w16cid:durableId="183321794">
    <w:abstractNumId w:val="1"/>
  </w:num>
  <w:num w:numId="7" w16cid:durableId="1558592157">
    <w:abstractNumId w:val="1"/>
  </w:num>
  <w:num w:numId="8" w16cid:durableId="158817058">
    <w:abstractNumId w:val="1"/>
  </w:num>
  <w:num w:numId="9" w16cid:durableId="209271560">
    <w:abstractNumId w:val="1"/>
  </w:num>
  <w:num w:numId="10" w16cid:durableId="1726875507">
    <w:abstractNumId w:val="1"/>
  </w:num>
  <w:num w:numId="11" w16cid:durableId="647511781">
    <w:abstractNumId w:val="1"/>
  </w:num>
  <w:num w:numId="12" w16cid:durableId="20694966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17510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3486015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 w16cid:durableId="205639328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B1CBC"/>
    <w:rsid w:val="00171ACE"/>
    <w:rsid w:val="007B1CBC"/>
    <w:rsid w:val="00DE3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FF948"/>
  <w15:docId w15:val="{0DFC9F18-389A-4378-9616-5E789D255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876</Words>
  <Characters>4998</Characters>
  <Application>Microsoft Office Word</Application>
  <DocSecurity>0</DocSecurity>
  <Lines>41</Lines>
  <Paragraphs>11</Paragraphs>
  <ScaleCrop>false</ScaleCrop>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Kunal Singh</cp:lastModifiedBy>
  <cp:revision>2</cp:revision>
  <dcterms:created xsi:type="dcterms:W3CDTF">2026-06-25T10:47:00Z</dcterms:created>
  <dcterms:modified xsi:type="dcterms:W3CDTF">2026-07-01T11:33:00Z</dcterms:modified>
</cp:coreProperties>
</file>