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732C" w:rsidRPr="00824FC7" w:rsidRDefault="0099732C" w:rsidP="0099732C">
      <w:pPr>
        <w:jc w:val="center"/>
        <w:rPr>
          <w:rFonts w:eastAsia="Overlock"/>
          <w:b/>
          <w:bCs/>
          <w:sz w:val="26"/>
          <w:szCs w:val="26"/>
        </w:rPr>
      </w:pPr>
      <w:r w:rsidRPr="00824FC7">
        <w:rPr>
          <w:b/>
          <w:bCs/>
        </w:rPr>
        <w:t xml:space="preserve">Academic Year: 2021-2022 </w:t>
      </w:r>
      <w:r w:rsidRPr="00824FC7">
        <w:rPr>
          <w:rFonts w:eastAsia="Overlock"/>
          <w:b/>
          <w:bCs/>
          <w:sz w:val="26"/>
          <w:szCs w:val="26"/>
        </w:rPr>
        <w:t>(Even Semester)</w:t>
      </w:r>
    </w:p>
    <w:p w:rsidR="0099732C" w:rsidRPr="00824FC7" w:rsidRDefault="0099732C" w:rsidP="0099732C">
      <w:pPr>
        <w:jc w:val="center"/>
        <w:rPr>
          <w:rFonts w:eastAsia="Overlock"/>
          <w:b/>
          <w:bCs/>
          <w:sz w:val="26"/>
          <w:szCs w:val="26"/>
        </w:rPr>
      </w:pPr>
    </w:p>
    <w:p w:rsidR="0099732C" w:rsidRPr="00100C5E" w:rsidRDefault="0099732C" w:rsidP="0099732C">
      <w:pPr>
        <w:jc w:val="center"/>
        <w:rPr>
          <w:rFonts w:eastAsia="Overlock"/>
          <w:b/>
          <w:bCs/>
          <w:sz w:val="26"/>
          <w:szCs w:val="26"/>
        </w:rPr>
      </w:pPr>
      <w:r w:rsidRPr="00100C5E">
        <w:rPr>
          <w:rFonts w:eastAsia="Overlock"/>
          <w:b/>
          <w:bCs/>
          <w:sz w:val="26"/>
          <w:szCs w:val="26"/>
        </w:rPr>
        <w:t xml:space="preserve">BE (CSE) CIE – I </w:t>
      </w:r>
      <w:r>
        <w:rPr>
          <w:rFonts w:eastAsia="Overlock"/>
          <w:b/>
          <w:bCs/>
          <w:sz w:val="26"/>
          <w:szCs w:val="26"/>
        </w:rPr>
        <w:t>(Quiz – I)</w:t>
      </w:r>
    </w:p>
    <w:p w:rsidR="0099732C" w:rsidRPr="00832029" w:rsidRDefault="0099732C" w:rsidP="0099732C">
      <w:pPr>
        <w:pStyle w:val="PlainText"/>
        <w:jc w:val="center"/>
        <w:rPr>
          <w:rFonts w:ascii="Times New Roman" w:hAnsi="Times New Roman" w:cs="Times New Roman"/>
          <w:sz w:val="24"/>
          <w:szCs w:val="24"/>
        </w:rPr>
      </w:pPr>
    </w:p>
    <w:p w:rsidR="00F06983" w:rsidRDefault="0099732C" w:rsidP="0099732C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32029">
        <w:rPr>
          <w:rFonts w:ascii="Times New Roman" w:hAnsi="Times New Roman" w:cs="Times New Roman"/>
          <w:sz w:val="24"/>
          <w:szCs w:val="24"/>
        </w:rPr>
        <w:t>Subject:</w:t>
      </w:r>
      <w:r w:rsidR="00F06983">
        <w:rPr>
          <w:rFonts w:ascii="Times New Roman" w:hAnsi="Times New Roman" w:cs="Times New Roman"/>
          <w:sz w:val="24"/>
          <w:szCs w:val="24"/>
        </w:rPr>
        <w:t xml:space="preserve"> DBMS</w:t>
      </w:r>
      <w:r w:rsidRPr="00832029">
        <w:rPr>
          <w:rFonts w:ascii="Times New Roman" w:hAnsi="Times New Roman" w:cs="Times New Roman"/>
          <w:b w:val="0"/>
          <w:bCs w:val="0"/>
          <w:sz w:val="24"/>
          <w:szCs w:val="24"/>
        </w:rPr>
        <w:tab/>
      </w:r>
      <w:r w:rsidRPr="00832029">
        <w:rPr>
          <w:rFonts w:ascii="Times New Roman" w:hAnsi="Times New Roman" w:cs="Times New Roman"/>
          <w:b w:val="0"/>
          <w:bCs w:val="0"/>
          <w:sz w:val="24"/>
          <w:szCs w:val="24"/>
        </w:rPr>
        <w:tab/>
      </w:r>
      <w:r w:rsidRPr="00832029">
        <w:rPr>
          <w:rFonts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</w:r>
      <w:r w:rsidRPr="00832029">
        <w:rPr>
          <w:rFonts w:ascii="Times New Roman" w:hAnsi="Times New Roman" w:cs="Times New Roman"/>
          <w:sz w:val="24"/>
          <w:szCs w:val="24"/>
        </w:rPr>
        <w:t>Subject Code:</w:t>
      </w:r>
      <w:r w:rsidR="00F06983">
        <w:rPr>
          <w:rFonts w:ascii="Times New Roman" w:hAnsi="Times New Roman" w:cs="Times New Roman"/>
          <w:sz w:val="24"/>
          <w:szCs w:val="24"/>
        </w:rPr>
        <w:t xml:space="preserve"> PC403CS</w:t>
      </w:r>
    </w:p>
    <w:p w:rsidR="0099732C" w:rsidRPr="00832029" w:rsidRDefault="0099732C" w:rsidP="0099732C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32029">
        <w:rPr>
          <w:rFonts w:ascii="Times New Roman" w:hAnsi="Times New Roman" w:cs="Times New Roman"/>
          <w:sz w:val="24"/>
          <w:szCs w:val="24"/>
        </w:rPr>
        <w:t xml:space="preserve">Semester:  </w:t>
      </w:r>
      <w:r w:rsidR="00F06983">
        <w:rPr>
          <w:rFonts w:ascii="Times New Roman" w:hAnsi="Times New Roman" w:cs="Times New Roman"/>
          <w:sz w:val="24"/>
          <w:szCs w:val="24"/>
        </w:rPr>
        <w:t>4</w:t>
      </w:r>
      <w:r w:rsidRPr="00832029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832029">
        <w:rPr>
          <w:rFonts w:ascii="Times New Roman" w:hAnsi="Times New Roman" w:cs="Times New Roman"/>
          <w:sz w:val="24"/>
          <w:szCs w:val="24"/>
        </w:rPr>
        <w:t>Section:</w:t>
      </w:r>
      <w:r w:rsidR="00F06983">
        <w:rPr>
          <w:rFonts w:ascii="Times New Roman" w:hAnsi="Times New Roman" w:cs="Times New Roman"/>
          <w:sz w:val="24"/>
          <w:szCs w:val="24"/>
        </w:rPr>
        <w:t>1,2,3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832029">
        <w:rPr>
          <w:rFonts w:ascii="Times New Roman" w:hAnsi="Times New Roman" w:cs="Times New Roman"/>
          <w:sz w:val="24"/>
          <w:szCs w:val="24"/>
        </w:rPr>
        <w:t xml:space="preserve">Time: </w:t>
      </w:r>
      <w:r>
        <w:rPr>
          <w:rFonts w:ascii="Times New Roman" w:hAnsi="Times New Roman" w:cs="Times New Roman"/>
          <w:sz w:val="24"/>
          <w:szCs w:val="24"/>
        </w:rPr>
        <w:t>10 Mins</w:t>
      </w:r>
    </w:p>
    <w:p w:rsidR="0099732C" w:rsidRDefault="0099732C" w:rsidP="0099732C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Faculty</w:t>
      </w:r>
      <w:r w:rsidRPr="00832029">
        <w:rPr>
          <w:rFonts w:ascii="Times New Roman" w:hAnsi="Times New Roman" w:cs="Times New Roman"/>
          <w:sz w:val="24"/>
          <w:szCs w:val="24"/>
        </w:rPr>
        <w:t xml:space="preserve">: </w:t>
      </w:r>
      <w:r w:rsidR="00F06983">
        <w:rPr>
          <w:rFonts w:ascii="Times New Roman" w:hAnsi="Times New Roman" w:cs="Times New Roman"/>
          <w:sz w:val="24"/>
          <w:szCs w:val="24"/>
        </w:rPr>
        <w:t>GSS,MVRJ,KKL</w:t>
      </w:r>
      <w:r w:rsidRPr="00832029">
        <w:rPr>
          <w:rFonts w:ascii="Times New Roman" w:hAnsi="Times New Roman" w:cs="Times New Roman"/>
          <w:sz w:val="24"/>
          <w:szCs w:val="24"/>
        </w:rPr>
        <w:tab/>
      </w:r>
      <w:r w:rsidRPr="00832029">
        <w:rPr>
          <w:rFonts w:ascii="Times New Roman" w:hAnsi="Times New Roman" w:cs="Times New Roman"/>
          <w:sz w:val="24"/>
          <w:szCs w:val="24"/>
        </w:rPr>
        <w:tab/>
      </w:r>
      <w:r w:rsidRPr="00832029">
        <w:rPr>
          <w:rFonts w:ascii="Times New Roman" w:hAnsi="Times New Roman" w:cs="Times New Roman"/>
          <w:sz w:val="24"/>
          <w:szCs w:val="24"/>
        </w:rPr>
        <w:tab/>
      </w:r>
      <w:r w:rsidRPr="00832029">
        <w:rPr>
          <w:rFonts w:ascii="Times New Roman" w:hAnsi="Times New Roman" w:cs="Times New Roman"/>
          <w:sz w:val="24"/>
          <w:szCs w:val="24"/>
        </w:rPr>
        <w:tab/>
      </w:r>
      <w:r w:rsidRPr="00832029">
        <w:rPr>
          <w:rFonts w:ascii="Times New Roman" w:hAnsi="Times New Roman" w:cs="Times New Roman"/>
          <w:sz w:val="24"/>
          <w:szCs w:val="24"/>
        </w:rPr>
        <w:tab/>
      </w:r>
      <w:r w:rsidRPr="0083202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832029">
        <w:rPr>
          <w:rFonts w:ascii="Times New Roman" w:hAnsi="Times New Roman" w:cs="Times New Roman"/>
          <w:sz w:val="24"/>
          <w:szCs w:val="24"/>
        </w:rPr>
        <w:t xml:space="preserve">Marks: </w:t>
      </w:r>
      <w:r>
        <w:rPr>
          <w:rFonts w:ascii="Times New Roman" w:hAnsi="Times New Roman" w:cs="Times New Roman"/>
          <w:sz w:val="24"/>
          <w:szCs w:val="24"/>
        </w:rPr>
        <w:t>05</w:t>
      </w:r>
    </w:p>
    <w:p w:rsidR="007D4D86" w:rsidRDefault="00CD7322" w:rsidP="00CD7322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</w:t>
      </w:r>
      <w:r w:rsidR="00160DFA" w:rsidRPr="007767CC">
        <w:rPr>
          <w:rFonts w:ascii="Times New Roman" w:hAnsi="Times New Roman" w:cs="Times New Roman"/>
          <w:sz w:val="24"/>
          <w:szCs w:val="24"/>
        </w:rPr>
        <w:t xml:space="preserve">Student Name:                                                                                   Roll No: </w:t>
      </w:r>
    </w:p>
    <w:p w:rsidR="00F06983" w:rsidRDefault="00F06983" w:rsidP="00F06983">
      <w:pPr>
        <w:pStyle w:val="NoSpacing"/>
      </w:pPr>
    </w:p>
    <w:p w:rsidR="00F06983" w:rsidRPr="00F06983" w:rsidRDefault="00F06983" w:rsidP="00F06983">
      <w:pPr>
        <w:jc w:val="both"/>
      </w:pPr>
      <w:r w:rsidRPr="00F06983">
        <w:t>1)_____________  statement is used to invoke a procedure in PL/SQL.</w:t>
      </w:r>
    </w:p>
    <w:p w:rsidR="00F06983" w:rsidRPr="00F06983" w:rsidRDefault="00C634FF" w:rsidP="00F06983">
      <w:pPr>
        <w:ind w:left="720"/>
        <w:jc w:val="both"/>
      </w:pPr>
      <w:r>
        <w:t>A) c</w:t>
      </w:r>
      <w:r w:rsidR="00F06983" w:rsidRPr="00F06983">
        <w:t>all</w:t>
      </w:r>
      <w:r w:rsidR="00F06983" w:rsidRPr="00F06983">
        <w:tab/>
        <w:t xml:space="preserve">B) select C) get </w:t>
      </w:r>
      <w:r w:rsidR="00F06983">
        <w:t xml:space="preserve"> </w:t>
      </w:r>
      <w:r w:rsidR="00F06983" w:rsidRPr="00F06983">
        <w:t>D) fetch</w:t>
      </w:r>
      <w:r w:rsidR="00F06983">
        <w:t xml:space="preserve"> </w:t>
      </w:r>
      <w:r w:rsidR="00F06983">
        <w:tab/>
      </w:r>
      <w:r w:rsidR="00F06983">
        <w:tab/>
      </w:r>
      <w:r w:rsidR="00F06983">
        <w:tab/>
      </w:r>
      <w:r w:rsidR="00F06983">
        <w:tab/>
      </w:r>
      <w:r w:rsidR="004B286A">
        <w:tab/>
      </w:r>
      <w:r w:rsidR="004B286A">
        <w:tab/>
      </w:r>
      <w:r w:rsidR="004B286A">
        <w:tab/>
      </w:r>
      <w:r w:rsidR="00F06983">
        <w:t>[CO</w:t>
      </w:r>
      <w:r w:rsidR="004B286A">
        <w:t>5</w:t>
      </w:r>
      <w:r w:rsidR="00F06983">
        <w:t>][BL-2</w:t>
      </w:r>
      <w:r w:rsidR="00FD2389">
        <w:t>,3</w:t>
      </w:r>
      <w:r w:rsidR="00F06983">
        <w:t>]</w:t>
      </w:r>
    </w:p>
    <w:p w:rsidR="00F06983" w:rsidRPr="00F06983" w:rsidRDefault="00F06983" w:rsidP="00F06983">
      <w:pPr>
        <w:jc w:val="both"/>
      </w:pPr>
      <w:r w:rsidRPr="00F06983">
        <w:t>2)_______ is a statement that a system executes automatically when there is any modification to the database.</w:t>
      </w:r>
    </w:p>
    <w:p w:rsidR="00F06983" w:rsidRPr="00F06983" w:rsidRDefault="00F06983" w:rsidP="00F06983">
      <w:pPr>
        <w:ind w:left="360" w:firstLine="360"/>
        <w:jc w:val="both"/>
      </w:pPr>
      <w:r w:rsidRPr="00F06983">
        <w:t>A) Cursor</w:t>
      </w:r>
      <w:r w:rsidRPr="00F06983">
        <w:tab/>
        <w:t xml:space="preserve">B) Trigger C) Function </w:t>
      </w:r>
      <w:r w:rsidRPr="00F06983">
        <w:tab/>
        <w:t>D) Procedure</w:t>
      </w:r>
      <w:r>
        <w:t xml:space="preserve">  </w:t>
      </w:r>
      <w:r w:rsidR="004B286A">
        <w:tab/>
      </w:r>
      <w:r w:rsidR="004B286A">
        <w:tab/>
      </w:r>
      <w:r w:rsidR="004B286A">
        <w:tab/>
      </w:r>
      <w:r w:rsidR="004B286A">
        <w:tab/>
      </w:r>
      <w:r>
        <w:t xml:space="preserve"> [CO5][BL-2</w:t>
      </w:r>
      <w:r w:rsidR="00FD2389">
        <w:t>,3</w:t>
      </w:r>
      <w:r w:rsidR="004B286A">
        <w:t>]</w:t>
      </w:r>
    </w:p>
    <w:p w:rsidR="00F06983" w:rsidRPr="00F06983" w:rsidRDefault="00F06983" w:rsidP="00F06983">
      <w:pPr>
        <w:jc w:val="both"/>
      </w:pPr>
      <w:r w:rsidRPr="00F06983">
        <w:t>3) If an index entry appears for every search key value in the file, it is called as ________</w:t>
      </w:r>
    </w:p>
    <w:p w:rsidR="004B286A" w:rsidRPr="00F06983" w:rsidRDefault="00F06983" w:rsidP="004B286A">
      <w:pPr>
        <w:ind w:left="360" w:firstLine="360"/>
        <w:jc w:val="both"/>
      </w:pPr>
      <w:r w:rsidRPr="00F06983">
        <w:t>A) Dense Index</w:t>
      </w:r>
      <w:r w:rsidRPr="00F06983">
        <w:tab/>
        <w:t xml:space="preserve">B) Sparse Index C) Primary Index </w:t>
      </w:r>
      <w:r w:rsidRPr="00F06983">
        <w:tab/>
        <w:t>D) Secondary Index</w:t>
      </w:r>
      <w:r w:rsidR="004B286A">
        <w:t xml:space="preserve">      [CO3][BL-2]</w:t>
      </w:r>
    </w:p>
    <w:p w:rsidR="00F06983" w:rsidRPr="00F06983" w:rsidRDefault="00F06983" w:rsidP="00F06983">
      <w:pPr>
        <w:ind w:left="360" w:firstLine="360"/>
        <w:jc w:val="both"/>
      </w:pPr>
    </w:p>
    <w:p w:rsidR="00F06983" w:rsidRPr="00F06983" w:rsidRDefault="00F06983" w:rsidP="00F06983">
      <w:pPr>
        <w:jc w:val="both"/>
      </w:pPr>
      <w:r w:rsidRPr="00F06983">
        <w:t>4) A single transaction failure leads to a series of transaction rollbacks, is called _____________.</w:t>
      </w:r>
    </w:p>
    <w:p w:rsidR="004B286A" w:rsidRPr="00F06983" w:rsidRDefault="00F06983" w:rsidP="004B286A">
      <w:pPr>
        <w:ind w:left="360" w:firstLine="360"/>
        <w:jc w:val="both"/>
      </w:pPr>
      <w:r w:rsidRPr="00F06983">
        <w:t>A) Blind write</w:t>
      </w:r>
      <w:r w:rsidRPr="00F06983">
        <w:tab/>
        <w:t>B) Cascading rollback   C) Rollback</w:t>
      </w:r>
      <w:r w:rsidRPr="00F06983">
        <w:tab/>
        <w:t>D) None</w:t>
      </w:r>
      <w:r w:rsidR="004B286A">
        <w:tab/>
      </w:r>
      <w:r w:rsidR="004B286A">
        <w:tab/>
      </w:r>
      <w:r w:rsidR="004B286A">
        <w:tab/>
        <w:t>[CO3][BL-</w:t>
      </w:r>
      <w:r w:rsidR="00C634FF">
        <w:t>1,</w:t>
      </w:r>
      <w:r w:rsidR="004B286A">
        <w:t>2]</w:t>
      </w:r>
    </w:p>
    <w:p w:rsidR="00F06983" w:rsidRPr="00F06983" w:rsidRDefault="00F06983" w:rsidP="00F06983">
      <w:pPr>
        <w:ind w:left="360"/>
        <w:jc w:val="both"/>
      </w:pPr>
    </w:p>
    <w:p w:rsidR="004B286A" w:rsidRPr="00F06983" w:rsidRDefault="00F06983" w:rsidP="004B286A">
      <w:pPr>
        <w:jc w:val="both"/>
      </w:pPr>
      <w:r w:rsidRPr="00F06983">
        <w:t>5)  __________ Tree contains no duplicate values.</w:t>
      </w:r>
      <w:r w:rsidR="004B286A">
        <w:tab/>
      </w:r>
      <w:r w:rsidR="004B286A">
        <w:tab/>
      </w:r>
      <w:r w:rsidR="004B286A">
        <w:tab/>
      </w:r>
      <w:r w:rsidR="004B286A">
        <w:tab/>
      </w:r>
      <w:r w:rsidR="004B286A">
        <w:tab/>
      </w:r>
      <w:r w:rsidR="004B286A">
        <w:tab/>
        <w:t>[CO3][BL-2</w:t>
      </w:r>
      <w:r w:rsidR="00C634FF">
        <w:t>,3</w:t>
      </w:r>
      <w:r w:rsidR="004B286A">
        <w:t>]</w:t>
      </w:r>
    </w:p>
    <w:p w:rsidR="00F06983" w:rsidRPr="00F06983" w:rsidRDefault="00F06983" w:rsidP="00F06983">
      <w:pPr>
        <w:jc w:val="both"/>
      </w:pPr>
    </w:p>
    <w:p w:rsidR="00F06983" w:rsidRPr="00F06983" w:rsidRDefault="00F06983" w:rsidP="00F06983">
      <w:pPr>
        <w:ind w:firstLine="720"/>
        <w:jc w:val="both"/>
      </w:pPr>
      <w:r w:rsidRPr="00F06983">
        <w:t>A) B Tree    B) B+ Tree   C) Hash Tree   D) None</w:t>
      </w:r>
    </w:p>
    <w:p w:rsidR="00243311" w:rsidRDefault="00F06983" w:rsidP="00F335A3">
      <w:pPr>
        <w:jc w:val="both"/>
      </w:pPr>
      <w:r w:rsidRPr="00F06983">
        <w:t xml:space="preserve">6) </w:t>
      </w:r>
      <w:r w:rsidR="00F335A3">
        <w:t>Which of the following uses domain variable that take on values from an attributes domain,</w:t>
      </w:r>
      <w:r w:rsidR="00243311">
        <w:t xml:space="preserve"> </w:t>
      </w:r>
      <w:r w:rsidR="00F335A3">
        <w:t xml:space="preserve">rather that </w:t>
      </w:r>
      <w:r w:rsidR="00243311">
        <w:t xml:space="preserve">    </w:t>
      </w:r>
    </w:p>
    <w:p w:rsidR="004B286A" w:rsidRDefault="00243311" w:rsidP="00F335A3">
      <w:pPr>
        <w:jc w:val="both"/>
      </w:pPr>
      <w:r>
        <w:t xml:space="preserve">    </w:t>
      </w:r>
      <w:r w:rsidR="00F335A3">
        <w:t>values for an entire tuple?</w:t>
      </w:r>
    </w:p>
    <w:p w:rsidR="00F335A3" w:rsidRPr="00F06983" w:rsidRDefault="00F335A3" w:rsidP="00C36814">
      <w:pPr>
        <w:jc w:val="both"/>
      </w:pPr>
      <w:r>
        <w:t>A) Tuple relational calculus B)Relational Algebra C)Domain relational calculus D) None of the above.</w:t>
      </w:r>
      <w:r w:rsidRPr="00F335A3">
        <w:t xml:space="preserve"> </w:t>
      </w:r>
      <w:r w:rsidR="00C36814">
        <w:tab/>
      </w:r>
      <w:r w:rsidR="00C36814">
        <w:tab/>
      </w:r>
      <w:r w:rsidR="00243311">
        <w:tab/>
      </w:r>
      <w:r w:rsidR="00C36814">
        <w:tab/>
      </w:r>
      <w:r w:rsidR="00C36814">
        <w:tab/>
      </w:r>
      <w:r w:rsidR="00C36814">
        <w:tab/>
      </w:r>
      <w:r w:rsidR="00C36814">
        <w:tab/>
      </w:r>
      <w:r w:rsidR="00C36814">
        <w:tab/>
      </w:r>
      <w:r w:rsidR="00C36814">
        <w:tab/>
      </w:r>
      <w:r w:rsidR="00C36814">
        <w:tab/>
      </w:r>
      <w:r w:rsidR="00C36814">
        <w:tab/>
      </w:r>
      <w:r w:rsidR="00243311">
        <w:tab/>
      </w:r>
      <w:r w:rsidR="00243311">
        <w:tab/>
      </w:r>
      <w:r>
        <w:t>[CO4][BL-2,3]</w:t>
      </w:r>
    </w:p>
    <w:p w:rsidR="00F335A3" w:rsidRPr="00F06983" w:rsidRDefault="00F335A3" w:rsidP="00F335A3">
      <w:pPr>
        <w:jc w:val="both"/>
      </w:pPr>
    </w:p>
    <w:p w:rsidR="004B286A" w:rsidRPr="00F06983" w:rsidRDefault="00F06983" w:rsidP="004B286A">
      <w:pPr>
        <w:jc w:val="both"/>
      </w:pPr>
      <w:r w:rsidRPr="00F06983">
        <w:t xml:space="preserve">7) A Transaction may obtain locks, but may not release any lock. </w:t>
      </w:r>
      <w:r w:rsidR="004B286A">
        <w:tab/>
      </w:r>
      <w:r w:rsidR="004B286A">
        <w:tab/>
      </w:r>
      <w:r w:rsidR="004B286A">
        <w:tab/>
      </w:r>
      <w:r w:rsidR="004B286A">
        <w:tab/>
        <w:t>[CO3][BL-</w:t>
      </w:r>
      <w:r w:rsidR="00C634FF">
        <w:t>1,</w:t>
      </w:r>
      <w:r w:rsidR="004B286A">
        <w:t>2]</w:t>
      </w:r>
    </w:p>
    <w:p w:rsidR="00F06983" w:rsidRPr="00F06983" w:rsidRDefault="00F06983" w:rsidP="00F06983">
      <w:pPr>
        <w:jc w:val="both"/>
      </w:pPr>
    </w:p>
    <w:p w:rsidR="00F06983" w:rsidRPr="00F06983" w:rsidRDefault="00F06983" w:rsidP="00F06983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  <w:r w:rsidRPr="00F06983">
        <w:rPr>
          <w:rFonts w:ascii="Times New Roman" w:hAnsi="Times New Roman"/>
          <w:sz w:val="24"/>
          <w:szCs w:val="24"/>
        </w:rPr>
        <w:t xml:space="preserve"> </w:t>
      </w:r>
      <w:r w:rsidRPr="00F06983">
        <w:rPr>
          <w:rFonts w:ascii="Times New Roman" w:hAnsi="Times New Roman"/>
          <w:sz w:val="24"/>
          <w:szCs w:val="24"/>
        </w:rPr>
        <w:tab/>
        <w:t xml:space="preserve">A) Growing phase B) Shrinking phase C) Locking phase C) Starved Phase </w:t>
      </w:r>
    </w:p>
    <w:p w:rsidR="004B286A" w:rsidRPr="00F06983" w:rsidRDefault="00F06983" w:rsidP="004B286A">
      <w:pPr>
        <w:jc w:val="both"/>
      </w:pPr>
      <w:r w:rsidRPr="00F06983">
        <w:rPr>
          <w:color w:val="161513"/>
          <w:shd w:val="clear" w:color="auto" w:fill="FFFFFF"/>
        </w:rPr>
        <w:t>8) _________ involve querying many records (even all records) in a database for analytical purposes</w:t>
      </w:r>
      <w:r w:rsidR="004B286A">
        <w:rPr>
          <w:color w:val="161513"/>
          <w:shd w:val="clear" w:color="auto" w:fill="FFFFFF"/>
        </w:rPr>
        <w:tab/>
      </w:r>
      <w:r w:rsidR="004B286A">
        <w:rPr>
          <w:color w:val="161513"/>
          <w:shd w:val="clear" w:color="auto" w:fill="FFFFFF"/>
        </w:rPr>
        <w:tab/>
      </w:r>
      <w:r w:rsidR="004B286A">
        <w:rPr>
          <w:color w:val="161513"/>
          <w:shd w:val="clear" w:color="auto" w:fill="FFFFFF"/>
        </w:rPr>
        <w:tab/>
      </w:r>
      <w:r w:rsidR="004B286A">
        <w:rPr>
          <w:color w:val="161513"/>
          <w:shd w:val="clear" w:color="auto" w:fill="FFFFFF"/>
        </w:rPr>
        <w:tab/>
      </w:r>
      <w:r w:rsidR="004B286A">
        <w:rPr>
          <w:color w:val="161513"/>
          <w:shd w:val="clear" w:color="auto" w:fill="FFFFFF"/>
        </w:rPr>
        <w:tab/>
      </w:r>
      <w:r w:rsidR="004B286A">
        <w:rPr>
          <w:color w:val="161513"/>
          <w:shd w:val="clear" w:color="auto" w:fill="FFFFFF"/>
        </w:rPr>
        <w:tab/>
      </w:r>
      <w:r w:rsidR="004B286A">
        <w:rPr>
          <w:color w:val="161513"/>
          <w:shd w:val="clear" w:color="auto" w:fill="FFFFFF"/>
        </w:rPr>
        <w:tab/>
      </w:r>
      <w:r w:rsidR="004B286A">
        <w:rPr>
          <w:color w:val="161513"/>
          <w:shd w:val="clear" w:color="auto" w:fill="FFFFFF"/>
        </w:rPr>
        <w:tab/>
      </w:r>
      <w:r w:rsidR="004B286A">
        <w:rPr>
          <w:color w:val="161513"/>
          <w:shd w:val="clear" w:color="auto" w:fill="FFFFFF"/>
        </w:rPr>
        <w:tab/>
      </w:r>
      <w:r w:rsidR="004B286A">
        <w:rPr>
          <w:color w:val="161513"/>
          <w:shd w:val="clear" w:color="auto" w:fill="FFFFFF"/>
        </w:rPr>
        <w:tab/>
      </w:r>
      <w:r w:rsidR="004B286A">
        <w:rPr>
          <w:color w:val="161513"/>
          <w:shd w:val="clear" w:color="auto" w:fill="FFFFFF"/>
        </w:rPr>
        <w:tab/>
      </w:r>
      <w:r w:rsidR="004B286A">
        <w:rPr>
          <w:color w:val="161513"/>
          <w:shd w:val="clear" w:color="auto" w:fill="FFFFFF"/>
        </w:rPr>
        <w:tab/>
      </w:r>
      <w:r w:rsidR="004B286A">
        <w:rPr>
          <w:color w:val="161513"/>
          <w:shd w:val="clear" w:color="auto" w:fill="FFFFFF"/>
        </w:rPr>
        <w:tab/>
      </w:r>
      <w:r w:rsidR="004B286A">
        <w:t>[CO5][BL-</w:t>
      </w:r>
      <w:r w:rsidR="00C634FF">
        <w:t>1,</w:t>
      </w:r>
      <w:r w:rsidR="004B286A">
        <w:t>2]</w:t>
      </w:r>
    </w:p>
    <w:p w:rsidR="00F06983" w:rsidRPr="00F06983" w:rsidRDefault="00F06983" w:rsidP="00F06983">
      <w:pPr>
        <w:pStyle w:val="ListParagraph"/>
        <w:numPr>
          <w:ilvl w:val="0"/>
          <w:numId w:val="4"/>
        </w:numPr>
        <w:jc w:val="both"/>
        <w:rPr>
          <w:rFonts w:ascii="Times New Roman" w:hAnsi="Times New Roman"/>
          <w:sz w:val="24"/>
          <w:szCs w:val="24"/>
        </w:rPr>
      </w:pPr>
      <w:r w:rsidRPr="00F06983">
        <w:rPr>
          <w:rFonts w:ascii="Times New Roman" w:hAnsi="Times New Roman"/>
          <w:color w:val="161513"/>
          <w:sz w:val="24"/>
          <w:szCs w:val="24"/>
          <w:shd w:val="clear" w:color="auto" w:fill="FFFFFF"/>
        </w:rPr>
        <w:t>OLAP</w:t>
      </w:r>
      <w:r w:rsidRPr="00F06983">
        <w:rPr>
          <w:rFonts w:ascii="Times New Roman" w:hAnsi="Times New Roman"/>
          <w:color w:val="161513"/>
          <w:sz w:val="24"/>
          <w:szCs w:val="24"/>
          <w:shd w:val="clear" w:color="auto" w:fill="FFFFFF"/>
        </w:rPr>
        <w:tab/>
        <w:t>B) OLTP</w:t>
      </w:r>
      <w:r w:rsidRPr="00F06983">
        <w:rPr>
          <w:rFonts w:ascii="Times New Roman" w:hAnsi="Times New Roman"/>
          <w:color w:val="161513"/>
          <w:sz w:val="24"/>
          <w:szCs w:val="24"/>
          <w:shd w:val="clear" w:color="auto" w:fill="FFFFFF"/>
        </w:rPr>
        <w:tab/>
        <w:t>C) OLPP     D) OLAT</w:t>
      </w:r>
    </w:p>
    <w:p w:rsidR="004B286A" w:rsidRPr="00F06983" w:rsidRDefault="00F06983" w:rsidP="004B286A">
      <w:pPr>
        <w:jc w:val="both"/>
      </w:pPr>
      <w:r w:rsidRPr="00F06983">
        <w:rPr>
          <w:color w:val="222222"/>
          <w:shd w:val="clear" w:color="auto" w:fill="FFFFFF"/>
        </w:rPr>
        <w:t>9) Once the transaction completed, then the changes it has made to t</w:t>
      </w:r>
      <w:r w:rsidR="00C36814">
        <w:rPr>
          <w:color w:val="222222"/>
          <w:shd w:val="clear" w:color="auto" w:fill="FFFFFF"/>
        </w:rPr>
        <w:t>he database will be permanent, e</w:t>
      </w:r>
      <w:r w:rsidRPr="00F06983">
        <w:rPr>
          <w:color w:val="222222"/>
          <w:shd w:val="clear" w:color="auto" w:fill="FFFFFF"/>
        </w:rPr>
        <w:t>ven if there is a system failure.</w:t>
      </w:r>
      <w:r w:rsidR="004B286A">
        <w:rPr>
          <w:color w:val="222222"/>
          <w:shd w:val="clear" w:color="auto" w:fill="FFFFFF"/>
        </w:rPr>
        <w:tab/>
      </w:r>
      <w:r w:rsidR="004B286A">
        <w:rPr>
          <w:color w:val="222222"/>
          <w:shd w:val="clear" w:color="auto" w:fill="FFFFFF"/>
        </w:rPr>
        <w:tab/>
      </w:r>
      <w:r w:rsidR="004B286A">
        <w:rPr>
          <w:color w:val="222222"/>
          <w:shd w:val="clear" w:color="auto" w:fill="FFFFFF"/>
        </w:rPr>
        <w:tab/>
      </w:r>
      <w:r w:rsidR="004B286A">
        <w:rPr>
          <w:color w:val="222222"/>
          <w:shd w:val="clear" w:color="auto" w:fill="FFFFFF"/>
        </w:rPr>
        <w:tab/>
      </w:r>
      <w:r w:rsidR="004B286A">
        <w:rPr>
          <w:color w:val="222222"/>
          <w:shd w:val="clear" w:color="auto" w:fill="FFFFFF"/>
        </w:rPr>
        <w:tab/>
      </w:r>
      <w:r w:rsidR="004B286A">
        <w:rPr>
          <w:color w:val="222222"/>
          <w:shd w:val="clear" w:color="auto" w:fill="FFFFFF"/>
        </w:rPr>
        <w:tab/>
      </w:r>
      <w:r w:rsidR="004B286A">
        <w:rPr>
          <w:color w:val="222222"/>
          <w:shd w:val="clear" w:color="auto" w:fill="FFFFFF"/>
        </w:rPr>
        <w:tab/>
      </w:r>
      <w:r w:rsidR="004B286A">
        <w:rPr>
          <w:color w:val="222222"/>
          <w:shd w:val="clear" w:color="auto" w:fill="FFFFFF"/>
        </w:rPr>
        <w:tab/>
      </w:r>
      <w:r w:rsidR="004B286A">
        <w:rPr>
          <w:color w:val="222222"/>
          <w:shd w:val="clear" w:color="auto" w:fill="FFFFFF"/>
        </w:rPr>
        <w:tab/>
      </w:r>
      <w:r w:rsidR="004B286A">
        <w:t>[CO3][BL-</w:t>
      </w:r>
      <w:r w:rsidR="00C634FF">
        <w:t>1,</w:t>
      </w:r>
      <w:r w:rsidR="004B286A">
        <w:t>2]</w:t>
      </w:r>
    </w:p>
    <w:p w:rsidR="00F06983" w:rsidRDefault="00F06983" w:rsidP="00F06983">
      <w:pPr>
        <w:ind w:firstLine="720"/>
        <w:jc w:val="both"/>
        <w:rPr>
          <w:color w:val="222222"/>
          <w:shd w:val="clear" w:color="auto" w:fill="FFFFFF"/>
        </w:rPr>
      </w:pPr>
      <w:r w:rsidRPr="00F06983">
        <w:rPr>
          <w:color w:val="222222"/>
          <w:shd w:val="clear" w:color="auto" w:fill="FFFFFF"/>
        </w:rPr>
        <w:t xml:space="preserve">A) Consistency </w:t>
      </w:r>
      <w:r w:rsidRPr="00F06983">
        <w:rPr>
          <w:color w:val="222222"/>
          <w:shd w:val="clear" w:color="auto" w:fill="FFFFFF"/>
        </w:rPr>
        <w:tab/>
        <w:t>B) Atomicity</w:t>
      </w:r>
      <w:r w:rsidRPr="00F06983">
        <w:rPr>
          <w:color w:val="222222"/>
          <w:shd w:val="clear" w:color="auto" w:fill="FFFFFF"/>
        </w:rPr>
        <w:tab/>
        <w:t>C) Isolation</w:t>
      </w:r>
      <w:r w:rsidRPr="00F06983">
        <w:rPr>
          <w:color w:val="222222"/>
          <w:shd w:val="clear" w:color="auto" w:fill="FFFFFF"/>
        </w:rPr>
        <w:tab/>
        <w:t>D) Durability</w:t>
      </w:r>
    </w:p>
    <w:p w:rsidR="00C36814" w:rsidRPr="00F06983" w:rsidRDefault="00C36814" w:rsidP="00F06983">
      <w:pPr>
        <w:ind w:firstLine="720"/>
        <w:jc w:val="both"/>
        <w:rPr>
          <w:color w:val="161513"/>
          <w:shd w:val="clear" w:color="auto" w:fill="FFFFFF"/>
        </w:rPr>
      </w:pPr>
    </w:p>
    <w:p w:rsidR="004B286A" w:rsidRPr="00F06983" w:rsidRDefault="00F06983" w:rsidP="004B286A">
      <w:pPr>
        <w:jc w:val="both"/>
      </w:pPr>
      <w:r w:rsidRPr="00F06983">
        <w:rPr>
          <w:color w:val="161513"/>
          <w:shd w:val="clear" w:color="auto" w:fill="FFFFFF"/>
        </w:rPr>
        <w:t>10) Which one of the following is used as projection symbol in relational algebra</w:t>
      </w:r>
      <w:r w:rsidR="004B286A">
        <w:rPr>
          <w:color w:val="161513"/>
          <w:shd w:val="clear" w:color="auto" w:fill="FFFFFF"/>
        </w:rPr>
        <w:tab/>
      </w:r>
      <w:r w:rsidR="004B286A">
        <w:rPr>
          <w:color w:val="161513"/>
          <w:shd w:val="clear" w:color="auto" w:fill="FFFFFF"/>
        </w:rPr>
        <w:tab/>
      </w:r>
      <w:r w:rsidR="004B286A">
        <w:t>[CO4][BL-2</w:t>
      </w:r>
      <w:r w:rsidR="00C634FF">
        <w:t>,3</w:t>
      </w:r>
      <w:r w:rsidR="004B286A">
        <w:t>]</w:t>
      </w:r>
    </w:p>
    <w:p w:rsidR="00F06983" w:rsidRPr="00F06983" w:rsidRDefault="00F06983" w:rsidP="00F06983">
      <w:pPr>
        <w:jc w:val="both"/>
        <w:rPr>
          <w:color w:val="222222"/>
          <w:shd w:val="clear" w:color="auto" w:fill="FFFFFF"/>
        </w:rPr>
      </w:pPr>
    </w:p>
    <w:p w:rsidR="00F06983" w:rsidRPr="00F06983" w:rsidRDefault="00F06983" w:rsidP="005C62FF">
      <w:pPr>
        <w:pStyle w:val="ListParagraph"/>
        <w:ind w:left="0" w:firstLine="720"/>
        <w:jc w:val="both"/>
        <w:rPr>
          <w:rFonts w:ascii="Times New Roman" w:hAnsi="Times New Roman"/>
          <w:sz w:val="24"/>
          <w:szCs w:val="24"/>
        </w:rPr>
      </w:pPr>
      <w:r w:rsidRPr="00C36814">
        <w:rPr>
          <w:rFonts w:ascii="Times New Roman" w:hAnsi="Times New Roman"/>
          <w:color w:val="161513"/>
          <w:sz w:val="24"/>
          <w:szCs w:val="24"/>
          <w:shd w:val="clear" w:color="auto" w:fill="FFFFFF"/>
        </w:rPr>
        <w:t>A)  π</w:t>
      </w:r>
      <w:r w:rsidRPr="00C36814">
        <w:rPr>
          <w:rFonts w:ascii="Times New Roman" w:hAnsi="Times New Roman"/>
          <w:color w:val="161513"/>
          <w:sz w:val="24"/>
          <w:szCs w:val="24"/>
          <w:shd w:val="clear" w:color="auto" w:fill="FFFFFF"/>
        </w:rPr>
        <w:tab/>
        <w:t>B)   €</w:t>
      </w:r>
      <w:r w:rsidRPr="00C36814">
        <w:rPr>
          <w:rFonts w:ascii="Times New Roman" w:hAnsi="Times New Roman"/>
          <w:color w:val="161513"/>
          <w:sz w:val="24"/>
          <w:szCs w:val="24"/>
          <w:shd w:val="clear" w:color="auto" w:fill="FFFFFF"/>
        </w:rPr>
        <w:tab/>
        <w:t>C)   ρ</w:t>
      </w:r>
      <w:r w:rsidRPr="00C36814">
        <w:rPr>
          <w:rFonts w:ascii="Times New Roman" w:hAnsi="Times New Roman"/>
          <w:color w:val="161513"/>
          <w:sz w:val="24"/>
          <w:szCs w:val="24"/>
          <w:shd w:val="clear" w:color="auto" w:fill="FFFFFF"/>
        </w:rPr>
        <w:tab/>
        <w:t xml:space="preserve">D)     </w:t>
      </w:r>
      <w:r w:rsidR="004B286A" w:rsidRPr="00C36814">
        <w:rPr>
          <w:rFonts w:ascii="Times New Roman" w:hAnsi="Times New Roman"/>
          <w:color w:val="161513"/>
          <w:sz w:val="24"/>
          <w:szCs w:val="24"/>
          <w:shd w:val="clear" w:color="auto" w:fill="FFFFFF"/>
        </w:rPr>
        <w:t>α</w:t>
      </w:r>
      <w:r w:rsidR="005C62FF">
        <w:rPr>
          <w:rFonts w:ascii="Times New Roman" w:hAnsi="Times New Roman"/>
          <w:color w:val="161513"/>
          <w:sz w:val="24"/>
          <w:szCs w:val="24"/>
          <w:shd w:val="clear" w:color="auto" w:fill="FFFFFF"/>
        </w:rPr>
        <w:t xml:space="preserve"> </w:t>
      </w:r>
    </w:p>
    <w:sectPr w:rsidR="00F06983" w:rsidRPr="00F06983" w:rsidSect="00F62190">
      <w:headerReference w:type="default" r:id="rId8"/>
      <w:pgSz w:w="11906" w:h="16838"/>
      <w:pgMar w:top="255" w:right="567" w:bottom="567" w:left="851" w:header="142" w:footer="709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70933" w:rsidRDefault="00B70933">
      <w:r>
        <w:separator/>
      </w:r>
    </w:p>
  </w:endnote>
  <w:endnote w:type="continuationSeparator" w:id="1">
    <w:p w:rsidR="00B70933" w:rsidRDefault="00B7093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Overlock">
    <w:charset w:val="00"/>
    <w:family w:val="auto"/>
    <w:pitch w:val="default"/>
    <w:sig w:usb0="00000000" w:usb1="00000000" w:usb2="00000000" w:usb3="00000000" w:csb0="00000000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70933" w:rsidRDefault="00B70933">
      <w:r>
        <w:separator/>
      </w:r>
    </w:p>
  </w:footnote>
  <w:footnote w:type="continuationSeparator" w:id="1">
    <w:p w:rsidR="00B70933" w:rsidRDefault="00B7093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44713" w:rsidRDefault="00853394" w:rsidP="00F6219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left="-567"/>
      <w:rPr>
        <w:color w:val="000000"/>
      </w:rPr>
    </w:pPr>
    <w:r>
      <w:rPr>
        <w:noProof/>
        <w:color w:val="000000"/>
        <w:lang w:val="en-IN"/>
      </w:rPr>
      <w:drawing>
        <wp:inline distT="0" distB="0" distL="0" distR="0">
          <wp:extent cx="7286625" cy="1744560"/>
          <wp:effectExtent l="0" t="0" r="0" b="8255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VSR_Head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86625" cy="17445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044713" w:rsidRDefault="0004471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A32102"/>
    <w:multiLevelType w:val="hybridMultilevel"/>
    <w:tmpl w:val="0194D144"/>
    <w:lvl w:ilvl="0" w:tplc="40090011">
      <w:start w:val="1"/>
      <w:numFmt w:val="decimal"/>
      <w:lvlText w:val="%1)"/>
      <w:lvlJc w:val="left"/>
      <w:pPr>
        <w:ind w:left="1500" w:hanging="360"/>
      </w:pPr>
    </w:lvl>
    <w:lvl w:ilvl="1" w:tplc="40090019" w:tentative="1">
      <w:start w:val="1"/>
      <w:numFmt w:val="lowerLetter"/>
      <w:lvlText w:val="%2."/>
      <w:lvlJc w:val="left"/>
      <w:pPr>
        <w:ind w:left="2220" w:hanging="360"/>
      </w:pPr>
    </w:lvl>
    <w:lvl w:ilvl="2" w:tplc="4009001B" w:tentative="1">
      <w:start w:val="1"/>
      <w:numFmt w:val="lowerRoman"/>
      <w:lvlText w:val="%3."/>
      <w:lvlJc w:val="right"/>
      <w:pPr>
        <w:ind w:left="2940" w:hanging="180"/>
      </w:pPr>
    </w:lvl>
    <w:lvl w:ilvl="3" w:tplc="4009000F" w:tentative="1">
      <w:start w:val="1"/>
      <w:numFmt w:val="decimal"/>
      <w:lvlText w:val="%4."/>
      <w:lvlJc w:val="left"/>
      <w:pPr>
        <w:ind w:left="3660" w:hanging="360"/>
      </w:pPr>
    </w:lvl>
    <w:lvl w:ilvl="4" w:tplc="40090019" w:tentative="1">
      <w:start w:val="1"/>
      <w:numFmt w:val="lowerLetter"/>
      <w:lvlText w:val="%5."/>
      <w:lvlJc w:val="left"/>
      <w:pPr>
        <w:ind w:left="4380" w:hanging="360"/>
      </w:pPr>
    </w:lvl>
    <w:lvl w:ilvl="5" w:tplc="4009001B" w:tentative="1">
      <w:start w:val="1"/>
      <w:numFmt w:val="lowerRoman"/>
      <w:lvlText w:val="%6."/>
      <w:lvlJc w:val="right"/>
      <w:pPr>
        <w:ind w:left="5100" w:hanging="180"/>
      </w:pPr>
    </w:lvl>
    <w:lvl w:ilvl="6" w:tplc="4009000F" w:tentative="1">
      <w:start w:val="1"/>
      <w:numFmt w:val="decimal"/>
      <w:lvlText w:val="%7."/>
      <w:lvlJc w:val="left"/>
      <w:pPr>
        <w:ind w:left="5820" w:hanging="360"/>
      </w:pPr>
    </w:lvl>
    <w:lvl w:ilvl="7" w:tplc="40090019" w:tentative="1">
      <w:start w:val="1"/>
      <w:numFmt w:val="lowerLetter"/>
      <w:lvlText w:val="%8."/>
      <w:lvlJc w:val="left"/>
      <w:pPr>
        <w:ind w:left="6540" w:hanging="360"/>
      </w:pPr>
    </w:lvl>
    <w:lvl w:ilvl="8" w:tplc="40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">
    <w:nsid w:val="482D3C04"/>
    <w:multiLevelType w:val="hybridMultilevel"/>
    <w:tmpl w:val="A8901986"/>
    <w:lvl w:ilvl="0" w:tplc="DF984920">
      <w:start w:val="1"/>
      <w:numFmt w:val="upperLetter"/>
      <w:lvlText w:val="%1)"/>
      <w:lvlJc w:val="left"/>
      <w:pPr>
        <w:ind w:left="720" w:hanging="360"/>
      </w:pPr>
      <w:rPr>
        <w:rFonts w:ascii="Segoe UI" w:hAnsi="Segoe UI" w:cs="Segoe UI" w:hint="default"/>
        <w:color w:val="16151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648722E"/>
    <w:multiLevelType w:val="hybridMultilevel"/>
    <w:tmpl w:val="23F861EA"/>
    <w:lvl w:ilvl="0" w:tplc="BB5A1E4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DE6254D"/>
    <w:multiLevelType w:val="hybridMultilevel"/>
    <w:tmpl w:val="78D028A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/>
  <w:rsids>
    <w:rsidRoot w:val="00044713"/>
    <w:rsid w:val="00015ED0"/>
    <w:rsid w:val="00033225"/>
    <w:rsid w:val="00044713"/>
    <w:rsid w:val="00070A47"/>
    <w:rsid w:val="000B32B5"/>
    <w:rsid w:val="00100C5E"/>
    <w:rsid w:val="00105CF3"/>
    <w:rsid w:val="00131DCB"/>
    <w:rsid w:val="00160DFA"/>
    <w:rsid w:val="001615FF"/>
    <w:rsid w:val="00163F2F"/>
    <w:rsid w:val="001B21D6"/>
    <w:rsid w:val="001C33C6"/>
    <w:rsid w:val="001D68DB"/>
    <w:rsid w:val="001F5847"/>
    <w:rsid w:val="002034D0"/>
    <w:rsid w:val="00233C93"/>
    <w:rsid w:val="00236C7D"/>
    <w:rsid w:val="00243311"/>
    <w:rsid w:val="0029311B"/>
    <w:rsid w:val="0029632B"/>
    <w:rsid w:val="002A0FBF"/>
    <w:rsid w:val="002B27BE"/>
    <w:rsid w:val="002C2758"/>
    <w:rsid w:val="002C4D3C"/>
    <w:rsid w:val="002F0D7D"/>
    <w:rsid w:val="00323B5F"/>
    <w:rsid w:val="00335ED9"/>
    <w:rsid w:val="003B720A"/>
    <w:rsid w:val="003C415A"/>
    <w:rsid w:val="003E41C2"/>
    <w:rsid w:val="004B286A"/>
    <w:rsid w:val="004C7FD2"/>
    <w:rsid w:val="004E143B"/>
    <w:rsid w:val="004E4F4F"/>
    <w:rsid w:val="0050252C"/>
    <w:rsid w:val="00505CD8"/>
    <w:rsid w:val="0051364A"/>
    <w:rsid w:val="00514287"/>
    <w:rsid w:val="0052012C"/>
    <w:rsid w:val="00594F41"/>
    <w:rsid w:val="005A7B06"/>
    <w:rsid w:val="005C1747"/>
    <w:rsid w:val="005C62FF"/>
    <w:rsid w:val="0064123E"/>
    <w:rsid w:val="006852BC"/>
    <w:rsid w:val="006856C3"/>
    <w:rsid w:val="00694446"/>
    <w:rsid w:val="006E3DB2"/>
    <w:rsid w:val="007040F2"/>
    <w:rsid w:val="00757E74"/>
    <w:rsid w:val="0076282F"/>
    <w:rsid w:val="007767CC"/>
    <w:rsid w:val="007833CB"/>
    <w:rsid w:val="0079626D"/>
    <w:rsid w:val="007A0F3C"/>
    <w:rsid w:val="007A6C3A"/>
    <w:rsid w:val="007D3563"/>
    <w:rsid w:val="007D4D86"/>
    <w:rsid w:val="007D711E"/>
    <w:rsid w:val="00824FC7"/>
    <w:rsid w:val="00832029"/>
    <w:rsid w:val="00853394"/>
    <w:rsid w:val="00874419"/>
    <w:rsid w:val="0088591C"/>
    <w:rsid w:val="00892F9B"/>
    <w:rsid w:val="00896118"/>
    <w:rsid w:val="008A6B28"/>
    <w:rsid w:val="008F6EEF"/>
    <w:rsid w:val="0095137D"/>
    <w:rsid w:val="009878CD"/>
    <w:rsid w:val="00987CDA"/>
    <w:rsid w:val="0099732C"/>
    <w:rsid w:val="009B5C55"/>
    <w:rsid w:val="009C6C49"/>
    <w:rsid w:val="00A30448"/>
    <w:rsid w:val="00A32D8E"/>
    <w:rsid w:val="00A341C9"/>
    <w:rsid w:val="00A402A7"/>
    <w:rsid w:val="00A51F75"/>
    <w:rsid w:val="00A535A6"/>
    <w:rsid w:val="00A91CC7"/>
    <w:rsid w:val="00AC1DFF"/>
    <w:rsid w:val="00AF7EA5"/>
    <w:rsid w:val="00B25443"/>
    <w:rsid w:val="00B571EB"/>
    <w:rsid w:val="00B70933"/>
    <w:rsid w:val="00B77461"/>
    <w:rsid w:val="00B85EBF"/>
    <w:rsid w:val="00BA6DEA"/>
    <w:rsid w:val="00BE5BB7"/>
    <w:rsid w:val="00C36814"/>
    <w:rsid w:val="00C634FF"/>
    <w:rsid w:val="00C744FE"/>
    <w:rsid w:val="00C74990"/>
    <w:rsid w:val="00CD5095"/>
    <w:rsid w:val="00CD7322"/>
    <w:rsid w:val="00D059DB"/>
    <w:rsid w:val="00D33E9B"/>
    <w:rsid w:val="00D67DA9"/>
    <w:rsid w:val="00D86D34"/>
    <w:rsid w:val="00DD709A"/>
    <w:rsid w:val="00E25A57"/>
    <w:rsid w:val="00E37CA4"/>
    <w:rsid w:val="00E62893"/>
    <w:rsid w:val="00E97BB0"/>
    <w:rsid w:val="00EB2E52"/>
    <w:rsid w:val="00F06983"/>
    <w:rsid w:val="00F15918"/>
    <w:rsid w:val="00F335A3"/>
    <w:rsid w:val="00F44B86"/>
    <w:rsid w:val="00F50C97"/>
    <w:rsid w:val="00F62190"/>
    <w:rsid w:val="00F86D4A"/>
    <w:rsid w:val="00FD2389"/>
    <w:rsid w:val="00FD74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677A"/>
  </w:style>
  <w:style w:type="paragraph" w:styleId="Heading1">
    <w:name w:val="heading 1"/>
    <w:basedOn w:val="Normal"/>
    <w:next w:val="Normal"/>
    <w:uiPriority w:val="9"/>
    <w:qFormat/>
    <w:rsid w:val="009C6C4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9C6C4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9C6C4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9C6C49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9C6C49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9C6C4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9C6C49"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DB37D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B37D4"/>
  </w:style>
  <w:style w:type="paragraph" w:styleId="Footer">
    <w:name w:val="footer"/>
    <w:basedOn w:val="Normal"/>
    <w:link w:val="FooterChar"/>
    <w:uiPriority w:val="99"/>
    <w:unhideWhenUsed/>
    <w:rsid w:val="00DB37D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B37D4"/>
  </w:style>
  <w:style w:type="table" w:styleId="TableGrid">
    <w:name w:val="Table Grid"/>
    <w:basedOn w:val="TableNormal"/>
    <w:rsid w:val="00F5677A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uiPriority w:val="11"/>
    <w:qFormat/>
    <w:rsid w:val="009C6C49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9C6C49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rsid w:val="009C6C49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rsid w:val="009C6C49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rsid w:val="009C6C49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"/>
    <w:rsid w:val="009C6C49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"/>
    <w:rsid w:val="009C6C49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1428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287"/>
    <w:rPr>
      <w:rFonts w:ascii="Segoe UI" w:hAnsi="Segoe UI" w:cs="Segoe UI"/>
      <w:sz w:val="18"/>
      <w:szCs w:val="18"/>
    </w:rPr>
  </w:style>
  <w:style w:type="paragraph" w:styleId="PlainText">
    <w:name w:val="Plain Text"/>
    <w:basedOn w:val="Normal"/>
    <w:link w:val="PlainTextChar"/>
    <w:rsid w:val="007D4D86"/>
    <w:rPr>
      <w:rFonts w:ascii="Courier New" w:hAnsi="Courier New" w:cs="Courier New"/>
      <w:b/>
      <w:bCs/>
      <w:sz w:val="20"/>
      <w:szCs w:val="20"/>
      <w:lang w:eastAsia="en-US"/>
    </w:rPr>
  </w:style>
  <w:style w:type="character" w:customStyle="1" w:styleId="PlainTextChar">
    <w:name w:val="Plain Text Char"/>
    <w:basedOn w:val="DefaultParagraphFont"/>
    <w:link w:val="PlainText"/>
    <w:rsid w:val="007D4D86"/>
    <w:rPr>
      <w:rFonts w:ascii="Courier New" w:hAnsi="Courier New" w:cs="Courier New"/>
      <w:b/>
      <w:bCs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F0698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NoSpacing">
    <w:name w:val="No Spacing"/>
    <w:uiPriority w:val="1"/>
    <w:qFormat/>
    <w:rsid w:val="00F06983"/>
    <w:rPr>
      <w:rFonts w:ascii="Calibri" w:eastAsia="Calibri" w:hAnsi="Calibri"/>
      <w:sz w:val="22"/>
      <w:szCs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zga/Qec2vbxuwdxNis8q2U8MCWQ==">AMUW2mWTxhXd9MddDArZKfLdO4AP1tCvRCGsnfyQycmTMv4VvnRAs4o7WyvXNtfzsvNQUNq9S3wNPFDxJqJze59QFUbeGa6E0RS/9XvGbMnLgqys9AGSYfY=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319</Words>
  <Characters>1822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kanajam Muralikrishna</dc:creator>
  <cp:lastModifiedBy>MVSR</cp:lastModifiedBy>
  <cp:revision>8</cp:revision>
  <cp:lastPrinted>2022-03-11T06:06:00Z</cp:lastPrinted>
  <dcterms:created xsi:type="dcterms:W3CDTF">2022-06-22T07:00:00Z</dcterms:created>
  <dcterms:modified xsi:type="dcterms:W3CDTF">2022-06-23T09:09:00Z</dcterms:modified>
</cp:coreProperties>
</file>