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01E0" w14:textId="5C3E772E" w:rsidR="00912D3A" w:rsidRDefault="007E4466">
      <w:r>
        <w:t>AI CLUB SPONSERSHIPS</w:t>
      </w:r>
    </w:p>
    <w:p w14:paraId="636F19B1" w14:textId="08A9918A" w:rsidR="007E4466" w:rsidRDefault="007E4466">
      <w:r>
        <w:t xml:space="preserve">Who are we </w:t>
      </w:r>
      <w:r w:rsidR="004D65F1">
        <w:t>n</w:t>
      </w:r>
      <w:bookmarkStart w:id="0" w:name="_GoBack"/>
      <w:bookmarkEnd w:id="0"/>
    </w:p>
    <w:sectPr w:rsidR="007E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66"/>
    <w:rsid w:val="004D65F1"/>
    <w:rsid w:val="007E4466"/>
    <w:rsid w:val="0091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298"/>
  <w15:chartTrackingRefBased/>
  <w15:docId w15:val="{99777045-8554-4602-A308-FEEE78A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2</cp:revision>
  <dcterms:created xsi:type="dcterms:W3CDTF">2019-09-06T22:05:00Z</dcterms:created>
  <dcterms:modified xsi:type="dcterms:W3CDTF">2019-09-06T22:06:00Z</dcterms:modified>
</cp:coreProperties>
</file>