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5B74" w14:textId="77777777" w:rsidR="009A47D6" w:rsidRPr="009A47D6" w:rsidRDefault="009A47D6">
      <w:pPr>
        <w:rPr>
          <w:rFonts w:ascii="Arial" w:eastAsia="Times New Roman" w:hAnsi="Arial" w:cs="Arial"/>
          <w:b/>
          <w:bCs/>
          <w:color w:val="333333"/>
          <w:sz w:val="36"/>
          <w:szCs w:val="36"/>
          <w:u w:val="single"/>
          <w:shd w:val="clear" w:color="auto" w:fill="FFFFFF"/>
        </w:rPr>
      </w:pPr>
      <w:r w:rsidRPr="009A47D6">
        <w:rPr>
          <w:rFonts w:ascii="Arial" w:eastAsia="Times New Roman" w:hAnsi="Arial" w:cs="Arial"/>
          <w:b/>
          <w:bCs/>
          <w:color w:val="333333"/>
          <w:sz w:val="36"/>
          <w:szCs w:val="36"/>
          <w:u w:val="single"/>
          <w:shd w:val="clear" w:color="auto" w:fill="FFFFFF"/>
        </w:rPr>
        <w:t xml:space="preserve">HandsOn - 1: </w:t>
      </w:r>
    </w:p>
    <w:p w14:paraId="242AF0B1" w14:textId="6B6185D6" w:rsidR="00ED4DC1" w:rsidRDefault="009A47D6">
      <w:pPr>
        <w:rPr>
          <w:rFonts w:ascii="Arial" w:eastAsia="Times New Roman" w:hAnsi="Arial" w:cs="Arial"/>
          <w:color w:val="333333"/>
          <w:sz w:val="32"/>
          <w:szCs w:val="32"/>
          <w:shd w:val="clear" w:color="auto" w:fill="FFFFFF"/>
        </w:rPr>
      </w:pPr>
      <w:r w:rsidRPr="009A47D6">
        <w:rPr>
          <w:rFonts w:ascii="Arial" w:eastAsia="Times New Roman" w:hAnsi="Arial" w:cs="Arial"/>
          <w:b/>
          <w:bCs/>
          <w:color w:val="333333"/>
          <w:sz w:val="32"/>
          <w:szCs w:val="32"/>
          <w:shd w:val="clear" w:color="auto" w:fill="FFFFFF"/>
        </w:rPr>
        <w:t>Difference between JPA, Hibernate and Spring Data JPA</w:t>
      </w:r>
      <w:r w:rsidRPr="009A47D6">
        <w:rPr>
          <w:rFonts w:ascii="Arial" w:eastAsia="Times New Roman" w:hAnsi="Arial" w:cs="Arial"/>
          <w:color w:val="333333"/>
          <w:sz w:val="32"/>
          <w:szCs w:val="32"/>
          <w:shd w:val="clear" w:color="auto" w:fill="FFFFFF"/>
        </w:rPr>
        <w:t> </w:t>
      </w:r>
    </w:p>
    <w:p w14:paraId="06A34EC4" w14:textId="77777777" w:rsidR="009A47D6" w:rsidRDefault="009A47D6">
      <w:pPr>
        <w:rPr>
          <w:rFonts w:ascii="Arial" w:eastAsia="Times New Roman" w:hAnsi="Arial" w:cs="Arial"/>
          <w:color w:val="333333"/>
          <w:sz w:val="32"/>
          <w:szCs w:val="32"/>
          <w:shd w:val="clear" w:color="auto" w:fill="FFFFFF"/>
        </w:rPr>
      </w:pPr>
    </w:p>
    <w:p w14:paraId="1E37095E" w14:textId="77777777" w:rsidR="009A47D6" w:rsidRPr="009A47D6" w:rsidRDefault="009A47D6" w:rsidP="009A47D6">
      <w:pPr>
        <w:rPr>
          <w:b/>
          <w:bCs/>
          <w:sz w:val="32"/>
          <w:szCs w:val="32"/>
        </w:rPr>
      </w:pPr>
      <w:r w:rsidRPr="009A47D6">
        <w:rPr>
          <w:b/>
          <w:bCs/>
          <w:sz w:val="32"/>
          <w:szCs w:val="32"/>
        </w:rPr>
        <w:t>1. What is JPA?</w:t>
      </w:r>
    </w:p>
    <w:p w14:paraId="406F2B79" w14:textId="56C5DCDC" w:rsidR="009A47D6" w:rsidRPr="009A47D6" w:rsidRDefault="009A47D6" w:rsidP="009A47D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A47D6">
        <w:rPr>
          <w:sz w:val="32"/>
          <w:szCs w:val="32"/>
        </w:rPr>
        <w:t xml:space="preserve">JPA is like a </w:t>
      </w:r>
      <w:r w:rsidRPr="009A47D6">
        <w:rPr>
          <w:b/>
          <w:bCs/>
          <w:sz w:val="32"/>
          <w:szCs w:val="32"/>
        </w:rPr>
        <w:t>set of rules</w:t>
      </w:r>
      <w:r w:rsidRPr="009A47D6">
        <w:rPr>
          <w:sz w:val="32"/>
          <w:szCs w:val="32"/>
        </w:rPr>
        <w:t xml:space="preserve"> (a guideline), not a working tool.</w:t>
      </w:r>
    </w:p>
    <w:p w14:paraId="4C186867" w14:textId="7E1716A1" w:rsidR="009A47D6" w:rsidRPr="009A47D6" w:rsidRDefault="009A47D6" w:rsidP="009A47D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A47D6">
        <w:rPr>
          <w:sz w:val="32"/>
          <w:szCs w:val="32"/>
        </w:rPr>
        <w:t xml:space="preserve">It tells Java developers </w:t>
      </w:r>
      <w:r w:rsidRPr="009A47D6">
        <w:rPr>
          <w:b/>
          <w:bCs/>
          <w:sz w:val="32"/>
          <w:szCs w:val="32"/>
        </w:rPr>
        <w:t>how to save objects into a database</w:t>
      </w:r>
      <w:r w:rsidRPr="009A47D6">
        <w:rPr>
          <w:sz w:val="32"/>
          <w:szCs w:val="32"/>
        </w:rPr>
        <w:t xml:space="preserve"> and how to read them</w:t>
      </w:r>
      <w:r>
        <w:rPr>
          <w:sz w:val="32"/>
          <w:szCs w:val="32"/>
        </w:rPr>
        <w:t xml:space="preserve"> </w:t>
      </w:r>
      <w:r w:rsidRPr="009A47D6">
        <w:rPr>
          <w:sz w:val="32"/>
          <w:szCs w:val="32"/>
        </w:rPr>
        <w:t>back.</w:t>
      </w:r>
    </w:p>
    <w:p w14:paraId="305153BD" w14:textId="4178F1F6" w:rsidR="009A47D6" w:rsidRDefault="009A47D6" w:rsidP="009A47D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A47D6">
        <w:rPr>
          <w:sz w:val="32"/>
          <w:szCs w:val="32"/>
        </w:rPr>
        <w:t xml:space="preserve">JPA itself does </w:t>
      </w:r>
      <w:r w:rsidRPr="009A47D6">
        <w:rPr>
          <w:b/>
          <w:bCs/>
          <w:sz w:val="32"/>
          <w:szCs w:val="32"/>
        </w:rPr>
        <w:t xml:space="preserve">not do the </w:t>
      </w:r>
      <w:proofErr w:type="gramStart"/>
      <w:r w:rsidRPr="009A47D6">
        <w:rPr>
          <w:b/>
          <w:bCs/>
          <w:sz w:val="32"/>
          <w:szCs w:val="32"/>
        </w:rPr>
        <w:t>work,</w:t>
      </w:r>
      <w:proofErr w:type="gramEnd"/>
      <w:r w:rsidRPr="009A47D6">
        <w:rPr>
          <w:sz w:val="32"/>
          <w:szCs w:val="32"/>
        </w:rPr>
        <w:t xml:space="preserve"> it just defines what needs to be done.</w:t>
      </w:r>
    </w:p>
    <w:p w14:paraId="3FF22853" w14:textId="41E36E19" w:rsidR="009A47D6" w:rsidRPr="009A47D6" w:rsidRDefault="009A47D6" w:rsidP="009A47D6">
      <w:pPr>
        <w:rPr>
          <w:b/>
          <w:bCs/>
          <w:sz w:val="32"/>
          <w:szCs w:val="32"/>
        </w:rPr>
      </w:pPr>
      <w:r w:rsidRPr="009A47D6">
        <w:rPr>
          <w:b/>
          <w:bCs/>
          <w:sz w:val="32"/>
          <w:szCs w:val="32"/>
        </w:rPr>
        <w:t>3. What is Spring Data JPA?</w:t>
      </w:r>
    </w:p>
    <w:p w14:paraId="244536A1" w14:textId="7F8D9A07" w:rsidR="009A47D6" w:rsidRPr="009A47D6" w:rsidRDefault="009A47D6" w:rsidP="009A47D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A47D6">
        <w:rPr>
          <w:sz w:val="32"/>
          <w:szCs w:val="32"/>
        </w:rPr>
        <w:t xml:space="preserve">Spring Data JPA is a part of Spring Framework that </w:t>
      </w:r>
      <w:r w:rsidRPr="009A47D6">
        <w:rPr>
          <w:b/>
          <w:bCs/>
          <w:sz w:val="32"/>
          <w:szCs w:val="32"/>
        </w:rPr>
        <w:t>makes database work even</w:t>
      </w:r>
      <w:r w:rsidRPr="009A47D6">
        <w:rPr>
          <w:b/>
          <w:bCs/>
          <w:sz w:val="32"/>
          <w:szCs w:val="32"/>
        </w:rPr>
        <w:t xml:space="preserve"> </w:t>
      </w:r>
      <w:r w:rsidRPr="009A47D6">
        <w:rPr>
          <w:b/>
          <w:bCs/>
          <w:sz w:val="32"/>
          <w:szCs w:val="32"/>
        </w:rPr>
        <w:t>easier.</w:t>
      </w:r>
    </w:p>
    <w:p w14:paraId="4F755BBC" w14:textId="53AF749E" w:rsidR="009A47D6" w:rsidRPr="009A47D6" w:rsidRDefault="009A47D6" w:rsidP="009A47D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A47D6">
        <w:rPr>
          <w:sz w:val="32"/>
          <w:szCs w:val="32"/>
        </w:rPr>
        <w:t>Instead of writing lots of code to save or fetch data, Spring Data JPA lets us just write</w:t>
      </w:r>
      <w:r w:rsidRPr="009A47D6">
        <w:rPr>
          <w:sz w:val="32"/>
          <w:szCs w:val="32"/>
        </w:rPr>
        <w:t xml:space="preserve"> </w:t>
      </w:r>
      <w:r w:rsidRPr="009A47D6">
        <w:rPr>
          <w:sz w:val="32"/>
          <w:szCs w:val="32"/>
        </w:rPr>
        <w:t xml:space="preserve">an </w:t>
      </w:r>
      <w:r w:rsidRPr="009A47D6">
        <w:rPr>
          <w:b/>
          <w:bCs/>
          <w:sz w:val="32"/>
          <w:szCs w:val="32"/>
        </w:rPr>
        <w:t>interface</w:t>
      </w:r>
      <w:r w:rsidRPr="009A47D6">
        <w:rPr>
          <w:sz w:val="32"/>
          <w:szCs w:val="32"/>
        </w:rPr>
        <w:t>, and it automatically creates the database code.</w:t>
      </w:r>
    </w:p>
    <w:p w14:paraId="7182A9DF" w14:textId="47FC6FE6" w:rsidR="009A47D6" w:rsidRDefault="009A47D6" w:rsidP="009A47D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A47D6">
        <w:rPr>
          <w:sz w:val="32"/>
          <w:szCs w:val="32"/>
        </w:rPr>
        <w:t xml:space="preserve">Example: If you write </w:t>
      </w:r>
      <w:proofErr w:type="spellStart"/>
      <w:proofErr w:type="gramStart"/>
      <w:r w:rsidRPr="009A47D6">
        <w:rPr>
          <w:sz w:val="32"/>
          <w:szCs w:val="32"/>
        </w:rPr>
        <w:t>findByName</w:t>
      </w:r>
      <w:proofErr w:type="spellEnd"/>
      <w:r w:rsidRPr="009A47D6">
        <w:rPr>
          <w:sz w:val="32"/>
          <w:szCs w:val="32"/>
        </w:rPr>
        <w:t>(</w:t>
      </w:r>
      <w:proofErr w:type="gramEnd"/>
      <w:r w:rsidRPr="009A47D6">
        <w:rPr>
          <w:sz w:val="32"/>
          <w:szCs w:val="32"/>
        </w:rPr>
        <w:t>), it will automatically search by the name</w:t>
      </w:r>
      <w:r w:rsidRPr="009A47D6">
        <w:rPr>
          <w:sz w:val="32"/>
          <w:szCs w:val="32"/>
        </w:rPr>
        <w:t xml:space="preserve"> </w:t>
      </w:r>
      <w:r w:rsidRPr="009A47D6">
        <w:rPr>
          <w:sz w:val="32"/>
          <w:szCs w:val="32"/>
        </w:rPr>
        <w:t>column—no need to write SQL!</w:t>
      </w:r>
    </w:p>
    <w:p w14:paraId="74287C65" w14:textId="77777777" w:rsidR="009A47D6" w:rsidRPr="009A47D6" w:rsidRDefault="009A47D6" w:rsidP="009A47D6">
      <w:pPr>
        <w:rPr>
          <w:b/>
          <w:bCs/>
          <w:sz w:val="32"/>
          <w:szCs w:val="32"/>
        </w:rPr>
      </w:pPr>
      <w:r w:rsidRPr="009A47D6">
        <w:rPr>
          <w:b/>
          <w:bCs/>
          <w:sz w:val="32"/>
          <w:szCs w:val="32"/>
        </w:rPr>
        <w:t>2. What is Hibernate?</w:t>
      </w:r>
    </w:p>
    <w:p w14:paraId="3BA3A621" w14:textId="56770DB1" w:rsidR="009A47D6" w:rsidRPr="009A47D6" w:rsidRDefault="009A47D6" w:rsidP="009A47D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A47D6">
        <w:rPr>
          <w:sz w:val="32"/>
          <w:szCs w:val="32"/>
        </w:rPr>
        <w:t xml:space="preserve">Hibernate is a </w:t>
      </w:r>
      <w:r w:rsidRPr="009A47D6">
        <w:rPr>
          <w:b/>
          <w:bCs/>
          <w:sz w:val="32"/>
          <w:szCs w:val="32"/>
        </w:rPr>
        <w:t>tool (framework)</w:t>
      </w:r>
      <w:r w:rsidRPr="009A47D6">
        <w:rPr>
          <w:sz w:val="32"/>
          <w:szCs w:val="32"/>
        </w:rPr>
        <w:t xml:space="preserve"> that follows JPA’s rules and actually performs the</w:t>
      </w:r>
      <w:r>
        <w:rPr>
          <w:sz w:val="32"/>
          <w:szCs w:val="32"/>
        </w:rPr>
        <w:t xml:space="preserve"> </w:t>
      </w:r>
      <w:r w:rsidRPr="009A47D6">
        <w:rPr>
          <w:sz w:val="32"/>
          <w:szCs w:val="32"/>
        </w:rPr>
        <w:t>database work.</w:t>
      </w:r>
    </w:p>
    <w:p w14:paraId="10291EB3" w14:textId="290356E9" w:rsidR="009A47D6" w:rsidRPr="009A47D6" w:rsidRDefault="009A47D6" w:rsidP="009A47D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A47D6">
        <w:rPr>
          <w:sz w:val="32"/>
          <w:szCs w:val="32"/>
        </w:rPr>
        <w:t>It converts Java objects into database tables and vice versa.</w:t>
      </w:r>
    </w:p>
    <w:p w14:paraId="12E9889E" w14:textId="26B92F9E" w:rsidR="009A47D6" w:rsidRDefault="009A47D6" w:rsidP="009A47D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A47D6">
        <w:rPr>
          <w:sz w:val="32"/>
          <w:szCs w:val="32"/>
        </w:rPr>
        <w:t xml:space="preserve">Hibernate also gives </w:t>
      </w:r>
      <w:r w:rsidRPr="00C10B9D">
        <w:rPr>
          <w:b/>
          <w:bCs/>
          <w:sz w:val="32"/>
          <w:szCs w:val="32"/>
        </w:rPr>
        <w:t>extra features</w:t>
      </w:r>
      <w:r w:rsidRPr="009A47D6">
        <w:rPr>
          <w:sz w:val="32"/>
          <w:szCs w:val="32"/>
        </w:rPr>
        <w:t xml:space="preserve"> like faster data access (caching) and its own</w:t>
      </w:r>
      <w:r>
        <w:rPr>
          <w:sz w:val="32"/>
          <w:szCs w:val="32"/>
        </w:rPr>
        <w:t xml:space="preserve"> </w:t>
      </w:r>
      <w:r w:rsidRPr="009A47D6">
        <w:rPr>
          <w:sz w:val="32"/>
          <w:szCs w:val="32"/>
        </w:rPr>
        <w:t xml:space="preserve">special query language </w:t>
      </w:r>
      <w:r w:rsidRPr="00C10B9D">
        <w:rPr>
          <w:b/>
          <w:bCs/>
          <w:sz w:val="32"/>
          <w:szCs w:val="32"/>
        </w:rPr>
        <w:t>(HQL)</w:t>
      </w:r>
      <w:r w:rsidRPr="009A47D6">
        <w:rPr>
          <w:sz w:val="32"/>
          <w:szCs w:val="32"/>
        </w:rPr>
        <w:t>.</w:t>
      </w:r>
    </w:p>
    <w:p w14:paraId="64861D6C" w14:textId="77777777" w:rsidR="00C10B9D" w:rsidRDefault="00C10B9D" w:rsidP="00C10B9D">
      <w:pPr>
        <w:rPr>
          <w:sz w:val="32"/>
          <w:szCs w:val="32"/>
        </w:rPr>
      </w:pPr>
    </w:p>
    <w:p w14:paraId="45734D74" w14:textId="77777777" w:rsidR="00C10B9D" w:rsidRDefault="00C10B9D" w:rsidP="00C10B9D">
      <w:pPr>
        <w:rPr>
          <w:sz w:val="32"/>
          <w:szCs w:val="32"/>
        </w:rPr>
      </w:pPr>
    </w:p>
    <w:p w14:paraId="0BB7F9B7" w14:textId="732DCE6A" w:rsidR="00C10B9D" w:rsidRPr="00C10B9D" w:rsidRDefault="00C10B9D" w:rsidP="00C10B9D">
      <w:pPr>
        <w:rPr>
          <w:b/>
          <w:bCs/>
          <w:sz w:val="32"/>
          <w:szCs w:val="32"/>
        </w:rPr>
      </w:pPr>
      <w:r w:rsidRPr="00C10B9D">
        <w:rPr>
          <w:b/>
          <w:bCs/>
          <w:sz w:val="32"/>
          <w:szCs w:val="32"/>
        </w:rPr>
        <w:lastRenderedPageBreak/>
        <w:t xml:space="preserve">Simple </w:t>
      </w:r>
      <w:proofErr w:type="spellStart"/>
      <w:r w:rsidRPr="00C10B9D">
        <w:rPr>
          <w:b/>
          <w:bCs/>
          <w:sz w:val="32"/>
          <w:szCs w:val="32"/>
        </w:rPr>
        <w:t>Comparision</w:t>
      </w:r>
      <w:proofErr w:type="spellEnd"/>
      <w:r w:rsidRPr="00C10B9D">
        <w:rPr>
          <w:b/>
          <w:bCs/>
          <w:sz w:val="32"/>
          <w:szCs w:val="32"/>
        </w:rPr>
        <w:t>:</w:t>
      </w:r>
    </w:p>
    <w:tbl>
      <w:tblPr>
        <w:tblStyle w:val="GridTable5Dark-Accent6"/>
        <w:tblW w:w="9840" w:type="dxa"/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</w:tblGrid>
      <w:tr w:rsidR="00C10B9D" w14:paraId="54D5BC58" w14:textId="77777777" w:rsidTr="00C10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481C630C" w14:textId="45364F71" w:rsidR="00C10B9D" w:rsidRDefault="00C10B9D" w:rsidP="00C10B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Features</w:t>
            </w:r>
          </w:p>
        </w:tc>
        <w:tc>
          <w:tcPr>
            <w:tcW w:w="2460" w:type="dxa"/>
          </w:tcPr>
          <w:p w14:paraId="0410B16F" w14:textId="00097290" w:rsidR="00C10B9D" w:rsidRDefault="00C10B9D" w:rsidP="00C10B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JPA</w:t>
            </w:r>
          </w:p>
        </w:tc>
        <w:tc>
          <w:tcPr>
            <w:tcW w:w="2460" w:type="dxa"/>
          </w:tcPr>
          <w:p w14:paraId="0F739C49" w14:textId="3C9C5928" w:rsidR="00C10B9D" w:rsidRDefault="00C10B9D" w:rsidP="00C10B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Hibernate</w:t>
            </w:r>
          </w:p>
        </w:tc>
        <w:tc>
          <w:tcPr>
            <w:tcW w:w="2460" w:type="dxa"/>
          </w:tcPr>
          <w:p w14:paraId="613F4F65" w14:textId="012A61C7" w:rsidR="00C10B9D" w:rsidRDefault="00C10B9D" w:rsidP="00C10B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Spring Data JPA</w:t>
            </w:r>
          </w:p>
        </w:tc>
      </w:tr>
      <w:tr w:rsidR="00C10B9D" w14:paraId="06D8E6C9" w14:textId="77777777" w:rsidTr="00C10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26A74FF7" w14:textId="70F82966" w:rsidR="00C10B9D" w:rsidRDefault="00C10B9D" w:rsidP="00C10B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Type</w:t>
            </w:r>
          </w:p>
        </w:tc>
        <w:tc>
          <w:tcPr>
            <w:tcW w:w="2460" w:type="dxa"/>
          </w:tcPr>
          <w:p w14:paraId="7BB381F5" w14:textId="6A79476E" w:rsidR="00C10B9D" w:rsidRDefault="00C10B9D" w:rsidP="00C10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Specification</w:t>
            </w:r>
          </w:p>
        </w:tc>
        <w:tc>
          <w:tcPr>
            <w:tcW w:w="2460" w:type="dxa"/>
          </w:tcPr>
          <w:p w14:paraId="308D7BEE" w14:textId="574323F6" w:rsidR="00C10B9D" w:rsidRDefault="00C10B9D" w:rsidP="00C10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JPA Implementation</w:t>
            </w:r>
          </w:p>
        </w:tc>
        <w:tc>
          <w:tcPr>
            <w:tcW w:w="2460" w:type="dxa"/>
          </w:tcPr>
          <w:p w14:paraId="3ED830E7" w14:textId="00909916" w:rsidR="00C10B9D" w:rsidRDefault="00C10B9D" w:rsidP="00C10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Spring Module</w:t>
            </w:r>
          </w:p>
        </w:tc>
      </w:tr>
      <w:tr w:rsidR="00C10B9D" w14:paraId="190A75B2" w14:textId="77777777" w:rsidTr="00C10B9D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4A1A70D4" w14:textId="2CE1BC55" w:rsidR="00C10B9D" w:rsidRDefault="00C10B9D" w:rsidP="00C10B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Purpose</w:t>
            </w:r>
          </w:p>
        </w:tc>
        <w:tc>
          <w:tcPr>
            <w:tcW w:w="2460" w:type="dxa"/>
          </w:tcPr>
          <w:p w14:paraId="73675D9D" w14:textId="5C61EDC7" w:rsidR="00C10B9D" w:rsidRDefault="00C10B9D" w:rsidP="00C10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Defines ORM standards</w:t>
            </w:r>
          </w:p>
        </w:tc>
        <w:tc>
          <w:tcPr>
            <w:tcW w:w="2460" w:type="dxa"/>
          </w:tcPr>
          <w:p w14:paraId="5F7F3FC0" w14:textId="7DC2AEFB" w:rsidR="00C10B9D" w:rsidRDefault="00C10B9D" w:rsidP="00C10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Implements JPA and performs ORM</w:t>
            </w:r>
          </w:p>
        </w:tc>
        <w:tc>
          <w:tcPr>
            <w:tcW w:w="2460" w:type="dxa"/>
          </w:tcPr>
          <w:p w14:paraId="2FBDA25C" w14:textId="29175E66" w:rsidR="00C10B9D" w:rsidRDefault="00C10B9D" w:rsidP="00C10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Simplifies data access</w:t>
            </w:r>
          </w:p>
        </w:tc>
      </w:tr>
      <w:tr w:rsidR="00C10B9D" w14:paraId="56439A5A" w14:textId="77777777" w:rsidTr="00C10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4151F213" w14:textId="2F9F46C4" w:rsidR="00C10B9D" w:rsidRDefault="00C10B9D" w:rsidP="00C10B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SQL Generation</w:t>
            </w:r>
          </w:p>
        </w:tc>
        <w:tc>
          <w:tcPr>
            <w:tcW w:w="2460" w:type="dxa"/>
          </w:tcPr>
          <w:p w14:paraId="7FC09685" w14:textId="72B3E15F" w:rsidR="00C10B9D" w:rsidRDefault="00C10B9D" w:rsidP="00C10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</w:t>
            </w:r>
          </w:p>
        </w:tc>
        <w:tc>
          <w:tcPr>
            <w:tcW w:w="2460" w:type="dxa"/>
          </w:tcPr>
          <w:p w14:paraId="1A5B616F" w14:textId="5DC76550" w:rsidR="00C10B9D" w:rsidRDefault="00C10B9D" w:rsidP="00C10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Yes</w:t>
            </w:r>
          </w:p>
        </w:tc>
        <w:tc>
          <w:tcPr>
            <w:tcW w:w="2460" w:type="dxa"/>
          </w:tcPr>
          <w:p w14:paraId="3EB58F34" w14:textId="2CF06407" w:rsidR="00C10B9D" w:rsidRDefault="00C10B9D" w:rsidP="00C10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Via Hibernate</w:t>
            </w:r>
          </w:p>
        </w:tc>
      </w:tr>
      <w:tr w:rsidR="00C10B9D" w14:paraId="5F71E6D9" w14:textId="77777777" w:rsidTr="00C10B9D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7A854E13" w14:textId="6D1FA44F" w:rsidR="00C10B9D" w:rsidRDefault="00C10B9D" w:rsidP="00C10B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CRUD Methods</w:t>
            </w:r>
          </w:p>
        </w:tc>
        <w:tc>
          <w:tcPr>
            <w:tcW w:w="2460" w:type="dxa"/>
          </w:tcPr>
          <w:p w14:paraId="671137DF" w14:textId="54103295" w:rsidR="00C10B9D" w:rsidRDefault="00C10B9D" w:rsidP="00C10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</w:t>
            </w:r>
          </w:p>
        </w:tc>
        <w:tc>
          <w:tcPr>
            <w:tcW w:w="2460" w:type="dxa"/>
          </w:tcPr>
          <w:p w14:paraId="1A99415A" w14:textId="73D2908E" w:rsidR="00C10B9D" w:rsidRDefault="00C10B9D" w:rsidP="00C10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</w:t>
            </w:r>
          </w:p>
        </w:tc>
        <w:tc>
          <w:tcPr>
            <w:tcW w:w="2460" w:type="dxa"/>
          </w:tcPr>
          <w:p w14:paraId="046CDD49" w14:textId="41BA55B9" w:rsidR="00C10B9D" w:rsidRDefault="00C10B9D" w:rsidP="00C10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Yes (</w:t>
            </w:r>
            <w:proofErr w:type="spellStart"/>
            <w:proofErr w:type="gramStart"/>
            <w:r>
              <w:rPr>
                <w:sz w:val="32"/>
                <w:szCs w:val="32"/>
              </w:rPr>
              <w:t>findAll</w:t>
            </w:r>
            <w:proofErr w:type="spellEnd"/>
            <w:r>
              <w:rPr>
                <w:sz w:val="32"/>
                <w:szCs w:val="32"/>
              </w:rPr>
              <w:t>(</w:t>
            </w:r>
            <w:proofErr w:type="gramEnd"/>
            <w:r>
              <w:rPr>
                <w:sz w:val="32"/>
                <w:szCs w:val="32"/>
              </w:rPr>
              <w:t xml:space="preserve">), </w:t>
            </w:r>
            <w:proofErr w:type="gramStart"/>
            <w:r>
              <w:rPr>
                <w:sz w:val="32"/>
                <w:szCs w:val="32"/>
              </w:rPr>
              <w:t>save(</w:t>
            </w:r>
            <w:proofErr w:type="gramEnd"/>
            <w:r>
              <w:rPr>
                <w:sz w:val="32"/>
                <w:szCs w:val="32"/>
              </w:rPr>
              <w:t>), etc.)</w:t>
            </w:r>
          </w:p>
        </w:tc>
      </w:tr>
      <w:tr w:rsidR="00C10B9D" w14:paraId="077032D4" w14:textId="77777777" w:rsidTr="00C10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0" w:type="dxa"/>
          </w:tcPr>
          <w:p w14:paraId="2FB20EEA" w14:textId="568F8888" w:rsidR="00C10B9D" w:rsidRDefault="00C10B9D" w:rsidP="00C10B9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Example</w:t>
            </w:r>
          </w:p>
        </w:tc>
        <w:tc>
          <w:tcPr>
            <w:tcW w:w="2460" w:type="dxa"/>
          </w:tcPr>
          <w:p w14:paraId="5CF2F90E" w14:textId="19AC50DB" w:rsidR="00C10B9D" w:rsidRDefault="00C10B9D" w:rsidP="00C10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EntityManager</w:t>
            </w:r>
            <w:proofErr w:type="spellEnd"/>
          </w:p>
        </w:tc>
        <w:tc>
          <w:tcPr>
            <w:tcW w:w="2460" w:type="dxa"/>
          </w:tcPr>
          <w:p w14:paraId="704963F3" w14:textId="0848D316" w:rsidR="00C10B9D" w:rsidRDefault="00C10B9D" w:rsidP="00C10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Session</w:t>
            </w:r>
          </w:p>
        </w:tc>
        <w:tc>
          <w:tcPr>
            <w:tcW w:w="2460" w:type="dxa"/>
          </w:tcPr>
          <w:p w14:paraId="4A8C67A0" w14:textId="5CFEAA8C" w:rsidR="00C10B9D" w:rsidRDefault="00C10B9D" w:rsidP="00C10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JpaRepository</w:t>
            </w:r>
            <w:proofErr w:type="spellEnd"/>
          </w:p>
        </w:tc>
      </w:tr>
    </w:tbl>
    <w:p w14:paraId="2C119FFA" w14:textId="77777777" w:rsidR="00C10B9D" w:rsidRDefault="00C10B9D" w:rsidP="00C10B9D">
      <w:pPr>
        <w:rPr>
          <w:sz w:val="32"/>
          <w:szCs w:val="32"/>
        </w:rPr>
      </w:pPr>
    </w:p>
    <w:p w14:paraId="5B3A02A7" w14:textId="67222DDA" w:rsidR="00C10B9D" w:rsidRDefault="00C10B9D" w:rsidP="00C10B9D">
      <w:pPr>
        <w:rPr>
          <w:b/>
          <w:bCs/>
          <w:sz w:val="32"/>
          <w:szCs w:val="32"/>
        </w:rPr>
      </w:pPr>
      <w:r w:rsidRPr="00C10B9D">
        <w:rPr>
          <w:b/>
          <w:bCs/>
          <w:sz w:val="32"/>
          <w:szCs w:val="32"/>
        </w:rPr>
        <w:t>Conclusion:</w:t>
      </w:r>
    </w:p>
    <w:p w14:paraId="6FFF893A" w14:textId="64A78DA7" w:rsidR="00C10B9D" w:rsidRPr="00C10B9D" w:rsidRDefault="00C10B9D" w:rsidP="00C10B9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10B9D">
        <w:rPr>
          <w:sz w:val="32"/>
          <w:szCs w:val="32"/>
        </w:rPr>
        <w:t xml:space="preserve">JPA defines the standard for ORM. </w:t>
      </w:r>
    </w:p>
    <w:p w14:paraId="394068DC" w14:textId="0AF230E3" w:rsidR="00C10B9D" w:rsidRPr="00C10B9D" w:rsidRDefault="00C10B9D" w:rsidP="00C10B9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10B9D">
        <w:rPr>
          <w:sz w:val="32"/>
          <w:szCs w:val="32"/>
        </w:rPr>
        <w:t xml:space="preserve">Hibernate implements JPA and performs the actual database operations. </w:t>
      </w:r>
    </w:p>
    <w:p w14:paraId="05246848" w14:textId="084A398D" w:rsidR="00C10B9D" w:rsidRPr="00C10B9D" w:rsidRDefault="00C10B9D" w:rsidP="00C10B9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10B9D">
        <w:rPr>
          <w:sz w:val="32"/>
          <w:szCs w:val="32"/>
        </w:rPr>
        <w:t>Spring Data JPA simplifies development by providing repository interfaces and built-in CRUD methods while using Hibernate internally.</w:t>
      </w:r>
    </w:p>
    <w:sectPr w:rsidR="00C10B9D" w:rsidRPr="00C10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31F10"/>
    <w:multiLevelType w:val="hybridMultilevel"/>
    <w:tmpl w:val="9B4C50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5177B5"/>
    <w:multiLevelType w:val="hybridMultilevel"/>
    <w:tmpl w:val="5E9C1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81F34"/>
    <w:multiLevelType w:val="hybridMultilevel"/>
    <w:tmpl w:val="873CA71C"/>
    <w:lvl w:ilvl="0" w:tplc="6FB282E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26F45"/>
    <w:multiLevelType w:val="hybridMultilevel"/>
    <w:tmpl w:val="0B309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532D9"/>
    <w:multiLevelType w:val="hybridMultilevel"/>
    <w:tmpl w:val="DF22B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C973DB"/>
    <w:multiLevelType w:val="hybridMultilevel"/>
    <w:tmpl w:val="DDEC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198812">
    <w:abstractNumId w:val="3"/>
  </w:num>
  <w:num w:numId="2" w16cid:durableId="1762295684">
    <w:abstractNumId w:val="2"/>
  </w:num>
  <w:num w:numId="3" w16cid:durableId="1662854490">
    <w:abstractNumId w:val="1"/>
  </w:num>
  <w:num w:numId="4" w16cid:durableId="401372788">
    <w:abstractNumId w:val="0"/>
  </w:num>
  <w:num w:numId="5" w16cid:durableId="1268466734">
    <w:abstractNumId w:val="4"/>
  </w:num>
  <w:num w:numId="6" w16cid:durableId="994383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6"/>
    <w:rsid w:val="004C0F05"/>
    <w:rsid w:val="004D0575"/>
    <w:rsid w:val="006B5461"/>
    <w:rsid w:val="006F32CA"/>
    <w:rsid w:val="009A47D6"/>
    <w:rsid w:val="00C10B9D"/>
    <w:rsid w:val="00CC185C"/>
    <w:rsid w:val="00ED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A289"/>
  <w15:chartTrackingRefBased/>
  <w15:docId w15:val="{963A2BED-8E6B-4100-8CD3-15DA5299C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7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0B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C10B9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0B9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Nimje</dc:creator>
  <cp:keywords/>
  <dc:description/>
  <cp:lastModifiedBy>Kunal Nimje</cp:lastModifiedBy>
  <cp:revision>1</cp:revision>
  <dcterms:created xsi:type="dcterms:W3CDTF">2026-07-04T20:50:00Z</dcterms:created>
  <dcterms:modified xsi:type="dcterms:W3CDTF">2026-07-04T21:16:00Z</dcterms:modified>
</cp:coreProperties>
</file>