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jc w:val="center"/>
        <w:rPr>
          <w:rFonts w:ascii="Trebuchet MS" w:hAnsi="Trebuchet MS" w:cs="Calibri"/>
          <w:b/>
          <w:color w:val="1F497D"/>
          <w:sz w:val="56"/>
          <w:szCs w:val="56"/>
        </w:rPr>
      </w:pPr>
      <w:r>
        <w:rPr>
          <w:rFonts w:ascii="Trebuchet MS" w:hAnsi="Trebuchet MS" w:cs="Calibri"/>
          <w:b/>
          <w:color w:val="1F497D"/>
          <w:sz w:val="56"/>
          <w:szCs w:val="56"/>
        </w:rPr>
        <w:t>Solar</w:t>
      </w:r>
    </w:p>
    <w:p>
      <w:pPr>
        <w:jc w:val="center"/>
        <w:rPr>
          <w:rFonts w:ascii="Trebuchet MS" w:hAnsi="Trebuchet MS" w:cs="Calibri"/>
          <w:b/>
          <w:color w:val="1F497D"/>
          <w:sz w:val="56"/>
          <w:szCs w:val="56"/>
        </w:rPr>
      </w:pPr>
      <w:r>
        <w:rPr>
          <w:rFonts w:ascii="Trebuchet MS" w:hAnsi="Trebuchet MS" w:cs="Calibri"/>
          <w:b/>
          <w:color w:val="1F497D"/>
          <w:sz w:val="56"/>
          <w:szCs w:val="56"/>
        </w:rPr>
        <w:t xml:space="preserve"> Code Document </w:t>
      </w:r>
    </w:p>
    <w:p>
      <w:pPr>
        <w:jc w:val="center"/>
        <w:rPr>
          <w:rFonts w:ascii="Trebuchet MS" w:hAnsi="Trebuchet MS" w:cs="Calibri"/>
          <w:b/>
          <w:color w:val="1F497D"/>
          <w:sz w:val="56"/>
          <w:szCs w:val="56"/>
        </w:rPr>
      </w:pPr>
      <w:r>
        <w:rPr>
          <w:rFonts w:ascii="Trebuchet MS" w:hAnsi="Trebuchet MS" w:cs="Calibri"/>
          <w:b/>
          <w:color w:val="1F497D"/>
          <w:sz w:val="56"/>
          <w:szCs w:val="56"/>
        </w:rPr>
        <w:t>Title</w:t>
      </w:r>
    </w:p>
    <w:p>
      <w:pPr>
        <w:jc w:val="center"/>
        <w:rPr>
          <w:rFonts w:ascii="Trebuchet MS" w:hAnsi="Trebuchet MS" w:cs="Calibri"/>
          <w:b/>
          <w:color w:val="1F497D"/>
          <w:sz w:val="56"/>
          <w:szCs w:val="56"/>
        </w:rPr>
      </w:pPr>
    </w:p>
    <w:p>
      <w:pPr>
        <w:jc w:val="center"/>
        <w:rPr>
          <w:rFonts w:ascii="Trebuchet MS" w:hAnsi="Trebuchet MS" w:cs="Calibri"/>
          <w:b/>
          <w:color w:val="1F497D"/>
          <w:sz w:val="56"/>
          <w:szCs w:val="56"/>
        </w:rPr>
      </w:pPr>
    </w:p>
    <w:p>
      <w:pPr>
        <w:jc w:val="center"/>
        <w:rPr>
          <w:rFonts w:ascii="Trebuchet MS" w:hAnsi="Trebuchet MS" w:cs="Calibri"/>
          <w:b/>
          <w:color w:val="1F497D"/>
          <w:sz w:val="56"/>
          <w:szCs w:val="56"/>
        </w:rPr>
      </w:pPr>
    </w:p>
    <w:p>
      <w:pPr>
        <w:jc w:val="center"/>
        <w:rPr>
          <w:rFonts w:ascii="Trebuchet MS" w:hAnsi="Trebuchet MS"/>
        </w:rPr>
      </w:pPr>
    </w:p>
    <w:p>
      <w:pPr>
        <w:jc w:val="center"/>
        <w:rPr>
          <w:rFonts w:ascii="Trebuchet MS" w:hAnsi="Trebuchet MS"/>
        </w:rPr>
      </w:pPr>
    </w:p>
    <w:p>
      <w:pPr>
        <w:jc w:val="center"/>
        <w:rPr>
          <w:rFonts w:ascii="Trebuchet MS" w:hAnsi="Trebuchet MS"/>
        </w:rPr>
      </w:pPr>
    </w:p>
    <w:p>
      <w:pPr>
        <w:jc w:val="center"/>
        <w:rPr>
          <w:rFonts w:ascii="Trebuchet MS" w:hAnsi="Trebuchet MS"/>
        </w:rPr>
      </w:pPr>
    </w:p>
    <w:p>
      <w:pPr>
        <w:jc w:val="center"/>
        <w:rPr>
          <w:rFonts w:ascii="Trebuchet MS" w:hAnsi="Trebuchet MS"/>
        </w:rPr>
      </w:pPr>
    </w:p>
    <w:p>
      <w:pPr>
        <w:jc w:val="center"/>
        <w:rPr>
          <w:rFonts w:ascii="Trebuchet MS" w:hAnsi="Trebuchet MS"/>
        </w:rPr>
      </w:pPr>
    </w:p>
    <w:p>
      <w:pPr>
        <w:jc w:val="center"/>
        <w:rPr>
          <w:rFonts w:ascii="Trebuchet MS" w:hAnsi="Trebuchet MS"/>
        </w:rPr>
      </w:pPr>
    </w:p>
    <w:p>
      <w:pPr>
        <w:jc w:val="center"/>
        <w:rPr>
          <w:rFonts w:ascii="Trebuchet MS" w:hAnsi="Trebuchet MS"/>
        </w:rPr>
      </w:pPr>
    </w:p>
    <w:p>
      <w:pPr>
        <w:jc w:val="center"/>
        <w:rPr>
          <w:rFonts w:ascii="Trebuchet MS" w:hAnsi="Trebuchet MS"/>
        </w:rPr>
      </w:pPr>
    </w:p>
    <w:p>
      <w:pPr>
        <w:jc w:val="center"/>
        <w:rPr>
          <w:rFonts w:ascii="Trebuchet MS" w:hAnsi="Trebuchet MS"/>
        </w:rPr>
      </w:pPr>
    </w:p>
    <w:p>
      <w:pPr>
        <w:pStyle w:val="5"/>
        <w:tabs>
          <w:tab w:val="left" w:pos="720"/>
        </w:tabs>
        <w:rPr>
          <w:rFonts w:ascii="Trebuchet MS" w:hAnsi="Trebuchet MS" w:cs="Verdana"/>
          <w:b/>
          <w:bCs/>
          <w:color w:val="1F497D"/>
        </w:rPr>
      </w:pPr>
      <w:r>
        <w:rPr>
          <w:rFonts w:ascii="Trebuchet MS" w:hAnsi="Trebuchet MS" w:cs="Verdana"/>
          <w:b/>
          <w:bCs/>
          <w:color w:val="1F497D"/>
        </w:rPr>
        <w:t>Document Revision History:</w:t>
      </w:r>
    </w:p>
    <w:p>
      <w:pPr>
        <w:pStyle w:val="5"/>
        <w:tabs>
          <w:tab w:val="left" w:pos="720"/>
        </w:tabs>
        <w:rPr>
          <w:rFonts w:ascii="Trebuchet MS" w:hAnsi="Trebuchet MS" w:cs="Tahoma"/>
          <w:sz w:val="20"/>
          <w:szCs w:val="20"/>
        </w:rPr>
      </w:pPr>
    </w:p>
    <w:tbl>
      <w:tblPr>
        <w:tblStyle w:val="11"/>
        <w:tblW w:w="0" w:type="auto"/>
        <w:tblInd w:w="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9"/>
        <w:gridCol w:w="1501"/>
        <w:gridCol w:w="2610"/>
        <w:gridCol w:w="1530"/>
        <w:gridCol w:w="268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c>
          <w:tcPr>
            <w:tcW w:w="9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</w:tcPr>
          <w:p>
            <w:pPr>
              <w:pStyle w:val="15"/>
              <w:ind w:left="0"/>
              <w:rPr>
                <w:rFonts w:ascii="Trebuchet MS" w:hAnsi="Trebuchet MS" w:cs="Arial"/>
                <w:b/>
                <w:i w:val="0"/>
                <w:iCs w:val="0"/>
                <w:color w:val="000000"/>
              </w:rPr>
            </w:pPr>
            <w:r>
              <w:rPr>
                <w:rFonts w:ascii="Trebuchet MS" w:hAnsi="Trebuchet MS" w:cs="Arial"/>
                <w:b/>
                <w:i w:val="0"/>
                <w:iCs w:val="0"/>
                <w:color w:val="000000"/>
              </w:rPr>
              <w:t>Version</w:t>
            </w:r>
          </w:p>
        </w:tc>
        <w:tc>
          <w:tcPr>
            <w:tcW w:w="15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</w:tcPr>
          <w:p>
            <w:pPr>
              <w:pStyle w:val="15"/>
              <w:ind w:left="0"/>
              <w:rPr>
                <w:rFonts w:ascii="Trebuchet MS" w:hAnsi="Trebuchet MS" w:cs="Arial"/>
                <w:b/>
                <w:i w:val="0"/>
                <w:iCs w:val="0"/>
                <w:color w:val="000000"/>
              </w:rPr>
            </w:pPr>
            <w:r>
              <w:rPr>
                <w:rFonts w:ascii="Trebuchet MS" w:hAnsi="Trebuchet MS" w:cs="Arial"/>
                <w:b/>
                <w:i w:val="0"/>
                <w:iCs w:val="0"/>
                <w:color w:val="000000"/>
              </w:rPr>
              <w:t>Date</w:t>
            </w:r>
          </w:p>
        </w:tc>
        <w:tc>
          <w:tcPr>
            <w:tcW w:w="26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</w:tcPr>
          <w:p>
            <w:pPr>
              <w:pStyle w:val="15"/>
              <w:ind w:left="0"/>
              <w:rPr>
                <w:rFonts w:ascii="Trebuchet MS" w:hAnsi="Trebuchet MS" w:cs="Arial"/>
                <w:b/>
                <w:i w:val="0"/>
                <w:iCs w:val="0"/>
                <w:color w:val="000000"/>
              </w:rPr>
            </w:pPr>
            <w:r>
              <w:rPr>
                <w:rFonts w:ascii="Trebuchet MS" w:hAnsi="Trebuchet MS" w:cs="Arial"/>
                <w:b/>
                <w:i w:val="0"/>
                <w:iCs w:val="0"/>
                <w:color w:val="000000"/>
              </w:rPr>
              <w:t>Description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</w:tcPr>
          <w:p>
            <w:pPr>
              <w:pStyle w:val="15"/>
              <w:ind w:left="0"/>
              <w:rPr>
                <w:rFonts w:ascii="Trebuchet MS" w:hAnsi="Trebuchet MS" w:cs="Arial"/>
                <w:b/>
                <w:i w:val="0"/>
                <w:iCs w:val="0"/>
                <w:color w:val="000000"/>
              </w:rPr>
            </w:pPr>
            <w:r>
              <w:rPr>
                <w:rFonts w:ascii="Trebuchet MS" w:hAnsi="Trebuchet MS" w:cs="Arial"/>
                <w:b/>
                <w:i w:val="0"/>
                <w:iCs w:val="0"/>
                <w:color w:val="000000"/>
              </w:rPr>
              <w:t>Author</w:t>
            </w:r>
          </w:p>
        </w:tc>
        <w:tc>
          <w:tcPr>
            <w:tcW w:w="2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</w:tcPr>
          <w:p>
            <w:pPr>
              <w:pStyle w:val="15"/>
              <w:ind w:left="0"/>
              <w:jc w:val="center"/>
              <w:rPr>
                <w:rFonts w:ascii="Trebuchet MS" w:hAnsi="Trebuchet MS" w:cs="Arial"/>
                <w:b/>
                <w:i w:val="0"/>
                <w:iCs w:val="0"/>
                <w:color w:val="000000"/>
              </w:rPr>
            </w:pPr>
            <w:r>
              <w:rPr>
                <w:rFonts w:ascii="Trebuchet MS" w:hAnsi="Trebuchet MS" w:cs="Arial"/>
                <w:b/>
                <w:i w:val="0"/>
                <w:iCs w:val="0"/>
                <w:color w:val="000000"/>
              </w:rPr>
              <w:t>Reviewed &amp; Approved By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5"/>
              <w:ind w:left="0"/>
              <w:rPr>
                <w:rFonts w:ascii="Trebuchet MS" w:hAnsi="Trebuchet MS" w:cs="Arial"/>
                <w:i w:val="0"/>
                <w:iCs w:val="0"/>
                <w:color w:val="000000"/>
              </w:rPr>
            </w:pPr>
          </w:p>
        </w:tc>
        <w:tc>
          <w:tcPr>
            <w:tcW w:w="15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5"/>
              <w:ind w:left="0"/>
              <w:rPr>
                <w:rFonts w:ascii="Trebuchet MS" w:hAnsi="Trebuchet MS" w:cs="Arial"/>
                <w:i w:val="0"/>
                <w:iCs w:val="0"/>
                <w:color w:val="000000"/>
              </w:rPr>
            </w:pPr>
          </w:p>
        </w:tc>
        <w:tc>
          <w:tcPr>
            <w:tcW w:w="26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5"/>
              <w:ind w:left="0"/>
              <w:rPr>
                <w:rFonts w:ascii="Trebuchet MS" w:hAnsi="Trebuchet MS" w:cs="Arial"/>
                <w:i w:val="0"/>
                <w:iCs w:val="0"/>
                <w:color w:val="000000"/>
              </w:rPr>
            </w:pP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5"/>
              <w:ind w:left="0"/>
              <w:rPr>
                <w:rFonts w:ascii="Trebuchet MS" w:hAnsi="Trebuchet MS" w:cs="Arial"/>
                <w:i w:val="0"/>
                <w:iCs w:val="0"/>
                <w:color w:val="000000"/>
              </w:rPr>
            </w:pPr>
          </w:p>
        </w:tc>
        <w:tc>
          <w:tcPr>
            <w:tcW w:w="2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rebuchet MS" w:hAnsi="Trebuchet MS" w:cs="Arial"/>
                <w:i/>
                <w:iCs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5"/>
              <w:ind w:left="0"/>
              <w:rPr>
                <w:rFonts w:ascii="Trebuchet MS" w:hAnsi="Trebuchet MS" w:cs="Arial"/>
                <w:i w:val="0"/>
                <w:iCs w:val="0"/>
                <w:color w:val="000000"/>
              </w:rPr>
            </w:pPr>
          </w:p>
        </w:tc>
        <w:tc>
          <w:tcPr>
            <w:tcW w:w="15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5"/>
              <w:ind w:left="0"/>
              <w:rPr>
                <w:rFonts w:ascii="Trebuchet MS" w:hAnsi="Trebuchet MS" w:cs="Arial"/>
                <w:i w:val="0"/>
                <w:iCs w:val="0"/>
                <w:color w:val="000000"/>
              </w:rPr>
            </w:pPr>
          </w:p>
        </w:tc>
        <w:tc>
          <w:tcPr>
            <w:tcW w:w="26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5"/>
              <w:ind w:left="0"/>
              <w:rPr>
                <w:rFonts w:ascii="Trebuchet MS" w:hAnsi="Trebuchet MS" w:cs="Arial"/>
                <w:i w:val="0"/>
                <w:iCs w:val="0"/>
                <w:color w:val="000000"/>
              </w:rPr>
            </w:pP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5"/>
              <w:ind w:left="0"/>
              <w:rPr>
                <w:rFonts w:ascii="Trebuchet MS" w:hAnsi="Trebuchet MS" w:cs="Arial"/>
                <w:i w:val="0"/>
                <w:iCs w:val="0"/>
                <w:color w:val="000000"/>
              </w:rPr>
            </w:pPr>
          </w:p>
        </w:tc>
        <w:tc>
          <w:tcPr>
            <w:tcW w:w="2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rebuchet MS" w:hAnsi="Trebuchet MS" w:cs="Arial"/>
                <w:i/>
                <w:iCs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5"/>
              <w:ind w:left="0"/>
              <w:rPr>
                <w:rFonts w:ascii="Trebuchet MS" w:hAnsi="Trebuchet MS" w:cs="Arial"/>
                <w:i w:val="0"/>
                <w:iCs w:val="0"/>
                <w:color w:val="000000"/>
              </w:rPr>
            </w:pPr>
          </w:p>
        </w:tc>
        <w:tc>
          <w:tcPr>
            <w:tcW w:w="15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5"/>
              <w:ind w:left="0"/>
              <w:rPr>
                <w:rFonts w:ascii="Trebuchet MS" w:hAnsi="Trebuchet MS" w:cs="Arial"/>
                <w:i w:val="0"/>
                <w:iCs w:val="0"/>
                <w:color w:val="000000"/>
              </w:rPr>
            </w:pPr>
          </w:p>
        </w:tc>
        <w:tc>
          <w:tcPr>
            <w:tcW w:w="26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5"/>
              <w:ind w:left="0"/>
              <w:rPr>
                <w:rFonts w:ascii="Trebuchet MS" w:hAnsi="Trebuchet MS" w:cs="Arial"/>
                <w:i w:val="0"/>
                <w:iCs w:val="0"/>
                <w:color w:val="000000"/>
              </w:rPr>
            </w:pP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5"/>
              <w:ind w:left="0"/>
              <w:rPr>
                <w:rFonts w:ascii="Trebuchet MS" w:hAnsi="Trebuchet MS" w:cs="Arial"/>
                <w:i w:val="0"/>
                <w:iCs w:val="0"/>
                <w:color w:val="000000"/>
              </w:rPr>
            </w:pPr>
          </w:p>
        </w:tc>
        <w:tc>
          <w:tcPr>
            <w:tcW w:w="2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rebuchet MS" w:hAnsi="Trebuchet MS" w:cs="Arial"/>
                <w:i/>
                <w:iCs/>
                <w:color w:val="000000"/>
              </w:rPr>
            </w:pPr>
          </w:p>
        </w:tc>
      </w:tr>
    </w:tbl>
    <w:p>
      <w:pPr>
        <w:jc w:val="center"/>
        <w:rPr>
          <w:rFonts w:ascii="Trebuchet MS" w:hAnsi="Trebuchet MS"/>
        </w:rPr>
      </w:pPr>
    </w:p>
    <w:p>
      <w:pPr>
        <w:jc w:val="center"/>
        <w:rPr>
          <w:rFonts w:ascii="Trebuchet MS" w:hAnsi="Trebuchet MS"/>
        </w:rPr>
      </w:pPr>
    </w:p>
    <w:p>
      <w:pPr>
        <w:jc w:val="center"/>
        <w:rPr>
          <w:rFonts w:ascii="Trebuchet MS" w:hAnsi="Trebuchet MS"/>
        </w:rPr>
      </w:pPr>
    </w:p>
    <w:p>
      <w:pPr>
        <w:jc w:val="center"/>
        <w:rPr>
          <w:rFonts w:ascii="Trebuchet MS" w:hAnsi="Trebuchet MS"/>
        </w:rPr>
      </w:pPr>
    </w:p>
    <w:p>
      <w:pPr>
        <w:jc w:val="center"/>
        <w:rPr>
          <w:rFonts w:ascii="Trebuchet MS" w:hAnsi="Trebuchet MS"/>
        </w:rPr>
      </w:pPr>
    </w:p>
    <w:p>
      <w:pPr>
        <w:jc w:val="center"/>
        <w:rPr>
          <w:rFonts w:ascii="Trebuchet MS" w:hAnsi="Trebuchet MS"/>
        </w:rPr>
      </w:pPr>
    </w:p>
    <w:p>
      <w:pPr>
        <w:jc w:val="center"/>
        <w:rPr>
          <w:rFonts w:ascii="Trebuchet MS" w:hAnsi="Trebuchet MS"/>
        </w:rPr>
      </w:pPr>
    </w:p>
    <w:p>
      <w:pPr>
        <w:jc w:val="center"/>
        <w:rPr>
          <w:rFonts w:ascii="Trebuchet MS" w:hAnsi="Trebuchet MS"/>
        </w:rPr>
      </w:pPr>
    </w:p>
    <w:p>
      <w:pPr>
        <w:jc w:val="center"/>
        <w:rPr>
          <w:rFonts w:ascii="Trebuchet MS" w:hAnsi="Trebuchet MS"/>
        </w:rPr>
      </w:pPr>
    </w:p>
    <w:p>
      <w:pPr>
        <w:jc w:val="center"/>
        <w:rPr>
          <w:rFonts w:ascii="Trebuchet MS" w:hAnsi="Trebuchet MS"/>
        </w:rPr>
      </w:pPr>
    </w:p>
    <w:p>
      <w:pPr>
        <w:jc w:val="center"/>
        <w:rPr>
          <w:rFonts w:ascii="Trebuchet MS" w:hAnsi="Trebuchet MS"/>
        </w:rPr>
      </w:pPr>
    </w:p>
    <w:p>
      <w:pPr>
        <w:jc w:val="center"/>
        <w:rPr>
          <w:rFonts w:ascii="Trebuchet MS" w:hAnsi="Trebuchet MS"/>
        </w:rPr>
      </w:pPr>
    </w:p>
    <w:p>
      <w:pPr>
        <w:jc w:val="center"/>
        <w:rPr>
          <w:rFonts w:ascii="Trebuchet MS" w:hAnsi="Trebuchet MS"/>
        </w:rPr>
      </w:pPr>
    </w:p>
    <w:p>
      <w:pPr>
        <w:jc w:val="center"/>
        <w:rPr>
          <w:rFonts w:ascii="Trebuchet MS" w:hAnsi="Trebuchet MS"/>
        </w:rPr>
      </w:pPr>
    </w:p>
    <w:p>
      <w:pPr>
        <w:jc w:val="center"/>
        <w:rPr>
          <w:rFonts w:ascii="Trebuchet MS" w:hAnsi="Trebuchet MS"/>
        </w:rPr>
      </w:pPr>
    </w:p>
    <w:p>
      <w:pPr>
        <w:jc w:val="center"/>
        <w:rPr>
          <w:rFonts w:ascii="Trebuchet MS" w:hAnsi="Trebuchet MS"/>
        </w:rPr>
      </w:pPr>
    </w:p>
    <w:p>
      <w:pPr>
        <w:jc w:val="center"/>
        <w:rPr>
          <w:rFonts w:ascii="Trebuchet MS" w:hAnsi="Trebuchet MS"/>
        </w:rPr>
      </w:pPr>
    </w:p>
    <w:p>
      <w:pPr>
        <w:jc w:val="center"/>
        <w:rPr>
          <w:rFonts w:ascii="Trebuchet MS" w:hAnsi="Trebuchet MS"/>
        </w:rPr>
      </w:pPr>
    </w:p>
    <w:p>
      <w:pPr>
        <w:jc w:val="center"/>
        <w:rPr>
          <w:rFonts w:ascii="Trebuchet MS" w:hAnsi="Trebuchet MS"/>
        </w:rPr>
      </w:pPr>
    </w:p>
    <w:p>
      <w:pPr>
        <w:jc w:val="center"/>
        <w:rPr>
          <w:rFonts w:ascii="Trebuchet MS" w:hAnsi="Trebuchet MS"/>
        </w:rPr>
      </w:pPr>
    </w:p>
    <w:p>
      <w:pPr>
        <w:jc w:val="center"/>
        <w:rPr>
          <w:rFonts w:ascii="Trebuchet MS" w:hAnsi="Trebuchet MS"/>
        </w:rPr>
      </w:pPr>
    </w:p>
    <w:p>
      <w:pPr>
        <w:jc w:val="center"/>
        <w:rPr>
          <w:rFonts w:ascii="Trebuchet MS" w:hAnsi="Trebuchet MS"/>
        </w:rPr>
      </w:pPr>
    </w:p>
    <w:sdt>
      <w:sdtPr>
        <w:rPr>
          <w:rFonts w:ascii="Trebuchet MS" w:hAnsi="Trebuchet MS" w:eastAsiaTheme="minorHAnsi" w:cstheme="minorBidi"/>
          <w:color w:val="auto"/>
          <w:sz w:val="22"/>
          <w:szCs w:val="22"/>
        </w:rPr>
        <w:id w:val="-1115743452"/>
        <w:docPartObj>
          <w:docPartGallery w:val="Table of Contents"/>
          <w:docPartUnique/>
        </w:docPartObj>
      </w:sdtPr>
      <w:sdtEndPr>
        <w:rPr>
          <w:rFonts w:ascii="Trebuchet MS" w:hAnsi="Trebuchet MS" w:eastAsiaTheme="minorHAnsi" w:cstheme="minorBidi"/>
          <w:b/>
          <w:bCs/>
          <w:color w:val="auto"/>
          <w:sz w:val="22"/>
          <w:szCs w:val="22"/>
        </w:rPr>
      </w:sdtEndPr>
      <w:sdtContent>
        <w:p>
          <w:pPr>
            <w:pStyle w:val="17"/>
            <w:jc w:val="center"/>
            <w:rPr>
              <w:rFonts w:ascii="Trebuchet MS" w:hAnsi="Trebuchet MS"/>
              <w:b/>
              <w:bCs/>
              <w:sz w:val="36"/>
              <w:szCs w:val="36"/>
            </w:rPr>
          </w:pPr>
          <w:r>
            <w:rPr>
              <w:rFonts w:ascii="Trebuchet MS" w:hAnsi="Trebuchet MS"/>
              <w:b/>
              <w:bCs/>
              <w:sz w:val="36"/>
              <w:szCs w:val="36"/>
            </w:rPr>
            <w:t>Table of Contents</w:t>
          </w:r>
        </w:p>
        <w:p>
          <w:pPr>
            <w:pStyle w:val="7"/>
            <w:tabs>
              <w:tab w:val="left" w:pos="440"/>
              <w:tab w:val="right" w:leader="dot" w:pos="9350"/>
            </w:tabs>
            <w:rPr>
              <w:rFonts w:eastAsiaTheme="minorEastAsia"/>
              <w:lang w:val="en-IN" w:eastAsia="en-IN"/>
            </w:rPr>
          </w:pPr>
          <w:r>
            <w:rPr>
              <w:rFonts w:ascii="Trebuchet MS" w:hAnsi="Trebuchet MS"/>
            </w:rPr>
            <w:fldChar w:fldCharType="begin"/>
          </w:r>
          <w:r>
            <w:rPr>
              <w:rFonts w:ascii="Trebuchet MS" w:hAnsi="Trebuchet MS"/>
            </w:rPr>
            <w:instrText xml:space="preserve"> TOC \o "1-3" \h \z \u </w:instrText>
          </w:r>
          <w:r>
            <w:rPr>
              <w:rFonts w:ascii="Trebuchet MS" w:hAnsi="Trebuchet MS"/>
            </w:rPr>
            <w:fldChar w:fldCharType="separate"/>
          </w:r>
          <w:r>
            <w:fldChar w:fldCharType="begin"/>
          </w:r>
          <w:r>
            <w:instrText xml:space="preserve"> HYPERLINK \l "_Toc35246987" </w:instrText>
          </w:r>
          <w:r>
            <w:fldChar w:fldCharType="separate"/>
          </w:r>
          <w:r>
            <w:rPr>
              <w:rStyle w:val="10"/>
              <w:rFonts w:ascii="Trebuchet MS" w:hAnsi="Trebuchet MS"/>
              <w:b/>
              <w:bCs/>
            </w:rPr>
            <w:t>1.</w:t>
          </w:r>
          <w:r>
            <w:rPr>
              <w:rFonts w:eastAsiaTheme="minorEastAsia"/>
              <w:lang w:val="en-IN" w:eastAsia="en-IN"/>
            </w:rPr>
            <w:tab/>
          </w:r>
          <w:r>
            <w:rPr>
              <w:rStyle w:val="10"/>
              <w:rFonts w:ascii="Trebuchet MS" w:hAnsi="Trebuchet MS"/>
              <w:b/>
              <w:bCs/>
            </w:rPr>
            <w:t>Objective</w:t>
          </w:r>
          <w:r>
            <w:tab/>
          </w:r>
          <w:r>
            <w:fldChar w:fldCharType="begin"/>
          </w:r>
          <w:r>
            <w:instrText xml:space="preserve"> PAGEREF _Toc35246987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440"/>
              <w:tab w:val="right" w:leader="dot" w:pos="9350"/>
            </w:tabs>
            <w:rPr>
              <w:rFonts w:eastAsiaTheme="minorEastAsia"/>
              <w:lang w:val="en-IN" w:eastAsia="en-IN"/>
            </w:rPr>
          </w:pPr>
          <w:r>
            <w:fldChar w:fldCharType="begin"/>
          </w:r>
          <w:r>
            <w:instrText xml:space="preserve"> HYPERLINK \l "_Toc35246988" </w:instrText>
          </w:r>
          <w:r>
            <w:fldChar w:fldCharType="separate"/>
          </w:r>
          <w:r>
            <w:rPr>
              <w:rStyle w:val="10"/>
              <w:rFonts w:ascii="Trebuchet MS" w:hAnsi="Trebuchet MS"/>
              <w:b/>
              <w:bCs/>
            </w:rPr>
            <w:t>2.</w:t>
          </w:r>
          <w:r>
            <w:rPr>
              <w:rFonts w:eastAsiaTheme="minorEastAsia"/>
              <w:lang w:val="en-IN" w:eastAsia="en-IN"/>
            </w:rPr>
            <w:tab/>
          </w:r>
          <w:r>
            <w:rPr>
              <w:rStyle w:val="10"/>
              <w:rFonts w:ascii="Trebuchet MS" w:hAnsi="Trebuchet MS"/>
              <w:b/>
              <w:bCs/>
            </w:rPr>
            <w:t>Title and Business functionality</w:t>
          </w:r>
          <w:r>
            <w:tab/>
          </w:r>
          <w:r>
            <w:fldChar w:fldCharType="begin"/>
          </w:r>
          <w:r>
            <w:instrText xml:space="preserve"> PAGEREF _Toc35246988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440"/>
              <w:tab w:val="right" w:leader="dot" w:pos="9350"/>
            </w:tabs>
            <w:rPr>
              <w:rFonts w:eastAsiaTheme="minorEastAsia"/>
              <w:lang w:val="en-IN" w:eastAsia="en-IN"/>
            </w:rPr>
          </w:pPr>
          <w:r>
            <w:fldChar w:fldCharType="begin"/>
          </w:r>
          <w:r>
            <w:instrText xml:space="preserve"> HYPERLINK \l "_Toc35246989" </w:instrText>
          </w:r>
          <w:r>
            <w:fldChar w:fldCharType="separate"/>
          </w:r>
          <w:r>
            <w:rPr>
              <w:rStyle w:val="10"/>
              <w:rFonts w:ascii="Trebuchet MS" w:hAnsi="Trebuchet MS"/>
              <w:b/>
              <w:bCs/>
            </w:rPr>
            <w:t>3.</w:t>
          </w:r>
          <w:r>
            <w:rPr>
              <w:rFonts w:eastAsiaTheme="minorEastAsia"/>
              <w:lang w:val="en-IN" w:eastAsia="en-IN"/>
            </w:rPr>
            <w:tab/>
          </w:r>
          <w:r>
            <w:rPr>
              <w:rStyle w:val="10"/>
              <w:rFonts w:ascii="Trebuchet MS" w:hAnsi="Trebuchet MS"/>
              <w:b/>
              <w:bCs/>
            </w:rPr>
            <w:t>Flow process chart and logic</w:t>
          </w:r>
          <w:r>
            <w:tab/>
          </w:r>
          <w:r>
            <w:fldChar w:fldCharType="begin"/>
          </w:r>
          <w:r>
            <w:instrText xml:space="preserve"> PAGEREF _Toc35246989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440"/>
              <w:tab w:val="right" w:leader="dot" w:pos="9350"/>
            </w:tabs>
            <w:rPr>
              <w:rFonts w:eastAsiaTheme="minorEastAsia"/>
              <w:lang w:val="en-IN" w:eastAsia="en-IN"/>
            </w:rPr>
          </w:pPr>
          <w:r>
            <w:fldChar w:fldCharType="begin"/>
          </w:r>
          <w:r>
            <w:instrText xml:space="preserve"> HYPERLINK \l "_Toc35246990" </w:instrText>
          </w:r>
          <w:r>
            <w:fldChar w:fldCharType="separate"/>
          </w:r>
          <w:r>
            <w:rPr>
              <w:rStyle w:val="10"/>
              <w:rFonts w:ascii="Trebuchet MS" w:hAnsi="Trebuchet MS"/>
              <w:b/>
              <w:bCs/>
            </w:rPr>
            <w:t>4.</w:t>
          </w:r>
          <w:r>
            <w:rPr>
              <w:rFonts w:eastAsiaTheme="minorEastAsia"/>
              <w:lang w:val="en-IN" w:eastAsia="en-IN"/>
            </w:rPr>
            <w:tab/>
          </w:r>
          <w:r>
            <w:rPr>
              <w:rStyle w:val="10"/>
              <w:rFonts w:ascii="Trebuchet MS" w:hAnsi="Trebuchet MS"/>
              <w:b/>
              <w:bCs/>
            </w:rPr>
            <w:t>Responsibility</w:t>
          </w:r>
          <w:r>
            <w:tab/>
          </w:r>
          <w:r>
            <w:fldChar w:fldCharType="begin"/>
          </w:r>
          <w:r>
            <w:instrText xml:space="preserve"> PAGEREF _Toc35246990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440"/>
              <w:tab w:val="right" w:leader="dot" w:pos="9350"/>
            </w:tabs>
            <w:rPr>
              <w:rFonts w:eastAsiaTheme="minorEastAsia"/>
              <w:lang w:val="en-IN" w:eastAsia="en-IN"/>
            </w:rPr>
          </w:pPr>
          <w:r>
            <w:fldChar w:fldCharType="begin"/>
          </w:r>
          <w:r>
            <w:instrText xml:space="preserve"> HYPERLINK \l "_Toc35246991" </w:instrText>
          </w:r>
          <w:r>
            <w:fldChar w:fldCharType="separate"/>
          </w:r>
          <w:r>
            <w:rPr>
              <w:rStyle w:val="10"/>
              <w:rFonts w:ascii="Trebuchet MS" w:hAnsi="Trebuchet MS"/>
              <w:b/>
              <w:bCs/>
            </w:rPr>
            <w:t>5.</w:t>
          </w:r>
          <w:r>
            <w:rPr>
              <w:rFonts w:eastAsiaTheme="minorEastAsia"/>
              <w:lang w:val="en-IN" w:eastAsia="en-IN"/>
            </w:rPr>
            <w:tab/>
          </w:r>
          <w:r>
            <w:rPr>
              <w:rStyle w:val="10"/>
              <w:rFonts w:ascii="Trebuchet MS" w:hAnsi="Trebuchet MS"/>
              <w:b/>
              <w:bCs/>
            </w:rPr>
            <w:t>Document and Record Reference</w:t>
          </w:r>
          <w:r>
            <w:tab/>
          </w:r>
          <w:r>
            <w:fldChar w:fldCharType="begin"/>
          </w:r>
          <w:r>
            <w:instrText xml:space="preserve"> PAGEREF _Toc35246991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440"/>
              <w:tab w:val="right" w:leader="dot" w:pos="9350"/>
            </w:tabs>
            <w:rPr>
              <w:rFonts w:eastAsiaTheme="minorEastAsia"/>
              <w:lang w:val="en-IN" w:eastAsia="en-IN"/>
            </w:rPr>
          </w:pPr>
          <w:r>
            <w:fldChar w:fldCharType="begin"/>
          </w:r>
          <w:r>
            <w:instrText xml:space="preserve"> HYPERLINK \l "_Toc35246992" </w:instrText>
          </w:r>
          <w:r>
            <w:fldChar w:fldCharType="separate"/>
          </w:r>
          <w:r>
            <w:rPr>
              <w:rStyle w:val="10"/>
              <w:rFonts w:ascii="Trebuchet MS" w:hAnsi="Trebuchet MS"/>
              <w:b/>
              <w:bCs/>
            </w:rPr>
            <w:t>6.</w:t>
          </w:r>
          <w:r>
            <w:rPr>
              <w:rFonts w:eastAsiaTheme="minorEastAsia"/>
              <w:lang w:val="en-IN" w:eastAsia="en-IN"/>
            </w:rPr>
            <w:tab/>
          </w:r>
          <w:r>
            <w:rPr>
              <w:rStyle w:val="10"/>
              <w:rFonts w:ascii="Trebuchet MS" w:hAnsi="Trebuchet MS"/>
              <w:b/>
              <w:bCs/>
            </w:rPr>
            <w:t>Technical architecture of the code</w:t>
          </w:r>
          <w:r>
            <w:tab/>
          </w:r>
          <w:r>
            <w:fldChar w:fldCharType="begin"/>
          </w:r>
          <w:r>
            <w:instrText xml:space="preserve"> PAGEREF _Toc35246992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440"/>
              <w:tab w:val="right" w:leader="dot" w:pos="9350"/>
            </w:tabs>
            <w:rPr>
              <w:rFonts w:eastAsiaTheme="minorEastAsia"/>
              <w:lang w:val="en-IN" w:eastAsia="en-IN"/>
            </w:rPr>
          </w:pPr>
          <w:r>
            <w:fldChar w:fldCharType="begin"/>
          </w:r>
          <w:r>
            <w:instrText xml:space="preserve"> HYPERLINK \l "_Toc35246993" </w:instrText>
          </w:r>
          <w:r>
            <w:fldChar w:fldCharType="separate"/>
          </w:r>
          <w:r>
            <w:rPr>
              <w:rStyle w:val="10"/>
              <w:rFonts w:ascii="Trebuchet MS" w:hAnsi="Trebuchet MS"/>
              <w:b/>
              <w:bCs/>
            </w:rPr>
            <w:t>7.</w:t>
          </w:r>
          <w:r>
            <w:rPr>
              <w:rFonts w:eastAsiaTheme="minorEastAsia"/>
              <w:lang w:val="en-IN" w:eastAsia="en-IN"/>
            </w:rPr>
            <w:tab/>
          </w:r>
          <w:r>
            <w:rPr>
              <w:rStyle w:val="10"/>
              <w:rFonts w:ascii="Trebuchet MS" w:hAnsi="Trebuchet MS"/>
              <w:b/>
              <w:bCs/>
            </w:rPr>
            <w:t>Details about the coding language</w:t>
          </w:r>
          <w:r>
            <w:tab/>
          </w:r>
          <w:r>
            <w:fldChar w:fldCharType="begin"/>
          </w:r>
          <w:r>
            <w:instrText xml:space="preserve"> PAGEREF _Toc35246993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50"/>
            </w:tabs>
            <w:rPr>
              <w:rFonts w:eastAsiaTheme="minorEastAsia"/>
              <w:lang w:val="en-IN" w:eastAsia="en-IN"/>
            </w:rPr>
          </w:pPr>
          <w:r>
            <w:fldChar w:fldCharType="begin"/>
          </w:r>
          <w:r>
            <w:instrText xml:space="preserve"> HYPERLINK \l "_Toc35246994" </w:instrText>
          </w:r>
          <w:r>
            <w:fldChar w:fldCharType="separate"/>
          </w:r>
          <w:r>
            <w:rPr>
              <w:rStyle w:val="10"/>
              <w:rFonts w:ascii="Trebuchet MS" w:hAnsi="Trebuchet MS"/>
              <w:b/>
              <w:bCs/>
            </w:rPr>
            <w:t>Source</w:t>
          </w:r>
          <w:r>
            <w:tab/>
          </w:r>
          <w:r>
            <w:fldChar w:fldCharType="begin"/>
          </w:r>
          <w:r>
            <w:instrText xml:space="preserve"> PAGEREF _Toc35246994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50"/>
            </w:tabs>
            <w:rPr>
              <w:rFonts w:eastAsiaTheme="minorEastAsia"/>
              <w:lang w:val="en-IN" w:eastAsia="en-IN"/>
            </w:rPr>
          </w:pPr>
          <w:r>
            <w:fldChar w:fldCharType="begin"/>
          </w:r>
          <w:r>
            <w:instrText xml:space="preserve"> HYPERLINK \l "_Toc35246995" </w:instrText>
          </w:r>
          <w:r>
            <w:fldChar w:fldCharType="separate"/>
          </w:r>
          <w:r>
            <w:rPr>
              <w:rStyle w:val="10"/>
              <w:rFonts w:ascii="Trebuchet MS" w:hAnsi="Trebuchet MS"/>
              <w:b/>
              <w:bCs/>
            </w:rPr>
            <w:t>Syntax</w:t>
          </w:r>
          <w:r>
            <w:tab/>
          </w:r>
          <w:r>
            <w:fldChar w:fldCharType="begin"/>
          </w:r>
          <w:r>
            <w:instrText xml:space="preserve"> PAGEREF _Toc35246995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50"/>
            </w:tabs>
            <w:rPr>
              <w:rFonts w:eastAsiaTheme="minorEastAsia"/>
              <w:lang w:val="en-IN" w:eastAsia="en-IN"/>
            </w:rPr>
          </w:pPr>
          <w:r>
            <w:fldChar w:fldCharType="begin"/>
          </w:r>
          <w:r>
            <w:instrText xml:space="preserve"> HYPERLINK \l "_Toc35246996" </w:instrText>
          </w:r>
          <w:r>
            <w:fldChar w:fldCharType="separate"/>
          </w:r>
          <w:r>
            <w:rPr>
              <w:rStyle w:val="10"/>
              <w:rFonts w:ascii="Trebuchet MS" w:hAnsi="Trebuchet MS"/>
              <w:b/>
              <w:bCs/>
            </w:rPr>
            <w:t>Symantec</w:t>
          </w:r>
          <w:r>
            <w:tab/>
          </w:r>
          <w:r>
            <w:fldChar w:fldCharType="begin"/>
          </w:r>
          <w:r>
            <w:instrText xml:space="preserve"> PAGEREF _Toc35246996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50"/>
            </w:tabs>
            <w:rPr>
              <w:rFonts w:eastAsiaTheme="minorEastAsia"/>
              <w:lang w:val="en-IN" w:eastAsia="en-IN"/>
            </w:rPr>
          </w:pPr>
          <w:r>
            <w:fldChar w:fldCharType="begin"/>
          </w:r>
          <w:r>
            <w:instrText xml:space="preserve"> HYPERLINK \l "_Toc35246997" </w:instrText>
          </w:r>
          <w:r>
            <w:fldChar w:fldCharType="separate"/>
          </w:r>
          <w:r>
            <w:rPr>
              <w:rStyle w:val="10"/>
              <w:rFonts w:ascii="Trebuchet MS" w:hAnsi="Trebuchet MS"/>
              <w:b/>
              <w:bCs/>
            </w:rPr>
            <w:t>Coding standards</w:t>
          </w:r>
          <w:r>
            <w:tab/>
          </w:r>
          <w:r>
            <w:fldChar w:fldCharType="begin"/>
          </w:r>
          <w:r>
            <w:instrText xml:space="preserve"> PAGEREF _Toc35246997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440"/>
              <w:tab w:val="right" w:leader="dot" w:pos="9350"/>
            </w:tabs>
            <w:rPr>
              <w:rFonts w:eastAsiaTheme="minorEastAsia"/>
              <w:lang w:val="en-IN" w:eastAsia="en-IN"/>
            </w:rPr>
          </w:pPr>
          <w:r>
            <w:fldChar w:fldCharType="begin"/>
          </w:r>
          <w:r>
            <w:instrText xml:space="preserve"> HYPERLINK \l "_Toc35246998" </w:instrText>
          </w:r>
          <w:r>
            <w:fldChar w:fldCharType="separate"/>
          </w:r>
          <w:r>
            <w:rPr>
              <w:rStyle w:val="10"/>
              <w:rFonts w:ascii="Trebuchet MS" w:hAnsi="Trebuchet MS"/>
            </w:rPr>
            <w:t>8.</w:t>
          </w:r>
          <w:r>
            <w:rPr>
              <w:rFonts w:eastAsiaTheme="minorEastAsia"/>
              <w:lang w:val="en-IN" w:eastAsia="en-IN"/>
            </w:rPr>
            <w:tab/>
          </w:r>
          <w:r>
            <w:rPr>
              <w:rStyle w:val="10"/>
              <w:rFonts w:ascii="Trebuchet MS" w:hAnsi="Trebuchet MS"/>
              <w:b/>
              <w:bCs/>
            </w:rPr>
            <w:t>Code Structure/code construct</w:t>
          </w:r>
          <w:r>
            <w:tab/>
          </w:r>
          <w:r>
            <w:fldChar w:fldCharType="begin"/>
          </w:r>
          <w:r>
            <w:instrText xml:space="preserve"> PAGEREF _Toc35246998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50"/>
            </w:tabs>
            <w:rPr>
              <w:rFonts w:eastAsiaTheme="minorEastAsia"/>
              <w:lang w:val="en-IN" w:eastAsia="en-IN"/>
            </w:rPr>
          </w:pPr>
          <w:r>
            <w:fldChar w:fldCharType="begin"/>
          </w:r>
          <w:r>
            <w:instrText xml:space="preserve"> HYPERLINK \l "_Toc35246999" </w:instrText>
          </w:r>
          <w:r>
            <w:fldChar w:fldCharType="separate"/>
          </w:r>
          <w:r>
            <w:rPr>
              <w:rStyle w:val="10"/>
              <w:rFonts w:ascii="Trebuchet MS" w:hAnsi="Trebuchet MS"/>
              <w:b/>
              <w:bCs/>
            </w:rPr>
            <w:t>File, Class, functions, subroutines, etc as per the coding functionality</w:t>
          </w:r>
          <w:r>
            <w:tab/>
          </w:r>
          <w:r>
            <w:fldChar w:fldCharType="begin"/>
          </w:r>
          <w:r>
            <w:instrText xml:space="preserve"> PAGEREF _Toc35246999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440"/>
              <w:tab w:val="right" w:leader="dot" w:pos="9350"/>
            </w:tabs>
            <w:rPr>
              <w:rFonts w:eastAsiaTheme="minorEastAsia"/>
              <w:lang w:val="en-IN" w:eastAsia="en-IN"/>
            </w:rPr>
          </w:pPr>
          <w:r>
            <w:fldChar w:fldCharType="begin"/>
          </w:r>
          <w:r>
            <w:instrText xml:space="preserve"> HYPERLINK \l "_Toc35247000" </w:instrText>
          </w:r>
          <w:r>
            <w:fldChar w:fldCharType="separate"/>
          </w:r>
          <w:r>
            <w:rPr>
              <w:rStyle w:val="10"/>
              <w:rFonts w:ascii="Trebuchet MS" w:hAnsi="Trebuchet MS"/>
              <w:b/>
              <w:bCs/>
            </w:rPr>
            <w:t>9.</w:t>
          </w:r>
          <w:r>
            <w:rPr>
              <w:rFonts w:eastAsiaTheme="minorEastAsia"/>
              <w:lang w:val="en-IN" w:eastAsia="en-IN"/>
            </w:rPr>
            <w:tab/>
          </w:r>
          <w:r>
            <w:rPr>
              <w:rStyle w:val="10"/>
              <w:rFonts w:ascii="Trebuchet MS" w:hAnsi="Trebuchet MS"/>
              <w:b/>
              <w:bCs/>
            </w:rPr>
            <w:t>Code testing strategy</w:t>
          </w:r>
          <w:r>
            <w:tab/>
          </w:r>
          <w:r>
            <w:fldChar w:fldCharType="begin"/>
          </w:r>
          <w:r>
            <w:instrText xml:space="preserve"> PAGEREF _Toc35247000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50"/>
            </w:tabs>
            <w:rPr>
              <w:rFonts w:eastAsiaTheme="minorEastAsia"/>
              <w:lang w:val="en-IN" w:eastAsia="en-IN"/>
            </w:rPr>
          </w:pPr>
          <w:r>
            <w:fldChar w:fldCharType="begin"/>
          </w:r>
          <w:r>
            <w:instrText xml:space="preserve"> HYPERLINK \l "_Toc35247001" </w:instrText>
          </w:r>
          <w:r>
            <w:fldChar w:fldCharType="separate"/>
          </w:r>
          <w:r>
            <w:rPr>
              <w:rStyle w:val="10"/>
              <w:rFonts w:ascii="Trebuchet MS" w:hAnsi="Trebuchet MS"/>
              <w:b/>
              <w:bCs/>
            </w:rPr>
            <w:t>Unit Testing</w:t>
          </w:r>
          <w:r>
            <w:tab/>
          </w:r>
          <w:r>
            <w:fldChar w:fldCharType="begin"/>
          </w:r>
          <w:r>
            <w:instrText xml:space="preserve"> PAGEREF _Toc35247001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50"/>
            </w:tabs>
            <w:rPr>
              <w:rFonts w:eastAsiaTheme="minorEastAsia"/>
              <w:lang w:val="en-IN" w:eastAsia="en-IN"/>
            </w:rPr>
          </w:pPr>
          <w:r>
            <w:fldChar w:fldCharType="begin"/>
          </w:r>
          <w:r>
            <w:instrText xml:space="preserve"> HYPERLINK \l "_Toc35247002" </w:instrText>
          </w:r>
          <w:r>
            <w:fldChar w:fldCharType="separate"/>
          </w:r>
          <w:r>
            <w:rPr>
              <w:rStyle w:val="10"/>
              <w:rFonts w:ascii="Trebuchet MS" w:hAnsi="Trebuchet MS"/>
              <w:b/>
              <w:bCs/>
            </w:rPr>
            <w:t>System Testing</w:t>
          </w:r>
          <w:r>
            <w:tab/>
          </w:r>
          <w:r>
            <w:fldChar w:fldCharType="begin"/>
          </w:r>
          <w:r>
            <w:instrText xml:space="preserve"> PAGEREF _Toc35247002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50"/>
            </w:tabs>
            <w:rPr>
              <w:rFonts w:eastAsiaTheme="minorEastAsia"/>
              <w:lang w:val="en-IN" w:eastAsia="en-IN"/>
            </w:rPr>
          </w:pPr>
          <w:r>
            <w:fldChar w:fldCharType="begin"/>
          </w:r>
          <w:r>
            <w:instrText xml:space="preserve"> HYPERLINK \l "_Toc35247003" </w:instrText>
          </w:r>
          <w:r>
            <w:fldChar w:fldCharType="separate"/>
          </w:r>
          <w:r>
            <w:rPr>
              <w:rStyle w:val="10"/>
              <w:rFonts w:ascii="Trebuchet MS" w:hAnsi="Trebuchet MS"/>
              <w:b/>
              <w:bCs/>
            </w:rPr>
            <w:t>Integration testing</w:t>
          </w:r>
          <w:r>
            <w:tab/>
          </w:r>
          <w:r>
            <w:fldChar w:fldCharType="begin"/>
          </w:r>
          <w:r>
            <w:instrText xml:space="preserve"> PAGEREF _Toc35247003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50"/>
            </w:tabs>
            <w:rPr>
              <w:rFonts w:eastAsiaTheme="minorEastAsia"/>
              <w:lang w:val="en-IN" w:eastAsia="en-IN"/>
            </w:rPr>
          </w:pPr>
          <w:r>
            <w:fldChar w:fldCharType="begin"/>
          </w:r>
          <w:r>
            <w:instrText xml:space="preserve"> HYPERLINK \l "_Toc35247004" </w:instrText>
          </w:r>
          <w:r>
            <w:fldChar w:fldCharType="separate"/>
          </w:r>
          <w:r>
            <w:rPr>
              <w:rStyle w:val="10"/>
              <w:rFonts w:ascii="Trebuchet MS" w:hAnsi="Trebuchet MS"/>
              <w:b/>
              <w:bCs/>
            </w:rPr>
            <w:t>Test Cases</w:t>
          </w:r>
          <w:r>
            <w:tab/>
          </w:r>
          <w:r>
            <w:fldChar w:fldCharType="begin"/>
          </w:r>
          <w:r>
            <w:instrText xml:space="preserve"> PAGEREF _Toc35247004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50"/>
            </w:tabs>
            <w:rPr>
              <w:rFonts w:eastAsiaTheme="minorEastAsia"/>
              <w:lang w:val="en-IN" w:eastAsia="en-IN"/>
            </w:rPr>
          </w:pPr>
          <w:r>
            <w:fldChar w:fldCharType="begin"/>
          </w:r>
          <w:r>
            <w:instrText xml:space="preserve"> HYPERLINK \l "_Toc35247005" </w:instrText>
          </w:r>
          <w:r>
            <w:fldChar w:fldCharType="separate"/>
          </w:r>
          <w:r>
            <w:rPr>
              <w:rStyle w:val="10"/>
              <w:rFonts w:ascii="Trebuchet MS" w:hAnsi="Trebuchet MS"/>
              <w:b/>
              <w:bCs/>
            </w:rPr>
            <w:t>Test parameters</w:t>
          </w:r>
          <w:r>
            <w:tab/>
          </w:r>
          <w:r>
            <w:fldChar w:fldCharType="begin"/>
          </w:r>
          <w:r>
            <w:instrText xml:space="preserve"> PAGEREF _Toc35247005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50"/>
            </w:tabs>
            <w:rPr>
              <w:rFonts w:eastAsiaTheme="minorEastAsia"/>
              <w:lang w:val="en-IN" w:eastAsia="en-IN"/>
            </w:rPr>
          </w:pPr>
          <w:r>
            <w:fldChar w:fldCharType="begin"/>
          </w:r>
          <w:r>
            <w:instrText xml:space="preserve"> HYPERLINK \l "_Toc35247006" </w:instrText>
          </w:r>
          <w:r>
            <w:fldChar w:fldCharType="separate"/>
          </w:r>
          <w:r>
            <w:rPr>
              <w:rStyle w:val="10"/>
              <w:rFonts w:ascii="Trebuchet MS" w:hAnsi="Trebuchet MS"/>
              <w:b/>
              <w:bCs/>
            </w:rPr>
            <w:t>Test Results</w:t>
          </w:r>
          <w:r>
            <w:tab/>
          </w:r>
          <w:r>
            <w:fldChar w:fldCharType="begin"/>
          </w:r>
          <w:r>
            <w:instrText xml:space="preserve"> PAGEREF _Toc35247006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660"/>
              <w:tab w:val="right" w:leader="dot" w:pos="9350"/>
            </w:tabs>
            <w:rPr>
              <w:rFonts w:eastAsiaTheme="minorEastAsia"/>
              <w:lang w:val="en-IN" w:eastAsia="en-IN"/>
            </w:rPr>
          </w:pPr>
          <w:r>
            <w:fldChar w:fldCharType="begin"/>
          </w:r>
          <w:r>
            <w:instrText xml:space="preserve"> HYPERLINK \l "_Toc35247007" </w:instrText>
          </w:r>
          <w:r>
            <w:fldChar w:fldCharType="separate"/>
          </w:r>
          <w:r>
            <w:rPr>
              <w:rStyle w:val="10"/>
              <w:rFonts w:ascii="Trebuchet MS" w:hAnsi="Trebuchet MS"/>
              <w:b/>
              <w:bCs/>
            </w:rPr>
            <w:t>10.</w:t>
          </w:r>
          <w:r>
            <w:rPr>
              <w:rFonts w:eastAsiaTheme="minorEastAsia"/>
              <w:lang w:val="en-IN" w:eastAsia="en-IN"/>
            </w:rPr>
            <w:tab/>
          </w:r>
          <w:r>
            <w:rPr>
              <w:rStyle w:val="10"/>
              <w:rFonts w:ascii="Trebuchet MS" w:hAnsi="Trebuchet MS"/>
              <w:b/>
              <w:bCs/>
            </w:rPr>
            <w:t>Code deployment and installation procedure</w:t>
          </w:r>
          <w:r>
            <w:tab/>
          </w:r>
          <w:r>
            <w:fldChar w:fldCharType="begin"/>
          </w:r>
          <w:r>
            <w:instrText xml:space="preserve"> PAGEREF _Toc35247007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660"/>
              <w:tab w:val="right" w:leader="dot" w:pos="9350"/>
            </w:tabs>
            <w:rPr>
              <w:rFonts w:eastAsiaTheme="minorEastAsia"/>
              <w:lang w:val="en-IN" w:eastAsia="en-IN"/>
            </w:rPr>
          </w:pPr>
          <w:r>
            <w:fldChar w:fldCharType="begin"/>
          </w:r>
          <w:r>
            <w:instrText xml:space="preserve"> HYPERLINK \l "_Toc35247008" </w:instrText>
          </w:r>
          <w:r>
            <w:fldChar w:fldCharType="separate"/>
          </w:r>
          <w:r>
            <w:rPr>
              <w:rStyle w:val="10"/>
              <w:rFonts w:ascii="Trebuchet MS" w:hAnsi="Trebuchet MS"/>
              <w:b/>
              <w:bCs/>
            </w:rPr>
            <w:t>11.</w:t>
          </w:r>
          <w:r>
            <w:rPr>
              <w:rFonts w:eastAsiaTheme="minorEastAsia"/>
              <w:lang w:val="en-IN" w:eastAsia="en-IN"/>
            </w:rPr>
            <w:tab/>
          </w:r>
          <w:r>
            <w:rPr>
              <w:rStyle w:val="10"/>
              <w:rFonts w:ascii="Trebuchet MS" w:hAnsi="Trebuchet MS"/>
              <w:b/>
              <w:bCs/>
            </w:rPr>
            <w:t>Interfaces linked</w:t>
          </w:r>
          <w:r>
            <w:tab/>
          </w:r>
          <w:r>
            <w:fldChar w:fldCharType="begin"/>
          </w:r>
          <w:r>
            <w:instrText xml:space="preserve"> PAGEREF _Toc35247008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50"/>
            </w:tabs>
            <w:rPr>
              <w:rFonts w:eastAsiaTheme="minorEastAsia"/>
              <w:lang w:val="en-IN" w:eastAsia="en-IN"/>
            </w:rPr>
          </w:pPr>
          <w:bookmarkStart w:id="47" w:name="_GoBack"/>
          <w:r>
            <w:fldChar w:fldCharType="begin"/>
          </w:r>
          <w:r>
            <w:instrText xml:space="preserve"> HYPERLINK \l "_Toc35247009" </w:instrText>
          </w:r>
          <w:r>
            <w:fldChar w:fldCharType="separate"/>
          </w:r>
          <w:r>
            <w:rPr>
              <w:rStyle w:val="10"/>
              <w:rFonts w:ascii="Trebuchet MS" w:hAnsi="Trebuchet MS"/>
              <w:b/>
              <w:bCs/>
            </w:rPr>
            <w:t>Interfaces – Synchronous / asynchronous</w:t>
          </w:r>
          <w:r>
            <w:tab/>
          </w:r>
          <w:r>
            <w:fldChar w:fldCharType="begin"/>
          </w:r>
          <w:r>
            <w:instrText xml:space="preserve"> PAGEREF _Toc35247009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bookmarkEnd w:id="47"/>
        <w:p>
          <w:pPr>
            <w:pStyle w:val="8"/>
            <w:tabs>
              <w:tab w:val="right" w:leader="dot" w:pos="9350"/>
            </w:tabs>
            <w:rPr>
              <w:rFonts w:eastAsiaTheme="minorEastAsia"/>
              <w:lang w:val="en-IN" w:eastAsia="en-IN"/>
            </w:rPr>
          </w:pPr>
          <w:r>
            <w:fldChar w:fldCharType="begin"/>
          </w:r>
          <w:r>
            <w:instrText xml:space="preserve"> HYPERLINK \l "_Toc35247010" </w:instrText>
          </w:r>
          <w:r>
            <w:fldChar w:fldCharType="separate"/>
          </w:r>
          <w:r>
            <w:rPr>
              <w:rStyle w:val="10"/>
              <w:rFonts w:ascii="Trebuchet MS" w:hAnsi="Trebuchet MS"/>
              <w:b/>
              <w:bCs/>
            </w:rPr>
            <w:t>Impacts</w:t>
          </w:r>
          <w:r>
            <w:tab/>
          </w:r>
          <w:r>
            <w:fldChar w:fldCharType="begin"/>
          </w:r>
          <w:r>
            <w:instrText xml:space="preserve"> PAGEREF _Toc35247010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660"/>
              <w:tab w:val="right" w:leader="dot" w:pos="9350"/>
            </w:tabs>
            <w:rPr>
              <w:rFonts w:eastAsiaTheme="minorEastAsia"/>
              <w:lang w:val="en-IN" w:eastAsia="en-IN"/>
            </w:rPr>
          </w:pPr>
          <w:r>
            <w:fldChar w:fldCharType="begin"/>
          </w:r>
          <w:r>
            <w:instrText xml:space="preserve"> HYPERLINK \l "_Toc35247011" </w:instrText>
          </w:r>
          <w:r>
            <w:fldChar w:fldCharType="separate"/>
          </w:r>
          <w:r>
            <w:rPr>
              <w:rStyle w:val="10"/>
              <w:rFonts w:ascii="Trebuchet MS" w:hAnsi="Trebuchet MS"/>
              <w:b/>
              <w:bCs/>
            </w:rPr>
            <w:t>12.</w:t>
          </w:r>
          <w:r>
            <w:rPr>
              <w:rFonts w:eastAsiaTheme="minorEastAsia"/>
              <w:lang w:val="en-IN" w:eastAsia="en-IN"/>
            </w:rPr>
            <w:tab/>
          </w:r>
          <w:r>
            <w:rPr>
              <w:rStyle w:val="10"/>
              <w:rFonts w:ascii="Trebuchet MS" w:hAnsi="Trebuchet MS"/>
              <w:b/>
              <w:bCs/>
            </w:rPr>
            <w:t>Code document and versioning procedure</w:t>
          </w:r>
          <w:r>
            <w:tab/>
          </w:r>
          <w:r>
            <w:fldChar w:fldCharType="begin"/>
          </w:r>
          <w:r>
            <w:instrText xml:space="preserve"> PAGEREF _Toc35247011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660"/>
              <w:tab w:val="right" w:leader="dot" w:pos="9350"/>
            </w:tabs>
            <w:rPr>
              <w:rFonts w:eastAsiaTheme="minorEastAsia"/>
              <w:lang w:val="en-IN" w:eastAsia="en-IN"/>
            </w:rPr>
          </w:pPr>
          <w:r>
            <w:fldChar w:fldCharType="begin"/>
          </w:r>
          <w:r>
            <w:instrText xml:space="preserve"> HYPERLINK \l "_Toc35247012" </w:instrText>
          </w:r>
          <w:r>
            <w:fldChar w:fldCharType="separate"/>
          </w:r>
          <w:r>
            <w:rPr>
              <w:rStyle w:val="10"/>
              <w:rFonts w:ascii="Trebuchet MS" w:hAnsi="Trebuchet MS"/>
              <w:b/>
              <w:bCs/>
            </w:rPr>
            <w:t>13.</w:t>
          </w:r>
          <w:r>
            <w:rPr>
              <w:rFonts w:eastAsiaTheme="minorEastAsia"/>
              <w:lang w:val="en-IN" w:eastAsia="en-IN"/>
            </w:rPr>
            <w:tab/>
          </w:r>
          <w:r>
            <w:rPr>
              <w:rStyle w:val="10"/>
              <w:rFonts w:ascii="Trebuchet MS" w:hAnsi="Trebuchet MS"/>
              <w:b/>
              <w:bCs/>
            </w:rPr>
            <w:t>Administration guidelines and notes</w:t>
          </w:r>
          <w:r>
            <w:tab/>
          </w:r>
          <w:r>
            <w:fldChar w:fldCharType="begin"/>
          </w:r>
          <w:r>
            <w:instrText xml:space="preserve"> PAGEREF _Toc35247012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Trebuchet MS" w:hAnsi="Trebuchet MS"/>
            </w:rPr>
          </w:pPr>
          <w:r>
            <w:rPr>
              <w:rFonts w:ascii="Trebuchet MS" w:hAnsi="Trebuchet MS"/>
              <w:b/>
              <w:bCs/>
            </w:rPr>
            <w:fldChar w:fldCharType="end"/>
          </w:r>
        </w:p>
      </w:sdtContent>
    </w:sdt>
    <w:p>
      <w:pPr>
        <w:jc w:val="center"/>
        <w:rPr>
          <w:rFonts w:ascii="Trebuchet MS" w:hAnsi="Trebuchet MS"/>
        </w:rPr>
      </w:pPr>
    </w:p>
    <w:p>
      <w:pPr>
        <w:jc w:val="center"/>
        <w:rPr>
          <w:rFonts w:ascii="Trebuchet MS" w:hAnsi="Trebuchet MS"/>
        </w:rPr>
      </w:pPr>
    </w:p>
    <w:p>
      <w:pPr>
        <w:jc w:val="center"/>
        <w:rPr>
          <w:rFonts w:ascii="Trebuchet MS" w:hAnsi="Trebuchet MS"/>
        </w:rPr>
      </w:pPr>
    </w:p>
    <w:p>
      <w:pPr>
        <w:pStyle w:val="2"/>
        <w:numPr>
          <w:ilvl w:val="0"/>
          <w:numId w:val="1"/>
        </w:numPr>
        <w:ind w:left="450" w:hanging="540"/>
        <w:rPr>
          <w:rFonts w:ascii="Trebuchet MS" w:hAnsi="Trebuchet MS"/>
          <w:b/>
          <w:bCs/>
        </w:rPr>
      </w:pPr>
      <w:bookmarkStart w:id="0" w:name="_Toc13824666"/>
      <w:bookmarkStart w:id="1" w:name="_Toc35246987"/>
      <w:r>
        <w:rPr>
          <w:rFonts w:ascii="Trebuchet MS" w:hAnsi="Trebuchet MS"/>
          <w:b/>
          <w:bCs/>
        </w:rPr>
        <w:t>Objective</w:t>
      </w:r>
      <w:bookmarkEnd w:id="0"/>
      <w:bookmarkEnd w:id="1"/>
    </w:p>
    <w:p>
      <w:pPr>
        <w:pStyle w:val="19"/>
        <w:widowControl w:val="0"/>
        <w:autoSpaceDE w:val="0"/>
        <w:autoSpaceDN w:val="0"/>
        <w:adjustRightInd w:val="0"/>
        <w:spacing w:line="293" w:lineRule="exact"/>
        <w:jc w:val="both"/>
        <w:rPr>
          <w:rFonts w:ascii="Trebuchet MS" w:hAnsi="Trebuchet MS"/>
        </w:rPr>
      </w:pPr>
      <w:r>
        <w:rPr>
          <w:rFonts w:ascii="Trebuchet MS" w:hAnsi="Trebuchet MS"/>
        </w:rPr>
        <w:t>The objective of this document is …….</w:t>
      </w:r>
    </w:p>
    <w:p>
      <w:pPr>
        <w:pStyle w:val="2"/>
        <w:numPr>
          <w:ilvl w:val="0"/>
          <w:numId w:val="1"/>
        </w:numPr>
        <w:ind w:left="450" w:hanging="540"/>
        <w:rPr>
          <w:rFonts w:ascii="Trebuchet MS" w:hAnsi="Trebuchet MS"/>
          <w:b/>
          <w:bCs/>
        </w:rPr>
      </w:pPr>
      <w:bookmarkStart w:id="2" w:name="_Toc35246988"/>
      <w:r>
        <w:rPr>
          <w:rFonts w:ascii="Trebuchet MS" w:hAnsi="Trebuchet MS"/>
          <w:b/>
          <w:bCs/>
        </w:rPr>
        <w:t>Title and Business functionality</w:t>
      </w:r>
      <w:bookmarkEnd w:id="2"/>
    </w:p>
    <w:p>
      <w:pPr>
        <w:pStyle w:val="19"/>
        <w:widowControl w:val="0"/>
        <w:autoSpaceDE w:val="0"/>
        <w:autoSpaceDN w:val="0"/>
        <w:adjustRightInd w:val="0"/>
        <w:spacing w:line="293" w:lineRule="exact"/>
        <w:jc w:val="both"/>
        <w:rPr>
          <w:rFonts w:ascii="Trebuchet MS" w:hAnsi="Trebuchet MS" w:cs="Calibri"/>
          <w:color w:val="000000"/>
        </w:rPr>
      </w:pPr>
      <w:r>
        <w:rPr>
          <w:rFonts w:ascii="Trebuchet MS" w:hAnsi="Trebuchet MS" w:cs="Calibri"/>
          <w:color w:val="000000"/>
        </w:rPr>
        <w:t>Write the appropriate tile of the code and explain the functionality for which the code has been developed</w:t>
      </w:r>
    </w:p>
    <w:p>
      <w:pPr>
        <w:pStyle w:val="2"/>
        <w:numPr>
          <w:ilvl w:val="0"/>
          <w:numId w:val="1"/>
        </w:numPr>
        <w:ind w:left="450" w:hanging="540"/>
        <w:rPr>
          <w:rFonts w:ascii="Trebuchet MS" w:hAnsi="Trebuchet MS"/>
          <w:b/>
          <w:bCs/>
        </w:rPr>
      </w:pPr>
      <w:bookmarkStart w:id="3" w:name="_Toc35246989"/>
      <w:r>
        <w:rPr>
          <w:rFonts w:ascii="Trebuchet MS" w:hAnsi="Trebuchet MS"/>
          <w:b/>
          <w:bCs/>
        </w:rPr>
        <w:t>Flow process chart and logic</w:t>
      </w:r>
      <w:bookmarkEnd w:id="3"/>
      <w:r>
        <w:rPr>
          <w:rFonts w:ascii="Trebuchet MS" w:hAnsi="Trebuchet MS"/>
          <w:b/>
          <w:bCs/>
        </w:rPr>
        <w:t xml:space="preserve"> </w:t>
      </w:r>
    </w:p>
    <w:p>
      <w:pPr>
        <w:pStyle w:val="19"/>
        <w:widowControl w:val="0"/>
        <w:autoSpaceDE w:val="0"/>
        <w:autoSpaceDN w:val="0"/>
        <w:adjustRightInd w:val="0"/>
        <w:spacing w:line="293" w:lineRule="exact"/>
        <w:jc w:val="both"/>
        <w:rPr>
          <w:rFonts w:ascii="Trebuchet MS" w:hAnsi="Trebuchet MS" w:cs="Calibri"/>
          <w:color w:val="000000"/>
        </w:rPr>
      </w:pPr>
      <w:r>
        <w:rPr>
          <w:rFonts w:ascii="Trebuchet MS" w:hAnsi="Trebuchet MS" w:cs="Calibri"/>
          <w:color w:val="000000"/>
        </w:rPr>
        <w:t>Flow process chart</w:t>
      </w:r>
    </w:p>
    <w:p>
      <w:pPr>
        <w:pStyle w:val="19"/>
        <w:widowControl w:val="0"/>
        <w:autoSpaceDE w:val="0"/>
        <w:autoSpaceDN w:val="0"/>
        <w:adjustRightInd w:val="0"/>
        <w:spacing w:line="293" w:lineRule="exact"/>
        <w:jc w:val="both"/>
        <w:rPr>
          <w:rFonts w:ascii="Trebuchet MS" w:hAnsi="Trebuchet MS" w:cs="Calibri"/>
          <w:color w:val="000000"/>
        </w:rPr>
      </w:pPr>
      <w:r>
        <w:rPr>
          <w:rFonts w:ascii="Trebuchet MS" w:hAnsi="Trebuchet MS" w:cs="Calibri"/>
          <w:color w:val="000000"/>
        </w:rPr>
        <w:t xml:space="preserve">Explain the the logic used in the code </w:t>
      </w:r>
    </w:p>
    <w:p>
      <w:pPr>
        <w:pStyle w:val="2"/>
        <w:numPr>
          <w:ilvl w:val="0"/>
          <w:numId w:val="1"/>
        </w:numPr>
        <w:ind w:left="450" w:hanging="540"/>
        <w:rPr>
          <w:rFonts w:ascii="Trebuchet MS" w:hAnsi="Trebuchet MS"/>
          <w:b/>
          <w:bCs/>
        </w:rPr>
      </w:pPr>
      <w:bookmarkStart w:id="4" w:name="_Toc35246990"/>
      <w:r>
        <w:rPr>
          <w:rFonts w:ascii="Trebuchet MS" w:hAnsi="Trebuchet MS"/>
          <w:b/>
          <w:bCs/>
        </w:rPr>
        <w:t>Responsibility</w:t>
      </w:r>
      <w:bookmarkEnd w:id="4"/>
    </w:p>
    <w:p>
      <w:pPr>
        <w:pStyle w:val="20"/>
        <w:numPr>
          <w:ilvl w:val="1"/>
          <w:numId w:val="2"/>
        </w:numPr>
        <w:tabs>
          <w:tab w:val="left" w:pos="1080"/>
        </w:tabs>
        <w:spacing w:before="120" w:line="240" w:lineRule="auto"/>
        <w:ind w:left="1080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>Innovation cell head and coders</w:t>
      </w:r>
    </w:p>
    <w:p>
      <w:pPr>
        <w:pStyle w:val="20"/>
        <w:tabs>
          <w:tab w:val="left" w:pos="1440"/>
        </w:tabs>
        <w:spacing w:line="240" w:lineRule="auto"/>
        <w:ind w:left="720"/>
        <w:rPr>
          <w:rFonts w:ascii="Trebuchet MS" w:hAnsi="Trebuchet MS" w:cs="Arial"/>
          <w:sz w:val="22"/>
          <w:szCs w:val="22"/>
        </w:rPr>
      </w:pPr>
    </w:p>
    <w:p>
      <w:pPr>
        <w:pStyle w:val="2"/>
        <w:numPr>
          <w:ilvl w:val="0"/>
          <w:numId w:val="1"/>
        </w:numPr>
        <w:ind w:left="450" w:hanging="540"/>
        <w:rPr>
          <w:rFonts w:ascii="Trebuchet MS" w:hAnsi="Trebuchet MS"/>
          <w:b/>
          <w:bCs/>
        </w:rPr>
      </w:pPr>
      <w:bookmarkStart w:id="5" w:name="_Toc35246991"/>
      <w:bookmarkStart w:id="6" w:name="_Toc473034514"/>
      <w:r>
        <w:rPr>
          <w:rFonts w:ascii="Trebuchet MS" w:hAnsi="Trebuchet MS"/>
          <w:b/>
          <w:bCs/>
        </w:rPr>
        <w:t>Document and Record Reference</w:t>
      </w:r>
      <w:bookmarkEnd w:id="5"/>
      <w:bookmarkEnd w:id="6"/>
    </w:p>
    <w:p>
      <w:pPr>
        <w:widowControl w:val="0"/>
        <w:autoSpaceDE w:val="0"/>
        <w:autoSpaceDN w:val="0"/>
        <w:adjustRightInd w:val="0"/>
        <w:spacing w:after="0" w:line="293" w:lineRule="exact"/>
        <w:ind w:left="810"/>
        <w:jc w:val="both"/>
        <w:rPr>
          <w:rFonts w:ascii="Trebuchet MS" w:hAnsi="Trebuchet MS" w:cs="Calibri"/>
          <w:color w:val="000000"/>
        </w:rPr>
      </w:pPr>
      <w:r>
        <w:rPr>
          <w:rFonts w:ascii="Trebuchet MS" w:hAnsi="Trebuchet MS" w:cs="Calibri"/>
          <w:color w:val="000000"/>
        </w:rPr>
        <w:t>Mention any references like books or records used, patch code or reference code used</w:t>
      </w:r>
    </w:p>
    <w:p>
      <w:pPr>
        <w:pStyle w:val="2"/>
        <w:numPr>
          <w:ilvl w:val="0"/>
          <w:numId w:val="1"/>
        </w:numPr>
        <w:ind w:left="450" w:hanging="540"/>
        <w:rPr>
          <w:rFonts w:ascii="Trebuchet MS" w:hAnsi="Trebuchet MS"/>
          <w:b/>
          <w:bCs/>
        </w:rPr>
      </w:pPr>
      <w:bookmarkStart w:id="7" w:name="_Toc35246992"/>
      <w:r>
        <w:rPr>
          <w:rFonts w:ascii="Trebuchet MS" w:hAnsi="Trebuchet MS"/>
          <w:b/>
          <w:bCs/>
        </w:rPr>
        <w:t>Technical architecture of the code</w:t>
      </w:r>
      <w:bookmarkEnd w:id="7"/>
    </w:p>
    <w:p>
      <w:pPr>
        <w:widowControl w:val="0"/>
        <w:autoSpaceDE w:val="0"/>
        <w:autoSpaceDN w:val="0"/>
        <w:adjustRightInd w:val="0"/>
        <w:spacing w:line="293" w:lineRule="exact"/>
        <w:ind w:left="1133" w:hanging="683"/>
        <w:rPr>
          <w:rFonts w:ascii="Trebuchet MS" w:hAnsi="Trebuchet MS" w:cs="Verdana"/>
          <w:color w:val="000000"/>
        </w:rPr>
      </w:pPr>
      <w:r>
        <w:rPr>
          <w:rFonts w:ascii="Trebuchet MS" w:hAnsi="Trebuchet MS" w:cs="Verdana"/>
          <w:color w:val="000000"/>
        </w:rPr>
        <w:t>Technical architecture with explanation of each node</w:t>
      </w:r>
    </w:p>
    <w:p>
      <w:pPr>
        <w:pStyle w:val="2"/>
        <w:numPr>
          <w:ilvl w:val="0"/>
          <w:numId w:val="1"/>
        </w:numPr>
        <w:ind w:left="450" w:hanging="540"/>
        <w:rPr>
          <w:rFonts w:ascii="Trebuchet MS" w:hAnsi="Trebuchet MS"/>
          <w:b/>
          <w:bCs/>
        </w:rPr>
      </w:pPr>
      <w:bookmarkStart w:id="8" w:name="_Toc35246993"/>
      <w:r>
        <w:rPr>
          <w:rFonts w:ascii="Trebuchet MS" w:hAnsi="Trebuchet MS"/>
          <w:b/>
          <w:bCs/>
        </w:rPr>
        <w:t>Details about the coding language</w:t>
      </w:r>
      <w:bookmarkEnd w:id="8"/>
      <w:r>
        <w:rPr>
          <w:rFonts w:ascii="Trebuchet MS" w:hAnsi="Trebuchet MS"/>
          <w:b/>
          <w:bCs/>
        </w:rPr>
        <w:t xml:space="preserve"> </w:t>
      </w:r>
    </w:p>
    <w:p>
      <w:pPr>
        <w:pStyle w:val="3"/>
        <w:ind w:firstLine="450"/>
        <w:rPr>
          <w:rFonts w:ascii="Trebuchet MS" w:hAnsi="Trebuchet MS"/>
          <w:b/>
          <w:bCs/>
        </w:rPr>
      </w:pPr>
      <w:bookmarkStart w:id="9" w:name="_Toc35246994"/>
      <w:r>
        <w:rPr>
          <w:rFonts w:ascii="Trebuchet MS" w:hAnsi="Trebuchet MS"/>
          <w:b/>
          <w:bCs/>
        </w:rPr>
        <w:t>Source</w:t>
      </w:r>
      <w:bookmarkEnd w:id="9"/>
    </w:p>
    <w:p>
      <w:pPr>
        <w:pStyle w:val="3"/>
        <w:ind w:firstLine="450"/>
        <w:rPr>
          <w:rFonts w:ascii="Trebuchet MS" w:hAnsi="Trebuchet MS"/>
          <w:b/>
          <w:bCs/>
        </w:rPr>
      </w:pPr>
      <w:bookmarkStart w:id="10" w:name="_Toc35246995"/>
      <w:r>
        <w:rPr>
          <w:rFonts w:ascii="Trebuchet MS" w:hAnsi="Trebuchet MS"/>
          <w:b/>
          <w:bCs/>
        </w:rPr>
        <w:t>Syntax</w:t>
      </w:r>
      <w:bookmarkEnd w:id="10"/>
    </w:p>
    <w:p>
      <w:pPr>
        <w:pStyle w:val="3"/>
        <w:ind w:firstLine="450"/>
        <w:rPr>
          <w:rFonts w:ascii="Trebuchet MS" w:hAnsi="Trebuchet MS"/>
          <w:b/>
          <w:bCs/>
        </w:rPr>
      </w:pPr>
      <w:bookmarkStart w:id="11" w:name="_Toc35246996"/>
      <w:r>
        <w:rPr>
          <w:rFonts w:ascii="Trebuchet MS" w:hAnsi="Trebuchet MS"/>
          <w:b/>
          <w:bCs/>
        </w:rPr>
        <w:t>Symantec</w:t>
      </w:r>
      <w:bookmarkEnd w:id="11"/>
    </w:p>
    <w:p>
      <w:pPr>
        <w:pStyle w:val="3"/>
        <w:ind w:firstLine="450"/>
        <w:rPr>
          <w:rFonts w:ascii="Trebuchet MS" w:hAnsi="Trebuchet MS"/>
          <w:b/>
          <w:bCs/>
        </w:rPr>
      </w:pPr>
      <w:bookmarkStart w:id="12" w:name="_Toc35246997"/>
      <w:r>
        <w:rPr>
          <w:rFonts w:ascii="Trebuchet MS" w:hAnsi="Trebuchet MS"/>
          <w:b/>
          <w:bCs/>
        </w:rPr>
        <w:t>Coding standards</w:t>
      </w:r>
      <w:bookmarkEnd w:id="12"/>
    </w:p>
    <w:p>
      <w:pPr>
        <w:ind w:left="450"/>
      </w:pPr>
    </w:p>
    <w:p>
      <w:pPr>
        <w:pStyle w:val="2"/>
        <w:numPr>
          <w:ilvl w:val="0"/>
          <w:numId w:val="1"/>
        </w:numPr>
        <w:ind w:left="450" w:hanging="540"/>
        <w:jc w:val="both"/>
        <w:rPr>
          <w:rFonts w:ascii="Trebuchet MS" w:hAnsi="Trebuchet MS"/>
        </w:rPr>
      </w:pPr>
      <w:bookmarkStart w:id="13" w:name="_Toc35246998"/>
      <w:r>
        <w:rPr>
          <w:rFonts w:ascii="Trebuchet MS" w:hAnsi="Trebuchet MS"/>
          <w:b/>
          <w:bCs/>
        </w:rPr>
        <w:t>Code Structure/code construct</w:t>
      </w:r>
      <w:bookmarkEnd w:id="13"/>
    </w:p>
    <w:p>
      <w:pPr>
        <w:pStyle w:val="3"/>
        <w:ind w:firstLine="450"/>
        <w:rPr>
          <w:rFonts w:ascii="Trebuchet MS" w:hAnsi="Trebuchet MS"/>
          <w:b/>
          <w:bCs/>
        </w:rPr>
      </w:pPr>
      <w:bookmarkStart w:id="14" w:name="_Toc35246999"/>
      <w:r>
        <w:rPr>
          <w:rFonts w:ascii="Trebuchet MS" w:hAnsi="Trebuchet MS"/>
          <w:b/>
          <w:bCs/>
        </w:rPr>
        <w:t>File, Class, functions, subroutines, etc as per the coding functionality</w:t>
      </w:r>
      <w:bookmarkEnd w:id="14"/>
    </w:p>
    <w:p>
      <w:pPr>
        <w:pStyle w:val="3"/>
        <w:rPr>
          <w:rFonts w:ascii="Trebuchet MS" w:hAnsi="Trebuchet MS"/>
          <w:b/>
          <w:bCs/>
        </w:rPr>
      </w:pPr>
      <w:bookmarkStart w:id="15" w:name="_Toc458773868"/>
      <w:bookmarkStart w:id="16" w:name="_Toc485380815"/>
    </w:p>
    <w:bookmarkEnd w:id="15"/>
    <w:bookmarkEnd w:id="16"/>
    <w:p>
      <w:pPr>
        <w:pStyle w:val="2"/>
        <w:numPr>
          <w:ilvl w:val="0"/>
          <w:numId w:val="1"/>
        </w:numPr>
        <w:ind w:left="450" w:hanging="540"/>
        <w:jc w:val="both"/>
        <w:rPr>
          <w:rFonts w:ascii="Trebuchet MS" w:hAnsi="Trebuchet MS"/>
          <w:b/>
          <w:bCs/>
        </w:rPr>
      </w:pPr>
      <w:bookmarkStart w:id="17" w:name="_Toc35247000"/>
      <w:r>
        <w:rPr>
          <w:rFonts w:ascii="Trebuchet MS" w:hAnsi="Trebuchet MS"/>
          <w:b/>
          <w:bCs/>
        </w:rPr>
        <w:t>Code testing strategy</w:t>
      </w:r>
      <w:bookmarkEnd w:id="17"/>
    </w:p>
    <w:p>
      <w:pPr>
        <w:widowControl w:val="0"/>
        <w:autoSpaceDE w:val="0"/>
        <w:autoSpaceDN w:val="0"/>
        <w:adjustRightInd w:val="0"/>
        <w:spacing w:line="293" w:lineRule="exact"/>
        <w:ind w:left="1133" w:hanging="683"/>
        <w:rPr>
          <w:rFonts w:ascii="Trebuchet MS" w:hAnsi="Trebuchet MS" w:cs="Verdana"/>
          <w:color w:val="000000"/>
        </w:rPr>
      </w:pPr>
      <w:bookmarkStart w:id="18" w:name="_Toc458773869"/>
      <w:bookmarkStart w:id="19" w:name="_Toc485380816"/>
      <w:r>
        <w:rPr>
          <w:rFonts w:ascii="Trebuchet MS" w:hAnsi="Trebuchet MS" w:cs="Verdana"/>
          <w:color w:val="000000"/>
        </w:rPr>
        <w:t>Explain the strategy</w:t>
      </w:r>
    </w:p>
    <w:bookmarkEnd w:id="18"/>
    <w:bookmarkEnd w:id="19"/>
    <w:p>
      <w:pPr>
        <w:pStyle w:val="3"/>
        <w:ind w:firstLine="720"/>
        <w:rPr>
          <w:rFonts w:ascii="Trebuchet MS" w:hAnsi="Trebuchet MS"/>
          <w:b/>
          <w:bCs/>
        </w:rPr>
      </w:pPr>
      <w:bookmarkStart w:id="20" w:name="_Toc35247001"/>
      <w:r>
        <w:rPr>
          <w:rFonts w:ascii="Trebuchet MS" w:hAnsi="Trebuchet MS"/>
          <w:b/>
          <w:bCs/>
        </w:rPr>
        <w:t>Unit Testing</w:t>
      </w:r>
      <w:bookmarkEnd w:id="20"/>
    </w:p>
    <w:p>
      <w:pPr>
        <w:pStyle w:val="3"/>
        <w:ind w:firstLine="720"/>
        <w:rPr>
          <w:rFonts w:ascii="Trebuchet MS" w:hAnsi="Trebuchet MS"/>
          <w:b/>
          <w:bCs/>
        </w:rPr>
      </w:pPr>
      <w:bookmarkStart w:id="21" w:name="_Toc35247002"/>
      <w:r>
        <w:rPr>
          <w:rFonts w:ascii="Trebuchet MS" w:hAnsi="Trebuchet MS"/>
          <w:b/>
          <w:bCs/>
        </w:rPr>
        <w:t>System Testing</w:t>
      </w:r>
      <w:bookmarkEnd w:id="21"/>
    </w:p>
    <w:p>
      <w:pPr>
        <w:pStyle w:val="3"/>
        <w:ind w:firstLine="720"/>
        <w:rPr>
          <w:rFonts w:ascii="Trebuchet MS" w:hAnsi="Trebuchet MS"/>
          <w:b/>
          <w:bCs/>
        </w:rPr>
      </w:pPr>
      <w:bookmarkStart w:id="22" w:name="_Toc35247003"/>
      <w:r>
        <w:rPr>
          <w:rFonts w:ascii="Trebuchet MS" w:hAnsi="Trebuchet MS"/>
          <w:b/>
          <w:bCs/>
        </w:rPr>
        <w:t>Integration testing</w:t>
      </w:r>
      <w:bookmarkEnd w:id="22"/>
    </w:p>
    <w:p>
      <w:pPr>
        <w:pStyle w:val="3"/>
        <w:ind w:firstLine="720"/>
        <w:rPr>
          <w:rFonts w:ascii="Trebuchet MS" w:hAnsi="Trebuchet MS"/>
          <w:b/>
          <w:bCs/>
        </w:rPr>
      </w:pPr>
      <w:bookmarkStart w:id="23" w:name="_Toc35247004"/>
      <w:r>
        <w:rPr>
          <w:rFonts w:ascii="Trebuchet MS" w:hAnsi="Trebuchet MS"/>
          <w:b/>
          <w:bCs/>
        </w:rPr>
        <w:t>Test Cases</w:t>
      </w:r>
      <w:bookmarkEnd w:id="23"/>
    </w:p>
    <w:p>
      <w:pPr>
        <w:pStyle w:val="3"/>
        <w:ind w:firstLine="720"/>
        <w:rPr>
          <w:rFonts w:ascii="Trebuchet MS" w:hAnsi="Trebuchet MS"/>
          <w:b/>
          <w:bCs/>
        </w:rPr>
      </w:pPr>
      <w:bookmarkStart w:id="24" w:name="_Toc35247005"/>
      <w:r>
        <w:rPr>
          <w:rFonts w:ascii="Trebuchet MS" w:hAnsi="Trebuchet MS"/>
          <w:b/>
          <w:bCs/>
        </w:rPr>
        <w:t>Test parameters</w:t>
      </w:r>
      <w:bookmarkEnd w:id="24"/>
      <w:r>
        <w:rPr>
          <w:rFonts w:ascii="Trebuchet MS" w:hAnsi="Trebuchet MS"/>
          <w:b/>
          <w:bCs/>
        </w:rPr>
        <w:t xml:space="preserve"> </w:t>
      </w:r>
    </w:p>
    <w:p>
      <w:pPr>
        <w:pStyle w:val="3"/>
        <w:ind w:firstLine="720"/>
        <w:rPr>
          <w:rFonts w:ascii="Trebuchet MS" w:hAnsi="Trebuchet MS"/>
          <w:b/>
          <w:bCs/>
        </w:rPr>
      </w:pPr>
      <w:bookmarkStart w:id="25" w:name="_Toc35247006"/>
      <w:r>
        <w:rPr>
          <w:rFonts w:ascii="Trebuchet MS" w:hAnsi="Trebuchet MS"/>
          <w:b/>
          <w:bCs/>
        </w:rPr>
        <w:t>Test Results</w:t>
      </w:r>
      <w:bookmarkEnd w:id="25"/>
    </w:p>
    <w:p>
      <w:pPr>
        <w:pStyle w:val="6"/>
        <w:ind w:left="1260"/>
        <w:jc w:val="both"/>
        <w:rPr>
          <w:rFonts w:ascii="Trebuchet MS" w:hAnsi="Trebuchet MS" w:eastAsia="MS Mincho" w:cs="Arial"/>
          <w:sz w:val="22"/>
          <w:szCs w:val="22"/>
        </w:rPr>
      </w:pPr>
    </w:p>
    <w:p>
      <w:pPr>
        <w:pStyle w:val="2"/>
        <w:numPr>
          <w:ilvl w:val="0"/>
          <w:numId w:val="1"/>
        </w:numPr>
        <w:ind w:left="450" w:hanging="540"/>
        <w:rPr>
          <w:rFonts w:ascii="Trebuchet MS" w:hAnsi="Trebuchet MS"/>
          <w:b/>
          <w:bCs/>
        </w:rPr>
      </w:pPr>
      <w:bookmarkStart w:id="26" w:name="_Toc287883088"/>
      <w:bookmarkEnd w:id="26"/>
      <w:bookmarkStart w:id="27" w:name="_Toc287883011"/>
      <w:bookmarkEnd w:id="27"/>
      <w:bookmarkStart w:id="28" w:name="_Toc287883236"/>
      <w:bookmarkEnd w:id="28"/>
      <w:bookmarkStart w:id="29" w:name="_Toc287883085"/>
      <w:bookmarkEnd w:id="29"/>
      <w:bookmarkStart w:id="30" w:name="_Toc287883013"/>
      <w:bookmarkEnd w:id="30"/>
      <w:bookmarkStart w:id="31" w:name="_Toc287883012"/>
      <w:bookmarkEnd w:id="31"/>
      <w:bookmarkStart w:id="32" w:name="_Toc287883087"/>
      <w:bookmarkEnd w:id="32"/>
      <w:bookmarkStart w:id="33" w:name="_Toc287883238"/>
      <w:bookmarkEnd w:id="33"/>
      <w:bookmarkStart w:id="34" w:name="_Toc287883235"/>
      <w:bookmarkEnd w:id="34"/>
      <w:bookmarkStart w:id="35" w:name="_Toc287883014"/>
      <w:bookmarkEnd w:id="35"/>
      <w:bookmarkStart w:id="36" w:name="_Toc287883089"/>
      <w:bookmarkEnd w:id="36"/>
      <w:bookmarkStart w:id="37" w:name="_Toc287883086"/>
      <w:bookmarkEnd w:id="37"/>
      <w:bookmarkStart w:id="38" w:name="_Toc287883237"/>
      <w:bookmarkEnd w:id="38"/>
      <w:bookmarkStart w:id="39" w:name="_Toc287883015"/>
      <w:bookmarkEnd w:id="39"/>
      <w:bookmarkStart w:id="40" w:name="_Toc287883239"/>
      <w:bookmarkEnd w:id="40"/>
      <w:bookmarkStart w:id="41" w:name="_Toc35247007"/>
      <w:r>
        <w:rPr>
          <w:rFonts w:ascii="Trebuchet MS" w:hAnsi="Trebuchet MS"/>
          <w:b/>
          <w:bCs/>
        </w:rPr>
        <w:t>Code deployment and installation procedure</w:t>
      </w:r>
      <w:bookmarkEnd w:id="41"/>
    </w:p>
    <w:p>
      <w:pPr>
        <w:pStyle w:val="6"/>
        <w:spacing w:before="120" w:after="120"/>
        <w:ind w:left="1260"/>
        <w:jc w:val="both"/>
        <w:rPr>
          <w:rFonts w:ascii="Trebuchet MS" w:hAnsi="Trebuchet MS" w:cs="Times New Roman"/>
          <w:sz w:val="22"/>
          <w:szCs w:val="22"/>
        </w:rPr>
      </w:pPr>
    </w:p>
    <w:p>
      <w:pPr>
        <w:pStyle w:val="2"/>
        <w:numPr>
          <w:ilvl w:val="0"/>
          <w:numId w:val="1"/>
        </w:numPr>
        <w:ind w:left="450" w:hanging="540"/>
        <w:rPr>
          <w:rFonts w:ascii="Trebuchet MS" w:hAnsi="Trebuchet MS"/>
          <w:b/>
          <w:bCs/>
        </w:rPr>
      </w:pPr>
      <w:bookmarkStart w:id="42" w:name="_Toc35247008"/>
      <w:r>
        <w:rPr>
          <w:rFonts w:ascii="Trebuchet MS" w:hAnsi="Trebuchet MS"/>
          <w:b/>
          <w:bCs/>
        </w:rPr>
        <w:t>Interfaces linked</w:t>
      </w:r>
      <w:bookmarkEnd w:id="42"/>
      <w:r>
        <w:rPr>
          <w:rFonts w:ascii="Trebuchet MS" w:hAnsi="Trebuchet MS"/>
          <w:b/>
          <w:bCs/>
        </w:rPr>
        <w:t xml:space="preserve"> </w:t>
      </w:r>
    </w:p>
    <w:p>
      <w:pPr>
        <w:pStyle w:val="3"/>
        <w:ind w:firstLine="720"/>
        <w:rPr>
          <w:rFonts w:ascii="Trebuchet MS" w:hAnsi="Trebuchet MS"/>
          <w:b/>
          <w:bCs/>
        </w:rPr>
      </w:pPr>
      <w:bookmarkStart w:id="43" w:name="_Toc35247009"/>
      <w:r>
        <w:rPr>
          <w:rFonts w:ascii="Trebuchet MS" w:hAnsi="Trebuchet MS"/>
          <w:b/>
          <w:bCs/>
        </w:rPr>
        <w:t>Interfaces – Synchronous / asynchronous</w:t>
      </w:r>
      <w:bookmarkEnd w:id="43"/>
    </w:p>
    <w:p>
      <w:pPr>
        <w:pStyle w:val="3"/>
        <w:ind w:firstLine="720"/>
        <w:rPr>
          <w:rFonts w:ascii="Trebuchet MS" w:hAnsi="Trebuchet MS"/>
          <w:b/>
          <w:bCs/>
        </w:rPr>
      </w:pPr>
      <w:bookmarkStart w:id="44" w:name="_Toc35247010"/>
      <w:r>
        <w:rPr>
          <w:rFonts w:ascii="Trebuchet MS" w:hAnsi="Trebuchet MS"/>
          <w:b/>
          <w:bCs/>
        </w:rPr>
        <w:t>Impacts</w:t>
      </w:r>
      <w:bookmarkEnd w:id="44"/>
    </w:p>
    <w:p>
      <w:pPr>
        <w:pStyle w:val="2"/>
        <w:numPr>
          <w:ilvl w:val="0"/>
          <w:numId w:val="1"/>
        </w:numPr>
        <w:ind w:left="450" w:hanging="540"/>
        <w:rPr>
          <w:rFonts w:ascii="Trebuchet MS" w:hAnsi="Trebuchet MS"/>
          <w:b/>
          <w:bCs/>
        </w:rPr>
      </w:pPr>
      <w:bookmarkStart w:id="45" w:name="_Toc35247011"/>
      <w:r>
        <w:rPr>
          <w:rFonts w:ascii="Trebuchet MS" w:hAnsi="Trebuchet MS"/>
          <w:b/>
          <w:bCs/>
        </w:rPr>
        <w:t>Code document and versioning procedure</w:t>
      </w:r>
      <w:bookmarkEnd w:id="45"/>
    </w:p>
    <w:p>
      <w:pPr>
        <w:pStyle w:val="2"/>
        <w:numPr>
          <w:ilvl w:val="0"/>
          <w:numId w:val="1"/>
        </w:numPr>
        <w:ind w:left="450" w:hanging="540"/>
        <w:rPr>
          <w:rFonts w:ascii="Trebuchet MS" w:hAnsi="Trebuchet MS"/>
          <w:b/>
          <w:bCs/>
        </w:rPr>
      </w:pPr>
      <w:bookmarkStart w:id="46" w:name="_Toc35247012"/>
      <w:r>
        <w:rPr>
          <w:rFonts w:ascii="Trebuchet MS" w:hAnsi="Trebuchet MS"/>
          <w:b/>
          <w:bCs/>
        </w:rPr>
        <w:t>Administration guidelines and notes</w:t>
      </w:r>
      <w:bookmarkEnd w:id="46"/>
    </w:p>
    <w:p/>
    <w:p>
      <w:pPr>
        <w:pStyle w:val="3"/>
        <w:ind w:firstLine="720"/>
        <w:rPr>
          <w:rFonts w:ascii="Trebuchet MS" w:hAnsi="Trebuchet MS"/>
        </w:rPr>
      </w:pPr>
    </w:p>
    <w:p>
      <w:pPr>
        <w:jc w:val="both"/>
        <w:rPr>
          <w:rFonts w:ascii="Trebuchet MS" w:hAnsi="Trebuchet MS"/>
        </w:rPr>
      </w:pPr>
    </w:p>
    <w:p>
      <w:pPr>
        <w:widowControl w:val="0"/>
        <w:tabs>
          <w:tab w:val="left" w:pos="1800"/>
        </w:tabs>
        <w:autoSpaceDE w:val="0"/>
        <w:autoSpaceDN w:val="0"/>
        <w:adjustRightInd w:val="0"/>
        <w:spacing w:before="240"/>
        <w:jc w:val="center"/>
        <w:rPr>
          <w:rFonts w:ascii="Trebuchet MS" w:hAnsi="Trebuchet MS"/>
        </w:rPr>
      </w:pPr>
      <w:r>
        <w:rPr>
          <w:rFonts w:ascii="Trebuchet MS" w:hAnsi="Trebuchet MS" w:cs="Verdana"/>
          <w:sz w:val="18"/>
          <w:szCs w:val="18"/>
        </w:rPr>
        <w:t>End of Document</w:t>
      </w: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7920"/>
      </w:tabs>
      <w:rPr>
        <w:rFonts w:ascii="Arial" w:hAnsi="Arial" w:cs="Arial"/>
        <w:b/>
        <w:bCs/>
        <w:i/>
        <w:iCs/>
        <w:color w:val="1F497D"/>
        <w:sz w:val="20"/>
        <w:szCs w:val="20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-28575</wp:posOffset>
              </wp:positionH>
              <wp:positionV relativeFrom="paragraph">
                <wp:posOffset>-29845</wp:posOffset>
              </wp:positionV>
              <wp:extent cx="6000750" cy="0"/>
              <wp:effectExtent l="0" t="0" r="19050" b="19050"/>
              <wp:wrapNone/>
              <wp:docPr id="3" name="Lin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007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4" o:spid="_x0000_s1026" o:spt="20" style="position:absolute;left:0pt;margin-left:-2.25pt;margin-top:-2.35pt;height:0pt;width:472.5pt;z-index:251659264;mso-width-relative:page;mso-height-relative:page;" filled="f" stroked="t" coordsize="21600,21600" o:allowincell="f" o:gfxdata="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HIN+cfX&#10;AAAACAEAAA8AAAAAAAAAAQAgAAAAIgAAAGRycy9kb3ducmV2LnhtbFBLAQIUABQAAAAIAIdO4kCg&#10;Y4xJrwEAAFMDAAAOAAAAAAAAAAEAIAAAACYBAABkcnMvZTJvRG9jLnhtbFBLBQYAAAAABgAGAFkB&#10;AABHBQAAAAA=&#10;">
              <v:fill on="f" focussize="0,0"/>
              <v:stroke weight="1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ascii="Arial" w:hAnsi="Arial" w:cs="Arial"/>
        <w:b/>
        <w:bCs/>
        <w:i/>
        <w:iCs/>
        <w:color w:val="1F497D"/>
        <w:sz w:val="20"/>
        <w:szCs w:val="20"/>
      </w:rPr>
      <w:t xml:space="preserve"> </w:t>
    </w:r>
  </w:p>
  <w:p>
    <w:pPr>
      <w:pStyle w:val="5"/>
      <w:tabs>
        <w:tab w:val="left" w:pos="7920"/>
      </w:tabs>
      <w:rPr>
        <w:b/>
        <w:bCs/>
      </w:rPr>
    </w:pPr>
    <w:r>
      <w:rPr>
        <w:rFonts w:ascii="Arial" w:hAnsi="Arial" w:cs="Arial"/>
        <w:b/>
        <w:bCs/>
        <w:i/>
        <w:iCs/>
        <w:color w:val="1F497D"/>
        <w:sz w:val="20"/>
        <w:szCs w:val="20"/>
      </w:rPr>
      <w:t>Document classification:</w:t>
    </w:r>
    <w:r>
      <w:rPr>
        <w:rFonts w:ascii="Arial" w:hAnsi="Arial" w:cs="Arial"/>
        <w:b/>
        <w:bCs/>
        <w:sz w:val="20"/>
        <w:szCs w:val="20"/>
      </w:rPr>
      <w:t xml:space="preserve"> </w:t>
    </w:r>
    <w:r>
      <w:rPr>
        <w:rFonts w:ascii="Arial" w:hAnsi="Arial" w:cs="Arial"/>
        <w:sz w:val="20"/>
        <w:szCs w:val="20"/>
      </w:rPr>
      <w:t>Internal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 xml:space="preserve">Page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</w:instrText>
    </w:r>
    <w:r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sz w:val="20"/>
        <w:szCs w:val="20"/>
      </w:rPr>
      <w:t>1</w:t>
    </w:r>
    <w:r>
      <w:rPr>
        <w:rFonts w:ascii="Arial" w:hAnsi="Arial" w:cs="Arial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of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NUMPAGES </w:instrText>
    </w:r>
    <w:r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sz w:val="20"/>
        <w:szCs w:val="20"/>
      </w:rPr>
      <w:t>11</w:t>
    </w:r>
    <w:r>
      <w:rPr>
        <w:rFonts w:ascii="Arial" w:hAnsi="Arial" w:cs="Arial"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ab/>
    </w:r>
    <w:r>
      <w:tab/>
    </w:r>
    <w:r>
      <w:t xml:space="preserve">     </w:t>
    </w:r>
    <w:r>
      <w:drawing>
        <wp:inline distT="0" distB="0" distL="0" distR="0">
          <wp:extent cx="457200" cy="57721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9682" cy="5803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C7A39"/>
    <w:multiLevelType w:val="multilevel"/>
    <w:tmpl w:val="10DC7A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618D23C6"/>
    <w:multiLevelType w:val="multilevel"/>
    <w:tmpl w:val="618D23C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00B"/>
    <w:rsid w:val="0005100B"/>
    <w:rsid w:val="000B324C"/>
    <w:rsid w:val="000E3B4D"/>
    <w:rsid w:val="00105E0C"/>
    <w:rsid w:val="00154F7A"/>
    <w:rsid w:val="001733B8"/>
    <w:rsid w:val="00185E2F"/>
    <w:rsid w:val="001A5801"/>
    <w:rsid w:val="001C21E8"/>
    <w:rsid w:val="002B179D"/>
    <w:rsid w:val="002D6D5C"/>
    <w:rsid w:val="00300C33"/>
    <w:rsid w:val="00302CB3"/>
    <w:rsid w:val="00341AB7"/>
    <w:rsid w:val="003611CF"/>
    <w:rsid w:val="003C0EF6"/>
    <w:rsid w:val="003D1E58"/>
    <w:rsid w:val="003E793A"/>
    <w:rsid w:val="003F22D6"/>
    <w:rsid w:val="004354E5"/>
    <w:rsid w:val="004530BE"/>
    <w:rsid w:val="00474738"/>
    <w:rsid w:val="004F6590"/>
    <w:rsid w:val="005C4AC4"/>
    <w:rsid w:val="005C4B78"/>
    <w:rsid w:val="005E6A5D"/>
    <w:rsid w:val="00647B17"/>
    <w:rsid w:val="0066220E"/>
    <w:rsid w:val="006E26C2"/>
    <w:rsid w:val="0072409C"/>
    <w:rsid w:val="00724A3F"/>
    <w:rsid w:val="00751DE6"/>
    <w:rsid w:val="007535D2"/>
    <w:rsid w:val="0076387D"/>
    <w:rsid w:val="007C79DB"/>
    <w:rsid w:val="007E6C6B"/>
    <w:rsid w:val="008370B0"/>
    <w:rsid w:val="00870A5C"/>
    <w:rsid w:val="008D456B"/>
    <w:rsid w:val="008E4FA3"/>
    <w:rsid w:val="00933DA3"/>
    <w:rsid w:val="00972984"/>
    <w:rsid w:val="009954F5"/>
    <w:rsid w:val="009A0791"/>
    <w:rsid w:val="009D46BD"/>
    <w:rsid w:val="009F5EF0"/>
    <w:rsid w:val="009F7F49"/>
    <w:rsid w:val="00A13D89"/>
    <w:rsid w:val="00AA5FE3"/>
    <w:rsid w:val="00AB7A13"/>
    <w:rsid w:val="00AE55FD"/>
    <w:rsid w:val="00B718B2"/>
    <w:rsid w:val="00BE1369"/>
    <w:rsid w:val="00C20FC9"/>
    <w:rsid w:val="00C52D27"/>
    <w:rsid w:val="00CB7931"/>
    <w:rsid w:val="00CF0D35"/>
    <w:rsid w:val="00D5038B"/>
    <w:rsid w:val="00D74628"/>
    <w:rsid w:val="00DA5B8D"/>
    <w:rsid w:val="00DE1D1B"/>
    <w:rsid w:val="00DF0802"/>
    <w:rsid w:val="00E02FCD"/>
    <w:rsid w:val="00E07464"/>
    <w:rsid w:val="00E539B6"/>
    <w:rsid w:val="00EB22C9"/>
    <w:rsid w:val="00EE1F0D"/>
    <w:rsid w:val="00EE3376"/>
    <w:rsid w:val="00F34039"/>
    <w:rsid w:val="00F7241E"/>
    <w:rsid w:val="00F91E31"/>
    <w:rsid w:val="00FA75F1"/>
    <w:rsid w:val="00FD70FC"/>
    <w:rsid w:val="00FF538C"/>
    <w:rsid w:val="6BB0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Plain Text"/>
    <w:basedOn w:val="1"/>
    <w:link w:val="21"/>
    <w:semiHidden/>
    <w:unhideWhenUsed/>
    <w:uiPriority w:val="99"/>
    <w:pPr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7">
    <w:name w:val="toc 1"/>
    <w:basedOn w:val="1"/>
    <w:next w:val="1"/>
    <w:unhideWhenUsed/>
    <w:uiPriority w:val="39"/>
    <w:pPr>
      <w:spacing w:after="100"/>
    </w:pPr>
  </w:style>
  <w:style w:type="paragraph" w:styleId="8">
    <w:name w:val="toc 2"/>
    <w:basedOn w:val="1"/>
    <w:next w:val="1"/>
    <w:unhideWhenUsed/>
    <w:qFormat/>
    <w:uiPriority w:val="39"/>
    <w:pPr>
      <w:spacing w:after="100"/>
      <w:ind w:left="220"/>
    </w:p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Header Char"/>
    <w:basedOn w:val="9"/>
    <w:link w:val="5"/>
    <w:uiPriority w:val="99"/>
  </w:style>
  <w:style w:type="character" w:customStyle="1" w:styleId="13">
    <w:name w:val="Footer Char"/>
    <w:basedOn w:val="9"/>
    <w:link w:val="4"/>
    <w:uiPriority w:val="99"/>
  </w:style>
  <w:style w:type="character" w:customStyle="1" w:styleId="14">
    <w:name w:val="Header Char1"/>
    <w:locked/>
    <w:uiPriority w:val="99"/>
    <w:rPr>
      <w:sz w:val="24"/>
      <w:szCs w:val="24"/>
      <w:lang w:val="en-GB" w:eastAsia="zh-CN"/>
    </w:rPr>
  </w:style>
  <w:style w:type="paragraph" w:customStyle="1" w:styleId="15">
    <w:name w:val="infoblue"/>
    <w:basedOn w:val="1"/>
    <w:uiPriority w:val="0"/>
    <w:pPr>
      <w:spacing w:after="120" w:line="240" w:lineRule="atLeast"/>
      <w:ind w:left="720"/>
    </w:pPr>
    <w:rPr>
      <w:rFonts w:ascii="Times New Roman" w:hAnsi="Times New Roman" w:eastAsia="Times New Roman" w:cs="Times New Roman"/>
      <w:i/>
      <w:iCs/>
      <w:color w:val="0000FF"/>
      <w:sz w:val="20"/>
      <w:szCs w:val="20"/>
    </w:rPr>
  </w:style>
  <w:style w:type="character" w:customStyle="1" w:styleId="16">
    <w:name w:val="Heading 1 Char"/>
    <w:basedOn w:val="9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7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18">
    <w:name w:val="apple-style-span"/>
    <w:basedOn w:val="9"/>
    <w:uiPriority w:val="0"/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paragraph" w:customStyle="1" w:styleId="20">
    <w:name w:val="Spacing"/>
    <w:basedOn w:val="1"/>
    <w:uiPriority w:val="0"/>
    <w:pPr>
      <w:spacing w:after="0" w:line="160" w:lineRule="exact"/>
      <w:jc w:val="both"/>
    </w:pPr>
    <w:rPr>
      <w:rFonts w:ascii="Times New Roman" w:hAnsi="Times New Roman" w:eastAsia="Times New Roman" w:cs="Times New Roman"/>
      <w:sz w:val="24"/>
      <w:szCs w:val="24"/>
      <w:lang w:val="en-GB"/>
    </w:rPr>
  </w:style>
  <w:style w:type="character" w:customStyle="1" w:styleId="21">
    <w:name w:val="Plain Text Char"/>
    <w:basedOn w:val="9"/>
    <w:link w:val="6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2">
    <w:name w:val="Heading 2 Char"/>
    <w:basedOn w:val="9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533</Words>
  <Characters>3043</Characters>
  <Lines>25</Lines>
  <Paragraphs>7</Paragraphs>
  <TotalTime>16</TotalTime>
  <ScaleCrop>false</ScaleCrop>
  <LinksUpToDate>false</LinksUpToDate>
  <CharactersWithSpaces>3569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2020-03-16T05:02:00Z</dcterms:created>
  <dc:creator>Vivek  Aparajit</dc:creator>
  <cp:lastModifiedBy>a.ghate</cp:lastModifiedBy>
  <dcterms:modified xsi:type="dcterms:W3CDTF">2020-03-16T12:05:19Z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