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ATOMA Pay Marketplace — PostgreSQL Database Schema body { font-family: Calibri, Arial, sans-serif; margin: 1in; line-height: 1.35; } table { border-collapse: collapse; width: 100%; margin: 12px 0; } th, td { border: 1px solid #444; padding: 6px 8px; text-align: left; vertical-align: top; } th { background: #f0f0f0; } code, pre { font-family: Consolas, monospace; font-size: 9pt; } pre { background: #f5f5f5; padding: 10px; overflow-x: auto; white-space: pre-wrap; } h1 { font-size: 22pt; } h2 { font-size: 16pt; margin-top: 18px; } h3 { font-size: 13pt; } ATOMA Pay Marketplace — PostgreSQL Database Schema</w:t>
      </w:r>
    </w:p>
    <w:p>
      <w:pPr>
        <w:pStyle w:val="Heading1"/>
      </w:pPr>
    </w:p>
    <w:p>
      <w:r>
        <w:rPr>
          <w:b/>
        </w:rPr>
        <w:t>Audience:</w:t>
      </w:r>
      <w:r>
        <w:t xml:space="preserve"> Technical and business stakeholders</w:t>
        <w:br/>
        <w:t xml:space="preserve"> </w:t>
      </w:r>
      <w:r>
        <w:rPr>
          <w:b/>
        </w:rPr>
        <w:t>Database:</w:t>
      </w:r>
      <w:r>
        <w:t xml:space="preserve"> PostgreSQL </w:t>
      </w:r>
      <w:r>
        <w:rPr>
          <w:b/>
        </w:rPr>
        <w:t>18.4</w:t>
      </w:r>
      <w:r>
        <w:t xml:space="preserve"> </w:t>
      </w:r>
      <w:r>
        <w:rPr>
          <w:b/>
        </w:rPr>
        <w:t>Default database name:</w:t>
      </w:r>
      <w:r>
        <w:t xml:space="preserve"> </w:t>
      </w:r>
      <w:r>
        <w:rPr>
          <w:rFonts w:ascii="Mono" w:hAnsi="Mono"/>
        </w:rPr>
        <w:t>atoma_marketplace</w:t>
      </w:r>
      <w:r>
        <w:t xml:space="preserve"> </w:t>
        <w:br/>
      </w:r>
      <w:r>
        <w:rPr>
          <w:b/>
        </w:rPr>
        <w:t>Source of truth in repo:</w:t>
      </w:r>
      <w:r>
        <w:t xml:space="preserve"> Flyway </w:t>
      </w:r>
      <w:r>
        <w:rPr>
          <w:rFonts w:ascii="Mono" w:hAnsi="Mono"/>
        </w:rPr>
        <w:t>src/main/resources/db/migration/V1__init_schema.sql</w:t>
      </w:r>
      <w:r>
        <w:t xml:space="preserve"> plus JPA entity mappings under </w:t>
      </w:r>
      <w:r>
        <w:rPr>
          <w:rFonts w:ascii="Mono" w:hAnsi="Mono"/>
        </w:rPr>
        <w:t>src/main/java/com/atoma/marketplace/**/entity/</w:t>
      </w:r>
      <w:r/>
    </w:p>
    <w:p>
      <w:pPr>
        <w:pStyle w:val="Heading2"/>
      </w:pPr>
      <w:r>
        <w:t>1. Scope and deployment note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Layer</w:t>
            </w:r>
          </w:p>
        </w:tc>
        <w:tc>
          <w:tcPr>
            <w:tcW w:type="dxa" w:w="0"/>
          </w:tcPr>
          <w:p>
            <w:r>
              <w:t>What it stores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PostgreSQL</w:t>
            </w:r>
          </w:p>
        </w:tc>
        <w:tc>
          <w:tcPr>
            <w:tcW w:type="dxa" w:w="0"/>
          </w:tcPr>
          <w:p>
            <w:r>
              <w:t>Users, merchants, catalog, orders, payments, settlements, disputes, audit trail, policies, notifications, reviews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Redis</w:t>
            </w:r>
          </w:p>
        </w:tc>
        <w:tc>
          <w:tcPr>
            <w:tcW w:type="dxa" w:w="0"/>
          </w:tcPr>
          <w:p>
            <w:r>
              <w:t>Cache / session (not relational schema)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RabbitMQ</w:t>
            </w:r>
          </w:p>
        </w:tc>
        <w:tc>
          <w:tcPr>
            <w:tcW w:type="dxa" w:w="0"/>
          </w:tcPr>
          <w:p>
            <w:r>
              <w:t>Async messaging (not relational schema)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Migration status:</w:t>
      </w:r>
      <w:r>
        <w:t xml:space="preserve"> Flyway </w:t>
      </w:r>
      <w:r>
        <w:rPr>
          <w:b/>
        </w:rPr>
        <w:t>V1</w:t>
      </w:r>
      <w:r>
        <w:t xml:space="preserve"> creates identity, merchant, KYC, category, and product tables. The application also defines </w:t>
      </w:r>
      <w:r>
        <w:rPr>
          <w:b/>
        </w:rPr>
        <w:t>orders, cart, wishlist, payments, settlements, disputes, audit logs, platform policies, notifications, and reviews</w:t>
      </w:r>
      <w:r>
        <w:t xml:space="preserve"> via JPA. In </w:t>
      </w:r>
      <w:r>
        <w:rPr>
          <w:b/>
        </w:rPr>
        <w:t>production</w:t>
      </w:r>
      <w:r>
        <w:t xml:space="preserve">, Hibernate is set to </w:t>
      </w:r>
      <w:r>
        <w:rPr>
          <w:rFonts w:ascii="Mono" w:hAnsi="Mono"/>
        </w:rPr>
        <w:t>ddl-auto: validate</w:t>
      </w:r>
      <w:r>
        <w:t xml:space="preserve"> (schema must match entities). A follow-up Flyway migration should add the remaining tables before prod deploy; the definitions in </w:t>
      </w:r>
      <w:r>
        <w:rPr>
          <w:b/>
        </w:rPr>
        <w:t>Section 4</w:t>
      </w:r>
      <w:r>
        <w:t xml:space="preserve"> match the current application model.</w:t>
      </w:r>
    </w:p>
    <w:p>
      <w:r>
        <w:rPr>
          <w:b/>
        </w:rPr>
        <w:t>Naming:</w:t>
      </w:r>
      <w:r>
        <w:t xml:space="preserve"> Application columns use </w:t>
      </w:r>
      <w:r>
        <w:rPr>
          <w:b/>
        </w:rPr>
        <w:t>snake_case</w:t>
      </w:r>
      <w:r>
        <w:t xml:space="preserve"> in PostgreSQL (e.g. </w:t>
      </w:r>
      <w:r>
        <w:rPr>
          <w:rFonts w:ascii="Mono" w:hAnsi="Mono"/>
        </w:rPr>
        <w:t>password_hash</w:t>
      </w:r>
      <w:r>
        <w:t xml:space="preserve">, </w:t>
      </w:r>
      <w:r>
        <w:rPr>
          <w:rFonts w:ascii="Mono" w:hAnsi="Mono"/>
        </w:rPr>
        <w:t>created_at</w:t>
      </w:r>
      <w:r>
        <w:t xml:space="preserve">). Primary keys are </w:t>
      </w:r>
      <w:r>
        <w:rPr>
          <w:b/>
        </w:rPr>
        <w:t>UUID</w:t>
      </w:r>
      <w:r>
        <w:t>. Timestamps are audit fields on almost every business table (</w:t>
      </w:r>
      <w:r>
        <w:rPr>
          <w:rFonts w:ascii="Mono" w:hAnsi="Mono"/>
        </w:rPr>
        <w:t>created_at</w:t>
      </w:r>
      <w:r>
        <w:t xml:space="preserve">, </w:t>
      </w:r>
      <w:r>
        <w:rPr>
          <w:rFonts w:ascii="Mono" w:hAnsi="Mono"/>
        </w:rPr>
        <w:t>updated_at</w:t>
      </w:r>
      <w:r>
        <w:t>).</w:t>
      </w:r>
    </w:p>
    <w:p>
      <w:pPr>
        <w:pStyle w:val="Heading2"/>
      </w:pPr>
      <w:r>
        <w:t>2. Entity relationship overview</w:t>
      </w:r>
    </w:p>
    <w:p>
      <w:r>
        <w:rPr>
          <w:rFonts w:ascii="Mono" w:hAnsi="Mono"/>
        </w:rPr>
        <w:t xml:space="preserve">erDiagram
    users ||--o{ user_roles : has
    users ||--o| merchants : owns
    merchants ||--o{ kyc_documents : submits
    merchants ||--o{ products : lists
    categories ||--o{ products : categorizes
    categories ||--o| categories : parent
    products ||--o{ product_images : images
    users ||--o{ cart_items : has
    users ||--o{ wishlist_items : saves
    users ||--o{ orders : places
    merchants ||--o{ orders : fulfills
    orders ||--o{ order_items : contains
    products ||--o{ order_items : line_item
    orders ||--o| payments : has
    orders ||--o{ settlements : generates
    merchants ||--o{ settlements : receives
    orders ||--o{ disputes : may_have
    users ||--o{ notifications : receives
    products ||--o{ reviews : receives
    users ||--o{ audit_logs : actor_optional
</w:t>
      </w:r>
    </w:p>
    <w:p>
      <w:pPr>
        <w:pStyle w:val="Heading2"/>
      </w:pPr>
      <w:r>
        <w:t>3. Table catalog (summary)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Table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users</w:t>
            </w:r>
          </w:p>
        </w:tc>
        <w:tc>
          <w:tcPr>
            <w:tcW w:type="dxa" w:w="0"/>
          </w:tcPr>
          <w:p>
            <w:r>
              <w:t>Marketplace accounts (email, phone, profile, MFA flag)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user_roles</w:t>
            </w:r>
          </w:p>
        </w:tc>
        <w:tc>
          <w:tcPr>
            <w:tcW w:type="dxa" w:w="0"/>
          </w:tcPr>
          <w:p>
            <w:r>
              <w:t>Many-to-many roles per user (CUSTOMER, MERCHANT, ADMIN, etc.)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merchants</w:t>
            </w:r>
          </w:p>
        </w:tc>
        <w:tc>
          <w:tcPr>
            <w:tcW w:type="dxa" w:w="0"/>
          </w:tcPr>
          <w:p>
            <w:r>
              <w:t>Seller profile, KYC state, location, commission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kyc_documents</w:t>
            </w:r>
          </w:p>
        </w:tc>
        <w:tc>
          <w:tcPr>
            <w:tcW w:type="dxa" w:w="0"/>
          </w:tcPr>
          <w:p>
            <w:r>
              <w:t>Uploaded compliance documents per merchant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categories</w:t>
            </w:r>
          </w:p>
        </w:tc>
        <w:tc>
          <w:tcPr>
            <w:tcW w:type="dxa" w:w="0"/>
          </w:tcPr>
          <w:p>
            <w:r>
              <w:t>Hierarchical product taxonomy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products</w:t>
            </w:r>
          </w:p>
        </w:tc>
        <w:tc>
          <w:tcPr>
            <w:tcW w:type="dxa" w:w="0"/>
          </w:tcPr>
          <w:p>
            <w:r>
              <w:t>Product listings, pricing, stock, approval status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product_images</w:t>
            </w:r>
          </w:p>
        </w:tc>
        <w:tc>
          <w:tcPr>
            <w:tcW w:type="dxa" w:w="0"/>
          </w:tcPr>
          <w:p>
            <w:r>
              <w:t>Image URLs per product (collection table)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cart_items</w:t>
            </w:r>
          </w:p>
        </w:tc>
        <w:tc>
          <w:tcPr>
            <w:tcW w:type="dxa" w:w="0"/>
          </w:tcPr>
          <w:p>
            <w:r>
              <w:t>Customer shopping cart lines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wishlist_items</w:t>
            </w:r>
          </w:p>
        </w:tc>
        <w:tc>
          <w:tcPr>
            <w:tcW w:type="dxa" w:w="0"/>
          </w:tcPr>
          <w:p>
            <w:r>
              <w:t>Saved products (unique per customer + product)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orders</w:t>
            </w:r>
          </w:p>
        </w:tc>
        <w:tc>
          <w:tcPr>
            <w:tcW w:type="dxa" w:w="0"/>
          </w:tcPr>
          <w:p>
            <w:r>
              <w:t>Order header, totals, delivery, lifecycle status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order_items</w:t>
            </w:r>
          </w:p>
        </w:tc>
        <w:tc>
          <w:tcPr>
            <w:tcW w:type="dxa" w:w="0"/>
          </w:tcPr>
          <w:p>
            <w:r>
              <w:t>Line items on an order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payments</w:t>
            </w:r>
          </w:p>
        </w:tc>
        <w:tc>
          <w:tcPr>
            <w:tcW w:type="dxa" w:w="0"/>
          </w:tcPr>
          <w:p>
            <w:r>
              <w:t>Wallet payment / escrow per order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settlements</w:t>
            </w:r>
          </w:p>
        </w:tc>
        <w:tc>
          <w:tcPr>
            <w:tcW w:type="dxa" w:w="0"/>
          </w:tcPr>
          <w:p>
            <w:r>
              <w:t>Platform commission vs merchant net per order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disputes</w:t>
            </w:r>
          </w:p>
        </w:tc>
        <w:tc>
          <w:tcPr>
            <w:tcW w:type="dxa" w:w="0"/>
          </w:tcPr>
          <w:p>
            <w:r>
              <w:t>Refund / dispute cases tied to orders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audit_logs</w:t>
            </w:r>
          </w:p>
        </w:tc>
        <w:tc>
          <w:tcPr>
            <w:tcW w:type="dxa" w:w="0"/>
          </w:tcPr>
          <w:p>
            <w:r>
              <w:t>Admin and system action trail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platform_policies</w:t>
            </w:r>
          </w:p>
        </w:tc>
        <w:tc>
          <w:tcPr>
            <w:tcW w:type="dxa" w:w="0"/>
          </w:tcPr>
          <w:p>
            <w:r>
              <w:t>Key/value operational rules (versioned)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notifications</w:t>
            </w:r>
          </w:p>
        </w:tc>
        <w:tc>
          <w:tcPr>
            <w:tcW w:type="dxa" w:w="0"/>
          </w:tcPr>
          <w:p>
            <w:r>
              <w:t>In-app and multi-channel alerts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reviews</w:t>
            </w:r>
          </w:p>
        </w:tc>
        <w:tc>
          <w:tcPr>
            <w:tcW w:type="dxa" w:w="0"/>
          </w:tcPr>
          <w:p>
            <w:r>
              <w:t>Product / merchant / delivery ratings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4. Table definitions</w:t>
      </w:r>
    </w:p>
    <w:p>
      <w:pPr>
        <w:pStyle w:val="Heading2"/>
      </w:pPr>
    </w:p>
    <w:p>
      <w:pPr>
        <w:pStyle w:val="Heading3"/>
      </w:pPr>
      <w:r>
        <w:t xml:space="preserve">4.1 Identity — </w:t>
      </w:r>
      <w:r>
        <w:rPr>
          <w:rFonts w:ascii="Mono" w:hAnsi="Mono"/>
        </w:rPr>
        <w:t>users</w:t>
      </w:r>
      <w:r>
        <w:t xml:space="preserve">, </w:t>
      </w:r>
      <w:r>
        <w:rPr>
          <w:rFonts w:ascii="Mono" w:hAnsi="Mono"/>
        </w:rPr>
        <w:t>user_roles</w:t>
      </w:r>
    </w:p>
    <w:p>
      <w:r>
        <w:rPr>
          <w:rFonts w:ascii="Mono" w:hAnsi="Mono"/>
          <w:b/>
        </w:rPr>
        <w:t>users</w:t>
      </w:r>
      <w:r>
        <w:t xml:space="preserve"> (Flyway V1)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PK</w:t>
            </w:r>
          </w:p>
        </w:tc>
        <w:tc>
          <w:tcPr>
            <w:tcW w:type="dxa" w:w="0"/>
          </w:tcPr>
          <w:p>
            <w:r>
              <w:t>Surrogate key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created_at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Record created (UTC in app)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Last update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email</w:t>
            </w:r>
          </w:p>
        </w:tc>
        <w:tc>
          <w:tcPr>
            <w:tcW w:type="dxa" w:w="0"/>
          </w:tcPr>
          <w:p>
            <w:r>
              <w:t>VARCHAR(120)</w:t>
            </w:r>
          </w:p>
        </w:tc>
        <w:tc>
          <w:tcPr>
            <w:tcW w:type="dxa" w:w="0"/>
          </w:tcPr>
          <w:p>
            <w:r>
              <w:t>NOT NULL, UNIQUE</w:t>
            </w:r>
          </w:p>
        </w:tc>
        <w:tc>
          <w:tcPr>
            <w:tcW w:type="dxa" w:w="0"/>
          </w:tcPr>
          <w:p>
            <w:r>
              <w:t>Login / contact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phone</w:t>
            </w:r>
          </w:p>
        </w:tc>
        <w:tc>
          <w:tcPr>
            <w:tcW w:type="dxa" w:w="0"/>
          </w:tcPr>
          <w:p>
            <w:r>
              <w:t>VARCHAR(20)</w:t>
            </w:r>
          </w:p>
        </w:tc>
        <w:tc>
          <w:tcPr>
            <w:tcW w:type="dxa" w:w="0"/>
          </w:tcPr>
          <w:p>
            <w:r>
              <w:t>NOT NULL, UNIQUE</w:t>
            </w:r>
          </w:p>
        </w:tc>
        <w:tc>
          <w:tcPr>
            <w:tcW w:type="dxa" w:w="0"/>
          </w:tcPr>
          <w:p>
            <w:r>
              <w:t>Login / contact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password_hash</w:t>
            </w:r>
          </w:p>
        </w:tc>
        <w:tc>
          <w:tcPr>
            <w:tcW w:type="dxa" w:w="0"/>
          </w:tcPr>
          <w:p>
            <w:r>
              <w:t>VARCHAR(255)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Hashed credential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first_name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last_name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status</w:t>
            </w:r>
          </w:p>
        </w:tc>
        <w:tc>
          <w:tcPr>
            <w:tcW w:type="dxa" w:w="0"/>
          </w:tcPr>
          <w:p>
            <w:r>
              <w:t>VARCHAR(20)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 xml:space="preserve">See </w:t>
            </w:r>
            <w:r>
              <w:rPr>
                <w:b/>
              </w:rPr>
              <w:t>UserStatus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mfa_enabled</w:t>
            </w:r>
          </w:p>
        </w:tc>
        <w:tc>
          <w:tcPr>
            <w:tcW w:type="dxa" w:w="0"/>
          </w:tcPr>
          <w:p>
            <w:r>
              <w:t>BOOLEAN</w:t>
            </w:r>
          </w:p>
        </w:tc>
        <w:tc>
          <w:tcPr>
            <w:tcW w:type="dxa" w:w="0"/>
          </w:tcPr>
          <w:p>
            <w:r>
              <w:t>NOT NULL, DEFAULT FALSE</w:t>
            </w:r>
          </w:p>
        </w:tc>
        <w:tc>
          <w:tcPr>
            <w:tcW w:type="dxa" w:w="0"/>
          </w:tcPr>
          <w:p>
            <w:r>
              <w:t>MFA flag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profile_image_url</w:t>
            </w:r>
          </w:p>
        </w:tc>
        <w:tc>
          <w:tcPr>
            <w:tcW w:type="dxa" w:w="0"/>
          </w:tcPr>
          <w:p>
            <w:r>
              <w:t>VARCHAR(512)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Optional avatar URL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rFonts w:ascii="Mono" w:hAnsi="Mono"/>
          <w:b/>
        </w:rPr>
        <w:t>user_roles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user_id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PK (part), FK → </w:t>
            </w:r>
            <w:r>
              <w:rPr>
                <w:rFonts w:ascii="Mono" w:hAnsi="Mono"/>
              </w:rPr>
              <w:t>users(id)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role</w:t>
            </w:r>
          </w:p>
        </w:tc>
        <w:tc>
          <w:tcPr>
            <w:tcW w:type="dxa" w:w="0"/>
          </w:tcPr>
          <w:p>
            <w:r>
              <w:t>VARCHAR(20)</w:t>
            </w:r>
          </w:p>
        </w:tc>
        <w:tc>
          <w:tcPr>
            <w:tcW w:type="dxa" w:w="0"/>
          </w:tcPr>
          <w:p>
            <w:r>
              <w:t>PK (part), NOT NULL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4.2 Merchants — </w:t>
      </w:r>
    </w:p>
    <w:p>
      <w:pPr>
        <w:pStyle w:val="Heading3"/>
      </w:pPr>
      <w:r>
        <w:rPr>
          <w:rFonts w:ascii="Mono" w:hAnsi="Mono"/>
        </w:rPr>
        <w:t>merchants</w:t>
      </w:r>
      <w:r>
        <w:t xml:space="preserve">, </w:t>
      </w:r>
      <w:r>
        <w:rPr>
          <w:rFonts w:ascii="Mono" w:hAnsi="Mono"/>
        </w:rPr>
        <w:t>kyc_documents</w:t>
      </w:r>
    </w:p>
    <w:p>
      <w:r>
        <w:rPr>
          <w:rFonts w:ascii="Mono" w:hAnsi="Mono"/>
          <w:b/>
        </w:rPr>
        <w:t>merchants</w:t>
      </w:r>
      <w:r>
        <w:t xml:space="preserve"> (Flyway V1)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PK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created_at</w:t>
            </w:r>
            <w:r>
              <w:t xml:space="preserve">, </w:t>
            </w:r>
            <w:r>
              <w:rPr>
                <w:rFonts w:ascii="Mono" w:hAnsi="Mono"/>
              </w:rP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owner_user_id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UNIQUE, FK → </w:t>
            </w:r>
            <w:r>
              <w:rPr>
                <w:rFonts w:ascii="Mono" w:hAnsi="Mono"/>
              </w:rPr>
              <w:t>users(id)</w:t>
            </w:r>
          </w:p>
        </w:tc>
        <w:tc>
          <w:tcPr>
            <w:tcW w:type="dxa" w:w="0"/>
          </w:tcPr>
          <w:p>
            <w:r>
              <w:t>One merchant per owner user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business_name</w:t>
            </w:r>
          </w:p>
        </w:tc>
        <w:tc>
          <w:tcPr>
            <w:tcW w:type="dxa" w:w="0"/>
          </w:tcPr>
          <w:p>
            <w:r>
              <w:t>VARCHAR(200)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description</w:t>
            </w:r>
          </w:p>
        </w:tc>
        <w:tc>
          <w:tcPr>
            <w:tcW w:type="dxa" w:w="0"/>
          </w:tcPr>
          <w:p>
            <w:r>
              <w:t>VARCHAR(500)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tin_number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Tax ID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business_license_number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status</w:t>
            </w:r>
          </w:p>
        </w:tc>
        <w:tc>
          <w:tcPr>
            <w:tcW w:type="dxa" w:w="0"/>
          </w:tcPr>
          <w:p>
            <w:r>
              <w:t>VARCHAR(30)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rPr>
                <w:b/>
              </w:rPr>
              <w:t>MerchantStatus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kyc_status</w:t>
            </w:r>
          </w:p>
        </w:tc>
        <w:tc>
          <w:tcPr>
            <w:tcW w:type="dxa" w:w="0"/>
          </w:tcPr>
          <w:p>
            <w:r>
              <w:t>VARCHAR(30)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rPr>
                <w:b/>
              </w:rPr>
              <w:t>KycStatus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latitude</w:t>
            </w:r>
            <w:r>
              <w:t xml:space="preserve">, </w:t>
            </w:r>
            <w:r>
              <w:rPr>
                <w:rFonts w:ascii="Mono" w:hAnsi="Mono"/>
              </w:rPr>
              <w:t>longitude</w:t>
            </w:r>
          </w:p>
        </w:tc>
        <w:tc>
          <w:tcPr>
            <w:tcW w:type="dxa" w:w="0"/>
          </w:tcPr>
          <w:p>
            <w:r>
              <w:t>NUMERIC(10,7)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Geo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address</w:t>
            </w:r>
          </w:p>
        </w:tc>
        <w:tc>
          <w:tcPr>
            <w:tcW w:type="dxa" w:w="0"/>
          </w:tcPr>
          <w:p>
            <w:r>
              <w:t>VARCHAR(500)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city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risk_score</w:t>
            </w:r>
          </w:p>
        </w:tc>
        <w:tc>
          <w:tcPr>
            <w:tcW w:type="dxa" w:w="0"/>
          </w:tcPr>
          <w:p>
            <w:r>
              <w:t>VARCHAR(20)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commission_rate</w:t>
            </w:r>
          </w:p>
        </w:tc>
        <w:tc>
          <w:tcPr>
            <w:tcW w:type="dxa" w:w="0"/>
          </w:tcPr>
          <w:p>
            <w:r>
              <w:t>NUMERIC(5,2)</w:t>
            </w:r>
          </w:p>
        </w:tc>
        <w:tc>
          <w:tcPr>
            <w:tcW w:type="dxa" w:w="0"/>
          </w:tcPr>
          <w:p>
            <w:r>
              <w:t>NOT NULL, DEFAULT 5.00</w:t>
            </w:r>
          </w:p>
        </w:tc>
        <w:tc>
          <w:tcPr>
            <w:tcW w:type="dxa" w:w="0"/>
          </w:tcPr>
          <w:p>
            <w:r>
              <w:t>Platform %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provisional_active</w:t>
            </w:r>
          </w:p>
        </w:tc>
        <w:tc>
          <w:tcPr>
            <w:tcW w:type="dxa" w:w="0"/>
          </w:tcPr>
          <w:p>
            <w:r>
              <w:t>BOOLEAN</w:t>
            </w:r>
          </w:p>
        </w:tc>
        <w:tc>
          <w:tcPr>
            <w:tcW w:type="dxa" w:w="0"/>
          </w:tcPr>
          <w:p>
            <w:r>
              <w:t>NOT NULL, DEFAULT FALSE</w:t>
            </w:r>
          </w:p>
        </w:tc>
        <w:tc>
          <w:tcPr>
            <w:tcW w:type="dxa" w:w="0"/>
          </w:tcPr>
          <w:p>
            <w:r>
              <w:t>Limited selling before full KYC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rFonts w:ascii="Mono" w:hAnsi="Mono"/>
          <w:b/>
        </w:rPr>
        <w:t>kyc_documents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PK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created_at</w:t>
            </w:r>
            <w:r>
              <w:t xml:space="preserve">, </w:t>
            </w:r>
            <w:r>
              <w:rPr>
                <w:rFonts w:ascii="Mono" w:hAnsi="Mono"/>
              </w:rP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merchant_id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merchants(id)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document_type</w:t>
            </w:r>
          </w:p>
        </w:tc>
        <w:tc>
          <w:tcPr>
            <w:tcW w:type="dxa" w:w="0"/>
          </w:tcPr>
          <w:p>
            <w:r>
              <w:t>VARCHAR(50)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file_url</w:t>
            </w:r>
          </w:p>
        </w:tc>
        <w:tc>
          <w:tcPr>
            <w:tcW w:type="dxa" w:w="0"/>
          </w:tcPr>
          <w:p>
            <w:r>
              <w:t>VARCHAR(500)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review_status</w:t>
            </w:r>
          </w:p>
        </w:tc>
        <w:tc>
          <w:tcPr>
            <w:tcW w:type="dxa" w:w="0"/>
          </w:tcPr>
          <w:p>
            <w:r>
              <w:t>VARCHAR(30)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review_notes</w:t>
            </w:r>
          </w:p>
        </w:tc>
        <w:tc>
          <w:tcPr>
            <w:tcW w:type="dxa" w:w="0"/>
          </w:tcPr>
          <w:p>
            <w:r>
              <w:t>VARCHAR(500)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4.3 Catalog — </w:t>
      </w:r>
    </w:p>
    <w:p>
      <w:pPr>
        <w:pStyle w:val="Heading3"/>
      </w:pPr>
      <w:r>
        <w:rPr>
          <w:rFonts w:ascii="Mono" w:hAnsi="Mono"/>
        </w:rPr>
        <w:t>categories</w:t>
      </w:r>
      <w:r>
        <w:t xml:space="preserve">, </w:t>
      </w:r>
      <w:r>
        <w:rPr>
          <w:rFonts w:ascii="Mono" w:hAnsi="Mono"/>
        </w:rPr>
        <w:t>products</w:t>
      </w:r>
      <w:r>
        <w:t xml:space="preserve">, </w:t>
      </w:r>
      <w:r>
        <w:rPr>
          <w:rFonts w:ascii="Mono" w:hAnsi="Mono"/>
        </w:rPr>
        <w:t>product_images</w:t>
      </w:r>
    </w:p>
    <w:p>
      <w:r>
        <w:rPr>
          <w:rFonts w:ascii="Mono" w:hAnsi="Mono"/>
          <w:b/>
        </w:rPr>
        <w:t>categories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PK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created_at</w:t>
            </w:r>
            <w:r>
              <w:t xml:space="preserve">, </w:t>
            </w:r>
            <w:r>
              <w:rPr>
                <w:rFonts w:ascii="Mono" w:hAnsi="Mono"/>
              </w:rP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name</w:t>
            </w:r>
          </w:p>
        </w:tc>
        <w:tc>
          <w:tcPr>
            <w:tcW w:type="dxa" w:w="0"/>
          </w:tcPr>
          <w:p>
            <w:r>
              <w:t>VARCHAR(150)</w:t>
            </w:r>
          </w:p>
        </w:tc>
        <w:tc>
          <w:tcPr>
            <w:tcW w:type="dxa" w:w="0"/>
          </w:tcPr>
          <w:p>
            <w:r>
              <w:t>NOT NULL, UNIQUE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slug</w:t>
            </w:r>
          </w:p>
        </w:tc>
        <w:tc>
          <w:tcPr>
            <w:tcW w:type="dxa" w:w="0"/>
          </w:tcPr>
          <w:p>
            <w:r>
              <w:t>VARCHAR(150)</w:t>
            </w:r>
          </w:p>
        </w:tc>
        <w:tc>
          <w:tcPr>
            <w:tcW w:type="dxa" w:w="0"/>
          </w:tcPr>
          <w:p>
            <w:r>
              <w:t>NOT NULL, UNIQUE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description</w:t>
            </w:r>
          </w:p>
        </w:tc>
        <w:tc>
          <w:tcPr>
            <w:tcW w:type="dxa" w:w="0"/>
          </w:tcPr>
          <w:p>
            <w:r>
              <w:t>VARCHAR(500)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parent_id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NULL, FK → </w:t>
            </w:r>
            <w:r>
              <w:rPr>
                <w:rFonts w:ascii="Mono" w:hAnsi="Mono"/>
              </w:rPr>
              <w:t>categories(id)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active</w:t>
            </w:r>
          </w:p>
        </w:tc>
        <w:tc>
          <w:tcPr>
            <w:tcW w:type="dxa" w:w="0"/>
          </w:tcPr>
          <w:p>
            <w:r>
              <w:t>BOOLEAN</w:t>
            </w:r>
          </w:p>
        </w:tc>
        <w:tc>
          <w:tcPr>
            <w:tcW w:type="dxa" w:w="0"/>
          </w:tcPr>
          <w:p>
            <w:r>
              <w:t>NOT NULL, DEFAULT TRUE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sort_order</w:t>
            </w:r>
          </w:p>
        </w:tc>
        <w:tc>
          <w:tcPr>
            <w:tcW w:type="dxa" w:w="0"/>
          </w:tcPr>
          <w:p>
            <w:r>
              <w:t>INT</w:t>
            </w:r>
          </w:p>
        </w:tc>
        <w:tc>
          <w:tcPr>
            <w:tcW w:type="dxa" w:w="0"/>
          </w:tcPr>
          <w:p>
            <w:r>
              <w:t>NOT NULL, DEFAULT 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commission_rate</w:t>
            </w:r>
          </w:p>
        </w:tc>
        <w:tc>
          <w:tcPr>
            <w:tcW w:type="dxa" w:w="0"/>
          </w:tcPr>
          <w:p>
            <w:r>
              <w:t>NUMERIC(5,2)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rFonts w:ascii="Mono" w:hAnsi="Mono"/>
          <w:b/>
        </w:rPr>
        <w:t>products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PK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created_at</w:t>
            </w:r>
            <w:r>
              <w:t xml:space="preserve">, </w:t>
            </w:r>
            <w:r>
              <w:rPr>
                <w:rFonts w:ascii="Mono" w:hAnsi="Mono"/>
              </w:rP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merchant_id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merchants(id)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category_id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categories(id)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title</w:t>
            </w:r>
          </w:p>
        </w:tc>
        <w:tc>
          <w:tcPr>
            <w:tcW w:type="dxa" w:w="0"/>
          </w:tcPr>
          <w:p>
            <w:r>
              <w:t>VARCHAR(250)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slug</w:t>
            </w:r>
          </w:p>
        </w:tc>
        <w:tc>
          <w:tcPr>
            <w:tcW w:type="dxa" w:w="0"/>
          </w:tcPr>
          <w:p>
            <w:r>
              <w:t>VARCHAR(280)</w:t>
            </w:r>
          </w:p>
        </w:tc>
        <w:tc>
          <w:tcPr>
            <w:tcW w:type="dxa" w:w="0"/>
          </w:tcPr>
          <w:p>
            <w:r>
              <w:t>NOT NULL, UNIQUE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description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sku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NOT NULL, UNIQUE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price</w:t>
            </w:r>
          </w:p>
        </w:tc>
        <w:tc>
          <w:tcPr>
            <w:tcW w:type="dxa" w:w="0"/>
          </w:tcPr>
          <w:p>
            <w:r>
              <w:t>NUMERIC(14,2)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compare_at_price</w:t>
            </w:r>
          </w:p>
        </w:tc>
        <w:tc>
          <w:tcPr>
            <w:tcW w:type="dxa" w:w="0"/>
          </w:tcPr>
          <w:p>
            <w:r>
              <w:t>NUMERIC(14,2)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stock_quantity</w:t>
            </w:r>
          </w:p>
        </w:tc>
        <w:tc>
          <w:tcPr>
            <w:tcW w:type="dxa" w:w="0"/>
          </w:tcPr>
          <w:p>
            <w:r>
              <w:t>INT</w:t>
            </w:r>
          </w:p>
        </w:tc>
        <w:tc>
          <w:tcPr>
            <w:tcW w:type="dxa" w:w="0"/>
          </w:tcPr>
          <w:p>
            <w:r>
              <w:t>NOT NULL, DEFAULT 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favorite_count</w:t>
            </w:r>
          </w:p>
        </w:tc>
        <w:tc>
          <w:tcPr>
            <w:tcW w:type="dxa" w:w="0"/>
          </w:tcPr>
          <w:p>
            <w:r>
              <w:t>INT</w:t>
            </w:r>
          </w:p>
        </w:tc>
        <w:tc>
          <w:tcPr>
            <w:tcW w:type="dxa" w:w="0"/>
          </w:tcPr>
          <w:p>
            <w:r>
              <w:t>NOT NULL, DEFAULT 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status</w:t>
            </w:r>
          </w:p>
        </w:tc>
        <w:tc>
          <w:tcPr>
            <w:tcW w:type="dxa" w:w="0"/>
          </w:tcPr>
          <w:p>
            <w:r>
              <w:t>VARCHAR(30)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brand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search_vector</w:t>
            </w:r>
          </w:p>
        </w:tc>
        <w:tc>
          <w:tcPr>
            <w:tcW w:type="dxa" w:w="0"/>
          </w:tcPr>
          <w:p>
            <w:r>
              <w:t>VARCHAR(500)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Indexes (Flyway V1):</w:t>
      </w:r>
      <w:r>
        <w:t xml:space="preserve"> </w:t>
      </w:r>
      <w:r>
        <w:rPr>
          <w:rFonts w:ascii="Mono" w:hAnsi="Mono"/>
        </w:rPr>
        <w:t>idx_products_status</w:t>
      </w:r>
      <w:r>
        <w:t xml:space="preserve">, </w:t>
      </w:r>
      <w:r>
        <w:rPr>
          <w:rFonts w:ascii="Mono" w:hAnsi="Mono"/>
        </w:rPr>
        <w:t>idx_products_merchant</w:t>
      </w:r>
      <w:r>
        <w:t xml:space="preserve">, </w:t>
      </w:r>
      <w:r>
        <w:rPr>
          <w:rFonts w:ascii="Mono" w:hAnsi="Mono"/>
        </w:rPr>
        <w:t>idx_products_category</w:t>
      </w:r>
    </w:p>
    <w:p>
      <w:r>
        <w:rPr>
          <w:rFonts w:ascii="Mono" w:hAnsi="Mono"/>
          <w:b/>
        </w:rPr>
        <w:t>product_images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product_id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products(id)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image_url</w:t>
            </w:r>
          </w:p>
        </w:tc>
        <w:tc>
          <w:tcPr>
            <w:tcW w:type="dxa" w:w="0"/>
          </w:tcPr>
          <w:p>
            <w:r>
              <w:t>VARCHAR(500)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4.4 Commerce — </w:t>
      </w:r>
    </w:p>
    <w:p>
      <w:pPr>
        <w:pStyle w:val="Heading3"/>
      </w:pPr>
      <w:r>
        <w:rPr>
          <w:rFonts w:ascii="Mono" w:hAnsi="Mono"/>
        </w:rPr>
        <w:t>cart_items</w:t>
      </w:r>
      <w:r>
        <w:t xml:space="preserve">, </w:t>
      </w:r>
      <w:r>
        <w:rPr>
          <w:rFonts w:ascii="Mono" w:hAnsi="Mono"/>
        </w:rPr>
        <w:t>wishlist_items</w:t>
      </w:r>
      <w:r>
        <w:t xml:space="preserve">, </w:t>
      </w:r>
      <w:r>
        <w:rPr>
          <w:rFonts w:ascii="Mono" w:hAnsi="Mono"/>
        </w:rPr>
        <w:t>orders</w:t>
      </w:r>
      <w:r>
        <w:t xml:space="preserve">, </w:t>
      </w:r>
      <w:r>
        <w:rPr>
          <w:rFonts w:ascii="Mono" w:hAnsi="Mono"/>
        </w:rPr>
        <w:t>order_items</w:t>
      </w:r>
    </w:p>
    <w:p>
      <w:r>
        <w:rPr>
          <w:rFonts w:ascii="Mono" w:hAnsi="Mono"/>
          <w:b/>
        </w:rPr>
        <w:t>cart_items</w:t>
      </w:r>
      <w:r>
        <w:t xml:space="preserve"> (JPA)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PK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created_at</w:t>
            </w:r>
            <w:r>
              <w:t xml:space="preserve">, </w:t>
            </w:r>
            <w:r>
              <w:rPr>
                <w:rFonts w:ascii="Mono" w:hAnsi="Mono"/>
              </w:rP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customer_id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users(id)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product_id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products(id)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quantity</w:t>
            </w:r>
          </w:p>
        </w:tc>
        <w:tc>
          <w:tcPr>
            <w:tcW w:type="dxa" w:w="0"/>
          </w:tcPr>
          <w:p>
            <w:r>
              <w:t>INT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variant_label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rFonts w:ascii="Mono" w:hAnsi="Mono"/>
          <w:b/>
        </w:rPr>
        <w:t>wishlist_items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PK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created_at</w:t>
            </w:r>
            <w:r>
              <w:t xml:space="preserve">, </w:t>
            </w:r>
            <w:r>
              <w:rPr>
                <w:rFonts w:ascii="Mono" w:hAnsi="Mono"/>
              </w:rP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customer_id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users(id)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product_id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products(id)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Unique:</w:t>
      </w:r>
      <w:r>
        <w:t xml:space="preserve"> (</w:t>
      </w:r>
      <w:r>
        <w:rPr>
          <w:rFonts w:ascii="Mono" w:hAnsi="Mono"/>
        </w:rPr>
        <w:t>customer_id</w:t>
      </w:r>
      <w:r>
        <w:t xml:space="preserve">, </w:t>
      </w:r>
      <w:r>
        <w:rPr>
          <w:rFonts w:ascii="Mono" w:hAnsi="Mono"/>
        </w:rPr>
        <w:t>product_id</w:t>
      </w:r>
      <w:r>
        <w:t>)</w:t>
      </w:r>
    </w:p>
    <w:p>
      <w:r>
        <w:rPr>
          <w:rFonts w:ascii="Mono" w:hAnsi="Mono"/>
          <w:b/>
        </w:rPr>
        <w:t>orders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PK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created_at</w:t>
            </w:r>
            <w:r>
              <w:t xml:space="preserve">, </w:t>
            </w:r>
            <w:r>
              <w:rPr>
                <w:rFonts w:ascii="Mono" w:hAnsi="Mono"/>
              </w:rP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order_number</w:t>
            </w:r>
          </w:p>
        </w:tc>
        <w:tc>
          <w:tcPr>
            <w:tcW w:type="dxa" w:w="0"/>
          </w:tcPr>
          <w:p>
            <w:r>
              <w:t>VARCHAR(30)</w:t>
            </w:r>
          </w:p>
        </w:tc>
        <w:tc>
          <w:tcPr>
            <w:tcW w:type="dxa" w:w="0"/>
          </w:tcPr>
          <w:p>
            <w:r>
              <w:t>NOT NULL, UNIQUE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customer_id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users(id)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merchant_id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merchants(id)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status</w:t>
            </w:r>
          </w:p>
        </w:tc>
        <w:tc>
          <w:tcPr>
            <w:tcW w:type="dxa" w:w="0"/>
          </w:tcPr>
          <w:p>
            <w:r>
              <w:t>VARCHAR(30)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subtotal</w:t>
            </w:r>
          </w:p>
        </w:tc>
        <w:tc>
          <w:tcPr>
            <w:tcW w:type="dxa" w:w="0"/>
          </w:tcPr>
          <w:p>
            <w:r>
              <w:t>NUMERIC(14,2)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tax_amount</w:t>
            </w:r>
          </w:p>
        </w:tc>
        <w:tc>
          <w:tcPr>
            <w:tcW w:type="dxa" w:w="0"/>
          </w:tcPr>
          <w:p>
            <w:r>
              <w:t>NUMERIC(14,2)</w:t>
            </w:r>
          </w:p>
        </w:tc>
        <w:tc>
          <w:tcPr>
            <w:tcW w:type="dxa" w:w="0"/>
          </w:tcPr>
          <w:p>
            <w:r>
              <w:t>NOT NULL, DEFAULT 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delivery_fee</w:t>
            </w:r>
          </w:p>
        </w:tc>
        <w:tc>
          <w:tcPr>
            <w:tcW w:type="dxa" w:w="0"/>
          </w:tcPr>
          <w:p>
            <w:r>
              <w:t>NUMERIC(14,2)</w:t>
            </w:r>
          </w:p>
        </w:tc>
        <w:tc>
          <w:tcPr>
            <w:tcW w:type="dxa" w:w="0"/>
          </w:tcPr>
          <w:p>
            <w:r>
              <w:t>NOT NULL, DEFAULT 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discount_amount</w:t>
            </w:r>
          </w:p>
        </w:tc>
        <w:tc>
          <w:tcPr>
            <w:tcW w:type="dxa" w:w="0"/>
          </w:tcPr>
          <w:p>
            <w:r>
              <w:t>NUMERIC(14,2)</w:t>
            </w:r>
          </w:p>
        </w:tc>
        <w:tc>
          <w:tcPr>
            <w:tcW w:type="dxa" w:w="0"/>
          </w:tcPr>
          <w:p>
            <w:r>
              <w:t>NOT NULL, DEFAULT 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total_amount</w:t>
            </w:r>
          </w:p>
        </w:tc>
        <w:tc>
          <w:tcPr>
            <w:tcW w:type="dxa" w:w="0"/>
          </w:tcPr>
          <w:p>
            <w:r>
              <w:t>NUMERIC(14,2)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coupon_code</w:t>
            </w:r>
          </w:p>
        </w:tc>
        <w:tc>
          <w:tcPr>
            <w:tcW w:type="dxa" w:w="0"/>
          </w:tcPr>
          <w:p>
            <w:r>
              <w:t>VARCHAR(50)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delivery_address</w:t>
            </w:r>
          </w:p>
        </w:tc>
        <w:tc>
          <w:tcPr>
            <w:tcW w:type="dxa" w:w="0"/>
          </w:tcPr>
          <w:p>
            <w:r>
              <w:t>VARCHAR(500)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tracking_number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courier_name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payment_retry_count</w:t>
            </w:r>
          </w:p>
        </w:tc>
        <w:tc>
          <w:tcPr>
            <w:tcW w:type="dxa" w:w="0"/>
          </w:tcPr>
          <w:p>
            <w:r>
              <w:t>INT</w:t>
            </w:r>
          </w:p>
        </w:tc>
        <w:tc>
          <w:tcPr>
            <w:tcW w:type="dxa" w:w="0"/>
          </w:tcPr>
          <w:p>
            <w:r>
              <w:t>NOT NULL, DEFAULT 0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rFonts w:ascii="Mono" w:hAnsi="Mono"/>
          <w:b/>
        </w:rPr>
        <w:t>order_items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PK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created_at</w:t>
            </w:r>
            <w:r>
              <w:t xml:space="preserve">, </w:t>
            </w:r>
            <w:r>
              <w:rPr>
                <w:rFonts w:ascii="Mono" w:hAnsi="Mono"/>
              </w:rP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order_id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orders(id)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product_id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products(id)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quantity</w:t>
            </w:r>
          </w:p>
        </w:tc>
        <w:tc>
          <w:tcPr>
            <w:tcW w:type="dxa" w:w="0"/>
          </w:tcPr>
          <w:p>
            <w:r>
              <w:t>INT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unit_price</w:t>
            </w:r>
          </w:p>
        </w:tc>
        <w:tc>
          <w:tcPr>
            <w:tcW w:type="dxa" w:w="0"/>
          </w:tcPr>
          <w:p>
            <w:r>
              <w:t>NUMERIC(14,2)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line_total</w:t>
            </w:r>
          </w:p>
        </w:tc>
        <w:tc>
          <w:tcPr>
            <w:tcW w:type="dxa" w:w="0"/>
          </w:tcPr>
          <w:p>
            <w:r>
              <w:t>NUMERIC(14,2)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variant_label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4.5 Payments — </w:t>
      </w:r>
    </w:p>
    <w:p>
      <w:pPr>
        <w:pStyle w:val="Heading3"/>
      </w:pPr>
      <w:r>
        <w:rPr>
          <w:rFonts w:ascii="Mono" w:hAnsi="Mono"/>
        </w:rPr>
        <w:t>payments</w:t>
      </w:r>
      <w:r>
        <w:t xml:space="preserve">, </w:t>
      </w:r>
      <w:r>
        <w:rPr>
          <w:rFonts w:ascii="Mono" w:hAnsi="Mono"/>
        </w:rPr>
        <w:t>settlements</w:t>
      </w:r>
    </w:p>
    <w:p>
      <w:r>
        <w:rPr>
          <w:rFonts w:ascii="Mono" w:hAnsi="Mono"/>
          <w:b/>
        </w:rPr>
        <w:t>payments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PK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created_at</w:t>
            </w:r>
            <w:r>
              <w:t xml:space="preserve">, </w:t>
            </w:r>
            <w:r>
              <w:rPr>
                <w:rFonts w:ascii="Mono" w:hAnsi="Mono"/>
              </w:rP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order_id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UNIQUE, FK → </w:t>
            </w:r>
            <w:r>
              <w:rPr>
                <w:rFonts w:ascii="Mono" w:hAnsi="Mono"/>
              </w:rPr>
              <w:t>orders(id)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transaction_ref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NOT NULL, UNIQUE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wallet_transaction_id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status</w:t>
            </w:r>
          </w:p>
        </w:tc>
        <w:tc>
          <w:tcPr>
            <w:tcW w:type="dxa" w:w="0"/>
          </w:tcPr>
          <w:p>
            <w:r>
              <w:t>VARCHAR(30)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amount</w:t>
            </w:r>
          </w:p>
        </w:tc>
        <w:tc>
          <w:tcPr>
            <w:tcW w:type="dxa" w:w="0"/>
          </w:tcPr>
          <w:p>
            <w:r>
              <w:t>NUMERIC(14,2)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escrow_held</w:t>
            </w:r>
          </w:p>
        </w:tc>
        <w:tc>
          <w:tcPr>
            <w:tcW w:type="dxa" w:w="0"/>
          </w:tcPr>
          <w:p>
            <w:r>
              <w:t>BOOLEAN</w:t>
            </w:r>
          </w:p>
        </w:tc>
        <w:tc>
          <w:tcPr>
            <w:tcW w:type="dxa" w:w="0"/>
          </w:tcPr>
          <w:p>
            <w:r>
              <w:t>NOT NULL, DEFAULT TRUE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failure_reason</w:t>
            </w:r>
          </w:p>
        </w:tc>
        <w:tc>
          <w:tcPr>
            <w:tcW w:type="dxa" w:w="0"/>
          </w:tcPr>
          <w:p>
            <w:r>
              <w:t>VARCHAR(500)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retry_attempts</w:t>
            </w:r>
          </w:p>
        </w:tc>
        <w:tc>
          <w:tcPr>
            <w:tcW w:type="dxa" w:w="0"/>
          </w:tcPr>
          <w:p>
            <w:r>
              <w:t>INT</w:t>
            </w:r>
          </w:p>
        </w:tc>
        <w:tc>
          <w:tcPr>
            <w:tcW w:type="dxa" w:w="0"/>
          </w:tcPr>
          <w:p>
            <w:r>
              <w:t>NOT NULL, DEFAULT 0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rFonts w:ascii="Mono" w:hAnsi="Mono"/>
          <w:b/>
        </w:rPr>
        <w:t>settlements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PK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created_at</w:t>
            </w:r>
            <w:r>
              <w:t xml:space="preserve">, </w:t>
            </w:r>
            <w:r>
              <w:rPr>
                <w:rFonts w:ascii="Mono" w:hAnsi="Mono"/>
              </w:rP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merchant_id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merchants(id)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order_id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orders(id)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gross_amount</w:t>
            </w:r>
          </w:p>
        </w:tc>
        <w:tc>
          <w:tcPr>
            <w:tcW w:type="dxa" w:w="0"/>
          </w:tcPr>
          <w:p>
            <w:r>
              <w:t>NUMERIC(14,2)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platform_commission</w:t>
            </w:r>
          </w:p>
        </w:tc>
        <w:tc>
          <w:tcPr>
            <w:tcW w:type="dxa" w:w="0"/>
          </w:tcPr>
          <w:p>
            <w:r>
              <w:t>NUMERIC(14,2)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merchant_net_amount</w:t>
            </w:r>
          </w:p>
        </w:tc>
        <w:tc>
          <w:tcPr>
            <w:tcW w:type="dxa" w:w="0"/>
          </w:tcPr>
          <w:p>
            <w:r>
              <w:t>NUMERIC(14,2)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status</w:t>
            </w:r>
          </w:p>
        </w:tc>
        <w:tc>
          <w:tcPr>
            <w:tcW w:type="dxa" w:w="0"/>
          </w:tcPr>
          <w:p>
            <w:r>
              <w:t>VARCHAR(30)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wallet_settlement_ref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4.6 Compliance and admin — </w:t>
      </w:r>
    </w:p>
    <w:p>
      <w:pPr>
        <w:pStyle w:val="Heading3"/>
      </w:pPr>
      <w:r>
        <w:rPr>
          <w:rFonts w:ascii="Mono" w:hAnsi="Mono"/>
        </w:rPr>
        <w:t>disputes</w:t>
      </w:r>
      <w:r>
        <w:t xml:space="preserve">, </w:t>
      </w:r>
      <w:r>
        <w:rPr>
          <w:rFonts w:ascii="Mono" w:hAnsi="Mono"/>
        </w:rPr>
        <w:t>audit_logs</w:t>
      </w:r>
      <w:r>
        <w:t xml:space="preserve">, </w:t>
      </w:r>
      <w:r>
        <w:rPr>
          <w:rFonts w:ascii="Mono" w:hAnsi="Mono"/>
        </w:rPr>
        <w:t>platform_policies</w:t>
      </w:r>
    </w:p>
    <w:p>
      <w:r>
        <w:rPr>
          <w:rFonts w:ascii="Mono" w:hAnsi="Mono"/>
          <w:b/>
        </w:rPr>
        <w:t>disputes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PK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created_at</w:t>
            </w:r>
            <w:r>
              <w:t xml:space="preserve">, </w:t>
            </w:r>
            <w:r>
              <w:rPr>
                <w:rFonts w:ascii="Mono" w:hAnsi="Mono"/>
              </w:rP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order_id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orders(id)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customer_id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users(id)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merchant_id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merchants(id)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status</w:t>
            </w:r>
          </w:p>
        </w:tc>
        <w:tc>
          <w:tcPr>
            <w:tcW w:type="dxa" w:w="0"/>
          </w:tcPr>
          <w:p>
            <w:r>
              <w:t>VARCHAR(30)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reason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description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resolution_notes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sla_due_at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rFonts w:ascii="Mono" w:hAnsi="Mono"/>
          <w:b/>
        </w:rPr>
        <w:t>audit_logs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PK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created_at</w:t>
            </w:r>
            <w:r>
              <w:t xml:space="preserve">, </w:t>
            </w:r>
            <w:r>
              <w:rPr>
                <w:rFonts w:ascii="Mono" w:hAnsi="Mono"/>
              </w:rP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actor_user_id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NULL, FK → </w:t>
            </w:r>
            <w:r>
              <w:rPr>
                <w:rFonts w:ascii="Mono" w:hAnsi="Mono"/>
              </w:rPr>
              <w:t>users(id)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action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entity_type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entity_id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details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rFonts w:ascii="Mono" w:hAnsi="Mono"/>
          <w:b/>
        </w:rPr>
        <w:t>platform_policies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PK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created_at</w:t>
            </w:r>
            <w:r>
              <w:t xml:space="preserve">, </w:t>
            </w:r>
            <w:r>
              <w:rPr>
                <w:rFonts w:ascii="Mono" w:hAnsi="Mono"/>
              </w:rP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policy_key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NOT NULL, UNIQUE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policy_value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version</w:t>
            </w:r>
          </w:p>
        </w:tc>
        <w:tc>
          <w:tcPr>
            <w:tcW w:type="dxa" w:w="0"/>
          </w:tcPr>
          <w:p>
            <w:r>
              <w:t>INT</w:t>
            </w:r>
          </w:p>
        </w:tc>
        <w:tc>
          <w:tcPr>
            <w:tcW w:type="dxa" w:w="0"/>
          </w:tcPr>
          <w:p>
            <w:r>
              <w:t>NOT NULL, DEFAULT 1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active</w:t>
            </w:r>
          </w:p>
        </w:tc>
        <w:tc>
          <w:tcPr>
            <w:tcW w:type="dxa" w:w="0"/>
          </w:tcPr>
          <w:p>
            <w:r>
              <w:t>BOOLEAN</w:t>
            </w:r>
          </w:p>
        </w:tc>
        <w:tc>
          <w:tcPr>
            <w:tcW w:type="dxa" w:w="0"/>
          </w:tcPr>
          <w:p>
            <w:r>
              <w:t>NOT NULL, DEFAULT TRUE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description</w:t>
            </w:r>
          </w:p>
        </w:tc>
        <w:tc>
          <w:tcPr>
            <w:tcW w:type="dxa" w:w="0"/>
          </w:tcPr>
          <w:p>
            <w:r>
              <w:t>VARCHAR(500)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4.7 Engagement — </w:t>
      </w:r>
    </w:p>
    <w:p>
      <w:pPr>
        <w:pStyle w:val="Heading3"/>
      </w:pPr>
      <w:r>
        <w:rPr>
          <w:rFonts w:ascii="Mono" w:hAnsi="Mono"/>
        </w:rPr>
        <w:t>notifications</w:t>
      </w:r>
      <w:r>
        <w:t xml:space="preserve">, </w:t>
      </w:r>
      <w:r>
        <w:rPr>
          <w:rFonts w:ascii="Mono" w:hAnsi="Mono"/>
        </w:rPr>
        <w:t>reviews</w:t>
      </w:r>
    </w:p>
    <w:p>
      <w:r>
        <w:rPr>
          <w:rFonts w:ascii="Mono" w:hAnsi="Mono"/>
          <w:b/>
        </w:rPr>
        <w:t>notifications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PK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created_at</w:t>
            </w:r>
            <w:r>
              <w:t xml:space="preserve">, </w:t>
            </w:r>
            <w:r>
              <w:rPr>
                <w:rFonts w:ascii="Mono" w:hAnsi="Mono"/>
              </w:rP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user_id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users(id)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type</w:t>
            </w:r>
          </w:p>
        </w:tc>
        <w:tc>
          <w:tcPr>
            <w:tcW w:type="dxa" w:w="0"/>
          </w:tcPr>
          <w:p>
            <w:r>
              <w:t>VARCHAR(40)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channel</w:t>
            </w:r>
          </w:p>
        </w:tc>
        <w:tc>
          <w:tcPr>
            <w:tcW w:type="dxa" w:w="0"/>
          </w:tcPr>
          <w:p>
            <w:r>
              <w:t>VARCHAR(20)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title</w:t>
            </w:r>
          </w:p>
        </w:tc>
        <w:tc>
          <w:tcPr>
            <w:tcW w:type="dxa" w:w="0"/>
          </w:tcPr>
          <w:p>
            <w:r>
              <w:t>VARCHAR(200)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message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read</w:t>
            </w:r>
          </w:p>
        </w:tc>
        <w:tc>
          <w:tcPr>
            <w:tcW w:type="dxa" w:w="0"/>
          </w:tcPr>
          <w:p>
            <w:r>
              <w:t>BOOLEAN</w:t>
            </w:r>
          </w:p>
        </w:tc>
        <w:tc>
          <w:tcPr>
            <w:tcW w:type="dxa" w:w="0"/>
          </w:tcPr>
          <w:p>
            <w:r>
              <w:t>NOT NULL, DEFAULT FALSE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metadata_json</w:t>
            </w:r>
          </w:p>
        </w:tc>
        <w:tc>
          <w:tcPr>
            <w:tcW w:type="dxa" w:w="0"/>
          </w:tcPr>
          <w:p>
            <w:r>
              <w:t>VARCHAR(500)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rFonts w:ascii="Mono" w:hAnsi="Mono"/>
          <w:b/>
        </w:rPr>
        <w:t>reviews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PK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created_at</w:t>
            </w:r>
            <w:r>
              <w:t xml:space="preserve">, </w:t>
            </w:r>
            <w:r>
              <w:rPr>
                <w:rFonts w:ascii="Mono" w:hAnsi="Mono"/>
              </w:rP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product_id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products(id)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customer_id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NOT NULL, FK → </w:t>
            </w:r>
            <w:r>
              <w:rPr>
                <w:rFonts w:ascii="Mono" w:hAnsi="Mono"/>
              </w:rPr>
              <w:t>users(id)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merchant_id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 xml:space="preserve">NULL, FK → </w:t>
            </w:r>
            <w:r>
              <w:rPr>
                <w:rFonts w:ascii="Mono" w:hAnsi="Mono"/>
              </w:rPr>
              <w:t>merchants(id)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product_rating</w:t>
            </w:r>
          </w:p>
        </w:tc>
        <w:tc>
          <w:tcPr>
            <w:tcW w:type="dxa" w:w="0"/>
          </w:tcPr>
          <w:p>
            <w:r>
              <w:t>INT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merchant_rating</w:t>
            </w:r>
          </w:p>
        </w:tc>
        <w:tc>
          <w:tcPr>
            <w:tcW w:type="dxa" w:w="0"/>
          </w:tcPr>
          <w:p>
            <w:r>
              <w:t>INT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delivery_rating</w:t>
            </w:r>
          </w:p>
        </w:tc>
        <w:tc>
          <w:tcPr>
            <w:tcW w:type="dxa" w:w="0"/>
          </w:tcPr>
          <w:p>
            <w:r>
              <w:t>INT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comment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NULL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moderated</w:t>
            </w:r>
          </w:p>
        </w:tc>
        <w:tc>
          <w:tcPr>
            <w:tcW w:type="dxa" w:w="0"/>
          </w:tcPr>
          <w:p>
            <w:r>
              <w:t>BOOLEAN</w:t>
            </w:r>
          </w:p>
        </w:tc>
        <w:tc>
          <w:tcPr>
            <w:tcW w:type="dxa" w:w="0"/>
          </w:tcPr>
          <w:p>
            <w:r>
              <w:t>NOT NULL, DEFAULT FALSE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approved</w:t>
            </w:r>
          </w:p>
        </w:tc>
        <w:tc>
          <w:tcPr>
            <w:tcW w:type="dxa" w:w="0"/>
          </w:tcPr>
          <w:p>
            <w:r>
              <w:t>BOOLEAN</w:t>
            </w:r>
          </w:p>
        </w:tc>
        <w:tc>
          <w:tcPr>
            <w:tcW w:type="dxa" w:w="0"/>
          </w:tcPr>
          <w:p>
            <w:r>
              <w:t>NOT NULL, DEFAULT FALSE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5. Enumerated values (stored as VARCHAR)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Enum</w:t>
            </w:r>
          </w:p>
        </w:tc>
        <w:tc>
          <w:tcPr>
            <w:tcW w:type="dxa" w:w="0"/>
          </w:tcPr>
          <w:p>
            <w:r>
              <w:t>Values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UserRole</w:t>
            </w:r>
          </w:p>
        </w:tc>
        <w:tc>
          <w:tcPr>
            <w:tcW w:type="dxa" w:w="0"/>
          </w:tcPr>
          <w:p>
            <w:r>
              <w:t>CUSTOMER, MERCHANT, ADMIN, AGENT, SUPPORT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UserStatus</w:t>
            </w:r>
          </w:p>
        </w:tc>
        <w:tc>
          <w:tcPr>
            <w:tcW w:type="dxa" w:w="0"/>
          </w:tcPr>
          <w:p>
            <w:r>
              <w:t>PENDING, ACTIVE, SUSPENDED, DEACTIVATED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MerchantStatus</w:t>
            </w:r>
          </w:p>
        </w:tc>
        <w:tc>
          <w:tcPr>
            <w:tcW w:type="dxa" w:w="0"/>
          </w:tcPr>
          <w:p>
            <w:r>
              <w:t>DRAFT, PENDING_KYC, PROVISIONAL, VERIFIED, SUSPENDED, REJECTED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KycStatus</w:t>
            </w:r>
          </w:p>
        </w:tc>
        <w:tc>
          <w:tcPr>
            <w:tcW w:type="dxa" w:w="0"/>
          </w:tcPr>
          <w:p>
            <w:r>
              <w:t>NOT_STARTED, SUBMITTED, UNDER_REVIEW, APPROVED, REJECTED, ESCALATED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ProductStatus</w:t>
            </w:r>
          </w:p>
        </w:tc>
        <w:tc>
          <w:tcPr>
            <w:tcW w:type="dxa" w:w="0"/>
          </w:tcPr>
          <w:p>
            <w:r>
              <w:t>DRAFT, PENDING_APPROVAL, ACTIVE, INACTIVE, REJECTED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OrderStatus</w:t>
            </w:r>
          </w:p>
        </w:tc>
        <w:tc>
          <w:tcPr>
            <w:tcW w:type="dxa" w:w="0"/>
          </w:tcPr>
          <w:p>
            <w:r>
              <w:t>PLACED, PAYMENT_PENDING, PAYMENT_FAILED, CONFIRMED, PROCESSING, SHIPPED, OUT_FOR_DELIVERY, DELIVERED, CANCELLED, RETURN_REQUESTED, RETURNED, REFUNDED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PaymentStatus</w:t>
            </w:r>
          </w:p>
        </w:tc>
        <w:tc>
          <w:tcPr>
            <w:tcW w:type="dxa" w:w="0"/>
          </w:tcPr>
          <w:p>
            <w:r>
              <w:t>PENDING, AUTHORIZED, CAPTURED, HELD, SETTLED, FAILED, REFUNDED, REVERSED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SettlementStatus</w:t>
            </w:r>
          </w:p>
        </w:tc>
        <w:tc>
          <w:tcPr>
            <w:tcW w:type="dxa" w:w="0"/>
          </w:tcPr>
          <w:p>
            <w:r>
              <w:t>PENDING, PROCESSING, COMPLETED, FAILED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DisputeStatus</w:t>
            </w:r>
          </w:p>
        </w:tc>
        <w:tc>
          <w:tcPr>
            <w:tcW w:type="dxa" w:w="0"/>
          </w:tcPr>
          <w:p>
            <w:r>
              <w:t>OPEN, UNDER_REVIEW, EVIDENCE_REQUESTED, RESOLVED, ESCALATED, CLOSED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NotificationType</w:t>
            </w:r>
          </w:p>
        </w:tc>
        <w:tc>
          <w:tcPr>
            <w:tcW w:type="dxa" w:w="0"/>
          </w:tcPr>
          <w:p>
            <w:r>
              <w:t>ORDER_PLACED, PAYMENT_CONFIRMED, PAYMENT_FAILED, ORDER_SHIPPED, OUT_FOR_DELIVERY, DELIVERED, LOW_INVENTORY, SETTLEMENT, DISPUTE, KYC_UPDATE, PROMOTION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NotificationChannel</w:t>
            </w:r>
          </w:p>
        </w:tc>
        <w:tc>
          <w:tcPr>
            <w:tcW w:type="dxa" w:w="0"/>
          </w:tcPr>
          <w:p>
            <w:r>
              <w:t>PUSH, SMS, EMAIL, IN_APP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6. Consolidated DDL reference</w:t>
      </w:r>
    </w:p>
    <w:p>
      <w:pPr>
        <w:pStyle w:val="Heading2"/>
      </w:pPr>
    </w:p>
    <w:p>
      <w:r>
        <w:rPr>
          <w:b/>
        </w:rPr>
        <w:t>Already applied by Flyway V1:</w:t>
      </w:r>
      <w:r>
        <w:t xml:space="preserve"> see </w:t>
      </w:r>
      <w:r>
        <w:rPr>
          <w:rFonts w:ascii="Mono" w:hAnsi="Mono"/>
        </w:rPr>
        <w:t>src/main/resources/db/migration/V1__init_schema.sql</w:t>
      </w:r>
      <w:r>
        <w:t>.</w:t>
      </w:r>
    </w:p>
    <w:p>
      <w:r>
        <w:rPr>
          <w:b/>
        </w:rPr>
        <w:t>Application tables (recommended Flyway V2)</w:t>
      </w:r>
      <w:r>
        <w:t xml:space="preserve"> — aligned with JPA entities:</w:t>
      </w:r>
    </w:p>
    <w:p>
      <w:r>
        <w:rPr>
          <w:rFonts w:ascii="Mono" w:hAnsi="Mono"/>
        </w:rPr>
        <w:t xml:space="preserve">-- ATOMA Pay Marketplace - Extended Schema (JPA-aligned)
-- PostgreSQL 18.4
CREATE TABLE IF NOT EXISTS cart_items (
    id UUID PRIMARY KEY,
    created_at TIMESTAMP NOT NULL,
    updated_at TIMESTAMP NOT NULL,
    customer_id UUID NOT NULL REFERENCES users(id),
    product_id UUID NOT NULL REFERENCES products(id),
    quantity INT NOT NULL,
    variant_label VARCHAR(100)
);
CREATE TABLE IF NOT EXISTS wishlist_items (
    id UUID PRIMARY KEY,
    created_at TIMESTAMP NOT NULL,
    updated_at TIMESTAMP NOT NULL,
    customer_id UUID NOT NULL REFERENCES users(id),
    product_id UUID NOT NULL REFERENCES products(id),
    UNIQUE (customer_id, product_id)
);
CREATE TABLE IF NOT EXISTS orders (
    id UUID PRIMARY KEY,
    created_at TIMESTAMP NOT NULL,
    updated_at TIMESTAMP NOT NULL,
    order_number VARCHAR(30) NOT NULL UNIQUE,
    customer_id UUID NOT NULL REFERENCES users(id),
    merchant_id UUID NOT NULL REFERENCES merchants(id),
    status VARCHAR(30) NOT NULL,
    subtotal NUMERIC(14,2) NOT NULL,
    tax_amount NUMERIC(14,2) NOT NULL DEFAULT 0,
    delivery_fee NUMERIC(14,2) NOT NULL DEFAULT 0,
    discount_amount NUMERIC(14,2) NOT NULL DEFAULT 0,
    total_amount NUMERIC(14,2) NOT NULL,
    coupon_code VARCHAR(50),
    delivery_address VARCHAR(500),
    tracking_number VARCHAR(100),
    courier_name VARCHAR(100),
    payment_retry_count INT NOT NULL DEFAULT 0
);
CREATE TABLE IF NOT EXISTS order_items (
    id UUID PRIMARY KEY,
    created_at TIMESTAMP NOT NULL,
    updated_at TIMESTAMP NOT NULL,
    order_id UUID NOT NULL REFERENCES orders(id),
    product_id UUID NOT NULL REFERENCES products(id),
    quantity INT NOT NULL,
    unit_price NUMERIC(14,2) NOT NULL,
    line_total NUMERIC(14,2) NOT NULL,
    variant_label VARCHAR(100)
);
CREATE TABLE IF NOT EXISTS payments (
    id UUID PRIMARY KEY,
    created_at TIMESTAMP NOT NULL,
    updated_at TIMESTAMP NOT NULL,
    order_id UUID NOT NULL UNIQUE REFERENCES orders(id),
    transaction_ref VARCHAR(100) NOT NULL UNIQUE,
    wallet_transaction_id VARCHAR(100),
    status VARCHAR(30) NOT NULL,
    amount NUMERIC(14,2) NOT NULL,
    escrow_held BOOLEAN NOT NULL DEFAULT TRUE,
    failure_reason VARCHAR(500),
    retry_attempts INT NOT NULL DEFAULT 0
);
CREATE TABLE IF NOT EXISTS settlements (
    id UUID PRIMARY KEY,
    created_at TIMESTAMP NOT NULL,
    updated_at TIMESTAMP NOT NULL,
    merchant_id UUID NOT NULL REFERENCES merchants(id),
    order_id UUID NOT NULL REFERENCES orders(id),
    gross_amount NUMERIC(14,2) NOT NULL,
    platform_commission NUMERIC(14,2) NOT NULL,
    merchant_net_amount NUMERIC(14,2) NOT NULL,
    status VARCHAR(30) NOT NULL,
    wallet_settlement_ref VARCHAR(100)
);
CREATE TABLE IF NOT EXISTS disputes (
    id UUID PRIMARY KEY,
    created_at TIMESTAMP NOT NULL,
    updated_at TIMESTAMP NOT NULL,
    order_id UUID NOT NULL REFERENCES orders(id),
    customer_id UUID NOT NULL REFERENCES users(id),
    merchant_id UUID NOT NULL REFERENCES merchants(id),
    status VARCHAR(30) NOT NULL,
    reason VARCHAR(100) NOT NULL,
    description TEXT,
    resolution_notes TEXT,
    sla_due_at TIMESTAMP
);
CREATE TABLE IF NOT EXISTS audit_logs (
    id UUID PRIMARY KEY,
    created_at TIMESTAMP NOT NULL,
    updated_at TIMESTAMP NOT NULL,
    actor_user_id UUID REFERENCES users(id),
    action VARCHAR(100) NOT NULL,
    entity_type VARCHAR(100) NOT NULL,
    entity_id VARCHAR(100),
    details TEXT
);
CREATE TABLE IF NOT EXISTS platform_policies (
    id UUID PRIMARY KEY,
    created_at TIMESTAMP NOT NULL,
    updated_at TIMESTAMP NOT NULL,
    policy_key VARCHAR(100) NOT NULL UNIQUE,
    policy_value TEXT NOT NULL,
    version INT NOT NULL DEFAULT 1,
    active BOOLEAN NOT NULL DEFAULT TRUE,
    description VARCHAR(500)
);
CREATE TABLE IF NOT EXISTS notifications (
    id UUID PRIMARY KEY,
    created_at TIMESTAMP NOT NULL,
    updated_at TIMESTAMP NOT NULL,
    user_id UUID NOT NULL REFERENCES users(id),
    type VARCHAR(40) NOT NULL,
    channel VARCHAR(20) NOT NULL,
    title VARCHAR(200) NOT NULL,
    message TEXT NOT NULL,
    read BOOLEAN NOT NULL DEFAULT FALSE,
    metadata_json VARCHAR(500)
);
CREATE TABLE IF NOT EXISTS reviews (
    id UUID PRIMARY KEY,
    created_at TIMESTAMP NOT NULL,
    updated_at TIMESTAMP NOT NULL,
    product_id UUID NOT NULL REFERENCES products(id),
    customer_id UUID NOT NULL REFERENCES users(id),
    merchant_id UUID REFERENCES merchants(id),
    product_rating INT NOT NULL,
    merchant_rating INT,
    delivery_rating INT,
    comment TEXT,
    moderated BOOLEAN NOT NULL DEFAULT FALSE,
    approved BOOLEAN NOT NULL DEFAULT FALSE
);
CREATE INDEX IF NOT EXISTS idx_orders_customer ON orders(customer_id);
CREATE INDEX IF NOT EXISTS idx_orders_merchant ON orders(merchant_id);
CREATE INDEX IF NOT EXISTS idx_orders_status ON orders(status);
CREATE INDEX IF NOT EXISTS idx_payments_status ON payments(status);
CREATE INDEX IF NOT EXISTS idx_notifications_user ON notifications(user_id);
</w:t>
      </w:r>
    </w:p>
    <w:p>
      <w:pPr>
        <w:pStyle w:val="Heading2"/>
      </w:pPr>
      <w:r>
        <w:t>7. Connection defaults (local / Docker)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Setting</w:t>
            </w:r>
          </w:p>
        </w:tc>
        <w:tc>
          <w:tcPr>
            <w:tcW w:type="dxa" w:w="0"/>
          </w:tcPr>
          <w:p>
            <w:r>
              <w:t>Default</w:t>
            </w:r>
          </w:p>
        </w:tc>
      </w:tr>
      <w:tr>
        <w:tc>
          <w:tcPr>
            <w:tcW w:type="dxa" w:w="0"/>
          </w:tcPr>
          <w:p>
            <w:r>
              <w:t>Host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localhost</w:t>
            </w:r>
          </w:p>
        </w:tc>
      </w:tr>
      <w:tr>
        <w:tc>
          <w:tcPr>
            <w:tcW w:type="dxa" w:w="0"/>
          </w:tcPr>
          <w:p>
            <w:r>
              <w:t>Port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5432</w:t>
            </w:r>
          </w:p>
        </w:tc>
      </w:tr>
      <w:tr>
        <w:tc>
          <w:tcPr>
            <w:tcW w:type="dxa" w:w="0"/>
          </w:tcPr>
          <w:p>
            <w:r>
              <w:t>Database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atoma_marketplace</w:t>
            </w:r>
          </w:p>
        </w:tc>
      </w:tr>
      <w:tr>
        <w:tc>
          <w:tcPr>
            <w:tcW w:type="dxa" w:w="0"/>
          </w:tcPr>
          <w:p>
            <w:r>
              <w:t>User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atoma</w:t>
            </w:r>
          </w:p>
        </w:tc>
      </w:tr>
      <w:tr>
        <w:tc>
          <w:tcPr>
            <w:tcW w:type="dxa" w:w="0"/>
          </w:tcPr>
          <w:p>
            <w:r>
              <w:t>Password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atoma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ATOMA Pay Marketplace — PostgreSQL Database Schema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