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838AD" w14:textId="77777777" w:rsidR="000C5A38" w:rsidRPr="000C5A38" w:rsidRDefault="000C5A38" w:rsidP="000C5A38">
      <w:pPr>
        <w:rPr>
          <w:b/>
          <w:bCs/>
          <w:sz w:val="28"/>
          <w:szCs w:val="28"/>
        </w:rPr>
      </w:pPr>
      <w:r w:rsidRPr="000C5A38">
        <w:rPr>
          <w:rFonts w:ascii="Segoe UI Emoji" w:hAnsi="Segoe UI Emoji" w:cs="Segoe UI Emoji"/>
          <w:b/>
          <w:bCs/>
          <w:sz w:val="28"/>
          <w:szCs w:val="28"/>
        </w:rPr>
        <w:t>🔹</w:t>
      </w:r>
      <w:r w:rsidRPr="000C5A38">
        <w:rPr>
          <w:b/>
          <w:bCs/>
          <w:sz w:val="28"/>
          <w:szCs w:val="28"/>
        </w:rPr>
        <w:t xml:space="preserve"> Abstract</w:t>
      </w:r>
    </w:p>
    <w:p w14:paraId="72831F82" w14:textId="77777777" w:rsidR="000C5A38" w:rsidRPr="000C5A38" w:rsidRDefault="000C5A38" w:rsidP="000C5A38">
      <w:r w:rsidRPr="000C5A38">
        <w:t>This project presents an analytical study of air pollution patterns in Delhi using hourly pollutant data. The objective is to understand temporal variation, identify major pollution contributors, and detect extreme pollution events. Using Python libraries such as Pandas, Matplotlib, and Seaborn, the dataset was cleaned, transformed, and visualized. PM2.5 was used as a proxy for AQI to evaluate air quality trends. The analysis reveals significant hourly variation and strong correlation among particulate pollutants. The findings provide useful insights for environmental monitoring and pollution control strategies.</w:t>
      </w:r>
    </w:p>
    <w:p w14:paraId="7F19A0B4" w14:textId="77777777" w:rsidR="00404446" w:rsidRDefault="00404446"/>
    <w:p w14:paraId="6B41F454" w14:textId="77777777" w:rsidR="000C5A38" w:rsidRPr="000C5A38" w:rsidRDefault="000C5A38" w:rsidP="000C5A38">
      <w:pPr>
        <w:rPr>
          <w:b/>
          <w:bCs/>
          <w:sz w:val="28"/>
          <w:szCs w:val="28"/>
        </w:rPr>
      </w:pPr>
      <w:r w:rsidRPr="000C5A38">
        <w:rPr>
          <w:rFonts w:ascii="Segoe UI Emoji" w:hAnsi="Segoe UI Emoji" w:cs="Segoe UI Emoji"/>
          <w:b/>
          <w:bCs/>
          <w:sz w:val="28"/>
          <w:szCs w:val="28"/>
        </w:rPr>
        <w:t>🔹</w:t>
      </w:r>
      <w:r w:rsidRPr="000C5A38">
        <w:rPr>
          <w:b/>
          <w:bCs/>
          <w:sz w:val="28"/>
          <w:szCs w:val="28"/>
        </w:rPr>
        <w:t xml:space="preserve"> Introduction</w:t>
      </w:r>
    </w:p>
    <w:p w14:paraId="5C472450" w14:textId="77777777" w:rsidR="000C5A38" w:rsidRPr="000C5A38" w:rsidRDefault="000C5A38" w:rsidP="000C5A38">
      <w:r w:rsidRPr="000C5A38">
        <w:t xml:space="preserve">Air pollution in Delhi has become a major environmental and public health concern. The Air Quality Index (AQI) is widely used to communicate pollution levels and associated risks. Data visualization techniques enable effective understanding of pollutant </w:t>
      </w:r>
      <w:proofErr w:type="spellStart"/>
      <w:r w:rsidRPr="000C5A38">
        <w:t>behavior</w:t>
      </w:r>
      <w:proofErr w:type="spellEnd"/>
      <w:r w:rsidRPr="000C5A38">
        <w:t xml:space="preserve"> over time.</w:t>
      </w:r>
    </w:p>
    <w:p w14:paraId="3048FD2F" w14:textId="77777777" w:rsidR="000C5A38" w:rsidRPr="000C5A38" w:rsidRDefault="000C5A38" w:rsidP="000C5A38">
      <w:r w:rsidRPr="000C5A38">
        <w:t>This study performs exploratory and statistical analysis on hourly air quality data of Delhi to uncover meaningful pollution patterns.</w:t>
      </w:r>
    </w:p>
    <w:p w14:paraId="35BF36A9" w14:textId="77777777" w:rsidR="000C5A38" w:rsidRDefault="000C5A38"/>
    <w:p w14:paraId="3AB4CE3A" w14:textId="77777777" w:rsidR="000C5A38" w:rsidRPr="000C5A38" w:rsidRDefault="000C5A38" w:rsidP="000C5A38">
      <w:pPr>
        <w:rPr>
          <w:b/>
          <w:bCs/>
          <w:sz w:val="28"/>
          <w:szCs w:val="28"/>
        </w:rPr>
      </w:pPr>
      <w:r w:rsidRPr="000C5A38">
        <w:rPr>
          <w:rFonts w:ascii="Segoe UI Emoji" w:hAnsi="Segoe UI Emoji" w:cs="Segoe UI Emoji"/>
          <w:b/>
          <w:bCs/>
          <w:sz w:val="28"/>
          <w:szCs w:val="28"/>
        </w:rPr>
        <w:t>🔹</w:t>
      </w:r>
      <w:r w:rsidRPr="000C5A38">
        <w:rPr>
          <w:b/>
          <w:bCs/>
          <w:sz w:val="28"/>
          <w:szCs w:val="28"/>
        </w:rPr>
        <w:t xml:space="preserve"> Objectives</w:t>
      </w:r>
    </w:p>
    <w:p w14:paraId="45586794" w14:textId="77777777" w:rsidR="000C5A38" w:rsidRPr="000C5A38" w:rsidRDefault="000C5A38" w:rsidP="000C5A38">
      <w:pPr>
        <w:numPr>
          <w:ilvl w:val="0"/>
          <w:numId w:val="1"/>
        </w:numPr>
      </w:pPr>
      <w:r w:rsidRPr="000C5A38">
        <w:t xml:space="preserve">To preprocess and </w:t>
      </w:r>
      <w:proofErr w:type="spellStart"/>
      <w:r w:rsidRPr="000C5A38">
        <w:t>analyze</w:t>
      </w:r>
      <w:proofErr w:type="spellEnd"/>
      <w:r w:rsidRPr="000C5A38">
        <w:t xml:space="preserve"> Delhi air quality data</w:t>
      </w:r>
    </w:p>
    <w:p w14:paraId="6B8A70CE" w14:textId="77777777" w:rsidR="000C5A38" w:rsidRPr="000C5A38" w:rsidRDefault="000C5A38" w:rsidP="000C5A38">
      <w:pPr>
        <w:numPr>
          <w:ilvl w:val="0"/>
          <w:numId w:val="1"/>
        </w:numPr>
      </w:pPr>
      <w:r w:rsidRPr="000C5A38">
        <w:t>To study temporal variation in pollution levels</w:t>
      </w:r>
    </w:p>
    <w:p w14:paraId="39167916" w14:textId="77777777" w:rsidR="000C5A38" w:rsidRPr="000C5A38" w:rsidRDefault="000C5A38" w:rsidP="000C5A38">
      <w:pPr>
        <w:numPr>
          <w:ilvl w:val="0"/>
          <w:numId w:val="1"/>
        </w:numPr>
      </w:pPr>
      <w:r w:rsidRPr="000C5A38">
        <w:t>To identify dominant pollutants</w:t>
      </w:r>
    </w:p>
    <w:p w14:paraId="2E300A59" w14:textId="77777777" w:rsidR="000C5A38" w:rsidRPr="000C5A38" w:rsidRDefault="000C5A38" w:rsidP="000C5A38">
      <w:pPr>
        <w:numPr>
          <w:ilvl w:val="0"/>
          <w:numId w:val="1"/>
        </w:numPr>
      </w:pPr>
      <w:r w:rsidRPr="000C5A38">
        <w:t>To detect extreme pollution events</w:t>
      </w:r>
    </w:p>
    <w:p w14:paraId="0409CB82" w14:textId="77777777" w:rsidR="000C5A38" w:rsidRPr="000C5A38" w:rsidRDefault="000C5A38" w:rsidP="000C5A38">
      <w:pPr>
        <w:numPr>
          <w:ilvl w:val="0"/>
          <w:numId w:val="1"/>
        </w:numPr>
      </w:pPr>
      <w:r w:rsidRPr="000C5A38">
        <w:t>To examine statistical relationships among pollutants</w:t>
      </w:r>
    </w:p>
    <w:p w14:paraId="0216B905" w14:textId="77777777" w:rsidR="000C5A38" w:rsidRDefault="000C5A38"/>
    <w:p w14:paraId="242C3C4C" w14:textId="77777777" w:rsidR="000C5A38" w:rsidRPr="000C5A38" w:rsidRDefault="000C5A38" w:rsidP="000C5A38">
      <w:r w:rsidRPr="000C5A38">
        <w:t xml:space="preserve">The dataset contains </w:t>
      </w:r>
      <w:r w:rsidRPr="000C5A38">
        <w:rPr>
          <w:b/>
          <w:bCs/>
        </w:rPr>
        <w:t>561 hourly observations</w:t>
      </w:r>
      <w:r w:rsidRPr="000C5A38">
        <w:t xml:space="preserve"> of air pollutants in Delhi.</w:t>
      </w:r>
    </w:p>
    <w:p w14:paraId="501205A0" w14:textId="77777777" w:rsidR="000C5A38" w:rsidRPr="000C5A38" w:rsidRDefault="000C5A38" w:rsidP="000C5A38">
      <w:pPr>
        <w:rPr>
          <w:b/>
          <w:bCs/>
        </w:rPr>
      </w:pPr>
      <w:r w:rsidRPr="000C5A38">
        <w:rPr>
          <w:b/>
          <w:bCs/>
        </w:rPr>
        <w:t>Features</w:t>
      </w:r>
    </w:p>
    <w:p w14:paraId="5E6EB90B" w14:textId="77777777" w:rsidR="000C5A38" w:rsidRPr="000C5A38" w:rsidRDefault="000C5A38" w:rsidP="000C5A38">
      <w:pPr>
        <w:numPr>
          <w:ilvl w:val="0"/>
          <w:numId w:val="2"/>
        </w:numPr>
      </w:pPr>
      <w:r w:rsidRPr="000C5A38">
        <w:t>date (timestamp)</w:t>
      </w:r>
    </w:p>
    <w:p w14:paraId="58BDC6BE" w14:textId="77777777" w:rsidR="000C5A38" w:rsidRPr="000C5A38" w:rsidRDefault="000C5A38" w:rsidP="000C5A38">
      <w:pPr>
        <w:numPr>
          <w:ilvl w:val="0"/>
          <w:numId w:val="2"/>
        </w:numPr>
      </w:pPr>
      <w:r w:rsidRPr="000C5A38">
        <w:t>co</w:t>
      </w:r>
    </w:p>
    <w:p w14:paraId="037E4882" w14:textId="77777777" w:rsidR="000C5A38" w:rsidRPr="000C5A38" w:rsidRDefault="000C5A38" w:rsidP="000C5A38">
      <w:pPr>
        <w:numPr>
          <w:ilvl w:val="0"/>
          <w:numId w:val="2"/>
        </w:numPr>
      </w:pPr>
      <w:r w:rsidRPr="000C5A38">
        <w:t>no</w:t>
      </w:r>
    </w:p>
    <w:p w14:paraId="1EB062C5" w14:textId="77777777" w:rsidR="000C5A38" w:rsidRPr="000C5A38" w:rsidRDefault="000C5A38" w:rsidP="000C5A38">
      <w:pPr>
        <w:numPr>
          <w:ilvl w:val="0"/>
          <w:numId w:val="2"/>
        </w:numPr>
      </w:pPr>
      <w:r w:rsidRPr="000C5A38">
        <w:t>no2</w:t>
      </w:r>
    </w:p>
    <w:p w14:paraId="6FC9D43D" w14:textId="77777777" w:rsidR="000C5A38" w:rsidRPr="000C5A38" w:rsidRDefault="000C5A38" w:rsidP="000C5A38">
      <w:pPr>
        <w:numPr>
          <w:ilvl w:val="0"/>
          <w:numId w:val="2"/>
        </w:numPr>
      </w:pPr>
      <w:r w:rsidRPr="000C5A38">
        <w:t>o3</w:t>
      </w:r>
    </w:p>
    <w:p w14:paraId="2CE01C9A" w14:textId="77777777" w:rsidR="000C5A38" w:rsidRPr="000C5A38" w:rsidRDefault="000C5A38" w:rsidP="000C5A38">
      <w:pPr>
        <w:numPr>
          <w:ilvl w:val="0"/>
          <w:numId w:val="2"/>
        </w:numPr>
      </w:pPr>
      <w:r w:rsidRPr="000C5A38">
        <w:t>so2</w:t>
      </w:r>
    </w:p>
    <w:p w14:paraId="2CB5FDEA" w14:textId="77777777" w:rsidR="000C5A38" w:rsidRPr="000C5A38" w:rsidRDefault="000C5A38" w:rsidP="000C5A38">
      <w:pPr>
        <w:numPr>
          <w:ilvl w:val="0"/>
          <w:numId w:val="2"/>
        </w:numPr>
      </w:pPr>
      <w:r w:rsidRPr="000C5A38">
        <w:t>pm2_5</w:t>
      </w:r>
    </w:p>
    <w:p w14:paraId="5CDAB5CD" w14:textId="77777777" w:rsidR="000C5A38" w:rsidRPr="000C5A38" w:rsidRDefault="000C5A38" w:rsidP="000C5A38">
      <w:pPr>
        <w:numPr>
          <w:ilvl w:val="0"/>
          <w:numId w:val="2"/>
        </w:numPr>
      </w:pPr>
      <w:r w:rsidRPr="000C5A38">
        <w:t>pm10</w:t>
      </w:r>
    </w:p>
    <w:p w14:paraId="4D7D515D" w14:textId="77777777" w:rsidR="000C5A38" w:rsidRPr="000C5A38" w:rsidRDefault="000C5A38" w:rsidP="000C5A38">
      <w:pPr>
        <w:numPr>
          <w:ilvl w:val="0"/>
          <w:numId w:val="2"/>
        </w:numPr>
      </w:pPr>
      <w:r w:rsidRPr="000C5A38">
        <w:lastRenderedPageBreak/>
        <w:t>nh3</w:t>
      </w:r>
    </w:p>
    <w:p w14:paraId="5BA73918" w14:textId="77777777" w:rsidR="000C5A38" w:rsidRPr="000C5A38" w:rsidRDefault="000C5A38" w:rsidP="000C5A38">
      <w:pPr>
        <w:rPr>
          <w:b/>
          <w:bCs/>
        </w:rPr>
      </w:pPr>
      <w:r w:rsidRPr="000C5A38">
        <w:rPr>
          <w:b/>
          <w:bCs/>
        </w:rPr>
        <w:t>Data Characteristics</w:t>
      </w:r>
    </w:p>
    <w:p w14:paraId="39464588" w14:textId="77777777" w:rsidR="000C5A38" w:rsidRPr="000C5A38" w:rsidRDefault="000C5A38" w:rsidP="000C5A38">
      <w:pPr>
        <w:numPr>
          <w:ilvl w:val="0"/>
          <w:numId w:val="3"/>
        </w:numPr>
      </w:pPr>
      <w:r w:rsidRPr="000C5A38">
        <w:t>Frequency: Hourly</w:t>
      </w:r>
    </w:p>
    <w:p w14:paraId="57E636E4" w14:textId="77777777" w:rsidR="000C5A38" w:rsidRPr="000C5A38" w:rsidRDefault="000C5A38" w:rsidP="000C5A38">
      <w:pPr>
        <w:numPr>
          <w:ilvl w:val="0"/>
          <w:numId w:val="3"/>
        </w:numPr>
      </w:pPr>
      <w:r w:rsidRPr="000C5A38">
        <w:t>Type: Numerical pollutant concentrations</w:t>
      </w:r>
    </w:p>
    <w:p w14:paraId="35D4A36B" w14:textId="77777777" w:rsidR="000C5A38" w:rsidRPr="000C5A38" w:rsidRDefault="000C5A38" w:rsidP="000C5A38">
      <w:pPr>
        <w:numPr>
          <w:ilvl w:val="0"/>
          <w:numId w:val="3"/>
        </w:numPr>
      </w:pPr>
      <w:r w:rsidRPr="000C5A38">
        <w:t>Missing values: None observed</w:t>
      </w:r>
    </w:p>
    <w:p w14:paraId="29C66D95" w14:textId="77777777" w:rsidR="000C5A38" w:rsidRDefault="000C5A38"/>
    <w:p w14:paraId="4AF22C09" w14:textId="61B77F3D" w:rsidR="000C5A38" w:rsidRDefault="000C5A38">
      <w:r w:rsidRPr="000C5A38">
        <w:drawing>
          <wp:inline distT="0" distB="0" distL="0" distR="0" wp14:anchorId="57992C63" wp14:editId="0CB7386D">
            <wp:extent cx="7962900" cy="3175000"/>
            <wp:effectExtent l="0" t="0" r="0" b="6350"/>
            <wp:docPr id="195803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33712" name=""/>
                    <pic:cNvPicPr/>
                  </pic:nvPicPr>
                  <pic:blipFill>
                    <a:blip r:embed="rId7"/>
                    <a:stretch>
                      <a:fillRect/>
                    </a:stretch>
                  </pic:blipFill>
                  <pic:spPr>
                    <a:xfrm>
                      <a:off x="0" y="0"/>
                      <a:ext cx="7986069" cy="3184238"/>
                    </a:xfrm>
                    <a:prstGeom prst="rect">
                      <a:avLst/>
                    </a:prstGeom>
                  </pic:spPr>
                </pic:pic>
              </a:graphicData>
            </a:graphic>
          </wp:inline>
        </w:drawing>
      </w:r>
    </w:p>
    <w:p w14:paraId="4265B988" w14:textId="68174210" w:rsidR="000C5A38" w:rsidRDefault="000C5A38"/>
    <w:p w14:paraId="2B351DDC" w14:textId="4C0EBCA5" w:rsidR="000C5A38" w:rsidRPr="000C5A38" w:rsidRDefault="000C5A38" w:rsidP="000C5A38">
      <w:r w:rsidRPr="000C5A38">
        <w:lastRenderedPageBreak/>
        <w:drawing>
          <wp:inline distT="0" distB="0" distL="0" distR="0" wp14:anchorId="6C67D6C9" wp14:editId="7A7644CA">
            <wp:extent cx="5731510" cy="3752850"/>
            <wp:effectExtent l="0" t="0" r="2540" b="0"/>
            <wp:docPr id="108979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99045" name=""/>
                    <pic:cNvPicPr/>
                  </pic:nvPicPr>
                  <pic:blipFill>
                    <a:blip r:embed="rId8"/>
                    <a:stretch>
                      <a:fillRect/>
                    </a:stretch>
                  </pic:blipFill>
                  <pic:spPr>
                    <a:xfrm>
                      <a:off x="0" y="0"/>
                      <a:ext cx="5731510" cy="3752850"/>
                    </a:xfrm>
                    <a:prstGeom prst="rect">
                      <a:avLst/>
                    </a:prstGeom>
                  </pic:spPr>
                </pic:pic>
              </a:graphicData>
            </a:graphic>
          </wp:inline>
        </w:drawing>
      </w:r>
    </w:p>
    <w:p w14:paraId="5869BE3C" w14:textId="77777777" w:rsidR="000C5A38" w:rsidRPr="000C5A38" w:rsidRDefault="000C5A38" w:rsidP="000C5A38">
      <w:pPr>
        <w:rPr>
          <w:b/>
          <w:bCs/>
          <w:sz w:val="28"/>
          <w:szCs w:val="28"/>
        </w:rPr>
      </w:pPr>
      <w:r w:rsidRPr="000C5A38">
        <w:rPr>
          <w:rFonts w:ascii="Segoe UI Emoji" w:hAnsi="Segoe UI Emoji" w:cs="Segoe UI Emoji"/>
          <w:b/>
          <w:bCs/>
          <w:sz w:val="28"/>
          <w:szCs w:val="28"/>
        </w:rPr>
        <w:t>🔹</w:t>
      </w:r>
      <w:r w:rsidRPr="000C5A38">
        <w:rPr>
          <w:b/>
          <w:bCs/>
          <w:sz w:val="28"/>
          <w:szCs w:val="28"/>
        </w:rPr>
        <w:t xml:space="preserve"> Exploratory Data Analysis</w:t>
      </w:r>
    </w:p>
    <w:p w14:paraId="6BB3DD55" w14:textId="2F2DE540" w:rsidR="000C5A38" w:rsidRPr="00DD1834" w:rsidRDefault="000C5A38" w:rsidP="00DD1834">
      <w:pPr>
        <w:pStyle w:val="ListParagraph"/>
        <w:numPr>
          <w:ilvl w:val="0"/>
          <w:numId w:val="4"/>
        </w:numPr>
        <w:rPr>
          <w:b/>
          <w:bCs/>
        </w:rPr>
      </w:pPr>
      <w:r w:rsidRPr="00DD1834">
        <w:rPr>
          <w:b/>
          <w:bCs/>
        </w:rPr>
        <w:t>AQI Trend Over Time</w:t>
      </w:r>
    </w:p>
    <w:p w14:paraId="2BBB090B" w14:textId="77777777" w:rsidR="000C5A38" w:rsidRPr="000C5A38" w:rsidRDefault="000C5A38" w:rsidP="000C5A38">
      <w:pPr>
        <w:rPr>
          <w:b/>
          <w:bCs/>
        </w:rPr>
      </w:pPr>
    </w:p>
    <w:p w14:paraId="0DF49C63" w14:textId="784F6173" w:rsidR="000C5A38" w:rsidRDefault="000C5A38" w:rsidP="000C5A38">
      <w:r w:rsidRPr="000C5A38">
        <w:drawing>
          <wp:inline distT="0" distB="0" distL="0" distR="0" wp14:anchorId="185A7EFA" wp14:editId="3876BE67">
            <wp:extent cx="5898515" cy="3309257"/>
            <wp:effectExtent l="0" t="0" r="6985" b="5715"/>
            <wp:docPr id="34768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87774" name=""/>
                    <pic:cNvPicPr/>
                  </pic:nvPicPr>
                  <pic:blipFill>
                    <a:blip r:embed="rId9"/>
                    <a:stretch>
                      <a:fillRect/>
                    </a:stretch>
                  </pic:blipFill>
                  <pic:spPr>
                    <a:xfrm>
                      <a:off x="0" y="0"/>
                      <a:ext cx="5935293" cy="3329891"/>
                    </a:xfrm>
                    <a:prstGeom prst="rect">
                      <a:avLst/>
                    </a:prstGeom>
                  </pic:spPr>
                </pic:pic>
              </a:graphicData>
            </a:graphic>
          </wp:inline>
        </w:drawing>
      </w:r>
    </w:p>
    <w:p w14:paraId="67AED46A" w14:textId="4C96068C" w:rsidR="000C5A38" w:rsidRDefault="000C5A38" w:rsidP="000C5A38">
      <w:r w:rsidRPr="000C5A38">
        <w:t>The time-series visualization indicates fluctuating air quality levels throughout the observed period. Several high pollution episodes are visible, suggesting intermittent pollution accumulation events.</w:t>
      </w:r>
    </w:p>
    <w:p w14:paraId="105DED5F" w14:textId="77777777" w:rsidR="000C5A38" w:rsidRPr="000C5A38" w:rsidRDefault="000C5A38" w:rsidP="000C5A38"/>
    <w:p w14:paraId="79FFA99C" w14:textId="2D8EF30A" w:rsidR="000C5A38" w:rsidRPr="00DD1834" w:rsidRDefault="000C5A38" w:rsidP="00DD1834">
      <w:pPr>
        <w:pStyle w:val="ListParagraph"/>
        <w:numPr>
          <w:ilvl w:val="0"/>
          <w:numId w:val="4"/>
        </w:numPr>
        <w:rPr>
          <w:rFonts w:cstheme="minorHAnsi"/>
          <w:sz w:val="28"/>
          <w:szCs w:val="28"/>
        </w:rPr>
      </w:pPr>
      <w:r w:rsidRPr="00DD1834">
        <w:rPr>
          <w:rFonts w:cstheme="minorHAnsi"/>
          <w:b/>
          <w:bCs/>
          <w:sz w:val="28"/>
          <w:szCs w:val="28"/>
        </w:rPr>
        <w:t>Hourly AQI Pattern</w:t>
      </w:r>
    </w:p>
    <w:p w14:paraId="78093E59" w14:textId="6ED1D1C4" w:rsidR="000C5A38" w:rsidRDefault="000C5A38" w:rsidP="000C5A38">
      <w:r w:rsidRPr="000C5A38">
        <w:drawing>
          <wp:inline distT="0" distB="0" distL="0" distR="0" wp14:anchorId="02693748" wp14:editId="48103179">
            <wp:extent cx="5731510" cy="3125470"/>
            <wp:effectExtent l="0" t="0" r="2540" b="0"/>
            <wp:docPr id="82471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18804" name=""/>
                    <pic:cNvPicPr/>
                  </pic:nvPicPr>
                  <pic:blipFill>
                    <a:blip r:embed="rId10"/>
                    <a:stretch>
                      <a:fillRect/>
                    </a:stretch>
                  </pic:blipFill>
                  <pic:spPr>
                    <a:xfrm>
                      <a:off x="0" y="0"/>
                      <a:ext cx="5731510" cy="3125470"/>
                    </a:xfrm>
                    <a:prstGeom prst="rect">
                      <a:avLst/>
                    </a:prstGeom>
                  </pic:spPr>
                </pic:pic>
              </a:graphicData>
            </a:graphic>
          </wp:inline>
        </w:drawing>
      </w:r>
    </w:p>
    <w:p w14:paraId="25DA140F" w14:textId="77777777" w:rsidR="000C5A38" w:rsidRDefault="000C5A38" w:rsidP="000C5A38"/>
    <w:p w14:paraId="517E7A9B" w14:textId="6E41568A" w:rsidR="000C5A38" w:rsidRPr="00DD1834" w:rsidRDefault="000C5A38" w:rsidP="00DD1834">
      <w:pPr>
        <w:pStyle w:val="ListParagraph"/>
        <w:numPr>
          <w:ilvl w:val="0"/>
          <w:numId w:val="4"/>
        </w:numPr>
        <w:rPr>
          <w:b/>
          <w:bCs/>
          <w:sz w:val="28"/>
          <w:szCs w:val="28"/>
        </w:rPr>
      </w:pPr>
      <w:r w:rsidRPr="00DD1834">
        <w:rPr>
          <w:b/>
          <w:bCs/>
          <w:sz w:val="28"/>
          <w:szCs w:val="28"/>
        </w:rPr>
        <w:t>Monthly Average AQI</w:t>
      </w:r>
    </w:p>
    <w:p w14:paraId="29D69A8D" w14:textId="56E215E7" w:rsidR="000C5A38" w:rsidRDefault="000C5A38" w:rsidP="000C5A38">
      <w:r w:rsidRPr="000C5A38">
        <w:drawing>
          <wp:inline distT="0" distB="0" distL="0" distR="0" wp14:anchorId="3A6F3036" wp14:editId="27482653">
            <wp:extent cx="5731510" cy="3268345"/>
            <wp:effectExtent l="0" t="0" r="2540" b="8255"/>
            <wp:docPr id="84705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7955" name=""/>
                    <pic:cNvPicPr/>
                  </pic:nvPicPr>
                  <pic:blipFill>
                    <a:blip r:embed="rId11"/>
                    <a:stretch>
                      <a:fillRect/>
                    </a:stretch>
                  </pic:blipFill>
                  <pic:spPr>
                    <a:xfrm>
                      <a:off x="0" y="0"/>
                      <a:ext cx="5731510" cy="3268345"/>
                    </a:xfrm>
                    <a:prstGeom prst="rect">
                      <a:avLst/>
                    </a:prstGeom>
                  </pic:spPr>
                </pic:pic>
              </a:graphicData>
            </a:graphic>
          </wp:inline>
        </w:drawing>
      </w:r>
    </w:p>
    <w:p w14:paraId="26DB8041" w14:textId="10EA13B0" w:rsidR="000C5A38" w:rsidRDefault="000C5A38" w:rsidP="000C5A38">
      <w:r w:rsidRPr="000C5A38">
        <w:t>Monthly aggregation shows variation within the available time window. However, the dataset covers a limited temporal span, so full seasonal conclusions cannot be drawn.</w:t>
      </w:r>
    </w:p>
    <w:p w14:paraId="0D542C16" w14:textId="77777777" w:rsidR="000C5A38" w:rsidRDefault="000C5A38" w:rsidP="000C5A38"/>
    <w:p w14:paraId="4C64CBB2" w14:textId="77777777" w:rsidR="00DD1834" w:rsidRDefault="00DD1834" w:rsidP="000C5A38"/>
    <w:p w14:paraId="12525AB6" w14:textId="717F30A4" w:rsidR="000C5A38" w:rsidRPr="00DD1834" w:rsidRDefault="000C5A38" w:rsidP="00DD1834">
      <w:pPr>
        <w:pStyle w:val="ListParagraph"/>
        <w:numPr>
          <w:ilvl w:val="0"/>
          <w:numId w:val="4"/>
        </w:numPr>
        <w:rPr>
          <w:b/>
          <w:bCs/>
          <w:sz w:val="28"/>
          <w:szCs w:val="28"/>
        </w:rPr>
      </w:pPr>
      <w:r w:rsidRPr="00DD1834">
        <w:rPr>
          <w:b/>
          <w:bCs/>
          <w:sz w:val="28"/>
          <w:szCs w:val="28"/>
        </w:rPr>
        <w:lastRenderedPageBreak/>
        <w:t>Pollutant Correlation Heatmap</w:t>
      </w:r>
    </w:p>
    <w:p w14:paraId="1CA7F60B" w14:textId="5BD82169" w:rsidR="000C5A38" w:rsidRPr="000C5A38" w:rsidRDefault="000C5A38" w:rsidP="000C5A38">
      <w:r w:rsidRPr="000C5A38">
        <w:drawing>
          <wp:inline distT="0" distB="0" distL="0" distR="0" wp14:anchorId="0D86B288" wp14:editId="5ADC2E36">
            <wp:extent cx="5731510" cy="3505200"/>
            <wp:effectExtent l="0" t="0" r="2540" b="0"/>
            <wp:docPr id="59054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40618" name=""/>
                    <pic:cNvPicPr/>
                  </pic:nvPicPr>
                  <pic:blipFill>
                    <a:blip r:embed="rId12"/>
                    <a:stretch>
                      <a:fillRect/>
                    </a:stretch>
                  </pic:blipFill>
                  <pic:spPr>
                    <a:xfrm>
                      <a:off x="0" y="0"/>
                      <a:ext cx="5732236" cy="3505644"/>
                    </a:xfrm>
                    <a:prstGeom prst="rect">
                      <a:avLst/>
                    </a:prstGeom>
                  </pic:spPr>
                </pic:pic>
              </a:graphicData>
            </a:graphic>
          </wp:inline>
        </w:drawing>
      </w:r>
    </w:p>
    <w:p w14:paraId="236F336C" w14:textId="27B43077" w:rsidR="000C5A38" w:rsidRDefault="000C5A38" w:rsidP="000C5A38">
      <w:r w:rsidRPr="000C5A38">
        <w:t>Strong positive correlation is observed between PM2.5 and PM10, indicating common emission sources such as vehicular pollution and road dust. Other gaseous pollutants show moderate relationships.</w:t>
      </w:r>
    </w:p>
    <w:p w14:paraId="481619FB" w14:textId="77777777" w:rsidR="000C5A38" w:rsidRDefault="000C5A38" w:rsidP="000C5A38"/>
    <w:p w14:paraId="4171A436" w14:textId="671CCCCD" w:rsidR="000C5A38" w:rsidRPr="00DD1834" w:rsidRDefault="000C5A38" w:rsidP="00DD1834">
      <w:pPr>
        <w:pStyle w:val="ListParagraph"/>
        <w:numPr>
          <w:ilvl w:val="0"/>
          <w:numId w:val="4"/>
        </w:numPr>
        <w:rPr>
          <w:b/>
          <w:bCs/>
          <w:sz w:val="28"/>
          <w:szCs w:val="28"/>
        </w:rPr>
      </w:pPr>
      <w:r w:rsidRPr="00DD1834">
        <w:rPr>
          <w:b/>
          <w:bCs/>
          <w:sz w:val="28"/>
          <w:szCs w:val="28"/>
        </w:rPr>
        <w:t xml:space="preserve"> Average Pollutant Levels</w:t>
      </w:r>
    </w:p>
    <w:p w14:paraId="18FEED5C" w14:textId="388BCF60" w:rsidR="000C5A38" w:rsidRDefault="000C5A38" w:rsidP="000C5A38">
      <w:r w:rsidRPr="000C5A38">
        <w:drawing>
          <wp:inline distT="0" distB="0" distL="0" distR="0" wp14:anchorId="669F581C" wp14:editId="448E71E5">
            <wp:extent cx="5731510" cy="3223895"/>
            <wp:effectExtent l="0" t="0" r="2540" b="0"/>
            <wp:docPr id="60674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47089" name=""/>
                    <pic:cNvPicPr/>
                  </pic:nvPicPr>
                  <pic:blipFill>
                    <a:blip r:embed="rId13"/>
                    <a:stretch>
                      <a:fillRect/>
                    </a:stretch>
                  </pic:blipFill>
                  <pic:spPr>
                    <a:xfrm>
                      <a:off x="0" y="0"/>
                      <a:ext cx="5731510" cy="3223895"/>
                    </a:xfrm>
                    <a:prstGeom prst="rect">
                      <a:avLst/>
                    </a:prstGeom>
                  </pic:spPr>
                </pic:pic>
              </a:graphicData>
            </a:graphic>
          </wp:inline>
        </w:drawing>
      </w:r>
    </w:p>
    <w:p w14:paraId="39436FC1" w14:textId="44D9DA1C" w:rsidR="000C5A38" w:rsidRDefault="00DD1834" w:rsidP="000C5A38">
      <w:r w:rsidRPr="00DD1834">
        <w:lastRenderedPageBreak/>
        <w:t>Particulate matter (PM2.5 and PM10) exhibits significantly higher average concentrations compared to other pollutants, suggesting that particulate pollution is the dominant contributor to poor air quality in Delhi.</w:t>
      </w:r>
    </w:p>
    <w:p w14:paraId="67EBC8A0" w14:textId="77777777" w:rsidR="00DD1834" w:rsidRDefault="00DD1834" w:rsidP="000C5A38"/>
    <w:p w14:paraId="0731EA8F" w14:textId="1A619A01" w:rsidR="00DD1834" w:rsidRPr="00DD1834" w:rsidRDefault="00DD1834" w:rsidP="00DD1834">
      <w:pPr>
        <w:pStyle w:val="ListParagraph"/>
        <w:numPr>
          <w:ilvl w:val="0"/>
          <w:numId w:val="4"/>
        </w:numPr>
        <w:rPr>
          <w:b/>
          <w:bCs/>
          <w:sz w:val="28"/>
          <w:szCs w:val="28"/>
        </w:rPr>
      </w:pPr>
      <w:r w:rsidRPr="00DD1834">
        <w:rPr>
          <w:b/>
          <w:bCs/>
          <w:sz w:val="28"/>
          <w:szCs w:val="28"/>
        </w:rPr>
        <w:t>Seasonal Analysis</w:t>
      </w:r>
    </w:p>
    <w:p w14:paraId="24361613" w14:textId="7BB97B40" w:rsidR="00DD1834" w:rsidRDefault="00DD1834" w:rsidP="000C5A38">
      <w:r w:rsidRPr="00DD1834">
        <w:drawing>
          <wp:inline distT="0" distB="0" distL="0" distR="0" wp14:anchorId="1C4FDB9C" wp14:editId="7A42455A">
            <wp:extent cx="5731510" cy="3296285"/>
            <wp:effectExtent l="0" t="0" r="2540" b="0"/>
            <wp:docPr id="213733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37718" name=""/>
                    <pic:cNvPicPr/>
                  </pic:nvPicPr>
                  <pic:blipFill>
                    <a:blip r:embed="rId14"/>
                    <a:stretch>
                      <a:fillRect/>
                    </a:stretch>
                  </pic:blipFill>
                  <pic:spPr>
                    <a:xfrm>
                      <a:off x="0" y="0"/>
                      <a:ext cx="5731510" cy="3296285"/>
                    </a:xfrm>
                    <a:prstGeom prst="rect">
                      <a:avLst/>
                    </a:prstGeom>
                  </pic:spPr>
                </pic:pic>
              </a:graphicData>
            </a:graphic>
          </wp:inline>
        </w:drawing>
      </w:r>
    </w:p>
    <w:p w14:paraId="6525DE79" w14:textId="1077AC60" w:rsidR="00DD1834" w:rsidRDefault="00DD1834" w:rsidP="000C5A38">
      <w:r w:rsidRPr="00DD1834">
        <w:t>Seasonal boxplot visualization was generated; however, the dataset primarily contains winter-period data. Therefore, full seasonal comparison is limited.</w:t>
      </w:r>
    </w:p>
    <w:p w14:paraId="57862106" w14:textId="77777777" w:rsidR="00DD1834" w:rsidRDefault="00DD1834" w:rsidP="000C5A38"/>
    <w:p w14:paraId="5758D911" w14:textId="7F768F43" w:rsidR="00DD1834" w:rsidRPr="00DD1834" w:rsidRDefault="00DD1834" w:rsidP="00DD1834">
      <w:pPr>
        <w:pStyle w:val="ListParagraph"/>
        <w:numPr>
          <w:ilvl w:val="0"/>
          <w:numId w:val="4"/>
        </w:numPr>
        <w:rPr>
          <w:b/>
          <w:bCs/>
          <w:sz w:val="28"/>
          <w:szCs w:val="28"/>
        </w:rPr>
      </w:pPr>
      <w:r w:rsidRPr="00DD1834">
        <w:rPr>
          <w:b/>
          <w:bCs/>
          <w:sz w:val="28"/>
          <w:szCs w:val="28"/>
        </w:rPr>
        <w:t>Extreme Pollution Events</w:t>
      </w:r>
    </w:p>
    <w:p w14:paraId="70284344" w14:textId="26DF478B" w:rsidR="00DD1834" w:rsidRDefault="00DD1834" w:rsidP="000C5A38">
      <w:r w:rsidRPr="00DD1834">
        <w:drawing>
          <wp:inline distT="0" distB="0" distL="0" distR="0" wp14:anchorId="5EC86BC6" wp14:editId="743631ED">
            <wp:extent cx="5731510" cy="2489835"/>
            <wp:effectExtent l="0" t="0" r="2540" b="5715"/>
            <wp:docPr id="207329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98277" name=""/>
                    <pic:cNvPicPr/>
                  </pic:nvPicPr>
                  <pic:blipFill>
                    <a:blip r:embed="rId15"/>
                    <a:stretch>
                      <a:fillRect/>
                    </a:stretch>
                  </pic:blipFill>
                  <pic:spPr>
                    <a:xfrm>
                      <a:off x="0" y="0"/>
                      <a:ext cx="5731510" cy="2489835"/>
                    </a:xfrm>
                    <a:prstGeom prst="rect">
                      <a:avLst/>
                    </a:prstGeom>
                  </pic:spPr>
                </pic:pic>
              </a:graphicData>
            </a:graphic>
          </wp:inline>
        </w:drawing>
      </w:r>
    </w:p>
    <w:p w14:paraId="7CE1E18C" w14:textId="48357401" w:rsidR="00DD1834" w:rsidRDefault="00DD1834" w:rsidP="000C5A38">
      <w:r w:rsidRPr="00DD1834">
        <w:lastRenderedPageBreak/>
        <w:t xml:space="preserve">Using the Interquartile Range (IQR) method, several extreme pollution spikes were identified. These events represent periods of unusually high particulate concentration and may correspond to localized emission surges or </w:t>
      </w:r>
      <w:proofErr w:type="spellStart"/>
      <w:r w:rsidRPr="00DD1834">
        <w:t>unfavorable</w:t>
      </w:r>
      <w:proofErr w:type="spellEnd"/>
      <w:r w:rsidRPr="00DD1834">
        <w:t xml:space="preserve"> meteorological conditions.</w:t>
      </w:r>
    </w:p>
    <w:p w14:paraId="7974E2EF" w14:textId="053CCEED" w:rsidR="00DD1834" w:rsidRPr="00DD1834" w:rsidRDefault="00DD1834" w:rsidP="000C5A38">
      <w:pPr>
        <w:rPr>
          <w:b/>
          <w:bCs/>
          <w:sz w:val="28"/>
          <w:szCs w:val="28"/>
        </w:rPr>
      </w:pPr>
      <w:r w:rsidRPr="00DD1834">
        <w:rPr>
          <w:b/>
          <w:bCs/>
          <w:sz w:val="28"/>
          <w:szCs w:val="28"/>
        </w:rPr>
        <w:t>AQI Distribution</w:t>
      </w:r>
    </w:p>
    <w:p w14:paraId="7C422513" w14:textId="6B15E82F" w:rsidR="00DD1834" w:rsidRDefault="00DD1834" w:rsidP="000C5A38">
      <w:r w:rsidRPr="00DD1834">
        <w:drawing>
          <wp:inline distT="0" distB="0" distL="0" distR="0" wp14:anchorId="4279318F" wp14:editId="64F76D34">
            <wp:extent cx="5731510" cy="3772535"/>
            <wp:effectExtent l="0" t="0" r="2540" b="0"/>
            <wp:docPr id="153501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17713" name=""/>
                    <pic:cNvPicPr/>
                  </pic:nvPicPr>
                  <pic:blipFill>
                    <a:blip r:embed="rId16"/>
                    <a:stretch>
                      <a:fillRect/>
                    </a:stretch>
                  </pic:blipFill>
                  <pic:spPr>
                    <a:xfrm>
                      <a:off x="0" y="0"/>
                      <a:ext cx="5731510" cy="3772535"/>
                    </a:xfrm>
                    <a:prstGeom prst="rect">
                      <a:avLst/>
                    </a:prstGeom>
                  </pic:spPr>
                </pic:pic>
              </a:graphicData>
            </a:graphic>
          </wp:inline>
        </w:drawing>
      </w:r>
    </w:p>
    <w:p w14:paraId="4A9DB3FD" w14:textId="7021B5A8" w:rsidR="00DD1834" w:rsidRDefault="00DD1834" w:rsidP="000C5A38">
      <w:r w:rsidRPr="00DD1834">
        <w:t>The AQI distribution appears right-skewed, indicating frequent occurrences of high pollution levels rather than a normal distribution.</w:t>
      </w:r>
    </w:p>
    <w:p w14:paraId="7080830D" w14:textId="77777777" w:rsidR="00DD1834" w:rsidRDefault="00DD1834" w:rsidP="000C5A38"/>
    <w:p w14:paraId="6667344C" w14:textId="77777777" w:rsidR="00DD1834" w:rsidRDefault="00DD1834" w:rsidP="000C5A38"/>
    <w:p w14:paraId="7639E753" w14:textId="77777777" w:rsidR="00DD1834" w:rsidRDefault="00DD1834" w:rsidP="000C5A38"/>
    <w:p w14:paraId="27555415" w14:textId="77777777" w:rsidR="00DD1834" w:rsidRDefault="00DD1834" w:rsidP="000C5A38"/>
    <w:p w14:paraId="5CBD04E9" w14:textId="77777777" w:rsidR="00DD1834" w:rsidRDefault="00DD1834" w:rsidP="000C5A38"/>
    <w:p w14:paraId="6DF2FBED" w14:textId="77777777" w:rsidR="00DD1834" w:rsidRDefault="00DD1834" w:rsidP="000C5A38"/>
    <w:p w14:paraId="2BED7CB8" w14:textId="77777777" w:rsidR="00DD1834" w:rsidRDefault="00DD1834" w:rsidP="000C5A38"/>
    <w:p w14:paraId="4ADE716A" w14:textId="77777777" w:rsidR="00DD1834" w:rsidRDefault="00DD1834" w:rsidP="000C5A38"/>
    <w:p w14:paraId="0B7776A2" w14:textId="77777777" w:rsidR="00DD1834" w:rsidRDefault="00DD1834" w:rsidP="000C5A38"/>
    <w:p w14:paraId="33E0E56B" w14:textId="77777777" w:rsidR="00DD1834" w:rsidRDefault="00DD1834" w:rsidP="000C5A38"/>
    <w:p w14:paraId="5C69FAB7" w14:textId="77777777" w:rsidR="00DD1834" w:rsidRDefault="00DD1834" w:rsidP="000C5A38"/>
    <w:p w14:paraId="45F9F28E" w14:textId="77777777" w:rsidR="00DD1834" w:rsidRDefault="00DD1834" w:rsidP="000C5A38"/>
    <w:p w14:paraId="0FADF6A0" w14:textId="77777777" w:rsidR="00DD1834" w:rsidRDefault="00DD1834" w:rsidP="000C5A38"/>
    <w:p w14:paraId="15BA1DE7" w14:textId="5E1A07A8" w:rsidR="00DD1834" w:rsidRPr="00DD1834" w:rsidRDefault="00DD1834" w:rsidP="000C5A38">
      <w:pPr>
        <w:rPr>
          <w:b/>
          <w:bCs/>
          <w:sz w:val="28"/>
          <w:szCs w:val="28"/>
        </w:rPr>
      </w:pPr>
      <w:r w:rsidRPr="00DD1834">
        <w:rPr>
          <w:rFonts w:ascii="Segoe UI Emoji" w:hAnsi="Segoe UI Emoji" w:cs="Segoe UI Emoji"/>
          <w:b/>
          <w:bCs/>
          <w:sz w:val="28"/>
          <w:szCs w:val="28"/>
        </w:rPr>
        <w:t>🔹</w:t>
      </w:r>
      <w:r w:rsidRPr="00DD1834">
        <w:rPr>
          <w:b/>
          <w:bCs/>
          <w:sz w:val="28"/>
          <w:szCs w:val="28"/>
        </w:rPr>
        <w:t xml:space="preserve"> Statistical Analysis</w:t>
      </w:r>
    </w:p>
    <w:p w14:paraId="092FD9B3" w14:textId="0BBF6B3E" w:rsidR="00DD1834" w:rsidRDefault="00DD1834" w:rsidP="000C5A38">
      <w:r w:rsidRPr="00DD1834">
        <w:drawing>
          <wp:inline distT="0" distB="0" distL="0" distR="0" wp14:anchorId="6E9EFD7A" wp14:editId="423D98D6">
            <wp:extent cx="5731510" cy="3382010"/>
            <wp:effectExtent l="0" t="0" r="2540" b="8890"/>
            <wp:docPr id="33606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61821" name=""/>
                    <pic:cNvPicPr/>
                  </pic:nvPicPr>
                  <pic:blipFill>
                    <a:blip r:embed="rId17"/>
                    <a:stretch>
                      <a:fillRect/>
                    </a:stretch>
                  </pic:blipFill>
                  <pic:spPr>
                    <a:xfrm>
                      <a:off x="0" y="0"/>
                      <a:ext cx="5731510" cy="3382010"/>
                    </a:xfrm>
                    <a:prstGeom prst="rect">
                      <a:avLst/>
                    </a:prstGeom>
                  </pic:spPr>
                </pic:pic>
              </a:graphicData>
            </a:graphic>
          </wp:inline>
        </w:drawing>
      </w:r>
    </w:p>
    <w:p w14:paraId="32644F68" w14:textId="77777777" w:rsidR="00DD1834" w:rsidRPr="00DD1834" w:rsidRDefault="00DD1834" w:rsidP="00DD1834">
      <w:r w:rsidRPr="00DD1834">
        <w:t>Correlation analysis confirms that PM2.5 has the strongest association with AQI, validating its use as a proxy indicator in this study.</w:t>
      </w:r>
    </w:p>
    <w:p w14:paraId="15A37F33" w14:textId="77777777" w:rsidR="00DD1834" w:rsidRDefault="00DD1834" w:rsidP="000C5A38"/>
    <w:p w14:paraId="45D51ACA" w14:textId="7CFF07EE" w:rsidR="00DD1834" w:rsidRPr="00DD1834" w:rsidRDefault="00DD1834" w:rsidP="00DD1834">
      <w:pPr>
        <w:pStyle w:val="ListParagraph"/>
        <w:numPr>
          <w:ilvl w:val="0"/>
          <w:numId w:val="4"/>
        </w:numPr>
        <w:rPr>
          <w:b/>
          <w:bCs/>
          <w:sz w:val="28"/>
          <w:szCs w:val="28"/>
        </w:rPr>
      </w:pPr>
      <w:r w:rsidRPr="00DD1834">
        <w:rPr>
          <w:b/>
          <w:bCs/>
          <w:sz w:val="28"/>
          <w:szCs w:val="28"/>
        </w:rPr>
        <w:t>Seasonal ANOVA</w:t>
      </w:r>
    </w:p>
    <w:p w14:paraId="6FCECA70" w14:textId="7959E8EF" w:rsidR="00DD1834" w:rsidRDefault="00DD1834" w:rsidP="000C5A38">
      <w:r w:rsidRPr="00DD1834">
        <w:drawing>
          <wp:inline distT="0" distB="0" distL="0" distR="0" wp14:anchorId="094A0F5D" wp14:editId="195F1014">
            <wp:extent cx="5731510" cy="1139825"/>
            <wp:effectExtent l="0" t="0" r="2540" b="3175"/>
            <wp:docPr id="59276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69941" name=""/>
                    <pic:cNvPicPr/>
                  </pic:nvPicPr>
                  <pic:blipFill>
                    <a:blip r:embed="rId18"/>
                    <a:stretch>
                      <a:fillRect/>
                    </a:stretch>
                  </pic:blipFill>
                  <pic:spPr>
                    <a:xfrm>
                      <a:off x="0" y="0"/>
                      <a:ext cx="5731510" cy="1139825"/>
                    </a:xfrm>
                    <a:prstGeom prst="rect">
                      <a:avLst/>
                    </a:prstGeom>
                  </pic:spPr>
                </pic:pic>
              </a:graphicData>
            </a:graphic>
          </wp:inline>
        </w:drawing>
      </w:r>
    </w:p>
    <w:p w14:paraId="4DC286F3" w14:textId="64351D1C" w:rsidR="00DD1834" w:rsidRDefault="00DD1834" w:rsidP="000C5A38">
      <w:r w:rsidRPr="00DD1834">
        <w:t>Seasonal ANOVA could not be meaningfully interpreted because the dataset predominantly contains observations from a single season. A full-year dataset would be required for statistically valid seasonal comparison.</w:t>
      </w:r>
    </w:p>
    <w:p w14:paraId="1E7D9C8B" w14:textId="77777777" w:rsidR="00DD1834" w:rsidRDefault="00DD1834" w:rsidP="000C5A38"/>
    <w:p w14:paraId="504CE86C" w14:textId="77777777" w:rsidR="00DD1834" w:rsidRDefault="00DD1834" w:rsidP="000C5A38"/>
    <w:p w14:paraId="33116FBE" w14:textId="77777777" w:rsidR="00DD1834" w:rsidRDefault="00DD1834" w:rsidP="000C5A38"/>
    <w:p w14:paraId="6370276C" w14:textId="77777777" w:rsidR="00DD1834" w:rsidRDefault="00DD1834" w:rsidP="000C5A38"/>
    <w:p w14:paraId="3EDC76C7" w14:textId="77777777" w:rsidR="00DD1834" w:rsidRDefault="00DD1834" w:rsidP="000C5A38"/>
    <w:p w14:paraId="7898BD47" w14:textId="77777777" w:rsidR="00DD1834" w:rsidRDefault="00DD1834" w:rsidP="000C5A38"/>
    <w:p w14:paraId="047FFA3E" w14:textId="68FA002A" w:rsidR="00DD1834" w:rsidRPr="00DD1834" w:rsidRDefault="00DD1834" w:rsidP="00DD1834">
      <w:pPr>
        <w:pStyle w:val="ListParagraph"/>
        <w:numPr>
          <w:ilvl w:val="0"/>
          <w:numId w:val="4"/>
        </w:numPr>
        <w:rPr>
          <w:b/>
          <w:bCs/>
          <w:sz w:val="28"/>
          <w:szCs w:val="28"/>
        </w:rPr>
      </w:pPr>
      <w:r w:rsidRPr="00DD1834">
        <w:rPr>
          <w:b/>
          <w:bCs/>
          <w:sz w:val="28"/>
          <w:szCs w:val="28"/>
        </w:rPr>
        <w:lastRenderedPageBreak/>
        <w:t>Hourly ANOVA</w:t>
      </w:r>
    </w:p>
    <w:p w14:paraId="15C404B2" w14:textId="63F74593" w:rsidR="00DD1834" w:rsidRDefault="00DD1834" w:rsidP="000C5A38">
      <w:r w:rsidRPr="00DD1834">
        <w:drawing>
          <wp:inline distT="0" distB="0" distL="0" distR="0" wp14:anchorId="20350580" wp14:editId="2312EB5C">
            <wp:extent cx="5731510" cy="1094740"/>
            <wp:effectExtent l="0" t="0" r="2540" b="0"/>
            <wp:docPr id="78377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73067" name=""/>
                    <pic:cNvPicPr/>
                  </pic:nvPicPr>
                  <pic:blipFill>
                    <a:blip r:embed="rId19"/>
                    <a:stretch>
                      <a:fillRect/>
                    </a:stretch>
                  </pic:blipFill>
                  <pic:spPr>
                    <a:xfrm>
                      <a:off x="0" y="0"/>
                      <a:ext cx="5731510" cy="1094740"/>
                    </a:xfrm>
                    <a:prstGeom prst="rect">
                      <a:avLst/>
                    </a:prstGeom>
                  </pic:spPr>
                </pic:pic>
              </a:graphicData>
            </a:graphic>
          </wp:inline>
        </w:drawing>
      </w:r>
    </w:p>
    <w:p w14:paraId="3CC5C7BB" w14:textId="377B7B87" w:rsidR="00DD1834" w:rsidRPr="000C5A38" w:rsidRDefault="00DD1834" w:rsidP="000C5A38">
      <w:r w:rsidRPr="00DD1834">
        <w:t>One-way ANOVA performed across hourly groups produced a statistically significant result (p &lt; 0.05), indicating that AQI varies meaningfully across different hours of the day.</w:t>
      </w:r>
    </w:p>
    <w:sectPr w:rsidR="00DD1834" w:rsidRPr="000C5A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F1CCC" w14:textId="77777777" w:rsidR="00F0041F" w:rsidRDefault="00F0041F" w:rsidP="000C5A38">
      <w:pPr>
        <w:spacing w:after="0" w:line="240" w:lineRule="auto"/>
      </w:pPr>
      <w:r>
        <w:separator/>
      </w:r>
    </w:p>
  </w:endnote>
  <w:endnote w:type="continuationSeparator" w:id="0">
    <w:p w14:paraId="6D8E44C4" w14:textId="77777777" w:rsidR="00F0041F" w:rsidRDefault="00F0041F" w:rsidP="000C5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40461" w14:textId="77777777" w:rsidR="00F0041F" w:rsidRDefault="00F0041F" w:rsidP="000C5A38">
      <w:pPr>
        <w:spacing w:after="0" w:line="240" w:lineRule="auto"/>
      </w:pPr>
      <w:r>
        <w:separator/>
      </w:r>
    </w:p>
  </w:footnote>
  <w:footnote w:type="continuationSeparator" w:id="0">
    <w:p w14:paraId="179678EE" w14:textId="77777777" w:rsidR="00F0041F" w:rsidRDefault="00F0041F" w:rsidP="000C5A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0376"/>
    <w:multiLevelType w:val="multilevel"/>
    <w:tmpl w:val="E484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B46B9"/>
    <w:multiLevelType w:val="hybridMultilevel"/>
    <w:tmpl w:val="B48E2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3D7B64"/>
    <w:multiLevelType w:val="multilevel"/>
    <w:tmpl w:val="1A0A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D03BF"/>
    <w:multiLevelType w:val="multilevel"/>
    <w:tmpl w:val="EC10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26289">
    <w:abstractNumId w:val="2"/>
  </w:num>
  <w:num w:numId="2" w16cid:durableId="1789859614">
    <w:abstractNumId w:val="3"/>
  </w:num>
  <w:num w:numId="3" w16cid:durableId="1747876470">
    <w:abstractNumId w:val="0"/>
  </w:num>
  <w:num w:numId="4" w16cid:durableId="960502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A38"/>
    <w:rsid w:val="000C5A38"/>
    <w:rsid w:val="00272DC5"/>
    <w:rsid w:val="00404446"/>
    <w:rsid w:val="0060267C"/>
    <w:rsid w:val="00B13A61"/>
    <w:rsid w:val="00DD1834"/>
    <w:rsid w:val="00F004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C1E33"/>
  <w15:chartTrackingRefBased/>
  <w15:docId w15:val="{F8AB1317-B8D3-498B-A81F-660335868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A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A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A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A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A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A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A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A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A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A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A38"/>
    <w:rPr>
      <w:rFonts w:eastAsiaTheme="majorEastAsia" w:cstheme="majorBidi"/>
      <w:color w:val="272727" w:themeColor="text1" w:themeTint="D8"/>
    </w:rPr>
  </w:style>
  <w:style w:type="paragraph" w:styleId="Title">
    <w:name w:val="Title"/>
    <w:basedOn w:val="Normal"/>
    <w:next w:val="Normal"/>
    <w:link w:val="TitleChar"/>
    <w:uiPriority w:val="10"/>
    <w:qFormat/>
    <w:rsid w:val="000C5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A38"/>
    <w:pPr>
      <w:spacing w:before="160"/>
      <w:jc w:val="center"/>
    </w:pPr>
    <w:rPr>
      <w:i/>
      <w:iCs/>
      <w:color w:val="404040" w:themeColor="text1" w:themeTint="BF"/>
    </w:rPr>
  </w:style>
  <w:style w:type="character" w:customStyle="1" w:styleId="QuoteChar">
    <w:name w:val="Quote Char"/>
    <w:basedOn w:val="DefaultParagraphFont"/>
    <w:link w:val="Quote"/>
    <w:uiPriority w:val="29"/>
    <w:rsid w:val="000C5A38"/>
    <w:rPr>
      <w:i/>
      <w:iCs/>
      <w:color w:val="404040" w:themeColor="text1" w:themeTint="BF"/>
    </w:rPr>
  </w:style>
  <w:style w:type="paragraph" w:styleId="ListParagraph">
    <w:name w:val="List Paragraph"/>
    <w:basedOn w:val="Normal"/>
    <w:uiPriority w:val="34"/>
    <w:qFormat/>
    <w:rsid w:val="000C5A38"/>
    <w:pPr>
      <w:ind w:left="720"/>
      <w:contextualSpacing/>
    </w:pPr>
  </w:style>
  <w:style w:type="character" w:styleId="IntenseEmphasis">
    <w:name w:val="Intense Emphasis"/>
    <w:basedOn w:val="DefaultParagraphFont"/>
    <w:uiPriority w:val="21"/>
    <w:qFormat/>
    <w:rsid w:val="000C5A38"/>
    <w:rPr>
      <w:i/>
      <w:iCs/>
      <w:color w:val="2F5496" w:themeColor="accent1" w:themeShade="BF"/>
    </w:rPr>
  </w:style>
  <w:style w:type="paragraph" w:styleId="IntenseQuote">
    <w:name w:val="Intense Quote"/>
    <w:basedOn w:val="Normal"/>
    <w:next w:val="Normal"/>
    <w:link w:val="IntenseQuoteChar"/>
    <w:uiPriority w:val="30"/>
    <w:qFormat/>
    <w:rsid w:val="000C5A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A38"/>
    <w:rPr>
      <w:i/>
      <w:iCs/>
      <w:color w:val="2F5496" w:themeColor="accent1" w:themeShade="BF"/>
    </w:rPr>
  </w:style>
  <w:style w:type="character" w:styleId="IntenseReference">
    <w:name w:val="Intense Reference"/>
    <w:basedOn w:val="DefaultParagraphFont"/>
    <w:uiPriority w:val="32"/>
    <w:qFormat/>
    <w:rsid w:val="000C5A38"/>
    <w:rPr>
      <w:b/>
      <w:bCs/>
      <w:smallCaps/>
      <w:color w:val="2F5496" w:themeColor="accent1" w:themeShade="BF"/>
      <w:spacing w:val="5"/>
    </w:rPr>
  </w:style>
  <w:style w:type="paragraph" w:styleId="Header">
    <w:name w:val="header"/>
    <w:basedOn w:val="Normal"/>
    <w:link w:val="HeaderChar"/>
    <w:uiPriority w:val="99"/>
    <w:unhideWhenUsed/>
    <w:rsid w:val="000C5A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A38"/>
  </w:style>
  <w:style w:type="paragraph" w:styleId="Footer">
    <w:name w:val="footer"/>
    <w:basedOn w:val="Normal"/>
    <w:link w:val="FooterChar"/>
    <w:uiPriority w:val="99"/>
    <w:unhideWhenUsed/>
    <w:rsid w:val="000C5A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9</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UGALE</dc:creator>
  <cp:keywords/>
  <dc:description/>
  <cp:lastModifiedBy>KUNAL UGALE</cp:lastModifiedBy>
  <cp:revision>1</cp:revision>
  <dcterms:created xsi:type="dcterms:W3CDTF">2026-02-19T08:17:00Z</dcterms:created>
  <dcterms:modified xsi:type="dcterms:W3CDTF">2026-02-19T11:42:00Z</dcterms:modified>
</cp:coreProperties>
</file>