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D5459" w:rsidR="0099793D" w:rsidP="009A3BDC" w:rsidRDefault="0099793D" w14:paraId="158A5A69" w14:textId="19226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53"/>
        <w:gridCol w:w="5637"/>
      </w:tblGrid>
      <w:tr w:rsidRPr="000D5459" w:rsidR="009A3BDC" w:rsidTr="526F77DF" w14:paraId="752CA00A" w14:textId="77777777">
        <w:tc>
          <w:tcPr>
            <w:tcW w:w="4253" w:type="dxa"/>
            <w:tcMar/>
          </w:tcPr>
          <w:p w:rsidRPr="000D5459" w:rsidR="009A3BDC" w:rsidP="009A3BDC" w:rsidRDefault="00064DC0" w14:paraId="632A239D" w14:textId="1B1A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0D5459" w:rsidR="009A3BDC"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966DC" w:rsidR="00096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Pr="000D5459" w:rsidR="009A3B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  <w:tcMar/>
          </w:tcPr>
          <w:p w:rsidRPr="000D5459" w:rsidR="009A3BDC" w:rsidP="000D5459" w:rsidRDefault="009A3BDC" w14:paraId="62A52941" w14:textId="4B0D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 w:rsidR="00E7185F">
              <w:rPr>
                <w:rFonts w:ascii="Times New Roman" w:hAnsi="Times New Roman" w:cs="Times New Roman"/>
                <w:sz w:val="24"/>
                <w:szCs w:val="24"/>
              </w:rPr>
              <w:t>Sp. Core-I</w:t>
            </w:r>
            <w:r w:rsidRPr="000D5459" w:rsidR="005514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Pr="000D5459" w:rsidR="009A3BDC" w:rsidTr="526F77DF" w14:paraId="037DFA0E" w14:textId="77777777">
        <w:tc>
          <w:tcPr>
            <w:tcW w:w="4253" w:type="dxa"/>
            <w:tcMar/>
          </w:tcPr>
          <w:p w:rsidRPr="000D5459" w:rsidR="009A3BDC" w:rsidP="009A3BDC" w:rsidRDefault="009A3BDC" w14:paraId="4C04A262" w14:textId="7389C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SET213</w:t>
            </w:r>
            <w:r w:rsidRPr="000D5459"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459" w:rsidR="00064DC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  <w:tcMar/>
          </w:tcPr>
          <w:p w:rsidRPr="000D5459" w:rsidR="009A3BDC" w:rsidP="000D5459" w:rsidRDefault="009A3BDC" w14:paraId="68D66217" w14:textId="4AD2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Linux and Shell Programming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0D5459" w:rsidR="009A3BDC" w:rsidTr="526F77DF" w14:paraId="40AED04F" w14:textId="77777777">
        <w:tc>
          <w:tcPr>
            <w:tcW w:w="4253" w:type="dxa"/>
            <w:tcMar/>
          </w:tcPr>
          <w:p w:rsidRPr="000D5459" w:rsidR="009A3BDC" w:rsidP="000D5459" w:rsidRDefault="005514E4" w14:paraId="12EE9B91" w14:textId="2F4DF7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26F77DF" w:rsidR="005514E4">
              <w:rPr>
                <w:rFonts w:ascii="Times New Roman" w:hAnsi="Times New Roman" w:cs="Times New Roman"/>
                <w:sz w:val="24"/>
                <w:szCs w:val="24"/>
              </w:rPr>
              <w:t xml:space="preserve">Year-     </w:t>
            </w:r>
            <w:r w:rsidRPr="526F77DF" w:rsidR="00064D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526F77DF" w:rsidR="178F35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526F77DF" w:rsidR="005514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5637" w:type="dxa"/>
            <w:tcMar/>
          </w:tcPr>
          <w:p w:rsidRPr="000D5459" w:rsidR="009A3BDC" w:rsidP="000D5459" w:rsidRDefault="000D5459" w14:paraId="66D2D128" w14:textId="1ABD4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emester-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Pr="000D5459" w:rsidR="00317346" w:rsidTr="526F77DF" w14:paraId="27558D37" w14:textId="77777777">
        <w:tc>
          <w:tcPr>
            <w:tcW w:w="4253" w:type="dxa"/>
            <w:tcMar/>
          </w:tcPr>
          <w:p w:rsidRPr="000D5459" w:rsidR="00317346" w:rsidP="000D5459" w:rsidRDefault="00317346" w14:paraId="5D91BDD3" w14:textId="7182C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26F77DF" w:rsidR="00317346"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Pr="526F77DF" w:rsidR="07CCC6D2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526F77DF" w:rsidR="00C8238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526F77DF" w:rsidR="7EE005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526F77DF" w:rsidR="00C8238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Pr="526F77DF" w:rsidR="6B62E1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37" w:type="dxa"/>
            <w:tcMar/>
          </w:tcPr>
          <w:p w:rsidR="00951AA3" w:rsidP="526F77DF" w:rsidRDefault="00317346" w14:paraId="4111524B" w14:textId="5E1D3053">
            <w:pPr>
              <w:pStyle w:val="Default"/>
              <w:rPr>
                <w:sz w:val="23"/>
                <w:szCs w:val="23"/>
              </w:rPr>
            </w:pPr>
            <w:r w:rsidR="00317346">
              <w:rPr/>
              <w:t xml:space="preserve">Batch- </w:t>
            </w:r>
            <w:r w:rsidRPr="526F77DF" w:rsidR="00951AA3">
              <w:rPr>
                <w:sz w:val="23"/>
                <w:szCs w:val="23"/>
              </w:rPr>
              <w:t>B</w:t>
            </w:r>
            <w:r w:rsidRPr="526F77DF" w:rsidR="7C94C02D">
              <w:rPr>
                <w:sz w:val="23"/>
                <w:szCs w:val="23"/>
              </w:rPr>
              <w:t>XX</w:t>
            </w:r>
            <w:r w:rsidRPr="526F77DF" w:rsidR="00951AA3">
              <w:rPr>
                <w:sz w:val="23"/>
                <w:szCs w:val="23"/>
              </w:rPr>
              <w:t>-B</w:t>
            </w:r>
            <w:r w:rsidRPr="526F77DF" w:rsidR="55E33D54">
              <w:rPr>
                <w:sz w:val="23"/>
                <w:szCs w:val="23"/>
              </w:rPr>
              <w:t>XX</w:t>
            </w:r>
            <w:r w:rsidRPr="526F77DF" w:rsidR="00951AA3">
              <w:rPr>
                <w:sz w:val="23"/>
                <w:szCs w:val="23"/>
              </w:rPr>
              <w:t xml:space="preserve"> (Cyber Security)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951AA3" w14:paraId="13EADFD7" w14:textId="77777777">
              <w:trPr>
                <w:trHeight w:val="109"/>
              </w:trPr>
              <w:tc>
                <w:tcPr>
                  <w:tcW w:w="0" w:type="auto"/>
                </w:tcPr>
                <w:p w:rsidR="00951AA3" w:rsidP="00951AA3" w:rsidRDefault="00951AA3" w14:paraId="508EDE16" w14:textId="703289B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317346" w:rsidP="000D5459" w:rsidRDefault="00317346" w14:paraId="3B2C235D" w14:textId="3499F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7EAF" w:rsidP="00D37F0A" w:rsidRDefault="005514E4" w14:paraId="755EF5E4" w14:textId="4A15838A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Assignment </w:t>
      </w:r>
      <w:r w:rsidR="00087ACA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</w:p>
    <w:p w:rsidR="00E24152" w:rsidP="00D37F0A" w:rsidRDefault="00E24152" w14:paraId="36640F80" w14:textId="77777777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977"/>
        <w:gridCol w:w="1701"/>
        <w:gridCol w:w="1701"/>
        <w:gridCol w:w="1673"/>
      </w:tblGrid>
      <w:tr w:rsidRPr="008B1AB6" w:rsidR="00087ACA" w:rsidTr="00E24152" w14:paraId="6C3763C7" w14:textId="77777777">
        <w:tc>
          <w:tcPr>
            <w:tcW w:w="1118" w:type="dxa"/>
          </w:tcPr>
          <w:p w:rsidRPr="008B1AB6" w:rsidR="00087ACA" w:rsidP="00F33ACD" w:rsidRDefault="00087ACA" w14:paraId="79A31E6F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 No</w:t>
            </w:r>
          </w:p>
        </w:tc>
        <w:tc>
          <w:tcPr>
            <w:tcW w:w="2977" w:type="dxa"/>
          </w:tcPr>
          <w:p w:rsidRPr="008B1AB6" w:rsidR="00087ACA" w:rsidP="00F33ACD" w:rsidRDefault="00087ACA" w14:paraId="01D37A98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Pr="008B1AB6" w:rsidR="00087ACA" w:rsidP="00F33ACD" w:rsidRDefault="00087ACA" w14:paraId="2912CCD9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1701" w:type="dxa"/>
          </w:tcPr>
          <w:p w:rsidRPr="008B1AB6" w:rsidR="00087ACA" w:rsidP="00F33ACD" w:rsidRDefault="00087ACA" w14:paraId="51495A14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1673" w:type="dxa"/>
          </w:tcPr>
          <w:p w:rsidRPr="008B1AB6" w:rsidR="00087ACA" w:rsidP="00F33ACD" w:rsidRDefault="00087ACA" w14:paraId="0611996B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A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CO3</w:t>
            </w:r>
          </w:p>
        </w:tc>
      </w:tr>
      <w:tr w:rsidRPr="008B1AB6" w:rsidR="00087ACA" w:rsidTr="00E24152" w14:paraId="247FEFEF" w14:textId="77777777">
        <w:tc>
          <w:tcPr>
            <w:tcW w:w="1118" w:type="dxa"/>
          </w:tcPr>
          <w:p w:rsidRPr="008B1AB6" w:rsidR="00087ACA" w:rsidP="00F33ACD" w:rsidRDefault="000310F3" w14:paraId="23FBB531" w14:textId="07E6ECFB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Pr="008B1AB6" w:rsidR="00087ACA" w:rsidP="00F33ACD" w:rsidRDefault="00087ACA" w14:paraId="0A62E1DC" w14:textId="74C8A9FC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41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Shell, Shell basic commands, variables</w:t>
            </w:r>
          </w:p>
        </w:tc>
        <w:tc>
          <w:tcPr>
            <w:tcW w:w="1701" w:type="dxa"/>
          </w:tcPr>
          <w:p w:rsidRPr="008B1AB6" w:rsidR="00087ACA" w:rsidP="00F33ACD" w:rsidRDefault="00154B7C" w14:paraId="0E7F6C39" w14:textId="525799AD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AF6415" wp14:editId="349F3220">
                  <wp:extent cx="206062" cy="122321"/>
                  <wp:effectExtent l="0" t="0" r="3810" b="0"/>
                  <wp:docPr id="7" name="Picture 7" descr="100+ Free Tick Mark &amp; Tick Images -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0+ Free Tick Mark &amp; Tick Images -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36" cy="13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Pr="008B1AB6" w:rsidR="00087ACA" w:rsidP="00F33ACD" w:rsidRDefault="00087ACA" w14:paraId="49677C21" w14:textId="38D984DB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CA9B48" wp14:editId="76B3C4D6">
                  <wp:extent cx="206062" cy="122321"/>
                  <wp:effectExtent l="0" t="0" r="3810" b="0"/>
                  <wp:docPr id="3" name="Picture 3" descr="100+ Free Tick Mark &amp; Tick Images -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0+ Free Tick Mark &amp; Tick Images -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36" cy="13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3" w:type="dxa"/>
          </w:tcPr>
          <w:p w:rsidRPr="008B1AB6" w:rsidR="00087ACA" w:rsidP="00F33ACD" w:rsidRDefault="00087ACA" w14:paraId="2211EB63" w14:textId="77777777">
            <w:pPr>
              <w:pStyle w:val="ListParagraph"/>
              <w:tabs>
                <w:tab w:val="left" w:pos="4335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24152" w:rsidP="0080139B" w:rsidRDefault="00E24152" w14:paraId="32FDB500" w14:textId="7777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Pr="0080139B" w:rsidR="0080139B" w:rsidP="0080139B" w:rsidRDefault="004C5898" w14:paraId="564B4190" w14:textId="7BED4AE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154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understand file permissions, external &amp; bult-in Linux commands, and environment variables </w:t>
      </w:r>
      <w:r w:rsidR="00087A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E24152">
        <w:rPr>
          <w:rFonts w:ascii="Times New Roman" w:hAnsi="Times New Roman" w:cs="Times New Roman"/>
          <w:color w:val="000000" w:themeColor="text1"/>
          <w:sz w:val="24"/>
          <w:szCs w:val="24"/>
        </w:rPr>
        <w:t>shell commands</w:t>
      </w:r>
      <w:r w:rsidR="00801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0139B" w:rsidP="0080139B" w:rsidRDefault="00090F55" w14:paraId="65A106A2" w14:textId="777D9C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  <w:r w:rsidR="00801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E24152" w:rsidR="00E24152">
        <w:rPr>
          <w:rFonts w:ascii="Times New Roman" w:hAnsi="Times New Roman" w:cs="Times New Roman"/>
          <w:color w:val="000000" w:themeColor="text1"/>
          <w:sz w:val="24"/>
          <w:szCs w:val="24"/>
        </w:rPr>
        <w:t>After hands-on you</w:t>
      </w:r>
      <w:r w:rsidR="00E241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24152">
        <w:rPr>
          <w:rFonts w:ascii="Times New Roman" w:hAnsi="Times New Roman" w:cs="Times New Roman"/>
          <w:color w:val="000000" w:themeColor="text1"/>
          <w:sz w:val="24"/>
          <w:szCs w:val="24"/>
        </w:rPr>
        <w:t>will be able to write basic shell scripts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Pr="00906B85" w:rsidR="00906B85" w:rsidP="0080139B" w:rsidRDefault="00906B85" w14:paraId="7A2EB1CE" w14:textId="2D52086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6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Hands-on Learning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(60 minutes)</w:t>
      </w:r>
    </w:p>
    <w:p w:rsidR="00D26E79" w:rsidP="0080139B" w:rsidRDefault="00D26E79" w14:paraId="41D8010C" w14:textId="371258F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Understanding Linux File Permissions</w:t>
      </w:r>
      <w:r w:rsidR="00906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(30 minutes)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97"/>
        <w:gridCol w:w="2578"/>
        <w:gridCol w:w="5480"/>
      </w:tblGrid>
      <w:tr w:rsidR="000310F3" w:rsidTr="000310F3" w14:paraId="3BCAA4B0" w14:textId="77777777">
        <w:tc>
          <w:tcPr>
            <w:tcW w:w="878" w:type="dxa"/>
          </w:tcPr>
          <w:p w:rsidR="000310F3" w:rsidP="00F33ACD" w:rsidRDefault="000310F3" w14:paraId="455D1938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</w:p>
        </w:tc>
        <w:tc>
          <w:tcPr>
            <w:tcW w:w="2753" w:type="dxa"/>
          </w:tcPr>
          <w:p w:rsidR="000310F3" w:rsidP="00F33ACD" w:rsidRDefault="000310F3" w14:paraId="1F9D5D86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Syntax</w:t>
            </w:r>
          </w:p>
        </w:tc>
        <w:tc>
          <w:tcPr>
            <w:tcW w:w="5491" w:type="dxa"/>
          </w:tcPr>
          <w:p w:rsidR="000310F3" w:rsidP="00F33ACD" w:rsidRDefault="000310F3" w14:paraId="7319B1E5" w14:textId="7777777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Work</w:t>
            </w:r>
          </w:p>
        </w:tc>
      </w:tr>
      <w:tr w:rsidRPr="00FD78D5" w:rsidR="000310F3" w:rsidTr="000310F3" w14:paraId="140BF200" w14:textId="77777777">
        <w:tc>
          <w:tcPr>
            <w:tcW w:w="878" w:type="dxa"/>
            <w:vMerge w:val="restart"/>
          </w:tcPr>
          <w:p w:rsidR="000310F3" w:rsidP="00F33ACD" w:rsidRDefault="000310F3" w14:paraId="0AA4B165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2753" w:type="dxa"/>
          </w:tcPr>
          <w:p w:rsidRPr="00883E96" w:rsidR="000310F3" w:rsidP="00F33ACD" w:rsidRDefault="000310F3" w14:paraId="6B362710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0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$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chmod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g+w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filename</w:t>
            </w:r>
          </w:p>
          <w:p w:rsidRPr="00883E96" w:rsidR="000310F3" w:rsidP="00F33ACD" w:rsidRDefault="000310F3" w14:paraId="17857392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</w:pPr>
            <w:r w:rsidRPr="00D7008B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$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chmod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g-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wx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filename</w:t>
            </w:r>
          </w:p>
          <w:p w:rsidRPr="00883E96" w:rsidR="000310F3" w:rsidP="00F33ACD" w:rsidRDefault="000310F3" w14:paraId="75AF6B19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</w:pPr>
            <w:r w:rsidRPr="00D7008B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$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chmod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o+w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filename</w:t>
            </w:r>
          </w:p>
          <w:p w:rsidRPr="00D7008B" w:rsidR="000310F3" w:rsidP="00F33ACD" w:rsidRDefault="000310F3" w14:paraId="65AC8DB9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</w:pPr>
            <w:r w:rsidRPr="00D7008B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$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chmod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o-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rwx</w:t>
            </w:r>
            <w:proofErr w:type="spellEnd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83E96">
              <w:rPr>
                <w:rFonts w:ascii="Times New Roman" w:hAnsi="Times New Roman" w:eastAsia="Times New Roman" w:cs="Times New Roman"/>
                <w:color w:val="222222"/>
                <w:sz w:val="26"/>
                <w:szCs w:val="26"/>
                <w:lang w:eastAsia="en-IN"/>
              </w:rPr>
              <w:t>foldername</w:t>
            </w:r>
            <w:proofErr w:type="spellEnd"/>
          </w:p>
        </w:tc>
        <w:tc>
          <w:tcPr>
            <w:tcW w:w="5491" w:type="dxa"/>
          </w:tcPr>
          <w:p w:rsidR="000310F3" w:rsidP="00F33ACD" w:rsidRDefault="000310F3" w14:paraId="27C5E4ED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Changing the permissions on files and directories</w:t>
            </w:r>
          </w:p>
          <w:p w:rsidRPr="00FD78D5" w:rsidR="000310F3" w:rsidP="00F33ACD" w:rsidRDefault="000310F3" w14:paraId="6DEC0F18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EF1A9A" wp14:editId="4BDC385F">
                  <wp:extent cx="3303431" cy="1261745"/>
                  <wp:effectExtent l="0" t="0" r="0" b="0"/>
                  <wp:docPr id="6" name="Picture 6" descr="The 4 directory permissions in 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4 directory permissions in 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427" cy="1285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7008B" w:rsidR="000310F3" w:rsidTr="000310F3" w14:paraId="08ECF80A" w14:textId="77777777">
        <w:tc>
          <w:tcPr>
            <w:tcW w:w="878" w:type="dxa"/>
            <w:vMerge/>
          </w:tcPr>
          <w:p w:rsidR="000310F3" w:rsidP="00F33ACD" w:rsidRDefault="000310F3" w14:paraId="6E02E6DF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3" w:type="dxa"/>
          </w:tcPr>
          <w:p w:rsidRPr="00883E96" w:rsidR="000310F3" w:rsidP="00F33ACD" w:rsidRDefault="000310F3" w14:paraId="005FDAF2" w14:textId="77777777">
            <w:pPr>
              <w:shd w:val="clear" w:color="auto" w:fill="FFFFFF"/>
              <w:spacing w:after="240"/>
              <w:rPr>
                <w:rFonts w:ascii="PS Commons" w:hAnsi="PS Commons" w:eastAsia="Times New Roman" w:cs="Times New Roman"/>
                <w:color w:val="222222"/>
                <w:sz w:val="26"/>
                <w:szCs w:val="26"/>
                <w:lang w:eastAsia="en-IN"/>
              </w:rPr>
            </w:pPr>
            <w:r>
              <w:rPr>
                <w:rFonts w:ascii="PS Commons Bold" w:hAnsi="PS Commons Bold" w:eastAsia="Times New Roman" w:cs="Times New Roman"/>
                <w:b/>
                <w:bCs/>
                <w:color w:val="222222"/>
                <w:sz w:val="26"/>
                <w:szCs w:val="26"/>
                <w:lang w:eastAsia="en-IN"/>
              </w:rPr>
              <w:t xml:space="preserve">$ </w:t>
            </w:r>
            <w:proofErr w:type="spellStart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>chmod</w:t>
            </w:r>
            <w:proofErr w:type="spellEnd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>ugo+rwx</w:t>
            </w:r>
            <w:proofErr w:type="spellEnd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>foldername</w:t>
            </w:r>
            <w:proofErr w:type="spellEnd"/>
            <w:r w:rsidRPr="00883E96">
              <w:rPr>
                <w:rFonts w:ascii="PS Commons" w:hAnsi="PS Commons" w:eastAsia="Times New Roman" w:cs="Times New Roman"/>
                <w:color w:val="222222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5491" w:type="dxa"/>
          </w:tcPr>
          <w:p w:rsidRPr="00883E96" w:rsidR="000310F3" w:rsidP="00F33ACD" w:rsidRDefault="000310F3" w14:paraId="785F38F9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883E96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to give read, write, and execute to everyone.</w:t>
            </w:r>
          </w:p>
          <w:p w:rsidRPr="00D7008B" w:rsidR="000310F3" w:rsidP="00F33ACD" w:rsidRDefault="000310F3" w14:paraId="7819981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D7008B" w:rsidR="000310F3" w:rsidTr="000310F3" w14:paraId="1D93F42C" w14:textId="77777777">
        <w:tc>
          <w:tcPr>
            <w:tcW w:w="878" w:type="dxa"/>
            <w:vMerge/>
          </w:tcPr>
          <w:p w:rsidR="000310F3" w:rsidP="00F33ACD" w:rsidRDefault="000310F3" w14:paraId="05AD9CF9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3" w:type="dxa"/>
          </w:tcPr>
          <w:p w:rsidRPr="007E58FE" w:rsidR="000310F3" w:rsidP="00F33ACD" w:rsidRDefault="000310F3" w14:paraId="706BA3F1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PS Commons Bold" w:hAnsi="PS Commons Bold" w:eastAsia="Times New Roman" w:cs="Times New Roman"/>
                <w:b/>
                <w:bCs/>
                <w:color w:val="222222"/>
                <w:sz w:val="26"/>
                <w:szCs w:val="26"/>
                <w:lang w:eastAsia="en-IN"/>
              </w:rPr>
              <w:t xml:space="preserve">$ </w:t>
            </w:r>
            <w:proofErr w:type="spellStart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>chmod</w:t>
            </w:r>
            <w:proofErr w:type="spellEnd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 xml:space="preserve"> a=r </w:t>
            </w:r>
            <w:proofErr w:type="spellStart"/>
            <w:r w:rsidRPr="00883E96">
              <w:rPr>
                <w:rFonts w:ascii="PS Commons Bold" w:hAnsi="PS Commons Bold" w:eastAsia="Times New Roman" w:cs="Times New Roman"/>
                <w:color w:val="222222"/>
                <w:sz w:val="26"/>
                <w:szCs w:val="26"/>
                <w:lang w:eastAsia="en-IN"/>
              </w:rPr>
              <w:t>foldername</w:t>
            </w:r>
            <w:proofErr w:type="spellEnd"/>
            <w:r w:rsidRPr="00883E96">
              <w:rPr>
                <w:rFonts w:ascii="PS Commons" w:hAnsi="PS Commons" w:eastAsia="Times New Roman" w:cs="Times New Roman"/>
                <w:color w:val="222222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5491" w:type="dxa"/>
          </w:tcPr>
          <w:p w:rsidRPr="00D7008B" w:rsidR="000310F3" w:rsidP="00F33ACD" w:rsidRDefault="000310F3" w14:paraId="6C7D4A30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3E96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to give only read permission for everyone.</w:t>
            </w:r>
          </w:p>
        </w:tc>
      </w:tr>
      <w:tr w:rsidRPr="00500E1A" w:rsidR="000310F3" w:rsidTr="000310F3" w14:paraId="147391A0" w14:textId="77777777">
        <w:tc>
          <w:tcPr>
            <w:tcW w:w="878" w:type="dxa"/>
            <w:vMerge/>
          </w:tcPr>
          <w:p w:rsidR="000310F3" w:rsidP="00F33ACD" w:rsidRDefault="000310F3" w14:paraId="5171326E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3" w:type="dxa"/>
          </w:tcPr>
          <w:p w:rsidRPr="00500E1A" w:rsidR="000310F3" w:rsidP="00F33ACD" w:rsidRDefault="000310F3" w14:paraId="7EA89287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$ </w:t>
            </w:r>
            <w:proofErr w:type="spellStart"/>
            <w:r w:rsidRPr="00500E1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chmod</w:t>
            </w:r>
            <w:proofErr w:type="spellEnd"/>
            <w:r w:rsidRPr="00500E1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777 </w:t>
            </w:r>
            <w:proofErr w:type="spellStart"/>
            <w:r w:rsidRPr="00500E1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foldername</w:t>
            </w:r>
            <w:proofErr w:type="spellEnd"/>
          </w:p>
        </w:tc>
        <w:tc>
          <w:tcPr>
            <w:tcW w:w="5491" w:type="dxa"/>
          </w:tcPr>
          <w:p w:rsidR="000310F3" w:rsidP="00F33ACD" w:rsidRDefault="000310F3" w14:paraId="240A4CD1" w14:textId="77777777">
            <w:pPr>
              <w:shd w:val="clear" w:color="auto" w:fill="FFFFFF"/>
              <w:spacing w:after="240"/>
              <w:rPr>
                <w:rFonts w:ascii="PS Commons" w:hAnsi="PS Commons"/>
                <w:color w:val="222222"/>
                <w:shd w:val="clear" w:color="auto" w:fill="FFFFFF"/>
              </w:rPr>
            </w:pPr>
            <w:r w:rsidRPr="00975B3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Change Permissions in Numeric Code </w:t>
            </w:r>
            <w:r>
              <w:rPr>
                <w:rFonts w:ascii="PS Commons" w:hAnsi="PS Commons"/>
                <w:color w:val="222222"/>
                <w:sz w:val="26"/>
                <w:szCs w:val="26"/>
                <w:shd w:val="clear" w:color="auto" w:fill="FFFFFF"/>
              </w:rPr>
              <w:t>instead of “r”, “w”, or “x”.</w:t>
            </w:r>
            <w:r>
              <w:rPr>
                <w:rFonts w:ascii="PS Commons" w:hAnsi="PS Commons"/>
                <w:color w:val="222222"/>
                <w:shd w:val="clear" w:color="auto" w:fill="FFFFFF"/>
              </w:rPr>
              <w:t xml:space="preserve"> </w:t>
            </w:r>
          </w:p>
          <w:p w:rsidRPr="00975B30" w:rsidR="000310F3" w:rsidP="00F33ACD" w:rsidRDefault="000310F3" w14:paraId="3A31A67F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0= No Permission, </w:t>
            </w:r>
          </w:p>
          <w:p w:rsidRPr="00975B30" w:rsidR="000310F3" w:rsidP="00F33ACD" w:rsidRDefault="000310F3" w14:paraId="1DCD354C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1 = Execute</w:t>
            </w:r>
          </w:p>
          <w:p w:rsidRPr="00975B30" w:rsidR="000310F3" w:rsidP="00F33ACD" w:rsidRDefault="000310F3" w14:paraId="6482724F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2 = Write</w:t>
            </w:r>
          </w:p>
          <w:p w:rsidR="000310F3" w:rsidP="00F33ACD" w:rsidRDefault="000310F3" w14:paraId="7B682866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4 = Read</w:t>
            </w:r>
          </w:p>
          <w:p w:rsidRPr="00500E1A" w:rsidR="000310F3" w:rsidP="00F33ACD" w:rsidRDefault="000310F3" w14:paraId="65E2B9E1" w14:textId="77777777">
            <w:pPr>
              <w:shd w:val="clear" w:color="auto" w:fill="FFFFFF"/>
              <w:spacing w:after="300"/>
              <w:rPr>
                <w:rFonts w:ascii="PS Commons" w:hAnsi="PS Commons" w:eastAsia="Times New Roman" w:cs="Times New Roman"/>
                <w:color w:val="222222"/>
                <w:sz w:val="26"/>
                <w:szCs w:val="26"/>
                <w:lang w:eastAsia="en-IN"/>
              </w:rPr>
            </w:pPr>
            <w:r w:rsidRPr="00500E1A">
              <w:rPr>
                <w:rFonts w:ascii="PS Commons" w:hAnsi="PS Commons" w:eastAsia="Times New Roman" w:cs="Times New Roman"/>
                <w:color w:val="222222"/>
                <w:sz w:val="26"/>
                <w:szCs w:val="26"/>
                <w:lang w:eastAsia="en-IN"/>
              </w:rPr>
              <w:t>Permission numbers are:</w:t>
            </w:r>
          </w:p>
          <w:p w:rsidRPr="00500E1A" w:rsidR="000310F3" w:rsidP="00F33ACD" w:rsidRDefault="000310F3" w14:paraId="4601CB13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0 = ---</w:t>
            </w:r>
          </w:p>
          <w:p w:rsidRPr="00500E1A" w:rsidR="000310F3" w:rsidP="00F33ACD" w:rsidRDefault="000310F3" w14:paraId="4DD865AD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1 = --x</w:t>
            </w:r>
          </w:p>
          <w:p w:rsidRPr="00500E1A" w:rsidR="000310F3" w:rsidP="00F33ACD" w:rsidRDefault="000310F3" w14:paraId="01C18C85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2 = -w-</w:t>
            </w:r>
          </w:p>
          <w:p w:rsidRPr="00500E1A" w:rsidR="000310F3" w:rsidP="00F33ACD" w:rsidRDefault="000310F3" w14:paraId="793888A7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3 = -</w:t>
            </w:r>
            <w:proofErr w:type="spellStart"/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wx</w:t>
            </w:r>
            <w:proofErr w:type="spellEnd"/>
          </w:p>
          <w:p w:rsidRPr="00500E1A" w:rsidR="000310F3" w:rsidP="00F33ACD" w:rsidRDefault="000310F3" w14:paraId="08DF73AC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4 = r-</w:t>
            </w:r>
          </w:p>
          <w:p w:rsidRPr="00500E1A" w:rsidR="000310F3" w:rsidP="00F33ACD" w:rsidRDefault="000310F3" w14:paraId="7F654168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5 = r-x</w:t>
            </w:r>
          </w:p>
          <w:p w:rsidRPr="00500E1A" w:rsidR="000310F3" w:rsidP="00F33ACD" w:rsidRDefault="000310F3" w14:paraId="6A8B2E43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6 = </w:t>
            </w:r>
            <w:proofErr w:type="spellStart"/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rw</w:t>
            </w:r>
            <w:proofErr w:type="spellEnd"/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-</w:t>
            </w:r>
          </w:p>
          <w:p w:rsidRPr="00500E1A" w:rsidR="000310F3" w:rsidP="00F33ACD" w:rsidRDefault="000310F3" w14:paraId="787AA75D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7 = </w:t>
            </w:r>
            <w:proofErr w:type="spellStart"/>
            <w:r w:rsidRPr="00500E1A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rwx</w:t>
            </w:r>
            <w:proofErr w:type="spellEnd"/>
          </w:p>
        </w:tc>
      </w:tr>
      <w:tr w:rsidRPr="00CB5C3E" w:rsidR="000310F3" w:rsidTr="000310F3" w14:paraId="206CD75A" w14:textId="77777777">
        <w:tc>
          <w:tcPr>
            <w:tcW w:w="878" w:type="dxa"/>
          </w:tcPr>
          <w:p w:rsidR="000310F3" w:rsidP="00F33ACD" w:rsidRDefault="000310F3" w14:paraId="796D11EC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chgrp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753" w:type="dxa"/>
          </w:tcPr>
          <w:p w:rsidRPr="00D7008B" w:rsidR="000310F3" w:rsidP="00F33ACD" w:rsidRDefault="000310F3" w14:paraId="685594FA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chgrp</w:t>
            </w:r>
            <w:proofErr w:type="spellEnd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groupname</w:t>
            </w:r>
            <w:proofErr w:type="spellEnd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filename</w:t>
            </w:r>
          </w:p>
          <w:p w:rsidRPr="00D7008B" w:rsidR="000310F3" w:rsidP="00F33ACD" w:rsidRDefault="000310F3" w14:paraId="3641199B" w14:textId="77777777">
            <w:pPr>
              <w:shd w:val="clear" w:color="auto" w:fill="FFFFFF"/>
              <w:spacing w:after="240"/>
              <w:rPr>
                <w:rFonts w:ascii="PS Commons" w:hAnsi="PS Commons" w:eastAsia="Times New Roman" w:cs="Times New Roman"/>
                <w:color w:val="222222"/>
                <w:sz w:val="26"/>
                <w:szCs w:val="26"/>
                <w:lang w:eastAsia="en-IN"/>
              </w:rPr>
            </w:pPr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chgrp</w:t>
            </w:r>
            <w:proofErr w:type="spellEnd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groupname</w:t>
            </w:r>
            <w:proofErr w:type="spellEnd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7008B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foldername</w:t>
            </w:r>
            <w:proofErr w:type="spellEnd"/>
          </w:p>
        </w:tc>
        <w:tc>
          <w:tcPr>
            <w:tcW w:w="5491" w:type="dxa"/>
          </w:tcPr>
          <w:p w:rsidRPr="00CB5C3E" w:rsidR="000310F3" w:rsidP="00F33ACD" w:rsidRDefault="000310F3" w14:paraId="7A802087" w14:textId="77777777">
            <w:pPr>
              <w:pStyle w:val="Heading2"/>
              <w:shd w:val="clear" w:color="auto" w:fill="FFFFFF"/>
              <w:spacing w:before="0" w:after="300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CB5C3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Change Groups of Files and Directories</w:t>
            </w:r>
          </w:p>
        </w:tc>
      </w:tr>
      <w:tr w:rsidRPr="00CB5C3E" w:rsidR="000310F3" w:rsidTr="000310F3" w14:paraId="2C81DC59" w14:textId="77777777">
        <w:tc>
          <w:tcPr>
            <w:tcW w:w="878" w:type="dxa"/>
          </w:tcPr>
          <w:p w:rsidR="000310F3" w:rsidP="00F33ACD" w:rsidRDefault="000310F3" w14:paraId="11E091E6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chown</w:t>
            </w:r>
            <w:proofErr w:type="spellEnd"/>
          </w:p>
        </w:tc>
        <w:tc>
          <w:tcPr>
            <w:tcW w:w="2753" w:type="dxa"/>
          </w:tcPr>
          <w:p w:rsidRPr="00975B30" w:rsidR="000310F3" w:rsidP="00F33ACD" w:rsidRDefault="000310F3" w14:paraId="6F49DB2D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chown</w:t>
            </w:r>
            <w:proofErr w:type="spellEnd"/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name filename</w:t>
            </w:r>
          </w:p>
          <w:p w:rsidRPr="00CB5C3E" w:rsidR="000310F3" w:rsidP="00F33ACD" w:rsidRDefault="000310F3" w14:paraId="7F6A3725" w14:textId="77777777">
            <w:pPr>
              <w:shd w:val="clear" w:color="auto" w:fill="FFFFFF"/>
              <w:spacing w:after="240"/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$ </w:t>
            </w:r>
            <w:proofErr w:type="spellStart"/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chown</w:t>
            </w:r>
            <w:proofErr w:type="spellEnd"/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 xml:space="preserve"> name </w:t>
            </w:r>
            <w:proofErr w:type="spellStart"/>
            <w:r w:rsidRPr="00975B30">
              <w:rPr>
                <w:rFonts w:ascii="Times New Roman" w:hAnsi="Times New Roman" w:eastAsia="Times New Roman" w:cs="Times New Roman"/>
                <w:color w:val="222222"/>
                <w:sz w:val="24"/>
                <w:szCs w:val="24"/>
                <w:lang w:eastAsia="en-IN"/>
              </w:rPr>
              <w:t>foldername</w:t>
            </w:r>
            <w:proofErr w:type="spellEnd"/>
          </w:p>
        </w:tc>
        <w:tc>
          <w:tcPr>
            <w:tcW w:w="5491" w:type="dxa"/>
          </w:tcPr>
          <w:p w:rsidRPr="00CB5C3E" w:rsidR="000310F3" w:rsidP="00F33ACD" w:rsidRDefault="000310F3" w14:paraId="28D27291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B5C3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changing ownerships of files and directories </w:t>
            </w:r>
          </w:p>
        </w:tc>
      </w:tr>
    </w:tbl>
    <w:p w:rsidRPr="00D26E79" w:rsidR="00D26E79" w:rsidP="0080139B" w:rsidRDefault="00D26E79" w14:paraId="39775A03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486284" w:rsidR="00E24152" w:rsidP="0080139B" w:rsidRDefault="0027059D" w14:paraId="7A4AB8E3" w14:textId="0AFEE5B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Parent &amp; Child</w:t>
      </w:r>
      <w:r w:rsidRPr="00486284" w:rsidR="00E2415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Shell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Relationship</w:t>
      </w:r>
      <w:r w:rsidR="00906B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(10 minutes)</w:t>
      </w:r>
    </w:p>
    <w:p w:rsidRPr="0080139B" w:rsidR="00E24152" w:rsidP="00486284" w:rsidRDefault="00486284" w14:paraId="411F370A" w14:textId="5C488D87">
      <w:pPr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B1C39B" wp14:editId="1900D458">
            <wp:extent cx="2279561" cy="895395"/>
            <wp:effectExtent l="0" t="0" r="6985" b="0"/>
            <wp:docPr id="1" name="Picture 1" descr="Understanding the Shell - The Linux Command Line - Wiley Linux Command Line  and Shell Scripting Bible 3rd (20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the Shell - The Linux Command Line - Wiley Linux Command Line  and Shell Scripting Bible 3rd (2015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63" cy="91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DDF" w:rsidR="00003DDF">
        <w:rPr>
          <w:rFonts w:ascii="Times New Roman" w:hAnsi="Times New Roman" w:cs="Times New Roman"/>
          <w:b w:val="1"/>
          <w:bCs w:val="1"/>
          <w:color w:val="000000" w:themeColor="text1"/>
          <w:sz w:val="24"/>
          <w:szCs w:val="24"/>
        </w:rPr>
        <w:t xml:space="preserve"> </w:t>
      </w:r>
      <w:r w:rsidRPr="00003DDF" w:rsidR="00003DD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1A01436" wp14:editId="36B63B2F">
            <wp:extent cx="2408448" cy="11912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32" cy="120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93" w:rsidP="0027059D" w:rsidRDefault="00874993" w14:paraId="7B534339" w14:textId="4A20ED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277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2770EC" wp14:editId="5B449E39">
            <wp:simplePos x="0" y="0"/>
            <wp:positionH relativeFrom="column">
              <wp:posOffset>3580068</wp:posOffset>
            </wp:positionH>
            <wp:positionV relativeFrom="paragraph">
              <wp:posOffset>238035</wp:posOffset>
            </wp:positionV>
            <wp:extent cx="848995" cy="596265"/>
            <wp:effectExtent l="0" t="0" r="825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776" w:rsidR="002E277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F9B56B" wp14:editId="3FA889CC">
            <wp:simplePos x="0" y="0"/>
            <wp:positionH relativeFrom="column">
              <wp:posOffset>4816162</wp:posOffset>
            </wp:positionH>
            <wp:positionV relativeFrom="paragraph">
              <wp:posOffset>262890</wp:posOffset>
            </wp:positionV>
            <wp:extent cx="1144905" cy="5467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59D" w:rsidR="002705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External commands Vs Built-in commands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(10 minutes)</w:t>
      </w:r>
    </w:p>
    <w:p w:rsidRPr="0027059D" w:rsidR="0027059D" w:rsidP="0027059D" w:rsidRDefault="0027059D" w14:paraId="434B9D25" w14:textId="4F5141B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external commands a child process is forked, while built-in commands are part of the shell’s toolkit.  </w:t>
      </w:r>
    </w:p>
    <w:p w:rsidR="0027059D" w:rsidP="002E2776" w:rsidRDefault="0027059D" w14:paraId="7F334624" w14:textId="68BBC5EE">
      <w:pPr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4561D" w:rsidP="0094561D" w:rsidRDefault="0094561D" w14:paraId="06A52710" w14:textId="0BA31D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56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Exploring Environment Variables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(10 minutes)</w:t>
      </w:r>
    </w:p>
    <w:p w:rsidR="00885DD5" w:rsidP="0094561D" w:rsidRDefault="0094561D" w14:paraId="246E22A1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5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Global &amp; Local Env Variables: </w:t>
      </w:r>
    </w:p>
    <w:p w:rsidR="0094561D" w:rsidP="0094561D" w:rsidRDefault="0094561D" w14:paraId="0BA889CA" w14:textId="3C36FBFE">
      <w:pPr>
        <w:rPr>
          <w:rFonts w:ascii="CourierStd-Bold" w:hAnsi="CourierStd-Bold" w:cs="CourierStd-Bold"/>
          <w:b/>
          <w:bCs/>
          <w:sz w:val="16"/>
          <w:szCs w:val="16"/>
        </w:rPr>
      </w:pPr>
      <w:r>
        <w:rPr>
          <w:rFonts w:ascii="CourierStd" w:hAnsi="CourierStd" w:cs="CourierStd"/>
          <w:sz w:val="18"/>
          <w:szCs w:val="18"/>
        </w:rPr>
        <w:t xml:space="preserve">$ </w:t>
      </w:r>
      <w:proofErr w:type="spellStart"/>
      <w:r>
        <w:rPr>
          <w:rFonts w:ascii="CourierStd-Bold" w:hAnsi="CourierStd-Bold" w:cs="CourierStd-Bold"/>
          <w:b/>
          <w:bCs/>
          <w:sz w:val="18"/>
          <w:szCs w:val="18"/>
        </w:rPr>
        <w:t>printenv</w:t>
      </w:r>
      <w:proofErr w:type="spellEnd"/>
      <w:r>
        <w:rPr>
          <w:rFonts w:ascii="CourierStd-Bold" w:hAnsi="CourierStd-Bold" w:cs="CourierStd-Bold"/>
          <w:b/>
          <w:bCs/>
          <w:sz w:val="18"/>
          <w:szCs w:val="18"/>
        </w:rPr>
        <w:t xml:space="preserve">, </w:t>
      </w:r>
      <w:r>
        <w:rPr>
          <w:rFonts w:ascii="CourierStd" w:hAnsi="CourierStd" w:cs="CourierStd"/>
          <w:sz w:val="18"/>
          <w:szCs w:val="18"/>
        </w:rPr>
        <w:t xml:space="preserve">$ </w:t>
      </w:r>
      <w:proofErr w:type="spellStart"/>
      <w:r>
        <w:rPr>
          <w:rFonts w:ascii="CourierStd-Bold" w:hAnsi="CourierStd-Bold" w:cs="CourierStd-Bold"/>
          <w:b/>
          <w:bCs/>
          <w:sz w:val="18"/>
          <w:szCs w:val="18"/>
        </w:rPr>
        <w:t>printenv</w:t>
      </w:r>
      <w:proofErr w:type="spellEnd"/>
      <w:r>
        <w:rPr>
          <w:rFonts w:ascii="CourierStd-Bold" w:hAnsi="CourierStd-Bold" w:cs="CourierStd-Bold"/>
          <w:b/>
          <w:bCs/>
          <w:sz w:val="18"/>
          <w:szCs w:val="18"/>
        </w:rPr>
        <w:t xml:space="preserve"> HOME</w:t>
      </w:r>
      <w:r>
        <w:rPr>
          <w:rFonts w:ascii="CourierStd-Bold" w:hAnsi="CourierStd-Bold" w:cs="CourierStd-Bold"/>
          <w:b/>
          <w:bCs/>
          <w:sz w:val="18"/>
          <w:szCs w:val="18"/>
        </w:rPr>
        <w:t xml:space="preserve">, </w:t>
      </w:r>
      <w:r>
        <w:rPr>
          <w:rFonts w:ascii="CourierStd" w:hAnsi="CourierStd" w:cs="CourierStd"/>
          <w:sz w:val="18"/>
          <w:szCs w:val="18"/>
        </w:rPr>
        <w:t xml:space="preserve">$ </w:t>
      </w:r>
      <w:r>
        <w:rPr>
          <w:rFonts w:ascii="CourierStd-Bold" w:hAnsi="CourierStd-Bold" w:cs="CourierStd-Bold"/>
          <w:b/>
          <w:bCs/>
          <w:sz w:val="18"/>
          <w:szCs w:val="18"/>
        </w:rPr>
        <w:t>echo $HOME</w:t>
      </w:r>
      <w:r>
        <w:rPr>
          <w:rFonts w:ascii="CourierStd-Bold" w:hAnsi="CourierStd-Bold" w:cs="CourierStd-Bold"/>
          <w:b/>
          <w:bCs/>
          <w:sz w:val="18"/>
          <w:szCs w:val="18"/>
        </w:rPr>
        <w:t xml:space="preserve">, </w:t>
      </w:r>
      <w:r>
        <w:rPr>
          <w:rFonts w:ascii="CourierStd" w:hAnsi="CourierStd" w:cs="CourierStd"/>
          <w:sz w:val="18"/>
          <w:szCs w:val="18"/>
        </w:rPr>
        <w:t xml:space="preserve">$ </w:t>
      </w:r>
      <w:r>
        <w:rPr>
          <w:rFonts w:ascii="CourierStd-Bold" w:hAnsi="CourierStd-Bold" w:cs="CourierStd-Bold"/>
          <w:b/>
          <w:bCs/>
          <w:sz w:val="18"/>
          <w:szCs w:val="18"/>
        </w:rPr>
        <w:t>ls $HOME</w:t>
      </w:r>
      <w:r>
        <w:rPr>
          <w:rFonts w:ascii="CourierStd-Bold" w:hAnsi="CourierStd-Bold" w:cs="CourierStd-Bold"/>
          <w:b/>
          <w:bCs/>
          <w:sz w:val="18"/>
          <w:szCs w:val="18"/>
        </w:rPr>
        <w:t xml:space="preserve">, $ </w:t>
      </w:r>
      <w:r>
        <w:rPr>
          <w:rFonts w:ascii="CourierStd-Bold" w:hAnsi="CourierStd-Bold" w:cs="CourierStd-Bold"/>
          <w:b/>
          <w:bCs/>
          <w:sz w:val="18"/>
          <w:szCs w:val="18"/>
        </w:rPr>
        <w:t>ls /home/</w:t>
      </w:r>
      <w:proofErr w:type="spellStart"/>
      <w:r>
        <w:rPr>
          <w:rFonts w:ascii="CourierStd-Bold" w:hAnsi="CourierStd-Bold" w:cs="CourierStd-Bold"/>
          <w:b/>
          <w:bCs/>
          <w:sz w:val="18"/>
          <w:szCs w:val="18"/>
        </w:rPr>
        <w:t>vimal</w:t>
      </w:r>
      <w:proofErr w:type="spellEnd"/>
      <w:r w:rsidR="00885DD5">
        <w:rPr>
          <w:rFonts w:ascii="CourierStd-Bold" w:hAnsi="CourierStd-Bold" w:cs="CourierStd-Bold"/>
          <w:b/>
          <w:bCs/>
          <w:sz w:val="18"/>
          <w:szCs w:val="18"/>
        </w:rPr>
        <w:t xml:space="preserve">, </w:t>
      </w:r>
      <w:r w:rsidR="00885DD5">
        <w:rPr>
          <w:rFonts w:ascii="CourierStd" w:hAnsi="CourierStd" w:cs="CourierStd"/>
          <w:sz w:val="16"/>
          <w:szCs w:val="16"/>
        </w:rPr>
        <w:t xml:space="preserve">$ </w:t>
      </w:r>
      <w:r w:rsidR="00885DD5">
        <w:rPr>
          <w:rFonts w:ascii="CourierStd-Bold" w:hAnsi="CourierStd-Bold" w:cs="CourierStd-Bold"/>
          <w:b/>
          <w:bCs/>
          <w:sz w:val="16"/>
          <w:szCs w:val="16"/>
        </w:rPr>
        <w:t>set</w:t>
      </w:r>
      <w:r w:rsidR="00885DD5">
        <w:rPr>
          <w:rFonts w:ascii="CourierStd-Bold" w:hAnsi="CourierStd-Bold" w:cs="CourierStd-Bold"/>
          <w:b/>
          <w:bCs/>
          <w:sz w:val="16"/>
          <w:szCs w:val="16"/>
        </w:rPr>
        <w:t xml:space="preserve"> </w:t>
      </w:r>
    </w:p>
    <w:p w:rsidR="00885DD5" w:rsidP="0094561D" w:rsidRDefault="00885DD5" w14:paraId="3B6235C2" w14:textId="777777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DD5">
        <w:rPr>
          <w:rFonts w:ascii="Times New Roman" w:hAnsi="Times New Roman" w:cs="Times New Roman"/>
          <w:color w:val="000000" w:themeColor="text1"/>
          <w:sz w:val="24"/>
          <w:szCs w:val="24"/>
        </w:rPr>
        <w:t>User Defined Variables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Pr="0094561D" w:rsidR="00885DD5" w:rsidP="0094561D" w:rsidRDefault="00885DD5" w14:paraId="57F28174" w14:textId="30334EC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Std" w:hAnsi="CourierStd" w:cs="CourierStd"/>
          <w:sz w:val="18"/>
          <w:szCs w:val="18"/>
        </w:rPr>
        <w:t xml:space="preserve">$ </w:t>
      </w:r>
      <w:r>
        <w:rPr>
          <w:rFonts w:ascii="CourierStd-Bold" w:hAnsi="CourierStd-Bold" w:cs="CourierStd-Bold"/>
          <w:b/>
          <w:bCs/>
          <w:sz w:val="18"/>
          <w:szCs w:val="18"/>
        </w:rPr>
        <w:t>echo $</w:t>
      </w:r>
      <w:proofErr w:type="spellStart"/>
      <w:r>
        <w:rPr>
          <w:rFonts w:ascii="CourierStd-Bold" w:hAnsi="CourierStd-Bold" w:cs="CourierStd-Bold"/>
          <w:b/>
          <w:bCs/>
          <w:sz w:val="18"/>
          <w:szCs w:val="18"/>
        </w:rPr>
        <w:t>my_variable</w:t>
      </w:r>
      <w:proofErr w:type="spellEnd"/>
      <w:r>
        <w:rPr>
          <w:rFonts w:ascii="CourierStd-Bold" w:hAnsi="CourierStd-Bold" w:cs="CourierStd-Bold"/>
          <w:b/>
          <w:bCs/>
          <w:sz w:val="18"/>
          <w:szCs w:val="18"/>
        </w:rPr>
        <w:t xml:space="preserve">, </w:t>
      </w:r>
      <w:r>
        <w:rPr>
          <w:rFonts w:ascii="CourierStd" w:hAnsi="CourierStd" w:cs="CourierStd"/>
          <w:sz w:val="18"/>
          <w:szCs w:val="18"/>
        </w:rPr>
        <w:t xml:space="preserve">$ </w:t>
      </w:r>
      <w:proofErr w:type="spellStart"/>
      <w:r>
        <w:rPr>
          <w:rFonts w:ascii="CourierStd-Bold" w:hAnsi="CourierStd-Bold" w:cs="CourierStd-Bold"/>
          <w:b/>
          <w:bCs/>
          <w:sz w:val="18"/>
          <w:szCs w:val="18"/>
        </w:rPr>
        <w:t>my_variable</w:t>
      </w:r>
      <w:proofErr w:type="spellEnd"/>
      <w:r>
        <w:rPr>
          <w:rFonts w:ascii="CourierStd-Bold" w:hAnsi="CourierStd-Bold" w:cs="CourierStd-Bold"/>
          <w:b/>
          <w:bCs/>
          <w:sz w:val="18"/>
          <w:szCs w:val="18"/>
        </w:rPr>
        <w:t>=Hello</w:t>
      </w:r>
      <w:r>
        <w:rPr>
          <w:rFonts w:ascii="CourierStd-Bold" w:hAnsi="CourierStd-Bold" w:cs="CourierStd-Bold"/>
          <w:b/>
          <w:bCs/>
          <w:sz w:val="18"/>
          <w:szCs w:val="18"/>
        </w:rPr>
        <w:t xml:space="preserve">, </w:t>
      </w:r>
      <w:r>
        <w:rPr>
          <w:rFonts w:ascii="CourierStd" w:hAnsi="CourierStd" w:cs="CourierStd"/>
          <w:sz w:val="18"/>
          <w:szCs w:val="18"/>
        </w:rPr>
        <w:t xml:space="preserve">$ </w:t>
      </w:r>
      <w:r>
        <w:rPr>
          <w:rFonts w:ascii="CourierStd-Bold" w:hAnsi="CourierStd-Bold" w:cs="CourierStd-Bold"/>
          <w:b/>
          <w:bCs/>
          <w:sz w:val="18"/>
          <w:szCs w:val="18"/>
        </w:rPr>
        <w:t>echo $</w:t>
      </w:r>
      <w:proofErr w:type="spellStart"/>
      <w:r>
        <w:rPr>
          <w:rFonts w:ascii="CourierStd-Bold" w:hAnsi="CourierStd-Bold" w:cs="CourierStd-Bold"/>
          <w:b/>
          <w:bCs/>
          <w:sz w:val="18"/>
          <w:szCs w:val="18"/>
        </w:rPr>
        <w:t>my_variable</w:t>
      </w:r>
      <w:proofErr w:type="spellEnd"/>
    </w:p>
    <w:p w:rsidR="0094561D" w:rsidP="0094561D" w:rsidRDefault="0094561D" w14:paraId="535D16B3" w14:textId="777777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Pr="00874993" w:rsidR="002E2776" w:rsidP="00874993" w:rsidRDefault="00906B85" w14:paraId="29B21D04" w14:textId="14A00E8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Problems to be solved </w:t>
      </w:r>
      <w:r w:rsidR="008749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(40 minutes)</w:t>
      </w:r>
    </w:p>
    <w:p w:rsidR="00003DDF" w:rsidP="00126543" w:rsidRDefault="00003DDF" w14:paraId="5BBC9441" w14:textId="526BAA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shell script to put the effect of commands </w:t>
      </w:r>
      <w:r>
        <w:rPr>
          <w:rFonts w:ascii="CourierStd-Bold" w:hAnsi="CourierStd-Bold" w:cs="CourierStd-Bold"/>
          <w:b/>
          <w:bCs/>
          <w:sz w:val="18"/>
          <w:szCs w:val="18"/>
        </w:rPr>
        <w:t>sleep 2; echo $BASH_SUBSHELL; sleep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background.</w:t>
      </w:r>
    </w:p>
    <w:p w:rsidR="00003DDF" w:rsidP="00126543" w:rsidRDefault="00906B85" w14:paraId="035461B2" w14:textId="3AA484D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 permissions of a file state.txt.</w:t>
      </w:r>
    </w:p>
    <w:p w:rsidR="00906B85" w:rsidP="00126543" w:rsidRDefault="00906B85" w14:paraId="54895033" w14:textId="77C656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script </w:t>
      </w:r>
      <w:r w:rsidR="00874993">
        <w:rPr>
          <w:rFonts w:ascii="Times New Roman" w:hAnsi="Times New Roman" w:cs="Times New Roman"/>
          <w:color w:val="000000" w:themeColor="text1"/>
          <w:sz w:val="24"/>
          <w:szCs w:val="24"/>
        </w:rPr>
        <w:t>to identify that the given command is an external command or built-in command</w:t>
      </w:r>
    </w:p>
    <w:p w:rsidR="00874993" w:rsidP="00126543" w:rsidRDefault="00B146BA" w14:paraId="0EF3E39A" w14:textId="5440EC6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shell script to display the local and global environment variables.</w:t>
      </w:r>
    </w:p>
    <w:p w:rsidR="00B146BA" w:rsidP="00126543" w:rsidRDefault="00B146BA" w14:paraId="59BA8FCC" w14:textId="00D2E6D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shell script to print </w:t>
      </w:r>
      <w:r w:rsidR="00FF4A9D">
        <w:rPr>
          <w:rFonts w:ascii="Times New Roman" w:hAnsi="Times New Roman" w:cs="Times New Roman"/>
          <w:color w:val="000000" w:themeColor="text1"/>
          <w:sz w:val="24"/>
          <w:szCs w:val="24"/>
        </w:rPr>
        <w:t>multiplication table of a given number.</w:t>
      </w:r>
    </w:p>
    <w:p w:rsidR="00B075D5" w:rsidP="000D5459" w:rsidRDefault="004C5898" w14:paraId="19BE386C" w14:textId="29E704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Submission Instructions: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C5898" w:rsidP="00B075D5" w:rsidRDefault="004C5898" w14:paraId="48D8D380" w14:textId="42676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5D5">
        <w:rPr>
          <w:rFonts w:ascii="Times New Roman" w:hAnsi="Times New Roman" w:cs="Times New Roman"/>
          <w:color w:val="000000" w:themeColor="text1"/>
          <w:sz w:val="24"/>
          <w:szCs w:val="24"/>
        </w:rPr>
        <w:t>Submission require</w:t>
      </w:r>
      <w:r w:rsidRPr="00B075D5"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 the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 shots of all the 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incurred 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="00856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execute a shell script or a video showing the whole process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5C11" w:rsidP="000D5459" w:rsidRDefault="004C5898" w14:paraId="31B0A1C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>All these files are in single zip folder</w:t>
      </w:r>
      <w:r w:rsidR="00565C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Pr="00565C11" w:rsidR="009A3BDC" w:rsidP="000D5459" w:rsidRDefault="004C5898" w14:paraId="41F679A6" w14:textId="541621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26F77DF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Use the naming convention: </w:t>
      </w:r>
      <w:r w:rsidRPr="526F77DF" w:rsidR="00565C11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Prog_CourseCode_</w:t>
      </w:r>
      <w:r w:rsidRPr="526F77DF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RollNo_LabNo.docx </w:t>
      </w:r>
    </w:p>
    <w:p w:rsidRPr="00565C11" w:rsidR="009A3BDC" w:rsidP="000D5459" w:rsidRDefault="004C5898" w14:paraId="189E5168" w14:textId="33E256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26F77DF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Submission is through LMS only</w:t>
      </w:r>
    </w:p>
    <w:p w:rsidRPr="009E1628" w:rsidR="009E1628" w:rsidP="001D7EAF" w:rsidRDefault="001D7EAF" w14:paraId="5FAB235D" w14:textId="40891F81">
      <w:pPr>
        <w:tabs>
          <w:tab w:val="left" w:pos="6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Pr="009E1628" w:rsidR="009E1628" w:rsidSect="005514E4">
      <w:headerReference w:type="default" r:id="rId13"/>
      <w:pgSz w:w="11906" w:h="16838" w:orient="portrait"/>
      <w:pgMar w:top="905" w:right="566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6060" w:rsidP="009A3BDC" w:rsidRDefault="00D86060" w14:paraId="231B8EDA" w14:textId="77777777">
      <w:pPr>
        <w:spacing w:after="0" w:line="240" w:lineRule="auto"/>
      </w:pPr>
      <w:r>
        <w:separator/>
      </w:r>
    </w:p>
  </w:endnote>
  <w:endnote w:type="continuationSeparator" w:id="0">
    <w:p w:rsidR="00D86060" w:rsidP="009A3BDC" w:rsidRDefault="00D86060" w14:paraId="11C354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S Commons Bold">
    <w:altName w:val="Cambria"/>
    <w:panose1 w:val="00000000000000000000"/>
    <w:charset w:val="00"/>
    <w:family w:val="roman"/>
    <w:notTrueType/>
    <w:pitch w:val="default"/>
  </w:font>
  <w:font w:name="PS Commons">
    <w:altName w:val="Cambria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6060" w:rsidP="009A3BDC" w:rsidRDefault="00D86060" w14:paraId="165EE89A" w14:textId="77777777">
      <w:pPr>
        <w:spacing w:after="0" w:line="240" w:lineRule="auto"/>
      </w:pPr>
      <w:r>
        <w:separator/>
      </w:r>
    </w:p>
  </w:footnote>
  <w:footnote w:type="continuationSeparator" w:id="0">
    <w:p w:rsidR="00D86060" w:rsidP="009A3BDC" w:rsidRDefault="00D86060" w14:paraId="0371F1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BDC" w:rsidP="00317346" w:rsidRDefault="005514E4" w14:paraId="725A7597" w14:textId="0C2731AD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:rsidR="00317346" w:rsidP="00317346" w:rsidRDefault="00317346" w14:paraId="3ECE5E2D" w14:textId="32CA48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D36"/>
    <w:multiLevelType w:val="hybridMultilevel"/>
    <w:tmpl w:val="246E1CF8"/>
    <w:lvl w:ilvl="0" w:tplc="8716B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BA1986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  <w:b w:val="0"/>
        <w:bCs w:val="0"/>
      </w:rPr>
    </w:lvl>
    <w:lvl w:ilvl="2" w:tplc="D558271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74B0"/>
    <w:multiLevelType w:val="hybridMultilevel"/>
    <w:tmpl w:val="9168B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B4B"/>
    <w:multiLevelType w:val="hybridMultilevel"/>
    <w:tmpl w:val="B6C2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3C7"/>
    <w:multiLevelType w:val="multilevel"/>
    <w:tmpl w:val="2BE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BE1EC4"/>
    <w:multiLevelType w:val="multilevel"/>
    <w:tmpl w:val="F03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74D"/>
    <w:multiLevelType w:val="multilevel"/>
    <w:tmpl w:val="846ED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38B35839"/>
    <w:multiLevelType w:val="hybridMultilevel"/>
    <w:tmpl w:val="9D321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F1A46"/>
    <w:multiLevelType w:val="hybridMultilevel"/>
    <w:tmpl w:val="2BD872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8B08A0"/>
    <w:multiLevelType w:val="multilevel"/>
    <w:tmpl w:val="18A25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40413983"/>
    <w:multiLevelType w:val="multilevel"/>
    <w:tmpl w:val="39A2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31663"/>
    <w:multiLevelType w:val="hybridMultilevel"/>
    <w:tmpl w:val="009EE9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C54863"/>
    <w:multiLevelType w:val="hybridMultilevel"/>
    <w:tmpl w:val="A3DC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0787B"/>
    <w:multiLevelType w:val="hybridMultilevel"/>
    <w:tmpl w:val="42B2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F19FD"/>
    <w:multiLevelType w:val="hybridMultilevel"/>
    <w:tmpl w:val="D7800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31A16"/>
    <w:multiLevelType w:val="hybridMultilevel"/>
    <w:tmpl w:val="E11EF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A136B"/>
    <w:multiLevelType w:val="hybridMultilevel"/>
    <w:tmpl w:val="5E9E6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01B0A"/>
    <w:multiLevelType w:val="hybridMultilevel"/>
    <w:tmpl w:val="BA5836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A11E3"/>
    <w:multiLevelType w:val="hybridMultilevel"/>
    <w:tmpl w:val="87949A74"/>
    <w:lvl w:ilvl="0" w:tplc="C2605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465"/>
    <w:multiLevelType w:val="hybridMultilevel"/>
    <w:tmpl w:val="D7800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A462B"/>
    <w:multiLevelType w:val="multilevel"/>
    <w:tmpl w:val="30C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9"/>
  </w:num>
  <w:num w:numId="17">
    <w:abstractNumId w:val="6"/>
  </w:num>
  <w:num w:numId="18">
    <w:abstractNumId w:val="17"/>
  </w:num>
  <w:num w:numId="19">
    <w:abstractNumId w:val="2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03DDF"/>
    <w:rsid w:val="00017C1B"/>
    <w:rsid w:val="0002788B"/>
    <w:rsid w:val="000310F3"/>
    <w:rsid w:val="00032778"/>
    <w:rsid w:val="00064DC0"/>
    <w:rsid w:val="0007199E"/>
    <w:rsid w:val="00087ACA"/>
    <w:rsid w:val="00090F55"/>
    <w:rsid w:val="00092965"/>
    <w:rsid w:val="000966DC"/>
    <w:rsid w:val="000D5459"/>
    <w:rsid w:val="000F7D8A"/>
    <w:rsid w:val="00122BA4"/>
    <w:rsid w:val="00126543"/>
    <w:rsid w:val="00131F94"/>
    <w:rsid w:val="0013300A"/>
    <w:rsid w:val="00154B7C"/>
    <w:rsid w:val="00173AC3"/>
    <w:rsid w:val="001D7EAF"/>
    <w:rsid w:val="001E734F"/>
    <w:rsid w:val="001F53C8"/>
    <w:rsid w:val="0020031F"/>
    <w:rsid w:val="0027059D"/>
    <w:rsid w:val="0028140C"/>
    <w:rsid w:val="002A204D"/>
    <w:rsid w:val="002E2776"/>
    <w:rsid w:val="002E79D7"/>
    <w:rsid w:val="00314EF6"/>
    <w:rsid w:val="00317346"/>
    <w:rsid w:val="0032513C"/>
    <w:rsid w:val="003B6C13"/>
    <w:rsid w:val="003E3DDB"/>
    <w:rsid w:val="004036AE"/>
    <w:rsid w:val="00474AD4"/>
    <w:rsid w:val="00486284"/>
    <w:rsid w:val="00486417"/>
    <w:rsid w:val="004A1AF2"/>
    <w:rsid w:val="004C52CC"/>
    <w:rsid w:val="004C5898"/>
    <w:rsid w:val="004D7998"/>
    <w:rsid w:val="00501D4B"/>
    <w:rsid w:val="005514E4"/>
    <w:rsid w:val="00557FA8"/>
    <w:rsid w:val="00565C11"/>
    <w:rsid w:val="005A366D"/>
    <w:rsid w:val="005D21D6"/>
    <w:rsid w:val="005D7E8E"/>
    <w:rsid w:val="005F1C99"/>
    <w:rsid w:val="00621819"/>
    <w:rsid w:val="006552EE"/>
    <w:rsid w:val="00664437"/>
    <w:rsid w:val="00671B47"/>
    <w:rsid w:val="006B76F2"/>
    <w:rsid w:val="006E02BC"/>
    <w:rsid w:val="006F7FB7"/>
    <w:rsid w:val="00734BAD"/>
    <w:rsid w:val="007A124B"/>
    <w:rsid w:val="007B38E2"/>
    <w:rsid w:val="007B68D2"/>
    <w:rsid w:val="007E0415"/>
    <w:rsid w:val="007F2906"/>
    <w:rsid w:val="0080139B"/>
    <w:rsid w:val="00804B5A"/>
    <w:rsid w:val="008564FA"/>
    <w:rsid w:val="00862788"/>
    <w:rsid w:val="00865557"/>
    <w:rsid w:val="00874993"/>
    <w:rsid w:val="00881EE7"/>
    <w:rsid w:val="00885CF4"/>
    <w:rsid w:val="00885DD5"/>
    <w:rsid w:val="0088761E"/>
    <w:rsid w:val="008C5BD9"/>
    <w:rsid w:val="00906B85"/>
    <w:rsid w:val="009109A9"/>
    <w:rsid w:val="00924EBA"/>
    <w:rsid w:val="0094561D"/>
    <w:rsid w:val="00951AA3"/>
    <w:rsid w:val="0096436F"/>
    <w:rsid w:val="00971B1C"/>
    <w:rsid w:val="00993630"/>
    <w:rsid w:val="0099793D"/>
    <w:rsid w:val="009A3BDC"/>
    <w:rsid w:val="009E1628"/>
    <w:rsid w:val="009F2D34"/>
    <w:rsid w:val="009F4A43"/>
    <w:rsid w:val="00A03D82"/>
    <w:rsid w:val="00A14C2F"/>
    <w:rsid w:val="00A52A02"/>
    <w:rsid w:val="00A533EC"/>
    <w:rsid w:val="00A55137"/>
    <w:rsid w:val="00A76119"/>
    <w:rsid w:val="00A846E5"/>
    <w:rsid w:val="00AE71A5"/>
    <w:rsid w:val="00B04AEC"/>
    <w:rsid w:val="00B075D5"/>
    <w:rsid w:val="00B146BA"/>
    <w:rsid w:val="00B343E4"/>
    <w:rsid w:val="00B53B70"/>
    <w:rsid w:val="00B573B7"/>
    <w:rsid w:val="00B9577D"/>
    <w:rsid w:val="00BA0C0A"/>
    <w:rsid w:val="00BC0C2B"/>
    <w:rsid w:val="00BC3410"/>
    <w:rsid w:val="00BD2D87"/>
    <w:rsid w:val="00BF3B72"/>
    <w:rsid w:val="00C15A5F"/>
    <w:rsid w:val="00C33A1F"/>
    <w:rsid w:val="00C34CE8"/>
    <w:rsid w:val="00C81416"/>
    <w:rsid w:val="00C82382"/>
    <w:rsid w:val="00C858EC"/>
    <w:rsid w:val="00CB1D45"/>
    <w:rsid w:val="00CE12B7"/>
    <w:rsid w:val="00D242F1"/>
    <w:rsid w:val="00D24B24"/>
    <w:rsid w:val="00D26E79"/>
    <w:rsid w:val="00D37F0A"/>
    <w:rsid w:val="00D505F7"/>
    <w:rsid w:val="00D86060"/>
    <w:rsid w:val="00DA1EFD"/>
    <w:rsid w:val="00DD1F58"/>
    <w:rsid w:val="00E24152"/>
    <w:rsid w:val="00E7185F"/>
    <w:rsid w:val="00EC66EF"/>
    <w:rsid w:val="00EE3D32"/>
    <w:rsid w:val="00F02D5B"/>
    <w:rsid w:val="00F033B6"/>
    <w:rsid w:val="00F079D7"/>
    <w:rsid w:val="00F16D0A"/>
    <w:rsid w:val="00F500F2"/>
    <w:rsid w:val="00F90860"/>
    <w:rsid w:val="00F94F9C"/>
    <w:rsid w:val="00FD5865"/>
    <w:rsid w:val="00FE71BB"/>
    <w:rsid w:val="00FF4A9D"/>
    <w:rsid w:val="07CCC6D2"/>
    <w:rsid w:val="178F3559"/>
    <w:rsid w:val="19F70B08"/>
    <w:rsid w:val="526F77DF"/>
    <w:rsid w:val="55E33D54"/>
    <w:rsid w:val="6B62E1BC"/>
    <w:rsid w:val="6D483D09"/>
    <w:rsid w:val="7C94C02D"/>
    <w:rsid w:val="7EE0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862"/>
  <w15:chartTrackingRefBased/>
  <w15:docId w15:val="{CB1F1110-8A87-4B10-9972-A9835B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761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14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140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1819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88761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13300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pancode" w:customStyle="1">
    <w:name w:val="spancode"/>
    <w:basedOn w:val="DefaultParagraphFont"/>
    <w:rsid w:val="0013300A"/>
  </w:style>
  <w:style w:type="character" w:styleId="Strong">
    <w:name w:val="Strong"/>
    <w:basedOn w:val="DefaultParagraphFont"/>
    <w:uiPriority w:val="22"/>
    <w:qFormat/>
    <w:rsid w:val="0013300A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15A5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124B"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rsid w:val="00951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emf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4.emf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Vipul Kumar Mishra</dc:creator>
  <keywords/>
  <dc:description/>
  <lastModifiedBy>Debjani Ghosh</lastModifiedBy>
  <revision>6</revision>
  <dcterms:created xsi:type="dcterms:W3CDTF">2022-08-26T14:43:00.0000000Z</dcterms:created>
  <dcterms:modified xsi:type="dcterms:W3CDTF">2024-09-15T07:36:58.5147150Z</dcterms:modified>
</coreProperties>
</file>