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D2488" w14:textId="1B17A766" w:rsidR="00B931B2" w:rsidRPr="00F963AE" w:rsidRDefault="00B931B2" w:rsidP="00B931B2">
      <w:pPr>
        <w:rPr>
          <w:b/>
        </w:rPr>
      </w:pPr>
      <w:r w:rsidRPr="00F963AE">
        <w:rPr>
          <w:b/>
        </w:rPr>
        <w:t xml:space="preserve">• Describe your framework domain, with examples of possible plugins your framework could support. </w:t>
      </w:r>
    </w:p>
    <w:p w14:paraId="757DAC19" w14:textId="5B8CC453" w:rsidR="00F963AE" w:rsidRDefault="00F963AE" w:rsidP="00B931B2">
      <w:proofErr w:type="spellStart"/>
      <w:r>
        <w:t>dOur</w:t>
      </w:r>
      <w:proofErr w:type="spellEnd"/>
      <w:r>
        <w:t xml:space="preserve"> domain is data collected where each data entry is associated with a county in the US. Data plugins simply read tabular data from many types of sources (</w:t>
      </w:r>
      <w:proofErr w:type="spellStart"/>
      <w:r>
        <w:t>xls</w:t>
      </w:r>
      <w:proofErr w:type="spellEnd"/>
      <w:r>
        <w:t xml:space="preserve">, csv, web), and return a dictionary where sets of entries are indexed by </w:t>
      </w:r>
      <w:proofErr w:type="spellStart"/>
      <w:r>
        <w:t>county</w:t>
      </w:r>
      <w:r w:rsidR="006236E0">
        <w:t>+state</w:t>
      </w:r>
      <w:proofErr w:type="spellEnd"/>
      <w:r>
        <w:t xml:space="preserve"> </w:t>
      </w:r>
      <w:proofErr w:type="spellStart"/>
      <w:proofErr w:type="gramStart"/>
      <w:r>
        <w:t>names.d</w:t>
      </w:r>
      <w:proofErr w:type="spellEnd"/>
      <w:proofErr w:type="gramEnd"/>
    </w:p>
    <w:p w14:paraId="703E1177" w14:textId="1CD9614D" w:rsidR="00F963AE" w:rsidRDefault="00F963AE" w:rsidP="00B931B2">
      <w:proofErr w:type="spellStart"/>
      <w:r>
        <w:t>dOur</w:t>
      </w:r>
      <w:proofErr w:type="spellEnd"/>
      <w:r>
        <w:t xml:space="preserve"> framework then creates a new data-structure that associates each county with</w:t>
      </w:r>
      <w:r w:rsidR="00484DEB">
        <w:t xml:space="preserve"> geographic coordinates</w:t>
      </w:r>
      <w:r>
        <w:t xml:space="preserve">. This new data-structure also has library methods that return analysis of the given data in relation to time-frames, grouping of counties into bigger structures, and different types of analyses (sum, average, </w:t>
      </w:r>
      <w:proofErr w:type="spellStart"/>
      <w:r>
        <w:t>stdDev</w:t>
      </w:r>
      <w:proofErr w:type="spellEnd"/>
      <w:r>
        <w:t>, etc.</w:t>
      </w:r>
      <w:proofErr w:type="gramStart"/>
      <w:r>
        <w:t>).d</w:t>
      </w:r>
      <w:proofErr w:type="gramEnd"/>
    </w:p>
    <w:p w14:paraId="3FA40007" w14:textId="7F5F0E54" w:rsidR="00F963AE" w:rsidRDefault="00F963AE" w:rsidP="00B931B2">
      <w:proofErr w:type="spellStart"/>
      <w:r>
        <w:t>dThis</w:t>
      </w:r>
      <w:proofErr w:type="spellEnd"/>
      <w:r>
        <w:t xml:space="preserve"> new data-structure is then passed to the display plug-in, which uses the data-structure’s API to acquire summaries of the data in the form of raw columns</w:t>
      </w:r>
      <w:r w:rsidR="00484DEB">
        <w:t xml:space="preserve">, where the </w:t>
      </w:r>
      <w:proofErr w:type="spellStart"/>
      <w:r w:rsidR="00484DEB">
        <w:t>ith</w:t>
      </w:r>
      <w:proofErr w:type="spellEnd"/>
      <w:r w:rsidR="00484DEB">
        <w:t xml:space="preserve"> entry of a column is aligned with other columns to correspond to the same </w:t>
      </w:r>
      <w:proofErr w:type="spellStart"/>
      <w:proofErr w:type="gramStart"/>
      <w:r w:rsidR="00484DEB">
        <w:t>entry</w:t>
      </w:r>
      <w:r>
        <w:t>.d</w:t>
      </w:r>
      <w:proofErr w:type="spellEnd"/>
      <w:proofErr w:type="gramEnd"/>
    </w:p>
    <w:p w14:paraId="0D9E4DF8" w14:textId="28D1FA06" w:rsidR="00484DEB" w:rsidRPr="00F963AE" w:rsidRDefault="00484DEB" w:rsidP="00B931B2">
      <w:proofErr w:type="spellStart"/>
      <w:r>
        <w:t>dPossible</w:t>
      </w:r>
      <w:proofErr w:type="spellEnd"/>
      <w:r>
        <w:t xml:space="preserve"> display plugins could be simple line plots, each line belonging to a county/state. </w:t>
      </w:r>
      <w:proofErr w:type="gramStart"/>
      <w:r>
        <w:t>Similarly</w:t>
      </w:r>
      <w:proofErr w:type="gramEnd"/>
      <w:r>
        <w:t xml:space="preserve"> for scatter plots, bubble charts, and even choropleths by using the coordinates</w:t>
      </w:r>
      <w:r w:rsidR="006236E0">
        <w:t xml:space="preserve"> provided</w:t>
      </w:r>
      <w:r>
        <w:t xml:space="preserve">. </w:t>
      </w:r>
      <w:r w:rsidR="008E2463">
        <w:t>Given our time-</w:t>
      </w:r>
      <w:proofErr w:type="spellStart"/>
      <w:r w:rsidR="008E2463">
        <w:t>sensitve</w:t>
      </w:r>
      <w:proofErr w:type="spellEnd"/>
      <w:r w:rsidR="008E2463">
        <w:t xml:space="preserve"> data, display plug-ins could have a Google Earth functionality of displaying data with scroll-bar to change frames of data at different </w:t>
      </w:r>
      <w:proofErr w:type="spellStart"/>
      <w:proofErr w:type="gramStart"/>
      <w:r w:rsidR="008E2463">
        <w:t>times.</w:t>
      </w:r>
      <w:r>
        <w:t>d</w:t>
      </w:r>
      <w:proofErr w:type="spellEnd"/>
      <w:proofErr w:type="gramEnd"/>
    </w:p>
    <w:p w14:paraId="16221CFD" w14:textId="25FF1618" w:rsidR="00B931B2" w:rsidRDefault="00B931B2" w:rsidP="00B931B2">
      <w:pPr>
        <w:rPr>
          <w:b/>
        </w:rPr>
      </w:pPr>
      <w:r w:rsidRPr="00F963AE">
        <w:rPr>
          <w:b/>
        </w:rPr>
        <w:t xml:space="preserve">• Describe your decisions about the generality and speciﬁcity of your framework (i.e., domain engineering): your key abstractions, the reusable functionality your framework provides, and the potential ﬂexibility of plugins. </w:t>
      </w:r>
    </w:p>
    <w:p w14:paraId="7CAC2113" w14:textId="77777777" w:rsidR="008E2463" w:rsidRDefault="006236E0" w:rsidP="00B931B2">
      <w:proofErr w:type="spellStart"/>
      <w:r>
        <w:t>dWe</w:t>
      </w:r>
      <w:proofErr w:type="spellEnd"/>
      <w:r>
        <w:t xml:space="preserve"> decided to restrict our specificity of the data to be data associated to a county in the US. We did this so we could create a hierarchy of membership amongst the inputted counties and their states, thus summarizing data per state</w:t>
      </w:r>
      <w:r w:rsidR="008E2463">
        <w:t xml:space="preserve"> and even at the country level</w:t>
      </w:r>
      <w:r>
        <w:t xml:space="preserve"> would be easier.</w:t>
      </w:r>
      <w:r w:rsidR="008E2463">
        <w:t xml:space="preserve"> </w:t>
      </w:r>
    </w:p>
    <w:p w14:paraId="043CAC9B" w14:textId="77777777" w:rsidR="008E2463" w:rsidRDefault="008E2463" w:rsidP="00B931B2">
      <w:r>
        <w:t>Our abstractions assumed that all data recorded in the types of results we did would have time and county attached.</w:t>
      </w:r>
    </w:p>
    <w:p w14:paraId="45FF50A3" w14:textId="27F9694B" w:rsidR="006236E0" w:rsidRPr="006236E0" w:rsidRDefault="008E2463" w:rsidP="00B931B2">
      <w:r>
        <w:t xml:space="preserve">The reusable functionality the framework provides is the ability to organize very flexible data </w:t>
      </w:r>
      <w:r w:rsidRPr="008E2463">
        <w:t xml:space="preserve">in our domain </w:t>
      </w:r>
      <w:r>
        <w:t xml:space="preserve">from any input supported by plugins and provide an object with a library having a multitude of data-analysis/filter tools to the display plugins to use as </w:t>
      </w:r>
      <w:proofErr w:type="spellStart"/>
      <w:proofErr w:type="gramStart"/>
      <w:r>
        <w:t>necessary.</w:t>
      </w:r>
      <w:r w:rsidR="006236E0">
        <w:t>d</w:t>
      </w:r>
      <w:proofErr w:type="spellEnd"/>
      <w:proofErr w:type="gramEnd"/>
    </w:p>
    <w:p w14:paraId="7693865A" w14:textId="26492C5A" w:rsidR="00B931B2" w:rsidRDefault="00B931B2" w:rsidP="00B931B2">
      <w:pPr>
        <w:rPr>
          <w:b/>
        </w:rPr>
      </w:pPr>
      <w:r w:rsidRPr="00F963AE">
        <w:rPr>
          <w:b/>
        </w:rPr>
        <w:t xml:space="preserve">• Describe your overall project structure: the organization of the framework and plugins into packages or projects, the location of plugin interfaces and key data structures, and how plugins are loaded. </w:t>
      </w:r>
    </w:p>
    <w:p w14:paraId="603744D2" w14:textId="7E6DE3E1" w:rsidR="008E2463" w:rsidRDefault="00A6414F" w:rsidP="00B931B2">
      <w:r>
        <w:t>[Look for the file ‘Project Structure.txt’ in Team28/hw5a supplementary/Project Structure.txt, it mimics the structure of the Recitation 9 example]</w:t>
      </w:r>
    </w:p>
    <w:p w14:paraId="58CC2BDE" w14:textId="62D58E94" w:rsidR="00A6414F" w:rsidRDefault="00A6414F" w:rsidP="00B931B2">
      <w:r>
        <w:t xml:space="preserve">We’ll use the </w:t>
      </w:r>
      <w:proofErr w:type="spellStart"/>
      <w:r>
        <w:rPr>
          <w:i/>
        </w:rPr>
        <w:t>ServiceLoader</w:t>
      </w:r>
      <w:proofErr w:type="spellEnd"/>
      <w:r>
        <w:t xml:space="preserve"> class to load in the Data and Display plug-ins separately. The plugins specified to be loaded are in files located in resources/META-INF/services/*, as per </w:t>
      </w:r>
      <w:proofErr w:type="spellStart"/>
      <w:r>
        <w:t>SerivceLoader’s</w:t>
      </w:r>
      <w:proofErr w:type="spellEnd"/>
      <w:r>
        <w:t xml:space="preserve"> specifications.</w:t>
      </w:r>
    </w:p>
    <w:p w14:paraId="35CBB5BC" w14:textId="0445AB66" w:rsidR="00A6414F" w:rsidRPr="00A6414F" w:rsidRDefault="00A6414F" w:rsidP="00B931B2">
      <w:r>
        <w:t xml:space="preserve">The list of available plug-ins </w:t>
      </w:r>
      <w:proofErr w:type="gramStart"/>
      <w:r>
        <w:t>are</w:t>
      </w:r>
      <w:proofErr w:type="gramEnd"/>
      <w:r>
        <w:t xml:space="preserve"> displayed to the user in the GUI and they’ll choose which to use one at a time.</w:t>
      </w:r>
    </w:p>
    <w:p w14:paraId="24700523" w14:textId="1B27A70A" w:rsidR="00AA0BE0" w:rsidRDefault="00B931B2" w:rsidP="00B931B2">
      <w:pPr>
        <w:rPr>
          <w:b/>
        </w:rPr>
      </w:pPr>
      <w:r w:rsidRPr="00F963AE">
        <w:rPr>
          <w:b/>
        </w:rPr>
        <w:t>• Describe your plugin interfaces, including key methods and the data structures exchanged between plugins and the framework.</w:t>
      </w:r>
    </w:p>
    <w:p w14:paraId="5B3FE740" w14:textId="54AC5F65" w:rsidR="00460694" w:rsidRPr="00B931B2" w:rsidRDefault="00460694" w:rsidP="00B931B2">
      <w:pPr>
        <w:rPr>
          <w:b/>
          <w:color w:val="FF0000"/>
        </w:rPr>
      </w:pPr>
      <w:r>
        <w:rPr>
          <w:b/>
          <w:color w:val="FF0000"/>
          <w:highlight w:val="yellow"/>
        </w:rPr>
        <w:t>…………………………….</w:t>
      </w:r>
      <w:bookmarkStart w:id="0" w:name="_GoBack"/>
      <w:bookmarkEnd w:id="0"/>
      <w:r w:rsidRPr="00460694">
        <w:rPr>
          <w:b/>
          <w:color w:val="FF0000"/>
          <w:highlight w:val="yellow"/>
        </w:rPr>
        <w:t>TO BE WRITTEN SOON</w:t>
      </w:r>
      <w:r>
        <w:rPr>
          <w:b/>
          <w:color w:val="FF0000"/>
        </w:rPr>
        <w:t>………………….</w:t>
      </w:r>
    </w:p>
    <w:sectPr w:rsidR="00460694" w:rsidRPr="00B931B2" w:rsidSect="00F963A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5659A"/>
    <w:multiLevelType w:val="hybridMultilevel"/>
    <w:tmpl w:val="FF76D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E0"/>
    <w:rsid w:val="001875CC"/>
    <w:rsid w:val="001A2059"/>
    <w:rsid w:val="0043766D"/>
    <w:rsid w:val="00460694"/>
    <w:rsid w:val="00484DEB"/>
    <w:rsid w:val="006236E0"/>
    <w:rsid w:val="008E2463"/>
    <w:rsid w:val="00A6414F"/>
    <w:rsid w:val="00AA0BE0"/>
    <w:rsid w:val="00B931B2"/>
    <w:rsid w:val="00F9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6535"/>
  <w15:chartTrackingRefBased/>
  <w15:docId w15:val="{8BF5E057-F869-4CF8-A9A0-6B9E4597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Cifuentes</dc:creator>
  <cp:keywords/>
  <dc:description/>
  <cp:lastModifiedBy>Javier Cifuentes</cp:lastModifiedBy>
  <cp:revision>2</cp:revision>
  <dcterms:created xsi:type="dcterms:W3CDTF">2019-04-01T02:33:00Z</dcterms:created>
  <dcterms:modified xsi:type="dcterms:W3CDTF">2019-04-02T03:25:00Z</dcterms:modified>
</cp:coreProperties>
</file>