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Fix multiple notifications showing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name of doctor to display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Doctor can choose to accept or refuse a patient’s attempt to schedule a meeting with them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Any new features? -nathaniel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Doctors shouldn’t have to input every single meeting time - Jericho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column to show the document name - Jericho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 needs to check back with her mom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(client said that last two iterations were primarily aesthetics stuff)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Aesthetics - Tab highlights, link highlights, make things a bit more visible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(Documents) Separate page for patients to store information / sidebar -Peter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Doctor should be able to see activity log -Jericho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Medication should have name field - Nicole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the homepage, put a random picture -Nicole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Meetings with doctors and doctors - Nicole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