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CFDF7" w14:textId="29B205AD" w:rsidR="00853F53" w:rsidRDefault="00853F53" w:rsidP="00853F53">
      <w:pPr>
        <w:pStyle w:val="Title"/>
      </w:pPr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2F87650A" w:rsidR="00AD06D1" w:rsidRPr="00AD06D1" w:rsidRDefault="00AD06D1" w:rsidP="00AD06D1">
      <w:r>
        <w:t>Mizzare</w:t>
      </w:r>
      <w:r w:rsidRPr="00AD06D1">
        <w:t xml:space="preserve"> Corporation has collected data on customer satisfaction levels for two types of smart home devices:.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2794"/>
        <w:gridCol w:w="1794"/>
        <w:gridCol w:w="863"/>
      </w:tblGrid>
      <w:tr w:rsidR="00AD06D1" w:rsidRPr="00AD06D1" w14:paraId="716E2732" w14:textId="77777777" w:rsidTr="008448EE">
        <w:trPr>
          <w:trHeight w:val="1169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lastRenderedPageBreak/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Pr="00AD06D1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sectPr w:rsidR="00916957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6094384">
    <w:abstractNumId w:val="3"/>
  </w:num>
  <w:num w:numId="2" w16cid:durableId="1919974231">
    <w:abstractNumId w:val="2"/>
  </w:num>
  <w:num w:numId="3" w16cid:durableId="603198393">
    <w:abstractNumId w:val="1"/>
  </w:num>
  <w:num w:numId="4" w16cid:durableId="27749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67"/>
    <w:rsid w:val="001E2199"/>
    <w:rsid w:val="00257237"/>
    <w:rsid w:val="008448EE"/>
    <w:rsid w:val="00853F53"/>
    <w:rsid w:val="00891D0A"/>
    <w:rsid w:val="008D6024"/>
    <w:rsid w:val="00916957"/>
    <w:rsid w:val="009818B8"/>
    <w:rsid w:val="00AD06D1"/>
    <w:rsid w:val="00C81C67"/>
    <w:rsid w:val="00F75748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Kunal Dangat</cp:lastModifiedBy>
  <cp:revision>9</cp:revision>
  <dcterms:created xsi:type="dcterms:W3CDTF">2024-03-30T14:42:00Z</dcterms:created>
  <dcterms:modified xsi:type="dcterms:W3CDTF">2024-05-20T16:17:00Z</dcterms:modified>
</cp:coreProperties>
</file>