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915CF" w14:textId="0EB6BF7A" w:rsidR="000E170F" w:rsidRDefault="002A2B39" w:rsidP="000E170F">
      <w:pPr>
        <w:pStyle w:val="Title"/>
        <w:rPr>
          <w:b/>
          <w:bCs/>
          <w:sz w:val="96"/>
          <w:szCs w:val="96"/>
          <w:u w:val="single"/>
          <w:lang w:val="en-GB"/>
        </w:rPr>
      </w:pPr>
      <w:r>
        <w:rPr>
          <w:lang w:val="en-GB"/>
        </w:rPr>
        <w:t xml:space="preserve">                </w:t>
      </w:r>
      <w:r w:rsidR="000E170F">
        <w:rPr>
          <w:lang w:val="en-GB"/>
        </w:rPr>
        <w:t xml:space="preserve">  </w:t>
      </w:r>
      <w:r w:rsidR="000E170F" w:rsidRPr="000E170F">
        <w:rPr>
          <w:b/>
          <w:bCs/>
          <w:sz w:val="96"/>
          <w:szCs w:val="96"/>
          <w:u w:val="single"/>
          <w:lang w:val="en-GB"/>
        </w:rPr>
        <w:t>Hunger pizzas</w:t>
      </w:r>
    </w:p>
    <w:p w14:paraId="2913D65E" w14:textId="77777777" w:rsidR="000E170F" w:rsidRPr="000E170F" w:rsidRDefault="000E170F" w:rsidP="000E170F">
      <w:pPr>
        <w:rPr>
          <w:lang w:val="en-GB"/>
        </w:rPr>
      </w:pPr>
    </w:p>
    <w:p w14:paraId="01154AF6" w14:textId="14CECBAF" w:rsidR="000E170F" w:rsidRPr="00B03081" w:rsidRDefault="000E170F" w:rsidP="002A2B39">
      <w:pPr>
        <w:rPr>
          <w:b/>
          <w:bCs/>
          <w:sz w:val="52"/>
          <w:szCs w:val="52"/>
          <w:lang w:val="en-GB"/>
        </w:rPr>
      </w:pPr>
      <w:r>
        <w:rPr>
          <w:b/>
          <w:bCs/>
          <w:sz w:val="52"/>
          <w:szCs w:val="52"/>
          <w:lang w:val="en-GB"/>
        </w:rPr>
        <w:t xml:space="preserve">      </w:t>
      </w:r>
      <w:r w:rsidR="002E1F7D" w:rsidRPr="00B03081">
        <w:rPr>
          <w:b/>
          <w:bCs/>
          <w:sz w:val="52"/>
          <w:szCs w:val="52"/>
          <w:lang w:val="en-GB"/>
        </w:rPr>
        <w:t>Introduction</w:t>
      </w:r>
    </w:p>
    <w:p w14:paraId="17F7EDB6" w14:textId="77777777" w:rsidR="002E1F7D" w:rsidRPr="002E1F7D" w:rsidRDefault="002E1F7D" w:rsidP="002E1F7D">
      <w:pPr>
        <w:rPr>
          <w:sz w:val="28"/>
          <w:szCs w:val="28"/>
        </w:rPr>
      </w:pPr>
      <w:r w:rsidRPr="002E1F7D">
        <w:rPr>
          <w:sz w:val="28"/>
          <w:szCs w:val="28"/>
        </w:rPr>
        <w:t>Hunger Pizzas is a pizza company that offers multiple pizza types, categories, and sizes. This sales analysis uses the company’s 2015 transaction data to examine how customers ordered and what they purchased. The data includes order dates and times, the pizzas in each order, quantities, sizes, listed prices, pizza categories, and ingredient descriptions.</w:t>
      </w:r>
    </w:p>
    <w:p w14:paraId="1D671FC8" w14:textId="77777777" w:rsidR="002E1F7D" w:rsidRPr="002E1F7D" w:rsidRDefault="002E1F7D" w:rsidP="002E1F7D">
      <w:pPr>
        <w:rPr>
          <w:sz w:val="28"/>
          <w:szCs w:val="28"/>
        </w:rPr>
      </w:pPr>
      <w:r w:rsidRPr="002E1F7D">
        <w:rPr>
          <w:sz w:val="28"/>
          <w:szCs w:val="28"/>
        </w:rPr>
        <w:t>The four tables work together to provide a view of sales. The orders table contains the date and time of each order. The order_details table lists the pizza items included in each order and the quantity ordered. The pizzas table links each pizza ID to a size and price. The pizza_types table provides the pizza’s name, category, and ingredients.</w:t>
      </w:r>
    </w:p>
    <w:p w14:paraId="183B0C22" w14:textId="77777777" w:rsidR="002E1F7D" w:rsidRDefault="002E1F7D" w:rsidP="002E1F7D">
      <w:pPr>
        <w:rPr>
          <w:sz w:val="28"/>
          <w:szCs w:val="28"/>
        </w:rPr>
      </w:pPr>
      <w:r w:rsidRPr="002E1F7D">
        <w:rPr>
          <w:sz w:val="28"/>
          <w:szCs w:val="28"/>
        </w:rPr>
        <w:t xml:space="preserve">By joining these tables, the analysis can examine sales volume and estimated sales revenue by pizza, size, category, month, weekday, and hour. The dataset records </w:t>
      </w:r>
      <w:r w:rsidRPr="002E1F7D">
        <w:rPr>
          <w:b/>
          <w:bCs/>
          <w:sz w:val="28"/>
          <w:szCs w:val="28"/>
        </w:rPr>
        <w:t>21,350 orders</w:t>
      </w:r>
      <w:r w:rsidRPr="002E1F7D">
        <w:rPr>
          <w:sz w:val="28"/>
          <w:szCs w:val="28"/>
        </w:rPr>
        <w:t xml:space="preserve"> and </w:t>
      </w:r>
      <w:r w:rsidRPr="002E1F7D">
        <w:rPr>
          <w:b/>
          <w:bCs/>
          <w:sz w:val="28"/>
          <w:szCs w:val="28"/>
        </w:rPr>
        <w:t>49,574 pizzas sold</w:t>
      </w:r>
      <w:r w:rsidRPr="002E1F7D">
        <w:rPr>
          <w:sz w:val="28"/>
          <w:szCs w:val="28"/>
        </w:rPr>
        <w:t xml:space="preserve"> during 2015. Revenue is estimated using the listed pizza price multiplied by the quantity sold. This is sales revenue before costs; the data</w:t>
      </w:r>
      <w:r w:rsidRPr="002E1F7D">
        <w:rPr>
          <w:sz w:val="52"/>
          <w:szCs w:val="52"/>
        </w:rPr>
        <w:t xml:space="preserve"> </w:t>
      </w:r>
      <w:r w:rsidRPr="002E1F7D">
        <w:rPr>
          <w:sz w:val="28"/>
          <w:szCs w:val="28"/>
        </w:rPr>
        <w:t>does not include expenses, discounts, taxes, or profit</w:t>
      </w:r>
    </w:p>
    <w:p w14:paraId="0DB4DD1A" w14:textId="77777777" w:rsidR="00B03081" w:rsidRPr="002E1F7D" w:rsidRDefault="00B03081" w:rsidP="002E1F7D">
      <w:pPr>
        <w:rPr>
          <w:sz w:val="52"/>
          <w:szCs w:val="52"/>
        </w:rPr>
      </w:pPr>
    </w:p>
    <w:p w14:paraId="5911D9E3" w14:textId="77777777" w:rsidR="00B03081" w:rsidRPr="00B03081" w:rsidRDefault="00B03081" w:rsidP="00B03081">
      <w:pPr>
        <w:rPr>
          <w:b/>
          <w:bCs/>
          <w:sz w:val="52"/>
          <w:szCs w:val="52"/>
        </w:rPr>
      </w:pPr>
      <w:r w:rsidRPr="00B03081">
        <w:rPr>
          <w:b/>
          <w:bCs/>
          <w:sz w:val="52"/>
          <w:szCs w:val="52"/>
        </w:rPr>
        <w:t>2. Objectives of the Sales Analysis</w:t>
      </w:r>
    </w:p>
    <w:p w14:paraId="1CE0B6FA" w14:textId="77777777" w:rsidR="00B03081" w:rsidRPr="00B03081" w:rsidRDefault="00B03081" w:rsidP="00B03081">
      <w:pPr>
        <w:rPr>
          <w:sz w:val="28"/>
          <w:szCs w:val="28"/>
        </w:rPr>
      </w:pPr>
      <w:r w:rsidRPr="00B03081">
        <w:rPr>
          <w:sz w:val="28"/>
          <w:szCs w:val="28"/>
        </w:rPr>
        <w:t>The main objective is to understand Hunger Pizzas’ sales performance and identify patterns that may help the company make informed business decisions.</w:t>
      </w:r>
    </w:p>
    <w:p w14:paraId="73D862AB" w14:textId="77777777" w:rsidR="00B03081" w:rsidRPr="00B03081" w:rsidRDefault="00B03081" w:rsidP="00B03081">
      <w:pPr>
        <w:rPr>
          <w:sz w:val="40"/>
          <w:szCs w:val="40"/>
        </w:rPr>
      </w:pPr>
      <w:r w:rsidRPr="00B03081">
        <w:rPr>
          <w:sz w:val="40"/>
          <w:szCs w:val="40"/>
        </w:rPr>
        <w:t>Specifically, the analysis aims to:</w:t>
      </w:r>
    </w:p>
    <w:p w14:paraId="4F4E2FC2" w14:textId="77777777" w:rsidR="00B03081" w:rsidRPr="00B03081" w:rsidRDefault="00B03081" w:rsidP="00B03081">
      <w:pPr>
        <w:numPr>
          <w:ilvl w:val="0"/>
          <w:numId w:val="1"/>
        </w:numPr>
        <w:tabs>
          <w:tab w:val="num" w:pos="720"/>
        </w:tabs>
        <w:rPr>
          <w:sz w:val="52"/>
          <w:szCs w:val="52"/>
        </w:rPr>
      </w:pPr>
      <w:r w:rsidRPr="002A2B39">
        <w:rPr>
          <w:b/>
          <w:bCs/>
          <w:sz w:val="40"/>
          <w:szCs w:val="40"/>
        </w:rPr>
        <w:lastRenderedPageBreak/>
        <w:t>Measure overall sales activity.</w:t>
      </w:r>
      <w:r w:rsidRPr="00B03081">
        <w:rPr>
          <w:sz w:val="52"/>
          <w:szCs w:val="52"/>
        </w:rPr>
        <w:br/>
      </w:r>
      <w:r w:rsidRPr="00B03081">
        <w:rPr>
          <w:sz w:val="28"/>
          <w:szCs w:val="28"/>
        </w:rPr>
        <w:t>Count orders and pizzas sold during the year, and calculate revenue based on the listed prices. This provides a high-level view of business performance.</w:t>
      </w:r>
    </w:p>
    <w:p w14:paraId="058B0636" w14:textId="77777777" w:rsidR="00B03081" w:rsidRPr="00B03081" w:rsidRDefault="00B03081" w:rsidP="00B03081">
      <w:pPr>
        <w:numPr>
          <w:ilvl w:val="0"/>
          <w:numId w:val="1"/>
        </w:numPr>
        <w:tabs>
          <w:tab w:val="num" w:pos="720"/>
        </w:tabs>
        <w:rPr>
          <w:sz w:val="52"/>
          <w:szCs w:val="52"/>
        </w:rPr>
      </w:pPr>
      <w:r w:rsidRPr="002A2B39">
        <w:rPr>
          <w:b/>
          <w:bCs/>
          <w:sz w:val="40"/>
          <w:szCs w:val="40"/>
        </w:rPr>
        <w:t>Identify popular and less popular pizzas.</w:t>
      </w:r>
      <w:r w:rsidRPr="00B03081">
        <w:rPr>
          <w:sz w:val="52"/>
          <w:szCs w:val="52"/>
        </w:rPr>
        <w:br/>
        <w:t>Compare the quantities sold for each pizza type. This can help identify customer favorites and products that may need further review.</w:t>
      </w:r>
    </w:p>
    <w:p w14:paraId="417A0C33" w14:textId="77777777" w:rsidR="00B03081" w:rsidRPr="00B03081" w:rsidRDefault="00B03081" w:rsidP="00B03081">
      <w:pPr>
        <w:numPr>
          <w:ilvl w:val="0"/>
          <w:numId w:val="1"/>
        </w:numPr>
        <w:tabs>
          <w:tab w:val="num" w:pos="720"/>
        </w:tabs>
        <w:rPr>
          <w:sz w:val="52"/>
          <w:szCs w:val="52"/>
        </w:rPr>
      </w:pPr>
      <w:r w:rsidRPr="002A2B39">
        <w:rPr>
          <w:b/>
          <w:bCs/>
          <w:sz w:val="40"/>
          <w:szCs w:val="40"/>
        </w:rPr>
        <w:t>Compare pizza categories</w:t>
      </w:r>
      <w:r w:rsidRPr="00B03081">
        <w:rPr>
          <w:b/>
          <w:bCs/>
          <w:sz w:val="52"/>
          <w:szCs w:val="52"/>
        </w:rPr>
        <w:t>.</w:t>
      </w:r>
      <w:r w:rsidRPr="00B03081">
        <w:rPr>
          <w:sz w:val="52"/>
          <w:szCs w:val="52"/>
        </w:rPr>
        <w:br/>
      </w:r>
      <w:r w:rsidRPr="00B03081">
        <w:rPr>
          <w:sz w:val="28"/>
          <w:szCs w:val="28"/>
        </w:rPr>
        <w:t>Examine the sales of Classic, Supreme, Veggie, and Chicken pizzas. Category-level results can help the business understand which broad product groups attract the most orders.</w:t>
      </w:r>
    </w:p>
    <w:p w14:paraId="0232DE6B" w14:textId="77777777" w:rsidR="00B03081" w:rsidRPr="00B03081" w:rsidRDefault="00B03081" w:rsidP="00B03081">
      <w:pPr>
        <w:numPr>
          <w:ilvl w:val="0"/>
          <w:numId w:val="1"/>
        </w:numPr>
        <w:tabs>
          <w:tab w:val="num" w:pos="720"/>
        </w:tabs>
        <w:rPr>
          <w:sz w:val="52"/>
          <w:szCs w:val="52"/>
        </w:rPr>
      </w:pPr>
      <w:r w:rsidRPr="002A2B39">
        <w:rPr>
          <w:b/>
          <w:bCs/>
          <w:sz w:val="40"/>
          <w:szCs w:val="40"/>
        </w:rPr>
        <w:t>Understand demand by pizza size.</w:t>
      </w:r>
      <w:r w:rsidRPr="002A2B39">
        <w:rPr>
          <w:sz w:val="40"/>
          <w:szCs w:val="40"/>
        </w:rPr>
        <w:br/>
      </w:r>
      <w:r w:rsidRPr="00B03081">
        <w:rPr>
          <w:sz w:val="28"/>
          <w:szCs w:val="28"/>
        </w:rPr>
        <w:t>Compare sales across sizes, such as Small, Medium, Large, XL, and XXL. This can support decisions about ingredient preparation and size availability.</w:t>
      </w:r>
    </w:p>
    <w:p w14:paraId="748B52D5" w14:textId="77777777" w:rsidR="00B03081" w:rsidRPr="00B03081" w:rsidRDefault="00B03081" w:rsidP="00B03081">
      <w:pPr>
        <w:numPr>
          <w:ilvl w:val="0"/>
          <w:numId w:val="1"/>
        </w:numPr>
        <w:tabs>
          <w:tab w:val="num" w:pos="720"/>
        </w:tabs>
        <w:rPr>
          <w:sz w:val="52"/>
          <w:szCs w:val="52"/>
        </w:rPr>
      </w:pPr>
      <w:r w:rsidRPr="002A2B39">
        <w:rPr>
          <w:b/>
          <w:bCs/>
          <w:sz w:val="40"/>
          <w:szCs w:val="40"/>
        </w:rPr>
        <w:t>Review sales patterns over time.</w:t>
      </w:r>
      <w:r w:rsidRPr="00B03081">
        <w:rPr>
          <w:sz w:val="52"/>
          <w:szCs w:val="52"/>
        </w:rPr>
        <w:br/>
      </w:r>
      <w:r w:rsidRPr="00B03081">
        <w:rPr>
          <w:sz w:val="28"/>
          <w:szCs w:val="28"/>
        </w:rPr>
        <w:t>Compare performance by month, weekday, and hour. This can help identify busy periods for scheduling staff, preparing ingredients, and managing stock.</w:t>
      </w:r>
    </w:p>
    <w:p w14:paraId="1FF5BCC7" w14:textId="77777777" w:rsidR="00B03081" w:rsidRPr="00B03081" w:rsidRDefault="00B03081" w:rsidP="00B03081">
      <w:pPr>
        <w:numPr>
          <w:ilvl w:val="0"/>
          <w:numId w:val="1"/>
        </w:numPr>
        <w:tabs>
          <w:tab w:val="num" w:pos="720"/>
        </w:tabs>
        <w:rPr>
          <w:sz w:val="52"/>
          <w:szCs w:val="52"/>
        </w:rPr>
      </w:pPr>
      <w:r w:rsidRPr="002A2B39">
        <w:rPr>
          <w:b/>
          <w:bCs/>
          <w:sz w:val="40"/>
          <w:szCs w:val="40"/>
        </w:rPr>
        <w:t>Provide practical findings for planning.</w:t>
      </w:r>
      <w:r w:rsidRPr="00B03081">
        <w:rPr>
          <w:sz w:val="52"/>
          <w:szCs w:val="52"/>
        </w:rPr>
        <w:br/>
      </w:r>
      <w:r w:rsidRPr="00B03081">
        <w:rPr>
          <w:sz w:val="28"/>
          <w:szCs w:val="28"/>
        </w:rPr>
        <w:t>Summarize the patterns in a way that can guide menu reviews, promotions, and operational planning. Any decisions about profit or product costs would require additional cost data.</w:t>
      </w:r>
    </w:p>
    <w:p w14:paraId="6FE87B51" w14:textId="77777777" w:rsidR="002E1F7D" w:rsidRDefault="002E1F7D">
      <w:pPr>
        <w:rPr>
          <w:sz w:val="52"/>
          <w:szCs w:val="52"/>
          <w:lang w:val="en-GB"/>
        </w:rPr>
      </w:pPr>
    </w:p>
    <w:p w14:paraId="38746E61" w14:textId="5DFA136F" w:rsidR="002E1F7D" w:rsidRPr="00B03081" w:rsidRDefault="002A2B39">
      <w:pPr>
        <w:rPr>
          <w:b/>
          <w:bCs/>
          <w:sz w:val="52"/>
          <w:szCs w:val="52"/>
          <w:lang w:val="en-GB"/>
        </w:rPr>
      </w:pPr>
      <w:r>
        <w:rPr>
          <w:b/>
          <w:bCs/>
          <w:sz w:val="52"/>
          <w:szCs w:val="52"/>
          <w:lang w:val="en-GB"/>
        </w:rPr>
        <w:t xml:space="preserve">             </w:t>
      </w:r>
      <w:r w:rsidR="002E1F7D" w:rsidRPr="00B03081">
        <w:rPr>
          <w:b/>
          <w:bCs/>
          <w:sz w:val="52"/>
          <w:szCs w:val="52"/>
          <w:lang w:val="en-GB"/>
        </w:rPr>
        <w:t>DataSet Description</w:t>
      </w:r>
    </w:p>
    <w:p w14:paraId="575119D5" w14:textId="77777777" w:rsidR="00B03081" w:rsidRPr="00B03081" w:rsidRDefault="00B03081" w:rsidP="00B03081">
      <w:pPr>
        <w:rPr>
          <w:b/>
          <w:bCs/>
          <w:sz w:val="28"/>
          <w:szCs w:val="28"/>
        </w:rPr>
      </w:pPr>
      <w:r w:rsidRPr="00B03081">
        <w:rPr>
          <w:b/>
          <w:bCs/>
          <w:sz w:val="28"/>
          <w:szCs w:val="28"/>
        </w:rPr>
        <w:t>The dataset consists of four CSV tables. Together, they describe orders, the items within each order, pizza sizes and prices, and information about each pizza type.</w:t>
      </w:r>
    </w:p>
    <w:p w14:paraId="5D58DAE4" w14:textId="77777777" w:rsidR="00B03081" w:rsidRPr="002A2B39" w:rsidRDefault="00B03081" w:rsidP="00B03081">
      <w:pPr>
        <w:rPr>
          <w:b/>
          <w:bCs/>
          <w:sz w:val="40"/>
          <w:szCs w:val="40"/>
        </w:rPr>
      </w:pPr>
      <w:r w:rsidRPr="002A2B39">
        <w:rPr>
          <w:b/>
          <w:bCs/>
          <w:sz w:val="40"/>
          <w:szCs w:val="40"/>
        </w:rPr>
        <w:t>3.1 orders</w:t>
      </w:r>
    </w:p>
    <w:p w14:paraId="34D246DA" w14:textId="77777777" w:rsidR="00B03081" w:rsidRPr="00B03081" w:rsidRDefault="00B03081" w:rsidP="00B03081">
      <w:pPr>
        <w:rPr>
          <w:sz w:val="28"/>
          <w:szCs w:val="28"/>
        </w:rPr>
      </w:pPr>
      <w:r w:rsidRPr="00B03081">
        <w:rPr>
          <w:sz w:val="28"/>
          <w:szCs w:val="28"/>
        </w:rPr>
        <w:t xml:space="preserve">The orders table contains </w:t>
      </w:r>
      <w:r w:rsidRPr="00B03081">
        <w:rPr>
          <w:b/>
          <w:bCs/>
          <w:sz w:val="28"/>
          <w:szCs w:val="28"/>
        </w:rPr>
        <w:t>21,350 rows</w:t>
      </w:r>
      <w:r w:rsidRPr="00B03081">
        <w:rPr>
          <w:sz w:val="28"/>
          <w:szCs w:val="28"/>
        </w:rPr>
        <w:t>, with one row for each order. Its columns are:</w:t>
      </w:r>
    </w:p>
    <w:p w14:paraId="01F4F3DD" w14:textId="77777777" w:rsidR="00B03081" w:rsidRPr="00B03081" w:rsidRDefault="00B03081" w:rsidP="00B03081">
      <w:pPr>
        <w:numPr>
          <w:ilvl w:val="0"/>
          <w:numId w:val="2"/>
        </w:numPr>
        <w:rPr>
          <w:sz w:val="28"/>
          <w:szCs w:val="28"/>
        </w:rPr>
      </w:pPr>
      <w:r w:rsidRPr="00B03081">
        <w:rPr>
          <w:b/>
          <w:bCs/>
          <w:sz w:val="28"/>
          <w:szCs w:val="28"/>
        </w:rPr>
        <w:t>order_id</w:t>
      </w:r>
      <w:r w:rsidRPr="00B03081">
        <w:rPr>
          <w:sz w:val="28"/>
          <w:szCs w:val="28"/>
        </w:rPr>
        <w:t xml:space="preserve"> — a unique identifier for an order.</w:t>
      </w:r>
    </w:p>
    <w:p w14:paraId="2D3C1085" w14:textId="77777777" w:rsidR="00B03081" w:rsidRPr="00B03081" w:rsidRDefault="00B03081" w:rsidP="00B03081">
      <w:pPr>
        <w:numPr>
          <w:ilvl w:val="0"/>
          <w:numId w:val="2"/>
        </w:numPr>
        <w:rPr>
          <w:sz w:val="28"/>
          <w:szCs w:val="28"/>
        </w:rPr>
      </w:pPr>
      <w:r w:rsidRPr="00B03081">
        <w:rPr>
          <w:b/>
          <w:bCs/>
          <w:sz w:val="28"/>
          <w:szCs w:val="28"/>
        </w:rPr>
        <w:t>date</w:t>
      </w:r>
      <w:r w:rsidRPr="00B03081">
        <w:rPr>
          <w:sz w:val="28"/>
          <w:szCs w:val="28"/>
        </w:rPr>
        <w:t xml:space="preserve"> — the date the order was placed.</w:t>
      </w:r>
    </w:p>
    <w:p w14:paraId="745290BD" w14:textId="77777777" w:rsidR="00B03081" w:rsidRPr="00B03081" w:rsidRDefault="00B03081" w:rsidP="00B03081">
      <w:pPr>
        <w:numPr>
          <w:ilvl w:val="0"/>
          <w:numId w:val="2"/>
        </w:numPr>
        <w:rPr>
          <w:sz w:val="28"/>
          <w:szCs w:val="28"/>
        </w:rPr>
      </w:pPr>
      <w:r w:rsidRPr="00B03081">
        <w:rPr>
          <w:b/>
          <w:bCs/>
          <w:sz w:val="28"/>
          <w:szCs w:val="28"/>
        </w:rPr>
        <w:t>time</w:t>
      </w:r>
      <w:r w:rsidRPr="00B03081">
        <w:rPr>
          <w:sz w:val="28"/>
          <w:szCs w:val="28"/>
        </w:rPr>
        <w:t xml:space="preserve"> — the time the order was placed.</w:t>
      </w:r>
    </w:p>
    <w:p w14:paraId="1E878C03" w14:textId="77777777" w:rsidR="00B03081" w:rsidRPr="00B03081" w:rsidRDefault="00B03081" w:rsidP="00B03081">
      <w:pPr>
        <w:rPr>
          <w:sz w:val="28"/>
          <w:szCs w:val="28"/>
        </w:rPr>
      </w:pPr>
      <w:r w:rsidRPr="00B03081">
        <w:rPr>
          <w:sz w:val="28"/>
          <w:szCs w:val="28"/>
        </w:rPr>
        <w:t xml:space="preserve">This table is used to analyze the number and timing of orders. The recorded dates run from </w:t>
      </w:r>
      <w:r w:rsidRPr="00B03081">
        <w:rPr>
          <w:b/>
          <w:bCs/>
          <w:sz w:val="28"/>
          <w:szCs w:val="28"/>
        </w:rPr>
        <w:t>January 1, 2015, through December 31, 2015</w:t>
      </w:r>
      <w:r w:rsidRPr="00B03081">
        <w:rPr>
          <w:sz w:val="28"/>
          <w:szCs w:val="28"/>
        </w:rPr>
        <w:t>.</w:t>
      </w:r>
    </w:p>
    <w:p w14:paraId="5113118D" w14:textId="77777777" w:rsidR="00B03081" w:rsidRPr="002A2B39" w:rsidRDefault="00B03081" w:rsidP="00B03081">
      <w:pPr>
        <w:rPr>
          <w:b/>
          <w:bCs/>
          <w:sz w:val="40"/>
          <w:szCs w:val="40"/>
        </w:rPr>
      </w:pPr>
      <w:r w:rsidRPr="002A2B39">
        <w:rPr>
          <w:b/>
          <w:bCs/>
          <w:sz w:val="40"/>
          <w:szCs w:val="40"/>
        </w:rPr>
        <w:t>3.2 order_details</w:t>
      </w:r>
    </w:p>
    <w:p w14:paraId="63952C7B" w14:textId="77777777" w:rsidR="00B03081" w:rsidRPr="00B03081" w:rsidRDefault="00B03081" w:rsidP="00B03081">
      <w:pPr>
        <w:rPr>
          <w:sz w:val="28"/>
          <w:szCs w:val="28"/>
        </w:rPr>
      </w:pPr>
      <w:r w:rsidRPr="00B03081">
        <w:rPr>
          <w:sz w:val="28"/>
          <w:szCs w:val="28"/>
        </w:rPr>
        <w:t xml:space="preserve">The order_details table contains </w:t>
      </w:r>
      <w:r w:rsidRPr="00B03081">
        <w:rPr>
          <w:b/>
          <w:bCs/>
          <w:sz w:val="28"/>
          <w:szCs w:val="28"/>
        </w:rPr>
        <w:t>48,620 rows</w:t>
      </w:r>
      <w:r w:rsidRPr="00B03081">
        <w:rPr>
          <w:sz w:val="28"/>
          <w:szCs w:val="28"/>
        </w:rPr>
        <w:t>. Each row represents a pizza item on an order. Its columns are:</w:t>
      </w:r>
    </w:p>
    <w:p w14:paraId="6CD857DA" w14:textId="77777777" w:rsidR="00B03081" w:rsidRPr="00B03081" w:rsidRDefault="00B03081" w:rsidP="00B03081">
      <w:pPr>
        <w:numPr>
          <w:ilvl w:val="0"/>
          <w:numId w:val="3"/>
        </w:numPr>
        <w:rPr>
          <w:sz w:val="28"/>
          <w:szCs w:val="28"/>
        </w:rPr>
      </w:pPr>
      <w:r w:rsidRPr="00B03081">
        <w:rPr>
          <w:b/>
          <w:bCs/>
          <w:sz w:val="28"/>
          <w:szCs w:val="28"/>
        </w:rPr>
        <w:t>order_details_id</w:t>
      </w:r>
      <w:r w:rsidRPr="00B03081">
        <w:rPr>
          <w:sz w:val="28"/>
          <w:szCs w:val="28"/>
        </w:rPr>
        <w:t xml:space="preserve"> — a unique identifier for the order-detail row.</w:t>
      </w:r>
    </w:p>
    <w:p w14:paraId="42AF38FC" w14:textId="77777777" w:rsidR="00B03081" w:rsidRPr="00B03081" w:rsidRDefault="00B03081" w:rsidP="00B03081">
      <w:pPr>
        <w:numPr>
          <w:ilvl w:val="0"/>
          <w:numId w:val="3"/>
        </w:numPr>
        <w:rPr>
          <w:sz w:val="28"/>
          <w:szCs w:val="28"/>
        </w:rPr>
      </w:pPr>
      <w:r w:rsidRPr="00B03081">
        <w:rPr>
          <w:b/>
          <w:bCs/>
          <w:sz w:val="28"/>
          <w:szCs w:val="28"/>
        </w:rPr>
        <w:t>order_id</w:t>
      </w:r>
      <w:r w:rsidRPr="00B03081">
        <w:rPr>
          <w:sz w:val="28"/>
          <w:szCs w:val="28"/>
        </w:rPr>
        <w:t xml:space="preserve"> — the order containing the item.</w:t>
      </w:r>
    </w:p>
    <w:p w14:paraId="5729FFE0" w14:textId="77777777" w:rsidR="00B03081" w:rsidRPr="00B03081" w:rsidRDefault="00B03081" w:rsidP="00B03081">
      <w:pPr>
        <w:numPr>
          <w:ilvl w:val="0"/>
          <w:numId w:val="3"/>
        </w:numPr>
        <w:rPr>
          <w:sz w:val="28"/>
          <w:szCs w:val="28"/>
        </w:rPr>
      </w:pPr>
      <w:r w:rsidRPr="00B03081">
        <w:rPr>
          <w:b/>
          <w:bCs/>
          <w:sz w:val="28"/>
          <w:szCs w:val="28"/>
        </w:rPr>
        <w:t>pizza_id</w:t>
      </w:r>
      <w:r w:rsidRPr="00B03081">
        <w:rPr>
          <w:sz w:val="28"/>
          <w:szCs w:val="28"/>
        </w:rPr>
        <w:t xml:space="preserve"> — the specific pizza and size ordered.</w:t>
      </w:r>
    </w:p>
    <w:p w14:paraId="014A1689" w14:textId="77777777" w:rsidR="00B03081" w:rsidRPr="00B03081" w:rsidRDefault="00B03081" w:rsidP="00B03081">
      <w:pPr>
        <w:numPr>
          <w:ilvl w:val="0"/>
          <w:numId w:val="3"/>
        </w:numPr>
        <w:rPr>
          <w:sz w:val="28"/>
          <w:szCs w:val="28"/>
        </w:rPr>
      </w:pPr>
      <w:r w:rsidRPr="00B03081">
        <w:rPr>
          <w:b/>
          <w:bCs/>
          <w:sz w:val="28"/>
          <w:szCs w:val="28"/>
        </w:rPr>
        <w:t>quantity</w:t>
      </w:r>
      <w:r w:rsidRPr="00B03081">
        <w:rPr>
          <w:sz w:val="28"/>
          <w:szCs w:val="28"/>
        </w:rPr>
        <w:t xml:space="preserve"> — the number of units of that pizza included in the order.</w:t>
      </w:r>
    </w:p>
    <w:p w14:paraId="124F374D" w14:textId="77777777" w:rsidR="00B03081" w:rsidRPr="00B03081" w:rsidRDefault="00B03081" w:rsidP="00B03081">
      <w:pPr>
        <w:rPr>
          <w:sz w:val="28"/>
          <w:szCs w:val="28"/>
        </w:rPr>
      </w:pPr>
      <w:r w:rsidRPr="00B03081">
        <w:rPr>
          <w:sz w:val="28"/>
          <w:szCs w:val="28"/>
        </w:rPr>
        <w:t xml:space="preserve">An order can contain multiple detail rows, which is why there are more rows in order_details than in orders. Summing the quantity column gives </w:t>
      </w:r>
      <w:r w:rsidRPr="00B03081">
        <w:rPr>
          <w:b/>
          <w:bCs/>
          <w:sz w:val="28"/>
          <w:szCs w:val="28"/>
        </w:rPr>
        <w:t>49,574 pizzas sold</w:t>
      </w:r>
      <w:r w:rsidRPr="00B03081">
        <w:rPr>
          <w:sz w:val="28"/>
          <w:szCs w:val="28"/>
        </w:rPr>
        <w:t xml:space="preserve"> during the year.</w:t>
      </w:r>
    </w:p>
    <w:p w14:paraId="04093AED" w14:textId="77777777" w:rsidR="00B03081" w:rsidRPr="002A2B39" w:rsidRDefault="00B03081" w:rsidP="00B03081">
      <w:pPr>
        <w:rPr>
          <w:b/>
          <w:bCs/>
          <w:sz w:val="40"/>
          <w:szCs w:val="40"/>
        </w:rPr>
      </w:pPr>
      <w:r w:rsidRPr="002A2B39">
        <w:rPr>
          <w:b/>
          <w:bCs/>
          <w:sz w:val="40"/>
          <w:szCs w:val="40"/>
        </w:rPr>
        <w:t>3.3 pizzas</w:t>
      </w:r>
    </w:p>
    <w:p w14:paraId="71264CAE" w14:textId="77777777" w:rsidR="00B03081" w:rsidRPr="00B03081" w:rsidRDefault="00B03081" w:rsidP="00B03081">
      <w:pPr>
        <w:rPr>
          <w:sz w:val="52"/>
          <w:szCs w:val="52"/>
        </w:rPr>
      </w:pPr>
      <w:r w:rsidRPr="00B03081">
        <w:rPr>
          <w:sz w:val="52"/>
          <w:szCs w:val="52"/>
        </w:rPr>
        <w:lastRenderedPageBreak/>
        <w:t xml:space="preserve">The pizzas table contains </w:t>
      </w:r>
      <w:r w:rsidRPr="00B03081">
        <w:rPr>
          <w:b/>
          <w:bCs/>
          <w:sz w:val="52"/>
          <w:szCs w:val="52"/>
        </w:rPr>
        <w:t>96 rows</w:t>
      </w:r>
      <w:r w:rsidRPr="00B03081">
        <w:rPr>
          <w:sz w:val="52"/>
          <w:szCs w:val="52"/>
        </w:rPr>
        <w:t>. It describes the available size and listed price for each pizza ID. Its columns are:</w:t>
      </w:r>
    </w:p>
    <w:p w14:paraId="6558A8B5" w14:textId="77777777" w:rsidR="00B03081" w:rsidRPr="00B03081" w:rsidRDefault="00B03081" w:rsidP="00B03081">
      <w:pPr>
        <w:numPr>
          <w:ilvl w:val="0"/>
          <w:numId w:val="4"/>
        </w:numPr>
        <w:rPr>
          <w:sz w:val="52"/>
          <w:szCs w:val="52"/>
        </w:rPr>
      </w:pPr>
      <w:r w:rsidRPr="00B03081">
        <w:rPr>
          <w:b/>
          <w:bCs/>
          <w:sz w:val="52"/>
          <w:szCs w:val="52"/>
        </w:rPr>
        <w:t>pizza_id</w:t>
      </w:r>
      <w:r w:rsidRPr="00B03081">
        <w:rPr>
          <w:sz w:val="52"/>
          <w:szCs w:val="52"/>
        </w:rPr>
        <w:t xml:space="preserve"> — a unique identifier for a pizza in a particular size.</w:t>
      </w:r>
    </w:p>
    <w:p w14:paraId="154D02CB" w14:textId="77777777" w:rsidR="00B03081" w:rsidRPr="00B03081" w:rsidRDefault="00B03081" w:rsidP="00B03081">
      <w:pPr>
        <w:numPr>
          <w:ilvl w:val="0"/>
          <w:numId w:val="4"/>
        </w:numPr>
        <w:rPr>
          <w:sz w:val="52"/>
          <w:szCs w:val="52"/>
        </w:rPr>
      </w:pPr>
      <w:r w:rsidRPr="00B03081">
        <w:rPr>
          <w:b/>
          <w:bCs/>
          <w:sz w:val="52"/>
          <w:szCs w:val="52"/>
        </w:rPr>
        <w:t>pizza_type_id</w:t>
      </w:r>
      <w:r w:rsidRPr="00B03081">
        <w:rPr>
          <w:sz w:val="52"/>
          <w:szCs w:val="52"/>
        </w:rPr>
        <w:t xml:space="preserve"> — the identifier for the pizza type.</w:t>
      </w:r>
    </w:p>
    <w:p w14:paraId="4670F3D2" w14:textId="77777777" w:rsidR="00B03081" w:rsidRPr="00B03081" w:rsidRDefault="00B03081" w:rsidP="00B03081">
      <w:pPr>
        <w:numPr>
          <w:ilvl w:val="0"/>
          <w:numId w:val="4"/>
        </w:numPr>
        <w:rPr>
          <w:sz w:val="52"/>
          <w:szCs w:val="52"/>
        </w:rPr>
      </w:pPr>
      <w:r w:rsidRPr="00B03081">
        <w:rPr>
          <w:b/>
          <w:bCs/>
          <w:sz w:val="52"/>
          <w:szCs w:val="52"/>
        </w:rPr>
        <w:t>size</w:t>
      </w:r>
      <w:r w:rsidRPr="00B03081">
        <w:rPr>
          <w:sz w:val="52"/>
          <w:szCs w:val="52"/>
        </w:rPr>
        <w:t xml:space="preserve"> — the size, such as S, M, L, XL, or XXL.</w:t>
      </w:r>
    </w:p>
    <w:p w14:paraId="7646A377" w14:textId="77777777" w:rsidR="00B03081" w:rsidRPr="00B03081" w:rsidRDefault="00B03081" w:rsidP="00B03081">
      <w:pPr>
        <w:numPr>
          <w:ilvl w:val="0"/>
          <w:numId w:val="4"/>
        </w:numPr>
        <w:rPr>
          <w:sz w:val="52"/>
          <w:szCs w:val="52"/>
        </w:rPr>
      </w:pPr>
      <w:r w:rsidRPr="00B03081">
        <w:rPr>
          <w:b/>
          <w:bCs/>
          <w:sz w:val="52"/>
          <w:szCs w:val="52"/>
        </w:rPr>
        <w:t>price</w:t>
      </w:r>
      <w:r w:rsidRPr="00B03081">
        <w:rPr>
          <w:sz w:val="52"/>
          <w:szCs w:val="52"/>
        </w:rPr>
        <w:t xml:space="preserve"> — the listed price for that pizza and size.</w:t>
      </w:r>
    </w:p>
    <w:p w14:paraId="0EFA06D1" w14:textId="77777777" w:rsidR="00B03081" w:rsidRPr="00B03081" w:rsidRDefault="00B03081" w:rsidP="00B03081">
      <w:pPr>
        <w:rPr>
          <w:sz w:val="52"/>
          <w:szCs w:val="52"/>
        </w:rPr>
      </w:pPr>
      <w:r w:rsidRPr="00B03081">
        <w:rPr>
          <w:sz w:val="52"/>
          <w:szCs w:val="52"/>
        </w:rPr>
        <w:t>A single pizza type can have multiple rows in this table because it is offered in more than one size. The listed price is used with quantity to estimate sales revenue.</w:t>
      </w:r>
    </w:p>
    <w:p w14:paraId="28E439B2" w14:textId="77777777" w:rsidR="00B03081" w:rsidRPr="002A2B39" w:rsidRDefault="00B03081" w:rsidP="00B03081">
      <w:pPr>
        <w:rPr>
          <w:b/>
          <w:bCs/>
          <w:sz w:val="40"/>
          <w:szCs w:val="40"/>
        </w:rPr>
      </w:pPr>
      <w:r w:rsidRPr="002A2B39">
        <w:rPr>
          <w:b/>
          <w:bCs/>
          <w:sz w:val="40"/>
          <w:szCs w:val="40"/>
        </w:rPr>
        <w:t>3.4 pizza_types</w:t>
      </w:r>
    </w:p>
    <w:p w14:paraId="56863D3A" w14:textId="77777777" w:rsidR="00B03081" w:rsidRPr="00B03081" w:rsidRDefault="00B03081" w:rsidP="00B03081">
      <w:pPr>
        <w:rPr>
          <w:sz w:val="52"/>
          <w:szCs w:val="52"/>
        </w:rPr>
      </w:pPr>
      <w:r w:rsidRPr="00B03081">
        <w:rPr>
          <w:sz w:val="52"/>
          <w:szCs w:val="52"/>
        </w:rPr>
        <w:lastRenderedPageBreak/>
        <w:t xml:space="preserve">The pizza_types table contains </w:t>
      </w:r>
      <w:r w:rsidRPr="00B03081">
        <w:rPr>
          <w:b/>
          <w:bCs/>
          <w:sz w:val="52"/>
          <w:szCs w:val="52"/>
        </w:rPr>
        <w:t>32 rows</w:t>
      </w:r>
      <w:r w:rsidRPr="00B03081">
        <w:rPr>
          <w:sz w:val="52"/>
          <w:szCs w:val="52"/>
        </w:rPr>
        <w:t>, one for each pizza type. Its columns are:</w:t>
      </w:r>
    </w:p>
    <w:p w14:paraId="76E7B28F" w14:textId="77777777" w:rsidR="00B03081" w:rsidRPr="00B03081" w:rsidRDefault="00B03081" w:rsidP="00B03081">
      <w:pPr>
        <w:numPr>
          <w:ilvl w:val="0"/>
          <w:numId w:val="5"/>
        </w:numPr>
        <w:rPr>
          <w:sz w:val="52"/>
          <w:szCs w:val="52"/>
        </w:rPr>
      </w:pPr>
      <w:r w:rsidRPr="00B03081">
        <w:rPr>
          <w:b/>
          <w:bCs/>
          <w:sz w:val="52"/>
          <w:szCs w:val="52"/>
        </w:rPr>
        <w:t>pizza_type_id</w:t>
      </w:r>
      <w:r w:rsidRPr="00B03081">
        <w:rPr>
          <w:sz w:val="52"/>
          <w:szCs w:val="52"/>
        </w:rPr>
        <w:t xml:space="preserve"> — a unique identifier for a pizza type.</w:t>
      </w:r>
    </w:p>
    <w:p w14:paraId="31BA05A5" w14:textId="77777777" w:rsidR="00B03081" w:rsidRPr="00B03081" w:rsidRDefault="00B03081" w:rsidP="00B03081">
      <w:pPr>
        <w:numPr>
          <w:ilvl w:val="0"/>
          <w:numId w:val="5"/>
        </w:numPr>
        <w:rPr>
          <w:sz w:val="52"/>
          <w:szCs w:val="52"/>
        </w:rPr>
      </w:pPr>
      <w:r w:rsidRPr="00B03081">
        <w:rPr>
          <w:b/>
          <w:bCs/>
          <w:sz w:val="52"/>
          <w:szCs w:val="52"/>
        </w:rPr>
        <w:t>name</w:t>
      </w:r>
      <w:r w:rsidRPr="00B03081">
        <w:rPr>
          <w:sz w:val="52"/>
          <w:szCs w:val="52"/>
        </w:rPr>
        <w:t xml:space="preserve"> — the full name of the pizza.</w:t>
      </w:r>
    </w:p>
    <w:p w14:paraId="487761C8" w14:textId="77777777" w:rsidR="00B03081" w:rsidRPr="00B03081" w:rsidRDefault="00B03081" w:rsidP="00B03081">
      <w:pPr>
        <w:numPr>
          <w:ilvl w:val="0"/>
          <w:numId w:val="5"/>
        </w:numPr>
        <w:rPr>
          <w:sz w:val="52"/>
          <w:szCs w:val="52"/>
        </w:rPr>
      </w:pPr>
      <w:r w:rsidRPr="00B03081">
        <w:rPr>
          <w:b/>
          <w:bCs/>
          <w:sz w:val="52"/>
          <w:szCs w:val="52"/>
        </w:rPr>
        <w:t>category</w:t>
      </w:r>
      <w:r w:rsidRPr="00B03081">
        <w:rPr>
          <w:sz w:val="52"/>
          <w:szCs w:val="52"/>
        </w:rPr>
        <w:t xml:space="preserve"> — the category, such as Classic, Supreme, Veggie, or Chicken.</w:t>
      </w:r>
    </w:p>
    <w:p w14:paraId="26EF2381" w14:textId="77777777" w:rsidR="00B03081" w:rsidRPr="00B03081" w:rsidRDefault="00B03081" w:rsidP="00B03081">
      <w:pPr>
        <w:numPr>
          <w:ilvl w:val="0"/>
          <w:numId w:val="5"/>
        </w:numPr>
        <w:rPr>
          <w:sz w:val="52"/>
          <w:szCs w:val="52"/>
        </w:rPr>
      </w:pPr>
      <w:r w:rsidRPr="00B03081">
        <w:rPr>
          <w:b/>
          <w:bCs/>
          <w:sz w:val="52"/>
          <w:szCs w:val="52"/>
        </w:rPr>
        <w:t>ingredients</w:t>
      </w:r>
      <w:r w:rsidRPr="00B03081">
        <w:rPr>
          <w:sz w:val="52"/>
          <w:szCs w:val="52"/>
        </w:rPr>
        <w:t xml:space="preserve"> — a text description of the ingredients used.</w:t>
      </w:r>
    </w:p>
    <w:p w14:paraId="3F31CA47" w14:textId="77777777" w:rsidR="00B03081" w:rsidRPr="00B03081" w:rsidRDefault="00B03081" w:rsidP="00B03081">
      <w:pPr>
        <w:rPr>
          <w:sz w:val="52"/>
          <w:szCs w:val="52"/>
        </w:rPr>
      </w:pPr>
      <w:r w:rsidRPr="00B03081">
        <w:rPr>
          <w:sz w:val="52"/>
          <w:szCs w:val="52"/>
        </w:rPr>
        <w:t>This table supplies the names and categories used to make the sales results easier to interpret.</w:t>
      </w:r>
    </w:p>
    <w:p w14:paraId="7429EB65" w14:textId="77777777" w:rsidR="00B03081" w:rsidRPr="002A2B39" w:rsidRDefault="00B03081" w:rsidP="00B03081">
      <w:pPr>
        <w:rPr>
          <w:b/>
          <w:bCs/>
          <w:sz w:val="40"/>
          <w:szCs w:val="40"/>
        </w:rPr>
      </w:pPr>
      <w:r w:rsidRPr="002A2B39">
        <w:rPr>
          <w:b/>
          <w:bCs/>
          <w:sz w:val="40"/>
          <w:szCs w:val="40"/>
        </w:rPr>
        <w:t>3.5 How the tables connect</w:t>
      </w:r>
    </w:p>
    <w:p w14:paraId="07386739" w14:textId="77777777" w:rsidR="00B03081" w:rsidRPr="00B03081" w:rsidRDefault="00B03081" w:rsidP="00B03081">
      <w:pPr>
        <w:rPr>
          <w:sz w:val="28"/>
          <w:szCs w:val="28"/>
        </w:rPr>
      </w:pPr>
      <w:r w:rsidRPr="00B03081">
        <w:rPr>
          <w:sz w:val="28"/>
          <w:szCs w:val="28"/>
        </w:rPr>
        <w:t>The tables are joined using their ID columns:</w:t>
      </w:r>
    </w:p>
    <w:p w14:paraId="19DCADFB" w14:textId="77777777" w:rsidR="00B03081" w:rsidRPr="00B03081" w:rsidRDefault="00B03081" w:rsidP="00B03081">
      <w:pPr>
        <w:numPr>
          <w:ilvl w:val="0"/>
          <w:numId w:val="6"/>
        </w:numPr>
        <w:rPr>
          <w:sz w:val="28"/>
          <w:szCs w:val="28"/>
        </w:rPr>
      </w:pPr>
      <w:r w:rsidRPr="00B03081">
        <w:rPr>
          <w:sz w:val="28"/>
          <w:szCs w:val="28"/>
        </w:rPr>
        <w:t>orders.order_id connects to order_details.order_id.</w:t>
      </w:r>
    </w:p>
    <w:p w14:paraId="420B3978" w14:textId="77777777" w:rsidR="00B03081" w:rsidRPr="00B03081" w:rsidRDefault="00B03081" w:rsidP="00B03081">
      <w:pPr>
        <w:numPr>
          <w:ilvl w:val="0"/>
          <w:numId w:val="6"/>
        </w:numPr>
        <w:rPr>
          <w:sz w:val="28"/>
          <w:szCs w:val="28"/>
        </w:rPr>
      </w:pPr>
      <w:r w:rsidRPr="00B03081">
        <w:rPr>
          <w:sz w:val="28"/>
          <w:szCs w:val="28"/>
        </w:rPr>
        <w:t>order_details.pizza_id connects to pizzas.pizza_id.</w:t>
      </w:r>
    </w:p>
    <w:p w14:paraId="43A88EC7" w14:textId="77777777" w:rsidR="00B03081" w:rsidRPr="00B03081" w:rsidRDefault="00B03081" w:rsidP="00B03081">
      <w:pPr>
        <w:numPr>
          <w:ilvl w:val="0"/>
          <w:numId w:val="6"/>
        </w:numPr>
        <w:rPr>
          <w:sz w:val="28"/>
          <w:szCs w:val="28"/>
        </w:rPr>
      </w:pPr>
      <w:r w:rsidRPr="00B03081">
        <w:rPr>
          <w:sz w:val="28"/>
          <w:szCs w:val="28"/>
        </w:rPr>
        <w:t>pizzas.pizza_type_id connects to pizza_types.pizza_type_id.</w:t>
      </w:r>
    </w:p>
    <w:p w14:paraId="347A4E7F" w14:textId="77777777" w:rsidR="00B03081" w:rsidRPr="00B03081" w:rsidRDefault="00B03081" w:rsidP="00B03081">
      <w:pPr>
        <w:rPr>
          <w:sz w:val="28"/>
          <w:szCs w:val="28"/>
        </w:rPr>
      </w:pPr>
      <w:r w:rsidRPr="00B03081">
        <w:rPr>
          <w:sz w:val="28"/>
          <w:szCs w:val="28"/>
        </w:rPr>
        <w:lastRenderedPageBreak/>
        <w:t>After the tables are joined, sales can be grouped by pizza name, category, size, date, or time. Estimated revenue is calculated as:</w:t>
      </w:r>
    </w:p>
    <w:p w14:paraId="53222EAF" w14:textId="77777777" w:rsidR="00B03081" w:rsidRPr="002A2B39" w:rsidRDefault="00B03081" w:rsidP="00B03081">
      <w:pPr>
        <w:rPr>
          <w:sz w:val="32"/>
          <w:szCs w:val="32"/>
        </w:rPr>
      </w:pPr>
      <w:r w:rsidRPr="002A2B39">
        <w:rPr>
          <w:b/>
          <w:bCs/>
          <w:sz w:val="32"/>
          <w:szCs w:val="32"/>
        </w:rPr>
        <w:t>Revenue = Quantity sold × Listed price</w:t>
      </w:r>
    </w:p>
    <w:p w14:paraId="6165D387" w14:textId="77777777" w:rsidR="00B03081" w:rsidRPr="00B03081" w:rsidRDefault="00B03081" w:rsidP="00B03081">
      <w:pPr>
        <w:rPr>
          <w:sz w:val="28"/>
          <w:szCs w:val="28"/>
        </w:rPr>
      </w:pPr>
      <w:r w:rsidRPr="00B03081">
        <w:rPr>
          <w:sz w:val="28"/>
          <w:szCs w:val="28"/>
        </w:rPr>
        <w:t>This is an estimate of revenue based on the prices in the dataset. Because the tables do not include ingredient costs, labor, delivery expenses, discounts, or taxes, they cannot establish the company’s profit</w:t>
      </w:r>
    </w:p>
    <w:p w14:paraId="63BBE302" w14:textId="3DEE3E06" w:rsidR="00B03081" w:rsidRPr="002A2B39" w:rsidRDefault="002A2B39" w:rsidP="00B03081">
      <w:pPr>
        <w:rPr>
          <w:b/>
          <w:bCs/>
          <w:sz w:val="52"/>
          <w:szCs w:val="52"/>
          <w:lang w:val="en-GB"/>
        </w:rPr>
      </w:pPr>
      <w:r>
        <w:rPr>
          <w:b/>
          <w:bCs/>
          <w:sz w:val="52"/>
          <w:szCs w:val="52"/>
          <w:lang w:val="en-GB"/>
        </w:rPr>
        <w:t xml:space="preserve">                          </w:t>
      </w:r>
      <w:r w:rsidR="000367C0" w:rsidRPr="002A2B39">
        <w:rPr>
          <w:b/>
          <w:bCs/>
          <w:sz w:val="52"/>
          <w:szCs w:val="52"/>
          <w:lang w:val="en-GB"/>
        </w:rPr>
        <w:t>I</w:t>
      </w:r>
      <w:r w:rsidR="00B03081" w:rsidRPr="002A2B39">
        <w:rPr>
          <w:b/>
          <w:bCs/>
          <w:sz w:val="52"/>
          <w:szCs w:val="52"/>
          <w:lang w:val="en-GB"/>
        </w:rPr>
        <w:t>nsights</w:t>
      </w:r>
    </w:p>
    <w:p w14:paraId="1BE3498E" w14:textId="27139DE0" w:rsidR="000367C0" w:rsidRPr="000367C0" w:rsidRDefault="000367C0" w:rsidP="000367C0">
      <w:pPr>
        <w:pStyle w:val="ListParagraph"/>
        <w:numPr>
          <w:ilvl w:val="0"/>
          <w:numId w:val="8"/>
        </w:numPr>
        <w:rPr>
          <w:sz w:val="28"/>
          <w:szCs w:val="28"/>
          <w:u w:val="single"/>
          <w:lang w:val="en-GB"/>
        </w:rPr>
      </w:pPr>
      <w:r w:rsidRPr="000367C0">
        <w:rPr>
          <w:sz w:val="28"/>
          <w:szCs w:val="28"/>
          <w:u w:val="single"/>
        </w:rPr>
        <w:t>Retrieve the total number of orders placed</w:t>
      </w:r>
    </w:p>
    <w:p w14:paraId="2AD4B98E" w14:textId="3BAF8AB3" w:rsidR="000367C0" w:rsidRPr="00B03081" w:rsidRDefault="000367C0" w:rsidP="00B03081">
      <w:pPr>
        <w:rPr>
          <w:b/>
          <w:bCs/>
          <w:sz w:val="52"/>
          <w:szCs w:val="52"/>
          <w:lang w:val="en-GB"/>
        </w:rPr>
      </w:pPr>
      <w:r>
        <w:rPr>
          <w:b/>
          <w:bCs/>
          <w:sz w:val="52"/>
          <w:szCs w:val="52"/>
          <w:lang w:val="en-GB"/>
        </w:rPr>
        <w:t xml:space="preserve">       </w:t>
      </w:r>
      <w:r w:rsidR="005704CE">
        <w:rPr>
          <w:b/>
          <w:bCs/>
          <w:noProof/>
          <w:sz w:val="52"/>
          <w:szCs w:val="52"/>
        </w:rPr>
        <w:drawing>
          <wp:inline distT="0" distB="0" distL="0" distR="0" wp14:anchorId="5868CD11" wp14:editId="478FEF6D">
            <wp:extent cx="5401587" cy="2220636"/>
            <wp:effectExtent l="0" t="0" r="8890" b="8255"/>
            <wp:docPr id="15344125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447363" cy="2239455"/>
                    </a:xfrm>
                    <a:prstGeom prst="rect">
                      <a:avLst/>
                    </a:prstGeom>
                    <a:noFill/>
                    <a:ln>
                      <a:noFill/>
                    </a:ln>
                  </pic:spPr>
                </pic:pic>
              </a:graphicData>
            </a:graphic>
          </wp:inline>
        </w:drawing>
      </w:r>
    </w:p>
    <w:p w14:paraId="6E3EAAC6" w14:textId="2097BC10" w:rsidR="005704CE" w:rsidRPr="005704CE" w:rsidRDefault="005704CE" w:rsidP="005704CE">
      <w:pPr>
        <w:pStyle w:val="ListParagraph"/>
        <w:numPr>
          <w:ilvl w:val="0"/>
          <w:numId w:val="9"/>
        </w:numPr>
        <w:jc w:val="center"/>
        <w:rPr>
          <w:sz w:val="28"/>
          <w:szCs w:val="28"/>
          <w:lang w:val="en-GB"/>
        </w:rPr>
      </w:pPr>
      <w:r w:rsidRPr="005704CE">
        <w:rPr>
          <w:sz w:val="28"/>
          <w:szCs w:val="28"/>
        </w:rPr>
        <w:t>Calculate the total revenue generated from pizza sales.</w:t>
      </w:r>
    </w:p>
    <w:p w14:paraId="72E1F8CB" w14:textId="4971DA69" w:rsidR="005704CE" w:rsidRDefault="005704CE">
      <w:pPr>
        <w:rPr>
          <w:b/>
          <w:bCs/>
          <w:sz w:val="52"/>
          <w:szCs w:val="52"/>
          <w:lang w:val="en-GB"/>
        </w:rPr>
      </w:pPr>
    </w:p>
    <w:p w14:paraId="7C374931" w14:textId="7B64D210" w:rsidR="005704CE" w:rsidRDefault="005704CE">
      <w:pPr>
        <w:rPr>
          <w:b/>
          <w:bCs/>
          <w:sz w:val="52"/>
          <w:szCs w:val="52"/>
          <w:lang w:val="en-GB"/>
        </w:rPr>
      </w:pPr>
      <w:r>
        <w:rPr>
          <w:noProof/>
        </w:rPr>
        <w:drawing>
          <wp:inline distT="0" distB="0" distL="0" distR="0" wp14:anchorId="65DBA406" wp14:editId="6C72BEEA">
            <wp:extent cx="5731510" cy="1838960"/>
            <wp:effectExtent l="0" t="0" r="2540" b="8890"/>
            <wp:docPr id="12070406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040674" name=""/>
                    <pic:cNvPicPr/>
                  </pic:nvPicPr>
                  <pic:blipFill>
                    <a:blip r:embed="rId6"/>
                    <a:stretch>
                      <a:fillRect/>
                    </a:stretch>
                  </pic:blipFill>
                  <pic:spPr>
                    <a:xfrm>
                      <a:off x="0" y="0"/>
                      <a:ext cx="5731510" cy="1838960"/>
                    </a:xfrm>
                    <a:prstGeom prst="rect">
                      <a:avLst/>
                    </a:prstGeom>
                  </pic:spPr>
                </pic:pic>
              </a:graphicData>
            </a:graphic>
          </wp:inline>
        </w:drawing>
      </w:r>
    </w:p>
    <w:p w14:paraId="6859121E" w14:textId="64222AE0" w:rsidR="005704CE" w:rsidRPr="005704CE" w:rsidRDefault="005704CE" w:rsidP="005704CE">
      <w:pPr>
        <w:pStyle w:val="ListParagraph"/>
        <w:numPr>
          <w:ilvl w:val="0"/>
          <w:numId w:val="10"/>
        </w:numPr>
        <w:jc w:val="center"/>
        <w:rPr>
          <w:sz w:val="28"/>
          <w:szCs w:val="28"/>
        </w:rPr>
      </w:pPr>
      <w:r w:rsidRPr="005704CE">
        <w:rPr>
          <w:sz w:val="28"/>
          <w:szCs w:val="28"/>
        </w:rPr>
        <w:t>Identify the highest-priced pizza.</w:t>
      </w:r>
    </w:p>
    <w:p w14:paraId="7BF724DF" w14:textId="4CB8D4CA" w:rsidR="005704CE" w:rsidRDefault="005704CE" w:rsidP="005704CE">
      <w:pPr>
        <w:jc w:val="center"/>
        <w:rPr>
          <w:sz w:val="28"/>
          <w:szCs w:val="28"/>
        </w:rPr>
      </w:pPr>
      <w:r>
        <w:rPr>
          <w:noProof/>
        </w:rPr>
        <w:lastRenderedPageBreak/>
        <w:drawing>
          <wp:inline distT="0" distB="0" distL="0" distR="0" wp14:anchorId="69C81B0D" wp14:editId="449EFDCD">
            <wp:extent cx="5731510" cy="2046605"/>
            <wp:effectExtent l="0" t="0" r="2540" b="0"/>
            <wp:docPr id="2074445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4445765" name=""/>
                    <pic:cNvPicPr/>
                  </pic:nvPicPr>
                  <pic:blipFill>
                    <a:blip r:embed="rId7"/>
                    <a:stretch>
                      <a:fillRect/>
                    </a:stretch>
                  </pic:blipFill>
                  <pic:spPr>
                    <a:xfrm>
                      <a:off x="0" y="0"/>
                      <a:ext cx="5731510" cy="2046605"/>
                    </a:xfrm>
                    <a:prstGeom prst="rect">
                      <a:avLst/>
                    </a:prstGeom>
                  </pic:spPr>
                </pic:pic>
              </a:graphicData>
            </a:graphic>
          </wp:inline>
        </w:drawing>
      </w:r>
    </w:p>
    <w:p w14:paraId="27623D6A" w14:textId="5A64924B" w:rsidR="005704CE" w:rsidRPr="005704CE" w:rsidRDefault="005704CE" w:rsidP="005704CE">
      <w:pPr>
        <w:pStyle w:val="ListParagraph"/>
        <w:numPr>
          <w:ilvl w:val="0"/>
          <w:numId w:val="10"/>
        </w:numPr>
        <w:jc w:val="center"/>
        <w:rPr>
          <w:sz w:val="28"/>
          <w:szCs w:val="28"/>
        </w:rPr>
      </w:pPr>
      <w:r w:rsidRPr="005704CE">
        <w:rPr>
          <w:sz w:val="28"/>
          <w:szCs w:val="28"/>
        </w:rPr>
        <w:t>Identify the most common pizza size ordered.</w:t>
      </w:r>
    </w:p>
    <w:p w14:paraId="06DD6270" w14:textId="6FBE5573" w:rsidR="005704CE" w:rsidRDefault="005704CE" w:rsidP="005704CE">
      <w:pPr>
        <w:jc w:val="center"/>
        <w:rPr>
          <w:sz w:val="28"/>
          <w:szCs w:val="28"/>
        </w:rPr>
      </w:pPr>
      <w:r>
        <w:rPr>
          <w:noProof/>
        </w:rPr>
        <w:drawing>
          <wp:inline distT="0" distB="0" distL="0" distR="0" wp14:anchorId="73E114E2" wp14:editId="763D32F9">
            <wp:extent cx="5731510" cy="2267585"/>
            <wp:effectExtent l="0" t="0" r="2540" b="0"/>
            <wp:docPr id="21408697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869712" name=""/>
                    <pic:cNvPicPr/>
                  </pic:nvPicPr>
                  <pic:blipFill>
                    <a:blip r:embed="rId8"/>
                    <a:stretch>
                      <a:fillRect/>
                    </a:stretch>
                  </pic:blipFill>
                  <pic:spPr>
                    <a:xfrm>
                      <a:off x="0" y="0"/>
                      <a:ext cx="5731510" cy="2267585"/>
                    </a:xfrm>
                    <a:prstGeom prst="rect">
                      <a:avLst/>
                    </a:prstGeom>
                  </pic:spPr>
                </pic:pic>
              </a:graphicData>
            </a:graphic>
          </wp:inline>
        </w:drawing>
      </w:r>
    </w:p>
    <w:p w14:paraId="29399715" w14:textId="2EB4446A" w:rsidR="005704CE" w:rsidRPr="005704CE" w:rsidRDefault="005704CE" w:rsidP="005704CE">
      <w:pPr>
        <w:pStyle w:val="ListParagraph"/>
        <w:numPr>
          <w:ilvl w:val="0"/>
          <w:numId w:val="10"/>
        </w:numPr>
        <w:jc w:val="center"/>
        <w:rPr>
          <w:sz w:val="28"/>
          <w:szCs w:val="28"/>
        </w:rPr>
      </w:pPr>
      <w:r w:rsidRPr="005704CE">
        <w:rPr>
          <w:sz w:val="28"/>
          <w:szCs w:val="28"/>
        </w:rPr>
        <w:t>List the top 5 most ordered pizza types along with their quantities.</w:t>
      </w:r>
    </w:p>
    <w:p w14:paraId="4643931D" w14:textId="3FF30AB1" w:rsidR="005704CE" w:rsidRDefault="005704CE" w:rsidP="005704CE">
      <w:pPr>
        <w:jc w:val="center"/>
        <w:rPr>
          <w:sz w:val="28"/>
          <w:szCs w:val="28"/>
        </w:rPr>
      </w:pPr>
      <w:r>
        <w:rPr>
          <w:noProof/>
        </w:rPr>
        <w:drawing>
          <wp:inline distT="0" distB="0" distL="0" distR="0" wp14:anchorId="69EE1026" wp14:editId="2D4D9D6A">
            <wp:extent cx="5731510" cy="2277745"/>
            <wp:effectExtent l="0" t="0" r="2540" b="8255"/>
            <wp:docPr id="3943911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391196" name=""/>
                    <pic:cNvPicPr/>
                  </pic:nvPicPr>
                  <pic:blipFill>
                    <a:blip r:embed="rId9"/>
                    <a:stretch>
                      <a:fillRect/>
                    </a:stretch>
                  </pic:blipFill>
                  <pic:spPr>
                    <a:xfrm>
                      <a:off x="0" y="0"/>
                      <a:ext cx="5731510" cy="2277745"/>
                    </a:xfrm>
                    <a:prstGeom prst="rect">
                      <a:avLst/>
                    </a:prstGeom>
                  </pic:spPr>
                </pic:pic>
              </a:graphicData>
            </a:graphic>
          </wp:inline>
        </w:drawing>
      </w:r>
    </w:p>
    <w:p w14:paraId="39CEC460" w14:textId="427E50B1" w:rsidR="005704CE" w:rsidRPr="005704CE" w:rsidRDefault="005704CE" w:rsidP="005704CE">
      <w:pPr>
        <w:pStyle w:val="ListParagraph"/>
        <w:numPr>
          <w:ilvl w:val="0"/>
          <w:numId w:val="10"/>
        </w:numPr>
        <w:jc w:val="center"/>
        <w:rPr>
          <w:sz w:val="28"/>
          <w:szCs w:val="28"/>
        </w:rPr>
      </w:pPr>
      <w:r w:rsidRPr="005704CE">
        <w:rPr>
          <w:sz w:val="28"/>
          <w:szCs w:val="28"/>
        </w:rPr>
        <w:t>Join the necessary tables to find the total quantity of each pizza category ordered.</w:t>
      </w:r>
    </w:p>
    <w:p w14:paraId="58EB9CC0" w14:textId="58222756" w:rsidR="005704CE" w:rsidRDefault="002A2B39" w:rsidP="005704CE">
      <w:pPr>
        <w:jc w:val="center"/>
        <w:rPr>
          <w:sz w:val="28"/>
          <w:szCs w:val="28"/>
        </w:rPr>
      </w:pPr>
      <w:r>
        <w:rPr>
          <w:noProof/>
        </w:rPr>
        <w:lastRenderedPageBreak/>
        <w:drawing>
          <wp:inline distT="0" distB="0" distL="0" distR="0" wp14:anchorId="314BE935" wp14:editId="13AF2322">
            <wp:extent cx="5731510" cy="2968625"/>
            <wp:effectExtent l="0" t="0" r="2540" b="3175"/>
            <wp:docPr id="15867422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742244" name=""/>
                    <pic:cNvPicPr/>
                  </pic:nvPicPr>
                  <pic:blipFill>
                    <a:blip r:embed="rId10"/>
                    <a:stretch>
                      <a:fillRect/>
                    </a:stretch>
                  </pic:blipFill>
                  <pic:spPr>
                    <a:xfrm>
                      <a:off x="0" y="0"/>
                      <a:ext cx="5731510" cy="2968625"/>
                    </a:xfrm>
                    <a:prstGeom prst="rect">
                      <a:avLst/>
                    </a:prstGeom>
                  </pic:spPr>
                </pic:pic>
              </a:graphicData>
            </a:graphic>
          </wp:inline>
        </w:drawing>
      </w:r>
    </w:p>
    <w:p w14:paraId="50C8D1B6" w14:textId="3290B460" w:rsidR="005704CE" w:rsidRPr="005704CE" w:rsidRDefault="005704CE" w:rsidP="005704CE">
      <w:pPr>
        <w:pStyle w:val="ListParagraph"/>
        <w:numPr>
          <w:ilvl w:val="0"/>
          <w:numId w:val="10"/>
        </w:numPr>
        <w:jc w:val="center"/>
        <w:rPr>
          <w:sz w:val="28"/>
          <w:szCs w:val="28"/>
        </w:rPr>
      </w:pPr>
      <w:r w:rsidRPr="005704CE">
        <w:rPr>
          <w:sz w:val="28"/>
          <w:szCs w:val="28"/>
        </w:rPr>
        <w:t>Determine the distribution of orders by hour of the day.</w:t>
      </w:r>
    </w:p>
    <w:p w14:paraId="1D45D50E" w14:textId="3456321E" w:rsidR="005704CE" w:rsidRDefault="002A2B39" w:rsidP="005704CE">
      <w:pPr>
        <w:jc w:val="center"/>
        <w:rPr>
          <w:sz w:val="28"/>
          <w:szCs w:val="28"/>
        </w:rPr>
      </w:pPr>
      <w:r>
        <w:rPr>
          <w:noProof/>
        </w:rPr>
        <w:drawing>
          <wp:inline distT="0" distB="0" distL="0" distR="0" wp14:anchorId="69CD6C7B" wp14:editId="2F3F9F5C">
            <wp:extent cx="5731510" cy="3853815"/>
            <wp:effectExtent l="0" t="0" r="2540" b="0"/>
            <wp:docPr id="16825723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572360" name=""/>
                    <pic:cNvPicPr/>
                  </pic:nvPicPr>
                  <pic:blipFill>
                    <a:blip r:embed="rId11"/>
                    <a:stretch>
                      <a:fillRect/>
                    </a:stretch>
                  </pic:blipFill>
                  <pic:spPr>
                    <a:xfrm>
                      <a:off x="0" y="0"/>
                      <a:ext cx="5731510" cy="3853815"/>
                    </a:xfrm>
                    <a:prstGeom prst="rect">
                      <a:avLst/>
                    </a:prstGeom>
                  </pic:spPr>
                </pic:pic>
              </a:graphicData>
            </a:graphic>
          </wp:inline>
        </w:drawing>
      </w:r>
    </w:p>
    <w:p w14:paraId="0F93BF6F" w14:textId="427D29AE" w:rsidR="005704CE" w:rsidRPr="005704CE" w:rsidRDefault="005704CE" w:rsidP="005704CE">
      <w:pPr>
        <w:pStyle w:val="ListParagraph"/>
        <w:numPr>
          <w:ilvl w:val="0"/>
          <w:numId w:val="10"/>
        </w:numPr>
        <w:jc w:val="center"/>
        <w:rPr>
          <w:sz w:val="28"/>
          <w:szCs w:val="28"/>
        </w:rPr>
      </w:pPr>
      <w:r w:rsidRPr="005704CE">
        <w:rPr>
          <w:sz w:val="28"/>
          <w:szCs w:val="28"/>
        </w:rPr>
        <w:t>Join relevant tables to find the category-wise distribution of pizzas.</w:t>
      </w:r>
    </w:p>
    <w:p w14:paraId="61FA33E4" w14:textId="73586DB7" w:rsidR="005704CE" w:rsidRDefault="002A2B39" w:rsidP="005704CE">
      <w:pPr>
        <w:jc w:val="center"/>
        <w:rPr>
          <w:sz w:val="28"/>
          <w:szCs w:val="28"/>
        </w:rPr>
      </w:pPr>
      <w:r>
        <w:rPr>
          <w:noProof/>
        </w:rPr>
        <w:lastRenderedPageBreak/>
        <w:drawing>
          <wp:inline distT="0" distB="0" distL="0" distR="0" wp14:anchorId="2275F2BA" wp14:editId="683C82CF">
            <wp:extent cx="5731510" cy="3254375"/>
            <wp:effectExtent l="0" t="0" r="2540" b="3175"/>
            <wp:docPr id="370671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671828" name=""/>
                    <pic:cNvPicPr/>
                  </pic:nvPicPr>
                  <pic:blipFill>
                    <a:blip r:embed="rId12"/>
                    <a:stretch>
                      <a:fillRect/>
                    </a:stretch>
                  </pic:blipFill>
                  <pic:spPr>
                    <a:xfrm>
                      <a:off x="0" y="0"/>
                      <a:ext cx="5731510" cy="3254375"/>
                    </a:xfrm>
                    <a:prstGeom prst="rect">
                      <a:avLst/>
                    </a:prstGeom>
                  </pic:spPr>
                </pic:pic>
              </a:graphicData>
            </a:graphic>
          </wp:inline>
        </w:drawing>
      </w:r>
    </w:p>
    <w:p w14:paraId="1FC01EC9" w14:textId="72723F51" w:rsidR="005704CE" w:rsidRDefault="005704CE" w:rsidP="005704CE">
      <w:pPr>
        <w:pStyle w:val="ListParagraph"/>
        <w:numPr>
          <w:ilvl w:val="0"/>
          <w:numId w:val="10"/>
        </w:numPr>
        <w:jc w:val="center"/>
        <w:rPr>
          <w:sz w:val="28"/>
          <w:szCs w:val="28"/>
        </w:rPr>
      </w:pPr>
      <w:r w:rsidRPr="005704CE">
        <w:rPr>
          <w:sz w:val="28"/>
          <w:szCs w:val="28"/>
        </w:rPr>
        <w:t>Group the orders by date and calculate the average number of pizzas ordered per day.</w:t>
      </w:r>
    </w:p>
    <w:p w14:paraId="302BD63E" w14:textId="77777777" w:rsidR="005704CE" w:rsidRPr="005704CE" w:rsidRDefault="005704CE" w:rsidP="005704CE">
      <w:pPr>
        <w:pStyle w:val="ListParagraph"/>
        <w:rPr>
          <w:sz w:val="28"/>
          <w:szCs w:val="28"/>
        </w:rPr>
      </w:pPr>
    </w:p>
    <w:p w14:paraId="4A4E1296" w14:textId="7F8867D7" w:rsidR="005704CE" w:rsidRPr="005704CE" w:rsidRDefault="002A2B39" w:rsidP="005704CE">
      <w:pPr>
        <w:pStyle w:val="ListParagraph"/>
        <w:rPr>
          <w:sz w:val="28"/>
          <w:szCs w:val="28"/>
        </w:rPr>
      </w:pPr>
      <w:r>
        <w:rPr>
          <w:noProof/>
        </w:rPr>
        <w:drawing>
          <wp:inline distT="0" distB="0" distL="0" distR="0" wp14:anchorId="2F048EC7" wp14:editId="6247D703">
            <wp:extent cx="5731510" cy="2640965"/>
            <wp:effectExtent l="0" t="0" r="2540" b="6985"/>
            <wp:docPr id="19636394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3639424" name=""/>
                    <pic:cNvPicPr/>
                  </pic:nvPicPr>
                  <pic:blipFill>
                    <a:blip r:embed="rId13"/>
                    <a:stretch>
                      <a:fillRect/>
                    </a:stretch>
                  </pic:blipFill>
                  <pic:spPr>
                    <a:xfrm>
                      <a:off x="0" y="0"/>
                      <a:ext cx="5731510" cy="2640965"/>
                    </a:xfrm>
                    <a:prstGeom prst="rect">
                      <a:avLst/>
                    </a:prstGeom>
                  </pic:spPr>
                </pic:pic>
              </a:graphicData>
            </a:graphic>
          </wp:inline>
        </w:drawing>
      </w:r>
    </w:p>
    <w:p w14:paraId="45D6E0CC" w14:textId="7B20914C" w:rsidR="005704CE" w:rsidRPr="005704CE" w:rsidRDefault="005704CE" w:rsidP="005704CE">
      <w:pPr>
        <w:pStyle w:val="ListParagraph"/>
        <w:numPr>
          <w:ilvl w:val="0"/>
          <w:numId w:val="11"/>
        </w:numPr>
        <w:jc w:val="center"/>
        <w:rPr>
          <w:sz w:val="28"/>
          <w:szCs w:val="28"/>
          <w:lang w:val="en-GB"/>
        </w:rPr>
      </w:pPr>
      <w:r w:rsidRPr="005704CE">
        <w:rPr>
          <w:sz w:val="28"/>
          <w:szCs w:val="28"/>
        </w:rPr>
        <w:t>Determine the top 3 most ordered pizza types based on revenue</w:t>
      </w:r>
    </w:p>
    <w:p w14:paraId="1D76F3BC" w14:textId="42991E65" w:rsidR="005704CE" w:rsidRPr="005704CE" w:rsidRDefault="002A2B39" w:rsidP="005704CE">
      <w:pPr>
        <w:pStyle w:val="ListParagraph"/>
        <w:rPr>
          <w:sz w:val="28"/>
          <w:szCs w:val="28"/>
          <w:lang w:val="en-GB"/>
        </w:rPr>
      </w:pPr>
      <w:r>
        <w:rPr>
          <w:noProof/>
        </w:rPr>
        <w:lastRenderedPageBreak/>
        <w:drawing>
          <wp:inline distT="0" distB="0" distL="0" distR="0" wp14:anchorId="072FDB7E" wp14:editId="5026A649">
            <wp:extent cx="5731510" cy="2745740"/>
            <wp:effectExtent l="0" t="0" r="2540" b="0"/>
            <wp:docPr id="3257946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794639" name=""/>
                    <pic:cNvPicPr/>
                  </pic:nvPicPr>
                  <pic:blipFill>
                    <a:blip r:embed="rId14"/>
                    <a:stretch>
                      <a:fillRect/>
                    </a:stretch>
                  </pic:blipFill>
                  <pic:spPr>
                    <a:xfrm>
                      <a:off x="0" y="0"/>
                      <a:ext cx="5731510" cy="2745740"/>
                    </a:xfrm>
                    <a:prstGeom prst="rect">
                      <a:avLst/>
                    </a:prstGeom>
                  </pic:spPr>
                </pic:pic>
              </a:graphicData>
            </a:graphic>
          </wp:inline>
        </w:drawing>
      </w:r>
    </w:p>
    <w:p w14:paraId="65E886F4" w14:textId="63F7456B" w:rsidR="002E1F7D" w:rsidRPr="005704CE" w:rsidRDefault="002A2B39">
      <w:pPr>
        <w:rPr>
          <w:b/>
          <w:bCs/>
          <w:sz w:val="52"/>
          <w:szCs w:val="52"/>
          <w:lang w:val="en-GB"/>
        </w:rPr>
      </w:pPr>
      <w:r>
        <w:rPr>
          <w:b/>
          <w:bCs/>
          <w:sz w:val="52"/>
          <w:szCs w:val="52"/>
          <w:lang w:val="en-GB"/>
        </w:rPr>
        <w:t xml:space="preserve">                         </w:t>
      </w:r>
      <w:r w:rsidR="000367C0" w:rsidRPr="005704CE">
        <w:rPr>
          <w:b/>
          <w:bCs/>
          <w:sz w:val="52"/>
          <w:szCs w:val="52"/>
          <w:lang w:val="en-GB"/>
        </w:rPr>
        <w:t>Conclusion</w:t>
      </w:r>
    </w:p>
    <w:p w14:paraId="37131C85" w14:textId="77777777" w:rsidR="000367C0" w:rsidRPr="005704CE" w:rsidRDefault="000367C0" w:rsidP="000367C0">
      <w:pPr>
        <w:rPr>
          <w:sz w:val="28"/>
          <w:szCs w:val="28"/>
        </w:rPr>
      </w:pPr>
      <w:r w:rsidRPr="005704CE">
        <w:rPr>
          <w:sz w:val="28"/>
          <w:szCs w:val="28"/>
        </w:rPr>
        <w:t xml:space="preserve">The 2015 data shows substantial sales activity for Hunger Pizzas: </w:t>
      </w:r>
      <w:r w:rsidRPr="005704CE">
        <w:rPr>
          <w:b/>
          <w:bCs/>
          <w:sz w:val="28"/>
          <w:szCs w:val="28"/>
        </w:rPr>
        <w:t>21,350 orders</w:t>
      </w:r>
      <w:r w:rsidRPr="005704CE">
        <w:rPr>
          <w:sz w:val="28"/>
          <w:szCs w:val="28"/>
        </w:rPr>
        <w:t xml:space="preserve"> containing </w:t>
      </w:r>
      <w:r w:rsidRPr="005704CE">
        <w:rPr>
          <w:b/>
          <w:bCs/>
          <w:sz w:val="28"/>
          <w:szCs w:val="28"/>
        </w:rPr>
        <w:t>49,574 pizzas</w:t>
      </w:r>
      <w:r w:rsidRPr="005704CE">
        <w:rPr>
          <w:sz w:val="28"/>
          <w:szCs w:val="28"/>
        </w:rPr>
        <w:t xml:space="preserve">. Using the listed prices, estimated total sales revenue was approximately </w:t>
      </w:r>
      <w:r w:rsidRPr="005704CE">
        <w:rPr>
          <w:b/>
          <w:bCs/>
          <w:sz w:val="28"/>
          <w:szCs w:val="28"/>
        </w:rPr>
        <w:t>$817,860</w:t>
      </w:r>
      <w:r w:rsidRPr="005704CE">
        <w:rPr>
          <w:sz w:val="28"/>
          <w:szCs w:val="28"/>
        </w:rPr>
        <w:t>. This gives the company a useful baseline for comparing product and time-period performance.</w:t>
      </w:r>
    </w:p>
    <w:p w14:paraId="7339EE4F" w14:textId="77777777" w:rsidR="000367C0" w:rsidRPr="002A2B39" w:rsidRDefault="000367C0" w:rsidP="000367C0">
      <w:pPr>
        <w:rPr>
          <w:b/>
          <w:bCs/>
          <w:sz w:val="40"/>
          <w:szCs w:val="40"/>
        </w:rPr>
      </w:pPr>
      <w:r w:rsidRPr="002A2B39">
        <w:rPr>
          <w:b/>
          <w:bCs/>
          <w:sz w:val="40"/>
          <w:szCs w:val="40"/>
        </w:rPr>
        <w:t>Product and category performance</w:t>
      </w:r>
    </w:p>
    <w:p w14:paraId="107849C2" w14:textId="77777777" w:rsidR="000367C0" w:rsidRPr="005704CE" w:rsidRDefault="000367C0" w:rsidP="000367C0">
      <w:pPr>
        <w:rPr>
          <w:sz w:val="28"/>
          <w:szCs w:val="28"/>
        </w:rPr>
      </w:pPr>
      <w:r w:rsidRPr="005704CE">
        <w:rPr>
          <w:sz w:val="28"/>
          <w:szCs w:val="28"/>
        </w:rPr>
        <w:t xml:space="preserve">The </w:t>
      </w:r>
      <w:r w:rsidRPr="005704CE">
        <w:rPr>
          <w:b/>
          <w:bCs/>
          <w:sz w:val="28"/>
          <w:szCs w:val="28"/>
        </w:rPr>
        <w:t>Classic</w:t>
      </w:r>
      <w:r w:rsidRPr="005704CE">
        <w:rPr>
          <w:sz w:val="28"/>
          <w:szCs w:val="28"/>
        </w:rPr>
        <w:t xml:space="preserve"> category had the highest sales volume, with </w:t>
      </w:r>
      <w:r w:rsidRPr="005704CE">
        <w:rPr>
          <w:b/>
          <w:bCs/>
          <w:sz w:val="28"/>
          <w:szCs w:val="28"/>
        </w:rPr>
        <w:t>14,888 pizzas sold</w:t>
      </w:r>
      <w:r w:rsidRPr="005704CE">
        <w:rPr>
          <w:sz w:val="28"/>
          <w:szCs w:val="28"/>
        </w:rPr>
        <w:t xml:space="preserve">, and also produced the highest category revenue at approximately </w:t>
      </w:r>
      <w:r w:rsidRPr="005704CE">
        <w:rPr>
          <w:b/>
          <w:bCs/>
          <w:sz w:val="28"/>
          <w:szCs w:val="28"/>
        </w:rPr>
        <w:t>$220,053</w:t>
      </w:r>
      <w:r w:rsidRPr="005704CE">
        <w:rPr>
          <w:sz w:val="28"/>
          <w:szCs w:val="28"/>
        </w:rPr>
        <w:t>. This suggests that Classic pizzas were an important part of the company’s sales in</w:t>
      </w:r>
      <w:r w:rsidRPr="005704CE">
        <w:rPr>
          <w:sz w:val="52"/>
          <w:szCs w:val="52"/>
        </w:rPr>
        <w:t xml:space="preserve"> </w:t>
      </w:r>
      <w:r w:rsidRPr="005704CE">
        <w:rPr>
          <w:sz w:val="28"/>
          <w:szCs w:val="28"/>
        </w:rPr>
        <w:t xml:space="preserve">2015. The Supreme category sold </w:t>
      </w:r>
      <w:r w:rsidRPr="005704CE">
        <w:rPr>
          <w:b/>
          <w:bCs/>
          <w:sz w:val="28"/>
          <w:szCs w:val="28"/>
        </w:rPr>
        <w:t>11,987 pizzas</w:t>
      </w:r>
      <w:r w:rsidRPr="005704CE">
        <w:rPr>
          <w:sz w:val="28"/>
          <w:szCs w:val="28"/>
        </w:rPr>
        <w:t xml:space="preserve">, Veggie sold </w:t>
      </w:r>
      <w:r w:rsidRPr="005704CE">
        <w:rPr>
          <w:b/>
          <w:bCs/>
          <w:sz w:val="28"/>
          <w:szCs w:val="28"/>
        </w:rPr>
        <w:t>11,649</w:t>
      </w:r>
      <w:r w:rsidRPr="005704CE">
        <w:rPr>
          <w:sz w:val="28"/>
          <w:szCs w:val="28"/>
        </w:rPr>
        <w:t xml:space="preserve">, and Chicken sold </w:t>
      </w:r>
      <w:r w:rsidRPr="005704CE">
        <w:rPr>
          <w:b/>
          <w:bCs/>
          <w:sz w:val="28"/>
          <w:szCs w:val="28"/>
        </w:rPr>
        <w:t>11,050</w:t>
      </w:r>
      <w:r w:rsidRPr="005704CE">
        <w:rPr>
          <w:sz w:val="28"/>
          <w:szCs w:val="28"/>
        </w:rPr>
        <w:t>. All four categories contributed meaningfully to sales.</w:t>
      </w:r>
    </w:p>
    <w:p w14:paraId="71B25118" w14:textId="77777777" w:rsidR="000367C0" w:rsidRPr="005704CE" w:rsidRDefault="000367C0" w:rsidP="000367C0">
      <w:pPr>
        <w:rPr>
          <w:sz w:val="28"/>
          <w:szCs w:val="28"/>
        </w:rPr>
      </w:pPr>
      <w:r w:rsidRPr="005704CE">
        <w:rPr>
          <w:sz w:val="28"/>
          <w:szCs w:val="28"/>
        </w:rPr>
        <w:t xml:space="preserve">At the individual pizza level, the </w:t>
      </w:r>
      <w:r w:rsidRPr="005704CE">
        <w:rPr>
          <w:b/>
          <w:bCs/>
          <w:sz w:val="28"/>
          <w:szCs w:val="28"/>
        </w:rPr>
        <w:t>Classic Deluxe</w:t>
      </w:r>
      <w:r w:rsidRPr="005704CE">
        <w:rPr>
          <w:sz w:val="28"/>
          <w:szCs w:val="28"/>
        </w:rPr>
        <w:t xml:space="preserve"> had the highest quantity sold, at </w:t>
      </w:r>
      <w:r w:rsidRPr="005704CE">
        <w:rPr>
          <w:b/>
          <w:bCs/>
          <w:sz w:val="28"/>
          <w:szCs w:val="28"/>
        </w:rPr>
        <w:t>2,453 pizzas</w:t>
      </w:r>
      <w:r w:rsidRPr="005704CE">
        <w:rPr>
          <w:sz w:val="28"/>
          <w:szCs w:val="28"/>
        </w:rPr>
        <w:t xml:space="preserve">. The Barbecue Chicken, Hawaiian, and Pepperoni pizzas were also among the most popular by quantity. The </w:t>
      </w:r>
      <w:r w:rsidRPr="005704CE">
        <w:rPr>
          <w:b/>
          <w:bCs/>
          <w:sz w:val="28"/>
          <w:szCs w:val="28"/>
        </w:rPr>
        <w:t>Thai Chicken Pizza</w:t>
      </w:r>
      <w:r w:rsidRPr="005704CE">
        <w:rPr>
          <w:sz w:val="28"/>
          <w:szCs w:val="28"/>
        </w:rPr>
        <w:t xml:space="preserve"> generated the most revenue among pizza types, at approximately </w:t>
      </w:r>
      <w:r w:rsidRPr="005704CE">
        <w:rPr>
          <w:b/>
          <w:bCs/>
          <w:sz w:val="28"/>
          <w:szCs w:val="28"/>
        </w:rPr>
        <w:t>$43,434</w:t>
      </w:r>
      <w:r w:rsidRPr="005704CE">
        <w:rPr>
          <w:sz w:val="28"/>
          <w:szCs w:val="28"/>
        </w:rPr>
        <w:t>. Its leading revenue result, despite not being the top pizza by quantity, indicates that unit volume alone does not determine revenue; listed prices and sizes also affect the total.</w:t>
      </w:r>
    </w:p>
    <w:p w14:paraId="60DDF9B5" w14:textId="77777777" w:rsidR="000367C0" w:rsidRPr="005704CE" w:rsidRDefault="000367C0" w:rsidP="000367C0">
      <w:pPr>
        <w:rPr>
          <w:sz w:val="28"/>
          <w:szCs w:val="28"/>
        </w:rPr>
      </w:pPr>
      <w:r w:rsidRPr="005704CE">
        <w:rPr>
          <w:sz w:val="28"/>
          <w:szCs w:val="28"/>
        </w:rPr>
        <w:lastRenderedPageBreak/>
        <w:t xml:space="preserve">The </w:t>
      </w:r>
      <w:r w:rsidRPr="005704CE">
        <w:rPr>
          <w:b/>
          <w:bCs/>
          <w:sz w:val="28"/>
          <w:szCs w:val="28"/>
        </w:rPr>
        <w:t>Brie Carre Pizza</w:t>
      </w:r>
      <w:r w:rsidRPr="005704CE">
        <w:rPr>
          <w:sz w:val="28"/>
          <w:szCs w:val="28"/>
        </w:rPr>
        <w:t xml:space="preserve"> had the lowest quantity sold, at </w:t>
      </w:r>
      <w:r w:rsidRPr="005704CE">
        <w:rPr>
          <w:b/>
          <w:bCs/>
          <w:sz w:val="28"/>
          <w:szCs w:val="28"/>
        </w:rPr>
        <w:t>490 pizzas</w:t>
      </w:r>
      <w:r w:rsidRPr="005704CE">
        <w:rPr>
          <w:sz w:val="28"/>
          <w:szCs w:val="28"/>
        </w:rPr>
        <w:t>. This result may be useful when reviewing menu performance, but sales volume alone does not show whether a product is profitable or strategically valuable. The company could consider examining its costs, customer feedback, and sales trends before making menu changes.</w:t>
      </w:r>
    </w:p>
    <w:p w14:paraId="3EC1757D" w14:textId="77777777" w:rsidR="000367C0" w:rsidRPr="002A2B39" w:rsidRDefault="000367C0" w:rsidP="000367C0">
      <w:pPr>
        <w:rPr>
          <w:b/>
          <w:bCs/>
          <w:sz w:val="40"/>
          <w:szCs w:val="40"/>
        </w:rPr>
      </w:pPr>
      <w:r w:rsidRPr="002A2B39">
        <w:rPr>
          <w:b/>
          <w:bCs/>
          <w:sz w:val="40"/>
          <w:szCs w:val="40"/>
        </w:rPr>
        <w:t>Size performance</w:t>
      </w:r>
    </w:p>
    <w:p w14:paraId="1EC502FF" w14:textId="77777777" w:rsidR="000367C0" w:rsidRPr="005704CE" w:rsidRDefault="000367C0" w:rsidP="000367C0">
      <w:pPr>
        <w:rPr>
          <w:sz w:val="28"/>
          <w:szCs w:val="28"/>
        </w:rPr>
      </w:pPr>
      <w:r w:rsidRPr="005704CE">
        <w:rPr>
          <w:sz w:val="28"/>
          <w:szCs w:val="28"/>
        </w:rPr>
        <w:t xml:space="preserve">Large pizzas were the most frequently sold size, with </w:t>
      </w:r>
      <w:r w:rsidRPr="005704CE">
        <w:rPr>
          <w:b/>
          <w:bCs/>
          <w:sz w:val="28"/>
          <w:szCs w:val="28"/>
        </w:rPr>
        <w:t>18,956 units</w:t>
      </w:r>
      <w:r w:rsidRPr="005704CE">
        <w:rPr>
          <w:sz w:val="28"/>
          <w:szCs w:val="28"/>
        </w:rPr>
        <w:t xml:space="preserve">. Medium pizzas accounted for </w:t>
      </w:r>
      <w:r w:rsidRPr="005704CE">
        <w:rPr>
          <w:b/>
          <w:bCs/>
          <w:sz w:val="28"/>
          <w:szCs w:val="28"/>
        </w:rPr>
        <w:t>15,635 units</w:t>
      </w:r>
      <w:r w:rsidRPr="005704CE">
        <w:rPr>
          <w:sz w:val="28"/>
          <w:szCs w:val="28"/>
        </w:rPr>
        <w:t xml:space="preserve">, while Small pizzas accounted for </w:t>
      </w:r>
      <w:r w:rsidRPr="005704CE">
        <w:rPr>
          <w:b/>
          <w:bCs/>
          <w:sz w:val="28"/>
          <w:szCs w:val="28"/>
        </w:rPr>
        <w:t>14,403</w:t>
      </w:r>
      <w:r w:rsidRPr="005704CE">
        <w:rPr>
          <w:sz w:val="28"/>
          <w:szCs w:val="28"/>
        </w:rPr>
        <w:t xml:space="preserve">. XL and XXL pizzas had much lower sales volumes, with </w:t>
      </w:r>
      <w:r w:rsidRPr="005704CE">
        <w:rPr>
          <w:b/>
          <w:bCs/>
          <w:sz w:val="28"/>
          <w:szCs w:val="28"/>
        </w:rPr>
        <w:t>552</w:t>
      </w:r>
      <w:r w:rsidRPr="005704CE">
        <w:rPr>
          <w:sz w:val="28"/>
          <w:szCs w:val="28"/>
        </w:rPr>
        <w:t xml:space="preserve"> and </w:t>
      </w:r>
      <w:r w:rsidRPr="005704CE">
        <w:rPr>
          <w:b/>
          <w:bCs/>
          <w:sz w:val="28"/>
          <w:szCs w:val="28"/>
        </w:rPr>
        <w:t>28 units</w:t>
      </w:r>
      <w:r w:rsidRPr="005704CE">
        <w:rPr>
          <w:sz w:val="28"/>
          <w:szCs w:val="28"/>
        </w:rPr>
        <w:t>, respectively.</w:t>
      </w:r>
    </w:p>
    <w:p w14:paraId="0710A82A" w14:textId="77777777" w:rsidR="000367C0" w:rsidRPr="005704CE" w:rsidRDefault="000367C0" w:rsidP="000367C0">
      <w:pPr>
        <w:rPr>
          <w:sz w:val="28"/>
          <w:szCs w:val="28"/>
        </w:rPr>
      </w:pPr>
      <w:r w:rsidRPr="005704CE">
        <w:rPr>
          <w:sz w:val="28"/>
          <w:szCs w:val="28"/>
        </w:rPr>
        <w:t>These results may help Hunger Pizzas plan ingredient preparation and assess demand for each size. The low XL and XXL quantities could be reviewed alongside their prices, costs, and customer demand before the company decides whether to change their availability.</w:t>
      </w:r>
    </w:p>
    <w:p w14:paraId="250FF73A" w14:textId="77777777" w:rsidR="000367C0" w:rsidRPr="002A2B39" w:rsidRDefault="000367C0" w:rsidP="000367C0">
      <w:pPr>
        <w:rPr>
          <w:b/>
          <w:bCs/>
          <w:sz w:val="40"/>
          <w:szCs w:val="40"/>
        </w:rPr>
      </w:pPr>
      <w:r w:rsidRPr="002A2B39">
        <w:rPr>
          <w:b/>
          <w:bCs/>
          <w:sz w:val="40"/>
          <w:szCs w:val="40"/>
        </w:rPr>
        <w:t>Timing patterns</w:t>
      </w:r>
    </w:p>
    <w:p w14:paraId="708C26BD" w14:textId="77777777" w:rsidR="000367C0" w:rsidRPr="005704CE" w:rsidRDefault="000367C0" w:rsidP="000367C0">
      <w:pPr>
        <w:rPr>
          <w:sz w:val="28"/>
          <w:szCs w:val="28"/>
        </w:rPr>
      </w:pPr>
      <w:r w:rsidRPr="005704CE">
        <w:rPr>
          <w:b/>
          <w:bCs/>
          <w:sz w:val="28"/>
          <w:szCs w:val="28"/>
        </w:rPr>
        <w:t>July</w:t>
      </w:r>
      <w:r w:rsidRPr="005704CE">
        <w:rPr>
          <w:sz w:val="28"/>
          <w:szCs w:val="28"/>
        </w:rPr>
        <w:t xml:space="preserve"> was the strongest month by both sales revenue and quantity, with approximately </w:t>
      </w:r>
      <w:r w:rsidRPr="005704CE">
        <w:rPr>
          <w:b/>
          <w:bCs/>
          <w:sz w:val="28"/>
          <w:szCs w:val="28"/>
        </w:rPr>
        <w:t>$72,558</w:t>
      </w:r>
      <w:r w:rsidRPr="005704CE">
        <w:rPr>
          <w:sz w:val="28"/>
          <w:szCs w:val="28"/>
        </w:rPr>
        <w:t xml:space="preserve"> in revenue and </w:t>
      </w:r>
      <w:r w:rsidRPr="005704CE">
        <w:rPr>
          <w:b/>
          <w:bCs/>
          <w:sz w:val="28"/>
          <w:szCs w:val="28"/>
        </w:rPr>
        <w:t>4,392 pizzas sold</w:t>
      </w:r>
      <w:r w:rsidRPr="005704CE">
        <w:rPr>
          <w:sz w:val="28"/>
          <w:szCs w:val="28"/>
        </w:rPr>
        <w:t xml:space="preserve">. </w:t>
      </w:r>
      <w:r w:rsidRPr="005704CE">
        <w:rPr>
          <w:b/>
          <w:bCs/>
          <w:sz w:val="28"/>
          <w:szCs w:val="28"/>
        </w:rPr>
        <w:t>October</w:t>
      </w:r>
      <w:r w:rsidRPr="005704CE">
        <w:rPr>
          <w:sz w:val="28"/>
          <w:szCs w:val="28"/>
        </w:rPr>
        <w:t xml:space="preserve"> had the lowest revenue, at approximately </w:t>
      </w:r>
      <w:r w:rsidRPr="005704CE">
        <w:rPr>
          <w:b/>
          <w:bCs/>
          <w:sz w:val="28"/>
          <w:szCs w:val="28"/>
        </w:rPr>
        <w:t>$64,028</w:t>
      </w:r>
      <w:r w:rsidRPr="005704CE">
        <w:rPr>
          <w:sz w:val="28"/>
          <w:szCs w:val="28"/>
        </w:rPr>
        <w:t xml:space="preserve">, and also had the lowest monthly quantity, with </w:t>
      </w:r>
      <w:r w:rsidRPr="005704CE">
        <w:rPr>
          <w:b/>
          <w:bCs/>
          <w:sz w:val="28"/>
          <w:szCs w:val="28"/>
        </w:rPr>
        <w:t>3,883 pizzas sold</w:t>
      </w:r>
      <w:r w:rsidRPr="005704CE">
        <w:rPr>
          <w:sz w:val="28"/>
          <w:szCs w:val="28"/>
        </w:rPr>
        <w:t>. These differences suggest that sales varied across the year. The dataset can identify the variation, but it does not explain its causes.</w:t>
      </w:r>
    </w:p>
    <w:p w14:paraId="4BB7031E" w14:textId="77777777" w:rsidR="000367C0" w:rsidRPr="005704CE" w:rsidRDefault="000367C0" w:rsidP="000367C0">
      <w:pPr>
        <w:rPr>
          <w:sz w:val="28"/>
          <w:szCs w:val="28"/>
        </w:rPr>
      </w:pPr>
      <w:r w:rsidRPr="005704CE">
        <w:rPr>
          <w:sz w:val="28"/>
          <w:szCs w:val="28"/>
        </w:rPr>
        <w:t xml:space="preserve">By weekday, </w:t>
      </w:r>
      <w:r w:rsidRPr="005704CE">
        <w:rPr>
          <w:b/>
          <w:bCs/>
          <w:sz w:val="28"/>
          <w:szCs w:val="28"/>
        </w:rPr>
        <w:t>Friday</w:t>
      </w:r>
      <w:r w:rsidRPr="005704CE">
        <w:rPr>
          <w:sz w:val="28"/>
          <w:szCs w:val="28"/>
        </w:rPr>
        <w:t xml:space="preserve"> had the highest sales revenue, at approximately </w:t>
      </w:r>
      <w:r w:rsidRPr="005704CE">
        <w:rPr>
          <w:b/>
          <w:bCs/>
          <w:sz w:val="28"/>
          <w:szCs w:val="28"/>
        </w:rPr>
        <w:t>$136,074</w:t>
      </w:r>
      <w:r w:rsidRPr="005704CE">
        <w:rPr>
          <w:sz w:val="28"/>
          <w:szCs w:val="28"/>
        </w:rPr>
        <w:t xml:space="preserve">. Sunday had the lowest, at approximately </w:t>
      </w:r>
      <w:r w:rsidRPr="005704CE">
        <w:rPr>
          <w:b/>
          <w:bCs/>
          <w:sz w:val="28"/>
          <w:szCs w:val="28"/>
        </w:rPr>
        <w:t>$99,204</w:t>
      </w:r>
      <w:r w:rsidRPr="005704CE">
        <w:rPr>
          <w:sz w:val="28"/>
          <w:szCs w:val="28"/>
        </w:rPr>
        <w:t xml:space="preserve">. By hour, the busiest period was lunchtime: </w:t>
      </w:r>
      <w:r w:rsidRPr="005704CE">
        <w:rPr>
          <w:b/>
          <w:bCs/>
          <w:sz w:val="28"/>
          <w:szCs w:val="28"/>
        </w:rPr>
        <w:t>12 p.m.</w:t>
      </w:r>
      <w:r w:rsidRPr="005704CE">
        <w:rPr>
          <w:sz w:val="28"/>
          <w:szCs w:val="28"/>
        </w:rPr>
        <w:t xml:space="preserve"> had the highest quantity at </w:t>
      </w:r>
      <w:r w:rsidRPr="005704CE">
        <w:rPr>
          <w:b/>
          <w:bCs/>
          <w:sz w:val="28"/>
          <w:szCs w:val="28"/>
        </w:rPr>
        <w:t>6,776 pizzas</w:t>
      </w:r>
      <w:r w:rsidRPr="005704CE">
        <w:rPr>
          <w:sz w:val="28"/>
          <w:szCs w:val="28"/>
        </w:rPr>
        <w:t xml:space="preserve">, followed by </w:t>
      </w:r>
      <w:r w:rsidRPr="005704CE">
        <w:rPr>
          <w:b/>
          <w:bCs/>
          <w:sz w:val="28"/>
          <w:szCs w:val="28"/>
        </w:rPr>
        <w:t>1 p.m.</w:t>
      </w:r>
      <w:r w:rsidRPr="005704CE">
        <w:rPr>
          <w:sz w:val="28"/>
          <w:szCs w:val="28"/>
        </w:rPr>
        <w:t xml:space="preserve"> at </w:t>
      </w:r>
      <w:r w:rsidRPr="005704CE">
        <w:rPr>
          <w:b/>
          <w:bCs/>
          <w:sz w:val="28"/>
          <w:szCs w:val="28"/>
        </w:rPr>
        <w:t>6,413</w:t>
      </w:r>
      <w:r w:rsidRPr="005704CE">
        <w:rPr>
          <w:sz w:val="28"/>
          <w:szCs w:val="28"/>
        </w:rPr>
        <w:t xml:space="preserve">. The early evening hours, especially </w:t>
      </w:r>
      <w:r w:rsidRPr="005704CE">
        <w:rPr>
          <w:b/>
          <w:bCs/>
          <w:sz w:val="28"/>
          <w:szCs w:val="28"/>
        </w:rPr>
        <w:t>5 p.m. and 6 p.m.</w:t>
      </w:r>
      <w:r w:rsidRPr="005704CE">
        <w:rPr>
          <w:sz w:val="28"/>
          <w:szCs w:val="28"/>
        </w:rPr>
        <w:t>, also had high sales.</w:t>
      </w:r>
    </w:p>
    <w:p w14:paraId="46FF6373" w14:textId="77777777" w:rsidR="000367C0" w:rsidRPr="002A2B39" w:rsidRDefault="000367C0" w:rsidP="000367C0">
      <w:pPr>
        <w:rPr>
          <w:b/>
          <w:bCs/>
          <w:sz w:val="40"/>
          <w:szCs w:val="40"/>
        </w:rPr>
      </w:pPr>
      <w:r w:rsidRPr="002A2B39">
        <w:rPr>
          <w:b/>
          <w:bCs/>
          <w:sz w:val="40"/>
          <w:szCs w:val="40"/>
        </w:rPr>
        <w:t>Business use of the findings</w:t>
      </w:r>
    </w:p>
    <w:p w14:paraId="4E970C8A" w14:textId="77777777" w:rsidR="000367C0" w:rsidRPr="005704CE" w:rsidRDefault="000367C0" w:rsidP="000367C0">
      <w:pPr>
        <w:rPr>
          <w:sz w:val="28"/>
          <w:szCs w:val="28"/>
        </w:rPr>
      </w:pPr>
      <w:r w:rsidRPr="005704CE">
        <w:rPr>
          <w:sz w:val="28"/>
          <w:szCs w:val="28"/>
        </w:rPr>
        <w:t xml:space="preserve">Hunger Pizzas can use these patterns as a starting point for operational planning. Higher sales around lunchtime and on Fridays may help the company plan staffing and ingredient preparation. The leading pizzas and </w:t>
      </w:r>
      <w:r w:rsidRPr="005704CE">
        <w:rPr>
          <w:sz w:val="28"/>
          <w:szCs w:val="28"/>
        </w:rPr>
        <w:lastRenderedPageBreak/>
        <w:t>categories may be useful when considering menu placement or promotions. Lower-volume products can be reviewed using additional information before decisions are made.</w:t>
      </w:r>
    </w:p>
    <w:p w14:paraId="13C8FB34" w14:textId="77777777" w:rsidR="000367C0" w:rsidRPr="005704CE" w:rsidRDefault="000367C0" w:rsidP="000367C0">
      <w:pPr>
        <w:rPr>
          <w:sz w:val="28"/>
          <w:szCs w:val="28"/>
        </w:rPr>
      </w:pPr>
      <w:r w:rsidRPr="005704CE">
        <w:rPr>
          <w:sz w:val="28"/>
          <w:szCs w:val="28"/>
        </w:rPr>
        <w:t>These conclusions describe sales activity, not profitability. To determine which pizzas earn the most profit, the company would need cost data such as ingredient, packaging, labor, and delivery costs. Further analysis could also examine customer location, discounts, payment method, and repeat purchases if those data become available.</w:t>
      </w:r>
    </w:p>
    <w:p w14:paraId="16E7CA39" w14:textId="77777777" w:rsidR="000367C0" w:rsidRPr="000367C0" w:rsidRDefault="000367C0">
      <w:pPr>
        <w:rPr>
          <w:sz w:val="52"/>
          <w:szCs w:val="52"/>
          <w:u w:val="single"/>
          <w:lang w:val="en-GB"/>
        </w:rPr>
      </w:pPr>
    </w:p>
    <w:sectPr w:rsidR="000367C0" w:rsidRPr="000367C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7A7F"/>
    <w:multiLevelType w:val="multilevel"/>
    <w:tmpl w:val="3FECC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D65E72"/>
    <w:multiLevelType w:val="hybridMultilevel"/>
    <w:tmpl w:val="169EF8D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3B79FD"/>
    <w:multiLevelType w:val="hybridMultilevel"/>
    <w:tmpl w:val="74D0EB3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8B323D2"/>
    <w:multiLevelType w:val="hybridMultilevel"/>
    <w:tmpl w:val="E3BC20B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3148441C"/>
    <w:multiLevelType w:val="multilevel"/>
    <w:tmpl w:val="8ACA1028"/>
    <w:lvl w:ilvl="0">
      <w:start w:val="1"/>
      <w:numFmt w:val="decimal"/>
      <w:lvlText w:val="%1."/>
      <w:lvlJc w:val="left"/>
      <w:pPr>
        <w:tabs>
          <w:tab w:val="num" w:pos="785"/>
        </w:tabs>
        <w:ind w:left="785" w:hanging="360"/>
      </w:pPr>
      <w:rPr>
        <w:sz w:val="40"/>
        <w:szCs w:val="40"/>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7904DEA"/>
    <w:multiLevelType w:val="multilevel"/>
    <w:tmpl w:val="BD38A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91A2AEC"/>
    <w:multiLevelType w:val="hybridMultilevel"/>
    <w:tmpl w:val="BCB8881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28164B0"/>
    <w:multiLevelType w:val="multilevel"/>
    <w:tmpl w:val="F718F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6F354FB"/>
    <w:multiLevelType w:val="multilevel"/>
    <w:tmpl w:val="E6A01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9F74BDA"/>
    <w:multiLevelType w:val="multilevel"/>
    <w:tmpl w:val="6FBAB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AC94C51"/>
    <w:multiLevelType w:val="hybridMultilevel"/>
    <w:tmpl w:val="12BAADC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40638562">
    <w:abstractNumId w:val="4"/>
  </w:num>
  <w:num w:numId="2" w16cid:durableId="1212158312">
    <w:abstractNumId w:val="5"/>
  </w:num>
  <w:num w:numId="3" w16cid:durableId="1989941525">
    <w:abstractNumId w:val="8"/>
  </w:num>
  <w:num w:numId="4" w16cid:durableId="1184709462">
    <w:abstractNumId w:val="9"/>
  </w:num>
  <w:num w:numId="5" w16cid:durableId="397945593">
    <w:abstractNumId w:val="0"/>
  </w:num>
  <w:num w:numId="6" w16cid:durableId="1238977199">
    <w:abstractNumId w:val="7"/>
  </w:num>
  <w:num w:numId="7" w16cid:durableId="286742742">
    <w:abstractNumId w:val="6"/>
  </w:num>
  <w:num w:numId="8" w16cid:durableId="1679696842">
    <w:abstractNumId w:val="3"/>
  </w:num>
  <w:num w:numId="9" w16cid:durableId="2021005169">
    <w:abstractNumId w:val="10"/>
  </w:num>
  <w:num w:numId="10" w16cid:durableId="1046635413">
    <w:abstractNumId w:val="1"/>
  </w:num>
  <w:num w:numId="11" w16cid:durableId="20793993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3A4"/>
    <w:rsid w:val="000367C0"/>
    <w:rsid w:val="000B3409"/>
    <w:rsid w:val="000E170F"/>
    <w:rsid w:val="001613A4"/>
    <w:rsid w:val="002A2B39"/>
    <w:rsid w:val="002E1F7D"/>
    <w:rsid w:val="005704CE"/>
    <w:rsid w:val="006B07D6"/>
    <w:rsid w:val="00713893"/>
    <w:rsid w:val="00715343"/>
    <w:rsid w:val="00B03081"/>
    <w:rsid w:val="00E51C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77737"/>
  <w15:chartTrackingRefBased/>
  <w15:docId w15:val="{99464AFB-B1A6-4329-A01B-60179BA78D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613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613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613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3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3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3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3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3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3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613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613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613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13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613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613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613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613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613A4"/>
    <w:rPr>
      <w:rFonts w:eastAsiaTheme="majorEastAsia" w:cstheme="majorBidi"/>
      <w:color w:val="272727" w:themeColor="text1" w:themeTint="D8"/>
    </w:rPr>
  </w:style>
  <w:style w:type="paragraph" w:styleId="Title">
    <w:name w:val="Title"/>
    <w:basedOn w:val="Normal"/>
    <w:next w:val="Normal"/>
    <w:link w:val="TitleChar"/>
    <w:uiPriority w:val="10"/>
    <w:qFormat/>
    <w:rsid w:val="001613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3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3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3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3A4"/>
    <w:pPr>
      <w:spacing w:before="160"/>
      <w:jc w:val="center"/>
    </w:pPr>
    <w:rPr>
      <w:i/>
      <w:iCs/>
      <w:color w:val="404040" w:themeColor="text1" w:themeTint="BF"/>
    </w:rPr>
  </w:style>
  <w:style w:type="character" w:customStyle="1" w:styleId="QuoteChar">
    <w:name w:val="Quote Char"/>
    <w:basedOn w:val="DefaultParagraphFont"/>
    <w:link w:val="Quote"/>
    <w:uiPriority w:val="29"/>
    <w:rsid w:val="001613A4"/>
    <w:rPr>
      <w:i/>
      <w:iCs/>
      <w:color w:val="404040" w:themeColor="text1" w:themeTint="BF"/>
    </w:rPr>
  </w:style>
  <w:style w:type="paragraph" w:styleId="ListParagraph">
    <w:name w:val="List Paragraph"/>
    <w:basedOn w:val="Normal"/>
    <w:uiPriority w:val="34"/>
    <w:qFormat/>
    <w:rsid w:val="001613A4"/>
    <w:pPr>
      <w:ind w:left="720"/>
      <w:contextualSpacing/>
    </w:pPr>
  </w:style>
  <w:style w:type="character" w:styleId="IntenseEmphasis">
    <w:name w:val="Intense Emphasis"/>
    <w:basedOn w:val="DefaultParagraphFont"/>
    <w:uiPriority w:val="21"/>
    <w:qFormat/>
    <w:rsid w:val="001613A4"/>
    <w:rPr>
      <w:i/>
      <w:iCs/>
      <w:color w:val="0F4761" w:themeColor="accent1" w:themeShade="BF"/>
    </w:rPr>
  </w:style>
  <w:style w:type="paragraph" w:styleId="IntenseQuote">
    <w:name w:val="Intense Quote"/>
    <w:basedOn w:val="Normal"/>
    <w:next w:val="Normal"/>
    <w:link w:val="IntenseQuoteChar"/>
    <w:uiPriority w:val="30"/>
    <w:qFormat/>
    <w:rsid w:val="001613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3A4"/>
    <w:rPr>
      <w:i/>
      <w:iCs/>
      <w:color w:val="0F4761" w:themeColor="accent1" w:themeShade="BF"/>
    </w:rPr>
  </w:style>
  <w:style w:type="character" w:styleId="IntenseReference">
    <w:name w:val="Intense Reference"/>
    <w:basedOn w:val="DefaultParagraphFont"/>
    <w:uiPriority w:val="32"/>
    <w:qFormat/>
    <w:rsid w:val="001613A4"/>
    <w:rPr>
      <w:b/>
      <w:bCs/>
      <w:smallCaps/>
      <w:color w:val="0F4761" w:themeColor="accent1" w:themeShade="BF"/>
      <w:spacing w:val="5"/>
    </w:rPr>
  </w:style>
  <w:style w:type="paragraph" w:styleId="NoSpacing">
    <w:name w:val="No Spacing"/>
    <w:uiPriority w:val="1"/>
    <w:qFormat/>
    <w:rsid w:val="002E1F7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51</TotalTime>
  <Pages>1</Pages>
  <Words>1394</Words>
  <Characters>7946</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kunal kumar</dc:creator>
  <cp:keywords/>
  <dc:description/>
  <cp:lastModifiedBy>kunal kumar</cp:lastModifiedBy>
  <cp:revision>5</cp:revision>
  <dcterms:created xsi:type="dcterms:W3CDTF">2026-09-21T08:20:00Z</dcterms:created>
  <dcterms:modified xsi:type="dcterms:W3CDTF">2026-10-09T07:46:00Z</dcterms:modified>
</cp:coreProperties>
</file>