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188D" w14:textId="3EE889F0" w:rsidR="00624658" w:rsidRPr="00624658" w:rsidRDefault="00C6765F" w:rsidP="00624658">
      <w:pPr>
        <w:pStyle w:val="Title"/>
        <w:rPr>
          <w:sz w:val="144"/>
          <w:szCs w:val="144"/>
          <w:u w:val="single"/>
        </w:rPr>
      </w:pPr>
      <w:r w:rsidRPr="00624658">
        <w:rPr>
          <w:sz w:val="144"/>
          <w:szCs w:val="144"/>
          <w:u w:val="single"/>
        </w:rPr>
        <w:t xml:space="preserve">   </w:t>
      </w:r>
      <w:r w:rsidR="00624658" w:rsidRPr="00624658">
        <w:rPr>
          <w:sz w:val="144"/>
          <w:szCs w:val="144"/>
          <w:u w:val="single"/>
        </w:rPr>
        <w:t>Mother dairy</w:t>
      </w:r>
    </w:p>
    <w:p w14:paraId="64C4FBF1" w14:textId="4DBF8A79" w:rsidR="00C6765F" w:rsidRPr="00C6765F" w:rsidRDefault="00C6765F" w:rsidP="00C6765F">
      <w:pPr>
        <w:rPr>
          <w:b/>
          <w:bCs/>
          <w:sz w:val="52"/>
          <w:szCs w:val="52"/>
        </w:rPr>
      </w:pPr>
      <w:r>
        <w:rPr>
          <w:b/>
          <w:bCs/>
          <w:sz w:val="52"/>
          <w:szCs w:val="52"/>
        </w:rPr>
        <w:t xml:space="preserve">    </w:t>
      </w:r>
      <w:r w:rsidRPr="00C6765F">
        <w:rPr>
          <w:b/>
          <w:bCs/>
          <w:sz w:val="52"/>
          <w:szCs w:val="52"/>
        </w:rPr>
        <w:t>Introduction</w:t>
      </w:r>
    </w:p>
    <w:p w14:paraId="74024422" w14:textId="77777777" w:rsidR="00C6765F" w:rsidRPr="00C6765F" w:rsidRDefault="00C6765F" w:rsidP="00C6765F">
      <w:pPr>
        <w:rPr>
          <w:sz w:val="28"/>
          <w:szCs w:val="28"/>
        </w:rPr>
      </w:pPr>
      <w:r w:rsidRPr="00C6765F">
        <w:rPr>
          <w:sz w:val="28"/>
          <w:szCs w:val="28"/>
        </w:rPr>
        <w:t>Mother Dairy is a major dairy brand offering a range of products to customers through different sales channels and locations. Understanding sales performance is important for a company because it helps managers make informed decisions about products, pricing, inventory, distribution, and customer demand.</w:t>
      </w:r>
    </w:p>
    <w:p w14:paraId="15FCC8A9" w14:textId="77777777" w:rsidR="00C6765F" w:rsidRPr="00C6765F" w:rsidRDefault="00C6765F" w:rsidP="00C6765F">
      <w:pPr>
        <w:rPr>
          <w:sz w:val="28"/>
          <w:szCs w:val="28"/>
        </w:rPr>
      </w:pPr>
      <w:r w:rsidRPr="00C6765F">
        <w:rPr>
          <w:sz w:val="28"/>
          <w:szCs w:val="28"/>
        </w:rPr>
        <w:t xml:space="preserve">This project </w:t>
      </w:r>
      <w:proofErr w:type="spellStart"/>
      <w:r w:rsidRPr="00C6765F">
        <w:rPr>
          <w:sz w:val="28"/>
          <w:szCs w:val="28"/>
        </w:rPr>
        <w:t>analyzes</w:t>
      </w:r>
      <w:proofErr w:type="spellEnd"/>
      <w:r w:rsidRPr="00C6765F">
        <w:rPr>
          <w:sz w:val="28"/>
          <w:szCs w:val="28"/>
        </w:rPr>
        <w:t xml:space="preserve"> the supplied dairy dataset using sales and operational information. It includes product names and brands, quantities sold, selling prices, approximate revenue, customer locations, sales channels, stock levels, and product shelf-life details. It also contains information about farms, such as farm size, land area, and number of cows.</w:t>
      </w:r>
    </w:p>
    <w:p w14:paraId="1DAABC0F" w14:textId="77777777" w:rsidR="00C6765F" w:rsidRPr="00C6765F" w:rsidRDefault="00C6765F" w:rsidP="00C6765F">
      <w:pPr>
        <w:rPr>
          <w:sz w:val="28"/>
          <w:szCs w:val="28"/>
        </w:rPr>
      </w:pPr>
      <w:r w:rsidRPr="00C6765F">
        <w:rPr>
          <w:sz w:val="28"/>
          <w:szCs w:val="28"/>
        </w:rPr>
        <w:t>The analysis aims to turn these records into useful business insights. It examines which products and brands contribute most to revenue, how sales differ by channel and location, and whether the records highlight inventory or expiration concerns. These findings can help guide further investigation and support better planning.</w:t>
      </w:r>
    </w:p>
    <w:p w14:paraId="39FD5BEC" w14:textId="77777777" w:rsidR="00C6765F" w:rsidRPr="00C6765F" w:rsidRDefault="00C6765F" w:rsidP="00C6765F">
      <w:pPr>
        <w:rPr>
          <w:sz w:val="28"/>
          <w:szCs w:val="28"/>
        </w:rPr>
      </w:pPr>
      <w:r w:rsidRPr="00C6765F">
        <w:rPr>
          <w:b/>
          <w:bCs/>
          <w:sz w:val="28"/>
          <w:szCs w:val="28"/>
        </w:rPr>
        <w:t>Data note:</w:t>
      </w:r>
      <w:r w:rsidRPr="00C6765F">
        <w:rPr>
          <w:sz w:val="28"/>
          <w:szCs w:val="28"/>
        </w:rPr>
        <w:t xml:space="preserve"> The file provided is a dairy dataset, which fits the Mother Dairy name. The analysis describes the contents of that file; it does not verify that the records are official Mother Dairy company data.</w:t>
      </w:r>
    </w:p>
    <w:p w14:paraId="47BC49B8" w14:textId="7515B8EF" w:rsidR="00C6765F" w:rsidRPr="00C6765F" w:rsidRDefault="004B5317" w:rsidP="00C6765F">
      <w:pPr>
        <w:rPr>
          <w:b/>
          <w:bCs/>
          <w:sz w:val="52"/>
          <w:szCs w:val="52"/>
        </w:rPr>
      </w:pPr>
      <w:r>
        <w:rPr>
          <w:b/>
          <w:bCs/>
          <w:sz w:val="52"/>
          <w:szCs w:val="52"/>
        </w:rPr>
        <w:t xml:space="preserve">     </w:t>
      </w:r>
      <w:r w:rsidR="00C6765F" w:rsidRPr="00C6765F">
        <w:rPr>
          <w:b/>
          <w:bCs/>
          <w:sz w:val="52"/>
          <w:szCs w:val="52"/>
        </w:rPr>
        <w:t>Objectives of the Sales Analysis</w:t>
      </w:r>
    </w:p>
    <w:p w14:paraId="1D6501A5" w14:textId="77777777" w:rsidR="00C6765F" w:rsidRPr="00C6765F" w:rsidRDefault="00C6765F" w:rsidP="00C6765F">
      <w:pPr>
        <w:rPr>
          <w:sz w:val="28"/>
          <w:szCs w:val="28"/>
        </w:rPr>
      </w:pPr>
      <w:r w:rsidRPr="00C6765F">
        <w:rPr>
          <w:sz w:val="28"/>
          <w:szCs w:val="28"/>
        </w:rPr>
        <w:t xml:space="preserve">The main objective of this project is to </w:t>
      </w:r>
      <w:proofErr w:type="spellStart"/>
      <w:r w:rsidRPr="00C6765F">
        <w:rPr>
          <w:sz w:val="28"/>
          <w:szCs w:val="28"/>
        </w:rPr>
        <w:t>analyze</w:t>
      </w:r>
      <w:proofErr w:type="spellEnd"/>
      <w:r w:rsidRPr="00C6765F">
        <w:rPr>
          <w:sz w:val="28"/>
          <w:szCs w:val="28"/>
        </w:rPr>
        <w:t xml:space="preserve"> sales performance and related business information in the supplied dataset. The specific objectives are:</w:t>
      </w:r>
    </w:p>
    <w:p w14:paraId="46FCDCB3" w14:textId="77777777" w:rsidR="00C6765F" w:rsidRPr="00C6765F" w:rsidRDefault="00C6765F" w:rsidP="00C6765F">
      <w:pPr>
        <w:numPr>
          <w:ilvl w:val="0"/>
          <w:numId w:val="2"/>
        </w:numPr>
        <w:rPr>
          <w:sz w:val="28"/>
          <w:szCs w:val="28"/>
        </w:rPr>
      </w:pPr>
      <w:proofErr w:type="spellStart"/>
      <w:r w:rsidRPr="00C6765F">
        <w:rPr>
          <w:b/>
          <w:bCs/>
          <w:sz w:val="40"/>
          <w:szCs w:val="40"/>
        </w:rPr>
        <w:lastRenderedPageBreak/>
        <w:t>Analyze</w:t>
      </w:r>
      <w:proofErr w:type="spellEnd"/>
      <w:r w:rsidRPr="00C6765F">
        <w:rPr>
          <w:b/>
          <w:bCs/>
          <w:sz w:val="40"/>
          <w:szCs w:val="40"/>
        </w:rPr>
        <w:t xml:space="preserve"> revenue by product</w:t>
      </w:r>
      <w:r w:rsidRPr="00C6765F">
        <w:br/>
      </w:r>
      <w:r w:rsidRPr="00C6765F">
        <w:rPr>
          <w:sz w:val="28"/>
          <w:szCs w:val="28"/>
        </w:rPr>
        <w:t>Calculate and compare approximate total revenue for each product. This helps identify products that make the largest contribution to recorded sales.</w:t>
      </w:r>
    </w:p>
    <w:p w14:paraId="6DAB9CFC" w14:textId="77777777" w:rsidR="00C6765F" w:rsidRPr="00C6765F" w:rsidRDefault="00C6765F" w:rsidP="00C6765F">
      <w:pPr>
        <w:numPr>
          <w:ilvl w:val="0"/>
          <w:numId w:val="2"/>
        </w:numPr>
      </w:pPr>
      <w:r w:rsidRPr="00C6765F">
        <w:rPr>
          <w:b/>
          <w:bCs/>
          <w:sz w:val="40"/>
          <w:szCs w:val="40"/>
        </w:rPr>
        <w:t>Compare revenue by brand</w:t>
      </w:r>
      <w:r w:rsidRPr="00C6765F">
        <w:br/>
      </w:r>
      <w:r w:rsidRPr="00C6765F">
        <w:rPr>
          <w:sz w:val="28"/>
          <w:szCs w:val="28"/>
        </w:rPr>
        <w:t>Summarize revenue for each brand in the dataset to identify which brands account for the highest recorded sales.</w:t>
      </w:r>
    </w:p>
    <w:p w14:paraId="6BB26734" w14:textId="77777777" w:rsidR="00C6765F" w:rsidRPr="00C6765F" w:rsidRDefault="00C6765F" w:rsidP="00C6765F">
      <w:pPr>
        <w:numPr>
          <w:ilvl w:val="0"/>
          <w:numId w:val="2"/>
        </w:numPr>
        <w:rPr>
          <w:sz w:val="28"/>
          <w:szCs w:val="28"/>
        </w:rPr>
      </w:pPr>
      <w:r w:rsidRPr="00C6765F">
        <w:rPr>
          <w:b/>
          <w:bCs/>
          <w:sz w:val="40"/>
          <w:szCs w:val="40"/>
        </w:rPr>
        <w:t>Review monthly and yearly revenue trends</w:t>
      </w:r>
      <w:r w:rsidRPr="00C6765F">
        <w:br/>
      </w:r>
      <w:r w:rsidRPr="00C6765F">
        <w:rPr>
          <w:sz w:val="28"/>
          <w:szCs w:val="28"/>
        </w:rPr>
        <w:t>Group revenue by month and year to understand how sales change over time. Trends can help identify stronger or weaker periods for follow-up analysis.</w:t>
      </w:r>
    </w:p>
    <w:p w14:paraId="362E393E" w14:textId="77777777" w:rsidR="00C6765F" w:rsidRPr="00C6765F" w:rsidRDefault="00C6765F" w:rsidP="00C6765F">
      <w:pPr>
        <w:numPr>
          <w:ilvl w:val="0"/>
          <w:numId w:val="2"/>
        </w:numPr>
      </w:pPr>
      <w:r w:rsidRPr="00C6765F">
        <w:rPr>
          <w:b/>
          <w:bCs/>
          <w:sz w:val="40"/>
          <w:szCs w:val="40"/>
        </w:rPr>
        <w:t>Compare sales channels</w:t>
      </w:r>
      <w:r w:rsidRPr="00C6765F">
        <w:br/>
      </w:r>
      <w:r w:rsidRPr="00C6765F">
        <w:rPr>
          <w:sz w:val="28"/>
          <w:szCs w:val="28"/>
        </w:rPr>
        <w:t>Examine revenue and quantity sold through Retail, Wholesale, and Online channels. This can show which channels account for the most recorded sales.</w:t>
      </w:r>
    </w:p>
    <w:p w14:paraId="2656C309" w14:textId="77777777" w:rsidR="00C6765F" w:rsidRPr="00C6765F" w:rsidRDefault="00C6765F" w:rsidP="00C6765F">
      <w:pPr>
        <w:numPr>
          <w:ilvl w:val="0"/>
          <w:numId w:val="2"/>
        </w:numPr>
        <w:rPr>
          <w:sz w:val="28"/>
          <w:szCs w:val="28"/>
        </w:rPr>
      </w:pPr>
      <w:r w:rsidRPr="00C6765F">
        <w:rPr>
          <w:b/>
          <w:bCs/>
          <w:sz w:val="40"/>
          <w:szCs w:val="40"/>
        </w:rPr>
        <w:t>Identify high-volume customer locations</w:t>
      </w:r>
      <w:r w:rsidRPr="00C6765F">
        <w:br/>
      </w:r>
      <w:r w:rsidRPr="00C6765F">
        <w:rPr>
          <w:sz w:val="28"/>
          <w:szCs w:val="28"/>
        </w:rPr>
        <w:t>Compare the quantity sold to customers in different locations to find where recorded purchase volumes are highest.</w:t>
      </w:r>
    </w:p>
    <w:p w14:paraId="6984FCFE" w14:textId="77777777" w:rsidR="00C6765F" w:rsidRPr="00C6765F" w:rsidRDefault="00C6765F" w:rsidP="00C6765F">
      <w:pPr>
        <w:numPr>
          <w:ilvl w:val="0"/>
          <w:numId w:val="2"/>
        </w:numPr>
        <w:rPr>
          <w:sz w:val="28"/>
          <w:szCs w:val="28"/>
        </w:rPr>
      </w:pPr>
      <w:r w:rsidRPr="00C6765F">
        <w:rPr>
          <w:b/>
          <w:bCs/>
          <w:sz w:val="40"/>
          <w:szCs w:val="40"/>
        </w:rPr>
        <w:t>Compare listed and selling prices</w:t>
      </w:r>
      <w:r w:rsidRPr="00C6765F">
        <w:br/>
      </w:r>
      <w:r w:rsidRPr="00C6765F">
        <w:rPr>
          <w:sz w:val="28"/>
          <w:szCs w:val="28"/>
        </w:rPr>
        <w:t>Review the listed price per unit alongside the actual price per unit sold. This can help identify where selling prices differ from listed prices.</w:t>
      </w:r>
    </w:p>
    <w:p w14:paraId="2DEA9C7A" w14:textId="77777777" w:rsidR="00C6765F" w:rsidRPr="00C6765F" w:rsidRDefault="00C6765F" w:rsidP="00C6765F">
      <w:pPr>
        <w:numPr>
          <w:ilvl w:val="0"/>
          <w:numId w:val="2"/>
        </w:numPr>
        <w:rPr>
          <w:sz w:val="28"/>
          <w:szCs w:val="28"/>
        </w:rPr>
      </w:pPr>
      <w:r w:rsidRPr="00C6765F">
        <w:rPr>
          <w:b/>
          <w:bCs/>
          <w:sz w:val="40"/>
          <w:szCs w:val="40"/>
        </w:rPr>
        <w:t>Review product profitability</w:t>
      </w:r>
      <w:r w:rsidRPr="00C6765F">
        <w:rPr>
          <w:sz w:val="28"/>
          <w:szCs w:val="28"/>
        </w:rPr>
        <w:br/>
        <w:t>Estimate profit by product where the dataset supports a suitable cost calculation. Any profit result should clearly state how cost is defined, since the dataset does not include an explicit cost-of-goods-sold field.</w:t>
      </w:r>
    </w:p>
    <w:p w14:paraId="1C81C5FF" w14:textId="77777777" w:rsidR="00C6765F" w:rsidRPr="00C6765F" w:rsidRDefault="00C6765F" w:rsidP="00C6765F">
      <w:pPr>
        <w:numPr>
          <w:ilvl w:val="0"/>
          <w:numId w:val="2"/>
        </w:numPr>
      </w:pPr>
      <w:r w:rsidRPr="00C6765F">
        <w:rPr>
          <w:b/>
          <w:bCs/>
          <w:sz w:val="40"/>
          <w:szCs w:val="40"/>
        </w:rPr>
        <w:t>Review stock levels and replenishment needs</w:t>
      </w:r>
      <w:r w:rsidRPr="00C6765F">
        <w:br/>
      </w:r>
      <w:r w:rsidRPr="00C6765F">
        <w:rPr>
          <w:sz w:val="28"/>
          <w:szCs w:val="28"/>
        </w:rPr>
        <w:t xml:space="preserve">Identify records where quantity in stock is below the minimum stock </w:t>
      </w:r>
      <w:r w:rsidRPr="00C6765F">
        <w:rPr>
          <w:sz w:val="28"/>
          <w:szCs w:val="28"/>
        </w:rPr>
        <w:lastRenderedPageBreak/>
        <w:t>threshold and review the reorder quantity. This can help highlight products that may require replenishment.</w:t>
      </w:r>
    </w:p>
    <w:p w14:paraId="39957AAA" w14:textId="77777777" w:rsidR="00C6765F" w:rsidRPr="00C6765F" w:rsidRDefault="00C6765F" w:rsidP="00C6765F">
      <w:pPr>
        <w:numPr>
          <w:ilvl w:val="0"/>
          <w:numId w:val="2"/>
        </w:numPr>
      </w:pPr>
      <w:r w:rsidRPr="00C6765F">
        <w:rPr>
          <w:b/>
          <w:bCs/>
          <w:sz w:val="40"/>
          <w:szCs w:val="40"/>
        </w:rPr>
        <w:t>Examine shelf life and expiration information</w:t>
      </w:r>
      <w:r w:rsidRPr="00C6765F">
        <w:rPr>
          <w:sz w:val="40"/>
          <w:szCs w:val="40"/>
        </w:rPr>
        <w:br/>
      </w:r>
      <w:r w:rsidRPr="00C6765F">
        <w:rPr>
          <w:sz w:val="28"/>
          <w:szCs w:val="28"/>
        </w:rPr>
        <w:t>Identify records with short remaining shelf life or expiration dates that precede the recorded sales date. These records may need checking before operational decisions are made.</w:t>
      </w:r>
    </w:p>
    <w:p w14:paraId="368F99FC" w14:textId="77777777" w:rsidR="00C6765F" w:rsidRPr="00DB4932" w:rsidRDefault="00C6765F" w:rsidP="00C6765F">
      <w:pPr>
        <w:numPr>
          <w:ilvl w:val="0"/>
          <w:numId w:val="2"/>
        </w:numPr>
      </w:pPr>
      <w:r w:rsidRPr="00C6765F">
        <w:rPr>
          <w:b/>
          <w:bCs/>
          <w:sz w:val="40"/>
          <w:szCs w:val="40"/>
        </w:rPr>
        <w:t>Explore farm and production information</w:t>
      </w:r>
      <w:r w:rsidRPr="00C6765F">
        <w:br/>
      </w:r>
      <w:r w:rsidRPr="00C6765F">
        <w:rPr>
          <w:sz w:val="28"/>
          <w:szCs w:val="28"/>
        </w:rPr>
        <w:t>Summarize farm size, land area, number of cows, and production-related fields to describe the operational context represented in the dataset.</w:t>
      </w:r>
    </w:p>
    <w:p w14:paraId="424AA9D3" w14:textId="3797EE9E" w:rsidR="00DB4932" w:rsidRPr="004B5317" w:rsidRDefault="004B5317" w:rsidP="00DB4932">
      <w:pPr>
        <w:rPr>
          <w:b/>
          <w:bCs/>
          <w:sz w:val="52"/>
          <w:szCs w:val="52"/>
        </w:rPr>
      </w:pPr>
      <w:r>
        <w:rPr>
          <w:b/>
          <w:bCs/>
          <w:sz w:val="52"/>
          <w:szCs w:val="52"/>
        </w:rPr>
        <w:t xml:space="preserve">    </w:t>
      </w:r>
      <w:r w:rsidRPr="004B5317">
        <w:rPr>
          <w:b/>
          <w:bCs/>
          <w:sz w:val="52"/>
          <w:szCs w:val="52"/>
        </w:rPr>
        <w:t>insights</w:t>
      </w:r>
    </w:p>
    <w:p w14:paraId="1B51815E" w14:textId="77777777" w:rsidR="004B5317" w:rsidRPr="004B5317" w:rsidRDefault="004B5317" w:rsidP="004B5317">
      <w:pPr>
        <w:pStyle w:val="ListParagraph"/>
        <w:numPr>
          <w:ilvl w:val="0"/>
          <w:numId w:val="9"/>
        </w:numPr>
        <w:jc w:val="center"/>
        <w:rPr>
          <w:b/>
          <w:bCs/>
          <w:sz w:val="52"/>
          <w:szCs w:val="52"/>
        </w:rPr>
      </w:pPr>
      <w:r w:rsidRPr="004B5317">
        <w:rPr>
          <w:b/>
          <w:bCs/>
          <w:sz w:val="52"/>
          <w:szCs w:val="52"/>
        </w:rPr>
        <w:t>Total revenue generated by each product</w:t>
      </w:r>
    </w:p>
    <w:p w14:paraId="7FEE2157" w14:textId="3FB8C5F4" w:rsidR="004B5317" w:rsidRDefault="00E83361" w:rsidP="004B5317">
      <w:pPr>
        <w:jc w:val="center"/>
        <w:rPr>
          <w:b/>
          <w:bCs/>
          <w:sz w:val="52"/>
          <w:szCs w:val="52"/>
        </w:rPr>
      </w:pPr>
      <w:r>
        <w:rPr>
          <w:noProof/>
        </w:rPr>
        <w:drawing>
          <wp:inline distT="0" distB="0" distL="0" distR="0" wp14:anchorId="2E8EF2A4" wp14:editId="2136CB3E">
            <wp:extent cx="5731510" cy="3159125"/>
            <wp:effectExtent l="0" t="0" r="2540" b="3175"/>
            <wp:docPr id="14358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6944" name=""/>
                    <pic:cNvPicPr/>
                  </pic:nvPicPr>
                  <pic:blipFill>
                    <a:blip r:embed="rId5"/>
                    <a:stretch>
                      <a:fillRect/>
                    </a:stretch>
                  </pic:blipFill>
                  <pic:spPr>
                    <a:xfrm>
                      <a:off x="0" y="0"/>
                      <a:ext cx="5731510" cy="3159125"/>
                    </a:xfrm>
                    <a:prstGeom prst="rect">
                      <a:avLst/>
                    </a:prstGeom>
                  </pic:spPr>
                </pic:pic>
              </a:graphicData>
            </a:graphic>
          </wp:inline>
        </w:drawing>
      </w:r>
    </w:p>
    <w:p w14:paraId="4D97A6C9" w14:textId="559CC2E2" w:rsidR="004B5317" w:rsidRPr="004B5317" w:rsidRDefault="004B5317" w:rsidP="004B5317">
      <w:pPr>
        <w:pStyle w:val="ListParagraph"/>
        <w:numPr>
          <w:ilvl w:val="0"/>
          <w:numId w:val="9"/>
        </w:numPr>
        <w:jc w:val="center"/>
        <w:rPr>
          <w:b/>
          <w:bCs/>
          <w:sz w:val="52"/>
          <w:szCs w:val="52"/>
        </w:rPr>
      </w:pPr>
      <w:r w:rsidRPr="004B5317">
        <w:rPr>
          <w:b/>
          <w:bCs/>
          <w:sz w:val="52"/>
          <w:szCs w:val="52"/>
        </w:rPr>
        <w:t>Give Brand with the highest total revenue</w:t>
      </w:r>
    </w:p>
    <w:p w14:paraId="63ECB0E5" w14:textId="2CCCC174" w:rsidR="004B5317" w:rsidRDefault="00E83361" w:rsidP="004B5317">
      <w:pPr>
        <w:jc w:val="center"/>
        <w:rPr>
          <w:b/>
          <w:bCs/>
          <w:sz w:val="52"/>
          <w:szCs w:val="52"/>
        </w:rPr>
      </w:pPr>
      <w:r>
        <w:rPr>
          <w:noProof/>
        </w:rPr>
        <w:lastRenderedPageBreak/>
        <w:drawing>
          <wp:inline distT="0" distB="0" distL="0" distR="0" wp14:anchorId="46265B14" wp14:editId="72EBF2BA">
            <wp:extent cx="5731510" cy="2101850"/>
            <wp:effectExtent l="0" t="0" r="2540" b="0"/>
            <wp:docPr id="15187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89080" name=""/>
                    <pic:cNvPicPr/>
                  </pic:nvPicPr>
                  <pic:blipFill>
                    <a:blip r:embed="rId6"/>
                    <a:stretch>
                      <a:fillRect/>
                    </a:stretch>
                  </pic:blipFill>
                  <pic:spPr>
                    <a:xfrm>
                      <a:off x="0" y="0"/>
                      <a:ext cx="5731510" cy="2101850"/>
                    </a:xfrm>
                    <a:prstGeom prst="rect">
                      <a:avLst/>
                    </a:prstGeom>
                  </pic:spPr>
                </pic:pic>
              </a:graphicData>
            </a:graphic>
          </wp:inline>
        </w:drawing>
      </w:r>
    </w:p>
    <w:p w14:paraId="175B8A89" w14:textId="79ED2D4B" w:rsidR="004B5317" w:rsidRPr="004B5317" w:rsidRDefault="004B5317" w:rsidP="004B5317">
      <w:pPr>
        <w:pStyle w:val="ListParagraph"/>
        <w:numPr>
          <w:ilvl w:val="0"/>
          <w:numId w:val="9"/>
        </w:numPr>
        <w:jc w:val="center"/>
        <w:rPr>
          <w:b/>
          <w:bCs/>
          <w:sz w:val="52"/>
          <w:szCs w:val="52"/>
        </w:rPr>
      </w:pPr>
      <w:r w:rsidRPr="004B5317">
        <w:rPr>
          <w:b/>
          <w:bCs/>
          <w:sz w:val="52"/>
          <w:szCs w:val="52"/>
        </w:rPr>
        <w:t>Give Monthly revenue trend across all products</w:t>
      </w:r>
    </w:p>
    <w:p w14:paraId="293B3313" w14:textId="26C12347" w:rsidR="004B5317" w:rsidRDefault="00E83361" w:rsidP="004B5317">
      <w:pPr>
        <w:jc w:val="center"/>
        <w:rPr>
          <w:b/>
          <w:bCs/>
          <w:sz w:val="52"/>
          <w:szCs w:val="52"/>
        </w:rPr>
      </w:pPr>
      <w:r>
        <w:rPr>
          <w:noProof/>
        </w:rPr>
        <w:drawing>
          <wp:inline distT="0" distB="0" distL="0" distR="0" wp14:anchorId="5A7317A3" wp14:editId="4C05AA7D">
            <wp:extent cx="5731510" cy="3613785"/>
            <wp:effectExtent l="0" t="0" r="2540" b="5715"/>
            <wp:docPr id="8947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5094" name=""/>
                    <pic:cNvPicPr/>
                  </pic:nvPicPr>
                  <pic:blipFill>
                    <a:blip r:embed="rId7"/>
                    <a:stretch>
                      <a:fillRect/>
                    </a:stretch>
                  </pic:blipFill>
                  <pic:spPr>
                    <a:xfrm>
                      <a:off x="0" y="0"/>
                      <a:ext cx="5731510" cy="3613785"/>
                    </a:xfrm>
                    <a:prstGeom prst="rect">
                      <a:avLst/>
                    </a:prstGeom>
                  </pic:spPr>
                </pic:pic>
              </a:graphicData>
            </a:graphic>
          </wp:inline>
        </w:drawing>
      </w:r>
    </w:p>
    <w:p w14:paraId="47782260" w14:textId="1AEF843E" w:rsidR="004B5317" w:rsidRPr="004B5317" w:rsidRDefault="004B5317" w:rsidP="004B5317">
      <w:pPr>
        <w:pStyle w:val="ListParagraph"/>
        <w:numPr>
          <w:ilvl w:val="0"/>
          <w:numId w:val="9"/>
        </w:numPr>
        <w:jc w:val="center"/>
        <w:rPr>
          <w:b/>
          <w:bCs/>
          <w:sz w:val="52"/>
          <w:szCs w:val="52"/>
        </w:rPr>
      </w:pPr>
      <w:r w:rsidRPr="004B5317">
        <w:rPr>
          <w:b/>
          <w:bCs/>
          <w:sz w:val="52"/>
          <w:szCs w:val="52"/>
        </w:rPr>
        <w:t>Products below the minimum stock threshold</w:t>
      </w:r>
    </w:p>
    <w:p w14:paraId="2B77BA44" w14:textId="3754330B" w:rsidR="004B5317" w:rsidRDefault="00E83361" w:rsidP="00DB4932">
      <w:pPr>
        <w:rPr>
          <w:b/>
          <w:bCs/>
          <w:sz w:val="52"/>
          <w:szCs w:val="52"/>
        </w:rPr>
      </w:pPr>
      <w:r>
        <w:rPr>
          <w:noProof/>
        </w:rPr>
        <w:lastRenderedPageBreak/>
        <w:drawing>
          <wp:inline distT="0" distB="0" distL="0" distR="0" wp14:anchorId="34370FE8" wp14:editId="367B2B32">
            <wp:extent cx="5731510" cy="3248025"/>
            <wp:effectExtent l="0" t="0" r="2540" b="9525"/>
            <wp:docPr id="142291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19554" name=""/>
                    <pic:cNvPicPr/>
                  </pic:nvPicPr>
                  <pic:blipFill>
                    <a:blip r:embed="rId8"/>
                    <a:stretch>
                      <a:fillRect/>
                    </a:stretch>
                  </pic:blipFill>
                  <pic:spPr>
                    <a:xfrm>
                      <a:off x="0" y="0"/>
                      <a:ext cx="5731510" cy="3248025"/>
                    </a:xfrm>
                    <a:prstGeom prst="rect">
                      <a:avLst/>
                    </a:prstGeom>
                  </pic:spPr>
                </pic:pic>
              </a:graphicData>
            </a:graphic>
          </wp:inline>
        </w:drawing>
      </w:r>
    </w:p>
    <w:p w14:paraId="2D75843A" w14:textId="075E3DD9" w:rsidR="004B5317" w:rsidRPr="004B5317" w:rsidRDefault="004B5317" w:rsidP="004B5317">
      <w:pPr>
        <w:pStyle w:val="ListParagraph"/>
        <w:numPr>
          <w:ilvl w:val="0"/>
          <w:numId w:val="9"/>
        </w:numPr>
        <w:jc w:val="center"/>
        <w:rPr>
          <w:b/>
          <w:bCs/>
          <w:sz w:val="52"/>
          <w:szCs w:val="52"/>
        </w:rPr>
      </w:pPr>
      <w:r w:rsidRPr="004B5317">
        <w:rPr>
          <w:b/>
          <w:bCs/>
          <w:sz w:val="52"/>
          <w:szCs w:val="52"/>
        </w:rPr>
        <w:t>Total reorder quantity required per product</w:t>
      </w:r>
    </w:p>
    <w:p w14:paraId="59AE6C9E" w14:textId="0CB01FAD" w:rsidR="004B5317" w:rsidRDefault="00E83361" w:rsidP="004B5317">
      <w:pPr>
        <w:jc w:val="center"/>
        <w:rPr>
          <w:b/>
          <w:bCs/>
          <w:sz w:val="52"/>
          <w:szCs w:val="52"/>
        </w:rPr>
      </w:pPr>
      <w:r>
        <w:rPr>
          <w:noProof/>
        </w:rPr>
        <w:drawing>
          <wp:inline distT="0" distB="0" distL="0" distR="0" wp14:anchorId="5BBBE4AC" wp14:editId="632FD4C0">
            <wp:extent cx="5731510" cy="2964815"/>
            <wp:effectExtent l="0" t="0" r="2540" b="6985"/>
            <wp:docPr id="5417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3540" name=""/>
                    <pic:cNvPicPr/>
                  </pic:nvPicPr>
                  <pic:blipFill>
                    <a:blip r:embed="rId9"/>
                    <a:stretch>
                      <a:fillRect/>
                    </a:stretch>
                  </pic:blipFill>
                  <pic:spPr>
                    <a:xfrm>
                      <a:off x="0" y="0"/>
                      <a:ext cx="5731510" cy="2964815"/>
                    </a:xfrm>
                    <a:prstGeom prst="rect">
                      <a:avLst/>
                    </a:prstGeom>
                  </pic:spPr>
                </pic:pic>
              </a:graphicData>
            </a:graphic>
          </wp:inline>
        </w:drawing>
      </w:r>
    </w:p>
    <w:p w14:paraId="78B3AE0B" w14:textId="45777012" w:rsidR="004B5317" w:rsidRPr="004B5317" w:rsidRDefault="004B5317" w:rsidP="004B5317">
      <w:pPr>
        <w:pStyle w:val="ListParagraph"/>
        <w:numPr>
          <w:ilvl w:val="0"/>
          <w:numId w:val="9"/>
        </w:numPr>
        <w:jc w:val="center"/>
        <w:rPr>
          <w:b/>
          <w:bCs/>
          <w:sz w:val="52"/>
          <w:szCs w:val="52"/>
        </w:rPr>
      </w:pPr>
      <w:r w:rsidRPr="004B5317">
        <w:rPr>
          <w:b/>
          <w:bCs/>
          <w:sz w:val="52"/>
          <w:szCs w:val="52"/>
        </w:rPr>
        <w:t>Which sales channel generates the most revenue</w:t>
      </w:r>
    </w:p>
    <w:p w14:paraId="14E11AB0" w14:textId="3017BF91" w:rsidR="004B5317" w:rsidRDefault="00E83361" w:rsidP="004B5317">
      <w:pPr>
        <w:jc w:val="center"/>
        <w:rPr>
          <w:b/>
          <w:bCs/>
          <w:sz w:val="52"/>
          <w:szCs w:val="52"/>
        </w:rPr>
      </w:pPr>
      <w:r>
        <w:rPr>
          <w:noProof/>
        </w:rPr>
        <w:lastRenderedPageBreak/>
        <w:drawing>
          <wp:inline distT="0" distB="0" distL="0" distR="0" wp14:anchorId="1A1CFA24" wp14:editId="37562C2D">
            <wp:extent cx="5731510" cy="2171065"/>
            <wp:effectExtent l="0" t="0" r="2540" b="635"/>
            <wp:docPr id="7413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74996" name=""/>
                    <pic:cNvPicPr/>
                  </pic:nvPicPr>
                  <pic:blipFill>
                    <a:blip r:embed="rId10"/>
                    <a:stretch>
                      <a:fillRect/>
                    </a:stretch>
                  </pic:blipFill>
                  <pic:spPr>
                    <a:xfrm>
                      <a:off x="0" y="0"/>
                      <a:ext cx="5731510" cy="2171065"/>
                    </a:xfrm>
                    <a:prstGeom prst="rect">
                      <a:avLst/>
                    </a:prstGeom>
                  </pic:spPr>
                </pic:pic>
              </a:graphicData>
            </a:graphic>
          </wp:inline>
        </w:drawing>
      </w:r>
    </w:p>
    <w:p w14:paraId="43CD3A1D" w14:textId="12132BE6" w:rsidR="004B5317" w:rsidRPr="004B5317" w:rsidRDefault="004B5317" w:rsidP="004B5317">
      <w:pPr>
        <w:pStyle w:val="ListParagraph"/>
        <w:numPr>
          <w:ilvl w:val="0"/>
          <w:numId w:val="9"/>
        </w:numPr>
        <w:jc w:val="center"/>
        <w:rPr>
          <w:b/>
          <w:bCs/>
          <w:sz w:val="52"/>
          <w:szCs w:val="52"/>
        </w:rPr>
      </w:pPr>
      <w:r w:rsidRPr="004B5317">
        <w:rPr>
          <w:b/>
          <w:bCs/>
          <w:sz w:val="52"/>
          <w:szCs w:val="52"/>
        </w:rPr>
        <w:t>Top 5 customer locations by purchase volume</w:t>
      </w:r>
    </w:p>
    <w:p w14:paraId="65ADAF6F" w14:textId="54679B68" w:rsidR="004B5317" w:rsidRDefault="00E83361" w:rsidP="004B5317">
      <w:pPr>
        <w:jc w:val="center"/>
        <w:rPr>
          <w:b/>
          <w:bCs/>
          <w:sz w:val="52"/>
          <w:szCs w:val="52"/>
        </w:rPr>
      </w:pPr>
      <w:r>
        <w:rPr>
          <w:noProof/>
        </w:rPr>
        <w:drawing>
          <wp:inline distT="0" distB="0" distL="0" distR="0" wp14:anchorId="25C1BF72" wp14:editId="642BDE17">
            <wp:extent cx="5731510" cy="2740660"/>
            <wp:effectExtent l="0" t="0" r="2540" b="2540"/>
            <wp:docPr id="214663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31220" name=""/>
                    <pic:cNvPicPr/>
                  </pic:nvPicPr>
                  <pic:blipFill>
                    <a:blip r:embed="rId11"/>
                    <a:stretch>
                      <a:fillRect/>
                    </a:stretch>
                  </pic:blipFill>
                  <pic:spPr>
                    <a:xfrm>
                      <a:off x="0" y="0"/>
                      <a:ext cx="5731510" cy="2740660"/>
                    </a:xfrm>
                    <a:prstGeom prst="rect">
                      <a:avLst/>
                    </a:prstGeom>
                  </pic:spPr>
                </pic:pic>
              </a:graphicData>
            </a:graphic>
          </wp:inline>
        </w:drawing>
      </w:r>
    </w:p>
    <w:p w14:paraId="04F9FA32" w14:textId="0487C35E" w:rsidR="004B5317" w:rsidRPr="004B5317" w:rsidRDefault="004B5317" w:rsidP="004B5317">
      <w:pPr>
        <w:pStyle w:val="ListParagraph"/>
        <w:numPr>
          <w:ilvl w:val="0"/>
          <w:numId w:val="9"/>
        </w:numPr>
        <w:jc w:val="center"/>
        <w:rPr>
          <w:b/>
          <w:bCs/>
          <w:sz w:val="52"/>
          <w:szCs w:val="52"/>
        </w:rPr>
      </w:pPr>
      <w:r w:rsidRPr="004B5317">
        <w:rPr>
          <w:b/>
          <w:bCs/>
          <w:sz w:val="52"/>
          <w:szCs w:val="52"/>
        </w:rPr>
        <w:t>Average selling price per product</w:t>
      </w:r>
    </w:p>
    <w:p w14:paraId="0F2C9730" w14:textId="52CFA466" w:rsidR="004B5317" w:rsidRDefault="00E83361" w:rsidP="004B5317">
      <w:pPr>
        <w:jc w:val="center"/>
        <w:rPr>
          <w:b/>
          <w:bCs/>
          <w:sz w:val="52"/>
          <w:szCs w:val="52"/>
        </w:rPr>
      </w:pPr>
      <w:r>
        <w:rPr>
          <w:noProof/>
        </w:rPr>
        <w:lastRenderedPageBreak/>
        <w:drawing>
          <wp:inline distT="0" distB="0" distL="0" distR="0" wp14:anchorId="02E2BA6B" wp14:editId="20131B5D">
            <wp:extent cx="5731510" cy="3218180"/>
            <wp:effectExtent l="0" t="0" r="2540" b="1270"/>
            <wp:docPr id="18005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2941" name=""/>
                    <pic:cNvPicPr/>
                  </pic:nvPicPr>
                  <pic:blipFill>
                    <a:blip r:embed="rId12"/>
                    <a:stretch>
                      <a:fillRect/>
                    </a:stretch>
                  </pic:blipFill>
                  <pic:spPr>
                    <a:xfrm>
                      <a:off x="0" y="0"/>
                      <a:ext cx="5731510" cy="3218180"/>
                    </a:xfrm>
                    <a:prstGeom prst="rect">
                      <a:avLst/>
                    </a:prstGeom>
                  </pic:spPr>
                </pic:pic>
              </a:graphicData>
            </a:graphic>
          </wp:inline>
        </w:drawing>
      </w:r>
    </w:p>
    <w:p w14:paraId="6CF757FB" w14:textId="675E9216" w:rsidR="004B5317" w:rsidRPr="004B5317" w:rsidRDefault="004B5317" w:rsidP="004B5317">
      <w:pPr>
        <w:pStyle w:val="ListParagraph"/>
        <w:numPr>
          <w:ilvl w:val="0"/>
          <w:numId w:val="9"/>
        </w:numPr>
        <w:jc w:val="center"/>
        <w:rPr>
          <w:b/>
          <w:bCs/>
          <w:sz w:val="52"/>
          <w:szCs w:val="52"/>
        </w:rPr>
      </w:pPr>
      <w:r w:rsidRPr="004B5317">
        <w:rPr>
          <w:b/>
          <w:bCs/>
          <w:sz w:val="52"/>
          <w:szCs w:val="52"/>
        </w:rPr>
        <w:t>Compare selling price with listed price</w:t>
      </w:r>
    </w:p>
    <w:p w14:paraId="47E9D7E8" w14:textId="16C643FB" w:rsidR="004B5317" w:rsidRDefault="00E83361" w:rsidP="004B5317">
      <w:pPr>
        <w:jc w:val="center"/>
        <w:rPr>
          <w:b/>
          <w:bCs/>
          <w:sz w:val="52"/>
          <w:szCs w:val="52"/>
        </w:rPr>
      </w:pPr>
      <w:r>
        <w:rPr>
          <w:noProof/>
        </w:rPr>
        <w:drawing>
          <wp:inline distT="0" distB="0" distL="0" distR="0" wp14:anchorId="4F2AC0C2" wp14:editId="43519495">
            <wp:extent cx="5731510" cy="3429635"/>
            <wp:effectExtent l="0" t="0" r="2540" b="0"/>
            <wp:docPr id="101027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3022" name=""/>
                    <pic:cNvPicPr/>
                  </pic:nvPicPr>
                  <pic:blipFill>
                    <a:blip r:embed="rId13"/>
                    <a:stretch>
                      <a:fillRect/>
                    </a:stretch>
                  </pic:blipFill>
                  <pic:spPr>
                    <a:xfrm>
                      <a:off x="0" y="0"/>
                      <a:ext cx="5731510" cy="3429635"/>
                    </a:xfrm>
                    <a:prstGeom prst="rect">
                      <a:avLst/>
                    </a:prstGeom>
                  </pic:spPr>
                </pic:pic>
              </a:graphicData>
            </a:graphic>
          </wp:inline>
        </w:drawing>
      </w:r>
    </w:p>
    <w:p w14:paraId="0F07C4A6" w14:textId="321744E3" w:rsidR="004B5317" w:rsidRPr="004B5317" w:rsidRDefault="004B5317" w:rsidP="004B5317">
      <w:pPr>
        <w:pStyle w:val="ListParagraph"/>
        <w:numPr>
          <w:ilvl w:val="0"/>
          <w:numId w:val="9"/>
        </w:numPr>
        <w:jc w:val="center"/>
        <w:rPr>
          <w:b/>
          <w:bCs/>
          <w:sz w:val="52"/>
          <w:szCs w:val="52"/>
        </w:rPr>
      </w:pPr>
      <w:r w:rsidRPr="004B5317">
        <w:rPr>
          <w:b/>
          <w:bCs/>
          <w:sz w:val="52"/>
          <w:szCs w:val="52"/>
        </w:rPr>
        <w:t>Products with less than 10 days shelf life remaining</w:t>
      </w:r>
    </w:p>
    <w:p w14:paraId="5E7D6A2F" w14:textId="65E1F299" w:rsidR="004B5317" w:rsidRDefault="00E83361" w:rsidP="004B5317">
      <w:pPr>
        <w:jc w:val="center"/>
        <w:rPr>
          <w:b/>
          <w:bCs/>
          <w:sz w:val="52"/>
          <w:szCs w:val="52"/>
        </w:rPr>
      </w:pPr>
      <w:r>
        <w:rPr>
          <w:noProof/>
        </w:rPr>
        <w:lastRenderedPageBreak/>
        <w:drawing>
          <wp:inline distT="0" distB="0" distL="0" distR="0" wp14:anchorId="2824D457" wp14:editId="1D40632C">
            <wp:extent cx="5731510" cy="1450975"/>
            <wp:effectExtent l="0" t="0" r="2540" b="0"/>
            <wp:docPr id="7559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5556" name=""/>
                    <pic:cNvPicPr/>
                  </pic:nvPicPr>
                  <pic:blipFill>
                    <a:blip r:embed="rId14"/>
                    <a:stretch>
                      <a:fillRect/>
                    </a:stretch>
                  </pic:blipFill>
                  <pic:spPr>
                    <a:xfrm>
                      <a:off x="0" y="0"/>
                      <a:ext cx="5731510" cy="1450975"/>
                    </a:xfrm>
                    <a:prstGeom prst="rect">
                      <a:avLst/>
                    </a:prstGeom>
                  </pic:spPr>
                </pic:pic>
              </a:graphicData>
            </a:graphic>
          </wp:inline>
        </w:drawing>
      </w:r>
    </w:p>
    <w:p w14:paraId="503F3787" w14:textId="653F2146" w:rsidR="004B5317" w:rsidRPr="004B5317" w:rsidRDefault="004B5317" w:rsidP="004B5317">
      <w:pPr>
        <w:pStyle w:val="ListParagraph"/>
        <w:numPr>
          <w:ilvl w:val="0"/>
          <w:numId w:val="9"/>
        </w:numPr>
        <w:rPr>
          <w:b/>
          <w:bCs/>
          <w:sz w:val="52"/>
          <w:szCs w:val="52"/>
        </w:rPr>
      </w:pPr>
      <w:r w:rsidRPr="004B5317">
        <w:rPr>
          <w:b/>
          <w:bCs/>
          <w:sz w:val="52"/>
          <w:szCs w:val="52"/>
        </w:rPr>
        <w:t>Average shelf life by product category</w:t>
      </w:r>
    </w:p>
    <w:p w14:paraId="7785C8D0" w14:textId="3C40C187" w:rsidR="004B5317" w:rsidRDefault="00F3134E" w:rsidP="004B5317">
      <w:pPr>
        <w:jc w:val="center"/>
        <w:rPr>
          <w:b/>
          <w:bCs/>
          <w:sz w:val="52"/>
          <w:szCs w:val="52"/>
        </w:rPr>
      </w:pPr>
      <w:r w:rsidRPr="00F3134E">
        <w:rPr>
          <w:b/>
          <w:bCs/>
          <w:noProof/>
          <w:sz w:val="52"/>
          <w:szCs w:val="52"/>
        </w:rPr>
        <w:drawing>
          <wp:inline distT="0" distB="0" distL="0" distR="0" wp14:anchorId="1B4D212D" wp14:editId="6989A6E0">
            <wp:extent cx="5731510" cy="3280410"/>
            <wp:effectExtent l="0" t="0" r="2540" b="0"/>
            <wp:docPr id="11398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6175" name=""/>
                    <pic:cNvPicPr/>
                  </pic:nvPicPr>
                  <pic:blipFill>
                    <a:blip r:embed="rId15"/>
                    <a:stretch>
                      <a:fillRect/>
                    </a:stretch>
                  </pic:blipFill>
                  <pic:spPr>
                    <a:xfrm>
                      <a:off x="0" y="0"/>
                      <a:ext cx="5731510" cy="3280410"/>
                    </a:xfrm>
                    <a:prstGeom prst="rect">
                      <a:avLst/>
                    </a:prstGeom>
                  </pic:spPr>
                </pic:pic>
              </a:graphicData>
            </a:graphic>
          </wp:inline>
        </w:drawing>
      </w:r>
    </w:p>
    <w:p w14:paraId="14570F10" w14:textId="77777777" w:rsidR="004B5317" w:rsidRDefault="004B5317" w:rsidP="004B5317">
      <w:pPr>
        <w:jc w:val="center"/>
        <w:rPr>
          <w:b/>
          <w:bCs/>
          <w:sz w:val="52"/>
          <w:szCs w:val="52"/>
        </w:rPr>
      </w:pPr>
    </w:p>
    <w:p w14:paraId="1DD457C1" w14:textId="77777777" w:rsidR="004B5317" w:rsidRPr="004B5317" w:rsidRDefault="004B5317" w:rsidP="004B5317">
      <w:pPr>
        <w:pStyle w:val="ListParagraph"/>
        <w:numPr>
          <w:ilvl w:val="0"/>
          <w:numId w:val="9"/>
        </w:numPr>
        <w:jc w:val="center"/>
        <w:rPr>
          <w:b/>
          <w:bCs/>
          <w:sz w:val="52"/>
          <w:szCs w:val="52"/>
        </w:rPr>
      </w:pPr>
      <w:r w:rsidRPr="004B5317">
        <w:rPr>
          <w:b/>
          <w:bCs/>
          <w:sz w:val="52"/>
          <w:szCs w:val="52"/>
        </w:rPr>
        <w:t>Average number of cows per farm size category</w:t>
      </w:r>
    </w:p>
    <w:p w14:paraId="336447EB" w14:textId="5B0C3AA4" w:rsidR="004B5317" w:rsidRDefault="00E83361" w:rsidP="004B5317">
      <w:pPr>
        <w:jc w:val="center"/>
        <w:rPr>
          <w:b/>
          <w:bCs/>
          <w:sz w:val="52"/>
          <w:szCs w:val="52"/>
        </w:rPr>
      </w:pPr>
      <w:r>
        <w:rPr>
          <w:noProof/>
        </w:rPr>
        <w:lastRenderedPageBreak/>
        <w:drawing>
          <wp:inline distT="0" distB="0" distL="0" distR="0" wp14:anchorId="7F329272" wp14:editId="23BD20DB">
            <wp:extent cx="5731510" cy="2151380"/>
            <wp:effectExtent l="0" t="0" r="2540" b="1270"/>
            <wp:docPr id="53377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4897" name=""/>
                    <pic:cNvPicPr/>
                  </pic:nvPicPr>
                  <pic:blipFill>
                    <a:blip r:embed="rId16"/>
                    <a:stretch>
                      <a:fillRect/>
                    </a:stretch>
                  </pic:blipFill>
                  <pic:spPr>
                    <a:xfrm>
                      <a:off x="0" y="0"/>
                      <a:ext cx="5731510" cy="2151380"/>
                    </a:xfrm>
                    <a:prstGeom prst="rect">
                      <a:avLst/>
                    </a:prstGeom>
                  </pic:spPr>
                </pic:pic>
              </a:graphicData>
            </a:graphic>
          </wp:inline>
        </w:drawing>
      </w:r>
    </w:p>
    <w:p w14:paraId="58B70248" w14:textId="41BA8BB6" w:rsidR="004B5317" w:rsidRPr="004B5317" w:rsidRDefault="004B5317" w:rsidP="004B5317">
      <w:pPr>
        <w:pStyle w:val="ListParagraph"/>
        <w:numPr>
          <w:ilvl w:val="0"/>
          <w:numId w:val="9"/>
        </w:numPr>
        <w:jc w:val="center"/>
        <w:rPr>
          <w:b/>
          <w:bCs/>
          <w:sz w:val="52"/>
          <w:szCs w:val="52"/>
        </w:rPr>
      </w:pPr>
      <w:r w:rsidRPr="004B5317">
        <w:rPr>
          <w:b/>
          <w:bCs/>
          <w:sz w:val="52"/>
          <w:szCs w:val="52"/>
        </w:rPr>
        <w:t>Location with the largest total land area</w:t>
      </w:r>
    </w:p>
    <w:p w14:paraId="2709C20C" w14:textId="18071038" w:rsidR="004B5317" w:rsidRDefault="00E83361" w:rsidP="004B5317">
      <w:pPr>
        <w:jc w:val="center"/>
        <w:rPr>
          <w:b/>
          <w:bCs/>
          <w:sz w:val="52"/>
          <w:szCs w:val="52"/>
        </w:rPr>
      </w:pPr>
      <w:r>
        <w:rPr>
          <w:noProof/>
        </w:rPr>
        <w:drawing>
          <wp:inline distT="0" distB="0" distL="0" distR="0" wp14:anchorId="6206008B" wp14:editId="47AAAB4A">
            <wp:extent cx="5731510" cy="2512060"/>
            <wp:effectExtent l="0" t="0" r="2540" b="2540"/>
            <wp:docPr id="1339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171" name=""/>
                    <pic:cNvPicPr/>
                  </pic:nvPicPr>
                  <pic:blipFill>
                    <a:blip r:embed="rId17"/>
                    <a:stretch>
                      <a:fillRect/>
                    </a:stretch>
                  </pic:blipFill>
                  <pic:spPr>
                    <a:xfrm>
                      <a:off x="0" y="0"/>
                      <a:ext cx="5731510" cy="2512060"/>
                    </a:xfrm>
                    <a:prstGeom prst="rect">
                      <a:avLst/>
                    </a:prstGeom>
                  </pic:spPr>
                </pic:pic>
              </a:graphicData>
            </a:graphic>
          </wp:inline>
        </w:drawing>
      </w:r>
    </w:p>
    <w:p w14:paraId="3892F7E3" w14:textId="0B8BF8AE" w:rsidR="004B5317" w:rsidRPr="004B5317" w:rsidRDefault="004B5317" w:rsidP="004B5317">
      <w:pPr>
        <w:pStyle w:val="ListParagraph"/>
        <w:numPr>
          <w:ilvl w:val="0"/>
          <w:numId w:val="9"/>
        </w:numPr>
        <w:jc w:val="center"/>
        <w:rPr>
          <w:b/>
          <w:bCs/>
          <w:sz w:val="52"/>
          <w:szCs w:val="52"/>
        </w:rPr>
      </w:pPr>
      <w:r w:rsidRPr="004B5317">
        <w:rPr>
          <w:b/>
          <w:bCs/>
          <w:sz w:val="52"/>
          <w:szCs w:val="52"/>
        </w:rPr>
        <w:t>Top 3 locations by average production quantity</w:t>
      </w:r>
    </w:p>
    <w:p w14:paraId="40A2A41C" w14:textId="6CFE8810" w:rsidR="004B5317" w:rsidRDefault="00E83361" w:rsidP="004B5317">
      <w:pPr>
        <w:jc w:val="center"/>
        <w:rPr>
          <w:b/>
          <w:bCs/>
          <w:sz w:val="52"/>
          <w:szCs w:val="52"/>
        </w:rPr>
      </w:pPr>
      <w:r>
        <w:rPr>
          <w:noProof/>
        </w:rPr>
        <w:lastRenderedPageBreak/>
        <w:drawing>
          <wp:inline distT="0" distB="0" distL="0" distR="0" wp14:anchorId="7BB6B0B7" wp14:editId="0E403FC0">
            <wp:extent cx="5731510" cy="2683510"/>
            <wp:effectExtent l="0" t="0" r="2540" b="2540"/>
            <wp:docPr id="92338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5143" name=""/>
                    <pic:cNvPicPr/>
                  </pic:nvPicPr>
                  <pic:blipFill>
                    <a:blip r:embed="rId18"/>
                    <a:stretch>
                      <a:fillRect/>
                    </a:stretch>
                  </pic:blipFill>
                  <pic:spPr>
                    <a:xfrm>
                      <a:off x="0" y="0"/>
                      <a:ext cx="5731510" cy="2683510"/>
                    </a:xfrm>
                    <a:prstGeom prst="rect">
                      <a:avLst/>
                    </a:prstGeom>
                  </pic:spPr>
                </pic:pic>
              </a:graphicData>
            </a:graphic>
          </wp:inline>
        </w:drawing>
      </w:r>
    </w:p>
    <w:p w14:paraId="25730FC4" w14:textId="13CFF1CC" w:rsidR="004B5317" w:rsidRDefault="004B5317" w:rsidP="004B5317">
      <w:pPr>
        <w:pStyle w:val="ListParagraph"/>
        <w:numPr>
          <w:ilvl w:val="0"/>
          <w:numId w:val="9"/>
        </w:numPr>
        <w:jc w:val="center"/>
        <w:rPr>
          <w:b/>
          <w:bCs/>
          <w:sz w:val="52"/>
          <w:szCs w:val="52"/>
        </w:rPr>
      </w:pPr>
      <w:r w:rsidRPr="004B5317">
        <w:rPr>
          <w:b/>
          <w:bCs/>
          <w:sz w:val="52"/>
          <w:szCs w:val="52"/>
        </w:rPr>
        <w:t>Calculate profit for each product</w:t>
      </w:r>
    </w:p>
    <w:p w14:paraId="7E4F375D" w14:textId="0B20BB0E" w:rsidR="004B5317" w:rsidRPr="004B5317" w:rsidRDefault="00E83361" w:rsidP="004B5317">
      <w:pPr>
        <w:pStyle w:val="ListParagraph"/>
        <w:rPr>
          <w:b/>
          <w:bCs/>
          <w:sz w:val="52"/>
          <w:szCs w:val="52"/>
        </w:rPr>
      </w:pPr>
      <w:r>
        <w:rPr>
          <w:noProof/>
        </w:rPr>
        <w:drawing>
          <wp:inline distT="0" distB="0" distL="0" distR="0" wp14:anchorId="01B4C741" wp14:editId="7D59677D">
            <wp:extent cx="5731510" cy="2421890"/>
            <wp:effectExtent l="0" t="0" r="2540" b="0"/>
            <wp:docPr id="65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62" name=""/>
                    <pic:cNvPicPr/>
                  </pic:nvPicPr>
                  <pic:blipFill>
                    <a:blip r:embed="rId19"/>
                    <a:stretch>
                      <a:fillRect/>
                    </a:stretch>
                  </pic:blipFill>
                  <pic:spPr>
                    <a:xfrm>
                      <a:off x="0" y="0"/>
                      <a:ext cx="5731510" cy="2421890"/>
                    </a:xfrm>
                    <a:prstGeom prst="rect">
                      <a:avLst/>
                    </a:prstGeom>
                  </pic:spPr>
                </pic:pic>
              </a:graphicData>
            </a:graphic>
          </wp:inline>
        </w:drawing>
      </w:r>
    </w:p>
    <w:p w14:paraId="2E61F05F" w14:textId="77777777" w:rsidR="004B5317" w:rsidRPr="004B5317" w:rsidRDefault="004B5317" w:rsidP="004B5317">
      <w:pPr>
        <w:pStyle w:val="ListParagraph"/>
        <w:rPr>
          <w:b/>
          <w:bCs/>
          <w:sz w:val="52"/>
          <w:szCs w:val="52"/>
        </w:rPr>
      </w:pPr>
    </w:p>
    <w:p w14:paraId="48227538" w14:textId="48E5CF2E" w:rsidR="004B5317" w:rsidRPr="004B5317" w:rsidRDefault="004B5317" w:rsidP="004B5317">
      <w:pPr>
        <w:pStyle w:val="ListParagraph"/>
        <w:numPr>
          <w:ilvl w:val="0"/>
          <w:numId w:val="9"/>
        </w:numPr>
        <w:jc w:val="center"/>
        <w:rPr>
          <w:b/>
          <w:bCs/>
          <w:sz w:val="52"/>
          <w:szCs w:val="52"/>
        </w:rPr>
      </w:pPr>
      <w:r w:rsidRPr="004B5317">
        <w:rPr>
          <w:b/>
          <w:bCs/>
          <w:sz w:val="52"/>
          <w:szCs w:val="52"/>
        </w:rPr>
        <w:t>Most profitable brand overall</w:t>
      </w:r>
    </w:p>
    <w:p w14:paraId="3D5D8CA6" w14:textId="412B8462" w:rsidR="004B5317" w:rsidRDefault="00E83361" w:rsidP="004B5317">
      <w:pPr>
        <w:jc w:val="center"/>
        <w:rPr>
          <w:b/>
          <w:bCs/>
          <w:sz w:val="52"/>
          <w:szCs w:val="52"/>
        </w:rPr>
      </w:pPr>
      <w:r>
        <w:rPr>
          <w:noProof/>
        </w:rPr>
        <w:lastRenderedPageBreak/>
        <w:drawing>
          <wp:inline distT="0" distB="0" distL="0" distR="0" wp14:anchorId="3D8279B2" wp14:editId="79FBA362">
            <wp:extent cx="5731510" cy="1711325"/>
            <wp:effectExtent l="0" t="0" r="2540" b="3175"/>
            <wp:docPr id="6544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2079" name=""/>
                    <pic:cNvPicPr/>
                  </pic:nvPicPr>
                  <pic:blipFill>
                    <a:blip r:embed="rId20"/>
                    <a:stretch>
                      <a:fillRect/>
                    </a:stretch>
                  </pic:blipFill>
                  <pic:spPr>
                    <a:xfrm>
                      <a:off x="0" y="0"/>
                      <a:ext cx="5731510" cy="1711325"/>
                    </a:xfrm>
                    <a:prstGeom prst="rect">
                      <a:avLst/>
                    </a:prstGeom>
                  </pic:spPr>
                </pic:pic>
              </a:graphicData>
            </a:graphic>
          </wp:inline>
        </w:drawing>
      </w:r>
    </w:p>
    <w:p w14:paraId="7E2A5748" w14:textId="3349F8BF" w:rsidR="004B5317" w:rsidRPr="004B5317" w:rsidRDefault="004B5317" w:rsidP="004B5317">
      <w:pPr>
        <w:pStyle w:val="ListParagraph"/>
        <w:numPr>
          <w:ilvl w:val="0"/>
          <w:numId w:val="9"/>
        </w:numPr>
        <w:jc w:val="center"/>
        <w:rPr>
          <w:b/>
          <w:bCs/>
          <w:sz w:val="52"/>
          <w:szCs w:val="52"/>
        </w:rPr>
      </w:pPr>
      <w:r w:rsidRPr="004B5317">
        <w:rPr>
          <w:b/>
          <w:bCs/>
          <w:sz w:val="52"/>
          <w:szCs w:val="52"/>
        </w:rPr>
        <w:t>Yearly revenue growth</w:t>
      </w:r>
    </w:p>
    <w:p w14:paraId="79066D61" w14:textId="17F0A9E9" w:rsidR="004B5317" w:rsidRDefault="0004599D" w:rsidP="004B5317">
      <w:pPr>
        <w:jc w:val="center"/>
        <w:rPr>
          <w:b/>
          <w:bCs/>
          <w:sz w:val="52"/>
          <w:szCs w:val="52"/>
        </w:rPr>
      </w:pPr>
      <w:r w:rsidRPr="0004599D">
        <w:rPr>
          <w:b/>
          <w:bCs/>
          <w:noProof/>
          <w:sz w:val="52"/>
          <w:szCs w:val="52"/>
        </w:rPr>
        <w:drawing>
          <wp:inline distT="0" distB="0" distL="0" distR="0" wp14:anchorId="06B31FD2" wp14:editId="5670B5DF">
            <wp:extent cx="5731510" cy="3736340"/>
            <wp:effectExtent l="0" t="0" r="2540" b="0"/>
            <wp:docPr id="1620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598" name=""/>
                    <pic:cNvPicPr/>
                  </pic:nvPicPr>
                  <pic:blipFill>
                    <a:blip r:embed="rId21"/>
                    <a:stretch>
                      <a:fillRect/>
                    </a:stretch>
                  </pic:blipFill>
                  <pic:spPr>
                    <a:xfrm>
                      <a:off x="0" y="0"/>
                      <a:ext cx="5731510" cy="3736340"/>
                    </a:xfrm>
                    <a:prstGeom prst="rect">
                      <a:avLst/>
                    </a:prstGeom>
                  </pic:spPr>
                </pic:pic>
              </a:graphicData>
            </a:graphic>
          </wp:inline>
        </w:drawing>
      </w:r>
    </w:p>
    <w:p w14:paraId="20722C63" w14:textId="0B2A2ED3" w:rsidR="004B5317" w:rsidRPr="004B5317" w:rsidRDefault="004B5317" w:rsidP="004B5317">
      <w:pPr>
        <w:pStyle w:val="ListParagraph"/>
        <w:numPr>
          <w:ilvl w:val="0"/>
          <w:numId w:val="9"/>
        </w:numPr>
        <w:jc w:val="center"/>
        <w:rPr>
          <w:b/>
          <w:bCs/>
          <w:sz w:val="52"/>
          <w:szCs w:val="52"/>
        </w:rPr>
      </w:pPr>
      <w:r w:rsidRPr="004B5317">
        <w:rPr>
          <w:b/>
          <w:bCs/>
          <w:sz w:val="52"/>
          <w:szCs w:val="52"/>
        </w:rPr>
        <w:t>Best-selling product each year</w:t>
      </w:r>
    </w:p>
    <w:p w14:paraId="35F4E394" w14:textId="078AC9A4" w:rsidR="004B5317" w:rsidRDefault="0004599D" w:rsidP="004B5317">
      <w:pPr>
        <w:jc w:val="center"/>
        <w:rPr>
          <w:b/>
          <w:bCs/>
          <w:sz w:val="52"/>
          <w:szCs w:val="52"/>
        </w:rPr>
      </w:pPr>
      <w:r w:rsidRPr="0004599D">
        <w:rPr>
          <w:b/>
          <w:bCs/>
          <w:noProof/>
          <w:sz w:val="52"/>
          <w:szCs w:val="52"/>
        </w:rPr>
        <w:lastRenderedPageBreak/>
        <w:drawing>
          <wp:inline distT="0" distB="0" distL="0" distR="0" wp14:anchorId="72664349" wp14:editId="11FE621E">
            <wp:extent cx="5731510" cy="3766185"/>
            <wp:effectExtent l="0" t="0" r="2540" b="5715"/>
            <wp:docPr id="85224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44754" name=""/>
                    <pic:cNvPicPr/>
                  </pic:nvPicPr>
                  <pic:blipFill>
                    <a:blip r:embed="rId22"/>
                    <a:stretch>
                      <a:fillRect/>
                    </a:stretch>
                  </pic:blipFill>
                  <pic:spPr>
                    <a:xfrm>
                      <a:off x="0" y="0"/>
                      <a:ext cx="5731510" cy="3766185"/>
                    </a:xfrm>
                    <a:prstGeom prst="rect">
                      <a:avLst/>
                    </a:prstGeom>
                  </pic:spPr>
                </pic:pic>
              </a:graphicData>
            </a:graphic>
          </wp:inline>
        </w:drawing>
      </w:r>
    </w:p>
    <w:p w14:paraId="270FFE20" w14:textId="4763378F" w:rsidR="004B5317" w:rsidRPr="004B5317" w:rsidRDefault="004B5317" w:rsidP="004B5317">
      <w:pPr>
        <w:pStyle w:val="ListParagraph"/>
        <w:numPr>
          <w:ilvl w:val="0"/>
          <w:numId w:val="9"/>
        </w:numPr>
        <w:jc w:val="center"/>
        <w:rPr>
          <w:b/>
          <w:bCs/>
          <w:sz w:val="52"/>
          <w:szCs w:val="52"/>
        </w:rPr>
      </w:pPr>
      <w:r w:rsidRPr="004B5317">
        <w:rPr>
          <w:b/>
          <w:bCs/>
          <w:sz w:val="52"/>
          <w:szCs w:val="52"/>
        </w:rPr>
        <w:t>Products that need immediate restock</w:t>
      </w:r>
    </w:p>
    <w:p w14:paraId="7B242428" w14:textId="29A3A5B0" w:rsidR="004B5317" w:rsidRDefault="0004599D" w:rsidP="004B5317">
      <w:pPr>
        <w:jc w:val="center"/>
        <w:rPr>
          <w:b/>
          <w:bCs/>
          <w:sz w:val="52"/>
          <w:szCs w:val="52"/>
        </w:rPr>
      </w:pPr>
      <w:r w:rsidRPr="0004599D">
        <w:rPr>
          <w:b/>
          <w:bCs/>
          <w:noProof/>
          <w:sz w:val="52"/>
          <w:szCs w:val="52"/>
        </w:rPr>
        <w:drawing>
          <wp:inline distT="0" distB="0" distL="0" distR="0" wp14:anchorId="06181F17" wp14:editId="3D16EDD5">
            <wp:extent cx="5731510" cy="3665220"/>
            <wp:effectExtent l="0" t="0" r="2540" b="0"/>
            <wp:docPr id="42164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1437" name=""/>
                    <pic:cNvPicPr/>
                  </pic:nvPicPr>
                  <pic:blipFill>
                    <a:blip r:embed="rId23"/>
                    <a:stretch>
                      <a:fillRect/>
                    </a:stretch>
                  </pic:blipFill>
                  <pic:spPr>
                    <a:xfrm>
                      <a:off x="0" y="0"/>
                      <a:ext cx="5731510" cy="3665220"/>
                    </a:xfrm>
                    <a:prstGeom prst="rect">
                      <a:avLst/>
                    </a:prstGeom>
                  </pic:spPr>
                </pic:pic>
              </a:graphicData>
            </a:graphic>
          </wp:inline>
        </w:drawing>
      </w:r>
    </w:p>
    <w:p w14:paraId="06151FB7" w14:textId="61F21954" w:rsidR="004B5317" w:rsidRPr="004B5317" w:rsidRDefault="004B5317" w:rsidP="004B5317">
      <w:pPr>
        <w:pStyle w:val="ListParagraph"/>
        <w:numPr>
          <w:ilvl w:val="0"/>
          <w:numId w:val="9"/>
        </w:numPr>
        <w:jc w:val="center"/>
        <w:rPr>
          <w:b/>
          <w:bCs/>
          <w:sz w:val="52"/>
          <w:szCs w:val="52"/>
        </w:rPr>
      </w:pPr>
      <w:r w:rsidRPr="004B5317">
        <w:rPr>
          <w:b/>
          <w:bCs/>
          <w:sz w:val="52"/>
          <w:szCs w:val="52"/>
        </w:rPr>
        <w:lastRenderedPageBreak/>
        <w:t>Identify expired products still in stock</w:t>
      </w:r>
    </w:p>
    <w:p w14:paraId="30A7E7C4" w14:textId="6DA29787" w:rsidR="004B5317" w:rsidRDefault="0004599D" w:rsidP="004B5317">
      <w:pPr>
        <w:jc w:val="center"/>
        <w:rPr>
          <w:b/>
          <w:bCs/>
          <w:sz w:val="52"/>
          <w:szCs w:val="52"/>
        </w:rPr>
      </w:pPr>
      <w:r w:rsidRPr="0004599D">
        <w:rPr>
          <w:b/>
          <w:bCs/>
          <w:noProof/>
          <w:sz w:val="52"/>
          <w:szCs w:val="52"/>
        </w:rPr>
        <w:drawing>
          <wp:inline distT="0" distB="0" distL="0" distR="0" wp14:anchorId="119BF86D" wp14:editId="60A9A3EF">
            <wp:extent cx="5731510" cy="2985135"/>
            <wp:effectExtent l="0" t="0" r="2540" b="5715"/>
            <wp:docPr id="104532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24184" name=""/>
                    <pic:cNvPicPr/>
                  </pic:nvPicPr>
                  <pic:blipFill>
                    <a:blip r:embed="rId24"/>
                    <a:stretch>
                      <a:fillRect/>
                    </a:stretch>
                  </pic:blipFill>
                  <pic:spPr>
                    <a:xfrm>
                      <a:off x="0" y="0"/>
                      <a:ext cx="5731510" cy="2985135"/>
                    </a:xfrm>
                    <a:prstGeom prst="rect">
                      <a:avLst/>
                    </a:prstGeom>
                  </pic:spPr>
                </pic:pic>
              </a:graphicData>
            </a:graphic>
          </wp:inline>
        </w:drawing>
      </w:r>
    </w:p>
    <w:p w14:paraId="67F403A3" w14:textId="1FC2A67A" w:rsidR="004B5317" w:rsidRPr="004B5317" w:rsidRDefault="004B5317" w:rsidP="004B5317">
      <w:pPr>
        <w:pStyle w:val="ListParagraph"/>
        <w:numPr>
          <w:ilvl w:val="0"/>
          <w:numId w:val="9"/>
        </w:numPr>
        <w:jc w:val="center"/>
        <w:rPr>
          <w:b/>
          <w:bCs/>
          <w:sz w:val="52"/>
          <w:szCs w:val="52"/>
        </w:rPr>
      </w:pPr>
      <w:r w:rsidRPr="004B5317">
        <w:rPr>
          <w:b/>
          <w:bCs/>
          <w:sz w:val="52"/>
          <w:szCs w:val="52"/>
        </w:rPr>
        <w:t>Average shelf life per brand</w:t>
      </w:r>
    </w:p>
    <w:p w14:paraId="6CDFC249" w14:textId="7100617A" w:rsidR="004B5317" w:rsidRDefault="00F3134E" w:rsidP="004B5317">
      <w:pPr>
        <w:jc w:val="center"/>
        <w:rPr>
          <w:b/>
          <w:bCs/>
          <w:sz w:val="52"/>
          <w:szCs w:val="52"/>
        </w:rPr>
      </w:pPr>
      <w:r w:rsidRPr="00F3134E">
        <w:rPr>
          <w:b/>
          <w:bCs/>
          <w:noProof/>
          <w:sz w:val="52"/>
          <w:szCs w:val="52"/>
        </w:rPr>
        <w:drawing>
          <wp:inline distT="0" distB="0" distL="0" distR="0" wp14:anchorId="36A86D2C" wp14:editId="007D8BFD">
            <wp:extent cx="5731510" cy="2988310"/>
            <wp:effectExtent l="0" t="0" r="2540" b="2540"/>
            <wp:docPr id="7913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11335" name=""/>
                    <pic:cNvPicPr/>
                  </pic:nvPicPr>
                  <pic:blipFill>
                    <a:blip r:embed="rId25"/>
                    <a:stretch>
                      <a:fillRect/>
                    </a:stretch>
                  </pic:blipFill>
                  <pic:spPr>
                    <a:xfrm>
                      <a:off x="0" y="0"/>
                      <a:ext cx="5731510" cy="2988310"/>
                    </a:xfrm>
                    <a:prstGeom prst="rect">
                      <a:avLst/>
                    </a:prstGeom>
                  </pic:spPr>
                </pic:pic>
              </a:graphicData>
            </a:graphic>
          </wp:inline>
        </w:drawing>
      </w:r>
    </w:p>
    <w:p w14:paraId="5777F110" w14:textId="0D7B4400" w:rsidR="00DB4932" w:rsidRDefault="004B5317" w:rsidP="004B5317">
      <w:pPr>
        <w:pStyle w:val="ListParagraph"/>
        <w:numPr>
          <w:ilvl w:val="0"/>
          <w:numId w:val="9"/>
        </w:numPr>
        <w:jc w:val="center"/>
        <w:rPr>
          <w:b/>
          <w:bCs/>
          <w:sz w:val="52"/>
          <w:szCs w:val="52"/>
        </w:rPr>
      </w:pPr>
      <w:r w:rsidRPr="004B5317">
        <w:rPr>
          <w:b/>
          <w:bCs/>
          <w:sz w:val="52"/>
          <w:szCs w:val="52"/>
        </w:rPr>
        <w:t>Most popular product in each customer location</w:t>
      </w:r>
    </w:p>
    <w:p w14:paraId="4F5AD42A" w14:textId="636C7E86" w:rsidR="004B5317" w:rsidRPr="004B5317" w:rsidRDefault="0004599D" w:rsidP="004B5317">
      <w:pPr>
        <w:pStyle w:val="ListParagraph"/>
        <w:rPr>
          <w:b/>
          <w:bCs/>
          <w:sz w:val="52"/>
          <w:szCs w:val="52"/>
        </w:rPr>
      </w:pPr>
      <w:r w:rsidRPr="0004599D">
        <w:rPr>
          <w:b/>
          <w:bCs/>
          <w:noProof/>
          <w:sz w:val="52"/>
          <w:szCs w:val="52"/>
        </w:rPr>
        <w:lastRenderedPageBreak/>
        <w:drawing>
          <wp:inline distT="0" distB="0" distL="0" distR="0" wp14:anchorId="543EC47A" wp14:editId="1C766B35">
            <wp:extent cx="5731510" cy="3225800"/>
            <wp:effectExtent l="0" t="0" r="2540" b="0"/>
            <wp:docPr id="192725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0480" name=""/>
                    <pic:cNvPicPr/>
                  </pic:nvPicPr>
                  <pic:blipFill>
                    <a:blip r:embed="rId26"/>
                    <a:stretch>
                      <a:fillRect/>
                    </a:stretch>
                  </pic:blipFill>
                  <pic:spPr>
                    <a:xfrm>
                      <a:off x="0" y="0"/>
                      <a:ext cx="5731510" cy="3225800"/>
                    </a:xfrm>
                    <a:prstGeom prst="rect">
                      <a:avLst/>
                    </a:prstGeom>
                  </pic:spPr>
                </pic:pic>
              </a:graphicData>
            </a:graphic>
          </wp:inline>
        </w:drawing>
      </w:r>
    </w:p>
    <w:p w14:paraId="0EEDAEE2" w14:textId="77777777" w:rsidR="004B5317" w:rsidRPr="004B5317" w:rsidRDefault="004B5317" w:rsidP="004B5317">
      <w:pPr>
        <w:pStyle w:val="ListParagraph"/>
        <w:rPr>
          <w:b/>
          <w:bCs/>
          <w:sz w:val="52"/>
          <w:szCs w:val="52"/>
        </w:rPr>
      </w:pPr>
    </w:p>
    <w:p w14:paraId="3E13244D" w14:textId="2313C161" w:rsidR="00C6765F" w:rsidRPr="00C6765F" w:rsidRDefault="004B5317" w:rsidP="00C6765F">
      <w:pPr>
        <w:rPr>
          <w:b/>
          <w:bCs/>
          <w:sz w:val="48"/>
          <w:szCs w:val="48"/>
        </w:rPr>
      </w:pPr>
      <w:r>
        <w:rPr>
          <w:b/>
          <w:bCs/>
          <w:sz w:val="48"/>
          <w:szCs w:val="48"/>
        </w:rPr>
        <w:t xml:space="preserve">     </w:t>
      </w:r>
      <w:r w:rsidR="00C6765F" w:rsidRPr="00C6765F">
        <w:rPr>
          <w:b/>
          <w:bCs/>
          <w:sz w:val="48"/>
          <w:szCs w:val="48"/>
        </w:rPr>
        <w:t>Datasheet Description</w:t>
      </w:r>
    </w:p>
    <w:p w14:paraId="7F6469F2" w14:textId="77777777" w:rsidR="00C6765F" w:rsidRPr="00C6765F" w:rsidRDefault="00C6765F" w:rsidP="00C6765F">
      <w:pPr>
        <w:rPr>
          <w:sz w:val="28"/>
          <w:szCs w:val="28"/>
        </w:rPr>
      </w:pPr>
      <w:r w:rsidRPr="00C6765F">
        <w:rPr>
          <w:sz w:val="28"/>
          <w:szCs w:val="28"/>
        </w:rPr>
        <w:t xml:space="preserve">The supplied CSV file contains </w:t>
      </w:r>
      <w:r w:rsidRPr="00C6765F">
        <w:rPr>
          <w:b/>
          <w:bCs/>
          <w:sz w:val="28"/>
          <w:szCs w:val="28"/>
        </w:rPr>
        <w:t>4,325 records and 23 columns</w:t>
      </w:r>
      <w:r w:rsidRPr="00C6765F">
        <w:rPr>
          <w:sz w:val="28"/>
          <w:szCs w:val="28"/>
        </w:rPr>
        <w:t xml:space="preserve">. The transaction date field covers dates from </w:t>
      </w:r>
      <w:r w:rsidRPr="00C6765F">
        <w:rPr>
          <w:b/>
          <w:bCs/>
          <w:sz w:val="28"/>
          <w:szCs w:val="28"/>
        </w:rPr>
        <w:t>2019 through 2022</w:t>
      </w:r>
      <w:r w:rsidRPr="00C6765F">
        <w:rPr>
          <w:sz w:val="28"/>
          <w:szCs w:val="28"/>
        </w:rPr>
        <w:t>. The columns combine sales, product, customer, inventory, and farm information. The file contains no blank values in the reviewed columns.</w:t>
      </w:r>
    </w:p>
    <w:p w14:paraId="4A417029" w14:textId="77777777" w:rsidR="00C6765F" w:rsidRPr="00C6765F" w:rsidRDefault="00C6765F" w:rsidP="00C6765F">
      <w:pPr>
        <w:rPr>
          <w:b/>
          <w:bCs/>
          <w:sz w:val="40"/>
          <w:szCs w:val="40"/>
        </w:rPr>
      </w:pPr>
      <w:r w:rsidRPr="00C6765F">
        <w:rPr>
          <w:b/>
          <w:bCs/>
          <w:sz w:val="40"/>
          <w:szCs w:val="40"/>
        </w:rPr>
        <w:t>1. Farm and location information</w:t>
      </w:r>
    </w:p>
    <w:p w14:paraId="4B78A97D" w14:textId="77777777" w:rsidR="00C6765F" w:rsidRPr="00C6765F" w:rsidRDefault="00C6765F" w:rsidP="00C6765F">
      <w:pPr>
        <w:rPr>
          <w:sz w:val="28"/>
          <w:szCs w:val="28"/>
        </w:rPr>
      </w:pPr>
      <w:r w:rsidRPr="00C6765F">
        <w:rPr>
          <w:sz w:val="28"/>
          <w:szCs w:val="28"/>
        </w:rPr>
        <w:t>These fields describe the farm and its location:</w:t>
      </w:r>
    </w:p>
    <w:p w14:paraId="6F0AFD05" w14:textId="77777777" w:rsidR="00C6765F" w:rsidRPr="00C6765F" w:rsidRDefault="00C6765F" w:rsidP="00C6765F">
      <w:pPr>
        <w:numPr>
          <w:ilvl w:val="0"/>
          <w:numId w:val="3"/>
        </w:numPr>
        <w:rPr>
          <w:sz w:val="28"/>
          <w:szCs w:val="28"/>
        </w:rPr>
      </w:pPr>
      <w:r w:rsidRPr="00C6765F">
        <w:rPr>
          <w:b/>
          <w:bCs/>
          <w:sz w:val="28"/>
          <w:szCs w:val="28"/>
        </w:rPr>
        <w:t>Location:</w:t>
      </w:r>
      <w:r w:rsidRPr="00C6765F">
        <w:rPr>
          <w:sz w:val="28"/>
          <w:szCs w:val="28"/>
        </w:rPr>
        <w:t xml:space="preserve"> The location associated with the farm.</w:t>
      </w:r>
    </w:p>
    <w:p w14:paraId="13999624" w14:textId="77777777" w:rsidR="00C6765F" w:rsidRPr="00C6765F" w:rsidRDefault="00C6765F" w:rsidP="00C6765F">
      <w:pPr>
        <w:numPr>
          <w:ilvl w:val="0"/>
          <w:numId w:val="3"/>
        </w:numPr>
        <w:rPr>
          <w:sz w:val="28"/>
          <w:szCs w:val="28"/>
        </w:rPr>
      </w:pPr>
      <w:r w:rsidRPr="00C6765F">
        <w:rPr>
          <w:b/>
          <w:bCs/>
          <w:sz w:val="28"/>
          <w:szCs w:val="28"/>
        </w:rPr>
        <w:t>Total Land Area (acres):</w:t>
      </w:r>
      <w:r w:rsidRPr="00C6765F">
        <w:rPr>
          <w:sz w:val="28"/>
          <w:szCs w:val="28"/>
        </w:rPr>
        <w:t xml:space="preserve"> The farm's recorded land area in acres.</w:t>
      </w:r>
    </w:p>
    <w:p w14:paraId="06219728" w14:textId="77777777" w:rsidR="00C6765F" w:rsidRPr="00C6765F" w:rsidRDefault="00C6765F" w:rsidP="00C6765F">
      <w:pPr>
        <w:numPr>
          <w:ilvl w:val="0"/>
          <w:numId w:val="3"/>
        </w:numPr>
        <w:rPr>
          <w:sz w:val="28"/>
          <w:szCs w:val="28"/>
        </w:rPr>
      </w:pPr>
      <w:r w:rsidRPr="00C6765F">
        <w:rPr>
          <w:b/>
          <w:bCs/>
          <w:sz w:val="28"/>
          <w:szCs w:val="28"/>
        </w:rPr>
        <w:t>Number of Cows:</w:t>
      </w:r>
      <w:r w:rsidRPr="00C6765F">
        <w:rPr>
          <w:sz w:val="28"/>
          <w:szCs w:val="28"/>
        </w:rPr>
        <w:t xml:space="preserve"> The recorded number of cows at the farm.</w:t>
      </w:r>
    </w:p>
    <w:p w14:paraId="51B09639" w14:textId="77777777" w:rsidR="00C6765F" w:rsidRPr="00C6765F" w:rsidRDefault="00C6765F" w:rsidP="00C6765F">
      <w:pPr>
        <w:numPr>
          <w:ilvl w:val="0"/>
          <w:numId w:val="3"/>
        </w:numPr>
        <w:rPr>
          <w:sz w:val="28"/>
          <w:szCs w:val="28"/>
        </w:rPr>
      </w:pPr>
      <w:r w:rsidRPr="00C6765F">
        <w:rPr>
          <w:b/>
          <w:bCs/>
          <w:sz w:val="28"/>
          <w:szCs w:val="28"/>
        </w:rPr>
        <w:t>Farm Size:</w:t>
      </w:r>
      <w:r w:rsidRPr="00C6765F">
        <w:rPr>
          <w:sz w:val="28"/>
          <w:szCs w:val="28"/>
        </w:rPr>
        <w:t xml:space="preserve"> The dataset's farm-size category.</w:t>
      </w:r>
    </w:p>
    <w:p w14:paraId="7E7FE77D" w14:textId="77777777" w:rsidR="00C6765F" w:rsidRPr="00C6765F" w:rsidRDefault="00C6765F" w:rsidP="00C6765F">
      <w:pPr>
        <w:rPr>
          <w:b/>
          <w:bCs/>
          <w:sz w:val="40"/>
          <w:szCs w:val="40"/>
        </w:rPr>
      </w:pPr>
      <w:r w:rsidRPr="00C6765F">
        <w:rPr>
          <w:b/>
          <w:bCs/>
          <w:sz w:val="40"/>
          <w:szCs w:val="40"/>
        </w:rPr>
        <w:t>2. Date and product information</w:t>
      </w:r>
    </w:p>
    <w:p w14:paraId="0BE09E00" w14:textId="77777777" w:rsidR="00C6765F" w:rsidRPr="00C6765F" w:rsidRDefault="00C6765F" w:rsidP="00C6765F">
      <w:pPr>
        <w:rPr>
          <w:sz w:val="28"/>
          <w:szCs w:val="28"/>
        </w:rPr>
      </w:pPr>
      <w:r w:rsidRPr="00C6765F">
        <w:rPr>
          <w:sz w:val="28"/>
          <w:szCs w:val="28"/>
        </w:rPr>
        <w:t>These fields identify when a record was made and which product it concerns:</w:t>
      </w:r>
    </w:p>
    <w:p w14:paraId="431A1594" w14:textId="77777777" w:rsidR="00C6765F" w:rsidRPr="00C6765F" w:rsidRDefault="00C6765F" w:rsidP="00C6765F">
      <w:pPr>
        <w:numPr>
          <w:ilvl w:val="0"/>
          <w:numId w:val="4"/>
        </w:numPr>
        <w:rPr>
          <w:sz w:val="28"/>
          <w:szCs w:val="28"/>
        </w:rPr>
      </w:pPr>
      <w:r w:rsidRPr="00C6765F">
        <w:rPr>
          <w:b/>
          <w:bCs/>
          <w:sz w:val="28"/>
          <w:szCs w:val="28"/>
        </w:rPr>
        <w:lastRenderedPageBreak/>
        <w:t>Date:</w:t>
      </w:r>
      <w:r w:rsidRPr="00C6765F">
        <w:rPr>
          <w:sz w:val="28"/>
          <w:szCs w:val="28"/>
        </w:rPr>
        <w:t xml:space="preserve"> The date associated with the sales record.</w:t>
      </w:r>
    </w:p>
    <w:p w14:paraId="5ABAB5B7" w14:textId="77777777" w:rsidR="00C6765F" w:rsidRPr="00C6765F" w:rsidRDefault="00C6765F" w:rsidP="00C6765F">
      <w:pPr>
        <w:numPr>
          <w:ilvl w:val="0"/>
          <w:numId w:val="4"/>
        </w:numPr>
        <w:rPr>
          <w:sz w:val="28"/>
          <w:szCs w:val="28"/>
        </w:rPr>
      </w:pPr>
      <w:r w:rsidRPr="00C6765F">
        <w:rPr>
          <w:b/>
          <w:bCs/>
          <w:sz w:val="28"/>
          <w:szCs w:val="28"/>
        </w:rPr>
        <w:t>Product ID:</w:t>
      </w:r>
      <w:r w:rsidRPr="00C6765F">
        <w:rPr>
          <w:sz w:val="28"/>
          <w:szCs w:val="28"/>
        </w:rPr>
        <w:t xml:space="preserve"> A numeric identifier for the product.</w:t>
      </w:r>
    </w:p>
    <w:p w14:paraId="47DA1D59" w14:textId="77777777" w:rsidR="00C6765F" w:rsidRPr="00C6765F" w:rsidRDefault="00C6765F" w:rsidP="00C6765F">
      <w:pPr>
        <w:numPr>
          <w:ilvl w:val="0"/>
          <w:numId w:val="4"/>
        </w:numPr>
        <w:rPr>
          <w:sz w:val="28"/>
          <w:szCs w:val="28"/>
        </w:rPr>
      </w:pPr>
      <w:r w:rsidRPr="00C6765F">
        <w:rPr>
          <w:b/>
          <w:bCs/>
          <w:sz w:val="28"/>
          <w:szCs w:val="28"/>
        </w:rPr>
        <w:t>Product Name:</w:t>
      </w:r>
      <w:r w:rsidRPr="00C6765F">
        <w:rPr>
          <w:sz w:val="28"/>
          <w:szCs w:val="28"/>
        </w:rPr>
        <w:t xml:space="preserve"> The product name, such as Milk, Curd, Butter, or Paneer.</w:t>
      </w:r>
    </w:p>
    <w:p w14:paraId="15A4C071" w14:textId="77777777" w:rsidR="00C6765F" w:rsidRPr="00C6765F" w:rsidRDefault="00C6765F" w:rsidP="00C6765F">
      <w:pPr>
        <w:numPr>
          <w:ilvl w:val="0"/>
          <w:numId w:val="4"/>
        </w:numPr>
        <w:rPr>
          <w:sz w:val="28"/>
          <w:szCs w:val="28"/>
        </w:rPr>
      </w:pPr>
      <w:r w:rsidRPr="00C6765F">
        <w:rPr>
          <w:b/>
          <w:bCs/>
          <w:sz w:val="28"/>
          <w:szCs w:val="28"/>
        </w:rPr>
        <w:t>Brand:</w:t>
      </w:r>
      <w:r w:rsidRPr="00C6765F">
        <w:rPr>
          <w:sz w:val="28"/>
          <w:szCs w:val="28"/>
        </w:rPr>
        <w:t xml:space="preserve"> The brand associated with the product.</w:t>
      </w:r>
    </w:p>
    <w:p w14:paraId="6C77721C" w14:textId="77777777" w:rsidR="00C6765F" w:rsidRPr="00C6765F" w:rsidRDefault="00C6765F" w:rsidP="00C6765F">
      <w:pPr>
        <w:rPr>
          <w:b/>
          <w:bCs/>
          <w:sz w:val="40"/>
          <w:szCs w:val="40"/>
        </w:rPr>
      </w:pPr>
      <w:r w:rsidRPr="00C6765F">
        <w:rPr>
          <w:b/>
          <w:bCs/>
          <w:sz w:val="40"/>
          <w:szCs w:val="40"/>
        </w:rPr>
        <w:t>3. Quantity, price, and value information</w:t>
      </w:r>
    </w:p>
    <w:p w14:paraId="3D618BD1" w14:textId="77777777" w:rsidR="00C6765F" w:rsidRPr="00C6765F" w:rsidRDefault="00C6765F" w:rsidP="00C6765F">
      <w:pPr>
        <w:rPr>
          <w:sz w:val="28"/>
          <w:szCs w:val="28"/>
        </w:rPr>
      </w:pPr>
      <w:r w:rsidRPr="00C6765F">
        <w:rPr>
          <w:sz w:val="28"/>
          <w:szCs w:val="28"/>
        </w:rPr>
        <w:t>These columns describe product quantities and financial values:</w:t>
      </w:r>
    </w:p>
    <w:p w14:paraId="623D9D47" w14:textId="77777777" w:rsidR="00C6765F" w:rsidRPr="00C6765F" w:rsidRDefault="00C6765F" w:rsidP="00C6765F">
      <w:pPr>
        <w:numPr>
          <w:ilvl w:val="0"/>
          <w:numId w:val="5"/>
        </w:numPr>
        <w:rPr>
          <w:sz w:val="28"/>
          <w:szCs w:val="28"/>
        </w:rPr>
      </w:pPr>
      <w:r w:rsidRPr="00C6765F">
        <w:rPr>
          <w:b/>
          <w:bCs/>
          <w:sz w:val="28"/>
          <w:szCs w:val="28"/>
        </w:rPr>
        <w:t>Quantity (</w:t>
      </w:r>
      <w:proofErr w:type="spellStart"/>
      <w:r w:rsidRPr="00C6765F">
        <w:rPr>
          <w:b/>
          <w:bCs/>
          <w:sz w:val="28"/>
          <w:szCs w:val="28"/>
        </w:rPr>
        <w:t>liters</w:t>
      </w:r>
      <w:proofErr w:type="spellEnd"/>
      <w:r w:rsidRPr="00C6765F">
        <w:rPr>
          <w:b/>
          <w:bCs/>
          <w:sz w:val="28"/>
          <w:szCs w:val="28"/>
        </w:rPr>
        <w:t>/kg):</w:t>
      </w:r>
      <w:r w:rsidRPr="00C6765F">
        <w:rPr>
          <w:sz w:val="28"/>
          <w:szCs w:val="28"/>
        </w:rPr>
        <w:t xml:space="preserve"> The product quantity recorded in the row.</w:t>
      </w:r>
    </w:p>
    <w:p w14:paraId="70C78A27" w14:textId="77777777" w:rsidR="00C6765F" w:rsidRPr="00C6765F" w:rsidRDefault="00C6765F" w:rsidP="00C6765F">
      <w:pPr>
        <w:numPr>
          <w:ilvl w:val="0"/>
          <w:numId w:val="5"/>
        </w:numPr>
        <w:rPr>
          <w:sz w:val="28"/>
          <w:szCs w:val="28"/>
        </w:rPr>
      </w:pPr>
      <w:r w:rsidRPr="00C6765F">
        <w:rPr>
          <w:b/>
          <w:bCs/>
          <w:sz w:val="28"/>
          <w:szCs w:val="28"/>
        </w:rPr>
        <w:t>Price per Unit:</w:t>
      </w:r>
      <w:r w:rsidRPr="00C6765F">
        <w:rPr>
          <w:sz w:val="28"/>
          <w:szCs w:val="28"/>
        </w:rPr>
        <w:t xml:space="preserve"> The listed price per unit.</w:t>
      </w:r>
    </w:p>
    <w:p w14:paraId="320BE072" w14:textId="77777777" w:rsidR="00C6765F" w:rsidRPr="00C6765F" w:rsidRDefault="00C6765F" w:rsidP="00C6765F">
      <w:pPr>
        <w:numPr>
          <w:ilvl w:val="0"/>
          <w:numId w:val="5"/>
        </w:numPr>
        <w:rPr>
          <w:sz w:val="28"/>
          <w:szCs w:val="28"/>
        </w:rPr>
      </w:pPr>
      <w:r w:rsidRPr="00C6765F">
        <w:rPr>
          <w:b/>
          <w:bCs/>
          <w:sz w:val="28"/>
          <w:szCs w:val="28"/>
        </w:rPr>
        <w:t>Total Value:</w:t>
      </w:r>
      <w:r w:rsidRPr="00C6765F">
        <w:rPr>
          <w:sz w:val="28"/>
          <w:szCs w:val="28"/>
        </w:rPr>
        <w:t xml:space="preserve"> The recorded value associated with the product quantity.</w:t>
      </w:r>
    </w:p>
    <w:p w14:paraId="0CAE4D02" w14:textId="77777777" w:rsidR="00C6765F" w:rsidRPr="00C6765F" w:rsidRDefault="00C6765F" w:rsidP="00C6765F">
      <w:pPr>
        <w:numPr>
          <w:ilvl w:val="0"/>
          <w:numId w:val="5"/>
        </w:numPr>
        <w:rPr>
          <w:sz w:val="28"/>
          <w:szCs w:val="28"/>
        </w:rPr>
      </w:pPr>
      <w:r w:rsidRPr="00C6765F">
        <w:rPr>
          <w:b/>
          <w:bCs/>
          <w:sz w:val="28"/>
          <w:szCs w:val="28"/>
        </w:rPr>
        <w:t>Quantity Sold (</w:t>
      </w:r>
      <w:proofErr w:type="spellStart"/>
      <w:r w:rsidRPr="00C6765F">
        <w:rPr>
          <w:b/>
          <w:bCs/>
          <w:sz w:val="28"/>
          <w:szCs w:val="28"/>
        </w:rPr>
        <w:t>liters</w:t>
      </w:r>
      <w:proofErr w:type="spellEnd"/>
      <w:r w:rsidRPr="00C6765F">
        <w:rPr>
          <w:b/>
          <w:bCs/>
          <w:sz w:val="28"/>
          <w:szCs w:val="28"/>
        </w:rPr>
        <w:t>/kg):</w:t>
      </w:r>
      <w:r w:rsidRPr="00C6765F">
        <w:rPr>
          <w:sz w:val="28"/>
          <w:szCs w:val="28"/>
        </w:rPr>
        <w:t xml:space="preserve"> The quantity recorded as sold.</w:t>
      </w:r>
    </w:p>
    <w:p w14:paraId="15CD062B" w14:textId="77777777" w:rsidR="00C6765F" w:rsidRPr="00C6765F" w:rsidRDefault="00C6765F" w:rsidP="00C6765F">
      <w:pPr>
        <w:numPr>
          <w:ilvl w:val="0"/>
          <w:numId w:val="5"/>
        </w:numPr>
        <w:rPr>
          <w:sz w:val="28"/>
          <w:szCs w:val="28"/>
        </w:rPr>
      </w:pPr>
      <w:r w:rsidRPr="00C6765F">
        <w:rPr>
          <w:b/>
          <w:bCs/>
          <w:sz w:val="28"/>
          <w:szCs w:val="28"/>
        </w:rPr>
        <w:t>Price per Unit (sold):</w:t>
      </w:r>
      <w:r w:rsidRPr="00C6765F">
        <w:rPr>
          <w:sz w:val="28"/>
          <w:szCs w:val="28"/>
        </w:rPr>
        <w:t xml:space="preserve"> The selling price per unit.</w:t>
      </w:r>
    </w:p>
    <w:p w14:paraId="75725B30" w14:textId="77777777" w:rsidR="00C6765F" w:rsidRPr="00C6765F" w:rsidRDefault="00C6765F" w:rsidP="00C6765F">
      <w:pPr>
        <w:numPr>
          <w:ilvl w:val="0"/>
          <w:numId w:val="5"/>
        </w:numPr>
        <w:rPr>
          <w:sz w:val="28"/>
          <w:szCs w:val="28"/>
        </w:rPr>
      </w:pPr>
      <w:r w:rsidRPr="00C6765F">
        <w:rPr>
          <w:b/>
          <w:bCs/>
          <w:sz w:val="28"/>
          <w:szCs w:val="28"/>
        </w:rPr>
        <w:t>Approx. Total Revenue (INR):</w:t>
      </w:r>
      <w:r w:rsidRPr="00C6765F">
        <w:rPr>
          <w:sz w:val="28"/>
          <w:szCs w:val="28"/>
        </w:rPr>
        <w:t xml:space="preserve"> The dataset's approximate revenue value in Indian rupees.</w:t>
      </w:r>
    </w:p>
    <w:p w14:paraId="3F2129C9" w14:textId="77777777" w:rsidR="00C6765F" w:rsidRPr="00C6765F" w:rsidRDefault="00C6765F" w:rsidP="00C6765F">
      <w:pPr>
        <w:rPr>
          <w:sz w:val="28"/>
          <w:szCs w:val="28"/>
        </w:rPr>
      </w:pPr>
      <w:r w:rsidRPr="00C6765F">
        <w:rPr>
          <w:sz w:val="28"/>
          <w:szCs w:val="28"/>
        </w:rPr>
        <w:t xml:space="preserve">For this report, “Approx. Total Revenue (INR)” is used as the revenue measure because that is the field supplied for revenue. Quantities are </w:t>
      </w:r>
      <w:proofErr w:type="spellStart"/>
      <w:r w:rsidRPr="00C6765F">
        <w:rPr>
          <w:sz w:val="28"/>
          <w:szCs w:val="28"/>
        </w:rPr>
        <w:t>labeled</w:t>
      </w:r>
      <w:proofErr w:type="spellEnd"/>
      <w:r w:rsidRPr="00C6765F">
        <w:rPr>
          <w:sz w:val="28"/>
          <w:szCs w:val="28"/>
        </w:rPr>
        <w:t xml:space="preserve"> in </w:t>
      </w:r>
      <w:proofErr w:type="spellStart"/>
      <w:r w:rsidRPr="00C6765F">
        <w:rPr>
          <w:sz w:val="28"/>
          <w:szCs w:val="28"/>
        </w:rPr>
        <w:t>liters</w:t>
      </w:r>
      <w:proofErr w:type="spellEnd"/>
      <w:r w:rsidRPr="00C6765F">
        <w:rPr>
          <w:sz w:val="28"/>
          <w:szCs w:val="28"/>
        </w:rPr>
        <w:t xml:space="preserve"> or kilograms, so the relevant unit depends on the product.</w:t>
      </w:r>
    </w:p>
    <w:p w14:paraId="764CECD7" w14:textId="77777777" w:rsidR="00C6765F" w:rsidRPr="00C6765F" w:rsidRDefault="00C6765F" w:rsidP="00C6765F">
      <w:pPr>
        <w:rPr>
          <w:b/>
          <w:bCs/>
          <w:sz w:val="40"/>
          <w:szCs w:val="40"/>
        </w:rPr>
      </w:pPr>
      <w:r w:rsidRPr="00C6765F">
        <w:rPr>
          <w:b/>
          <w:bCs/>
          <w:sz w:val="40"/>
          <w:szCs w:val="40"/>
        </w:rPr>
        <w:t>4. Shelf-life and storage information</w:t>
      </w:r>
    </w:p>
    <w:p w14:paraId="0026F8BC" w14:textId="77777777" w:rsidR="00C6765F" w:rsidRPr="00C6765F" w:rsidRDefault="00C6765F" w:rsidP="00C6765F">
      <w:pPr>
        <w:rPr>
          <w:sz w:val="28"/>
          <w:szCs w:val="28"/>
        </w:rPr>
      </w:pPr>
      <w:r w:rsidRPr="00C6765F">
        <w:rPr>
          <w:sz w:val="28"/>
          <w:szCs w:val="28"/>
        </w:rPr>
        <w:t>These fields describe product handling and dates:</w:t>
      </w:r>
    </w:p>
    <w:p w14:paraId="7220E4E3" w14:textId="77777777" w:rsidR="00C6765F" w:rsidRPr="00C6765F" w:rsidRDefault="00C6765F" w:rsidP="00C6765F">
      <w:pPr>
        <w:numPr>
          <w:ilvl w:val="0"/>
          <w:numId w:val="6"/>
        </w:numPr>
        <w:rPr>
          <w:sz w:val="28"/>
          <w:szCs w:val="28"/>
        </w:rPr>
      </w:pPr>
      <w:r w:rsidRPr="00C6765F">
        <w:rPr>
          <w:b/>
          <w:bCs/>
          <w:sz w:val="28"/>
          <w:szCs w:val="28"/>
        </w:rPr>
        <w:t>Shelf Life (days):</w:t>
      </w:r>
      <w:r w:rsidRPr="00C6765F">
        <w:rPr>
          <w:sz w:val="28"/>
          <w:szCs w:val="28"/>
        </w:rPr>
        <w:t xml:space="preserve"> The number of days of shelf life recorded for the product.</w:t>
      </w:r>
    </w:p>
    <w:p w14:paraId="72F9D931" w14:textId="77777777" w:rsidR="00C6765F" w:rsidRPr="00C6765F" w:rsidRDefault="00C6765F" w:rsidP="00C6765F">
      <w:pPr>
        <w:numPr>
          <w:ilvl w:val="0"/>
          <w:numId w:val="6"/>
        </w:numPr>
        <w:rPr>
          <w:sz w:val="28"/>
          <w:szCs w:val="28"/>
        </w:rPr>
      </w:pPr>
      <w:r w:rsidRPr="00C6765F">
        <w:rPr>
          <w:b/>
          <w:bCs/>
          <w:sz w:val="28"/>
          <w:szCs w:val="28"/>
        </w:rPr>
        <w:t>Storage Condition:</w:t>
      </w:r>
      <w:r w:rsidRPr="00C6765F">
        <w:rPr>
          <w:sz w:val="28"/>
          <w:szCs w:val="28"/>
        </w:rPr>
        <w:t xml:space="preserve"> The stated storage category, such as refrigerated, frozen, or tetra pack.</w:t>
      </w:r>
    </w:p>
    <w:p w14:paraId="760E1745" w14:textId="77777777" w:rsidR="00C6765F" w:rsidRPr="00C6765F" w:rsidRDefault="00C6765F" w:rsidP="00C6765F">
      <w:pPr>
        <w:numPr>
          <w:ilvl w:val="0"/>
          <w:numId w:val="6"/>
        </w:numPr>
        <w:rPr>
          <w:sz w:val="28"/>
          <w:szCs w:val="28"/>
        </w:rPr>
      </w:pPr>
      <w:r w:rsidRPr="00C6765F">
        <w:rPr>
          <w:b/>
          <w:bCs/>
          <w:sz w:val="28"/>
          <w:szCs w:val="28"/>
        </w:rPr>
        <w:t>Production Date:</w:t>
      </w:r>
      <w:r w:rsidRPr="00C6765F">
        <w:rPr>
          <w:sz w:val="28"/>
          <w:szCs w:val="28"/>
        </w:rPr>
        <w:t xml:space="preserve"> The product's recorded production date.</w:t>
      </w:r>
    </w:p>
    <w:p w14:paraId="159FB69E" w14:textId="77777777" w:rsidR="00C6765F" w:rsidRPr="00C6765F" w:rsidRDefault="00C6765F" w:rsidP="00C6765F">
      <w:pPr>
        <w:numPr>
          <w:ilvl w:val="0"/>
          <w:numId w:val="6"/>
        </w:numPr>
        <w:rPr>
          <w:sz w:val="28"/>
          <w:szCs w:val="28"/>
        </w:rPr>
      </w:pPr>
      <w:r w:rsidRPr="00C6765F">
        <w:rPr>
          <w:b/>
          <w:bCs/>
          <w:sz w:val="28"/>
          <w:szCs w:val="28"/>
        </w:rPr>
        <w:t>Expiration Date:</w:t>
      </w:r>
      <w:r w:rsidRPr="00C6765F">
        <w:rPr>
          <w:sz w:val="28"/>
          <w:szCs w:val="28"/>
        </w:rPr>
        <w:t xml:space="preserve"> The recorded expiration date.</w:t>
      </w:r>
    </w:p>
    <w:p w14:paraId="2B2D8B50" w14:textId="77777777" w:rsidR="00C6765F" w:rsidRPr="00C6765F" w:rsidRDefault="00C6765F" w:rsidP="00C6765F">
      <w:pPr>
        <w:rPr>
          <w:b/>
          <w:bCs/>
          <w:sz w:val="40"/>
          <w:szCs w:val="40"/>
        </w:rPr>
      </w:pPr>
      <w:r w:rsidRPr="00C6765F">
        <w:rPr>
          <w:b/>
          <w:bCs/>
          <w:sz w:val="40"/>
          <w:szCs w:val="40"/>
        </w:rPr>
        <w:lastRenderedPageBreak/>
        <w:t>5. Customer and sales channel information</w:t>
      </w:r>
    </w:p>
    <w:p w14:paraId="0D465395" w14:textId="77777777" w:rsidR="00C6765F" w:rsidRPr="00C6765F" w:rsidRDefault="00C6765F" w:rsidP="00C6765F">
      <w:r w:rsidRPr="00C6765F">
        <w:t>These fields describe where and how products were sold:</w:t>
      </w:r>
    </w:p>
    <w:p w14:paraId="5E013499" w14:textId="77777777" w:rsidR="00C6765F" w:rsidRPr="00C6765F" w:rsidRDefault="00C6765F" w:rsidP="00C6765F">
      <w:pPr>
        <w:numPr>
          <w:ilvl w:val="0"/>
          <w:numId w:val="7"/>
        </w:numPr>
        <w:rPr>
          <w:sz w:val="28"/>
          <w:szCs w:val="28"/>
        </w:rPr>
      </w:pPr>
      <w:r w:rsidRPr="00C6765F">
        <w:rPr>
          <w:b/>
          <w:bCs/>
          <w:sz w:val="28"/>
          <w:szCs w:val="28"/>
        </w:rPr>
        <w:t>Customer Location:</w:t>
      </w:r>
      <w:r w:rsidRPr="00C6765F">
        <w:rPr>
          <w:sz w:val="28"/>
          <w:szCs w:val="28"/>
        </w:rPr>
        <w:t xml:space="preserve"> The location associated with the customer.</w:t>
      </w:r>
    </w:p>
    <w:p w14:paraId="6F4BB7A2" w14:textId="77777777" w:rsidR="00C6765F" w:rsidRPr="00C6765F" w:rsidRDefault="00C6765F" w:rsidP="00C6765F">
      <w:pPr>
        <w:numPr>
          <w:ilvl w:val="0"/>
          <w:numId w:val="7"/>
        </w:numPr>
        <w:rPr>
          <w:sz w:val="28"/>
          <w:szCs w:val="28"/>
        </w:rPr>
      </w:pPr>
      <w:r w:rsidRPr="00C6765F">
        <w:rPr>
          <w:b/>
          <w:bCs/>
          <w:sz w:val="28"/>
          <w:szCs w:val="28"/>
        </w:rPr>
        <w:t>Sales Channel:</w:t>
      </w:r>
      <w:r w:rsidRPr="00C6765F">
        <w:rPr>
          <w:sz w:val="28"/>
          <w:szCs w:val="28"/>
        </w:rPr>
        <w:t xml:space="preserve"> The channel recorded for the sale, such as Retail, Wholesale, or Online.</w:t>
      </w:r>
    </w:p>
    <w:p w14:paraId="46D0AAD3" w14:textId="77777777" w:rsidR="00C6765F" w:rsidRPr="00C6765F" w:rsidRDefault="00C6765F" w:rsidP="00C6765F">
      <w:pPr>
        <w:rPr>
          <w:b/>
          <w:bCs/>
          <w:sz w:val="40"/>
          <w:szCs w:val="40"/>
        </w:rPr>
      </w:pPr>
      <w:r w:rsidRPr="00C6765F">
        <w:rPr>
          <w:b/>
          <w:bCs/>
          <w:sz w:val="40"/>
          <w:szCs w:val="40"/>
        </w:rPr>
        <w:t>6. Inventory information</w:t>
      </w:r>
    </w:p>
    <w:p w14:paraId="4E364CEC" w14:textId="77777777" w:rsidR="00C6765F" w:rsidRPr="00C6765F" w:rsidRDefault="00C6765F" w:rsidP="00C6765F">
      <w:pPr>
        <w:rPr>
          <w:sz w:val="28"/>
          <w:szCs w:val="28"/>
        </w:rPr>
      </w:pPr>
      <w:r w:rsidRPr="00C6765F">
        <w:rPr>
          <w:sz w:val="28"/>
          <w:szCs w:val="28"/>
        </w:rPr>
        <w:t>These columns provide stock and replenishment details:</w:t>
      </w:r>
    </w:p>
    <w:p w14:paraId="1431E5A2" w14:textId="77777777" w:rsidR="00C6765F" w:rsidRPr="00C6765F" w:rsidRDefault="00C6765F" w:rsidP="00C6765F">
      <w:pPr>
        <w:numPr>
          <w:ilvl w:val="0"/>
          <w:numId w:val="8"/>
        </w:numPr>
        <w:rPr>
          <w:sz w:val="28"/>
          <w:szCs w:val="28"/>
        </w:rPr>
      </w:pPr>
      <w:r w:rsidRPr="00C6765F">
        <w:rPr>
          <w:b/>
          <w:bCs/>
          <w:sz w:val="28"/>
          <w:szCs w:val="28"/>
        </w:rPr>
        <w:t>Quantity in Stock (</w:t>
      </w:r>
      <w:proofErr w:type="spellStart"/>
      <w:r w:rsidRPr="00C6765F">
        <w:rPr>
          <w:b/>
          <w:bCs/>
          <w:sz w:val="28"/>
          <w:szCs w:val="28"/>
        </w:rPr>
        <w:t>liters</w:t>
      </w:r>
      <w:proofErr w:type="spellEnd"/>
      <w:r w:rsidRPr="00C6765F">
        <w:rPr>
          <w:b/>
          <w:bCs/>
          <w:sz w:val="28"/>
          <w:szCs w:val="28"/>
        </w:rPr>
        <w:t>/kg):</w:t>
      </w:r>
      <w:r w:rsidRPr="00C6765F">
        <w:rPr>
          <w:sz w:val="28"/>
          <w:szCs w:val="28"/>
        </w:rPr>
        <w:t xml:space="preserve"> The quantity recorded as currently in stock.</w:t>
      </w:r>
    </w:p>
    <w:p w14:paraId="594340E8" w14:textId="77777777" w:rsidR="00C6765F" w:rsidRPr="00C6765F" w:rsidRDefault="00C6765F" w:rsidP="00C6765F">
      <w:pPr>
        <w:numPr>
          <w:ilvl w:val="0"/>
          <w:numId w:val="8"/>
        </w:numPr>
        <w:rPr>
          <w:sz w:val="28"/>
          <w:szCs w:val="28"/>
        </w:rPr>
      </w:pPr>
      <w:r w:rsidRPr="00C6765F">
        <w:rPr>
          <w:b/>
          <w:bCs/>
          <w:sz w:val="28"/>
          <w:szCs w:val="28"/>
        </w:rPr>
        <w:t>Minimum Stock Threshold (</w:t>
      </w:r>
      <w:proofErr w:type="spellStart"/>
      <w:r w:rsidRPr="00C6765F">
        <w:rPr>
          <w:b/>
          <w:bCs/>
          <w:sz w:val="28"/>
          <w:szCs w:val="28"/>
        </w:rPr>
        <w:t>liters</w:t>
      </w:r>
      <w:proofErr w:type="spellEnd"/>
      <w:r w:rsidRPr="00C6765F">
        <w:rPr>
          <w:b/>
          <w:bCs/>
          <w:sz w:val="28"/>
          <w:szCs w:val="28"/>
        </w:rPr>
        <w:t>/kg):</w:t>
      </w:r>
      <w:r w:rsidRPr="00C6765F">
        <w:rPr>
          <w:sz w:val="28"/>
          <w:szCs w:val="28"/>
        </w:rPr>
        <w:t xml:space="preserve"> The stated minimum stock level.</w:t>
      </w:r>
    </w:p>
    <w:p w14:paraId="041DE1F2" w14:textId="77777777" w:rsidR="00C6765F" w:rsidRPr="00C6765F" w:rsidRDefault="00C6765F" w:rsidP="00C6765F">
      <w:pPr>
        <w:numPr>
          <w:ilvl w:val="0"/>
          <w:numId w:val="8"/>
        </w:numPr>
        <w:rPr>
          <w:sz w:val="28"/>
          <w:szCs w:val="28"/>
        </w:rPr>
      </w:pPr>
      <w:r w:rsidRPr="00C6765F">
        <w:rPr>
          <w:b/>
          <w:bCs/>
          <w:sz w:val="28"/>
          <w:szCs w:val="28"/>
        </w:rPr>
        <w:t>Reorder Quantity (</w:t>
      </w:r>
      <w:proofErr w:type="spellStart"/>
      <w:r w:rsidRPr="00C6765F">
        <w:rPr>
          <w:b/>
          <w:bCs/>
          <w:sz w:val="28"/>
          <w:szCs w:val="28"/>
        </w:rPr>
        <w:t>liters</w:t>
      </w:r>
      <w:proofErr w:type="spellEnd"/>
      <w:r w:rsidRPr="00C6765F">
        <w:rPr>
          <w:b/>
          <w:bCs/>
          <w:sz w:val="28"/>
          <w:szCs w:val="28"/>
        </w:rPr>
        <w:t>/kg):</w:t>
      </w:r>
      <w:r w:rsidRPr="00C6765F">
        <w:rPr>
          <w:sz w:val="28"/>
          <w:szCs w:val="28"/>
        </w:rPr>
        <w:t xml:space="preserve"> The quantity listed for reorder.</w:t>
      </w:r>
    </w:p>
    <w:p w14:paraId="0971B657" w14:textId="77777777" w:rsidR="00C6765F" w:rsidRPr="00DB4932" w:rsidRDefault="00C6765F" w:rsidP="00C6765F">
      <w:pPr>
        <w:rPr>
          <w:b/>
          <w:bCs/>
          <w:sz w:val="52"/>
          <w:szCs w:val="52"/>
        </w:rPr>
      </w:pPr>
      <w:r w:rsidRPr="00DB4932">
        <w:rPr>
          <w:b/>
          <w:bCs/>
          <w:sz w:val="52"/>
          <w:szCs w:val="52"/>
        </w:rPr>
        <w:t>Conclusions</w:t>
      </w:r>
    </w:p>
    <w:p w14:paraId="6A6CEEA3" w14:textId="77777777" w:rsidR="00C6765F" w:rsidRPr="00DB4932" w:rsidRDefault="00C6765F" w:rsidP="00C6765F">
      <w:pPr>
        <w:rPr>
          <w:sz w:val="28"/>
          <w:szCs w:val="28"/>
        </w:rPr>
      </w:pPr>
      <w:r w:rsidRPr="00DB4932">
        <w:rPr>
          <w:sz w:val="28"/>
          <w:szCs w:val="28"/>
        </w:rPr>
        <w:t xml:space="preserve">The supplied dataset records approximately </w:t>
      </w:r>
      <w:r w:rsidRPr="00DB4932">
        <w:rPr>
          <w:b/>
          <w:bCs/>
          <w:sz w:val="28"/>
          <w:szCs w:val="28"/>
        </w:rPr>
        <w:t>₹5.87 crore</w:t>
      </w:r>
      <w:r w:rsidRPr="00DB4932">
        <w:rPr>
          <w:sz w:val="28"/>
          <w:szCs w:val="28"/>
        </w:rPr>
        <w:t xml:space="preserve"> in total approximate revenue across the period from 2019 to 2022. Among the brands represented, </w:t>
      </w:r>
      <w:r w:rsidRPr="00DB4932">
        <w:rPr>
          <w:b/>
          <w:bCs/>
          <w:sz w:val="28"/>
          <w:szCs w:val="28"/>
        </w:rPr>
        <w:t>Amul</w:t>
      </w:r>
      <w:r w:rsidRPr="00DB4932">
        <w:rPr>
          <w:sz w:val="28"/>
          <w:szCs w:val="28"/>
        </w:rPr>
        <w:t xml:space="preserve"> has the highest recorded total revenue. Among individual products, </w:t>
      </w:r>
      <w:r w:rsidRPr="00DB4932">
        <w:rPr>
          <w:b/>
          <w:bCs/>
          <w:sz w:val="28"/>
          <w:szCs w:val="28"/>
        </w:rPr>
        <w:t>Curd</w:t>
      </w:r>
      <w:r w:rsidRPr="00DB4932">
        <w:rPr>
          <w:sz w:val="28"/>
          <w:szCs w:val="28"/>
        </w:rPr>
        <w:t xml:space="preserve"> has the highest recorded revenue. These results identify the leading brand and product in the supplied records, but they do not by themselves explain why those sales are higher.</w:t>
      </w:r>
    </w:p>
    <w:p w14:paraId="700BC48B" w14:textId="77777777" w:rsidR="00C6765F" w:rsidRPr="00DB4932" w:rsidRDefault="00C6765F" w:rsidP="00C6765F">
      <w:pPr>
        <w:rPr>
          <w:sz w:val="28"/>
          <w:szCs w:val="28"/>
        </w:rPr>
      </w:pPr>
      <w:r w:rsidRPr="00DB4932">
        <w:rPr>
          <w:sz w:val="28"/>
          <w:szCs w:val="28"/>
        </w:rPr>
        <w:t xml:space="preserve">By sales channel, </w:t>
      </w:r>
      <w:r w:rsidRPr="00DB4932">
        <w:rPr>
          <w:b/>
          <w:bCs/>
          <w:sz w:val="28"/>
          <w:szCs w:val="28"/>
        </w:rPr>
        <w:t>Retail</w:t>
      </w:r>
      <w:r w:rsidRPr="00DB4932">
        <w:rPr>
          <w:sz w:val="28"/>
          <w:szCs w:val="28"/>
        </w:rPr>
        <w:t xml:space="preserve"> contributes the most recorded revenue, followed by Wholesale and Online. By customer location, </w:t>
      </w:r>
      <w:r w:rsidRPr="00DB4932">
        <w:rPr>
          <w:b/>
          <w:bCs/>
          <w:sz w:val="28"/>
          <w:szCs w:val="28"/>
        </w:rPr>
        <w:t>Delhi</w:t>
      </w:r>
      <w:r w:rsidRPr="00DB4932">
        <w:rPr>
          <w:sz w:val="28"/>
          <w:szCs w:val="28"/>
        </w:rPr>
        <w:t xml:space="preserve"> has the highest total purchase volume in the dataset. These findings may help focus additional analysis on retail sales and customer demand in Delhi, while still considering performance in the other channels and locations.</w:t>
      </w:r>
    </w:p>
    <w:p w14:paraId="0E8006D4" w14:textId="77777777" w:rsidR="00C6765F" w:rsidRPr="00DB4932" w:rsidRDefault="00C6765F" w:rsidP="00C6765F">
      <w:pPr>
        <w:rPr>
          <w:sz w:val="28"/>
          <w:szCs w:val="28"/>
        </w:rPr>
      </w:pPr>
      <w:r w:rsidRPr="00DB4932">
        <w:rPr>
          <w:sz w:val="28"/>
          <w:szCs w:val="28"/>
        </w:rPr>
        <w:t xml:space="preserve">The yearly figures show a decline in recorded revenue over the period: approximately </w:t>
      </w:r>
      <w:r w:rsidRPr="00DB4932">
        <w:rPr>
          <w:b/>
          <w:bCs/>
          <w:sz w:val="28"/>
          <w:szCs w:val="28"/>
        </w:rPr>
        <w:t>₹1.52 crore in 2019</w:t>
      </w:r>
      <w:r w:rsidRPr="00DB4932">
        <w:rPr>
          <w:sz w:val="28"/>
          <w:szCs w:val="28"/>
        </w:rPr>
        <w:t xml:space="preserve">, </w:t>
      </w:r>
      <w:r w:rsidRPr="00DB4932">
        <w:rPr>
          <w:b/>
          <w:bCs/>
          <w:sz w:val="28"/>
          <w:szCs w:val="28"/>
        </w:rPr>
        <w:t>₹1.48 crore in 2020</w:t>
      </w:r>
      <w:r w:rsidRPr="00DB4932">
        <w:rPr>
          <w:sz w:val="28"/>
          <w:szCs w:val="28"/>
        </w:rPr>
        <w:t xml:space="preserve">, </w:t>
      </w:r>
      <w:r w:rsidRPr="00DB4932">
        <w:rPr>
          <w:b/>
          <w:bCs/>
          <w:sz w:val="28"/>
          <w:szCs w:val="28"/>
        </w:rPr>
        <w:t>₹1.46 crore in 2021</w:t>
      </w:r>
      <w:r w:rsidRPr="00DB4932">
        <w:rPr>
          <w:sz w:val="28"/>
          <w:szCs w:val="28"/>
        </w:rPr>
        <w:t xml:space="preserve">, and </w:t>
      </w:r>
      <w:r w:rsidRPr="00DB4932">
        <w:rPr>
          <w:b/>
          <w:bCs/>
          <w:sz w:val="28"/>
          <w:szCs w:val="28"/>
        </w:rPr>
        <w:t>₹1.41 crore in 2022</w:t>
      </w:r>
      <w:r w:rsidRPr="00DB4932">
        <w:rPr>
          <w:sz w:val="28"/>
          <w:szCs w:val="28"/>
        </w:rPr>
        <w:t xml:space="preserve">. This pattern suggests that the decrease should be investigated further. A more detailed review could compare </w:t>
      </w:r>
      <w:r w:rsidRPr="00DB4932">
        <w:rPr>
          <w:sz w:val="28"/>
          <w:szCs w:val="28"/>
        </w:rPr>
        <w:lastRenderedPageBreak/>
        <w:t>products, brands, channels, and locations year by year to identify where the change occurred.</w:t>
      </w:r>
    </w:p>
    <w:p w14:paraId="6092B015" w14:textId="77777777" w:rsidR="00C6765F" w:rsidRPr="00DB4932" w:rsidRDefault="00C6765F" w:rsidP="00C6765F">
      <w:pPr>
        <w:rPr>
          <w:sz w:val="28"/>
          <w:szCs w:val="28"/>
        </w:rPr>
      </w:pPr>
      <w:r w:rsidRPr="00DB4932">
        <w:rPr>
          <w:sz w:val="28"/>
          <w:szCs w:val="28"/>
        </w:rPr>
        <w:t xml:space="preserve">The inventory fields flag </w:t>
      </w:r>
      <w:r w:rsidRPr="00DB4932">
        <w:rPr>
          <w:b/>
          <w:bCs/>
          <w:sz w:val="28"/>
          <w:szCs w:val="28"/>
        </w:rPr>
        <w:t>918 records</w:t>
      </w:r>
      <w:r w:rsidRPr="00DB4932">
        <w:rPr>
          <w:sz w:val="28"/>
          <w:szCs w:val="28"/>
        </w:rPr>
        <w:t xml:space="preserve"> where the recorded stock quantity is below the minimum stock threshold. This may indicate a need to review replenishment, but the count is of records, not necessarily 918 distinct products. The dataset also contains </w:t>
      </w:r>
      <w:r w:rsidRPr="00DB4932">
        <w:rPr>
          <w:b/>
          <w:bCs/>
          <w:sz w:val="28"/>
          <w:szCs w:val="28"/>
        </w:rPr>
        <w:t>2,564 records</w:t>
      </w:r>
      <w:r w:rsidRPr="00DB4932">
        <w:rPr>
          <w:sz w:val="28"/>
          <w:szCs w:val="28"/>
        </w:rPr>
        <w:t xml:space="preserve"> where the expiration date is earlier than the recorded sales date. Because that result is unusually high, the date fields and row definitions should be validated before treating these records as confirmed expired-product sales.</w:t>
      </w:r>
    </w:p>
    <w:p w14:paraId="7679F0E3" w14:textId="77777777" w:rsidR="00C6765F" w:rsidRPr="00DB4932" w:rsidRDefault="00C6765F" w:rsidP="00C6765F">
      <w:pPr>
        <w:rPr>
          <w:sz w:val="28"/>
          <w:szCs w:val="28"/>
        </w:rPr>
      </w:pPr>
      <w:r w:rsidRPr="00DB4932">
        <w:rPr>
          <w:sz w:val="28"/>
          <w:szCs w:val="28"/>
        </w:rPr>
        <w:t>Overall, the dataset supports a broad review of revenue, product performance, channels, customer locations, and inventory indicators. The results are useful as an initial analysis, but conclusions about profit, stock action, and expired products depend on confirming the relevant cost assumptions and validating how each row and date field should be interpreted.</w:t>
      </w:r>
    </w:p>
    <w:p w14:paraId="37FD3202" w14:textId="77777777" w:rsidR="00E51C4B" w:rsidRDefault="00E51C4B"/>
    <w:sectPr w:rsidR="00E51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0B9"/>
    <w:multiLevelType w:val="multilevel"/>
    <w:tmpl w:val="304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604F"/>
    <w:multiLevelType w:val="multilevel"/>
    <w:tmpl w:val="154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9090F"/>
    <w:multiLevelType w:val="multilevel"/>
    <w:tmpl w:val="583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E79D7"/>
    <w:multiLevelType w:val="multilevel"/>
    <w:tmpl w:val="250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42BC"/>
    <w:multiLevelType w:val="multilevel"/>
    <w:tmpl w:val="B1B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06BF3"/>
    <w:multiLevelType w:val="hybridMultilevel"/>
    <w:tmpl w:val="433008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30234"/>
    <w:multiLevelType w:val="multilevel"/>
    <w:tmpl w:val="FF4CA3BE"/>
    <w:lvl w:ilvl="0">
      <w:start w:val="1"/>
      <w:numFmt w:val="decimal"/>
      <w:lvlText w:val="%1."/>
      <w:lvlJc w:val="left"/>
      <w:pPr>
        <w:tabs>
          <w:tab w:val="num" w:pos="643"/>
        </w:tabs>
        <w:ind w:left="643" w:hanging="360"/>
      </w:pPr>
      <w:rPr>
        <w:sz w:val="40"/>
        <w:szCs w:val="40"/>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7" w15:restartNumberingAfterBreak="0">
    <w:nsid w:val="4CCE46CD"/>
    <w:multiLevelType w:val="multilevel"/>
    <w:tmpl w:val="D34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545DD"/>
    <w:multiLevelType w:val="multilevel"/>
    <w:tmpl w:val="D9B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706145">
    <w:abstractNumId w:val="2"/>
  </w:num>
  <w:num w:numId="2" w16cid:durableId="1858305122">
    <w:abstractNumId w:val="6"/>
  </w:num>
  <w:num w:numId="3" w16cid:durableId="1496803923">
    <w:abstractNumId w:val="0"/>
  </w:num>
  <w:num w:numId="4" w16cid:durableId="272134814">
    <w:abstractNumId w:val="3"/>
  </w:num>
  <w:num w:numId="5" w16cid:durableId="1414819590">
    <w:abstractNumId w:val="8"/>
  </w:num>
  <w:num w:numId="6" w16cid:durableId="99490871">
    <w:abstractNumId w:val="1"/>
  </w:num>
  <w:num w:numId="7" w16cid:durableId="1402286761">
    <w:abstractNumId w:val="4"/>
  </w:num>
  <w:num w:numId="8" w16cid:durableId="1431120735">
    <w:abstractNumId w:val="7"/>
  </w:num>
  <w:num w:numId="9" w16cid:durableId="3877256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B8"/>
    <w:rsid w:val="0004599D"/>
    <w:rsid w:val="0023724F"/>
    <w:rsid w:val="004B5317"/>
    <w:rsid w:val="00624658"/>
    <w:rsid w:val="00715343"/>
    <w:rsid w:val="00767DB8"/>
    <w:rsid w:val="00897D33"/>
    <w:rsid w:val="00BC6FB0"/>
    <w:rsid w:val="00C6765F"/>
    <w:rsid w:val="00DB4932"/>
    <w:rsid w:val="00E51C4B"/>
    <w:rsid w:val="00E83361"/>
    <w:rsid w:val="00F31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419C"/>
  <w15:chartTrackingRefBased/>
  <w15:docId w15:val="{1E6DBBB9-3708-4845-B0A5-F05857D7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B8"/>
    <w:rPr>
      <w:rFonts w:eastAsiaTheme="majorEastAsia" w:cstheme="majorBidi"/>
      <w:color w:val="272727" w:themeColor="text1" w:themeTint="D8"/>
    </w:rPr>
  </w:style>
  <w:style w:type="paragraph" w:styleId="Title">
    <w:name w:val="Title"/>
    <w:basedOn w:val="Normal"/>
    <w:next w:val="Normal"/>
    <w:link w:val="TitleChar"/>
    <w:uiPriority w:val="10"/>
    <w:qFormat/>
    <w:rsid w:val="0076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B8"/>
    <w:pPr>
      <w:spacing w:before="160"/>
      <w:jc w:val="center"/>
    </w:pPr>
    <w:rPr>
      <w:i/>
      <w:iCs/>
      <w:color w:val="404040" w:themeColor="text1" w:themeTint="BF"/>
    </w:rPr>
  </w:style>
  <w:style w:type="character" w:customStyle="1" w:styleId="QuoteChar">
    <w:name w:val="Quote Char"/>
    <w:basedOn w:val="DefaultParagraphFont"/>
    <w:link w:val="Quote"/>
    <w:uiPriority w:val="29"/>
    <w:rsid w:val="00767DB8"/>
    <w:rPr>
      <w:i/>
      <w:iCs/>
      <w:color w:val="404040" w:themeColor="text1" w:themeTint="BF"/>
    </w:rPr>
  </w:style>
  <w:style w:type="paragraph" w:styleId="ListParagraph">
    <w:name w:val="List Paragraph"/>
    <w:basedOn w:val="Normal"/>
    <w:uiPriority w:val="34"/>
    <w:qFormat/>
    <w:rsid w:val="00767DB8"/>
    <w:pPr>
      <w:ind w:left="720"/>
      <w:contextualSpacing/>
    </w:pPr>
  </w:style>
  <w:style w:type="character" w:styleId="IntenseEmphasis">
    <w:name w:val="Intense Emphasis"/>
    <w:basedOn w:val="DefaultParagraphFont"/>
    <w:uiPriority w:val="21"/>
    <w:qFormat/>
    <w:rsid w:val="00767DB8"/>
    <w:rPr>
      <w:i/>
      <w:iCs/>
      <w:color w:val="0F4761" w:themeColor="accent1" w:themeShade="BF"/>
    </w:rPr>
  </w:style>
  <w:style w:type="paragraph" w:styleId="IntenseQuote">
    <w:name w:val="Intense Quote"/>
    <w:basedOn w:val="Normal"/>
    <w:next w:val="Normal"/>
    <w:link w:val="IntenseQuoteChar"/>
    <w:uiPriority w:val="30"/>
    <w:qFormat/>
    <w:rsid w:val="0076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DB8"/>
    <w:rPr>
      <w:i/>
      <w:iCs/>
      <w:color w:val="0F4761" w:themeColor="accent1" w:themeShade="BF"/>
    </w:rPr>
  </w:style>
  <w:style w:type="character" w:styleId="IntenseReference">
    <w:name w:val="Intense Reference"/>
    <w:basedOn w:val="DefaultParagraphFont"/>
    <w:uiPriority w:val="32"/>
    <w:qFormat/>
    <w:rsid w:val="00767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kumar</dc:creator>
  <cp:keywords/>
  <dc:description/>
  <cp:lastModifiedBy>kunal kumar</cp:lastModifiedBy>
  <cp:revision>7</cp:revision>
  <dcterms:created xsi:type="dcterms:W3CDTF">2026-09-27T14:35:00Z</dcterms:created>
  <dcterms:modified xsi:type="dcterms:W3CDTF">2026-10-09T07:48:00Z</dcterms:modified>
</cp:coreProperties>
</file>