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3"/>
        <w:keepNext w:val="0"/>
        <w:keepLines w:val="0"/>
        <w:spacing w:before="280" w:lineRule="auto"/>
        <w:rPr>
          <w:b w:val="1"/>
          <w:color w:val="000000"/>
          <w:sz w:val="42"/>
          <w:szCs w:val="42"/>
        </w:rPr>
      </w:pPr>
      <w:bookmarkStart w:colFirst="0" w:colLast="0" w:name="_qx1y25qn4x20" w:id="0"/>
      <w:bookmarkEnd w:id="0"/>
      <w:r w:rsidDel="00000000" w:rsidR="00000000" w:rsidRPr="00000000">
        <w:rPr>
          <w:b w:val="1"/>
          <w:color w:val="000000"/>
          <w:sz w:val="42"/>
          <w:szCs w:val="42"/>
          <w:rtl w:val="0"/>
        </w:rPr>
        <w:t xml:space="preserve">Problems and background</w:t>
      </w:r>
    </w:p>
    <w:p w:rsidR="00000000" w:rsidDel="00000000" w:rsidP="00000000" w:rsidRDefault="00000000" w:rsidRPr="00000000" w14:paraId="00000002">
      <w:pPr>
        <w:spacing w:after="240" w:before="240" w:lineRule="auto"/>
        <w:rPr>
          <w:b w:val="1"/>
          <w:color w:val="000000"/>
          <w:sz w:val="42"/>
          <w:szCs w:val="42"/>
        </w:rPr>
      </w:pPr>
      <w:r w:rsidDel="00000000" w:rsidR="00000000" w:rsidRPr="00000000">
        <w:rPr>
          <w:color w:val="666666"/>
          <w:rtl w:val="0"/>
        </w:rPr>
        <w:t xml:space="preserve">The fictional telecommunications company, serving 7,043 customers in California, faces significant customer churn. The dataset includes customer demographics, location, services, and churn status. However, poor data quality, such as inconsistencies and missing values, could hinder accurate analysis and decision-making. Improving data quality is essential to better understand churn drivers and develop effective retention strategies.</w: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42"/>
          <w:szCs w:val="42"/>
        </w:rPr>
      </w:pPr>
      <w:bookmarkStart w:colFirst="0" w:colLast="0" w:name="_nma5p88sp59q" w:id="1"/>
      <w:bookmarkEnd w:id="1"/>
      <w:r w:rsidDel="00000000" w:rsidR="00000000" w:rsidRPr="00000000">
        <w:rPr>
          <w:b w:val="1"/>
          <w:color w:val="000000"/>
          <w:sz w:val="42"/>
          <w:szCs w:val="42"/>
          <w:rtl w:val="0"/>
        </w:rPr>
        <w:t xml:space="preserve">Solution</w:t>
      </w:r>
    </w:p>
    <w:p w:rsidR="00000000" w:rsidDel="00000000" w:rsidP="00000000" w:rsidRDefault="00000000" w:rsidRPr="00000000" w14:paraId="00000004">
      <w:pPr>
        <w:numPr>
          <w:ilvl w:val="0"/>
          <w:numId w:val="16"/>
        </w:numPr>
        <w:spacing w:after="0" w:afterAutospacing="0" w:before="240" w:lineRule="auto"/>
        <w:ind w:left="720" w:hanging="360"/>
        <w:rPr>
          <w:color w:val="666666"/>
        </w:rPr>
      </w:pPr>
      <w:r w:rsidDel="00000000" w:rsidR="00000000" w:rsidRPr="00000000">
        <w:rPr>
          <w:b w:val="1"/>
          <w:color w:val="434343"/>
          <w:rtl w:val="0"/>
        </w:rPr>
        <w:t xml:space="preserve">Data Analysis</w:t>
      </w:r>
      <w:r w:rsidDel="00000000" w:rsidR="00000000" w:rsidRPr="00000000">
        <w:rPr>
          <w:color w:val="666666"/>
          <w:rtl w:val="0"/>
        </w:rPr>
        <w:t xml:space="preserve">:</w:t>
        <w:br w:type="textWrapping"/>
        <w:t xml:space="preserve">Clean and preprocess the dataset to remove inconsistencies, handle missing values, and accurately represent customer demographics and churn status.</w:t>
      </w:r>
    </w:p>
    <w:p w:rsidR="00000000" w:rsidDel="00000000" w:rsidP="00000000" w:rsidRDefault="00000000" w:rsidRPr="00000000" w14:paraId="00000005">
      <w:pPr>
        <w:numPr>
          <w:ilvl w:val="0"/>
          <w:numId w:val="16"/>
        </w:numPr>
        <w:spacing w:after="0" w:afterAutospacing="0" w:before="0" w:beforeAutospacing="0" w:lineRule="auto"/>
        <w:ind w:left="720" w:hanging="360"/>
        <w:rPr>
          <w:color w:val="666666"/>
        </w:rPr>
      </w:pPr>
      <w:r w:rsidDel="00000000" w:rsidR="00000000" w:rsidRPr="00000000">
        <w:rPr>
          <w:b w:val="1"/>
          <w:color w:val="434343"/>
          <w:rtl w:val="0"/>
        </w:rPr>
        <w:t xml:space="preserve">Data-Driven Insights</w:t>
      </w:r>
      <w:r w:rsidDel="00000000" w:rsidR="00000000" w:rsidRPr="00000000">
        <w:rPr>
          <w:color w:val="666666"/>
          <w:rtl w:val="0"/>
        </w:rPr>
        <w:t xml:space="preserve">:</w:t>
        <w:br w:type="textWrapping"/>
        <w:t xml:space="preserve">Analyze churn patterns based on customer demographics, service usage, and location. Identify key factors contributing to churn and prioritize those for action.</w:t>
      </w:r>
    </w:p>
    <w:p w:rsidR="00000000" w:rsidDel="00000000" w:rsidP="00000000" w:rsidRDefault="00000000" w:rsidRPr="00000000" w14:paraId="00000006">
      <w:pPr>
        <w:numPr>
          <w:ilvl w:val="0"/>
          <w:numId w:val="16"/>
        </w:numPr>
        <w:spacing w:after="240" w:before="0" w:beforeAutospacing="0" w:lineRule="auto"/>
        <w:ind w:left="720" w:hanging="360"/>
        <w:rPr>
          <w:color w:val="666666"/>
        </w:rPr>
      </w:pPr>
      <w:r w:rsidDel="00000000" w:rsidR="00000000" w:rsidRPr="00000000">
        <w:rPr>
          <w:b w:val="1"/>
          <w:color w:val="434343"/>
          <w:rtl w:val="0"/>
        </w:rPr>
        <w:t xml:space="preserve">Stakeholder Engagement</w:t>
      </w:r>
      <w:r w:rsidDel="00000000" w:rsidR="00000000" w:rsidRPr="00000000">
        <w:rPr>
          <w:color w:val="434343"/>
          <w:rtl w:val="0"/>
        </w:rPr>
        <w:t xml:space="preserve">:</w:t>
      </w:r>
      <w:r w:rsidDel="00000000" w:rsidR="00000000" w:rsidRPr="00000000">
        <w:rPr>
          <w:color w:val="666666"/>
          <w:rtl w:val="0"/>
        </w:rPr>
        <w:br w:type="textWrapping"/>
        <w:t xml:space="preserve">Share findings with relevant teams, including marketing and customer service, to develop targeted retention strategies and improve customer satisfaction based on data insights.</w:t>
      </w:r>
      <w:r w:rsidDel="00000000" w:rsidR="00000000" w:rsidRPr="00000000">
        <w:rPr>
          <w:rtl w:val="0"/>
        </w:rPr>
      </w:r>
    </w:p>
    <w:p w:rsidR="00000000" w:rsidDel="00000000" w:rsidP="00000000" w:rsidRDefault="00000000" w:rsidRPr="00000000" w14:paraId="00000007">
      <w:pPr>
        <w:pStyle w:val="Heading3"/>
        <w:keepNext w:val="0"/>
        <w:keepLines w:val="0"/>
        <w:spacing w:before="280" w:lineRule="auto"/>
        <w:rPr>
          <w:b w:val="1"/>
          <w:color w:val="000000"/>
          <w:sz w:val="42"/>
          <w:szCs w:val="42"/>
        </w:rPr>
      </w:pPr>
      <w:bookmarkStart w:colFirst="0" w:colLast="0" w:name="_wvrmzwvfpix6" w:id="2"/>
      <w:bookmarkEnd w:id="2"/>
      <w:r w:rsidDel="00000000" w:rsidR="00000000" w:rsidRPr="00000000">
        <w:rPr>
          <w:b w:val="1"/>
          <w:color w:val="000000"/>
          <w:sz w:val="42"/>
          <w:szCs w:val="42"/>
          <w:rtl w:val="0"/>
        </w:rPr>
        <w:t xml:space="preserve">Project scope</w:t>
      </w:r>
    </w:p>
    <w:p w:rsidR="00000000" w:rsidDel="00000000" w:rsidP="00000000" w:rsidRDefault="00000000" w:rsidRPr="00000000" w14:paraId="00000008">
      <w:pPr>
        <w:jc w:val="both"/>
        <w:rPr/>
      </w:pPr>
      <w:r w:rsidDel="00000000" w:rsidR="00000000" w:rsidRPr="00000000">
        <w:rPr>
          <w:b w:val="1"/>
          <w:rtl w:val="0"/>
        </w:rPr>
        <w:t xml:space="preserve">Objective:</w:t>
      </w:r>
      <w:r w:rsidDel="00000000" w:rsidR="00000000" w:rsidRPr="00000000">
        <w:rPr>
          <w:rtl w:val="0"/>
        </w:rPr>
        <w:t xml:space="preserve"> Identify factors contributing to customer churn in the telecom industry.</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Process:</w:t>
      </w:r>
    </w:p>
    <w:p w:rsidR="00000000" w:rsidDel="00000000" w:rsidP="00000000" w:rsidRDefault="00000000" w:rsidRPr="00000000" w14:paraId="0000000B">
      <w:pPr>
        <w:numPr>
          <w:ilvl w:val="0"/>
          <w:numId w:val="9"/>
        </w:numPr>
        <w:spacing w:after="0" w:afterAutospacing="0" w:before="240" w:lineRule="auto"/>
        <w:ind w:left="720" w:hanging="360"/>
      </w:pPr>
      <w:r w:rsidDel="00000000" w:rsidR="00000000" w:rsidRPr="00000000">
        <w:rPr>
          <w:b w:val="1"/>
          <w:color w:val="434343"/>
          <w:rtl w:val="0"/>
        </w:rPr>
        <w:t xml:space="preserve">Data Collection</w:t>
      </w:r>
      <w:r w:rsidDel="00000000" w:rsidR="00000000" w:rsidRPr="00000000">
        <w:rPr>
          <w:b w:val="1"/>
          <w:rtl w:val="0"/>
        </w:rPr>
        <w:t xml:space="preserve">:</w:t>
      </w:r>
      <w:r w:rsidDel="00000000" w:rsidR="00000000" w:rsidRPr="00000000">
        <w:rPr>
          <w:rtl w:val="0"/>
        </w:rPr>
        <w:t xml:space="preserve"> Gather customer data including demographics, usage patterns, and churn indicators.</w:t>
      </w:r>
    </w:p>
    <w:p w:rsidR="00000000" w:rsidDel="00000000" w:rsidP="00000000" w:rsidRDefault="00000000" w:rsidRPr="00000000" w14:paraId="0000000C">
      <w:pPr>
        <w:numPr>
          <w:ilvl w:val="0"/>
          <w:numId w:val="9"/>
        </w:numPr>
        <w:spacing w:after="0" w:afterAutospacing="0" w:before="0" w:beforeAutospacing="0" w:lineRule="auto"/>
        <w:ind w:left="720" w:hanging="360"/>
      </w:pPr>
      <w:r w:rsidDel="00000000" w:rsidR="00000000" w:rsidRPr="00000000">
        <w:rPr>
          <w:b w:val="1"/>
          <w:color w:val="434343"/>
          <w:rtl w:val="0"/>
        </w:rPr>
        <w:t xml:space="preserve">Data Cleaning</w:t>
      </w:r>
      <w:r w:rsidDel="00000000" w:rsidR="00000000" w:rsidRPr="00000000">
        <w:rPr>
          <w:b w:val="1"/>
          <w:rtl w:val="0"/>
        </w:rPr>
        <w:t xml:space="preserve">:</w:t>
      </w:r>
      <w:r w:rsidDel="00000000" w:rsidR="00000000" w:rsidRPr="00000000">
        <w:rPr>
          <w:rtl w:val="0"/>
        </w:rPr>
        <w:t xml:space="preserve"> Preprocess data to handle missing values and outliers.</w:t>
      </w:r>
    </w:p>
    <w:p w:rsidR="00000000" w:rsidDel="00000000" w:rsidP="00000000" w:rsidRDefault="00000000" w:rsidRPr="00000000" w14:paraId="0000000D">
      <w:pPr>
        <w:numPr>
          <w:ilvl w:val="0"/>
          <w:numId w:val="9"/>
        </w:numPr>
        <w:spacing w:after="0" w:afterAutospacing="0" w:before="0" w:beforeAutospacing="0" w:lineRule="auto"/>
        <w:ind w:left="720" w:hanging="360"/>
      </w:pPr>
      <w:r w:rsidDel="00000000" w:rsidR="00000000" w:rsidRPr="00000000">
        <w:rPr>
          <w:b w:val="1"/>
          <w:color w:val="434343"/>
          <w:rtl w:val="0"/>
        </w:rPr>
        <w:t xml:space="preserve">Exploratory Data Analysis (EDA</w:t>
      </w:r>
      <w:r w:rsidDel="00000000" w:rsidR="00000000" w:rsidRPr="00000000">
        <w:rPr>
          <w:b w:val="1"/>
          <w:rtl w:val="0"/>
        </w:rPr>
        <w:t xml:space="preserve">):</w:t>
      </w:r>
      <w:r w:rsidDel="00000000" w:rsidR="00000000" w:rsidRPr="00000000">
        <w:rPr>
          <w:rtl w:val="0"/>
        </w:rPr>
        <w:t xml:space="preserve"> Analyze data to identify trends and patterns related to churn.</w:t>
      </w:r>
    </w:p>
    <w:p w:rsidR="00000000" w:rsidDel="00000000" w:rsidP="00000000" w:rsidRDefault="00000000" w:rsidRPr="00000000" w14:paraId="0000000E">
      <w:pPr>
        <w:numPr>
          <w:ilvl w:val="0"/>
          <w:numId w:val="9"/>
        </w:numPr>
        <w:spacing w:after="0" w:afterAutospacing="0" w:before="0" w:beforeAutospacing="0" w:lineRule="auto"/>
        <w:ind w:left="720" w:hanging="360"/>
      </w:pPr>
      <w:r w:rsidDel="00000000" w:rsidR="00000000" w:rsidRPr="00000000">
        <w:rPr>
          <w:b w:val="1"/>
          <w:color w:val="434343"/>
          <w:rtl w:val="0"/>
        </w:rPr>
        <w:t xml:space="preserve">Predictive Modeling</w:t>
      </w:r>
      <w:r w:rsidDel="00000000" w:rsidR="00000000" w:rsidRPr="00000000">
        <w:rPr>
          <w:b w:val="1"/>
          <w:rtl w:val="0"/>
        </w:rPr>
        <w:t xml:space="preserve">:</w:t>
      </w:r>
      <w:r w:rsidDel="00000000" w:rsidR="00000000" w:rsidRPr="00000000">
        <w:rPr>
          <w:rtl w:val="0"/>
        </w:rPr>
        <w:t xml:space="preserve"> Develop models to predict churn and identify high-risk customers.</w:t>
      </w:r>
    </w:p>
    <w:p w:rsidR="00000000" w:rsidDel="00000000" w:rsidP="00000000" w:rsidRDefault="00000000" w:rsidRPr="00000000" w14:paraId="0000000F">
      <w:pPr>
        <w:numPr>
          <w:ilvl w:val="0"/>
          <w:numId w:val="9"/>
        </w:numPr>
        <w:spacing w:after="240" w:before="0" w:beforeAutospacing="0" w:lineRule="auto"/>
        <w:ind w:left="720" w:hanging="360"/>
      </w:pPr>
      <w:r w:rsidDel="00000000" w:rsidR="00000000" w:rsidRPr="00000000">
        <w:rPr>
          <w:b w:val="1"/>
          <w:color w:val="434343"/>
          <w:rtl w:val="0"/>
        </w:rPr>
        <w:t xml:space="preserve">Strategy Developmen</w:t>
      </w:r>
      <w:r w:rsidDel="00000000" w:rsidR="00000000" w:rsidRPr="00000000">
        <w:rPr>
          <w:b w:val="1"/>
          <w:rtl w:val="0"/>
        </w:rPr>
        <w:t xml:space="preserve">t:</w:t>
      </w:r>
      <w:r w:rsidDel="00000000" w:rsidR="00000000" w:rsidRPr="00000000">
        <w:rPr>
          <w:rtl w:val="0"/>
        </w:rPr>
        <w:t xml:space="preserve"> Propose actionable strategies to improve retention based on insights.</w:t>
      </w:r>
    </w:p>
    <w:p w:rsidR="00000000" w:rsidDel="00000000" w:rsidP="00000000" w:rsidRDefault="00000000" w:rsidRPr="00000000" w14:paraId="00000010">
      <w:pPr>
        <w:jc w:val="both"/>
        <w:rPr>
          <w:b w:val="1"/>
        </w:rPr>
      </w:pPr>
      <w:r w:rsidDel="00000000" w:rsidR="00000000" w:rsidRPr="00000000">
        <w:rPr>
          <w:b w:val="1"/>
          <w:rtl w:val="0"/>
        </w:rPr>
        <w:t xml:space="preserve">Timeline:</w:t>
      </w:r>
    </w:p>
    <w:p w:rsidR="00000000" w:rsidDel="00000000" w:rsidP="00000000" w:rsidRDefault="00000000" w:rsidRPr="00000000" w14:paraId="00000011">
      <w:pPr>
        <w:numPr>
          <w:ilvl w:val="0"/>
          <w:numId w:val="25"/>
        </w:numPr>
        <w:spacing w:after="0" w:afterAutospacing="0" w:before="240" w:lineRule="auto"/>
        <w:ind w:left="720" w:hanging="360"/>
      </w:pPr>
      <w:r w:rsidDel="00000000" w:rsidR="00000000" w:rsidRPr="00000000">
        <w:rPr>
          <w:b w:val="1"/>
          <w:color w:val="434343"/>
          <w:rtl w:val="0"/>
        </w:rPr>
        <w:t xml:space="preserve">Week 1-2:</w:t>
      </w:r>
      <w:r w:rsidDel="00000000" w:rsidR="00000000" w:rsidRPr="00000000">
        <w:rPr>
          <w:rtl w:val="0"/>
        </w:rPr>
        <w:t xml:space="preserve"> Data collection and cleaning.</w:t>
      </w:r>
    </w:p>
    <w:p w:rsidR="00000000" w:rsidDel="00000000" w:rsidP="00000000" w:rsidRDefault="00000000" w:rsidRPr="00000000" w14:paraId="00000012">
      <w:pPr>
        <w:numPr>
          <w:ilvl w:val="0"/>
          <w:numId w:val="25"/>
        </w:numPr>
        <w:spacing w:after="0" w:afterAutospacing="0" w:before="0" w:beforeAutospacing="0" w:lineRule="auto"/>
        <w:ind w:left="720" w:hanging="360"/>
      </w:pPr>
      <w:r w:rsidDel="00000000" w:rsidR="00000000" w:rsidRPr="00000000">
        <w:rPr>
          <w:b w:val="1"/>
          <w:color w:val="434343"/>
          <w:rtl w:val="0"/>
        </w:rPr>
        <w:t xml:space="preserve">Week 3-4</w:t>
      </w:r>
      <w:r w:rsidDel="00000000" w:rsidR="00000000" w:rsidRPr="00000000">
        <w:rPr>
          <w:b w:val="1"/>
          <w:rtl w:val="0"/>
        </w:rPr>
        <w:t xml:space="preserve">:</w:t>
      </w:r>
      <w:r w:rsidDel="00000000" w:rsidR="00000000" w:rsidRPr="00000000">
        <w:rPr>
          <w:rtl w:val="0"/>
        </w:rPr>
        <w:t xml:space="preserve"> EDA and pattern identification.</w:t>
      </w:r>
    </w:p>
    <w:p w:rsidR="00000000" w:rsidDel="00000000" w:rsidP="00000000" w:rsidRDefault="00000000" w:rsidRPr="00000000" w14:paraId="00000013">
      <w:pPr>
        <w:numPr>
          <w:ilvl w:val="0"/>
          <w:numId w:val="25"/>
        </w:numPr>
        <w:spacing w:after="0" w:afterAutospacing="0" w:before="0" w:beforeAutospacing="0" w:lineRule="auto"/>
        <w:ind w:left="720" w:hanging="360"/>
      </w:pPr>
      <w:r w:rsidDel="00000000" w:rsidR="00000000" w:rsidRPr="00000000">
        <w:rPr>
          <w:b w:val="1"/>
          <w:color w:val="434343"/>
          <w:rtl w:val="0"/>
        </w:rPr>
        <w:t xml:space="preserve">Week 5-6</w:t>
      </w:r>
      <w:r w:rsidDel="00000000" w:rsidR="00000000" w:rsidRPr="00000000">
        <w:rPr>
          <w:b w:val="1"/>
          <w:rtl w:val="0"/>
        </w:rPr>
        <w:t xml:space="preserve">:</w:t>
      </w:r>
      <w:r w:rsidDel="00000000" w:rsidR="00000000" w:rsidRPr="00000000">
        <w:rPr>
          <w:rtl w:val="0"/>
        </w:rPr>
        <w:t xml:space="preserve"> Model development and validation.</w:t>
      </w:r>
    </w:p>
    <w:p w:rsidR="00000000" w:rsidDel="00000000" w:rsidP="00000000" w:rsidRDefault="00000000" w:rsidRPr="00000000" w14:paraId="00000014">
      <w:pPr>
        <w:numPr>
          <w:ilvl w:val="0"/>
          <w:numId w:val="25"/>
        </w:numPr>
        <w:spacing w:after="240" w:before="0" w:beforeAutospacing="0" w:lineRule="auto"/>
        <w:ind w:left="720" w:hanging="360"/>
      </w:pPr>
      <w:r w:rsidDel="00000000" w:rsidR="00000000" w:rsidRPr="00000000">
        <w:rPr>
          <w:b w:val="1"/>
          <w:color w:val="434343"/>
          <w:rtl w:val="0"/>
        </w:rPr>
        <w:t xml:space="preserve">Week 7</w:t>
      </w:r>
      <w:r w:rsidDel="00000000" w:rsidR="00000000" w:rsidRPr="00000000">
        <w:rPr>
          <w:b w:val="1"/>
          <w:rtl w:val="0"/>
        </w:rPr>
        <w:t xml:space="preserve">:</w:t>
      </w:r>
      <w:r w:rsidDel="00000000" w:rsidR="00000000" w:rsidRPr="00000000">
        <w:rPr>
          <w:rtl w:val="0"/>
        </w:rPr>
        <w:t xml:space="preserve"> Strategy formulation and report preparation.</w:t>
      </w:r>
    </w:p>
    <w:p w:rsidR="00000000" w:rsidDel="00000000" w:rsidP="00000000" w:rsidRDefault="00000000" w:rsidRPr="00000000" w14:paraId="00000015">
      <w:pPr>
        <w:jc w:val="both"/>
        <w:rPr>
          <w:b w:val="1"/>
        </w:rPr>
      </w:pPr>
      <w:r w:rsidDel="00000000" w:rsidR="00000000" w:rsidRPr="00000000">
        <w:rPr>
          <w:b w:val="1"/>
          <w:rtl w:val="0"/>
        </w:rPr>
        <w:t xml:space="preserve">Stakeholders:</w:t>
      </w:r>
    </w:p>
    <w:p w:rsidR="00000000" w:rsidDel="00000000" w:rsidP="00000000" w:rsidRDefault="00000000" w:rsidRPr="00000000" w14:paraId="00000016">
      <w:pPr>
        <w:numPr>
          <w:ilvl w:val="0"/>
          <w:numId w:val="23"/>
        </w:numPr>
        <w:spacing w:after="0" w:afterAutospacing="0" w:before="240" w:lineRule="auto"/>
        <w:ind w:left="720" w:hanging="360"/>
      </w:pPr>
      <w:r w:rsidDel="00000000" w:rsidR="00000000" w:rsidRPr="00000000">
        <w:rPr>
          <w:b w:val="1"/>
          <w:rtl w:val="0"/>
        </w:rPr>
        <w:t xml:space="preserve">Internal:</w:t>
      </w:r>
      <w:r w:rsidDel="00000000" w:rsidR="00000000" w:rsidRPr="00000000">
        <w:rPr>
          <w:rtl w:val="0"/>
        </w:rPr>
        <w:t xml:space="preserve"> Data analysts, marketing team, and customer service team.</w:t>
      </w:r>
    </w:p>
    <w:p w:rsidR="00000000" w:rsidDel="00000000" w:rsidP="00000000" w:rsidRDefault="00000000" w:rsidRPr="00000000" w14:paraId="00000017">
      <w:pPr>
        <w:numPr>
          <w:ilvl w:val="0"/>
          <w:numId w:val="23"/>
        </w:numPr>
        <w:spacing w:after="240" w:before="0" w:beforeAutospacing="0" w:lineRule="auto"/>
        <w:ind w:left="720" w:hanging="360"/>
      </w:pPr>
      <w:r w:rsidDel="00000000" w:rsidR="00000000" w:rsidRPr="00000000">
        <w:rPr>
          <w:b w:val="1"/>
          <w:rtl w:val="0"/>
        </w:rPr>
        <w:t xml:space="preserve">External:</w:t>
      </w:r>
      <w:r w:rsidDel="00000000" w:rsidR="00000000" w:rsidRPr="00000000">
        <w:rPr>
          <w:rtl w:val="0"/>
        </w:rPr>
        <w:t xml:space="preserve"> Customers, telecom service providers, and business executives.</w:t>
      </w:r>
    </w:p>
    <w:p w:rsidR="00000000" w:rsidDel="00000000" w:rsidP="00000000" w:rsidRDefault="00000000" w:rsidRPr="00000000" w14:paraId="00000018">
      <w:pPr>
        <w:ind w:left="0" w:firstLine="0"/>
        <w:jc w:val="both"/>
        <w:rPr>
          <w:color w:val="666666"/>
        </w:rPr>
      </w:pP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8t1ocmp65w81" w:id="3"/>
      <w:bookmarkEnd w:id="3"/>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42"/>
          <w:szCs w:val="42"/>
        </w:rPr>
      </w:pPr>
      <w:bookmarkStart w:colFirst="0" w:colLast="0" w:name="_ozcvyc94e80e" w:id="4"/>
      <w:bookmarkEnd w:id="4"/>
      <w:r w:rsidDel="00000000" w:rsidR="00000000" w:rsidRPr="00000000">
        <w:rPr>
          <w:b w:val="1"/>
          <w:color w:val="000000"/>
          <w:sz w:val="42"/>
          <w:szCs w:val="42"/>
          <w:rtl w:val="0"/>
        </w:rPr>
        <w:t xml:space="preserve">Methodology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Elaborate the processes given with respect to your project</w:t>
      </w:r>
    </w:p>
    <w:p w:rsidR="00000000" w:rsidDel="00000000" w:rsidP="00000000" w:rsidRDefault="00000000" w:rsidRPr="00000000" w14:paraId="0000001D">
      <w:pPr>
        <w:numPr>
          <w:ilvl w:val="0"/>
          <w:numId w:val="24"/>
        </w:numPr>
        <w:spacing w:after="0" w:afterAutospacing="0" w:before="240" w:lineRule="auto"/>
        <w:ind w:left="720" w:hanging="360"/>
        <w:rPr>
          <w:b w:val="1"/>
          <w:color w:val="434343"/>
        </w:rPr>
      </w:pPr>
      <w:r w:rsidDel="00000000" w:rsidR="00000000" w:rsidRPr="00000000">
        <w:rPr>
          <w:b w:val="1"/>
          <w:color w:val="434343"/>
          <w:rtl w:val="0"/>
        </w:rPr>
        <w:t xml:space="preserve">Data sources </w:t>
      </w:r>
    </w:p>
    <w:p w:rsidR="00000000" w:rsidDel="00000000" w:rsidP="00000000" w:rsidRDefault="00000000" w:rsidRPr="00000000" w14:paraId="0000001E">
      <w:pPr>
        <w:numPr>
          <w:ilvl w:val="0"/>
          <w:numId w:val="18"/>
        </w:numPr>
        <w:spacing w:after="0" w:afterAutospacing="0" w:before="0" w:beforeAutospacing="0" w:lineRule="auto"/>
        <w:ind w:left="720" w:hanging="360"/>
        <w:rPr>
          <w:color w:val="666666"/>
        </w:rPr>
      </w:pPr>
      <w:r w:rsidDel="00000000" w:rsidR="00000000" w:rsidRPr="00000000">
        <w:rPr>
          <w:color w:val="666666"/>
          <w:rtl w:val="0"/>
        </w:rPr>
        <w:t xml:space="preserve">SQL </w:t>
      </w:r>
    </w:p>
    <w:p w:rsidR="00000000" w:rsidDel="00000000" w:rsidP="00000000" w:rsidRDefault="00000000" w:rsidRPr="00000000" w14:paraId="0000001F">
      <w:pPr>
        <w:numPr>
          <w:ilvl w:val="0"/>
          <w:numId w:val="18"/>
        </w:numPr>
        <w:spacing w:after="0" w:afterAutospacing="0" w:before="0" w:beforeAutospacing="0" w:lineRule="auto"/>
        <w:ind w:left="720" w:hanging="360"/>
        <w:rPr>
          <w:color w:val="666666"/>
        </w:rPr>
      </w:pPr>
      <w:r w:rsidDel="00000000" w:rsidR="00000000" w:rsidRPr="00000000">
        <w:rPr>
          <w:color w:val="666666"/>
          <w:rtl w:val="0"/>
        </w:rPr>
        <w:t xml:space="preserve">AWS</w:t>
      </w:r>
    </w:p>
    <w:p w:rsidR="00000000" w:rsidDel="00000000" w:rsidP="00000000" w:rsidRDefault="00000000" w:rsidRPr="00000000" w14:paraId="00000020">
      <w:pPr>
        <w:numPr>
          <w:ilvl w:val="0"/>
          <w:numId w:val="18"/>
        </w:numPr>
        <w:spacing w:after="0" w:afterAutospacing="0" w:before="0" w:beforeAutospacing="0" w:lineRule="auto"/>
        <w:ind w:left="720" w:hanging="360"/>
        <w:rPr>
          <w:color w:val="666666"/>
        </w:rPr>
      </w:pPr>
      <w:r w:rsidDel="00000000" w:rsidR="00000000" w:rsidRPr="00000000">
        <w:rPr>
          <w:color w:val="666666"/>
          <w:rtl w:val="0"/>
        </w:rPr>
        <w:t xml:space="preserve">Data Scraping</w:t>
      </w:r>
    </w:p>
    <w:p w:rsidR="00000000" w:rsidDel="00000000" w:rsidP="00000000" w:rsidRDefault="00000000" w:rsidRPr="00000000" w14:paraId="00000021">
      <w:pPr>
        <w:numPr>
          <w:ilvl w:val="0"/>
          <w:numId w:val="18"/>
        </w:numPr>
        <w:spacing w:after="0" w:afterAutospacing="0" w:before="0" w:beforeAutospacing="0" w:lineRule="auto"/>
        <w:ind w:left="720" w:hanging="360"/>
        <w:rPr>
          <w:color w:val="666666"/>
        </w:rPr>
      </w:pPr>
      <w:r w:rsidDel="00000000" w:rsidR="00000000" w:rsidRPr="00000000">
        <w:rPr>
          <w:color w:val="666666"/>
          <w:rtl w:val="0"/>
        </w:rPr>
        <w:t xml:space="preserve">Local data sources</w:t>
      </w:r>
    </w:p>
    <w:p w:rsidR="00000000" w:rsidDel="00000000" w:rsidP="00000000" w:rsidRDefault="00000000" w:rsidRPr="00000000" w14:paraId="00000022">
      <w:pPr>
        <w:numPr>
          <w:ilvl w:val="0"/>
          <w:numId w:val="20"/>
        </w:numPr>
        <w:spacing w:after="0" w:afterAutospacing="0" w:before="0" w:beforeAutospacing="0" w:lineRule="auto"/>
        <w:ind w:left="720" w:hanging="360"/>
        <w:rPr>
          <w:b w:val="1"/>
          <w:color w:val="434343"/>
        </w:rPr>
      </w:pPr>
      <w:r w:rsidDel="00000000" w:rsidR="00000000" w:rsidRPr="00000000">
        <w:rPr>
          <w:b w:val="1"/>
          <w:color w:val="434343"/>
          <w:rtl w:val="0"/>
        </w:rPr>
        <w:t xml:space="preserve">Data wrangling</w:t>
      </w:r>
    </w:p>
    <w:p w:rsidR="00000000" w:rsidDel="00000000" w:rsidP="00000000" w:rsidRDefault="00000000" w:rsidRPr="00000000" w14:paraId="00000023">
      <w:pPr>
        <w:numPr>
          <w:ilvl w:val="0"/>
          <w:numId w:val="13"/>
        </w:numPr>
        <w:spacing w:after="0" w:afterAutospacing="0" w:before="0" w:beforeAutospacing="0" w:lineRule="auto"/>
        <w:ind w:left="720" w:hanging="360"/>
        <w:rPr>
          <w:color w:val="666666"/>
        </w:rPr>
      </w:pPr>
      <w:r w:rsidDel="00000000" w:rsidR="00000000" w:rsidRPr="00000000">
        <w:rPr>
          <w:color w:val="666666"/>
          <w:rtl w:val="0"/>
        </w:rPr>
        <w:t xml:space="preserve">Data understanding</w:t>
      </w:r>
    </w:p>
    <w:p w:rsidR="00000000" w:rsidDel="00000000" w:rsidP="00000000" w:rsidRDefault="00000000" w:rsidRPr="00000000" w14:paraId="00000024">
      <w:pPr>
        <w:numPr>
          <w:ilvl w:val="0"/>
          <w:numId w:val="13"/>
        </w:numPr>
        <w:spacing w:after="0" w:afterAutospacing="0" w:before="0" w:beforeAutospacing="0" w:lineRule="auto"/>
        <w:ind w:left="720" w:hanging="360"/>
        <w:rPr>
          <w:color w:val="666666"/>
        </w:rPr>
      </w:pPr>
      <w:r w:rsidDel="00000000" w:rsidR="00000000" w:rsidRPr="00000000">
        <w:rPr>
          <w:color w:val="666666"/>
          <w:rtl w:val="0"/>
        </w:rPr>
        <w:t xml:space="preserve">Data cleaning</w:t>
      </w:r>
    </w:p>
    <w:p w:rsidR="00000000" w:rsidDel="00000000" w:rsidP="00000000" w:rsidRDefault="00000000" w:rsidRPr="00000000" w14:paraId="00000025">
      <w:pPr>
        <w:numPr>
          <w:ilvl w:val="0"/>
          <w:numId w:val="13"/>
        </w:numPr>
        <w:spacing w:after="0" w:afterAutospacing="0" w:before="0" w:beforeAutospacing="0" w:lineRule="auto"/>
        <w:ind w:left="720" w:hanging="360"/>
        <w:rPr>
          <w:color w:val="666666"/>
        </w:rPr>
      </w:pPr>
      <w:r w:rsidDel="00000000" w:rsidR="00000000" w:rsidRPr="00000000">
        <w:rPr>
          <w:color w:val="666666"/>
          <w:rtl w:val="0"/>
        </w:rPr>
        <w:t xml:space="preserve">Data merging and joining</w:t>
      </w:r>
    </w:p>
    <w:p w:rsidR="00000000" w:rsidDel="00000000" w:rsidP="00000000" w:rsidRDefault="00000000" w:rsidRPr="00000000" w14:paraId="00000026">
      <w:pPr>
        <w:numPr>
          <w:ilvl w:val="0"/>
          <w:numId w:val="13"/>
        </w:numPr>
        <w:spacing w:after="0" w:afterAutospacing="0" w:before="0" w:beforeAutospacing="0" w:lineRule="auto"/>
        <w:ind w:left="720" w:hanging="360"/>
        <w:rPr>
          <w:color w:val="666666"/>
        </w:rPr>
      </w:pPr>
      <w:r w:rsidDel="00000000" w:rsidR="00000000" w:rsidRPr="00000000">
        <w:rPr>
          <w:color w:val="666666"/>
          <w:rtl w:val="0"/>
        </w:rPr>
        <w:t xml:space="preserve">Data manipulation</w:t>
      </w:r>
    </w:p>
    <w:p w:rsidR="00000000" w:rsidDel="00000000" w:rsidP="00000000" w:rsidRDefault="00000000" w:rsidRPr="00000000" w14:paraId="00000027">
      <w:pPr>
        <w:numPr>
          <w:ilvl w:val="0"/>
          <w:numId w:val="10"/>
        </w:numPr>
        <w:spacing w:after="0" w:afterAutospacing="0" w:before="0" w:beforeAutospacing="0" w:lineRule="auto"/>
        <w:ind w:left="720" w:hanging="360"/>
        <w:rPr>
          <w:b w:val="1"/>
          <w:color w:val="434343"/>
        </w:rPr>
      </w:pPr>
      <w:r w:rsidDel="00000000" w:rsidR="00000000" w:rsidRPr="00000000">
        <w:rPr>
          <w:b w:val="1"/>
          <w:color w:val="434343"/>
          <w:rtl w:val="0"/>
        </w:rPr>
        <w:t xml:space="preserve">Data analysis</w:t>
      </w:r>
    </w:p>
    <w:p w:rsidR="00000000" w:rsidDel="00000000" w:rsidP="00000000" w:rsidRDefault="00000000" w:rsidRPr="00000000" w14:paraId="00000028">
      <w:pPr>
        <w:numPr>
          <w:ilvl w:val="0"/>
          <w:numId w:val="4"/>
        </w:numPr>
        <w:spacing w:after="0" w:afterAutospacing="0" w:before="0" w:beforeAutospacing="0" w:lineRule="auto"/>
        <w:ind w:left="720" w:hanging="360"/>
        <w:rPr>
          <w:color w:val="666666"/>
        </w:rPr>
      </w:pPr>
      <w:r w:rsidDel="00000000" w:rsidR="00000000" w:rsidRPr="00000000">
        <w:rPr>
          <w:color w:val="666666"/>
          <w:rtl w:val="0"/>
        </w:rPr>
        <w:t xml:space="preserve">Finding the trends and patterns</w:t>
      </w:r>
    </w:p>
    <w:p w:rsidR="00000000" w:rsidDel="00000000" w:rsidP="00000000" w:rsidRDefault="00000000" w:rsidRPr="00000000" w14:paraId="00000029">
      <w:pPr>
        <w:numPr>
          <w:ilvl w:val="0"/>
          <w:numId w:val="5"/>
        </w:numPr>
        <w:spacing w:after="240" w:before="0" w:beforeAutospacing="0" w:lineRule="auto"/>
        <w:ind w:left="720" w:hanging="360"/>
        <w:rPr>
          <w:b w:val="1"/>
          <w:color w:val="434343"/>
        </w:rPr>
      </w:pPr>
      <w:r w:rsidDel="00000000" w:rsidR="00000000" w:rsidRPr="00000000">
        <w:rPr>
          <w:b w:val="1"/>
          <w:color w:val="434343"/>
          <w:rtl w:val="0"/>
        </w:rPr>
        <w:t xml:space="preserve">Data visualization</w:t>
      </w: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42"/>
          <w:szCs w:val="42"/>
        </w:rPr>
      </w:pPr>
      <w:bookmarkStart w:colFirst="0" w:colLast="0" w:name="_zan7gbeffm6k" w:id="5"/>
      <w:bookmarkEnd w:id="5"/>
      <w:r w:rsidDel="00000000" w:rsidR="00000000" w:rsidRPr="00000000">
        <w:rPr>
          <w:b w:val="1"/>
          <w:color w:val="000000"/>
          <w:sz w:val="42"/>
          <w:szCs w:val="42"/>
          <w:rtl w:val="0"/>
        </w:rPr>
        <w:t xml:space="preserve">Goals and KPIs </w:t>
      </w:r>
    </w:p>
    <w:p w:rsidR="00000000" w:rsidDel="00000000" w:rsidP="00000000" w:rsidRDefault="00000000" w:rsidRPr="00000000" w14:paraId="0000002B">
      <w:pPr>
        <w:numPr>
          <w:ilvl w:val="0"/>
          <w:numId w:val="2"/>
        </w:numPr>
        <w:spacing w:after="0" w:afterAutospacing="0" w:before="240" w:lineRule="auto"/>
        <w:ind w:left="720" w:hanging="360"/>
        <w:rPr>
          <w:color w:val="666666"/>
        </w:rPr>
      </w:pPr>
      <w:r w:rsidDel="00000000" w:rsidR="00000000" w:rsidRPr="00000000">
        <w:rPr>
          <w:b w:val="1"/>
          <w:color w:val="434343"/>
          <w:rtl w:val="0"/>
        </w:rPr>
        <w:t xml:space="preserve">Total Revenue</w:t>
      </w:r>
      <w:r w:rsidDel="00000000" w:rsidR="00000000" w:rsidRPr="00000000">
        <w:rPr>
          <w:b w:val="1"/>
          <w:color w:val="666666"/>
          <w:rtl w:val="0"/>
        </w:rPr>
        <w:t xml:space="preserve">:</w:t>
      </w:r>
      <w:r w:rsidDel="00000000" w:rsidR="00000000" w:rsidRPr="00000000">
        <w:rPr>
          <w:color w:val="666666"/>
          <w:rtl w:val="0"/>
        </w:rPr>
        <w:t xml:space="preserve"> Measure the overall income generated from customers. </w:t>
      </w:r>
      <w:r w:rsidDel="00000000" w:rsidR="00000000" w:rsidRPr="00000000">
        <w:rPr>
          <w:b w:val="1"/>
          <w:color w:val="666666"/>
          <w:rtl w:val="0"/>
        </w:rPr>
        <w:t xml:space="preserve">Goal:</w:t>
      </w:r>
      <w:r w:rsidDel="00000000" w:rsidR="00000000" w:rsidRPr="00000000">
        <w:rPr>
          <w:color w:val="666666"/>
          <w:rtl w:val="0"/>
        </w:rPr>
        <w:t xml:space="preserve"> Achieve revenue growth of 10%+.</w:t>
      </w:r>
    </w:p>
    <w:p w:rsidR="00000000" w:rsidDel="00000000" w:rsidP="00000000" w:rsidRDefault="00000000" w:rsidRPr="00000000" w14:paraId="0000002C">
      <w:pPr>
        <w:numPr>
          <w:ilvl w:val="0"/>
          <w:numId w:val="2"/>
        </w:numPr>
        <w:spacing w:after="0" w:afterAutospacing="0" w:before="0" w:beforeAutospacing="0" w:lineRule="auto"/>
        <w:ind w:left="720" w:hanging="360"/>
        <w:rPr>
          <w:color w:val="666666"/>
        </w:rPr>
      </w:pPr>
      <w:r w:rsidDel="00000000" w:rsidR="00000000" w:rsidRPr="00000000">
        <w:rPr>
          <w:b w:val="1"/>
          <w:color w:val="434343"/>
          <w:rtl w:val="0"/>
        </w:rPr>
        <w:t xml:space="preserve">Average Charges</w:t>
      </w:r>
      <w:r w:rsidDel="00000000" w:rsidR="00000000" w:rsidRPr="00000000">
        <w:rPr>
          <w:b w:val="1"/>
          <w:color w:val="666666"/>
          <w:rtl w:val="0"/>
        </w:rPr>
        <w:t xml:space="preserve">:</w:t>
      </w:r>
      <w:r w:rsidDel="00000000" w:rsidR="00000000" w:rsidRPr="00000000">
        <w:rPr>
          <w:color w:val="666666"/>
          <w:rtl w:val="0"/>
        </w:rPr>
        <w:t xml:space="preserve"> Assess the average amount charged per customer. </w:t>
      </w:r>
      <w:r w:rsidDel="00000000" w:rsidR="00000000" w:rsidRPr="00000000">
        <w:rPr>
          <w:b w:val="1"/>
          <w:color w:val="666666"/>
          <w:rtl w:val="0"/>
        </w:rPr>
        <w:t xml:space="preserve">Goal:</w:t>
      </w:r>
      <w:r w:rsidDel="00000000" w:rsidR="00000000" w:rsidRPr="00000000">
        <w:rPr>
          <w:color w:val="666666"/>
          <w:rtl w:val="0"/>
        </w:rPr>
        <w:t xml:space="preserve"> Maintain or increase the average charges by 5%+.</w:t>
      </w:r>
    </w:p>
    <w:p w:rsidR="00000000" w:rsidDel="00000000" w:rsidP="00000000" w:rsidRDefault="00000000" w:rsidRPr="00000000" w14:paraId="0000002D">
      <w:pPr>
        <w:numPr>
          <w:ilvl w:val="0"/>
          <w:numId w:val="2"/>
        </w:numPr>
        <w:spacing w:after="0" w:afterAutospacing="0" w:before="0" w:beforeAutospacing="0" w:lineRule="auto"/>
        <w:ind w:left="720" w:hanging="360"/>
        <w:rPr>
          <w:color w:val="666666"/>
        </w:rPr>
      </w:pPr>
      <w:r w:rsidDel="00000000" w:rsidR="00000000" w:rsidRPr="00000000">
        <w:rPr>
          <w:b w:val="1"/>
          <w:color w:val="434343"/>
          <w:rtl w:val="0"/>
        </w:rPr>
        <w:t xml:space="preserve">Total Cities</w:t>
      </w:r>
      <w:r w:rsidDel="00000000" w:rsidR="00000000" w:rsidRPr="00000000">
        <w:rPr>
          <w:b w:val="1"/>
          <w:color w:val="666666"/>
          <w:rtl w:val="0"/>
        </w:rPr>
        <w:t xml:space="preserve">:</w:t>
      </w:r>
      <w:r w:rsidDel="00000000" w:rsidR="00000000" w:rsidRPr="00000000">
        <w:rPr>
          <w:color w:val="666666"/>
          <w:rtl w:val="0"/>
        </w:rPr>
        <w:t xml:space="preserve"> Track the number of cities where services are offered. </w:t>
      </w:r>
      <w:r w:rsidDel="00000000" w:rsidR="00000000" w:rsidRPr="00000000">
        <w:rPr>
          <w:b w:val="1"/>
          <w:color w:val="666666"/>
          <w:rtl w:val="0"/>
        </w:rPr>
        <w:t xml:space="preserve">Goal:</w:t>
      </w:r>
      <w:r w:rsidDel="00000000" w:rsidR="00000000" w:rsidRPr="00000000">
        <w:rPr>
          <w:color w:val="666666"/>
          <w:rtl w:val="0"/>
        </w:rPr>
        <w:t xml:space="preserve"> Expand into 3 new cities.</w:t>
      </w:r>
    </w:p>
    <w:p w:rsidR="00000000" w:rsidDel="00000000" w:rsidP="00000000" w:rsidRDefault="00000000" w:rsidRPr="00000000" w14:paraId="0000002E">
      <w:pPr>
        <w:numPr>
          <w:ilvl w:val="0"/>
          <w:numId w:val="2"/>
        </w:numPr>
        <w:spacing w:after="240" w:before="0" w:beforeAutospacing="0" w:lineRule="auto"/>
        <w:ind w:left="720" w:hanging="360"/>
        <w:rPr>
          <w:color w:val="666666"/>
        </w:rPr>
      </w:pPr>
      <w:r w:rsidDel="00000000" w:rsidR="00000000" w:rsidRPr="00000000">
        <w:rPr>
          <w:b w:val="1"/>
          <w:color w:val="434343"/>
          <w:rtl w:val="0"/>
        </w:rPr>
        <w:t xml:space="preserve">Total Churn</w:t>
      </w:r>
      <w:r w:rsidDel="00000000" w:rsidR="00000000" w:rsidRPr="00000000">
        <w:rPr>
          <w:b w:val="1"/>
          <w:color w:val="666666"/>
          <w:rtl w:val="0"/>
        </w:rPr>
        <w:t xml:space="preserve">:</w:t>
      </w:r>
      <w:r w:rsidDel="00000000" w:rsidR="00000000" w:rsidRPr="00000000">
        <w:rPr>
          <w:color w:val="666666"/>
          <w:rtl w:val="0"/>
        </w:rPr>
        <w:t xml:space="preserve"> Monitor the percentage of customers leaving the service. </w:t>
      </w:r>
      <w:r w:rsidDel="00000000" w:rsidR="00000000" w:rsidRPr="00000000">
        <w:rPr>
          <w:b w:val="1"/>
          <w:color w:val="666666"/>
          <w:rtl w:val="0"/>
        </w:rPr>
        <w:t xml:space="preserve">Goal:</w:t>
      </w:r>
      <w:r w:rsidDel="00000000" w:rsidR="00000000" w:rsidRPr="00000000">
        <w:rPr>
          <w:color w:val="666666"/>
          <w:rtl w:val="0"/>
        </w:rPr>
        <w:t xml:space="preserve"> Reduce churn rate by 15%+.</w:t>
      </w:r>
      <w:r w:rsidDel="00000000" w:rsidR="00000000" w:rsidRPr="00000000">
        <w:rPr>
          <w:rtl w:val="0"/>
        </w:rPr>
      </w:r>
    </w:p>
    <w:p w:rsidR="00000000" w:rsidDel="00000000" w:rsidP="00000000" w:rsidRDefault="00000000" w:rsidRPr="00000000" w14:paraId="0000002F">
      <w:pPr>
        <w:pStyle w:val="Heading3"/>
        <w:keepNext w:val="0"/>
        <w:keepLines w:val="0"/>
        <w:spacing w:before="280" w:lineRule="auto"/>
        <w:rPr>
          <w:b w:val="1"/>
          <w:color w:val="000000"/>
          <w:sz w:val="42"/>
          <w:szCs w:val="42"/>
        </w:rPr>
      </w:pPr>
      <w:bookmarkStart w:colFirst="0" w:colLast="0" w:name="_b1igtqk16jn0" w:id="6"/>
      <w:bookmarkEnd w:id="6"/>
      <w:r w:rsidDel="00000000" w:rsidR="00000000" w:rsidRPr="00000000">
        <w:rPr>
          <w:b w:val="1"/>
          <w:color w:val="000000"/>
          <w:sz w:val="42"/>
          <w:szCs w:val="42"/>
          <w:rtl w:val="0"/>
        </w:rPr>
        <w:t xml:space="preserve">Technical Processes</w:t>
      </w:r>
    </w:p>
    <w:p w:rsidR="00000000" w:rsidDel="00000000" w:rsidP="00000000" w:rsidRDefault="00000000" w:rsidRPr="00000000" w14:paraId="00000030">
      <w:pPr>
        <w:rPr>
          <w:b w:val="1"/>
        </w:rPr>
      </w:pPr>
      <w:r w:rsidDel="00000000" w:rsidR="00000000" w:rsidRPr="00000000">
        <w:rPr>
          <w:b w:val="1"/>
          <w:rtl w:val="0"/>
        </w:rPr>
        <w:t xml:space="preserve">VLOOKUP:</w:t>
      </w:r>
    </w:p>
    <w:p w:rsidR="00000000" w:rsidDel="00000000" w:rsidP="00000000" w:rsidRDefault="00000000" w:rsidRPr="00000000" w14:paraId="00000031">
      <w:pPr>
        <w:numPr>
          <w:ilvl w:val="0"/>
          <w:numId w:val="3"/>
        </w:numPr>
        <w:spacing w:after="240" w:before="240" w:lineRule="auto"/>
        <w:ind w:left="720" w:hanging="360"/>
      </w:pPr>
      <w:r w:rsidDel="00000000" w:rsidR="00000000" w:rsidRPr="00000000">
        <w:rPr>
          <w:b w:val="1"/>
          <w:rtl w:val="0"/>
        </w:rPr>
        <w:t xml:space="preserve">Use:</w:t>
      </w:r>
      <w:r w:rsidDel="00000000" w:rsidR="00000000" w:rsidRPr="00000000">
        <w:rPr>
          <w:rtl w:val="0"/>
        </w:rPr>
        <w:t xml:space="preserve"> Employed to merge customer data from different sources by matching IDs. This process helps consolidate information for comprehensive analysis, such as linking customer demographics with usage patterns.</w:t>
      </w:r>
    </w:p>
    <w:p w:rsidR="00000000" w:rsidDel="00000000" w:rsidP="00000000" w:rsidRDefault="00000000" w:rsidRPr="00000000" w14:paraId="00000032">
      <w:pPr>
        <w:rPr>
          <w:b w:val="1"/>
        </w:rPr>
      </w:pPr>
      <w:r w:rsidDel="00000000" w:rsidR="00000000" w:rsidRPr="00000000">
        <w:rPr>
          <w:b w:val="1"/>
          <w:rtl w:val="0"/>
        </w:rPr>
        <w:t xml:space="preserve">Pandas Data Cleaning:</w:t>
      </w:r>
    </w:p>
    <w:p w:rsidR="00000000" w:rsidDel="00000000" w:rsidP="00000000" w:rsidRDefault="00000000" w:rsidRPr="00000000" w14:paraId="00000033">
      <w:pPr>
        <w:numPr>
          <w:ilvl w:val="0"/>
          <w:numId w:val="26"/>
        </w:numPr>
        <w:spacing w:after="240" w:before="240" w:lineRule="auto"/>
        <w:ind w:left="720" w:hanging="360"/>
      </w:pPr>
      <w:r w:rsidDel="00000000" w:rsidR="00000000" w:rsidRPr="00000000">
        <w:rPr>
          <w:b w:val="1"/>
          <w:rtl w:val="0"/>
        </w:rPr>
        <w:t xml:space="preserve">Use:</w:t>
      </w:r>
      <w:r w:rsidDel="00000000" w:rsidR="00000000" w:rsidRPr="00000000">
        <w:rPr>
          <w:rtl w:val="0"/>
        </w:rPr>
        <w:t xml:space="preserve"> Utilized to preprocess and clean customer data. This involves handling missing values, removing duplicates, and correcting data inconsistencies to ensure accurate analysis of churn factors.</w:t>
      </w:r>
    </w:p>
    <w:p w:rsidR="00000000" w:rsidDel="00000000" w:rsidP="00000000" w:rsidRDefault="00000000" w:rsidRPr="00000000" w14:paraId="00000034">
      <w:pPr>
        <w:rPr>
          <w:b w:val="1"/>
        </w:rPr>
      </w:pPr>
      <w:r w:rsidDel="00000000" w:rsidR="00000000" w:rsidRPr="00000000">
        <w:rPr>
          <w:b w:val="1"/>
          <w:rtl w:val="0"/>
        </w:rPr>
        <w:t xml:space="preserve">Schema Creation for Database:</w:t>
      </w:r>
    </w:p>
    <w:p w:rsidR="00000000" w:rsidDel="00000000" w:rsidP="00000000" w:rsidRDefault="00000000" w:rsidRPr="00000000" w14:paraId="00000035">
      <w:pPr>
        <w:numPr>
          <w:ilvl w:val="0"/>
          <w:numId w:val="8"/>
        </w:numPr>
        <w:spacing w:after="240" w:before="240" w:lineRule="auto"/>
        <w:ind w:left="720" w:hanging="360"/>
      </w:pPr>
      <w:r w:rsidDel="00000000" w:rsidR="00000000" w:rsidRPr="00000000">
        <w:rPr>
          <w:b w:val="1"/>
          <w:rtl w:val="0"/>
        </w:rPr>
        <w:t xml:space="preserve">Use:</w:t>
      </w:r>
      <w:r w:rsidDel="00000000" w:rsidR="00000000" w:rsidRPr="00000000">
        <w:rPr>
          <w:rtl w:val="0"/>
        </w:rPr>
        <w:t xml:space="preserve"> Developed a structured schema to organize customer data in a relational database. This schema supports efficient data retrieval and management, facilitating detailed analysis and modeling for predicting churn.</w:t>
      </w:r>
    </w:p>
    <w:p w:rsidR="00000000" w:rsidDel="00000000" w:rsidP="00000000" w:rsidRDefault="00000000" w:rsidRPr="00000000" w14:paraId="00000036">
      <w:pPr>
        <w:rPr>
          <w:color w:val="666666"/>
        </w:rPr>
      </w:pP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42"/>
          <w:szCs w:val="42"/>
        </w:rPr>
      </w:pPr>
      <w:bookmarkStart w:colFirst="0" w:colLast="0" w:name="_agxqlidyq80w" w:id="7"/>
      <w:bookmarkEnd w:id="7"/>
      <w:r w:rsidDel="00000000" w:rsidR="00000000" w:rsidRPr="00000000">
        <w:rPr>
          <w:b w:val="1"/>
          <w:color w:val="000000"/>
          <w:sz w:val="42"/>
          <w:szCs w:val="42"/>
          <w:rtl w:val="0"/>
        </w:rPr>
        <w:t xml:space="preserve">Business Concepts Used</w:t>
      </w:r>
    </w:p>
    <w:p w:rsidR="00000000" w:rsidDel="00000000" w:rsidP="00000000" w:rsidRDefault="00000000" w:rsidRPr="00000000" w14:paraId="00000038">
      <w:pPr>
        <w:spacing w:after="240" w:before="240" w:lineRule="auto"/>
        <w:rPr>
          <w:b w:val="1"/>
          <w:color w:val="666666"/>
        </w:rPr>
      </w:pPr>
      <w:r w:rsidDel="00000000" w:rsidR="00000000" w:rsidRPr="00000000">
        <w:rPr>
          <w:b w:val="1"/>
          <w:color w:val="434343"/>
          <w:rtl w:val="0"/>
        </w:rPr>
        <w:t xml:space="preserve">Market Understanding</w:t>
      </w:r>
      <w:r w:rsidDel="00000000" w:rsidR="00000000" w:rsidRPr="00000000">
        <w:rPr>
          <w:b w:val="1"/>
          <w:color w:val="666666"/>
          <w:rtl w:val="0"/>
        </w:rPr>
        <w:t xml:space="preserve">:</w:t>
      </w:r>
    </w:p>
    <w:p w:rsidR="00000000" w:rsidDel="00000000" w:rsidP="00000000" w:rsidRDefault="00000000" w:rsidRPr="00000000" w14:paraId="00000039">
      <w:pPr>
        <w:numPr>
          <w:ilvl w:val="0"/>
          <w:numId w:val="15"/>
        </w:numPr>
        <w:spacing w:after="240" w:before="240" w:lineRule="auto"/>
        <w:ind w:left="720" w:hanging="360"/>
        <w:rPr>
          <w:color w:val="666666"/>
        </w:rPr>
      </w:pPr>
      <w:r w:rsidDel="00000000" w:rsidR="00000000" w:rsidRPr="00000000">
        <w:rPr>
          <w:b w:val="1"/>
          <w:color w:val="666666"/>
          <w:rtl w:val="0"/>
        </w:rPr>
        <w:t xml:space="preserve">Use:</w:t>
      </w:r>
      <w:r w:rsidDel="00000000" w:rsidR="00000000" w:rsidRPr="00000000">
        <w:rPr>
          <w:color w:val="666666"/>
          <w:rtl w:val="0"/>
        </w:rPr>
        <w:t xml:space="preserve"> Analyze market trends and competition to identify factors affecting customer churn. This helps in aligning retention strategies with market demands and improving service offerings.</w:t>
      </w:r>
    </w:p>
    <w:p w:rsidR="00000000" w:rsidDel="00000000" w:rsidP="00000000" w:rsidRDefault="00000000" w:rsidRPr="00000000" w14:paraId="0000003A">
      <w:pPr>
        <w:spacing w:after="240" w:before="240" w:lineRule="auto"/>
        <w:rPr>
          <w:b w:val="1"/>
          <w:color w:val="666666"/>
        </w:rPr>
      </w:pPr>
      <w:r w:rsidDel="00000000" w:rsidR="00000000" w:rsidRPr="00000000">
        <w:rPr>
          <w:b w:val="1"/>
          <w:color w:val="434343"/>
          <w:rtl w:val="0"/>
        </w:rPr>
        <w:t xml:space="preserve">Customer Demographics</w:t>
      </w:r>
      <w:r w:rsidDel="00000000" w:rsidR="00000000" w:rsidRPr="00000000">
        <w:rPr>
          <w:b w:val="1"/>
          <w:color w:val="666666"/>
          <w:rtl w:val="0"/>
        </w:rPr>
        <w:t xml:space="preserve">:</w:t>
      </w:r>
    </w:p>
    <w:p w:rsidR="00000000" w:rsidDel="00000000" w:rsidP="00000000" w:rsidRDefault="00000000" w:rsidRPr="00000000" w14:paraId="0000003B">
      <w:pPr>
        <w:numPr>
          <w:ilvl w:val="0"/>
          <w:numId w:val="14"/>
        </w:numPr>
        <w:spacing w:after="240" w:before="240" w:lineRule="auto"/>
        <w:ind w:left="720" w:hanging="360"/>
        <w:rPr>
          <w:color w:val="666666"/>
        </w:rPr>
      </w:pPr>
      <w:r w:rsidDel="00000000" w:rsidR="00000000" w:rsidRPr="00000000">
        <w:rPr>
          <w:b w:val="1"/>
          <w:color w:val="666666"/>
          <w:rtl w:val="0"/>
        </w:rPr>
        <w:t xml:space="preserve">Use:</w:t>
      </w:r>
      <w:r w:rsidDel="00000000" w:rsidR="00000000" w:rsidRPr="00000000">
        <w:rPr>
          <w:color w:val="666666"/>
          <w:rtl w:val="0"/>
        </w:rPr>
        <w:t xml:space="preserve"> Examine demographic data (age, income, location) to understand which groups are more prone to churn. This insight aids in tailoring marketing and retention efforts to specific customer segments.</w:t>
      </w:r>
    </w:p>
    <w:p w:rsidR="00000000" w:rsidDel="00000000" w:rsidP="00000000" w:rsidRDefault="00000000" w:rsidRPr="00000000" w14:paraId="0000003C">
      <w:pPr>
        <w:spacing w:after="240" w:before="240" w:lineRule="auto"/>
        <w:rPr>
          <w:b w:val="1"/>
          <w:color w:val="666666"/>
        </w:rPr>
      </w:pPr>
      <w:r w:rsidDel="00000000" w:rsidR="00000000" w:rsidRPr="00000000">
        <w:rPr>
          <w:b w:val="1"/>
          <w:color w:val="434343"/>
          <w:rtl w:val="0"/>
        </w:rPr>
        <w:t xml:space="preserve">Customer Behavior</w:t>
      </w:r>
      <w:r w:rsidDel="00000000" w:rsidR="00000000" w:rsidRPr="00000000">
        <w:rPr>
          <w:b w:val="1"/>
          <w:color w:val="666666"/>
          <w:rtl w:val="0"/>
        </w:rPr>
        <w:t xml:space="preserve">:</w:t>
      </w:r>
    </w:p>
    <w:p w:rsidR="00000000" w:rsidDel="00000000" w:rsidP="00000000" w:rsidRDefault="00000000" w:rsidRPr="00000000" w14:paraId="0000003D">
      <w:pPr>
        <w:numPr>
          <w:ilvl w:val="0"/>
          <w:numId w:val="1"/>
        </w:numPr>
        <w:spacing w:after="240" w:before="240" w:lineRule="auto"/>
        <w:ind w:left="720" w:hanging="360"/>
        <w:rPr>
          <w:color w:val="666666"/>
        </w:rPr>
      </w:pPr>
      <w:r w:rsidDel="00000000" w:rsidR="00000000" w:rsidRPr="00000000">
        <w:rPr>
          <w:b w:val="1"/>
          <w:color w:val="666666"/>
          <w:rtl w:val="0"/>
        </w:rPr>
        <w:t xml:space="preserve">Use:</w:t>
      </w:r>
      <w:r w:rsidDel="00000000" w:rsidR="00000000" w:rsidRPr="00000000">
        <w:rPr>
          <w:color w:val="666666"/>
          <w:rtl w:val="0"/>
        </w:rPr>
        <w:t xml:space="preserve"> Assess usage patterns, service interactions, and customer feedback to pinpoint behaviors that precede churn. This allows for proactive measures to address issues and enhance customer satisfaction.</w:t>
      </w:r>
    </w:p>
    <w:p w:rsidR="00000000" w:rsidDel="00000000" w:rsidP="00000000" w:rsidRDefault="00000000" w:rsidRPr="00000000" w14:paraId="0000003E">
      <w:pPr>
        <w:spacing w:after="240" w:before="240" w:lineRule="auto"/>
        <w:rPr>
          <w:b w:val="1"/>
          <w:color w:val="666666"/>
        </w:rPr>
      </w:pPr>
      <w:r w:rsidDel="00000000" w:rsidR="00000000" w:rsidRPr="00000000">
        <w:rPr>
          <w:b w:val="1"/>
          <w:color w:val="434343"/>
          <w:rtl w:val="0"/>
        </w:rPr>
        <w:t xml:space="preserve">Customer Retention</w:t>
      </w:r>
      <w:r w:rsidDel="00000000" w:rsidR="00000000" w:rsidRPr="00000000">
        <w:rPr>
          <w:b w:val="1"/>
          <w:color w:val="666666"/>
          <w:rtl w:val="0"/>
        </w:rPr>
        <w:t xml:space="preserve">:</w:t>
      </w:r>
    </w:p>
    <w:p w:rsidR="00000000" w:rsidDel="00000000" w:rsidP="00000000" w:rsidRDefault="00000000" w:rsidRPr="00000000" w14:paraId="0000003F">
      <w:pPr>
        <w:numPr>
          <w:ilvl w:val="0"/>
          <w:numId w:val="21"/>
        </w:numPr>
        <w:spacing w:after="240" w:before="240" w:lineRule="auto"/>
        <w:ind w:left="720" w:hanging="360"/>
        <w:rPr>
          <w:color w:val="666666"/>
        </w:rPr>
      </w:pPr>
      <w:r w:rsidDel="00000000" w:rsidR="00000000" w:rsidRPr="00000000">
        <w:rPr>
          <w:b w:val="1"/>
          <w:color w:val="666666"/>
          <w:rtl w:val="0"/>
        </w:rPr>
        <w:t xml:space="preserve">Use:</w:t>
      </w:r>
      <w:r w:rsidDel="00000000" w:rsidR="00000000" w:rsidRPr="00000000">
        <w:rPr>
          <w:color w:val="666666"/>
          <w:rtl w:val="0"/>
        </w:rPr>
        <w:t xml:space="preserve"> Implement strategies based on churn analysis to retain existing customers. This includes personalized offers, loyalty programs, and improved customer support to reduce churn rates.</w:t>
      </w:r>
    </w:p>
    <w:p w:rsidR="00000000" w:rsidDel="00000000" w:rsidP="00000000" w:rsidRDefault="00000000" w:rsidRPr="00000000" w14:paraId="00000040">
      <w:pPr>
        <w:spacing w:after="240" w:before="240" w:lineRule="auto"/>
        <w:rPr>
          <w:b w:val="1"/>
          <w:color w:val="666666"/>
        </w:rPr>
      </w:pPr>
      <w:r w:rsidDel="00000000" w:rsidR="00000000" w:rsidRPr="00000000">
        <w:rPr>
          <w:b w:val="1"/>
          <w:color w:val="434343"/>
          <w:rtl w:val="0"/>
        </w:rPr>
        <w:t xml:space="preserve">New Customer Acquisition</w:t>
      </w:r>
      <w:r w:rsidDel="00000000" w:rsidR="00000000" w:rsidRPr="00000000">
        <w:rPr>
          <w:b w:val="1"/>
          <w:color w:val="666666"/>
          <w:rtl w:val="0"/>
        </w:rPr>
        <w:t xml:space="preserve">:</w:t>
      </w:r>
    </w:p>
    <w:p w:rsidR="00000000" w:rsidDel="00000000" w:rsidP="00000000" w:rsidRDefault="00000000" w:rsidRPr="00000000" w14:paraId="00000041">
      <w:pPr>
        <w:numPr>
          <w:ilvl w:val="0"/>
          <w:numId w:val="19"/>
        </w:numPr>
        <w:spacing w:after="240" w:before="240" w:lineRule="auto"/>
        <w:ind w:left="720" w:hanging="360"/>
        <w:rPr>
          <w:color w:val="666666"/>
        </w:rPr>
      </w:pPr>
      <w:r w:rsidDel="00000000" w:rsidR="00000000" w:rsidRPr="00000000">
        <w:rPr>
          <w:b w:val="1"/>
          <w:color w:val="666666"/>
          <w:rtl w:val="0"/>
        </w:rPr>
        <w:t xml:space="preserve">Use:</w:t>
      </w:r>
      <w:r w:rsidDel="00000000" w:rsidR="00000000" w:rsidRPr="00000000">
        <w:rPr>
          <w:color w:val="666666"/>
          <w:rtl w:val="0"/>
        </w:rPr>
        <w:t xml:space="preserve"> Develop targeted campaigns to attract new customers, informed by churn analysis and market understanding. Effective acquisition strategies ensure a steady growth of the customer base while maintaining overall profitability.</w:t>
      </w:r>
      <w:r w:rsidDel="00000000" w:rsidR="00000000" w:rsidRPr="00000000">
        <w:rPr>
          <w:rtl w:val="0"/>
        </w:rPr>
      </w:r>
    </w:p>
    <w:p w:rsidR="00000000" w:rsidDel="00000000" w:rsidP="00000000" w:rsidRDefault="00000000" w:rsidRPr="00000000" w14:paraId="00000042">
      <w:pPr>
        <w:pStyle w:val="Heading3"/>
        <w:keepNext w:val="0"/>
        <w:keepLines w:val="0"/>
        <w:spacing w:before="280" w:lineRule="auto"/>
        <w:rPr>
          <w:b w:val="1"/>
          <w:color w:val="000000"/>
          <w:sz w:val="42"/>
          <w:szCs w:val="42"/>
        </w:rPr>
      </w:pPr>
      <w:bookmarkStart w:colFirst="0" w:colLast="0" w:name="_hxh21u7c44eg" w:id="8"/>
      <w:bookmarkEnd w:id="8"/>
      <w:r w:rsidDel="00000000" w:rsidR="00000000" w:rsidRPr="00000000">
        <w:rPr>
          <w:b w:val="1"/>
          <w:color w:val="000000"/>
          <w:sz w:val="42"/>
          <w:szCs w:val="42"/>
          <w:rtl w:val="0"/>
        </w:rPr>
        <w:t xml:space="preserve">Recommended Analysis: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Key Drivers of Customer Churn:</w:t>
      </w:r>
    </w:p>
    <w:p w:rsidR="00000000" w:rsidDel="00000000" w:rsidP="00000000" w:rsidRDefault="00000000" w:rsidRPr="00000000" w14:paraId="00000045">
      <w:pPr>
        <w:numPr>
          <w:ilvl w:val="0"/>
          <w:numId w:val="12"/>
        </w:numPr>
        <w:spacing w:after="0" w:afterAutospacing="0" w:before="240" w:lineRule="auto"/>
        <w:ind w:left="720" w:hanging="360"/>
      </w:pPr>
      <w:r w:rsidDel="00000000" w:rsidR="00000000" w:rsidRPr="00000000">
        <w:rPr>
          <w:rtl w:val="0"/>
        </w:rPr>
        <w:t xml:space="preserve">Competitors had better devices.</w:t>
      </w:r>
    </w:p>
    <w:p w:rsidR="00000000" w:rsidDel="00000000" w:rsidP="00000000" w:rsidRDefault="00000000" w:rsidRPr="00000000" w14:paraId="00000046">
      <w:pPr>
        <w:numPr>
          <w:ilvl w:val="0"/>
          <w:numId w:val="12"/>
        </w:numPr>
        <w:spacing w:after="0" w:afterAutospacing="0" w:before="0" w:beforeAutospacing="0" w:lineRule="auto"/>
        <w:ind w:left="720" w:hanging="360"/>
      </w:pPr>
      <w:r w:rsidDel="00000000" w:rsidR="00000000" w:rsidRPr="00000000">
        <w:rPr>
          <w:rtl w:val="0"/>
        </w:rPr>
        <w:t xml:space="preserve">Competitors made better offers.</w:t>
      </w:r>
    </w:p>
    <w:p w:rsidR="00000000" w:rsidDel="00000000" w:rsidP="00000000" w:rsidRDefault="00000000" w:rsidRPr="00000000" w14:paraId="00000047">
      <w:pPr>
        <w:numPr>
          <w:ilvl w:val="0"/>
          <w:numId w:val="12"/>
        </w:numPr>
        <w:spacing w:after="0" w:afterAutospacing="0" w:before="0" w:beforeAutospacing="0" w:lineRule="auto"/>
        <w:ind w:left="720" w:hanging="360"/>
      </w:pPr>
      <w:r w:rsidDel="00000000" w:rsidR="00000000" w:rsidRPr="00000000">
        <w:rPr>
          <w:rtl w:val="0"/>
        </w:rPr>
        <w:t xml:space="preserve">Attitude of support person.</w:t>
      </w:r>
    </w:p>
    <w:p w:rsidR="00000000" w:rsidDel="00000000" w:rsidP="00000000" w:rsidRDefault="00000000" w:rsidRPr="00000000" w14:paraId="00000048">
      <w:pPr>
        <w:numPr>
          <w:ilvl w:val="0"/>
          <w:numId w:val="12"/>
        </w:numPr>
        <w:spacing w:after="0" w:afterAutospacing="0" w:before="0" w:beforeAutospacing="0" w:lineRule="auto"/>
        <w:ind w:left="720" w:hanging="360"/>
      </w:pPr>
      <w:r w:rsidDel="00000000" w:rsidR="00000000" w:rsidRPr="00000000">
        <w:rPr>
          <w:rtl w:val="0"/>
        </w:rPr>
        <w:t xml:space="preserve">Competitors offered more data.</w:t>
      </w:r>
    </w:p>
    <w:p w:rsidR="00000000" w:rsidDel="00000000" w:rsidP="00000000" w:rsidRDefault="00000000" w:rsidRPr="00000000" w14:paraId="00000049">
      <w:pPr>
        <w:numPr>
          <w:ilvl w:val="0"/>
          <w:numId w:val="12"/>
        </w:numPr>
        <w:spacing w:after="240" w:before="0" w:beforeAutospacing="0" w:lineRule="auto"/>
        <w:ind w:left="720" w:hanging="360"/>
      </w:pPr>
      <w:r w:rsidDel="00000000" w:rsidR="00000000" w:rsidRPr="00000000">
        <w:rPr>
          <w:rtl w:val="0"/>
        </w:rPr>
        <w:t xml:space="preserve">Uncertainty or lack of clear reason.</w:t>
      </w:r>
    </w:p>
    <w:p w:rsidR="00000000" w:rsidDel="00000000" w:rsidP="00000000" w:rsidRDefault="00000000" w:rsidRPr="00000000" w14:paraId="0000004A">
      <w:pPr>
        <w:rPr>
          <w:b w:val="1"/>
        </w:rPr>
      </w:pPr>
      <w:r w:rsidDel="00000000" w:rsidR="00000000" w:rsidRPr="00000000">
        <w:rPr>
          <w:b w:val="1"/>
          <w:rtl w:val="0"/>
        </w:rPr>
        <w:t xml:space="preserve">High-Value Customer Retention:</w:t>
      </w:r>
    </w:p>
    <w:p w:rsidR="00000000" w:rsidDel="00000000" w:rsidP="00000000" w:rsidRDefault="00000000" w:rsidRPr="00000000" w14:paraId="0000004B">
      <w:pPr>
        <w:numPr>
          <w:ilvl w:val="0"/>
          <w:numId w:val="17"/>
        </w:numPr>
        <w:spacing w:after="0" w:afterAutospacing="0" w:before="240" w:lineRule="auto"/>
        <w:ind w:left="720" w:hanging="360"/>
      </w:pPr>
      <w:r w:rsidDel="00000000" w:rsidR="00000000" w:rsidRPr="00000000">
        <w:rPr>
          <w:b w:val="1"/>
          <w:rtl w:val="0"/>
        </w:rPr>
        <w:t xml:space="preserve">Match or Exceed Competitor Offers:</w:t>
      </w:r>
      <w:r w:rsidDel="00000000" w:rsidR="00000000" w:rsidRPr="00000000">
        <w:rPr>
          <w:rtl w:val="0"/>
        </w:rPr>
        <w:t xml:space="preserve"> Launch promotions with better devices, competitive pricing, and higher data limits.</w:t>
      </w:r>
    </w:p>
    <w:p w:rsidR="00000000" w:rsidDel="00000000" w:rsidP="00000000" w:rsidRDefault="00000000" w:rsidRPr="00000000" w14:paraId="0000004C">
      <w:pPr>
        <w:numPr>
          <w:ilvl w:val="0"/>
          <w:numId w:val="17"/>
        </w:numPr>
        <w:spacing w:after="0" w:afterAutospacing="0" w:before="0" w:beforeAutospacing="0" w:lineRule="auto"/>
        <w:ind w:left="720" w:hanging="360"/>
      </w:pPr>
      <w:r w:rsidDel="00000000" w:rsidR="00000000" w:rsidRPr="00000000">
        <w:rPr>
          <w:b w:val="1"/>
          <w:rtl w:val="0"/>
        </w:rPr>
        <w:t xml:space="preserve">Improve Customer Service:</w:t>
      </w:r>
      <w:r w:rsidDel="00000000" w:rsidR="00000000" w:rsidRPr="00000000">
        <w:rPr>
          <w:rtl w:val="0"/>
        </w:rPr>
        <w:t xml:space="preserve"> Enhance support training and assign dedicated account managers.</w:t>
      </w:r>
    </w:p>
    <w:p w:rsidR="00000000" w:rsidDel="00000000" w:rsidP="00000000" w:rsidRDefault="00000000" w:rsidRPr="00000000" w14:paraId="0000004D">
      <w:pPr>
        <w:numPr>
          <w:ilvl w:val="0"/>
          <w:numId w:val="17"/>
        </w:numPr>
        <w:spacing w:after="0" w:afterAutospacing="0" w:before="0" w:beforeAutospacing="0" w:lineRule="auto"/>
        <w:ind w:left="720" w:hanging="360"/>
      </w:pPr>
      <w:r w:rsidDel="00000000" w:rsidR="00000000" w:rsidRPr="00000000">
        <w:rPr>
          <w:b w:val="1"/>
          <w:rtl w:val="0"/>
        </w:rPr>
        <w:t xml:space="preserve">Launch Loyalty Programs:</w:t>
      </w:r>
      <w:r w:rsidDel="00000000" w:rsidR="00000000" w:rsidRPr="00000000">
        <w:rPr>
          <w:rtl w:val="0"/>
        </w:rPr>
        <w:t xml:space="preserve"> Offer exclusive deals, early device upgrades, and special pricing.</w:t>
      </w:r>
    </w:p>
    <w:p w:rsidR="00000000" w:rsidDel="00000000" w:rsidP="00000000" w:rsidRDefault="00000000" w:rsidRPr="00000000" w14:paraId="0000004E">
      <w:pPr>
        <w:numPr>
          <w:ilvl w:val="0"/>
          <w:numId w:val="17"/>
        </w:numPr>
        <w:spacing w:after="0" w:afterAutospacing="0" w:before="0" w:beforeAutospacing="0" w:lineRule="auto"/>
        <w:ind w:left="720" w:hanging="360"/>
      </w:pPr>
      <w:r w:rsidDel="00000000" w:rsidR="00000000" w:rsidRPr="00000000">
        <w:rPr>
          <w:b w:val="1"/>
          <w:rtl w:val="0"/>
        </w:rPr>
        <w:t xml:space="preserve">Invest in Product and Network Quality:</w:t>
      </w:r>
      <w:r w:rsidDel="00000000" w:rsidR="00000000" w:rsidRPr="00000000">
        <w:rPr>
          <w:rtl w:val="0"/>
        </w:rPr>
        <w:t xml:space="preserve"> Improve network reliability and product quality.</w:t>
      </w:r>
    </w:p>
    <w:p w:rsidR="00000000" w:rsidDel="00000000" w:rsidP="00000000" w:rsidRDefault="00000000" w:rsidRPr="00000000" w14:paraId="0000004F">
      <w:pPr>
        <w:numPr>
          <w:ilvl w:val="0"/>
          <w:numId w:val="17"/>
        </w:numPr>
        <w:spacing w:after="240" w:before="0" w:beforeAutospacing="0" w:lineRule="auto"/>
        <w:ind w:left="720" w:hanging="360"/>
      </w:pPr>
      <w:r w:rsidDel="00000000" w:rsidR="00000000" w:rsidRPr="00000000">
        <w:rPr>
          <w:b w:val="1"/>
          <w:rtl w:val="0"/>
        </w:rPr>
        <w:t xml:space="preserve">Offer Flexible Pricing Models:</w:t>
      </w:r>
      <w:r w:rsidDel="00000000" w:rsidR="00000000" w:rsidRPr="00000000">
        <w:rPr>
          <w:rtl w:val="0"/>
        </w:rPr>
        <w:t xml:space="preserve"> Introduce customizable or tiered pricing options.</w:t>
      </w:r>
    </w:p>
    <w:p w:rsidR="00000000" w:rsidDel="00000000" w:rsidP="00000000" w:rsidRDefault="00000000" w:rsidRPr="00000000" w14:paraId="00000050">
      <w:pPr>
        <w:rPr>
          <w:b w:val="1"/>
        </w:rPr>
      </w:pPr>
      <w:r w:rsidDel="00000000" w:rsidR="00000000" w:rsidRPr="00000000">
        <w:rPr>
          <w:b w:val="1"/>
          <w:rtl w:val="0"/>
        </w:rPr>
        <w:t xml:space="preserve">Customer Status Percentages:</w:t>
      </w:r>
    </w:p>
    <w:p w:rsidR="00000000" w:rsidDel="00000000" w:rsidP="00000000" w:rsidRDefault="00000000" w:rsidRPr="00000000" w14:paraId="00000051">
      <w:pPr>
        <w:numPr>
          <w:ilvl w:val="0"/>
          <w:numId w:val="22"/>
        </w:numPr>
        <w:spacing w:after="0" w:afterAutospacing="0" w:before="240" w:lineRule="auto"/>
        <w:ind w:left="720" w:hanging="360"/>
      </w:pPr>
      <w:r w:rsidDel="00000000" w:rsidR="00000000" w:rsidRPr="00000000">
        <w:rPr>
          <w:rtl w:val="0"/>
        </w:rPr>
        <w:t xml:space="preserve">Stayed: 67.02% (4,720 customers)</w:t>
      </w:r>
    </w:p>
    <w:p w:rsidR="00000000" w:rsidDel="00000000" w:rsidP="00000000" w:rsidRDefault="00000000" w:rsidRPr="00000000" w14:paraId="00000052">
      <w:pPr>
        <w:numPr>
          <w:ilvl w:val="0"/>
          <w:numId w:val="22"/>
        </w:numPr>
        <w:spacing w:after="0" w:afterAutospacing="0" w:before="0" w:beforeAutospacing="0" w:lineRule="auto"/>
        <w:ind w:left="720" w:hanging="360"/>
      </w:pPr>
      <w:r w:rsidDel="00000000" w:rsidR="00000000" w:rsidRPr="00000000">
        <w:rPr>
          <w:rtl w:val="0"/>
        </w:rPr>
        <w:t xml:space="preserve">Churned: 26.54% (1,869 customers)</w:t>
      </w:r>
    </w:p>
    <w:p w:rsidR="00000000" w:rsidDel="00000000" w:rsidP="00000000" w:rsidRDefault="00000000" w:rsidRPr="00000000" w14:paraId="00000053">
      <w:pPr>
        <w:numPr>
          <w:ilvl w:val="0"/>
          <w:numId w:val="22"/>
        </w:numPr>
        <w:spacing w:after="240" w:before="0" w:beforeAutospacing="0" w:lineRule="auto"/>
        <w:ind w:left="720" w:hanging="360"/>
      </w:pPr>
      <w:r w:rsidDel="00000000" w:rsidR="00000000" w:rsidRPr="00000000">
        <w:rPr>
          <w:rtl w:val="0"/>
        </w:rPr>
        <w:t xml:space="preserve">Joined: 6.45% (454 customers)</w:t>
      </w:r>
    </w:p>
    <w:p w:rsidR="00000000" w:rsidDel="00000000" w:rsidP="00000000" w:rsidRDefault="00000000" w:rsidRPr="00000000" w14:paraId="00000054">
      <w:pPr>
        <w:rPr>
          <w:b w:val="1"/>
        </w:rPr>
      </w:pPr>
      <w:r w:rsidDel="00000000" w:rsidR="00000000" w:rsidRPr="00000000">
        <w:rPr>
          <w:b w:val="1"/>
          <w:rtl w:val="0"/>
        </w:rPr>
        <w:t xml:space="preserve">Preferred Payment Method by Churned Users:</w:t>
      </w:r>
    </w:p>
    <w:p w:rsidR="00000000" w:rsidDel="00000000" w:rsidP="00000000" w:rsidRDefault="00000000" w:rsidRPr="00000000" w14:paraId="00000055">
      <w:pPr>
        <w:numPr>
          <w:ilvl w:val="0"/>
          <w:numId w:val="6"/>
        </w:numPr>
        <w:spacing w:after="0" w:afterAutospacing="0" w:before="240" w:lineRule="auto"/>
        <w:ind w:left="720" w:hanging="360"/>
      </w:pPr>
      <w:r w:rsidDel="00000000" w:rsidR="00000000" w:rsidRPr="00000000">
        <w:rPr>
          <w:rtl w:val="0"/>
        </w:rPr>
        <w:t xml:space="preserve">Bank Withdrawal: 71.11%</w:t>
      </w:r>
    </w:p>
    <w:p w:rsidR="00000000" w:rsidDel="00000000" w:rsidP="00000000" w:rsidRDefault="00000000" w:rsidRPr="00000000" w14:paraId="00000056">
      <w:pPr>
        <w:numPr>
          <w:ilvl w:val="0"/>
          <w:numId w:val="6"/>
        </w:numPr>
        <w:spacing w:after="0" w:afterAutospacing="0" w:before="0" w:beforeAutospacing="0" w:lineRule="auto"/>
        <w:ind w:left="720" w:hanging="360"/>
      </w:pPr>
      <w:r w:rsidDel="00000000" w:rsidR="00000000" w:rsidRPr="00000000">
        <w:rPr>
          <w:rtl w:val="0"/>
        </w:rPr>
        <w:t xml:space="preserve">Credit Card: 21.29%</w:t>
      </w:r>
    </w:p>
    <w:p w:rsidR="00000000" w:rsidDel="00000000" w:rsidP="00000000" w:rsidRDefault="00000000" w:rsidRPr="00000000" w14:paraId="00000057">
      <w:pPr>
        <w:numPr>
          <w:ilvl w:val="0"/>
          <w:numId w:val="6"/>
        </w:numPr>
        <w:spacing w:after="240" w:before="0" w:beforeAutospacing="0" w:lineRule="auto"/>
        <w:ind w:left="720" w:hanging="360"/>
      </w:pPr>
      <w:r w:rsidDel="00000000" w:rsidR="00000000" w:rsidRPr="00000000">
        <w:rPr>
          <w:rtl w:val="0"/>
        </w:rPr>
        <w:t xml:space="preserve">Mailed Check: 7.60%</w:t>
      </w:r>
    </w:p>
    <w:p w:rsidR="00000000" w:rsidDel="00000000" w:rsidP="00000000" w:rsidRDefault="00000000" w:rsidRPr="00000000" w14:paraId="00000058">
      <w:pPr>
        <w:rPr>
          <w:b w:val="1"/>
        </w:rPr>
      </w:pPr>
      <w:r w:rsidDel="00000000" w:rsidR="00000000" w:rsidRPr="00000000">
        <w:rPr>
          <w:b w:val="1"/>
          <w:rtl w:val="0"/>
        </w:rPr>
        <w:t xml:space="preserve">Top Cities with Highest Churn:</w:t>
      </w:r>
    </w:p>
    <w:p w:rsidR="00000000" w:rsidDel="00000000" w:rsidP="00000000" w:rsidRDefault="00000000" w:rsidRPr="00000000" w14:paraId="00000059">
      <w:pPr>
        <w:numPr>
          <w:ilvl w:val="0"/>
          <w:numId w:val="11"/>
        </w:numPr>
        <w:spacing w:after="0" w:afterAutospacing="0" w:before="240" w:lineRule="auto"/>
        <w:ind w:left="720" w:hanging="360"/>
      </w:pPr>
      <w:r w:rsidDel="00000000" w:rsidR="00000000" w:rsidRPr="00000000">
        <w:rPr>
          <w:rtl w:val="0"/>
        </w:rPr>
        <w:t xml:space="preserve">San Diego: 185 churned customers</w:t>
      </w:r>
    </w:p>
    <w:p w:rsidR="00000000" w:rsidDel="00000000" w:rsidP="00000000" w:rsidRDefault="00000000" w:rsidRPr="00000000" w14:paraId="0000005A">
      <w:pPr>
        <w:numPr>
          <w:ilvl w:val="0"/>
          <w:numId w:val="11"/>
        </w:numPr>
        <w:spacing w:after="240" w:before="0" w:beforeAutospacing="0" w:lineRule="auto"/>
        <w:ind w:left="720" w:hanging="360"/>
      </w:pPr>
      <w:r w:rsidDel="00000000" w:rsidR="00000000" w:rsidRPr="00000000">
        <w:rPr>
          <w:rtl w:val="0"/>
        </w:rPr>
        <w:t xml:space="preserve">Los Angeles: 78 churned customers</w:t>
      </w:r>
    </w:p>
    <w:p w:rsidR="00000000" w:rsidDel="00000000" w:rsidP="00000000" w:rsidRDefault="00000000" w:rsidRPr="00000000" w14:paraId="0000005B">
      <w:pPr>
        <w:rPr>
          <w:b w:val="1"/>
        </w:rPr>
      </w:pPr>
      <w:r w:rsidDel="00000000" w:rsidR="00000000" w:rsidRPr="00000000">
        <w:rPr>
          <w:b w:val="1"/>
          <w:rtl w:val="0"/>
        </w:rPr>
        <w:t xml:space="preserve">Preferred Churn Offers:</w:t>
      </w:r>
    </w:p>
    <w:p w:rsidR="00000000" w:rsidDel="00000000" w:rsidP="00000000" w:rsidRDefault="00000000" w:rsidRPr="00000000" w14:paraId="0000005C">
      <w:pPr>
        <w:numPr>
          <w:ilvl w:val="0"/>
          <w:numId w:val="7"/>
        </w:numPr>
        <w:spacing w:after="0" w:afterAutospacing="0" w:before="240" w:lineRule="auto"/>
        <w:ind w:left="720" w:hanging="360"/>
      </w:pPr>
      <w:r w:rsidDel="00000000" w:rsidR="00000000" w:rsidRPr="00000000">
        <w:rPr>
          <w:rtl w:val="0"/>
        </w:rPr>
        <w:t xml:space="preserve">Offer E: 52.08%</w:t>
      </w:r>
    </w:p>
    <w:p w:rsidR="00000000" w:rsidDel="00000000" w:rsidP="00000000" w:rsidRDefault="00000000" w:rsidRPr="00000000" w14:paraId="0000005D">
      <w:pPr>
        <w:numPr>
          <w:ilvl w:val="0"/>
          <w:numId w:val="7"/>
        </w:numPr>
        <w:spacing w:after="0" w:afterAutospacing="0" w:before="0" w:beforeAutospacing="0" w:lineRule="auto"/>
        <w:ind w:left="720" w:hanging="360"/>
      </w:pPr>
      <w:r w:rsidDel="00000000" w:rsidR="00000000" w:rsidRPr="00000000">
        <w:rPr>
          <w:rtl w:val="0"/>
        </w:rPr>
        <w:t xml:space="preserve">Offer D: 19.68%</w:t>
      </w:r>
    </w:p>
    <w:p w:rsidR="00000000" w:rsidDel="00000000" w:rsidP="00000000" w:rsidRDefault="00000000" w:rsidRPr="00000000" w14:paraId="0000005E">
      <w:pPr>
        <w:numPr>
          <w:ilvl w:val="0"/>
          <w:numId w:val="7"/>
        </w:numPr>
        <w:spacing w:after="0" w:afterAutospacing="0" w:before="0" w:beforeAutospacing="0" w:lineRule="auto"/>
        <w:ind w:left="720" w:hanging="360"/>
      </w:pPr>
      <w:r w:rsidDel="00000000" w:rsidR="00000000" w:rsidRPr="00000000">
        <w:rPr>
          <w:rtl w:val="0"/>
        </w:rPr>
        <w:t xml:space="preserve">Offer B: 12.35%</w:t>
      </w:r>
    </w:p>
    <w:p w:rsidR="00000000" w:rsidDel="00000000" w:rsidP="00000000" w:rsidRDefault="00000000" w:rsidRPr="00000000" w14:paraId="0000005F">
      <w:pPr>
        <w:numPr>
          <w:ilvl w:val="0"/>
          <w:numId w:val="7"/>
        </w:numPr>
        <w:spacing w:after="0" w:afterAutospacing="0" w:before="0" w:beforeAutospacing="0" w:lineRule="auto"/>
        <w:ind w:left="720" w:hanging="360"/>
      </w:pPr>
      <w:r w:rsidDel="00000000" w:rsidR="00000000" w:rsidRPr="00000000">
        <w:rPr>
          <w:rtl w:val="0"/>
        </w:rPr>
        <w:t xml:space="preserve">Offer C: 11.61%</w:t>
      </w:r>
    </w:p>
    <w:p w:rsidR="00000000" w:rsidDel="00000000" w:rsidP="00000000" w:rsidRDefault="00000000" w:rsidRPr="00000000" w14:paraId="00000060">
      <w:pPr>
        <w:numPr>
          <w:ilvl w:val="0"/>
          <w:numId w:val="7"/>
        </w:numPr>
        <w:spacing w:after="240" w:before="0" w:beforeAutospacing="0" w:lineRule="auto"/>
        <w:ind w:left="720" w:hanging="360"/>
      </w:pPr>
      <w:r w:rsidDel="00000000" w:rsidR="00000000" w:rsidRPr="00000000">
        <w:rPr>
          <w:rtl w:val="0"/>
        </w:rPr>
        <w:t xml:space="preserve">Offer A: 4.28%</w:t>
      </w:r>
      <w:r w:rsidDel="00000000" w:rsidR="00000000" w:rsidRPr="00000000">
        <w:rPr>
          <w:rtl w:val="0"/>
        </w:rPr>
      </w:r>
    </w:p>
    <w:p w:rsidR="00000000" w:rsidDel="00000000" w:rsidP="00000000" w:rsidRDefault="00000000" w:rsidRPr="00000000" w14:paraId="00000061">
      <w:pPr>
        <w:pStyle w:val="Heading3"/>
        <w:keepNext w:val="0"/>
        <w:keepLines w:val="0"/>
        <w:spacing w:before="280" w:lineRule="auto"/>
        <w:rPr>
          <w:b w:val="1"/>
          <w:color w:val="000000"/>
          <w:sz w:val="42"/>
          <w:szCs w:val="42"/>
        </w:rPr>
      </w:pPr>
      <w:bookmarkStart w:colFirst="0" w:colLast="0" w:name="_omvyibgaf4ns" w:id="9"/>
      <w:bookmarkEnd w:id="9"/>
      <w:r w:rsidDel="00000000" w:rsidR="00000000" w:rsidRPr="00000000">
        <w:rPr>
          <w:b w:val="1"/>
          <w:color w:val="000000"/>
          <w:sz w:val="42"/>
          <w:szCs w:val="42"/>
          <w:rtl w:val="0"/>
        </w:rPr>
        <w:t xml:space="preserve">Project owner</w:t>
      </w:r>
    </w:p>
    <w:p w:rsidR="00000000" w:rsidDel="00000000" w:rsidP="00000000" w:rsidRDefault="00000000" w:rsidRPr="00000000" w14:paraId="00000062">
      <w:pPr>
        <w:spacing w:after="240" w:before="240" w:lineRule="auto"/>
        <w:rPr>
          <w:b w:val="1"/>
        </w:rPr>
      </w:pPr>
      <w:r w:rsidDel="00000000" w:rsidR="00000000" w:rsidRPr="00000000">
        <w:rPr>
          <w:rtl w:val="0"/>
        </w:rPr>
        <w:t xml:space="preserve">Name:</w:t>
      </w:r>
      <w:r w:rsidDel="00000000" w:rsidR="00000000" w:rsidRPr="00000000">
        <w:rPr>
          <w:b w:val="1"/>
          <w:rtl w:val="0"/>
        </w:rPr>
        <w:t xml:space="preserve"> Kunal Malviya</w:t>
      </w:r>
    </w:p>
    <w:p w:rsidR="00000000" w:rsidDel="00000000" w:rsidP="00000000" w:rsidRDefault="00000000" w:rsidRPr="00000000" w14:paraId="00000063">
      <w:pPr>
        <w:spacing w:after="240" w:before="240" w:lineRule="auto"/>
        <w:rPr/>
      </w:pPr>
      <w:r w:rsidDel="00000000" w:rsidR="00000000" w:rsidRPr="00000000">
        <w:rPr>
          <w:rtl w:val="0"/>
        </w:rPr>
        <w:t xml:space="preserve">Date: 08-09-2024</w:t>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rmg26py6o3af" w:id="10"/>
      <w:bookmarkEnd w:id="10"/>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