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EC4BB" w14:textId="54CA2513" w:rsidR="004857E9" w:rsidRDefault="004857E9" w:rsidP="004857E9">
      <w:pPr>
        <w:jc w:val="center"/>
        <w:rPr>
          <w:rStyle w:val="Heading1Char"/>
        </w:rPr>
      </w:pPr>
      <w:r>
        <w:rPr>
          <w:rStyle w:val="Heading1Char"/>
        </w:rPr>
        <w:t>iReACH Objective 1: Network Analysis</w:t>
      </w:r>
    </w:p>
    <w:p w14:paraId="77E4DA04" w14:textId="57D7A481" w:rsidR="004857E9" w:rsidRDefault="004857E9" w:rsidP="004857E9">
      <w:pPr>
        <w:jc w:val="center"/>
        <w:rPr>
          <w:rStyle w:val="Heading1Char"/>
        </w:rPr>
      </w:pPr>
      <w:r>
        <w:rPr>
          <w:rStyle w:val="Heading1Char"/>
        </w:rPr>
        <w:t>ED to ED patient transfers as proxy for health information exchange</w:t>
      </w:r>
    </w:p>
    <w:p w14:paraId="2DD592C5" w14:textId="77777777" w:rsidR="004857E9" w:rsidRDefault="004857E9" w:rsidP="004857E9">
      <w:pPr>
        <w:rPr>
          <w:rStyle w:val="Heading1Char"/>
        </w:rPr>
      </w:pPr>
    </w:p>
    <w:p w14:paraId="4EE77A28" w14:textId="69FD19D9" w:rsidR="002D2538" w:rsidRDefault="002D2538" w:rsidP="004857E9">
      <w:r w:rsidRPr="004857E9">
        <w:rPr>
          <w:rStyle w:val="Heading1Char"/>
        </w:rPr>
        <w:t>Aim</w:t>
      </w:r>
      <w:r>
        <w:t>:</w:t>
      </w:r>
    </w:p>
    <w:p w14:paraId="475F3A0C" w14:textId="3B4E72A7" w:rsidR="002D2538" w:rsidRDefault="002D2538" w:rsidP="002D2538">
      <w:r>
        <w:t xml:space="preserve">All </w:t>
      </w:r>
      <w:r w:rsidR="009F4699" w:rsidRPr="009F4699">
        <w:rPr>
          <w:b/>
          <w:bCs/>
        </w:rPr>
        <w:t>in</w:t>
      </w:r>
      <w:r w:rsidRPr="009F4699">
        <w:rPr>
          <w:b/>
          <w:bCs/>
        </w:rPr>
        <w:t>patients</w:t>
      </w:r>
      <w:r>
        <w:t xml:space="preserve"> that were transferred from one hospital to another hospital </w:t>
      </w:r>
      <w:r w:rsidR="001E359D">
        <w:t>as</w:t>
      </w:r>
      <w:r>
        <w:t xml:space="preserve"> a proxy to infer the digital health exchange </w:t>
      </w:r>
    </w:p>
    <w:p w14:paraId="33916477" w14:textId="15EA17CA" w:rsidR="002D2538" w:rsidRDefault="002D2538" w:rsidP="002D2538">
      <w:r w:rsidRPr="004857E9">
        <w:rPr>
          <w:rStyle w:val="Heading1Char"/>
        </w:rPr>
        <w:t>Inclusion</w:t>
      </w:r>
      <w:r w:rsidR="004857E9">
        <w:rPr>
          <w:rStyle w:val="Heading1Char"/>
        </w:rPr>
        <w:t>s</w:t>
      </w:r>
      <w:r>
        <w:t>:</w:t>
      </w:r>
    </w:p>
    <w:p w14:paraId="0BCBC6AA" w14:textId="0D257798" w:rsidR="002D2538" w:rsidRDefault="002D2538" w:rsidP="002D2538">
      <w:pPr>
        <w:pStyle w:val="ListParagraph"/>
        <w:numPr>
          <w:ilvl w:val="0"/>
          <w:numId w:val="13"/>
        </w:numPr>
      </w:pPr>
      <w:r>
        <w:t>NHS hospitals in England only</w:t>
      </w:r>
    </w:p>
    <w:p w14:paraId="2865230C" w14:textId="76564948" w:rsidR="002D2538" w:rsidRDefault="002D2538" w:rsidP="002D2538">
      <w:pPr>
        <w:pStyle w:val="ListParagraph"/>
        <w:numPr>
          <w:ilvl w:val="0"/>
          <w:numId w:val="13"/>
        </w:numPr>
      </w:pPr>
      <w:r>
        <w:t xml:space="preserve">Type 1 ED hospitals: Emergency departments are a CONSULTANT led </w:t>
      </w:r>
      <w:proofErr w:type="gramStart"/>
      <w:r>
        <w:t>24 hour</w:t>
      </w:r>
      <w:proofErr w:type="gramEnd"/>
      <w:r>
        <w:t xml:space="preserve"> service with full resuscitation facilities</w:t>
      </w:r>
    </w:p>
    <w:p w14:paraId="6D97C2D9" w14:textId="2A77B4D2" w:rsidR="002D2538" w:rsidRDefault="002D2538" w:rsidP="002D2538">
      <w:pPr>
        <w:pStyle w:val="ListParagraph"/>
        <w:numPr>
          <w:ilvl w:val="0"/>
          <w:numId w:val="13"/>
        </w:numPr>
      </w:pPr>
      <w:r>
        <w:t>Adult, child, maternity hospitals with T1ED</w:t>
      </w:r>
    </w:p>
    <w:p w14:paraId="0FF33BCA" w14:textId="2BABD50B" w:rsidR="002D2538" w:rsidRDefault="002D2538" w:rsidP="002D2538">
      <w:pPr>
        <w:pStyle w:val="ListParagraph"/>
        <w:numPr>
          <w:ilvl w:val="0"/>
          <w:numId w:val="13"/>
        </w:numPr>
      </w:pPr>
      <w:r>
        <w:t>Occurrence of transfer of patient between hospitals</w:t>
      </w:r>
    </w:p>
    <w:p w14:paraId="0F724E91" w14:textId="266E027E" w:rsidR="002D2538" w:rsidRDefault="002D2538" w:rsidP="002D2538">
      <w:pPr>
        <w:pStyle w:val="ListParagraph"/>
        <w:numPr>
          <w:ilvl w:val="0"/>
          <w:numId w:val="13"/>
        </w:numPr>
      </w:pPr>
      <w:r>
        <w:t>Between 1</w:t>
      </w:r>
      <w:r w:rsidRPr="002D2538">
        <w:rPr>
          <w:vertAlign w:val="superscript"/>
        </w:rPr>
        <w:t>st</w:t>
      </w:r>
      <w:r>
        <w:t xml:space="preserve"> April 2022 and 31</w:t>
      </w:r>
      <w:r w:rsidRPr="002D2538">
        <w:rPr>
          <w:vertAlign w:val="superscript"/>
        </w:rPr>
        <w:t>st</w:t>
      </w:r>
      <w:r>
        <w:t xml:space="preserve"> March 2025</w:t>
      </w:r>
    </w:p>
    <w:p w14:paraId="3E4DE211" w14:textId="4EB3E375" w:rsidR="00FB1A26" w:rsidRDefault="00FB1A26" w:rsidP="002D2538">
      <w:pPr>
        <w:pStyle w:val="ListParagraph"/>
        <w:numPr>
          <w:ilvl w:val="0"/>
          <w:numId w:val="13"/>
        </w:numPr>
      </w:pPr>
      <w:r>
        <w:t>Multiple transfers of one patient also accepted</w:t>
      </w:r>
    </w:p>
    <w:p w14:paraId="23D00D72" w14:textId="1AD26E9C" w:rsidR="002D2538" w:rsidRDefault="002D2538" w:rsidP="002D2538">
      <w:r w:rsidRPr="004857E9">
        <w:rPr>
          <w:rStyle w:val="Heading1Char"/>
        </w:rPr>
        <w:t>Exclusion</w:t>
      </w:r>
      <w:r w:rsidR="004857E9">
        <w:rPr>
          <w:rStyle w:val="Heading1Char"/>
        </w:rPr>
        <w:t>s</w:t>
      </w:r>
      <w:r>
        <w:t>:</w:t>
      </w:r>
    </w:p>
    <w:p w14:paraId="5C3F82CF" w14:textId="607E20F3" w:rsidR="001E359D" w:rsidRDefault="001E359D" w:rsidP="009F4699">
      <w:pPr>
        <w:pStyle w:val="ListParagraph"/>
        <w:numPr>
          <w:ilvl w:val="0"/>
          <w:numId w:val="13"/>
        </w:numPr>
      </w:pPr>
      <w:r>
        <w:t>Next immediate transfers between emergency departments, inpatients and outpatient referrals. Not tracking multiple transfers</w:t>
      </w:r>
    </w:p>
    <w:p w14:paraId="3E064A19" w14:textId="452FF87A" w:rsidR="002D2538" w:rsidRDefault="002D2538" w:rsidP="002D2538">
      <w:r w:rsidRPr="004857E9">
        <w:rPr>
          <w:rStyle w:val="Heading1Char"/>
        </w:rPr>
        <w:t>Assumptions</w:t>
      </w:r>
      <w:r>
        <w:t>:</w:t>
      </w:r>
    </w:p>
    <w:p w14:paraId="3A392754" w14:textId="77777777" w:rsidR="009F4699" w:rsidRDefault="002D2538" w:rsidP="009F4699">
      <w:r>
        <w:t xml:space="preserve">As </w:t>
      </w:r>
      <w:r w:rsidRPr="009F4699">
        <w:rPr>
          <w:b/>
          <w:bCs/>
        </w:rPr>
        <w:t>there is no formal tracking number</w:t>
      </w:r>
      <w:r>
        <w:t xml:space="preserve"> when patients are transferred. </w:t>
      </w:r>
    </w:p>
    <w:p w14:paraId="2AA48ACB" w14:textId="7B5F7FC4" w:rsidR="009F4699" w:rsidRDefault="002D2538" w:rsidP="009F4699">
      <w:pPr>
        <w:pStyle w:val="ListParagraph"/>
        <w:numPr>
          <w:ilvl w:val="0"/>
          <w:numId w:val="13"/>
        </w:numPr>
      </w:pPr>
      <w:r>
        <w:t xml:space="preserve">Transfer is assumed when patient leaves one hospital with a discharge </w:t>
      </w:r>
      <w:proofErr w:type="gramStart"/>
      <w:r>
        <w:t>destination</w:t>
      </w:r>
      <w:r w:rsidR="009F4699">
        <w:t>(</w:t>
      </w:r>
      <w:proofErr w:type="gramEnd"/>
      <w:r w:rsidR="009F4699">
        <w:t>DISDEST):</w:t>
      </w:r>
    </w:p>
    <w:p w14:paraId="075D76CF" w14:textId="0D1E21F3" w:rsidR="009F4699" w:rsidRDefault="009F4699" w:rsidP="009F4699">
      <w:pPr>
        <w:pStyle w:val="ListParagraph"/>
        <w:numPr>
          <w:ilvl w:val="1"/>
          <w:numId w:val="13"/>
        </w:numPr>
      </w:pPr>
      <w:proofErr w:type="gramStart"/>
      <w:r>
        <w:t>51:NHS</w:t>
      </w:r>
      <w:proofErr w:type="gramEnd"/>
      <w:r>
        <w:t xml:space="preserve"> other hospital provider - ward for general PATIENTS or the younger physically disabled</w:t>
      </w:r>
    </w:p>
    <w:p w14:paraId="48F4F9BD" w14:textId="77777777" w:rsidR="009F4699" w:rsidRDefault="009F4699" w:rsidP="009F4699">
      <w:pPr>
        <w:pStyle w:val="ListParagraph"/>
        <w:numPr>
          <w:ilvl w:val="1"/>
          <w:numId w:val="13"/>
        </w:numPr>
      </w:pPr>
      <w:proofErr w:type="gramStart"/>
      <w:r>
        <w:t>52:NHS</w:t>
      </w:r>
      <w:proofErr w:type="gramEnd"/>
      <w:r>
        <w:t xml:space="preserve"> other hospital provider - ward for maternity PATIENTS or Neonates</w:t>
      </w:r>
      <w:r w:rsidR="002D2538">
        <w:t xml:space="preserve">) </w:t>
      </w:r>
    </w:p>
    <w:p w14:paraId="0FCA4B98" w14:textId="77F381DA" w:rsidR="006542DC" w:rsidRDefault="002D2538" w:rsidP="009F4699">
      <w:pPr>
        <w:pStyle w:val="ListParagraph"/>
        <w:numPr>
          <w:ilvl w:val="0"/>
          <w:numId w:val="13"/>
        </w:numPr>
      </w:pPr>
      <w:r>
        <w:t>and arrives at the next hospital as a new presentation</w:t>
      </w:r>
      <w:r w:rsidR="009F4699">
        <w:t xml:space="preserve"> as admission method (ADMIMETH)</w:t>
      </w:r>
    </w:p>
    <w:p w14:paraId="5C511119" w14:textId="1CB65DAE" w:rsidR="009F4699" w:rsidRDefault="009F4699" w:rsidP="009F4699">
      <w:pPr>
        <w:pStyle w:val="ListParagraph"/>
        <w:numPr>
          <w:ilvl w:val="1"/>
          <w:numId w:val="13"/>
        </w:numPr>
      </w:pPr>
      <w:r w:rsidRPr="009F4699">
        <w:t>2</w:t>
      </w:r>
      <w:proofErr w:type="gramStart"/>
      <w:r w:rsidRPr="009F4699">
        <w:t>B:Transfer</w:t>
      </w:r>
      <w:proofErr w:type="gramEnd"/>
      <w:r w:rsidRPr="009F4699">
        <w:t xml:space="preserve"> of an admitted patient from another Hospital Provider in an emergency</w:t>
      </w:r>
    </w:p>
    <w:p w14:paraId="4BFA5347" w14:textId="11848C80" w:rsidR="009F4699" w:rsidRDefault="004F506E" w:rsidP="009F4699">
      <w:pPr>
        <w:pStyle w:val="ListParagraph"/>
        <w:numPr>
          <w:ilvl w:val="1"/>
          <w:numId w:val="13"/>
        </w:numPr>
      </w:pPr>
      <w:proofErr w:type="gramStart"/>
      <w:r w:rsidRPr="004F506E">
        <w:t>81:Transfer</w:t>
      </w:r>
      <w:proofErr w:type="gramEnd"/>
      <w:r w:rsidRPr="004F506E">
        <w:t xml:space="preserve"> of any admitted patient from other Hospital Provider other than in an emergency</w:t>
      </w:r>
    </w:p>
    <w:p w14:paraId="45440755" w14:textId="6279DA0F" w:rsidR="004F506E" w:rsidRDefault="004F506E" w:rsidP="004F506E">
      <w:pPr>
        <w:pStyle w:val="ListParagraph"/>
        <w:numPr>
          <w:ilvl w:val="0"/>
          <w:numId w:val="13"/>
        </w:numPr>
      </w:pPr>
      <w:r>
        <w:t>And arrival source (ADMISORC):</w:t>
      </w:r>
    </w:p>
    <w:p w14:paraId="787F9A2F" w14:textId="77777777" w:rsidR="004F506E" w:rsidRDefault="004F506E" w:rsidP="004F506E">
      <w:pPr>
        <w:pStyle w:val="ListParagraph"/>
        <w:numPr>
          <w:ilvl w:val="1"/>
          <w:numId w:val="13"/>
        </w:numPr>
      </w:pPr>
      <w:proofErr w:type="gramStart"/>
      <w:r>
        <w:t>51:NHS</w:t>
      </w:r>
      <w:proofErr w:type="gramEnd"/>
      <w:r>
        <w:t xml:space="preserve"> other hospital provider - ward for general PATIENTS or the younger physically disabled</w:t>
      </w:r>
    </w:p>
    <w:p w14:paraId="1C28922C" w14:textId="4178D8A6" w:rsidR="004F506E" w:rsidRDefault="004F506E" w:rsidP="004F506E">
      <w:pPr>
        <w:pStyle w:val="ListParagraph"/>
        <w:numPr>
          <w:ilvl w:val="1"/>
          <w:numId w:val="13"/>
        </w:numPr>
      </w:pPr>
      <w:proofErr w:type="gramStart"/>
      <w:r>
        <w:t>52:NHS</w:t>
      </w:r>
      <w:proofErr w:type="gramEnd"/>
      <w:r>
        <w:t xml:space="preserve"> other hospital provider - ward for maternity PATIENTS or Neonates) </w:t>
      </w:r>
    </w:p>
    <w:p w14:paraId="6978987B" w14:textId="77777777" w:rsidR="004857E9" w:rsidRDefault="001E359D" w:rsidP="004857E9">
      <w:pPr>
        <w:pStyle w:val="Heading1"/>
      </w:pPr>
      <w:r>
        <w:t xml:space="preserve">Data source: </w:t>
      </w:r>
    </w:p>
    <w:p w14:paraId="26CE760A" w14:textId="6CC1B82E" w:rsidR="000C00E0" w:rsidRDefault="009E145F" w:rsidP="000C00E0">
      <w:r>
        <w:t>APC</w:t>
      </w:r>
      <w:r w:rsidR="001E359D">
        <w:t xml:space="preserve"> HES dataset</w:t>
      </w:r>
      <w:r w:rsidR="00F14A84">
        <w:t xml:space="preserve"> </w:t>
      </w:r>
    </w:p>
    <w:p w14:paraId="76788B3E" w14:textId="5D3CC8A2" w:rsidR="001E359D" w:rsidRDefault="00F14A84" w:rsidP="000C00E0">
      <w:pPr>
        <w:pStyle w:val="ListParagraph"/>
        <w:numPr>
          <w:ilvl w:val="0"/>
          <w:numId w:val="13"/>
        </w:numPr>
      </w:pPr>
      <w:r>
        <w:t>(</w:t>
      </w:r>
      <w:r w:rsidRPr="00F14A84">
        <w:t>dsa_778927_p3d9z.dars_nic_778927_p3d9z.</w:t>
      </w:r>
      <w:r w:rsidR="009E145F">
        <w:t>hes_apc_</w:t>
      </w:r>
      <w:r w:rsidR="009E145F" w:rsidRPr="000C00E0">
        <w:rPr>
          <w:b/>
          <w:bCs/>
        </w:rPr>
        <w:t>2223</w:t>
      </w:r>
      <w:r w:rsidR="009E145F">
        <w:t>_dars_nic_</w:t>
      </w:r>
      <w:r w:rsidR="000C00E0">
        <w:t>778927_p3d9z</w:t>
      </w:r>
      <w:r>
        <w:t xml:space="preserve">) </w:t>
      </w:r>
    </w:p>
    <w:p w14:paraId="16332EC2" w14:textId="4F75D893" w:rsidR="000C00E0" w:rsidRDefault="000C00E0" w:rsidP="000C00E0">
      <w:pPr>
        <w:pStyle w:val="ListParagraph"/>
        <w:numPr>
          <w:ilvl w:val="0"/>
          <w:numId w:val="13"/>
        </w:numPr>
      </w:pPr>
      <w:r>
        <w:t>(</w:t>
      </w:r>
      <w:r w:rsidRPr="00F14A84">
        <w:t>dsa_778927_p3d9z.dars_nic_778927_p3d9z.</w:t>
      </w:r>
      <w:r>
        <w:t>hes_apc_</w:t>
      </w:r>
      <w:r w:rsidRPr="000C00E0">
        <w:rPr>
          <w:b/>
          <w:bCs/>
        </w:rPr>
        <w:t>2324</w:t>
      </w:r>
      <w:r>
        <w:t xml:space="preserve">_dars_nic_778927_p3d9z) </w:t>
      </w:r>
    </w:p>
    <w:p w14:paraId="7C2CF245" w14:textId="2A7384D6" w:rsidR="000C00E0" w:rsidRDefault="000C00E0" w:rsidP="000C00E0">
      <w:pPr>
        <w:pStyle w:val="ListParagraph"/>
        <w:numPr>
          <w:ilvl w:val="0"/>
          <w:numId w:val="13"/>
        </w:numPr>
      </w:pPr>
      <w:r>
        <w:t>(</w:t>
      </w:r>
      <w:r w:rsidRPr="00F14A84">
        <w:t>dsa_778927_p3d9z.dars_nic_778927_p3d9z.</w:t>
      </w:r>
      <w:r>
        <w:t>hes_apc_</w:t>
      </w:r>
      <w:r w:rsidRPr="000C00E0">
        <w:rPr>
          <w:b/>
          <w:bCs/>
        </w:rPr>
        <w:t>2425</w:t>
      </w:r>
      <w:r>
        <w:t xml:space="preserve">_dars_nic_778927_p3d9z) </w:t>
      </w:r>
    </w:p>
    <w:p w14:paraId="1B2DA72D" w14:textId="72596F4A" w:rsidR="00F14A84" w:rsidRDefault="00F14A84" w:rsidP="004857E9">
      <w:pPr>
        <w:pStyle w:val="Heading1"/>
      </w:pPr>
      <w:r>
        <w:lastRenderedPageBreak/>
        <w:t xml:space="preserve">Secondary tables created: </w:t>
      </w:r>
    </w:p>
    <w:p w14:paraId="7A7857BA" w14:textId="619A611D" w:rsidR="00F14A84" w:rsidRDefault="00A86768" w:rsidP="00F14A84">
      <w:pPr>
        <w:pStyle w:val="ListParagraph"/>
        <w:numPr>
          <w:ilvl w:val="1"/>
          <w:numId w:val="13"/>
        </w:numPr>
      </w:pPr>
      <w:r>
        <w:t>APC</w:t>
      </w:r>
      <w:r w:rsidR="00F14A84">
        <w:t xml:space="preserve"> transfers out to another hospital: </w:t>
      </w:r>
      <w:r w:rsidR="00F14A84" w:rsidRPr="00F14A84">
        <w:t>dsa_778927_p3d9z.dsa_778927_p3d9z_collab.</w:t>
      </w:r>
      <w:r w:rsidR="00EC0790">
        <w:t>out_</w:t>
      </w:r>
      <w:r>
        <w:t>apc</w:t>
      </w:r>
    </w:p>
    <w:p w14:paraId="412C8753" w14:textId="03F947F0" w:rsidR="00F14A84" w:rsidRDefault="00A86768" w:rsidP="00F14A84">
      <w:pPr>
        <w:pStyle w:val="ListParagraph"/>
        <w:numPr>
          <w:ilvl w:val="1"/>
          <w:numId w:val="13"/>
        </w:numPr>
      </w:pPr>
      <w:r>
        <w:t>R</w:t>
      </w:r>
      <w:r w:rsidR="00F14A84">
        <w:t xml:space="preserve">eceiving a transfer from </w:t>
      </w:r>
      <w:r>
        <w:t>APC</w:t>
      </w:r>
      <w:r w:rsidR="00F14A84">
        <w:t xml:space="preserve">: </w:t>
      </w:r>
      <w:r w:rsidR="00F14A84" w:rsidRPr="00F14A84">
        <w:t>dsa_778927_p3d9z.dsa_778927_p3d9z_collab.in_</w:t>
      </w:r>
      <w:r>
        <w:t>apc</w:t>
      </w:r>
    </w:p>
    <w:p w14:paraId="05D698BE" w14:textId="0016729A" w:rsidR="00F14A84" w:rsidRDefault="00F14A84" w:rsidP="00EC0790">
      <w:pPr>
        <w:pStyle w:val="ListParagraph"/>
        <w:numPr>
          <w:ilvl w:val="1"/>
          <w:numId w:val="13"/>
        </w:numPr>
      </w:pPr>
      <w:r>
        <w:t xml:space="preserve">ED to ED transfers within 48 hours: </w:t>
      </w:r>
      <w:r w:rsidRPr="00F14A84">
        <w:t>dsa_778927_p3d9z.dsa_778927_p3d9z_</w:t>
      </w:r>
      <w:proofErr w:type="gramStart"/>
      <w:r w:rsidRPr="00F14A84">
        <w:t>collab.ed</w:t>
      </w:r>
      <w:proofErr w:type="gramEnd"/>
      <w:r w:rsidRPr="00F14A84">
        <w:t>_ed</w:t>
      </w:r>
      <w:r w:rsidR="00EC0790">
        <w:t>2</w:t>
      </w:r>
      <w:r w:rsidR="00EC0790" w:rsidRPr="00F14A84">
        <w:rPr>
          <w:b/>
          <w:bCs/>
        </w:rPr>
        <w:t xml:space="preserve">(this was used for all </w:t>
      </w:r>
      <w:r w:rsidR="00EC0790">
        <w:rPr>
          <w:b/>
          <w:bCs/>
        </w:rPr>
        <w:t>figures</w:t>
      </w:r>
      <w:r w:rsidR="00EC0790" w:rsidRPr="00F14A84">
        <w:rPr>
          <w:b/>
          <w:bCs/>
        </w:rPr>
        <w:t>)</w:t>
      </w:r>
    </w:p>
    <w:p w14:paraId="5CEC0E98" w14:textId="3A76BCDD" w:rsidR="00CC327F" w:rsidRDefault="009A5F54" w:rsidP="00CC327F">
      <w:pPr>
        <w:rPr>
          <w:rStyle w:val="Heading1Char"/>
        </w:rPr>
      </w:pPr>
      <w:r>
        <w:rPr>
          <w:rStyle w:val="Heading1Char"/>
        </w:rPr>
        <w:t>Cleaning methodology</w:t>
      </w:r>
      <w:r w:rsidR="00CC327F">
        <w:rPr>
          <w:rStyle w:val="Heading1Char"/>
        </w:rPr>
        <w:t>:</w:t>
      </w:r>
    </w:p>
    <w:p w14:paraId="0EF31E05" w14:textId="769A7B07" w:rsidR="00CC327F" w:rsidRDefault="00CC327F" w:rsidP="00CC327F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 w:rsidRPr="00CC327F"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Out_ED2</w:t>
      </w: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 xml:space="preserve"> (outgoing ED transfers): total count 642,523</w:t>
      </w:r>
    </w:p>
    <w:p w14:paraId="2A27EB46" w14:textId="6262A7DC" w:rsidR="00CC327F" w:rsidRDefault="00CC327F" w:rsidP="00CC327F">
      <w:pPr>
        <w:pStyle w:val="ListParagraph"/>
        <w:numPr>
          <w:ilvl w:val="0"/>
          <w:numId w:val="13"/>
        </w:num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Discharge destination</w:t>
      </w:r>
    </w:p>
    <w:p w14:paraId="53262B4B" w14:textId="6603EBED" w:rsidR="00CC327F" w:rsidRDefault="00CC327F" w:rsidP="00CC327F">
      <w:pPr>
        <w:pStyle w:val="ListParagraph"/>
        <w:numPr>
          <w:ilvl w:val="1"/>
          <w:numId w:val="13"/>
        </w:num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Code 19712007: Transfer to another healthcare professional</w:t>
      </w:r>
    </w:p>
    <w:p w14:paraId="6929DFBE" w14:textId="77777777" w:rsidR="00CC327F" w:rsidRDefault="00CC327F" w:rsidP="00CC327F">
      <w:pPr>
        <w:pStyle w:val="ListParagraph"/>
        <w:numPr>
          <w:ilvl w:val="0"/>
          <w:numId w:val="13"/>
        </w:num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 w:rsidRPr="00CC327F"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 xml:space="preserve">Department type </w:t>
      </w:r>
    </w:p>
    <w:p w14:paraId="00D1BEEF" w14:textId="6277BEEC" w:rsidR="00CC327F" w:rsidRPr="00CC327F" w:rsidRDefault="00CC327F" w:rsidP="00CC327F">
      <w:pPr>
        <w:pStyle w:val="ListParagraph"/>
        <w:numPr>
          <w:ilvl w:val="1"/>
          <w:numId w:val="13"/>
        </w:num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 xml:space="preserve">Code </w:t>
      </w:r>
      <w:r w:rsidRPr="00CC327F"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01: Type 1 ED</w:t>
      </w:r>
    </w:p>
    <w:p w14:paraId="2B724DDD" w14:textId="57F067DB" w:rsidR="00CC327F" w:rsidRDefault="00CC327F" w:rsidP="00CC327F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 xml:space="preserve">In_ed2 (incoming ED transfers): </w:t>
      </w:r>
      <w:r w:rsidR="009A5F54"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total count 2,104,237</w:t>
      </w:r>
    </w:p>
    <w:p w14:paraId="4D89E8F2" w14:textId="1657FFC5" w:rsidR="00CC327F" w:rsidRDefault="00CC327F" w:rsidP="00CC327F">
      <w:pPr>
        <w:pStyle w:val="ListParagraph"/>
        <w:numPr>
          <w:ilvl w:val="0"/>
          <w:numId w:val="13"/>
        </w:num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Attendance source</w:t>
      </w:r>
    </w:p>
    <w:p w14:paraId="03E744A2" w14:textId="37CCDFD1" w:rsidR="00CC327F" w:rsidRDefault="00CC327F" w:rsidP="00CC327F">
      <w:pPr>
        <w:pStyle w:val="ListParagraph"/>
        <w:numPr>
          <w:ilvl w:val="1"/>
          <w:numId w:val="13"/>
        </w:num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1066431000000102: From ED of another hospital</w:t>
      </w:r>
    </w:p>
    <w:p w14:paraId="77B4824A" w14:textId="34F55027" w:rsidR="00CC327F" w:rsidRDefault="00CC327F" w:rsidP="00CC327F">
      <w:pPr>
        <w:pStyle w:val="ListParagraph"/>
        <w:numPr>
          <w:ilvl w:val="1"/>
          <w:numId w:val="13"/>
        </w:num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1066441000000106: From Urgent care centre of another hospital</w:t>
      </w:r>
    </w:p>
    <w:p w14:paraId="18DB4DCC" w14:textId="0DEEE7FB" w:rsidR="00CC327F" w:rsidRPr="00CC327F" w:rsidRDefault="00CC327F" w:rsidP="00CC327F">
      <w:pPr>
        <w:pStyle w:val="ListParagraph"/>
        <w:numPr>
          <w:ilvl w:val="0"/>
          <w:numId w:val="13"/>
        </w:num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 w:rsidRPr="00CC327F"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Department type</w:t>
      </w:r>
    </w:p>
    <w:p w14:paraId="79C88A1D" w14:textId="53B8DC96" w:rsidR="00CC327F" w:rsidRDefault="00CC327F" w:rsidP="00CC327F">
      <w:pPr>
        <w:pStyle w:val="ListParagraph"/>
        <w:numPr>
          <w:ilvl w:val="1"/>
          <w:numId w:val="13"/>
        </w:num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Code 01: Type 1 ED</w:t>
      </w:r>
    </w:p>
    <w:p w14:paraId="724DE12F" w14:textId="58A37C5F" w:rsidR="00CC327F" w:rsidRDefault="002D5B8A" w:rsidP="009A5F54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Ed_ed2 (</w:t>
      </w:r>
      <w:r w:rsidR="009A5F54"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ED to ED transfers by combining out_ed2 and in_ed2)</w:t>
      </w:r>
      <w:r w:rsidR="00E60215"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: total count 42,904</w:t>
      </w:r>
    </w:p>
    <w:p w14:paraId="3A7076E7" w14:textId="193F8BFB" w:rsidR="009A5F54" w:rsidRDefault="009A5F54" w:rsidP="009A5F54">
      <w:pPr>
        <w:pStyle w:val="ListParagraph"/>
        <w:numPr>
          <w:ilvl w:val="0"/>
          <w:numId w:val="13"/>
        </w:num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Out_ed2 Person ID (pseudonymised patient ID tracked) == in_ed2 Person ID</w:t>
      </w:r>
    </w:p>
    <w:p w14:paraId="65D337EF" w14:textId="320FFCCA" w:rsidR="009A5F54" w:rsidRDefault="009A5F54" w:rsidP="009A5F54">
      <w:pPr>
        <w:pStyle w:val="ListParagraph"/>
        <w:numPr>
          <w:ilvl w:val="0"/>
          <w:numId w:val="13"/>
        </w:num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Out_ed2 SITE (hospital</w:t>
      </w:r>
      <w:proofErr w:type="gramStart"/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) !</w:t>
      </w:r>
      <w:proofErr w:type="gramEnd"/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= in_ed2 SITE</w:t>
      </w:r>
    </w:p>
    <w:p w14:paraId="5F873266" w14:textId="352AF393" w:rsidR="009A5F54" w:rsidRDefault="009A5F54" w:rsidP="009A5F54">
      <w:pPr>
        <w:pStyle w:val="ListParagraph"/>
        <w:numPr>
          <w:ilvl w:val="0"/>
          <w:numId w:val="13"/>
        </w:num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In_ed2 arrival date &gt;= out_ed2 departure date</w:t>
      </w:r>
    </w:p>
    <w:p w14:paraId="18A193D5" w14:textId="4778CB14" w:rsidR="009A5F54" w:rsidRDefault="009A5F54" w:rsidP="009A5F54">
      <w:pPr>
        <w:pStyle w:val="ListParagraph"/>
        <w:numPr>
          <w:ilvl w:val="0"/>
          <w:numId w:val="13"/>
        </w:num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In_ed2 arrival date in within 24 hours of out_ed2 departure date</w:t>
      </w:r>
    </w:p>
    <w:p w14:paraId="07FC313D" w14:textId="473CED62" w:rsidR="00E60215" w:rsidRDefault="00E60215" w:rsidP="00E60215">
      <w:pPr>
        <w:pStyle w:val="ListParagraph"/>
        <w:numPr>
          <w:ilvl w:val="0"/>
          <w:numId w:val="13"/>
        </w:num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After departure date keep only the first (closest) arrival date</w:t>
      </w:r>
    </w:p>
    <w:p w14:paraId="62F1B7FE" w14:textId="0CECBAA6" w:rsidR="006377CB" w:rsidRDefault="006377CB" w:rsidP="006377CB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Ed_ed3(merging hospital codes with names)</w:t>
      </w:r>
    </w:p>
    <w:p w14:paraId="191F867C" w14:textId="02EDFA95" w:rsidR="004E0156" w:rsidRPr="004E0156" w:rsidRDefault="006377CB" w:rsidP="004E0156">
      <w:pPr>
        <w:pStyle w:val="ListParagraph"/>
        <w:numPr>
          <w:ilvl w:val="0"/>
          <w:numId w:val="13"/>
        </w:num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 xml:space="preserve">Ed_ed2 merge with reference table </w:t>
      </w:r>
      <w:proofErr w:type="spellStart"/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org_daily</w:t>
      </w:r>
      <w:proofErr w:type="spellEnd"/>
    </w:p>
    <w:p w14:paraId="3FC72E27" w14:textId="6F35CC29" w:rsidR="001E359D" w:rsidRDefault="001E359D" w:rsidP="001E359D">
      <w:pPr>
        <w:pStyle w:val="Heading1"/>
      </w:pPr>
      <w:r>
        <w:t xml:space="preserve">Descriptive Statistics </w:t>
      </w:r>
    </w:p>
    <w:p w14:paraId="3C8E93CD" w14:textId="4FAFF08B" w:rsidR="001E359D" w:rsidRDefault="001E359D" w:rsidP="001E359D">
      <w:r>
        <w:t>ED_ED (mins): total ED to ED transfers</w:t>
      </w:r>
    </w:p>
    <w:p w14:paraId="6BC2EB99" w14:textId="626D5CDB" w:rsidR="001E359D" w:rsidRPr="001E359D" w:rsidRDefault="001E359D" w:rsidP="001E359D">
      <w:r>
        <w:t>ED_ED &lt;=p95 (mins) = Transfers within 95 percentile of minutes (207mins)</w:t>
      </w:r>
    </w:p>
    <w:tbl>
      <w:tblPr>
        <w:tblStyle w:val="TableGrid"/>
        <w:tblW w:w="6232" w:type="dxa"/>
        <w:tblLook w:val="04A0" w:firstRow="1" w:lastRow="0" w:firstColumn="1" w:lastColumn="0" w:noHBand="0" w:noVBand="1"/>
      </w:tblPr>
      <w:tblGrid>
        <w:gridCol w:w="4815"/>
        <w:gridCol w:w="1417"/>
      </w:tblGrid>
      <w:tr w:rsidR="00E60215" w:rsidRPr="004E0156" w14:paraId="693A6A16" w14:textId="77777777" w:rsidTr="004E0156">
        <w:trPr>
          <w:trHeight w:val="340"/>
        </w:trPr>
        <w:tc>
          <w:tcPr>
            <w:tcW w:w="4815" w:type="dxa"/>
            <w:noWrap/>
            <w:hideMark/>
          </w:tcPr>
          <w:p w14:paraId="20B7F592" w14:textId="77777777" w:rsidR="00E60215" w:rsidRPr="001E359D" w:rsidRDefault="00E60215" w:rsidP="001E359D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1E359D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Descriptive statistics</w:t>
            </w:r>
          </w:p>
        </w:tc>
        <w:tc>
          <w:tcPr>
            <w:tcW w:w="1417" w:type="dxa"/>
            <w:noWrap/>
            <w:hideMark/>
          </w:tcPr>
          <w:p w14:paraId="4C54ADCB" w14:textId="2C170399" w:rsidR="00E60215" w:rsidRPr="001E359D" w:rsidRDefault="004E0156" w:rsidP="001E359D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1E359D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 xml:space="preserve"> </w:t>
            </w:r>
            <w:r w:rsidR="004962D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days</w:t>
            </w:r>
          </w:p>
        </w:tc>
      </w:tr>
      <w:tr w:rsidR="00E60215" w:rsidRPr="004E0156" w14:paraId="7D681FAE" w14:textId="77777777" w:rsidTr="004E0156">
        <w:trPr>
          <w:trHeight w:val="320"/>
        </w:trPr>
        <w:tc>
          <w:tcPr>
            <w:tcW w:w="4815" w:type="dxa"/>
            <w:noWrap/>
            <w:hideMark/>
          </w:tcPr>
          <w:p w14:paraId="0104C8E1" w14:textId="27CC8FDA" w:rsidR="00E60215" w:rsidRPr="001E359D" w:rsidRDefault="003C6B1F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Count unique outgoing </w:t>
            </w:r>
            <w:r w:rsidR="00E60215"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hospitals (</w:t>
            </w:r>
            <w:r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transferring</w:t>
            </w:r>
            <w:r w:rsidR="00E60215"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out)</w:t>
            </w:r>
          </w:p>
        </w:tc>
        <w:tc>
          <w:tcPr>
            <w:tcW w:w="1417" w:type="dxa"/>
            <w:noWrap/>
            <w:hideMark/>
          </w:tcPr>
          <w:p w14:paraId="2F9B0F05" w14:textId="78BF0BF2" w:rsidR="00E60215" w:rsidRPr="001E359D" w:rsidRDefault="00EE2CC9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191</w:t>
            </w:r>
          </w:p>
        </w:tc>
      </w:tr>
      <w:tr w:rsidR="00E60215" w:rsidRPr="004E0156" w14:paraId="6FB4DB35" w14:textId="77777777" w:rsidTr="004E0156">
        <w:trPr>
          <w:trHeight w:val="320"/>
        </w:trPr>
        <w:tc>
          <w:tcPr>
            <w:tcW w:w="4815" w:type="dxa"/>
            <w:noWrap/>
            <w:hideMark/>
          </w:tcPr>
          <w:p w14:paraId="1E944482" w14:textId="069AF95D" w:rsidR="00E60215" w:rsidRPr="001E359D" w:rsidRDefault="003C6B1F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Count </w:t>
            </w:r>
            <w:r w:rsidR="00E60215"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unique </w:t>
            </w:r>
            <w:r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incoming </w:t>
            </w:r>
            <w:r w:rsidR="00E60215"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hospitals (receiving in)</w:t>
            </w:r>
          </w:p>
        </w:tc>
        <w:tc>
          <w:tcPr>
            <w:tcW w:w="1417" w:type="dxa"/>
            <w:noWrap/>
            <w:hideMark/>
          </w:tcPr>
          <w:p w14:paraId="3914F117" w14:textId="1030C9B2" w:rsidR="00E60215" w:rsidRPr="001E359D" w:rsidRDefault="00EE2CC9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190</w:t>
            </w:r>
          </w:p>
        </w:tc>
      </w:tr>
      <w:tr w:rsidR="00E60215" w:rsidRPr="004E0156" w14:paraId="2FB64393" w14:textId="77777777" w:rsidTr="004E0156">
        <w:trPr>
          <w:trHeight w:val="320"/>
        </w:trPr>
        <w:tc>
          <w:tcPr>
            <w:tcW w:w="4815" w:type="dxa"/>
            <w:noWrap/>
            <w:hideMark/>
          </w:tcPr>
          <w:p w14:paraId="084A7020" w14:textId="1BE4B1AF" w:rsidR="00E60215" w:rsidRPr="001E359D" w:rsidRDefault="00E60215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Number of unique hospitals (combined)</w:t>
            </w:r>
          </w:p>
        </w:tc>
        <w:tc>
          <w:tcPr>
            <w:tcW w:w="1417" w:type="dxa"/>
            <w:noWrap/>
            <w:hideMark/>
          </w:tcPr>
          <w:p w14:paraId="2ABC3672" w14:textId="01C4330D" w:rsidR="00E60215" w:rsidRPr="001E359D" w:rsidRDefault="00EE2CC9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193</w:t>
            </w:r>
          </w:p>
        </w:tc>
      </w:tr>
      <w:tr w:rsidR="00E60215" w:rsidRPr="004E0156" w14:paraId="0CEF30CC" w14:textId="77777777" w:rsidTr="004E0156">
        <w:trPr>
          <w:trHeight w:val="320"/>
        </w:trPr>
        <w:tc>
          <w:tcPr>
            <w:tcW w:w="4815" w:type="dxa"/>
            <w:noWrap/>
            <w:hideMark/>
          </w:tcPr>
          <w:p w14:paraId="7E4B2AFA" w14:textId="10459C59" w:rsidR="00E60215" w:rsidRPr="001E359D" w:rsidRDefault="00E60215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Total unique patient counts</w:t>
            </w:r>
          </w:p>
        </w:tc>
        <w:tc>
          <w:tcPr>
            <w:tcW w:w="1417" w:type="dxa"/>
            <w:noWrap/>
            <w:hideMark/>
          </w:tcPr>
          <w:p w14:paraId="24BCAB17" w14:textId="72CD5A18" w:rsidR="00E60215" w:rsidRPr="001E359D" w:rsidRDefault="00EE2CC9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24963</w:t>
            </w:r>
          </w:p>
        </w:tc>
      </w:tr>
      <w:tr w:rsidR="00E60215" w:rsidRPr="004E0156" w14:paraId="5C06A015" w14:textId="77777777" w:rsidTr="004E0156">
        <w:trPr>
          <w:trHeight w:val="320"/>
        </w:trPr>
        <w:tc>
          <w:tcPr>
            <w:tcW w:w="4815" w:type="dxa"/>
            <w:noWrap/>
            <w:hideMark/>
          </w:tcPr>
          <w:p w14:paraId="4F2FACE5" w14:textId="77777777" w:rsidR="00E60215" w:rsidRPr="001E359D" w:rsidRDefault="00E60215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Number of completed transfers</w:t>
            </w:r>
          </w:p>
        </w:tc>
        <w:tc>
          <w:tcPr>
            <w:tcW w:w="1417" w:type="dxa"/>
            <w:noWrap/>
            <w:hideMark/>
          </w:tcPr>
          <w:p w14:paraId="73089C2A" w14:textId="34256334" w:rsidR="00E60215" w:rsidRPr="001E359D" w:rsidRDefault="00F2385C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27151</w:t>
            </w:r>
          </w:p>
        </w:tc>
      </w:tr>
      <w:tr w:rsidR="00E60215" w:rsidRPr="004E0156" w14:paraId="57E8BA4E" w14:textId="77777777" w:rsidTr="004E0156">
        <w:trPr>
          <w:trHeight w:val="320"/>
        </w:trPr>
        <w:tc>
          <w:tcPr>
            <w:tcW w:w="4815" w:type="dxa"/>
            <w:noWrap/>
            <w:hideMark/>
          </w:tcPr>
          <w:p w14:paraId="7C56945F" w14:textId="74BED2CE" w:rsidR="00E60215" w:rsidRPr="001E359D" w:rsidRDefault="00E60215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p95 hospital transfer</w:t>
            </w:r>
          </w:p>
        </w:tc>
        <w:tc>
          <w:tcPr>
            <w:tcW w:w="1417" w:type="dxa"/>
            <w:noWrap/>
            <w:hideMark/>
          </w:tcPr>
          <w:p w14:paraId="208709B5" w14:textId="09542A12" w:rsidR="00E60215" w:rsidRPr="001E359D" w:rsidRDefault="004962D2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</w:tr>
      <w:tr w:rsidR="00E60215" w:rsidRPr="004E0156" w14:paraId="36CA1F8F" w14:textId="77777777" w:rsidTr="004E0156">
        <w:trPr>
          <w:trHeight w:val="340"/>
        </w:trPr>
        <w:tc>
          <w:tcPr>
            <w:tcW w:w="4815" w:type="dxa"/>
            <w:hideMark/>
          </w:tcPr>
          <w:p w14:paraId="16403966" w14:textId="77777777" w:rsidR="00E60215" w:rsidRPr="001E359D" w:rsidRDefault="00E60215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MEAN</w:t>
            </w:r>
          </w:p>
        </w:tc>
        <w:tc>
          <w:tcPr>
            <w:tcW w:w="1417" w:type="dxa"/>
            <w:noWrap/>
            <w:hideMark/>
          </w:tcPr>
          <w:p w14:paraId="38E6C995" w14:textId="1B5C9009" w:rsidR="00E60215" w:rsidRPr="001E359D" w:rsidRDefault="004962D2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</w:tr>
      <w:tr w:rsidR="00E60215" w:rsidRPr="004E0156" w14:paraId="1B45E71D" w14:textId="77777777" w:rsidTr="004E0156">
        <w:trPr>
          <w:trHeight w:val="340"/>
        </w:trPr>
        <w:tc>
          <w:tcPr>
            <w:tcW w:w="4815" w:type="dxa"/>
            <w:hideMark/>
          </w:tcPr>
          <w:p w14:paraId="03298459" w14:textId="77777777" w:rsidR="00E60215" w:rsidRPr="001E359D" w:rsidRDefault="00E60215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MEDIAN</w:t>
            </w:r>
          </w:p>
        </w:tc>
        <w:tc>
          <w:tcPr>
            <w:tcW w:w="1417" w:type="dxa"/>
            <w:noWrap/>
            <w:hideMark/>
          </w:tcPr>
          <w:p w14:paraId="6AC7042D" w14:textId="18E8BA12" w:rsidR="00E60215" w:rsidRPr="001E359D" w:rsidRDefault="004962D2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</w:tr>
      <w:tr w:rsidR="00E60215" w:rsidRPr="004E0156" w14:paraId="6C176512" w14:textId="77777777" w:rsidTr="004E0156">
        <w:trPr>
          <w:trHeight w:val="340"/>
        </w:trPr>
        <w:tc>
          <w:tcPr>
            <w:tcW w:w="4815" w:type="dxa"/>
            <w:hideMark/>
          </w:tcPr>
          <w:p w14:paraId="63C00240" w14:textId="77777777" w:rsidR="00E60215" w:rsidRPr="001E359D" w:rsidRDefault="00E60215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lastRenderedPageBreak/>
              <w:t>STD_DEV</w:t>
            </w:r>
          </w:p>
        </w:tc>
        <w:tc>
          <w:tcPr>
            <w:tcW w:w="1417" w:type="dxa"/>
            <w:noWrap/>
            <w:hideMark/>
          </w:tcPr>
          <w:p w14:paraId="58232C5D" w14:textId="4755D0EA" w:rsidR="00E60215" w:rsidRPr="001E359D" w:rsidRDefault="004962D2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0.2</w:t>
            </w:r>
          </w:p>
        </w:tc>
      </w:tr>
      <w:tr w:rsidR="00E60215" w:rsidRPr="004E0156" w14:paraId="2BDF1A02" w14:textId="77777777" w:rsidTr="004E0156">
        <w:trPr>
          <w:trHeight w:val="340"/>
        </w:trPr>
        <w:tc>
          <w:tcPr>
            <w:tcW w:w="4815" w:type="dxa"/>
            <w:hideMark/>
          </w:tcPr>
          <w:p w14:paraId="588D5E7F" w14:textId="77777777" w:rsidR="00E60215" w:rsidRPr="001E359D" w:rsidRDefault="00E60215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MIN</w:t>
            </w:r>
          </w:p>
        </w:tc>
        <w:tc>
          <w:tcPr>
            <w:tcW w:w="1417" w:type="dxa"/>
            <w:noWrap/>
            <w:hideMark/>
          </w:tcPr>
          <w:p w14:paraId="426F0AD3" w14:textId="118C723B" w:rsidR="00E60215" w:rsidRPr="001E359D" w:rsidRDefault="00E60215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</w:tr>
      <w:tr w:rsidR="00E60215" w:rsidRPr="004E0156" w14:paraId="011C7588" w14:textId="77777777" w:rsidTr="004E0156">
        <w:trPr>
          <w:trHeight w:val="340"/>
        </w:trPr>
        <w:tc>
          <w:tcPr>
            <w:tcW w:w="4815" w:type="dxa"/>
            <w:hideMark/>
          </w:tcPr>
          <w:p w14:paraId="28F59B31" w14:textId="77777777" w:rsidR="00E60215" w:rsidRPr="001E359D" w:rsidRDefault="00E60215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MAX</w:t>
            </w:r>
          </w:p>
        </w:tc>
        <w:tc>
          <w:tcPr>
            <w:tcW w:w="1417" w:type="dxa"/>
            <w:noWrap/>
            <w:hideMark/>
          </w:tcPr>
          <w:p w14:paraId="714F5FD2" w14:textId="24BD6E74" w:rsidR="00E60215" w:rsidRPr="001E359D" w:rsidRDefault="004962D2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</w:t>
            </w:r>
          </w:p>
        </w:tc>
      </w:tr>
      <w:tr w:rsidR="00E60215" w:rsidRPr="004E0156" w14:paraId="4686E0D2" w14:textId="77777777" w:rsidTr="004E0156">
        <w:trPr>
          <w:trHeight w:val="340"/>
        </w:trPr>
        <w:tc>
          <w:tcPr>
            <w:tcW w:w="4815" w:type="dxa"/>
            <w:hideMark/>
          </w:tcPr>
          <w:p w14:paraId="3BD5A5FE" w14:textId="138078B6" w:rsidR="00E60215" w:rsidRPr="001E359D" w:rsidRDefault="00E60215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RANGE</w:t>
            </w:r>
            <w:r w:rsidR="003C6B1F"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(25% - 75%)</w:t>
            </w:r>
          </w:p>
        </w:tc>
        <w:tc>
          <w:tcPr>
            <w:tcW w:w="1417" w:type="dxa"/>
            <w:noWrap/>
            <w:hideMark/>
          </w:tcPr>
          <w:p w14:paraId="0E4DD4F9" w14:textId="2FAF0634" w:rsidR="00E60215" w:rsidRPr="001E359D" w:rsidRDefault="004962D2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0-1</w:t>
            </w:r>
          </w:p>
        </w:tc>
      </w:tr>
    </w:tbl>
    <w:p w14:paraId="03E1583C" w14:textId="77777777" w:rsidR="001E359D" w:rsidRDefault="001E359D" w:rsidP="001E359D"/>
    <w:p w14:paraId="36CF7CF8" w14:textId="237E25BF" w:rsidR="00C01418" w:rsidRDefault="009062B8" w:rsidP="00FB1DCF">
      <w:r w:rsidRPr="00CC327F">
        <w:rPr>
          <w:rStyle w:val="Heading1Char"/>
        </w:rPr>
        <w:t>Outputs</w:t>
      </w:r>
      <w:r>
        <w:t>:</w:t>
      </w:r>
    </w:p>
    <w:p w14:paraId="0027FBAE" w14:textId="6D00126B" w:rsidR="009062B8" w:rsidRDefault="009062B8" w:rsidP="00E06BB1">
      <w:pPr>
        <w:pStyle w:val="Heading2"/>
      </w:pPr>
      <w:r>
        <w:t xml:space="preserve">Hospital transfers month on month with regression line: </w:t>
      </w:r>
      <w:r w:rsidRPr="00934BD1">
        <w:t>ED_ED_MoM_transfers.png</w:t>
      </w:r>
      <w:r>
        <w:t xml:space="preserve"> </w:t>
      </w:r>
    </w:p>
    <w:p w14:paraId="4BE9AA8A" w14:textId="455ED5BA" w:rsidR="00FB1DCF" w:rsidRDefault="00FB1DCF" w:rsidP="00FB1DCF">
      <w:r>
        <w:rPr>
          <w:noProof/>
        </w:rPr>
        <w:drawing>
          <wp:inline distT="0" distB="0" distL="0" distR="0" wp14:anchorId="623A1803" wp14:editId="34C6F01B">
            <wp:extent cx="5731510" cy="2430145"/>
            <wp:effectExtent l="0" t="0" r="0" b="0"/>
            <wp:docPr id="732628377" name="Picture 2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28377" name="Picture 2" descr="A graph with lines and number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4493" w14:textId="77777777" w:rsidR="00FB1DCF" w:rsidRDefault="00FB1DCF" w:rsidP="00FB1DCF"/>
    <w:p w14:paraId="18EEFA43" w14:textId="16C74FE2" w:rsidR="009062B8" w:rsidRDefault="009062B8" w:rsidP="00BB4BF5">
      <w:pPr>
        <w:pStyle w:val="Heading2"/>
      </w:pPr>
      <w:r>
        <w:lastRenderedPageBreak/>
        <w:t xml:space="preserve">Normalised net hospital transfer balance: </w:t>
      </w:r>
      <w:r w:rsidRPr="00934BD1">
        <w:t>Hospital_transfer_balance.png</w:t>
      </w:r>
    </w:p>
    <w:p w14:paraId="381C131E" w14:textId="2FCD3E7C" w:rsidR="00BB4BF5" w:rsidRDefault="00BB4BF5" w:rsidP="00FB1DCF">
      <w:r>
        <w:fldChar w:fldCharType="begin"/>
      </w:r>
      <w:r>
        <w:instrText xml:space="preserve"> INCLUDEPICTURE "https://nhsd-prod-portal-data-out-tmp.s3.amazonaws.com/dsa-778927-p3d9z/k.rajput24%40imperial.ac.uk/15768/Normalised_net_balance.png?X-Amz-Algorithm=AWS4-HMAC-SHA256&amp;X-Amz-Credential=AKIAUBDM2DXJNPUPW7O5%2F20260220%2Feu-west-2%2Fs3%2Faws4_request&amp;X-Amz-Date=20260220T141035Z&amp;X-Amz-Expires=604800&amp;X-Amz-SignedHeaders=host&amp;X-Amz-Signature=05aaef2c9bb1ff0bc090eeedb5c9dc5b4adce66f920ddfb00e004471fe9c2ce5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FE2DF01" wp14:editId="1151057A">
            <wp:extent cx="4857750" cy="8628344"/>
            <wp:effectExtent l="0" t="0" r="0" b="0"/>
            <wp:docPr id="92082647" name="Picture 8" descr="A graph showing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2647" name="Picture 8" descr="A graph showing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489" cy="8672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E2FD3A1" w14:textId="28494277" w:rsidR="009062B8" w:rsidRDefault="009062B8" w:rsidP="00E06BB1">
      <w:pPr>
        <w:pStyle w:val="Heading2"/>
      </w:pPr>
      <w:r>
        <w:lastRenderedPageBreak/>
        <w:t xml:space="preserve">Network graphs: </w:t>
      </w:r>
      <w:r w:rsidR="00195697">
        <w:t>Network_graph_ED_ED</w:t>
      </w:r>
    </w:p>
    <w:p w14:paraId="2B54EB1A" w14:textId="0A4A10ED" w:rsidR="00E97652" w:rsidRDefault="00BB4BF5" w:rsidP="00E97652">
      <w:r>
        <w:fldChar w:fldCharType="begin"/>
      </w:r>
      <w:r>
        <w:instrText xml:space="preserve"> INCLUDEPICTURE "https://nhsd-prod-portal-data-out-tmp.s3.amazonaws.com/dsa-778927-p3d9z/k.rajput24%40imperial.ac.uk/15770/Network_graph_ED_ED.png?X-Amz-Algorithm=AWS4-HMAC-SHA256&amp;X-Amz-Credential=AKIAUBDM2DXJNPUPW7O5%2F20260220%2Feu-west-2%2Fs3%2Faws4_request&amp;X-Amz-Date=20260220T141114Z&amp;X-Amz-Expires=604800&amp;X-Amz-SignedHeaders=host&amp;X-Amz-Signature=29745d208504ab9fe28c1c34db746a9bb1cdf42fcf4d23fa2d0ae4b167cd547f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08B3972" wp14:editId="7FBA9A85">
            <wp:extent cx="5731510" cy="4658995"/>
            <wp:effectExtent l="0" t="0" r="0" b="1905"/>
            <wp:docPr id="1536165955" name="Picture 7" descr="A network of do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65955" name="Picture 7" descr="A network of dot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1D03371" w14:textId="25414A64" w:rsidR="00195697" w:rsidRDefault="00195697" w:rsidP="008E523B">
      <w:pPr>
        <w:pStyle w:val="Heading1"/>
      </w:pPr>
      <w:r>
        <w:t xml:space="preserve">CENTRALITY: </w:t>
      </w:r>
      <w:r w:rsidRPr="00195697">
        <w:t>Top 10 hospitals by transfers received (critical nodes):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2552"/>
        <w:gridCol w:w="1791"/>
      </w:tblGrid>
      <w:tr w:rsidR="00195697" w14:paraId="6352F44A" w14:textId="77777777" w:rsidTr="008E523B">
        <w:tc>
          <w:tcPr>
            <w:tcW w:w="4673" w:type="dxa"/>
          </w:tcPr>
          <w:p w14:paraId="2F990280" w14:textId="6BB65B2C" w:rsidR="00195697" w:rsidRPr="00195697" w:rsidRDefault="00195697" w:rsidP="00195697">
            <w:pPr>
              <w:rPr>
                <w:b/>
                <w:bCs/>
              </w:rPr>
            </w:pPr>
            <w:r>
              <w:rPr>
                <w:b/>
                <w:bCs/>
              </w:rPr>
              <w:t>Hospital</w:t>
            </w:r>
          </w:p>
        </w:tc>
        <w:tc>
          <w:tcPr>
            <w:tcW w:w="2552" w:type="dxa"/>
          </w:tcPr>
          <w:p w14:paraId="1C01C244" w14:textId="2EF4F8C9" w:rsidR="00195697" w:rsidRDefault="00195697" w:rsidP="00195697">
            <w:r>
              <w:t>Transferring hospitals</w:t>
            </w:r>
          </w:p>
        </w:tc>
        <w:tc>
          <w:tcPr>
            <w:tcW w:w="1791" w:type="dxa"/>
          </w:tcPr>
          <w:p w14:paraId="0A867569" w14:textId="22393BF8" w:rsidR="00195697" w:rsidRDefault="00195697" w:rsidP="00195697">
            <w:r>
              <w:t>Centrality</w:t>
            </w:r>
          </w:p>
        </w:tc>
      </w:tr>
      <w:tr w:rsidR="00195697" w14:paraId="7F9186D7" w14:textId="77777777" w:rsidTr="008E523B">
        <w:tc>
          <w:tcPr>
            <w:tcW w:w="4673" w:type="dxa"/>
          </w:tcPr>
          <w:p w14:paraId="4BC82478" w14:textId="0DCE786B" w:rsidR="00195697" w:rsidRDefault="00195697" w:rsidP="00195697">
            <w:r>
              <w:t>St Georges Hospital</w:t>
            </w:r>
          </w:p>
        </w:tc>
        <w:tc>
          <w:tcPr>
            <w:tcW w:w="2552" w:type="dxa"/>
          </w:tcPr>
          <w:p w14:paraId="582BEFBA" w14:textId="7DB437B4" w:rsidR="00195697" w:rsidRDefault="00195697" w:rsidP="00195697">
            <w:r>
              <w:t>35</w:t>
            </w:r>
          </w:p>
        </w:tc>
        <w:tc>
          <w:tcPr>
            <w:tcW w:w="1791" w:type="dxa"/>
          </w:tcPr>
          <w:p w14:paraId="28988E22" w14:textId="48F82CB9" w:rsidR="00195697" w:rsidRDefault="00195697" w:rsidP="00195697">
            <w:r>
              <w:t>0.169</w:t>
            </w:r>
          </w:p>
        </w:tc>
      </w:tr>
      <w:tr w:rsidR="00195697" w14:paraId="13411110" w14:textId="77777777" w:rsidTr="008E523B">
        <w:tc>
          <w:tcPr>
            <w:tcW w:w="4673" w:type="dxa"/>
          </w:tcPr>
          <w:p w14:paraId="0CEED3CE" w14:textId="3D85EE7C" w:rsidR="00195697" w:rsidRDefault="00195697" w:rsidP="00195697">
            <w:r>
              <w:t>The Royal London</w:t>
            </w:r>
          </w:p>
        </w:tc>
        <w:tc>
          <w:tcPr>
            <w:tcW w:w="2552" w:type="dxa"/>
          </w:tcPr>
          <w:p w14:paraId="41403651" w14:textId="5ECEE107" w:rsidR="00195697" w:rsidRDefault="00195697" w:rsidP="00195697">
            <w:r>
              <w:t>31</w:t>
            </w:r>
          </w:p>
        </w:tc>
        <w:tc>
          <w:tcPr>
            <w:tcW w:w="1791" w:type="dxa"/>
          </w:tcPr>
          <w:p w14:paraId="577088E8" w14:textId="6C0DA6BB" w:rsidR="00195697" w:rsidRDefault="00195697" w:rsidP="00195697">
            <w:r>
              <w:t>0.150</w:t>
            </w:r>
          </w:p>
        </w:tc>
      </w:tr>
      <w:tr w:rsidR="00195697" w14:paraId="04FB9AE2" w14:textId="77777777" w:rsidTr="008E523B">
        <w:tc>
          <w:tcPr>
            <w:tcW w:w="4673" w:type="dxa"/>
          </w:tcPr>
          <w:p w14:paraId="4238520D" w14:textId="793494F9" w:rsidR="00195697" w:rsidRDefault="00195697" w:rsidP="00195697">
            <w:r>
              <w:t>Birmingham Children’s Hospital</w:t>
            </w:r>
          </w:p>
        </w:tc>
        <w:tc>
          <w:tcPr>
            <w:tcW w:w="2552" w:type="dxa"/>
          </w:tcPr>
          <w:p w14:paraId="05B0A241" w14:textId="5BE208AD" w:rsidR="00195697" w:rsidRDefault="00195697" w:rsidP="00195697">
            <w:r>
              <w:t>29</w:t>
            </w:r>
          </w:p>
        </w:tc>
        <w:tc>
          <w:tcPr>
            <w:tcW w:w="1791" w:type="dxa"/>
          </w:tcPr>
          <w:p w14:paraId="644D4FCF" w14:textId="0536CC43" w:rsidR="00195697" w:rsidRDefault="00195697" w:rsidP="00195697">
            <w:r>
              <w:t>0.140</w:t>
            </w:r>
          </w:p>
        </w:tc>
      </w:tr>
      <w:tr w:rsidR="00195697" w14:paraId="2DDBD468" w14:textId="77777777" w:rsidTr="008E523B">
        <w:tc>
          <w:tcPr>
            <w:tcW w:w="4673" w:type="dxa"/>
          </w:tcPr>
          <w:p w14:paraId="43718C0B" w14:textId="04BD4045" w:rsidR="00195697" w:rsidRDefault="00195697" w:rsidP="00195697">
            <w:r>
              <w:t>King’s College Hospital</w:t>
            </w:r>
          </w:p>
        </w:tc>
        <w:tc>
          <w:tcPr>
            <w:tcW w:w="2552" w:type="dxa"/>
          </w:tcPr>
          <w:p w14:paraId="761667D2" w14:textId="676E2F3D" w:rsidR="00195697" w:rsidRDefault="008E523B" w:rsidP="00195697">
            <w:r>
              <w:t>24</w:t>
            </w:r>
          </w:p>
        </w:tc>
        <w:tc>
          <w:tcPr>
            <w:tcW w:w="1791" w:type="dxa"/>
          </w:tcPr>
          <w:p w14:paraId="5499DDB9" w14:textId="303C8271" w:rsidR="00195697" w:rsidRDefault="008E523B" w:rsidP="00195697">
            <w:r>
              <w:t>0.116</w:t>
            </w:r>
          </w:p>
        </w:tc>
      </w:tr>
      <w:tr w:rsidR="00195697" w14:paraId="09C5F8DC" w14:textId="77777777" w:rsidTr="008E523B">
        <w:tc>
          <w:tcPr>
            <w:tcW w:w="4673" w:type="dxa"/>
          </w:tcPr>
          <w:p w14:paraId="65705738" w14:textId="137C84BD" w:rsidR="00195697" w:rsidRDefault="008E523B" w:rsidP="00195697">
            <w:r>
              <w:t>Alder Hey Children’s Hospital</w:t>
            </w:r>
          </w:p>
        </w:tc>
        <w:tc>
          <w:tcPr>
            <w:tcW w:w="2552" w:type="dxa"/>
          </w:tcPr>
          <w:p w14:paraId="21CEFD73" w14:textId="49C3B7F8" w:rsidR="00195697" w:rsidRDefault="008E523B" w:rsidP="00195697">
            <w:r>
              <w:t>22</w:t>
            </w:r>
          </w:p>
        </w:tc>
        <w:tc>
          <w:tcPr>
            <w:tcW w:w="1791" w:type="dxa"/>
          </w:tcPr>
          <w:p w14:paraId="1CDDF328" w14:textId="74891853" w:rsidR="00195697" w:rsidRDefault="008E523B" w:rsidP="00195697">
            <w:r>
              <w:t>0.106</w:t>
            </w:r>
          </w:p>
        </w:tc>
      </w:tr>
      <w:tr w:rsidR="00195697" w14:paraId="0622B899" w14:textId="77777777" w:rsidTr="008E523B">
        <w:tc>
          <w:tcPr>
            <w:tcW w:w="4673" w:type="dxa"/>
          </w:tcPr>
          <w:p w14:paraId="0AE8D3A9" w14:textId="6B261923" w:rsidR="00195697" w:rsidRDefault="008E523B" w:rsidP="00195697">
            <w:r>
              <w:t>St Thomas’ Hospital</w:t>
            </w:r>
          </w:p>
        </w:tc>
        <w:tc>
          <w:tcPr>
            <w:tcW w:w="2552" w:type="dxa"/>
          </w:tcPr>
          <w:p w14:paraId="210CB5AA" w14:textId="0B60D2C8" w:rsidR="00195697" w:rsidRDefault="008E523B" w:rsidP="00195697">
            <w:r>
              <w:t>21</w:t>
            </w:r>
          </w:p>
        </w:tc>
        <w:tc>
          <w:tcPr>
            <w:tcW w:w="1791" w:type="dxa"/>
          </w:tcPr>
          <w:p w14:paraId="7FA2083B" w14:textId="3B8EEE53" w:rsidR="00195697" w:rsidRDefault="008E523B" w:rsidP="00195697">
            <w:r>
              <w:t>0.101</w:t>
            </w:r>
          </w:p>
        </w:tc>
      </w:tr>
      <w:tr w:rsidR="00195697" w14:paraId="3FEA935D" w14:textId="77777777" w:rsidTr="008E523B">
        <w:tc>
          <w:tcPr>
            <w:tcW w:w="4673" w:type="dxa"/>
          </w:tcPr>
          <w:p w14:paraId="7D106E1D" w14:textId="29356A64" w:rsidR="00195697" w:rsidRDefault="008E523B" w:rsidP="00195697">
            <w:r>
              <w:t>Royal Free Hospital</w:t>
            </w:r>
          </w:p>
        </w:tc>
        <w:tc>
          <w:tcPr>
            <w:tcW w:w="2552" w:type="dxa"/>
          </w:tcPr>
          <w:p w14:paraId="7A5D5900" w14:textId="7229C933" w:rsidR="00195697" w:rsidRDefault="008E523B" w:rsidP="00195697">
            <w:r>
              <w:t>20</w:t>
            </w:r>
          </w:p>
        </w:tc>
        <w:tc>
          <w:tcPr>
            <w:tcW w:w="1791" w:type="dxa"/>
          </w:tcPr>
          <w:p w14:paraId="6A2C489D" w14:textId="231E5CD7" w:rsidR="00195697" w:rsidRDefault="008E523B" w:rsidP="00195697">
            <w:r>
              <w:t>0.097</w:t>
            </w:r>
          </w:p>
        </w:tc>
      </w:tr>
      <w:tr w:rsidR="00195697" w14:paraId="57D5F53B" w14:textId="77777777" w:rsidTr="008E523B">
        <w:tc>
          <w:tcPr>
            <w:tcW w:w="4673" w:type="dxa"/>
          </w:tcPr>
          <w:p w14:paraId="252438F1" w14:textId="31FAEFC0" w:rsidR="00195697" w:rsidRDefault="008E523B" w:rsidP="00195697">
            <w:r>
              <w:t>Royal Manchester Children’s Hospital</w:t>
            </w:r>
          </w:p>
        </w:tc>
        <w:tc>
          <w:tcPr>
            <w:tcW w:w="2552" w:type="dxa"/>
          </w:tcPr>
          <w:p w14:paraId="79A94D70" w14:textId="751BE1A4" w:rsidR="00195697" w:rsidRDefault="008E523B" w:rsidP="00195697">
            <w:r>
              <w:t>18</w:t>
            </w:r>
          </w:p>
        </w:tc>
        <w:tc>
          <w:tcPr>
            <w:tcW w:w="1791" w:type="dxa"/>
          </w:tcPr>
          <w:p w14:paraId="6F0CC45C" w14:textId="604C5AB5" w:rsidR="00195697" w:rsidRDefault="008E523B" w:rsidP="00195697">
            <w:r>
              <w:t>0.087</w:t>
            </w:r>
          </w:p>
        </w:tc>
      </w:tr>
      <w:tr w:rsidR="008E523B" w14:paraId="244771A2" w14:textId="77777777" w:rsidTr="008E523B">
        <w:tc>
          <w:tcPr>
            <w:tcW w:w="4673" w:type="dxa"/>
          </w:tcPr>
          <w:p w14:paraId="5417897A" w14:textId="09E13A33" w:rsidR="008E523B" w:rsidRDefault="008E523B" w:rsidP="00195697">
            <w:r>
              <w:t>Sheffield Children’s Hospital</w:t>
            </w:r>
          </w:p>
        </w:tc>
        <w:tc>
          <w:tcPr>
            <w:tcW w:w="2552" w:type="dxa"/>
          </w:tcPr>
          <w:p w14:paraId="2601EC42" w14:textId="45ED1CC0" w:rsidR="008E523B" w:rsidRDefault="008E523B" w:rsidP="00195697">
            <w:r>
              <w:t>17</w:t>
            </w:r>
          </w:p>
        </w:tc>
        <w:tc>
          <w:tcPr>
            <w:tcW w:w="1791" w:type="dxa"/>
          </w:tcPr>
          <w:p w14:paraId="32D158C6" w14:textId="14817A91" w:rsidR="008E523B" w:rsidRDefault="008E523B" w:rsidP="00195697">
            <w:r>
              <w:t>0.082</w:t>
            </w:r>
          </w:p>
        </w:tc>
      </w:tr>
      <w:tr w:rsidR="008E523B" w14:paraId="604B5324" w14:textId="77777777" w:rsidTr="008E523B">
        <w:tc>
          <w:tcPr>
            <w:tcW w:w="4673" w:type="dxa"/>
          </w:tcPr>
          <w:p w14:paraId="63422292" w14:textId="014ADC05" w:rsidR="008E523B" w:rsidRDefault="008E523B" w:rsidP="00195697">
            <w:r>
              <w:t>Queen Elizabeth Hospital Birmingham</w:t>
            </w:r>
          </w:p>
        </w:tc>
        <w:tc>
          <w:tcPr>
            <w:tcW w:w="2552" w:type="dxa"/>
          </w:tcPr>
          <w:p w14:paraId="7B353984" w14:textId="5887C5B4" w:rsidR="008E523B" w:rsidRDefault="008E523B" w:rsidP="00195697">
            <w:r>
              <w:t>15</w:t>
            </w:r>
          </w:p>
        </w:tc>
        <w:tc>
          <w:tcPr>
            <w:tcW w:w="1791" w:type="dxa"/>
          </w:tcPr>
          <w:p w14:paraId="43EC6E2B" w14:textId="36C62412" w:rsidR="008E523B" w:rsidRDefault="008E523B" w:rsidP="00195697">
            <w:r>
              <w:t>0.073</w:t>
            </w:r>
          </w:p>
        </w:tc>
      </w:tr>
    </w:tbl>
    <w:p w14:paraId="01C3D914" w14:textId="77777777" w:rsidR="00195697" w:rsidRDefault="00195697" w:rsidP="00195697"/>
    <w:p w14:paraId="10F3D787" w14:textId="608712EF" w:rsidR="00FB1DCF" w:rsidRDefault="00FB1DCF" w:rsidP="00FB1DCF">
      <w:pPr>
        <w:pStyle w:val="Heading1"/>
      </w:pPr>
      <w:r>
        <w:t>NEXT STEPS</w:t>
      </w:r>
    </w:p>
    <w:p w14:paraId="6B7E9F99" w14:textId="7820664B" w:rsidR="000E4EE5" w:rsidRDefault="000E4EE5" w:rsidP="000E4EE5">
      <w:pPr>
        <w:pStyle w:val="ListParagraph"/>
        <w:numPr>
          <w:ilvl w:val="0"/>
          <w:numId w:val="13"/>
        </w:numPr>
      </w:pPr>
      <w:r>
        <w:t>APC (Admission dataset) and OP (outpatient dataset cleaning)</w:t>
      </w:r>
    </w:p>
    <w:p w14:paraId="3A2989E2" w14:textId="6A7612D4" w:rsidR="000E4EE5" w:rsidRDefault="000E4EE5" w:rsidP="000E4EE5">
      <w:pPr>
        <w:pStyle w:val="ListParagraph"/>
        <w:numPr>
          <w:ilvl w:val="0"/>
          <w:numId w:val="13"/>
        </w:numPr>
      </w:pPr>
      <w:r>
        <w:t xml:space="preserve">Data sharing communities with </w:t>
      </w:r>
      <w:r w:rsidR="009722CF">
        <w:t>Louvain</w:t>
      </w:r>
      <w:r>
        <w:t xml:space="preserve"> modularity</w:t>
      </w:r>
    </w:p>
    <w:p w14:paraId="26D15F23" w14:textId="60DA62E4" w:rsidR="00FB1DCF" w:rsidRDefault="000E4EE5" w:rsidP="000E4EE5">
      <w:pPr>
        <w:pStyle w:val="ListParagraph"/>
        <w:numPr>
          <w:ilvl w:val="0"/>
          <w:numId w:val="13"/>
        </w:numPr>
      </w:pPr>
      <w:r>
        <w:t>Geographical network map with distance calculations</w:t>
      </w:r>
    </w:p>
    <w:sectPr w:rsidR="00FB1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892C4" w14:textId="77777777" w:rsidR="00970634" w:rsidRDefault="00970634" w:rsidP="00E06BB1">
      <w:pPr>
        <w:spacing w:after="0" w:line="240" w:lineRule="auto"/>
      </w:pPr>
      <w:r>
        <w:separator/>
      </w:r>
    </w:p>
  </w:endnote>
  <w:endnote w:type="continuationSeparator" w:id="0">
    <w:p w14:paraId="6DEA069B" w14:textId="77777777" w:rsidR="00970634" w:rsidRDefault="00970634" w:rsidP="00E06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0555A" w14:textId="77777777" w:rsidR="00970634" w:rsidRDefault="00970634" w:rsidP="00E06BB1">
      <w:pPr>
        <w:spacing w:after="0" w:line="240" w:lineRule="auto"/>
      </w:pPr>
      <w:r>
        <w:separator/>
      </w:r>
    </w:p>
  </w:footnote>
  <w:footnote w:type="continuationSeparator" w:id="0">
    <w:p w14:paraId="56FB42CC" w14:textId="77777777" w:rsidR="00970634" w:rsidRDefault="00970634" w:rsidP="00E06B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3095"/>
    <w:multiLevelType w:val="hybridMultilevel"/>
    <w:tmpl w:val="F3628D70"/>
    <w:lvl w:ilvl="0" w:tplc="A036DB4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E08FB"/>
    <w:multiLevelType w:val="hybridMultilevel"/>
    <w:tmpl w:val="98B871F6"/>
    <w:lvl w:ilvl="0" w:tplc="A4A02EC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F71EB"/>
    <w:multiLevelType w:val="hybridMultilevel"/>
    <w:tmpl w:val="6E38E69E"/>
    <w:lvl w:ilvl="0" w:tplc="CF6015A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475D8"/>
    <w:multiLevelType w:val="hybridMultilevel"/>
    <w:tmpl w:val="8C6EE7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C94C6B"/>
    <w:multiLevelType w:val="hybridMultilevel"/>
    <w:tmpl w:val="52F270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0F07FE"/>
    <w:multiLevelType w:val="hybridMultilevel"/>
    <w:tmpl w:val="7B248B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DD2C60"/>
    <w:multiLevelType w:val="hybridMultilevel"/>
    <w:tmpl w:val="832471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A22C2A"/>
    <w:multiLevelType w:val="hybridMultilevel"/>
    <w:tmpl w:val="6E0054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9C2430"/>
    <w:multiLevelType w:val="hybridMultilevel"/>
    <w:tmpl w:val="3BB28A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1260D1"/>
    <w:multiLevelType w:val="hybridMultilevel"/>
    <w:tmpl w:val="DD4A005C"/>
    <w:lvl w:ilvl="0" w:tplc="CE2AC4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F731AA"/>
    <w:multiLevelType w:val="hybridMultilevel"/>
    <w:tmpl w:val="777658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FC1D0F"/>
    <w:multiLevelType w:val="hybridMultilevel"/>
    <w:tmpl w:val="F1E6C6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5718C0"/>
    <w:multiLevelType w:val="hybridMultilevel"/>
    <w:tmpl w:val="356498C4"/>
    <w:lvl w:ilvl="0" w:tplc="D000203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243173">
    <w:abstractNumId w:val="7"/>
  </w:num>
  <w:num w:numId="2" w16cid:durableId="451023784">
    <w:abstractNumId w:val="8"/>
  </w:num>
  <w:num w:numId="3" w16cid:durableId="1163928755">
    <w:abstractNumId w:val="5"/>
  </w:num>
  <w:num w:numId="4" w16cid:durableId="1089152708">
    <w:abstractNumId w:val="1"/>
  </w:num>
  <w:num w:numId="5" w16cid:durableId="308873894">
    <w:abstractNumId w:val="9"/>
  </w:num>
  <w:num w:numId="6" w16cid:durableId="1494027662">
    <w:abstractNumId w:val="3"/>
  </w:num>
  <w:num w:numId="7" w16cid:durableId="1261523070">
    <w:abstractNumId w:val="12"/>
  </w:num>
  <w:num w:numId="8" w16cid:durableId="514538475">
    <w:abstractNumId w:val="11"/>
  </w:num>
  <w:num w:numId="9" w16cid:durableId="1328249489">
    <w:abstractNumId w:val="2"/>
  </w:num>
  <w:num w:numId="10" w16cid:durableId="276564827">
    <w:abstractNumId w:val="6"/>
  </w:num>
  <w:num w:numId="11" w16cid:durableId="1555115017">
    <w:abstractNumId w:val="10"/>
  </w:num>
  <w:num w:numId="12" w16cid:durableId="1054431832">
    <w:abstractNumId w:val="4"/>
  </w:num>
  <w:num w:numId="13" w16cid:durableId="213543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935"/>
    <w:rsid w:val="00056ED3"/>
    <w:rsid w:val="0007143D"/>
    <w:rsid w:val="00074A7C"/>
    <w:rsid w:val="000A5315"/>
    <w:rsid w:val="000A5F08"/>
    <w:rsid w:val="000C00E0"/>
    <w:rsid w:val="000C05BE"/>
    <w:rsid w:val="000D4C0A"/>
    <w:rsid w:val="000E18AD"/>
    <w:rsid w:val="000E4EE5"/>
    <w:rsid w:val="00123A48"/>
    <w:rsid w:val="0013126C"/>
    <w:rsid w:val="00134CF5"/>
    <w:rsid w:val="00145377"/>
    <w:rsid w:val="001905B8"/>
    <w:rsid w:val="00194CA9"/>
    <w:rsid w:val="00195697"/>
    <w:rsid w:val="001A2927"/>
    <w:rsid w:val="001C3857"/>
    <w:rsid w:val="001E359D"/>
    <w:rsid w:val="001F725D"/>
    <w:rsid w:val="00262CEA"/>
    <w:rsid w:val="002A5254"/>
    <w:rsid w:val="002C1DB8"/>
    <w:rsid w:val="002D2538"/>
    <w:rsid w:val="002D5B8A"/>
    <w:rsid w:val="002F4D64"/>
    <w:rsid w:val="00335315"/>
    <w:rsid w:val="00357D37"/>
    <w:rsid w:val="00364B4E"/>
    <w:rsid w:val="00377BA0"/>
    <w:rsid w:val="00381EBF"/>
    <w:rsid w:val="003A7CD0"/>
    <w:rsid w:val="003C6B1F"/>
    <w:rsid w:val="00401EA9"/>
    <w:rsid w:val="004426B9"/>
    <w:rsid w:val="004857E9"/>
    <w:rsid w:val="004962D2"/>
    <w:rsid w:val="00496C52"/>
    <w:rsid w:val="004B3F2B"/>
    <w:rsid w:val="004C34CE"/>
    <w:rsid w:val="004E0156"/>
    <w:rsid w:val="004F506E"/>
    <w:rsid w:val="005A4C2B"/>
    <w:rsid w:val="005D2440"/>
    <w:rsid w:val="006377CB"/>
    <w:rsid w:val="00644FF4"/>
    <w:rsid w:val="006542DC"/>
    <w:rsid w:val="00666063"/>
    <w:rsid w:val="006C7F1C"/>
    <w:rsid w:val="006D264B"/>
    <w:rsid w:val="007E0D63"/>
    <w:rsid w:val="007F7445"/>
    <w:rsid w:val="0081732D"/>
    <w:rsid w:val="008738AC"/>
    <w:rsid w:val="0087698C"/>
    <w:rsid w:val="008B1935"/>
    <w:rsid w:val="008E1D4F"/>
    <w:rsid w:val="008E523B"/>
    <w:rsid w:val="008F09FB"/>
    <w:rsid w:val="009062B8"/>
    <w:rsid w:val="00921AF3"/>
    <w:rsid w:val="0092592E"/>
    <w:rsid w:val="00934BD1"/>
    <w:rsid w:val="00942B4A"/>
    <w:rsid w:val="00970634"/>
    <w:rsid w:val="009722CF"/>
    <w:rsid w:val="00995858"/>
    <w:rsid w:val="009A5F54"/>
    <w:rsid w:val="009B256C"/>
    <w:rsid w:val="009E145F"/>
    <w:rsid w:val="009F4699"/>
    <w:rsid w:val="00A118A1"/>
    <w:rsid w:val="00A86768"/>
    <w:rsid w:val="00AA5831"/>
    <w:rsid w:val="00AF528D"/>
    <w:rsid w:val="00BA334A"/>
    <w:rsid w:val="00BB4BF5"/>
    <w:rsid w:val="00BD7D1B"/>
    <w:rsid w:val="00BF6B7B"/>
    <w:rsid w:val="00C01418"/>
    <w:rsid w:val="00C01728"/>
    <w:rsid w:val="00C45B5D"/>
    <w:rsid w:val="00C51F52"/>
    <w:rsid w:val="00C65122"/>
    <w:rsid w:val="00CB4EDE"/>
    <w:rsid w:val="00CC327F"/>
    <w:rsid w:val="00CC7200"/>
    <w:rsid w:val="00D73533"/>
    <w:rsid w:val="00D760B5"/>
    <w:rsid w:val="00D81239"/>
    <w:rsid w:val="00D85C28"/>
    <w:rsid w:val="00DE2B3A"/>
    <w:rsid w:val="00DE2D82"/>
    <w:rsid w:val="00DF55A1"/>
    <w:rsid w:val="00E06BB1"/>
    <w:rsid w:val="00E449D9"/>
    <w:rsid w:val="00E60215"/>
    <w:rsid w:val="00E61B8B"/>
    <w:rsid w:val="00E97652"/>
    <w:rsid w:val="00EA25C1"/>
    <w:rsid w:val="00EC0790"/>
    <w:rsid w:val="00EC2589"/>
    <w:rsid w:val="00ED625F"/>
    <w:rsid w:val="00EE2CC9"/>
    <w:rsid w:val="00F14A84"/>
    <w:rsid w:val="00F2385C"/>
    <w:rsid w:val="00F56000"/>
    <w:rsid w:val="00F73C56"/>
    <w:rsid w:val="00FB1A26"/>
    <w:rsid w:val="00FB1DCF"/>
    <w:rsid w:val="00FD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6D984"/>
  <w15:chartTrackingRefBased/>
  <w15:docId w15:val="{68854CEB-612B-E646-867D-B24E79BD9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9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33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B193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A33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1E35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med3">
    <w:name w:val="rmed3"/>
    <w:basedOn w:val="Normal"/>
    <w:rsid w:val="00AA5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A5831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CC32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E06B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6BB1"/>
  </w:style>
  <w:style w:type="paragraph" w:styleId="Footer">
    <w:name w:val="footer"/>
    <w:basedOn w:val="Normal"/>
    <w:link w:val="FooterChar"/>
    <w:uiPriority w:val="99"/>
    <w:unhideWhenUsed/>
    <w:rsid w:val="00E06B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6B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4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16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6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97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68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334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29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780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2C5D0-715A-4BD2-978C-6C74DD5F5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668</Words>
  <Characters>4504</Characters>
  <Application>Microsoft Office Word</Application>
  <DocSecurity>0</DocSecurity>
  <Lines>84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 Healthcare NHS Trust</Company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Rajput, Kunal (WSIC)</dc:creator>
  <cp:keywords/>
  <dc:description/>
  <cp:lastModifiedBy>Kunal Rajput</cp:lastModifiedBy>
  <cp:revision>1</cp:revision>
  <dcterms:created xsi:type="dcterms:W3CDTF">2026-02-25T16:14:00Z</dcterms:created>
  <dcterms:modified xsi:type="dcterms:W3CDTF">2026-03-02T20:49:00Z</dcterms:modified>
</cp:coreProperties>
</file>