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187A" w14:textId="77777777" w:rsidR="00951B78" w:rsidRDefault="00951B78">
      <w:pPr>
        <w:jc w:val="center"/>
        <w:rPr>
          <w:b/>
          <w:sz w:val="36"/>
        </w:rPr>
      </w:pPr>
      <w:r>
        <w:rPr>
          <w:noProof/>
        </w:rPr>
        <w:drawing>
          <wp:inline distT="0" distB="0" distL="0" distR="0" wp14:anchorId="54CF633F" wp14:editId="55073439">
            <wp:extent cx="3762208" cy="1623060"/>
            <wp:effectExtent l="0" t="0" r="0" b="0"/>
            <wp:docPr id="179145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990" cy="1632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EBAAC" w14:textId="77777777" w:rsidR="00951B78" w:rsidRDefault="00951B78">
      <w:pPr>
        <w:jc w:val="center"/>
        <w:rPr>
          <w:b/>
          <w:sz w:val="36"/>
        </w:rPr>
      </w:pPr>
    </w:p>
    <w:p w14:paraId="681BAA03" w14:textId="77777777" w:rsidR="00951B78" w:rsidRDefault="00951B78">
      <w:pPr>
        <w:jc w:val="center"/>
        <w:rPr>
          <w:b/>
          <w:sz w:val="36"/>
        </w:rPr>
      </w:pPr>
    </w:p>
    <w:p w14:paraId="6CE76BCF" w14:textId="4D0C335F" w:rsidR="004E2CC7" w:rsidRDefault="00040EDF">
      <w:pPr>
        <w:jc w:val="center"/>
      </w:pPr>
      <w:r>
        <w:rPr>
          <w:b/>
          <w:sz w:val="36"/>
        </w:rPr>
        <w:t>PROJECT REPORT</w:t>
      </w:r>
    </w:p>
    <w:p w14:paraId="051FC9E1" w14:textId="77777777" w:rsidR="004E2CC7" w:rsidRDefault="00040EDF">
      <w:pPr>
        <w:jc w:val="center"/>
      </w:pPr>
      <w:r>
        <w:rPr>
          <w:b/>
          <w:sz w:val="44"/>
        </w:rPr>
        <w:t>STUDENT REPORT CARD SYSTEM</w:t>
      </w:r>
    </w:p>
    <w:p w14:paraId="69EA0DE4" w14:textId="77777777" w:rsidR="00951B78" w:rsidRDefault="00040EDF" w:rsidP="00951B78">
      <w:pPr>
        <w:jc w:val="center"/>
        <w:rPr>
          <w:sz w:val="32"/>
          <w:szCs w:val="32"/>
        </w:rPr>
      </w:pPr>
      <w:r>
        <w:rPr>
          <w:i/>
        </w:rPr>
        <w:br/>
        <w:t>A Java Console-Based Academic Management Application</w:t>
      </w:r>
      <w:r>
        <w:rPr>
          <w:i/>
        </w:rPr>
        <w:br/>
      </w:r>
      <w:r>
        <w:rPr>
          <w:i/>
        </w:rPr>
        <w:br/>
      </w:r>
      <w:r w:rsidRPr="00951B78">
        <w:rPr>
          <w:b/>
          <w:sz w:val="32"/>
          <w:szCs w:val="32"/>
        </w:rPr>
        <w:t>Submitted by</w:t>
      </w:r>
      <w:r w:rsidRPr="00951B78">
        <w:rPr>
          <w:b/>
          <w:sz w:val="32"/>
          <w:szCs w:val="32"/>
        </w:rPr>
        <w:br/>
      </w:r>
      <w:r w:rsidR="00951B78" w:rsidRPr="00951B78">
        <w:rPr>
          <w:sz w:val="32"/>
          <w:szCs w:val="32"/>
        </w:rPr>
        <w:t>Kunal Kumar Singh</w:t>
      </w:r>
    </w:p>
    <w:p w14:paraId="2F9082F3" w14:textId="39C8E7EC" w:rsidR="004E2CC7" w:rsidRPr="00951B78" w:rsidRDefault="00951B78" w:rsidP="00951B78">
      <w:pPr>
        <w:jc w:val="center"/>
        <w:rPr>
          <w:sz w:val="32"/>
          <w:szCs w:val="32"/>
        </w:rPr>
      </w:pPr>
      <w:r>
        <w:rPr>
          <w:sz w:val="32"/>
          <w:szCs w:val="32"/>
        </w:rPr>
        <w:t>25BAI10776</w:t>
      </w:r>
      <w:r w:rsidR="00040EDF">
        <w:br/>
      </w:r>
      <w:r w:rsidR="00040EDF">
        <w:br/>
      </w:r>
      <w:r w:rsidR="00040EDF" w:rsidRPr="00951B78">
        <w:rPr>
          <w:sz w:val="24"/>
          <w:szCs w:val="24"/>
        </w:rPr>
        <w:t>B</w:t>
      </w:r>
      <w:proofErr w:type="spellStart"/>
      <w:r w:rsidR="00040EDF" w:rsidRPr="00951B78">
        <w:rPr>
          <w:sz w:val="24"/>
          <w:szCs w:val="24"/>
        </w:rPr>
        <w:t>.Tech</w:t>
      </w:r>
      <w:proofErr w:type="spellEnd"/>
      <w:r w:rsidR="00040EDF" w:rsidRPr="00951B78">
        <w:rPr>
          <w:sz w:val="24"/>
          <w:szCs w:val="24"/>
        </w:rPr>
        <w:t xml:space="preserve"> – Computer Science and Engineering (AIML)</w:t>
      </w:r>
      <w:r w:rsidR="00040EDF" w:rsidRPr="00951B78">
        <w:rPr>
          <w:sz w:val="24"/>
          <w:szCs w:val="24"/>
        </w:rPr>
        <w:br/>
        <w:t>VIT Bhopal University</w:t>
      </w:r>
      <w:r w:rsidR="00040EDF" w:rsidRPr="00951B78">
        <w:rPr>
          <w:sz w:val="24"/>
          <w:szCs w:val="24"/>
        </w:rPr>
        <w:br/>
        <w:t>Academic Year: 2026–2027</w:t>
      </w:r>
    </w:p>
    <w:p w14:paraId="55FC5F52" w14:textId="77777777" w:rsidR="004E2CC7" w:rsidRDefault="00040EDF">
      <w:r>
        <w:br w:type="page"/>
      </w:r>
    </w:p>
    <w:p w14:paraId="4DE1ABB9" w14:textId="77777777" w:rsidR="004E2CC7" w:rsidRDefault="00040EDF">
      <w:pPr>
        <w:pStyle w:val="Heading1"/>
      </w:pPr>
      <w:r>
        <w:lastRenderedPageBreak/>
        <w:t>1. Abstract</w:t>
      </w:r>
    </w:p>
    <w:p w14:paraId="6585B75D" w14:textId="77777777" w:rsidR="004E2CC7" w:rsidRDefault="00040EDF">
      <w:r>
        <w:t>The Student Report Card System is a Java-based console application developed to simplify student academic record management. It allows users to register students, enter marks for a variable number of subjects, calculate total marks and percentages, assign letter grades, generate report cards, search students by roll number, and analyze grade distribution. The project demonstrates object-oriented programming, arrays, collections, conditional statements, loops, and input validation.</w:t>
      </w:r>
    </w:p>
    <w:p w14:paraId="55D85ED9" w14:textId="77777777" w:rsidR="004E2CC7" w:rsidRDefault="00040EDF">
      <w:pPr>
        <w:pStyle w:val="Heading1"/>
      </w:pPr>
      <w:r>
        <w:t>2. Introduction</w:t>
      </w:r>
    </w:p>
    <w:p w14:paraId="68BB9288" w14:textId="77777777" w:rsidR="004E2CC7" w:rsidRDefault="00040EDF">
      <w:r>
        <w:t>Managing student marks manually can be time-consuming and may result in calculation or record-keeping errors. This application provides a simple and organized solution for storing student details and automatically evaluating academic performance through a menu-driven Java console interface.</w:t>
      </w:r>
    </w:p>
    <w:p w14:paraId="7EF1543A" w14:textId="77777777" w:rsidR="004E2CC7" w:rsidRDefault="00040EDF">
      <w:pPr>
        <w:pStyle w:val="Heading1"/>
      </w:pPr>
      <w:r>
        <w:t>3. Objectives</w:t>
      </w:r>
    </w:p>
    <w:p w14:paraId="0B3939B2" w14:textId="77777777" w:rsidR="004E2CC7" w:rsidRDefault="00040EDF">
      <w:pPr>
        <w:pStyle w:val="ListBullet"/>
      </w:pPr>
      <w:r>
        <w:t>Develop a console-based academic management application using Java.</w:t>
      </w:r>
    </w:p>
    <w:p w14:paraId="2D67289F" w14:textId="77777777" w:rsidR="004E2CC7" w:rsidRDefault="00040EDF">
      <w:pPr>
        <w:pStyle w:val="ListBullet"/>
      </w:pPr>
      <w:r>
        <w:t>Apply object-oriented programming concepts to a real-world problem.</w:t>
      </w:r>
    </w:p>
    <w:p w14:paraId="698E361F" w14:textId="77777777" w:rsidR="004E2CC7" w:rsidRDefault="00040EDF">
      <w:pPr>
        <w:pStyle w:val="ListBullet"/>
      </w:pPr>
      <w:r>
        <w:t>Register students with names, roll numbers, and multiple subject marks.</w:t>
      </w:r>
    </w:p>
    <w:p w14:paraId="0FBF45B7" w14:textId="77777777" w:rsidR="004E2CC7" w:rsidRDefault="00040EDF">
      <w:pPr>
        <w:pStyle w:val="ListBullet"/>
      </w:pPr>
      <w:r>
        <w:t>Automatically calculate total marks, percentage, and grades.</w:t>
      </w:r>
    </w:p>
    <w:p w14:paraId="37E23A06" w14:textId="77777777" w:rsidR="004E2CC7" w:rsidRDefault="00040EDF">
      <w:pPr>
        <w:pStyle w:val="ListBullet"/>
      </w:pPr>
      <w:r>
        <w:t>Provide report card viewing, roll-number search, and grade distribution.</w:t>
      </w:r>
    </w:p>
    <w:p w14:paraId="7CD8C906" w14:textId="77777777" w:rsidR="004E2CC7" w:rsidRDefault="00040EDF">
      <w:pPr>
        <w:pStyle w:val="ListBullet"/>
      </w:pPr>
      <w:r>
        <w:t>Validate user input and prevent invalid data entry.</w:t>
      </w:r>
    </w:p>
    <w:p w14:paraId="23A4EB02" w14:textId="77777777" w:rsidR="004E2CC7" w:rsidRDefault="00040EDF">
      <w:pPr>
        <w:pStyle w:val="Heading1"/>
      </w:pPr>
      <w:r>
        <w:t>4. Scope</w:t>
      </w:r>
    </w:p>
    <w:p w14:paraId="08D88113" w14:textId="77777777" w:rsidR="004E2CC7" w:rsidRDefault="00040EDF">
      <w:r>
        <w:t>The system is intended for small-scale academic record management. It supports student registration, marks entry, performance calculation, report generation, searching, and grade analysis. The current version does not include database storage, authentication, a graphical interface, or online access.</w:t>
      </w:r>
    </w:p>
    <w:p w14:paraId="74DC651B" w14:textId="77777777" w:rsidR="004E2CC7" w:rsidRDefault="00040EDF">
      <w:pPr>
        <w:pStyle w:val="Heading1"/>
      </w:pPr>
      <w:r>
        <w:t>5. Technologies and Requirements</w:t>
      </w:r>
    </w:p>
    <w:p w14:paraId="461FA748" w14:textId="77777777" w:rsidR="004E2CC7" w:rsidRDefault="00040EDF">
      <w:pPr>
        <w:pStyle w:val="ListBullet"/>
      </w:pPr>
      <w:r>
        <w:t>Programming language: Java</w:t>
      </w:r>
    </w:p>
    <w:p w14:paraId="47615357" w14:textId="77777777" w:rsidR="004E2CC7" w:rsidRDefault="00040EDF">
      <w:pPr>
        <w:pStyle w:val="ListBullet"/>
      </w:pPr>
      <w:r>
        <w:t>JDK: Version 8 or higher</w:t>
      </w:r>
    </w:p>
    <w:p w14:paraId="7BC716CE" w14:textId="77777777" w:rsidR="004E2CC7" w:rsidRDefault="00040EDF">
      <w:pPr>
        <w:pStyle w:val="ListBullet"/>
      </w:pPr>
      <w:r>
        <w:t>Packages: java.util.ArrayList and java.util.Scanner</w:t>
      </w:r>
    </w:p>
    <w:p w14:paraId="1FC2D3C0" w14:textId="77777777" w:rsidR="004E2CC7" w:rsidRDefault="00040EDF">
      <w:pPr>
        <w:pStyle w:val="ListBullet"/>
      </w:pPr>
      <w:r>
        <w:t>Development environments: VS Code, IntelliJ IDEA, or Eclipse</w:t>
      </w:r>
    </w:p>
    <w:p w14:paraId="10422A6B" w14:textId="77777777" w:rsidR="004E2CC7" w:rsidRDefault="00040EDF">
      <w:pPr>
        <w:pStyle w:val="ListBullet"/>
      </w:pPr>
      <w:r>
        <w:t>Operating systems: Windows, Linux, or macOS</w:t>
      </w:r>
    </w:p>
    <w:p w14:paraId="55621127" w14:textId="77777777" w:rsidR="004E2CC7" w:rsidRDefault="00040EDF">
      <w:pPr>
        <w:pStyle w:val="Heading1"/>
      </w:pPr>
      <w:r>
        <w:t>6. System Design</w:t>
      </w:r>
    </w:p>
    <w:p w14:paraId="2E38ED8B" w14:textId="77777777" w:rsidR="004E2CC7" w:rsidRDefault="00040EDF">
      <w:r>
        <w:t>The system consists of two main classes:</w:t>
      </w:r>
    </w:p>
    <w:p w14:paraId="58FDC84F" w14:textId="77777777" w:rsidR="004E2CC7" w:rsidRDefault="00040EDF">
      <w:pPr>
        <w:pStyle w:val="ListBullet"/>
      </w:pPr>
      <w:r>
        <w:t>Student: Stores private attributes such as name, roll number, marks, total, percentage, and grade. It calculates academic performance.</w:t>
      </w:r>
    </w:p>
    <w:p w14:paraId="1AFA5E3C" w14:textId="77777777" w:rsidR="004E2CC7" w:rsidRDefault="00040EDF">
      <w:pPr>
        <w:pStyle w:val="ListBullet"/>
      </w:pPr>
      <w:r>
        <w:t>StudentReportCard: Controls the menu, accepts input, maintains an ArrayList&lt;Student&gt;, performs searches, displays reports, and calculates grade distribution.</w:t>
      </w:r>
    </w:p>
    <w:p w14:paraId="11FDEDFB" w14:textId="77777777" w:rsidR="004E2CC7" w:rsidRDefault="00040EDF">
      <w:r>
        <w:t>Basic workflow:</w:t>
      </w:r>
    </w:p>
    <w:p w14:paraId="559F62EA" w14:textId="77777777" w:rsidR="004E2CC7" w:rsidRDefault="00040EDF">
      <w:r>
        <w:t>User → Main Menu → Input Validation → Student Collection → Performance Calculation → Report Cards / Search Results / Grade Distribution</w:t>
      </w:r>
    </w:p>
    <w:p w14:paraId="5EA295B4" w14:textId="77777777" w:rsidR="004E2CC7" w:rsidRDefault="00040EDF">
      <w:pPr>
        <w:pStyle w:val="Heading1"/>
      </w:pPr>
      <w:r>
        <w:lastRenderedPageBreak/>
        <w:t>7. Main Features</w:t>
      </w:r>
    </w:p>
    <w:p w14:paraId="1E560D68" w14:textId="77777777" w:rsidR="004E2CC7" w:rsidRDefault="00040EDF">
      <w:pPr>
        <w:pStyle w:val="ListBullet"/>
      </w:pPr>
      <w:r>
        <w:t>Add Student: Accepts student details and marks for a custom number of subjects.</w:t>
      </w:r>
    </w:p>
    <w:p w14:paraId="664D21A6" w14:textId="77777777" w:rsidR="004E2CC7" w:rsidRDefault="00040EDF">
      <w:pPr>
        <w:pStyle w:val="ListBullet"/>
      </w:pPr>
      <w:r>
        <w:t>Performance Calculation: Computes total marks and percentage automatically.</w:t>
      </w:r>
    </w:p>
    <w:p w14:paraId="3810D976" w14:textId="77777777" w:rsidR="004E2CC7" w:rsidRDefault="00040EDF">
      <w:pPr>
        <w:pStyle w:val="ListBullet"/>
      </w:pPr>
      <w:r>
        <w:t>Grade Assignment: Assigns grades according to the defined grading scale.</w:t>
      </w:r>
    </w:p>
    <w:p w14:paraId="79735CE1" w14:textId="77777777" w:rsidR="004E2CC7" w:rsidRDefault="00040EDF">
      <w:pPr>
        <w:pStyle w:val="ListBullet"/>
      </w:pPr>
      <w:r>
        <w:t>View Report Cards: Displays academic details of all registered students.</w:t>
      </w:r>
    </w:p>
    <w:p w14:paraId="59BF1BD9" w14:textId="77777777" w:rsidR="004E2CC7" w:rsidRDefault="00040EDF">
      <w:pPr>
        <w:pStyle w:val="ListBullet"/>
      </w:pPr>
      <w:r>
        <w:t>Search Student: Finds a student using a unique roll number.</w:t>
      </w:r>
    </w:p>
    <w:p w14:paraId="139C3445" w14:textId="77777777" w:rsidR="004E2CC7" w:rsidRDefault="00040EDF">
      <w:pPr>
        <w:pStyle w:val="ListBullet"/>
      </w:pPr>
      <w:r>
        <w:t>Grade Distribution: Counts the number of students in each grade category.</w:t>
      </w:r>
    </w:p>
    <w:p w14:paraId="6A8DE5C6" w14:textId="77777777" w:rsidR="004E2CC7" w:rsidRDefault="00040EDF">
      <w:pPr>
        <w:pStyle w:val="ListBullet"/>
      </w:pPr>
      <w:r>
        <w:t>Input Validation: Rejects invalid menu choices, marks, subject counts, and duplicate roll numbers.</w:t>
      </w:r>
    </w:p>
    <w:p w14:paraId="60B4CB4C" w14:textId="77777777" w:rsidR="004E2CC7" w:rsidRDefault="00040EDF">
      <w:pPr>
        <w:pStyle w:val="Heading1"/>
      </w:pPr>
      <w:r>
        <w:t>8. Grading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4E2CC7" w14:paraId="14AD4BCA" w14:textId="77777777">
        <w:tc>
          <w:tcPr>
            <w:tcW w:w="3312" w:type="dxa"/>
          </w:tcPr>
          <w:p w14:paraId="12E811CE" w14:textId="77777777" w:rsidR="004E2CC7" w:rsidRDefault="00040EDF">
            <w:r>
              <w:t>Percentage</w:t>
            </w:r>
          </w:p>
        </w:tc>
        <w:tc>
          <w:tcPr>
            <w:tcW w:w="3312" w:type="dxa"/>
          </w:tcPr>
          <w:p w14:paraId="6BFFD497" w14:textId="77777777" w:rsidR="004E2CC7" w:rsidRDefault="00040EDF">
            <w:r>
              <w:t>Grade</w:t>
            </w:r>
          </w:p>
        </w:tc>
        <w:tc>
          <w:tcPr>
            <w:tcW w:w="3312" w:type="dxa"/>
          </w:tcPr>
          <w:p w14:paraId="508B8D01" w14:textId="77777777" w:rsidR="004E2CC7" w:rsidRDefault="00040EDF">
            <w:r>
              <w:t>Description</w:t>
            </w:r>
          </w:p>
        </w:tc>
      </w:tr>
      <w:tr w:rsidR="004E2CC7" w14:paraId="401491AA" w14:textId="77777777">
        <w:tc>
          <w:tcPr>
            <w:tcW w:w="3312" w:type="dxa"/>
          </w:tcPr>
          <w:p w14:paraId="5741317D" w14:textId="77777777" w:rsidR="004E2CC7" w:rsidRDefault="00040EDF">
            <w:r>
              <w:t>90–100</w:t>
            </w:r>
          </w:p>
        </w:tc>
        <w:tc>
          <w:tcPr>
            <w:tcW w:w="3312" w:type="dxa"/>
          </w:tcPr>
          <w:p w14:paraId="7B146F95" w14:textId="77777777" w:rsidR="004E2CC7" w:rsidRDefault="00040EDF">
            <w:r>
              <w:t>A</w:t>
            </w:r>
          </w:p>
        </w:tc>
        <w:tc>
          <w:tcPr>
            <w:tcW w:w="3312" w:type="dxa"/>
          </w:tcPr>
          <w:p w14:paraId="5A09ABE7" w14:textId="77777777" w:rsidR="004E2CC7" w:rsidRDefault="00040EDF">
            <w:r>
              <w:t>Outstanding</w:t>
            </w:r>
          </w:p>
        </w:tc>
      </w:tr>
      <w:tr w:rsidR="004E2CC7" w14:paraId="60551BDC" w14:textId="77777777">
        <w:tc>
          <w:tcPr>
            <w:tcW w:w="3312" w:type="dxa"/>
          </w:tcPr>
          <w:p w14:paraId="7024EAF1" w14:textId="77777777" w:rsidR="004E2CC7" w:rsidRDefault="00040EDF">
            <w:r>
              <w:t>75–89.99</w:t>
            </w:r>
          </w:p>
        </w:tc>
        <w:tc>
          <w:tcPr>
            <w:tcW w:w="3312" w:type="dxa"/>
          </w:tcPr>
          <w:p w14:paraId="535604A1" w14:textId="77777777" w:rsidR="004E2CC7" w:rsidRDefault="00040EDF">
            <w:r>
              <w:t>B</w:t>
            </w:r>
          </w:p>
        </w:tc>
        <w:tc>
          <w:tcPr>
            <w:tcW w:w="3312" w:type="dxa"/>
          </w:tcPr>
          <w:p w14:paraId="25FC6FAE" w14:textId="77777777" w:rsidR="004E2CC7" w:rsidRDefault="00040EDF">
            <w:r>
              <w:t>Very Good</w:t>
            </w:r>
          </w:p>
        </w:tc>
      </w:tr>
      <w:tr w:rsidR="004E2CC7" w14:paraId="515C7D16" w14:textId="77777777">
        <w:tc>
          <w:tcPr>
            <w:tcW w:w="3312" w:type="dxa"/>
          </w:tcPr>
          <w:p w14:paraId="3C1AA2DC" w14:textId="77777777" w:rsidR="004E2CC7" w:rsidRDefault="00040EDF">
            <w:r>
              <w:t>60–74.99</w:t>
            </w:r>
          </w:p>
        </w:tc>
        <w:tc>
          <w:tcPr>
            <w:tcW w:w="3312" w:type="dxa"/>
          </w:tcPr>
          <w:p w14:paraId="64E6A6E3" w14:textId="77777777" w:rsidR="004E2CC7" w:rsidRDefault="00040EDF">
            <w:r>
              <w:t>C</w:t>
            </w:r>
          </w:p>
        </w:tc>
        <w:tc>
          <w:tcPr>
            <w:tcW w:w="3312" w:type="dxa"/>
          </w:tcPr>
          <w:p w14:paraId="7F9D51EA" w14:textId="77777777" w:rsidR="004E2CC7" w:rsidRDefault="00040EDF">
            <w:r>
              <w:t>Satisfactory</w:t>
            </w:r>
          </w:p>
        </w:tc>
      </w:tr>
      <w:tr w:rsidR="004E2CC7" w14:paraId="51F27440" w14:textId="77777777">
        <w:tc>
          <w:tcPr>
            <w:tcW w:w="3312" w:type="dxa"/>
          </w:tcPr>
          <w:p w14:paraId="6437913A" w14:textId="77777777" w:rsidR="004E2CC7" w:rsidRDefault="00040EDF">
            <w:r>
              <w:t>40–59.99</w:t>
            </w:r>
          </w:p>
        </w:tc>
        <w:tc>
          <w:tcPr>
            <w:tcW w:w="3312" w:type="dxa"/>
          </w:tcPr>
          <w:p w14:paraId="42CB4EEA" w14:textId="77777777" w:rsidR="004E2CC7" w:rsidRDefault="00040EDF">
            <w:r>
              <w:t>D</w:t>
            </w:r>
          </w:p>
        </w:tc>
        <w:tc>
          <w:tcPr>
            <w:tcW w:w="3312" w:type="dxa"/>
          </w:tcPr>
          <w:p w14:paraId="0C9F2F9E" w14:textId="77777777" w:rsidR="004E2CC7" w:rsidRDefault="00040EDF">
            <w:r>
              <w:t>Pass</w:t>
            </w:r>
          </w:p>
        </w:tc>
      </w:tr>
      <w:tr w:rsidR="004E2CC7" w14:paraId="21083D6C" w14:textId="77777777">
        <w:tc>
          <w:tcPr>
            <w:tcW w:w="3312" w:type="dxa"/>
          </w:tcPr>
          <w:p w14:paraId="5D628966" w14:textId="77777777" w:rsidR="004E2CC7" w:rsidRDefault="00040EDF">
            <w:r>
              <w:t>Below 40</w:t>
            </w:r>
          </w:p>
        </w:tc>
        <w:tc>
          <w:tcPr>
            <w:tcW w:w="3312" w:type="dxa"/>
          </w:tcPr>
          <w:p w14:paraId="283DF934" w14:textId="77777777" w:rsidR="004E2CC7" w:rsidRDefault="00040EDF">
            <w:r>
              <w:t>F</w:t>
            </w:r>
          </w:p>
        </w:tc>
        <w:tc>
          <w:tcPr>
            <w:tcW w:w="3312" w:type="dxa"/>
          </w:tcPr>
          <w:p w14:paraId="6C8E0FFD" w14:textId="77777777" w:rsidR="004E2CC7" w:rsidRDefault="00040EDF">
            <w:r>
              <w:t>Fail</w:t>
            </w:r>
          </w:p>
        </w:tc>
      </w:tr>
    </w:tbl>
    <w:p w14:paraId="542909E9" w14:textId="77777777" w:rsidR="004E2CC7" w:rsidRDefault="00040EDF">
      <w:pPr>
        <w:pStyle w:val="Heading1"/>
      </w:pPr>
      <w:r>
        <w:t>9. Calculation Method</w:t>
      </w:r>
    </w:p>
    <w:p w14:paraId="456E19E5" w14:textId="77777777" w:rsidR="004E2CC7" w:rsidRDefault="00040EDF">
      <w:r>
        <w:t>For n subjects, each carrying 100 marks:</w:t>
      </w:r>
    </w:p>
    <w:p w14:paraId="2BE42F66" w14:textId="77777777" w:rsidR="004E2CC7" w:rsidRDefault="00040EDF">
      <w:r>
        <w:t>Total Marks = Sum of marks obtained in all subjects</w:t>
      </w:r>
    </w:p>
    <w:p w14:paraId="6BFB2149" w14:textId="77777777" w:rsidR="004E2CC7" w:rsidRDefault="00040EDF">
      <w:r>
        <w:t>Percentage = Total Marks ÷ Number of Subjects</w:t>
      </w:r>
    </w:p>
    <w:p w14:paraId="1C38E76E" w14:textId="77777777" w:rsidR="004E2CC7" w:rsidRDefault="00040EDF">
      <w:r>
        <w:t>The grade is assigned by comparing the calculated percentage with the grading thresholds.</w:t>
      </w:r>
    </w:p>
    <w:p w14:paraId="4E132ED1" w14:textId="77777777" w:rsidR="004E2CC7" w:rsidRDefault="00040EDF">
      <w:pPr>
        <w:pStyle w:val="Heading1"/>
      </w:pPr>
      <w:r>
        <w:t>10. Object-Oriented Concepts Used</w:t>
      </w:r>
    </w:p>
    <w:p w14:paraId="50F7E92F" w14:textId="77777777" w:rsidR="004E2CC7" w:rsidRDefault="00040EDF">
      <w:pPr>
        <w:pStyle w:val="ListBullet"/>
      </w:pPr>
      <w:r>
        <w:t>Encapsulation: Student attributes are private and accessed through methods.</w:t>
      </w:r>
    </w:p>
    <w:p w14:paraId="51B98112" w14:textId="77777777" w:rsidR="004E2CC7" w:rsidRDefault="00040EDF">
      <w:pPr>
        <w:pStyle w:val="ListBullet"/>
      </w:pPr>
      <w:r>
        <w:t>Classes and Objects: Each student is represented as an object of the Student class.</w:t>
      </w:r>
    </w:p>
    <w:p w14:paraId="549976F0" w14:textId="77777777" w:rsidR="004E2CC7" w:rsidRDefault="00040EDF">
      <w:pPr>
        <w:pStyle w:val="ListBullet"/>
      </w:pPr>
      <w:r>
        <w:t>Abstraction: Performance calculations are handled inside dedicated methods.</w:t>
      </w:r>
    </w:p>
    <w:p w14:paraId="1E74C881" w14:textId="77777777" w:rsidR="004E2CC7" w:rsidRDefault="00040EDF">
      <w:pPr>
        <w:pStyle w:val="ListBullet"/>
      </w:pPr>
      <w:r>
        <w:t>Constructors: Student objects are initialized with their basic details and marks.</w:t>
      </w:r>
    </w:p>
    <w:p w14:paraId="013CC540" w14:textId="77777777" w:rsidR="004E2CC7" w:rsidRDefault="00040EDF">
      <w:pPr>
        <w:pStyle w:val="ListBullet"/>
      </w:pPr>
      <w:r>
        <w:t>Collections: ArrayList&lt;Student&gt; stores multiple student records dynamically.</w:t>
      </w:r>
    </w:p>
    <w:p w14:paraId="1367C733" w14:textId="77777777" w:rsidR="004E2CC7" w:rsidRDefault="00040EDF">
      <w:pPr>
        <w:pStyle w:val="Heading1"/>
      </w:pPr>
      <w:r>
        <w:t>11. Algorithm</w:t>
      </w:r>
    </w:p>
    <w:p w14:paraId="0F51A3AF" w14:textId="77777777" w:rsidR="004E2CC7" w:rsidRDefault="00040EDF">
      <w:r>
        <w:t>1. Initialize an empty student list.</w:t>
      </w:r>
    </w:p>
    <w:p w14:paraId="4A01195F" w14:textId="77777777" w:rsidR="004E2CC7" w:rsidRDefault="00040EDF">
      <w:r>
        <w:t>2. Display the main menu.</w:t>
      </w:r>
    </w:p>
    <w:p w14:paraId="27373AD3" w14:textId="77777777" w:rsidR="004E2CC7" w:rsidRDefault="00040EDF">
      <w:r>
        <w:t>3. Read and validate the user's choice.</w:t>
      </w:r>
    </w:p>
    <w:p w14:paraId="0CD882A1" w14:textId="77777777" w:rsidR="004E2CC7" w:rsidRDefault="00040EDF">
      <w:r>
        <w:t>4. Execute the selected operation: add student, view reports, search, or show grade distribution.</w:t>
      </w:r>
    </w:p>
    <w:p w14:paraId="69180306" w14:textId="77777777" w:rsidR="004E2CC7" w:rsidRDefault="00040EDF">
      <w:r>
        <w:t>5. Repeat the menu until the Exit option is selected.</w:t>
      </w:r>
    </w:p>
    <w:p w14:paraId="5938E148" w14:textId="77777777" w:rsidR="004E2CC7" w:rsidRDefault="00040EDF">
      <w:r>
        <w:t>6. Terminate the application.</w:t>
      </w:r>
    </w:p>
    <w:p w14:paraId="76277AC5" w14:textId="77777777" w:rsidR="004E2CC7" w:rsidRDefault="00040EDF">
      <w:pPr>
        <w:pStyle w:val="Heading1"/>
      </w:pPr>
      <w:r>
        <w:lastRenderedPageBreak/>
        <w:t>12.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E2CC7" w14:paraId="3A8F5299" w14:textId="77777777">
        <w:tc>
          <w:tcPr>
            <w:tcW w:w="3312" w:type="dxa"/>
          </w:tcPr>
          <w:p w14:paraId="639DBBD2" w14:textId="77777777" w:rsidR="004E2CC7" w:rsidRDefault="00040EDF">
            <w:r>
              <w:t>Test Case</w:t>
            </w:r>
          </w:p>
        </w:tc>
        <w:tc>
          <w:tcPr>
            <w:tcW w:w="3312" w:type="dxa"/>
          </w:tcPr>
          <w:p w14:paraId="353B42A1" w14:textId="77777777" w:rsidR="004E2CC7" w:rsidRDefault="00040EDF">
            <w:r>
              <w:t>Input/Scenario</w:t>
            </w:r>
          </w:p>
        </w:tc>
        <w:tc>
          <w:tcPr>
            <w:tcW w:w="3312" w:type="dxa"/>
          </w:tcPr>
          <w:p w14:paraId="3D77DE13" w14:textId="77777777" w:rsidR="004E2CC7" w:rsidRDefault="00040EDF">
            <w:r>
              <w:t>Expected Result</w:t>
            </w:r>
          </w:p>
        </w:tc>
      </w:tr>
      <w:tr w:rsidR="004E2CC7" w14:paraId="434B378F" w14:textId="77777777">
        <w:tc>
          <w:tcPr>
            <w:tcW w:w="3312" w:type="dxa"/>
          </w:tcPr>
          <w:p w14:paraId="27608D4D" w14:textId="77777777" w:rsidR="004E2CC7" w:rsidRDefault="00040EDF">
            <w:r>
              <w:t>TC01</w:t>
            </w:r>
          </w:p>
        </w:tc>
        <w:tc>
          <w:tcPr>
            <w:tcW w:w="3312" w:type="dxa"/>
          </w:tcPr>
          <w:p w14:paraId="3E199505" w14:textId="77777777" w:rsidR="004E2CC7" w:rsidRDefault="00040EDF">
            <w:r>
              <w:t>Valid student details</w:t>
            </w:r>
          </w:p>
        </w:tc>
        <w:tc>
          <w:tcPr>
            <w:tcW w:w="3312" w:type="dxa"/>
          </w:tcPr>
          <w:p w14:paraId="7676B6AE" w14:textId="77777777" w:rsidR="004E2CC7" w:rsidRDefault="00040EDF">
            <w:r>
              <w:t>Student is added successfully</w:t>
            </w:r>
          </w:p>
        </w:tc>
      </w:tr>
      <w:tr w:rsidR="004E2CC7" w14:paraId="46AA98C6" w14:textId="77777777">
        <w:tc>
          <w:tcPr>
            <w:tcW w:w="3312" w:type="dxa"/>
          </w:tcPr>
          <w:p w14:paraId="379F36A7" w14:textId="77777777" w:rsidR="004E2CC7" w:rsidRDefault="00040EDF">
            <w:r>
              <w:t>TC02</w:t>
            </w:r>
          </w:p>
        </w:tc>
        <w:tc>
          <w:tcPr>
            <w:tcW w:w="3312" w:type="dxa"/>
          </w:tcPr>
          <w:p w14:paraId="72006601" w14:textId="77777777" w:rsidR="004E2CC7" w:rsidRDefault="00040EDF">
            <w:r>
              <w:t>Marks between 0 and 100</w:t>
            </w:r>
          </w:p>
        </w:tc>
        <w:tc>
          <w:tcPr>
            <w:tcW w:w="3312" w:type="dxa"/>
          </w:tcPr>
          <w:p w14:paraId="14561D31" w14:textId="77777777" w:rsidR="004E2CC7" w:rsidRDefault="00040EDF">
            <w:r>
              <w:t>Marks are accepted</w:t>
            </w:r>
          </w:p>
        </w:tc>
      </w:tr>
      <w:tr w:rsidR="004E2CC7" w14:paraId="555267CD" w14:textId="77777777">
        <w:tc>
          <w:tcPr>
            <w:tcW w:w="3312" w:type="dxa"/>
          </w:tcPr>
          <w:p w14:paraId="19B3B1B5" w14:textId="77777777" w:rsidR="004E2CC7" w:rsidRDefault="00040EDF">
            <w:r>
              <w:t>TC03</w:t>
            </w:r>
          </w:p>
        </w:tc>
        <w:tc>
          <w:tcPr>
            <w:tcW w:w="3312" w:type="dxa"/>
          </w:tcPr>
          <w:p w14:paraId="1DB53510" w14:textId="77777777" w:rsidR="004E2CC7" w:rsidRDefault="00040EDF">
            <w:r>
              <w:t>Marks below 0 or above 100</w:t>
            </w:r>
          </w:p>
        </w:tc>
        <w:tc>
          <w:tcPr>
            <w:tcW w:w="3312" w:type="dxa"/>
          </w:tcPr>
          <w:p w14:paraId="4BC16527" w14:textId="77777777" w:rsidR="004E2CC7" w:rsidRDefault="00040EDF">
            <w:r>
              <w:t>Input is rejected</w:t>
            </w:r>
          </w:p>
        </w:tc>
      </w:tr>
      <w:tr w:rsidR="004E2CC7" w14:paraId="27E2C8F3" w14:textId="77777777">
        <w:tc>
          <w:tcPr>
            <w:tcW w:w="3312" w:type="dxa"/>
          </w:tcPr>
          <w:p w14:paraId="55650D1F" w14:textId="77777777" w:rsidR="004E2CC7" w:rsidRDefault="00040EDF">
            <w:r>
              <w:t>TC04</w:t>
            </w:r>
          </w:p>
        </w:tc>
        <w:tc>
          <w:tcPr>
            <w:tcW w:w="3312" w:type="dxa"/>
          </w:tcPr>
          <w:p w14:paraId="20B53C73" w14:textId="77777777" w:rsidR="004E2CC7" w:rsidRDefault="00040EDF">
            <w:r>
              <w:t>Existing roll number search</w:t>
            </w:r>
          </w:p>
        </w:tc>
        <w:tc>
          <w:tcPr>
            <w:tcW w:w="3312" w:type="dxa"/>
          </w:tcPr>
          <w:p w14:paraId="63DCC79D" w14:textId="77777777" w:rsidR="004E2CC7" w:rsidRDefault="00040EDF">
            <w:r>
              <w:t>Matching report is displayed</w:t>
            </w:r>
          </w:p>
        </w:tc>
      </w:tr>
      <w:tr w:rsidR="004E2CC7" w14:paraId="5B502BBE" w14:textId="77777777">
        <w:tc>
          <w:tcPr>
            <w:tcW w:w="3312" w:type="dxa"/>
          </w:tcPr>
          <w:p w14:paraId="4243CFDE" w14:textId="77777777" w:rsidR="004E2CC7" w:rsidRDefault="00040EDF">
            <w:r>
              <w:t>TC05</w:t>
            </w:r>
          </w:p>
        </w:tc>
        <w:tc>
          <w:tcPr>
            <w:tcW w:w="3312" w:type="dxa"/>
          </w:tcPr>
          <w:p w14:paraId="3E8A5D54" w14:textId="77777777" w:rsidR="004E2CC7" w:rsidRDefault="00040EDF">
            <w:r>
              <w:t>Invalid roll number search</w:t>
            </w:r>
          </w:p>
        </w:tc>
        <w:tc>
          <w:tcPr>
            <w:tcW w:w="3312" w:type="dxa"/>
          </w:tcPr>
          <w:p w14:paraId="5D2B25A6" w14:textId="77777777" w:rsidR="004E2CC7" w:rsidRDefault="00040EDF">
            <w:r>
              <w:t>Student-not-found message</w:t>
            </w:r>
          </w:p>
        </w:tc>
      </w:tr>
      <w:tr w:rsidR="004E2CC7" w14:paraId="124A25DC" w14:textId="77777777">
        <w:tc>
          <w:tcPr>
            <w:tcW w:w="3312" w:type="dxa"/>
          </w:tcPr>
          <w:p w14:paraId="2DAAFB15" w14:textId="77777777" w:rsidR="004E2CC7" w:rsidRDefault="00040EDF">
            <w:r>
              <w:t>TC06</w:t>
            </w:r>
          </w:p>
        </w:tc>
        <w:tc>
          <w:tcPr>
            <w:tcW w:w="3312" w:type="dxa"/>
          </w:tcPr>
          <w:p w14:paraId="136F0D0E" w14:textId="77777777" w:rsidR="004E2CC7" w:rsidRDefault="00040EDF">
            <w:r>
              <w:t>Duplicate roll number</w:t>
            </w:r>
          </w:p>
        </w:tc>
        <w:tc>
          <w:tcPr>
            <w:tcW w:w="3312" w:type="dxa"/>
          </w:tcPr>
          <w:p w14:paraId="26547CF2" w14:textId="77777777" w:rsidR="004E2CC7" w:rsidRDefault="00040EDF">
            <w:r>
              <w:t>Duplicate entry is rejected</w:t>
            </w:r>
          </w:p>
        </w:tc>
      </w:tr>
      <w:tr w:rsidR="004E2CC7" w14:paraId="3DA14D14" w14:textId="77777777">
        <w:tc>
          <w:tcPr>
            <w:tcW w:w="3312" w:type="dxa"/>
          </w:tcPr>
          <w:p w14:paraId="419B2983" w14:textId="77777777" w:rsidR="004E2CC7" w:rsidRDefault="00040EDF">
            <w:r>
              <w:t>TC07</w:t>
            </w:r>
          </w:p>
        </w:tc>
        <w:tc>
          <w:tcPr>
            <w:tcW w:w="3312" w:type="dxa"/>
          </w:tcPr>
          <w:p w14:paraId="78945017" w14:textId="77777777" w:rsidR="004E2CC7" w:rsidRDefault="00040EDF">
            <w:r>
              <w:t>Grade distribution</w:t>
            </w:r>
          </w:p>
        </w:tc>
        <w:tc>
          <w:tcPr>
            <w:tcW w:w="3312" w:type="dxa"/>
          </w:tcPr>
          <w:p w14:paraId="6CD189D3" w14:textId="77777777" w:rsidR="004E2CC7" w:rsidRDefault="00040EDF">
            <w:r>
              <w:t>Grade counts are displayed</w:t>
            </w:r>
          </w:p>
        </w:tc>
      </w:tr>
    </w:tbl>
    <w:p w14:paraId="7016C19E" w14:textId="77777777" w:rsidR="004E2CC7" w:rsidRDefault="00040EDF">
      <w:r>
        <w:t>The listed test cases represent the planned validation scenarios. Actual results should be recorded after executing the completed application.</w:t>
      </w:r>
    </w:p>
    <w:p w14:paraId="340EC3EF" w14:textId="77777777" w:rsidR="004E2CC7" w:rsidRDefault="00040EDF">
      <w:pPr>
        <w:pStyle w:val="Heading1"/>
      </w:pPr>
      <w:r>
        <w:t>13. Advantages and Limitations</w:t>
      </w:r>
    </w:p>
    <w:p w14:paraId="357F7347" w14:textId="77777777" w:rsidR="004E2CC7" w:rsidRDefault="00040EDF">
      <w:r>
        <w:t>Advantages:</w:t>
      </w:r>
    </w:p>
    <w:p w14:paraId="75764142" w14:textId="77777777" w:rsidR="004E2CC7" w:rsidRDefault="00040EDF">
      <w:pPr>
        <w:pStyle w:val="ListBullet"/>
      </w:pPr>
      <w:r>
        <w:t>Simple and easy-to-use console interface.</w:t>
      </w:r>
    </w:p>
    <w:p w14:paraId="54B27258" w14:textId="77777777" w:rsidR="004E2CC7" w:rsidRDefault="00040EDF">
      <w:pPr>
        <w:pStyle w:val="ListBullet"/>
      </w:pPr>
      <w:r>
        <w:t>Reduces repetitive calculations.</w:t>
      </w:r>
    </w:p>
    <w:p w14:paraId="5CD96D10" w14:textId="77777777" w:rsidR="004E2CC7" w:rsidRDefault="00040EDF">
      <w:pPr>
        <w:pStyle w:val="ListBullet"/>
      </w:pPr>
      <w:r>
        <w:t>Supports multiple subjects per student.</w:t>
      </w:r>
    </w:p>
    <w:p w14:paraId="1C39E983" w14:textId="77777777" w:rsidR="004E2CC7" w:rsidRDefault="00040EDF">
      <w:pPr>
        <w:pStyle w:val="ListBullet"/>
      </w:pPr>
      <w:r>
        <w:t>Provides quick searching and grade analysis.</w:t>
      </w:r>
    </w:p>
    <w:p w14:paraId="74C0133D" w14:textId="77777777" w:rsidR="004E2CC7" w:rsidRDefault="00040EDF">
      <w:pPr>
        <w:pStyle w:val="ListBullet"/>
      </w:pPr>
      <w:r>
        <w:t>Requires no external database or internet connection.</w:t>
      </w:r>
    </w:p>
    <w:p w14:paraId="07AF0466" w14:textId="77777777" w:rsidR="004E2CC7" w:rsidRDefault="00040EDF">
      <w:r>
        <w:t>Limitations:</w:t>
      </w:r>
    </w:p>
    <w:p w14:paraId="60486CA2" w14:textId="77777777" w:rsidR="004E2CC7" w:rsidRDefault="00040EDF">
      <w:pPr>
        <w:pStyle w:val="ListBullet"/>
      </w:pPr>
      <w:r>
        <w:t>Data is stored only in memory and is lost after program termination.</w:t>
      </w:r>
    </w:p>
    <w:p w14:paraId="557C69CD" w14:textId="77777777" w:rsidR="004E2CC7" w:rsidRDefault="00040EDF">
      <w:pPr>
        <w:pStyle w:val="ListBullet"/>
      </w:pPr>
      <w:r>
        <w:t>No graphical user interface or authentication.</w:t>
      </w:r>
    </w:p>
    <w:p w14:paraId="20F3CD58" w14:textId="77777777" w:rsidR="004E2CC7" w:rsidRDefault="00040EDF">
      <w:pPr>
        <w:pStyle w:val="ListBullet"/>
      </w:pPr>
      <w:r>
        <w:t>Designed primarily for small-scale use.</w:t>
      </w:r>
    </w:p>
    <w:p w14:paraId="441963B6" w14:textId="77777777" w:rsidR="004E2CC7" w:rsidRDefault="00040EDF">
      <w:pPr>
        <w:pStyle w:val="ListBullet"/>
      </w:pPr>
      <w:r>
        <w:t>Uses a predefined percentage-based grading scale.</w:t>
      </w:r>
    </w:p>
    <w:p w14:paraId="1D13268B" w14:textId="77777777" w:rsidR="004E2CC7" w:rsidRDefault="00040EDF">
      <w:pPr>
        <w:pStyle w:val="Heading1"/>
      </w:pPr>
      <w:r>
        <w:t>14. Future Enhancements</w:t>
      </w:r>
    </w:p>
    <w:p w14:paraId="02BA6BC8" w14:textId="77777777" w:rsidR="004E2CC7" w:rsidRDefault="00040EDF">
      <w:pPr>
        <w:pStyle w:val="ListBullet"/>
      </w:pPr>
      <w:r>
        <w:t>Integrate MySQL or SQLite for permanent data storage.</w:t>
      </w:r>
    </w:p>
    <w:p w14:paraId="44C57D7F" w14:textId="77777777" w:rsidR="004E2CC7" w:rsidRDefault="00040EDF">
      <w:pPr>
        <w:pStyle w:val="ListBullet"/>
      </w:pPr>
      <w:r>
        <w:t>Develop a GUI using JavaFX or Swing.</w:t>
      </w:r>
    </w:p>
    <w:p w14:paraId="676C4090" w14:textId="77777777" w:rsidR="004E2CC7" w:rsidRDefault="00040EDF">
      <w:pPr>
        <w:pStyle w:val="ListBullet"/>
      </w:pPr>
      <w:r>
        <w:t>Generate downloadable PDF report cards.</w:t>
      </w:r>
    </w:p>
    <w:p w14:paraId="3EF5B379" w14:textId="77777777" w:rsidR="004E2CC7" w:rsidRDefault="00040EDF">
      <w:pPr>
        <w:pStyle w:val="ListBullet"/>
      </w:pPr>
      <w:r>
        <w:t>Add administrator, teacher, and student login roles.</w:t>
      </w:r>
    </w:p>
    <w:p w14:paraId="72F2F6A8" w14:textId="77777777" w:rsidR="004E2CC7" w:rsidRDefault="00040EDF">
      <w:pPr>
        <w:pStyle w:val="ListBullet"/>
      </w:pPr>
      <w:r>
        <w:t>Include subject-wise analytics and performance charts.</w:t>
      </w:r>
    </w:p>
    <w:p w14:paraId="6DED72BB" w14:textId="77777777" w:rsidR="004E2CC7" w:rsidRDefault="00040EDF">
      <w:pPr>
        <w:pStyle w:val="ListBullet"/>
      </w:pPr>
      <w:r>
        <w:t>Convert the system into a web-based application.</w:t>
      </w:r>
    </w:p>
    <w:p w14:paraId="495758C2" w14:textId="77777777" w:rsidR="004E2CC7" w:rsidRDefault="00040EDF">
      <w:pPr>
        <w:pStyle w:val="Heading1"/>
      </w:pPr>
      <w:r>
        <w:t>15. Conclusion</w:t>
      </w:r>
    </w:p>
    <w:p w14:paraId="3C0AE845" w14:textId="08F1A1D3" w:rsidR="004E2CC7" w:rsidRDefault="00040EDF" w:rsidP="004B5639">
      <w:pPr>
        <w:pStyle w:val="NoSpacing"/>
      </w:pPr>
      <w:r>
        <w:t>The Student Report Card System demonstrates how Java and object-oriented programming can be used to solve a practical academic problem. It automates marks calculation, percentage evaluation, grade assignment, report generation, student searching, and grade analysis. Although the current version is console-based and uses temporary memory storage, it provides a strong foundation for a more advanced academic management system.</w:t>
      </w:r>
    </w:p>
    <w:sectPr w:rsidR="004E2CC7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BF0F4" w14:textId="77777777" w:rsidR="00040EDF" w:rsidRDefault="00040EDF">
      <w:pPr>
        <w:spacing w:after="0" w:line="240" w:lineRule="auto"/>
      </w:pPr>
      <w:r>
        <w:separator/>
      </w:r>
    </w:p>
  </w:endnote>
  <w:endnote w:type="continuationSeparator" w:id="0">
    <w:p w14:paraId="4EFDB5FA" w14:textId="77777777" w:rsidR="00040EDF" w:rsidRDefault="0004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700F" w14:textId="3CF2F1DB" w:rsidR="004E2CC7" w:rsidRDefault="004E2CC7">
    <w:pPr>
      <w:pStyle w:val="Footer"/>
      <w:jc w:val="center"/>
      <w:rPr>
        <w:lang w:val="en-IN"/>
      </w:rPr>
    </w:pPr>
  </w:p>
  <w:p w14:paraId="47069B22" w14:textId="77777777" w:rsidR="00951B78" w:rsidRPr="00951B78" w:rsidRDefault="00951B78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1A613" w14:textId="77777777" w:rsidR="00040EDF" w:rsidRDefault="00040EDF">
      <w:pPr>
        <w:spacing w:after="0" w:line="240" w:lineRule="auto"/>
      </w:pPr>
      <w:r>
        <w:separator/>
      </w:r>
    </w:p>
  </w:footnote>
  <w:footnote w:type="continuationSeparator" w:id="0">
    <w:p w14:paraId="014C5F73" w14:textId="77777777" w:rsidR="00040EDF" w:rsidRDefault="00040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916953">
    <w:abstractNumId w:val="8"/>
  </w:num>
  <w:num w:numId="2" w16cid:durableId="1529179644">
    <w:abstractNumId w:val="6"/>
  </w:num>
  <w:num w:numId="3" w16cid:durableId="1290285249">
    <w:abstractNumId w:val="5"/>
  </w:num>
  <w:num w:numId="4" w16cid:durableId="54933933">
    <w:abstractNumId w:val="4"/>
  </w:num>
  <w:num w:numId="5" w16cid:durableId="420222878">
    <w:abstractNumId w:val="7"/>
  </w:num>
  <w:num w:numId="6" w16cid:durableId="834800393">
    <w:abstractNumId w:val="3"/>
  </w:num>
  <w:num w:numId="7" w16cid:durableId="1491169785">
    <w:abstractNumId w:val="2"/>
  </w:num>
  <w:num w:numId="8" w16cid:durableId="1182010131">
    <w:abstractNumId w:val="1"/>
  </w:num>
  <w:num w:numId="9" w16cid:durableId="49041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EDF"/>
    <w:rsid w:val="0006063C"/>
    <w:rsid w:val="0015074B"/>
    <w:rsid w:val="0029639D"/>
    <w:rsid w:val="00326F90"/>
    <w:rsid w:val="004B5639"/>
    <w:rsid w:val="004E2CC7"/>
    <w:rsid w:val="00531024"/>
    <w:rsid w:val="00951B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829B6"/>
  <w14:defaultImageDpi w14:val="300"/>
  <w15:docId w15:val="{B19C2C16-C2F1-4D4A-8271-1934E7724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Singh</cp:lastModifiedBy>
  <cp:revision>2</cp:revision>
  <dcterms:created xsi:type="dcterms:W3CDTF">2026-09-17T17:51:00Z</dcterms:created>
  <dcterms:modified xsi:type="dcterms:W3CDTF">2026-09-17T17:51:00Z</dcterms:modified>
  <cp:category/>
</cp:coreProperties>
</file>