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6AC1" w14:textId="77777777" w:rsidR="009471CD" w:rsidRDefault="009471CD" w:rsidP="009471CD">
      <w:pPr>
        <w:jc w:val="center"/>
        <w:rPr>
          <w:sz w:val="96"/>
        </w:rPr>
      </w:pPr>
    </w:p>
    <w:p w14:paraId="36FA4C6B" w14:textId="58D894FC" w:rsidR="00A62AFA" w:rsidRPr="009471CD" w:rsidRDefault="009471CD" w:rsidP="009471CD">
      <w:pPr>
        <w:jc w:val="center"/>
        <w:rPr>
          <w:sz w:val="96"/>
        </w:rPr>
      </w:pPr>
      <w:r w:rsidRPr="009471CD">
        <w:rPr>
          <w:rFonts w:hint="eastAsia"/>
          <w:sz w:val="96"/>
        </w:rPr>
        <w:t>南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开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大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学</w:t>
      </w:r>
    </w:p>
    <w:p w14:paraId="2FB40CB7" w14:textId="54118EB1" w:rsidR="009471CD" w:rsidRPr="009471CD" w:rsidRDefault="00DA27BE" w:rsidP="009471CD">
      <w:pPr>
        <w:jc w:val="center"/>
        <w:rPr>
          <w:sz w:val="52"/>
        </w:rPr>
      </w:pPr>
      <w:r>
        <w:rPr>
          <w:rFonts w:hint="eastAsia"/>
          <w:sz w:val="52"/>
        </w:rPr>
        <w:t>计算机</w:t>
      </w:r>
      <w:r w:rsidR="009471CD" w:rsidRPr="009471CD">
        <w:rPr>
          <w:rFonts w:hint="eastAsia"/>
          <w:sz w:val="52"/>
        </w:rPr>
        <w:t>学院</w:t>
      </w:r>
    </w:p>
    <w:p w14:paraId="53D12656" w14:textId="3CE8B739" w:rsidR="009471CD" w:rsidRDefault="009471CD" w:rsidP="009471CD">
      <w:pPr>
        <w:jc w:val="center"/>
        <w:rPr>
          <w:sz w:val="32"/>
        </w:rPr>
      </w:pPr>
      <w:r w:rsidRPr="009471CD">
        <w:rPr>
          <w:rFonts w:hint="eastAsia"/>
          <w:sz w:val="32"/>
        </w:rPr>
        <w:t>网络技术与应用课程报告</w:t>
      </w:r>
    </w:p>
    <w:p w14:paraId="46C9D881" w14:textId="653AAC58" w:rsidR="009471CD" w:rsidRPr="009471CD" w:rsidRDefault="009471CD" w:rsidP="009471CD"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 w14:paraId="57F7E898" w14:textId="1E4BD88E" w:rsidR="009471CD" w:rsidRPr="009471CD" w:rsidRDefault="009471CD" w:rsidP="009471CD">
      <w:pPr>
        <w:jc w:val="center"/>
        <w:rPr>
          <w:b/>
          <w:sz w:val="36"/>
        </w:rPr>
      </w:pPr>
      <w:r w:rsidRPr="009471CD">
        <w:rPr>
          <w:rFonts w:hint="eastAsia"/>
          <w:b/>
          <w:sz w:val="36"/>
        </w:rPr>
        <w:t>第</w:t>
      </w:r>
      <w:r w:rsidR="003B2C92">
        <w:rPr>
          <w:b/>
          <w:sz w:val="36"/>
        </w:rPr>
        <w:t>8</w:t>
      </w:r>
      <w:r w:rsidRPr="009471CD">
        <w:rPr>
          <w:rFonts w:hint="eastAsia"/>
          <w:b/>
          <w:sz w:val="36"/>
        </w:rPr>
        <w:t>次实验报告</w:t>
      </w:r>
    </w:p>
    <w:p w14:paraId="34A43822" w14:textId="77777777" w:rsidR="009471CD" w:rsidRPr="009471CD" w:rsidRDefault="009471CD" w:rsidP="009471CD"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 w14:paraId="236445DB" w14:textId="77777777" w:rsidR="009471CD" w:rsidRDefault="009471CD" w:rsidP="009471CD">
      <w:pPr>
        <w:ind w:leftChars="1200" w:left="2520"/>
        <w:jc w:val="left"/>
        <w:rPr>
          <w:sz w:val="48"/>
        </w:rPr>
      </w:pPr>
    </w:p>
    <w:p w14:paraId="2EDDCEF0" w14:textId="77777777" w:rsidR="009471CD" w:rsidRDefault="009471CD" w:rsidP="009471CD">
      <w:pPr>
        <w:ind w:leftChars="1200" w:left="2520"/>
        <w:jc w:val="left"/>
        <w:rPr>
          <w:sz w:val="48"/>
        </w:rPr>
      </w:pPr>
    </w:p>
    <w:p w14:paraId="4D505035" w14:textId="7E778DBC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学号：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012522</w:t>
      </w:r>
    </w:p>
    <w:p w14:paraId="3539B00A" w14:textId="40B52A26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姓名：</w:t>
      </w:r>
      <w:r w:rsidR="00DA27BE">
        <w:rPr>
          <w:rFonts w:hint="eastAsia"/>
          <w:sz w:val="48"/>
        </w:rPr>
        <w:t>郭坤昌</w:t>
      </w:r>
    </w:p>
    <w:p w14:paraId="2935530A" w14:textId="28E424FA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年级：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</w:t>
      </w:r>
    </w:p>
    <w:p w14:paraId="40B1EB03" w14:textId="518620E7" w:rsid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专业：</w:t>
      </w:r>
      <w:r w:rsidR="00DA27BE">
        <w:rPr>
          <w:rFonts w:hint="eastAsia"/>
          <w:sz w:val="48"/>
        </w:rPr>
        <w:t>计算机科学与技术</w:t>
      </w:r>
    </w:p>
    <w:p w14:paraId="70728F7B" w14:textId="75F75BBD" w:rsidR="009471CD" w:rsidRDefault="009471CD" w:rsidP="009471CD">
      <w:pPr>
        <w:jc w:val="center"/>
        <w:rPr>
          <w:sz w:val="36"/>
        </w:rPr>
      </w:pPr>
    </w:p>
    <w:p w14:paraId="2D875DD1" w14:textId="3D26F404" w:rsidR="009471CD" w:rsidRDefault="009471CD" w:rsidP="009471CD">
      <w:pPr>
        <w:jc w:val="center"/>
        <w:rPr>
          <w:sz w:val="36"/>
        </w:rPr>
      </w:pPr>
    </w:p>
    <w:p w14:paraId="1A6C162C" w14:textId="3F9B4BDC" w:rsidR="009471CD" w:rsidRDefault="009471CD" w:rsidP="009471CD">
      <w:pPr>
        <w:jc w:val="center"/>
        <w:rPr>
          <w:sz w:val="36"/>
        </w:rPr>
      </w:pPr>
    </w:p>
    <w:p w14:paraId="43BA0167" w14:textId="51D49506" w:rsidR="009471CD" w:rsidRDefault="009471CD" w:rsidP="009471CD">
      <w:pPr>
        <w:jc w:val="center"/>
        <w:rPr>
          <w:sz w:val="36"/>
        </w:rPr>
      </w:pPr>
    </w:p>
    <w:p w14:paraId="6365E164" w14:textId="5684ADD7" w:rsidR="009471CD" w:rsidRDefault="009471CD" w:rsidP="009471CD">
      <w:pPr>
        <w:jc w:val="center"/>
        <w:rPr>
          <w:sz w:val="36"/>
        </w:rPr>
      </w:pPr>
    </w:p>
    <w:p w14:paraId="004E3BA1" w14:textId="761D4771" w:rsidR="009471CD" w:rsidRDefault="00DA27BE" w:rsidP="009471CD">
      <w:pPr>
        <w:jc w:val="center"/>
        <w:rPr>
          <w:sz w:val="36"/>
        </w:rPr>
      </w:pPr>
      <w:r>
        <w:rPr>
          <w:rFonts w:hint="eastAsia"/>
          <w:sz w:val="36"/>
        </w:rPr>
        <w:t>2</w:t>
      </w:r>
      <w:r>
        <w:rPr>
          <w:sz w:val="36"/>
        </w:rPr>
        <w:t>022</w:t>
      </w:r>
      <w:r w:rsidR="009471CD">
        <w:rPr>
          <w:rFonts w:hint="eastAsia"/>
          <w:sz w:val="36"/>
        </w:rPr>
        <w:t>年</w:t>
      </w:r>
      <w:r>
        <w:rPr>
          <w:rFonts w:hint="eastAsia"/>
          <w:sz w:val="36"/>
        </w:rPr>
        <w:t>1</w:t>
      </w:r>
      <w:r w:rsidR="00C4725D">
        <w:rPr>
          <w:sz w:val="36"/>
        </w:rPr>
        <w:t>2</w:t>
      </w:r>
      <w:r w:rsidR="009471CD">
        <w:rPr>
          <w:rFonts w:hint="eastAsia"/>
          <w:sz w:val="36"/>
        </w:rPr>
        <w:t>月</w:t>
      </w:r>
      <w:r w:rsidR="00C4725D">
        <w:rPr>
          <w:sz w:val="36"/>
        </w:rPr>
        <w:t>4</w:t>
      </w:r>
      <w:r w:rsidR="009471CD">
        <w:rPr>
          <w:rFonts w:hint="eastAsia"/>
          <w:sz w:val="36"/>
        </w:rPr>
        <w:t>日</w:t>
      </w:r>
    </w:p>
    <w:p w14:paraId="041FC40C" w14:textId="51B0A646" w:rsidR="009471CD" w:rsidRDefault="009471CD" w:rsidP="009471CD">
      <w:pPr>
        <w:jc w:val="center"/>
        <w:rPr>
          <w:sz w:val="36"/>
        </w:rPr>
      </w:pPr>
    </w:p>
    <w:p w14:paraId="00E7A1D4" w14:textId="40FE79E7" w:rsidR="009471CD" w:rsidRDefault="009466CD" w:rsidP="00927756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实验内容说明</w:t>
      </w:r>
    </w:p>
    <w:p w14:paraId="7284B6DD" w14:textId="77777777" w:rsidR="003B2C92" w:rsidRPr="003B2C92" w:rsidRDefault="003B2C92" w:rsidP="00DA27BE">
      <w:pPr>
        <w:pStyle w:val="a6"/>
      </w:pPr>
      <w:r w:rsidRPr="003B2C92">
        <w:t>实验8：PPPoE服务器的配置和应用</w:t>
      </w:r>
    </w:p>
    <w:p w14:paraId="779F8E3E" w14:textId="010AD90D" w:rsidR="00DA27BE" w:rsidRDefault="003B2C92" w:rsidP="00DA27BE">
      <w:pPr>
        <w:pStyle w:val="a6"/>
      </w:pPr>
      <w:r w:rsidRPr="003B2C92">
        <w:rPr>
          <w:rFonts w:hint="eastAsia"/>
        </w:rPr>
        <w:t>PPPoE服务器配置和应用实验在虚拟仿真环境下完成，要求如下</w:t>
      </w:r>
      <w:r w:rsidR="009C065D" w:rsidRPr="009C065D">
        <w:rPr>
          <w:rFonts w:hint="eastAsia"/>
        </w:rPr>
        <w:t>：</w:t>
      </w:r>
    </w:p>
    <w:p w14:paraId="7F0B6724" w14:textId="77777777" w:rsidR="003B2C92" w:rsidRDefault="003B2C92" w:rsidP="003B2C92">
      <w:pPr>
        <w:pStyle w:val="a6"/>
      </w:pPr>
      <w:r>
        <w:rPr>
          <w:rFonts w:hint="eastAsia"/>
        </w:rPr>
        <w:t>（1）仿真有线局域网接入互联网的场景，正确配置PPPoE服务器的认证协议、地址池、虚拟模板和物理接口，使内网用户经认证后才能正常访问外部互联网。</w:t>
      </w:r>
    </w:p>
    <w:p w14:paraId="1835676C" w14:textId="2EA698A2" w:rsidR="003B2C92" w:rsidRPr="003B2C92" w:rsidRDefault="003B2C92" w:rsidP="003B2C92">
      <w:pPr>
        <w:pStyle w:val="a6"/>
      </w:pPr>
      <w:r>
        <w:rPr>
          <w:rFonts w:hint="eastAsia"/>
        </w:rPr>
        <w:t>（2）（选做）仿真家庭网络中，无线和有线终端（主机、智能电话等）连入小型路由器，由小型路由器统一接入互联网服务运营商PPPoE服务器的场景。对小型路由器和PPPoE服务器进行设置，使家庭网络中的用户经认证后才能正常访问外部互联网</w:t>
      </w:r>
    </w:p>
    <w:p w14:paraId="6D6527CF" w14:textId="41981A31" w:rsidR="00927756" w:rsidRDefault="00927756" w:rsidP="00927756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 w14:paraId="273197C7" w14:textId="1985DDFC" w:rsidR="0018359C" w:rsidRDefault="00463AF8" w:rsidP="005A7203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实验拓扑结构图</w:t>
      </w:r>
    </w:p>
    <w:p w14:paraId="3FA1CEA2" w14:textId="40F208FD" w:rsidR="00463AF8" w:rsidRPr="00463AF8" w:rsidRDefault="00463AF8" w:rsidP="00463AF8">
      <w:pPr>
        <w:spacing w:beforeLines="50" w:before="156" w:afterLines="50" w:after="156"/>
        <w:jc w:val="left"/>
        <w:rPr>
          <w:rFonts w:hint="eastAsia"/>
          <w:sz w:val="24"/>
          <w:szCs w:val="24"/>
        </w:rPr>
      </w:pPr>
      <w:r w:rsidRPr="00463AF8">
        <w:rPr>
          <w:sz w:val="24"/>
          <w:szCs w:val="24"/>
        </w:rPr>
        <w:drawing>
          <wp:inline distT="0" distB="0" distL="0" distR="0" wp14:anchorId="204FA9A8" wp14:editId="267E2724">
            <wp:extent cx="5274310" cy="3335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EA1C" w14:textId="498D023C" w:rsidR="00A949D0" w:rsidRPr="00463AF8" w:rsidRDefault="00A949D0" w:rsidP="00463AF8">
      <w:pPr>
        <w:spacing w:beforeLines="50" w:before="156" w:afterLines="50" w:after="156"/>
        <w:jc w:val="left"/>
        <w:rPr>
          <w:rFonts w:hint="eastAsia"/>
          <w:sz w:val="24"/>
          <w:szCs w:val="24"/>
        </w:rPr>
      </w:pPr>
    </w:p>
    <w:p w14:paraId="44E53937" w14:textId="38F16673" w:rsidR="00BA49FB" w:rsidRDefault="00927756" w:rsidP="00BA49FB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 w:rsidRPr="00927756">
        <w:rPr>
          <w:rFonts w:hint="eastAsia"/>
          <w:b/>
          <w:sz w:val="36"/>
        </w:rPr>
        <w:t>实验</w:t>
      </w:r>
      <w:r w:rsidR="0018359C">
        <w:rPr>
          <w:rFonts w:hint="eastAsia"/>
          <w:b/>
          <w:sz w:val="36"/>
        </w:rPr>
        <w:t>过程</w:t>
      </w:r>
    </w:p>
    <w:p w14:paraId="1D13D885" w14:textId="3D6B7BCD" w:rsidR="00943A2D" w:rsidRPr="00943A2D" w:rsidRDefault="00152FF6" w:rsidP="00152FF6">
      <w:pPr>
        <w:spacing w:beforeLines="50" w:before="156" w:afterLines="50" w:after="156"/>
        <w:jc w:val="left"/>
        <w:rPr>
          <w:sz w:val="36"/>
          <w:szCs w:val="28"/>
        </w:rPr>
      </w:pPr>
      <w:r>
        <w:rPr>
          <w:rFonts w:hint="eastAsia"/>
          <w:sz w:val="24"/>
          <w:szCs w:val="28"/>
        </w:rPr>
        <w:t>实验的基本思路，是将主机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的登录用户使用</w:t>
      </w:r>
      <w:r>
        <w:rPr>
          <w:rFonts w:hint="eastAsia"/>
          <w:sz w:val="24"/>
          <w:szCs w:val="28"/>
        </w:rPr>
        <w:t>PPPoE</w:t>
      </w:r>
      <w:r>
        <w:rPr>
          <w:rFonts w:hint="eastAsia"/>
          <w:sz w:val="24"/>
          <w:szCs w:val="28"/>
        </w:rPr>
        <w:t>服务分配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地址并进行管理。当用户登录时，由</w:t>
      </w:r>
      <w:r>
        <w:rPr>
          <w:rFonts w:hint="eastAsia"/>
          <w:sz w:val="24"/>
          <w:szCs w:val="28"/>
        </w:rPr>
        <w:t>PPPoE</w:t>
      </w:r>
      <w:r>
        <w:rPr>
          <w:rFonts w:hint="eastAsia"/>
          <w:sz w:val="24"/>
          <w:szCs w:val="28"/>
        </w:rPr>
        <w:t>服务器转发请求给</w:t>
      </w:r>
      <w:r>
        <w:rPr>
          <w:rFonts w:hint="eastAsia"/>
          <w:sz w:val="24"/>
          <w:szCs w:val="28"/>
        </w:rPr>
        <w:t>AAA</w:t>
      </w:r>
      <w:r>
        <w:rPr>
          <w:rFonts w:hint="eastAsia"/>
          <w:sz w:val="24"/>
          <w:szCs w:val="28"/>
        </w:rPr>
        <w:t>服务器进行验证。</w:t>
      </w:r>
    </w:p>
    <w:p w14:paraId="12742CC0" w14:textId="60060080" w:rsidR="00463AF8" w:rsidRPr="00152FF6" w:rsidRDefault="00463AF8" w:rsidP="00152FF6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152FF6">
        <w:rPr>
          <w:rFonts w:hint="eastAsia"/>
          <w:sz w:val="24"/>
          <w:szCs w:val="28"/>
        </w:rPr>
        <w:t>对</w:t>
      </w:r>
      <w:r w:rsidRPr="00152FF6">
        <w:rPr>
          <w:rFonts w:hint="eastAsia"/>
          <w:sz w:val="24"/>
          <w:szCs w:val="28"/>
        </w:rPr>
        <w:t>PPPoE</w:t>
      </w:r>
      <w:r w:rsidRPr="00152FF6">
        <w:rPr>
          <w:rFonts w:hint="eastAsia"/>
          <w:sz w:val="24"/>
          <w:szCs w:val="28"/>
        </w:rPr>
        <w:t>服务器开启使用</w:t>
      </w:r>
      <w:r w:rsidRPr="00152FF6">
        <w:rPr>
          <w:rFonts w:hint="eastAsia"/>
          <w:sz w:val="24"/>
          <w:szCs w:val="28"/>
        </w:rPr>
        <w:t>AAA</w:t>
      </w:r>
      <w:r w:rsidRPr="00152FF6">
        <w:rPr>
          <w:rFonts w:hint="eastAsia"/>
          <w:sz w:val="24"/>
          <w:szCs w:val="28"/>
        </w:rPr>
        <w:t>认证服务，选择</w:t>
      </w:r>
      <w:r w:rsidRPr="00152FF6">
        <w:rPr>
          <w:rFonts w:hint="eastAsia"/>
          <w:sz w:val="24"/>
          <w:szCs w:val="28"/>
        </w:rPr>
        <w:t>radius</w:t>
      </w:r>
      <w:r w:rsidRPr="00152FF6">
        <w:rPr>
          <w:rFonts w:hint="eastAsia"/>
          <w:sz w:val="24"/>
          <w:szCs w:val="28"/>
        </w:rPr>
        <w:t>协议作为认证方式，</w:t>
      </w:r>
      <w:r w:rsidRPr="00152FF6">
        <w:rPr>
          <w:rFonts w:hint="eastAsia"/>
          <w:sz w:val="24"/>
          <w:szCs w:val="28"/>
        </w:rPr>
        <w:lastRenderedPageBreak/>
        <w:t>并指定</w:t>
      </w:r>
      <w:r w:rsidRPr="00152FF6">
        <w:rPr>
          <w:rFonts w:hint="eastAsia"/>
          <w:sz w:val="24"/>
          <w:szCs w:val="28"/>
        </w:rPr>
        <w:t>radius</w:t>
      </w:r>
      <w:r w:rsidRPr="00152FF6">
        <w:rPr>
          <w:rFonts w:hint="eastAsia"/>
          <w:sz w:val="24"/>
          <w:szCs w:val="28"/>
        </w:rPr>
        <w:t>服务器地址、端口号和密码</w:t>
      </w:r>
    </w:p>
    <w:p w14:paraId="76F12FD8" w14:textId="3E52C922" w:rsidR="00463AF8" w:rsidRDefault="00463AF8" w:rsidP="00912115">
      <w:pPr>
        <w:spacing w:beforeLines="50" w:before="156" w:afterLines="50" w:after="156"/>
        <w:jc w:val="left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8FAECC7" wp14:editId="195DA6A4">
            <wp:extent cx="5274310" cy="467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E4B" w14:textId="583806D5" w:rsidR="006F00EC" w:rsidRPr="00152FF6" w:rsidRDefault="00463AF8" w:rsidP="00152FF6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152FF6">
        <w:rPr>
          <w:rFonts w:hint="eastAsia"/>
          <w:sz w:val="24"/>
          <w:szCs w:val="28"/>
        </w:rPr>
        <w:t>在</w:t>
      </w:r>
      <w:r w:rsidRPr="00152FF6">
        <w:rPr>
          <w:rFonts w:hint="eastAsia"/>
          <w:sz w:val="24"/>
          <w:szCs w:val="28"/>
        </w:rPr>
        <w:t>AAA</w:t>
      </w:r>
      <w:r w:rsidRPr="00152FF6">
        <w:rPr>
          <w:rFonts w:hint="eastAsia"/>
          <w:sz w:val="24"/>
          <w:szCs w:val="28"/>
        </w:rPr>
        <w:t>服务器，配置使用认证服务的客户端，并为用户设置用户名和密码</w:t>
      </w:r>
    </w:p>
    <w:p w14:paraId="793F7826" w14:textId="11D1DD8B" w:rsidR="00463AF8" w:rsidRDefault="00463AF8" w:rsidP="00912115">
      <w:pPr>
        <w:spacing w:beforeLines="50" w:before="156" w:afterLines="50" w:after="156"/>
        <w:jc w:val="left"/>
        <w:rPr>
          <w:sz w:val="24"/>
          <w:szCs w:val="28"/>
        </w:rPr>
      </w:pPr>
      <w:r w:rsidRPr="00463AF8">
        <w:rPr>
          <w:sz w:val="24"/>
          <w:szCs w:val="28"/>
        </w:rPr>
        <w:drawing>
          <wp:inline distT="0" distB="0" distL="0" distR="0" wp14:anchorId="3B2CDFE2" wp14:editId="12A6836B">
            <wp:extent cx="5274310" cy="51466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5FF7" w14:textId="2AA34DBE" w:rsidR="00463AF8" w:rsidRPr="00206CC3" w:rsidRDefault="00463AF8" w:rsidP="00152FF6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206CC3">
        <w:rPr>
          <w:rFonts w:hint="eastAsia"/>
          <w:sz w:val="24"/>
          <w:szCs w:val="28"/>
        </w:rPr>
        <w:t>配置地址池，用以指定分配给登录用户的</w:t>
      </w:r>
      <w:r w:rsidRPr="00206CC3">
        <w:rPr>
          <w:rFonts w:hint="eastAsia"/>
          <w:sz w:val="24"/>
          <w:szCs w:val="28"/>
        </w:rPr>
        <w:t>IP</w:t>
      </w:r>
      <w:r w:rsidRPr="00206CC3">
        <w:rPr>
          <w:rFonts w:hint="eastAsia"/>
          <w:sz w:val="24"/>
          <w:szCs w:val="28"/>
        </w:rPr>
        <w:t>地址范围。这里分配</w:t>
      </w:r>
      <w:r w:rsidRPr="00206CC3">
        <w:rPr>
          <w:rFonts w:hint="eastAsia"/>
          <w:sz w:val="24"/>
          <w:szCs w:val="28"/>
        </w:rPr>
        <w:t>1</w:t>
      </w:r>
      <w:r w:rsidRPr="00206CC3">
        <w:rPr>
          <w:sz w:val="24"/>
          <w:szCs w:val="28"/>
        </w:rPr>
        <w:t>92.168.1.100</w:t>
      </w:r>
      <w:r w:rsidRPr="00206CC3">
        <w:rPr>
          <w:rFonts w:hint="eastAsia"/>
          <w:sz w:val="24"/>
          <w:szCs w:val="28"/>
        </w:rPr>
        <w:t>至</w:t>
      </w:r>
      <w:r w:rsidRPr="00206CC3">
        <w:rPr>
          <w:rFonts w:hint="eastAsia"/>
          <w:sz w:val="24"/>
          <w:szCs w:val="28"/>
        </w:rPr>
        <w:t>1</w:t>
      </w:r>
      <w:r w:rsidRPr="00206CC3">
        <w:rPr>
          <w:sz w:val="24"/>
          <w:szCs w:val="28"/>
        </w:rPr>
        <w:t>92.168.1.200</w:t>
      </w:r>
      <w:r w:rsidRPr="00206CC3">
        <w:rPr>
          <w:rFonts w:hint="eastAsia"/>
          <w:sz w:val="24"/>
          <w:szCs w:val="28"/>
        </w:rPr>
        <w:t>的地址池</w:t>
      </w:r>
    </w:p>
    <w:p w14:paraId="55B5938A" w14:textId="7D556B75" w:rsidR="00463AF8" w:rsidRDefault="00463AF8" w:rsidP="00912115">
      <w:pPr>
        <w:spacing w:beforeLines="50" w:before="156" w:afterLines="50" w:after="156"/>
        <w:jc w:val="left"/>
        <w:rPr>
          <w:sz w:val="24"/>
          <w:szCs w:val="28"/>
        </w:rPr>
      </w:pPr>
      <w:r w:rsidRPr="00463AF8">
        <w:rPr>
          <w:sz w:val="24"/>
          <w:szCs w:val="28"/>
        </w:rPr>
        <w:drawing>
          <wp:inline distT="0" distB="0" distL="0" distR="0" wp14:anchorId="31E10490" wp14:editId="03F8DD7B">
            <wp:extent cx="5274310" cy="482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CA4" w14:textId="77777777" w:rsidR="00206CC3" w:rsidRDefault="00463AF8" w:rsidP="00152FF6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206CC3">
        <w:rPr>
          <w:rFonts w:hint="eastAsia"/>
          <w:sz w:val="24"/>
          <w:szCs w:val="28"/>
        </w:rPr>
        <w:t>配置虚拟</w:t>
      </w:r>
      <w:r w:rsidR="002C4E5E" w:rsidRPr="00206CC3">
        <w:rPr>
          <w:rFonts w:hint="eastAsia"/>
          <w:sz w:val="24"/>
          <w:szCs w:val="28"/>
        </w:rPr>
        <w:t>模板。</w:t>
      </w:r>
    </w:p>
    <w:p w14:paraId="5108550C" w14:textId="16E0B5DF" w:rsidR="00463AF8" w:rsidRPr="00206CC3" w:rsidRDefault="002C4E5E" w:rsidP="00206CC3">
      <w:pPr>
        <w:pStyle w:val="a5"/>
        <w:spacing w:beforeLines="50" w:before="156" w:afterLines="50" w:after="156"/>
        <w:ind w:left="360" w:firstLineChars="0" w:firstLine="0"/>
        <w:jc w:val="left"/>
        <w:rPr>
          <w:sz w:val="24"/>
          <w:szCs w:val="28"/>
        </w:rPr>
      </w:pPr>
      <w:r w:rsidRPr="00206CC3">
        <w:rPr>
          <w:rFonts w:hint="eastAsia"/>
          <w:sz w:val="24"/>
          <w:szCs w:val="28"/>
        </w:rPr>
        <w:t>在使用</w:t>
      </w:r>
      <w:r w:rsidRPr="00206CC3">
        <w:rPr>
          <w:rFonts w:hint="eastAsia"/>
          <w:sz w:val="24"/>
          <w:szCs w:val="28"/>
        </w:rPr>
        <w:t>PPPoE</w:t>
      </w:r>
      <w:r w:rsidRPr="00206CC3">
        <w:rPr>
          <w:rFonts w:hint="eastAsia"/>
          <w:sz w:val="24"/>
          <w:szCs w:val="28"/>
        </w:rPr>
        <w:t>服务时，服务器会按照虚拟模板为每个请求接入的用户创建一个逻辑接口。该模板规定了新逻辑接口的</w:t>
      </w:r>
      <w:r w:rsidRPr="00206CC3">
        <w:rPr>
          <w:rFonts w:hint="eastAsia"/>
          <w:sz w:val="24"/>
          <w:szCs w:val="28"/>
        </w:rPr>
        <w:t>IP</w:t>
      </w:r>
      <w:r w:rsidRPr="00206CC3">
        <w:rPr>
          <w:rFonts w:hint="eastAsia"/>
          <w:sz w:val="24"/>
          <w:szCs w:val="28"/>
        </w:rPr>
        <w:t>地址、分配的</w:t>
      </w:r>
      <w:r w:rsidRPr="00206CC3">
        <w:rPr>
          <w:rFonts w:hint="eastAsia"/>
          <w:sz w:val="24"/>
          <w:szCs w:val="28"/>
        </w:rPr>
        <w:t>IP</w:t>
      </w:r>
      <w:r w:rsidRPr="00206CC3">
        <w:rPr>
          <w:rFonts w:hint="eastAsia"/>
          <w:sz w:val="24"/>
          <w:szCs w:val="28"/>
        </w:rPr>
        <w:t>地址池，配置如下</w:t>
      </w:r>
    </w:p>
    <w:p w14:paraId="02522579" w14:textId="66AE0898" w:rsidR="002C4E5E" w:rsidRDefault="002C4E5E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A2AA529" wp14:editId="210EDD61">
            <wp:extent cx="5197290" cy="148602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DC7" w14:textId="3A7A17C1" w:rsidR="002C4E5E" w:rsidRPr="00F619F5" w:rsidRDefault="002C4E5E" w:rsidP="00152FF6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F619F5">
        <w:rPr>
          <w:rFonts w:hint="eastAsia"/>
          <w:sz w:val="24"/>
          <w:szCs w:val="28"/>
        </w:rPr>
        <w:t>创建</w:t>
      </w:r>
      <w:r w:rsidRPr="00F619F5">
        <w:rPr>
          <w:rFonts w:hint="eastAsia"/>
          <w:sz w:val="24"/>
          <w:szCs w:val="28"/>
        </w:rPr>
        <w:t>BBA</w:t>
      </w:r>
      <w:r w:rsidRPr="00F619F5">
        <w:rPr>
          <w:rFonts w:hint="eastAsia"/>
          <w:sz w:val="24"/>
          <w:szCs w:val="28"/>
        </w:rPr>
        <w:t>组</w:t>
      </w:r>
      <w:r w:rsidR="00F619F5">
        <w:rPr>
          <w:rFonts w:hint="eastAsia"/>
          <w:sz w:val="24"/>
          <w:szCs w:val="28"/>
        </w:rPr>
        <w:t>，指定虚拟模板</w:t>
      </w:r>
    </w:p>
    <w:p w14:paraId="364DADDE" w14:textId="5D140160" w:rsidR="0033364A" w:rsidRDefault="002C4E5E" w:rsidP="00912115">
      <w:pPr>
        <w:spacing w:beforeLines="50" w:before="156" w:afterLines="50" w:after="156"/>
        <w:jc w:val="left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DE05454" wp14:editId="0210072A">
            <wp:extent cx="5082980" cy="126503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C0D" w14:textId="4DCCB969" w:rsidR="002C4E5E" w:rsidRPr="00F619F5" w:rsidRDefault="002C4E5E" w:rsidP="00152FF6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F619F5">
        <w:rPr>
          <w:rFonts w:hint="eastAsia"/>
          <w:sz w:val="24"/>
          <w:szCs w:val="28"/>
        </w:rPr>
        <w:t>配置</w:t>
      </w:r>
      <w:r w:rsidR="00F619F5">
        <w:rPr>
          <w:rFonts w:hint="eastAsia"/>
          <w:sz w:val="24"/>
          <w:szCs w:val="28"/>
        </w:rPr>
        <w:t>使用</w:t>
      </w:r>
      <w:r w:rsidR="00F619F5">
        <w:rPr>
          <w:rFonts w:hint="eastAsia"/>
          <w:sz w:val="24"/>
          <w:szCs w:val="28"/>
        </w:rPr>
        <w:t>PPPoE</w:t>
      </w:r>
      <w:r w:rsidR="00F619F5">
        <w:rPr>
          <w:rFonts w:hint="eastAsia"/>
          <w:sz w:val="24"/>
          <w:szCs w:val="28"/>
        </w:rPr>
        <w:t>服务的</w:t>
      </w:r>
      <w:r w:rsidRPr="00F619F5">
        <w:rPr>
          <w:rFonts w:hint="eastAsia"/>
          <w:sz w:val="24"/>
          <w:szCs w:val="28"/>
        </w:rPr>
        <w:t>物理接口</w:t>
      </w:r>
      <w:r w:rsidR="00F619F5">
        <w:rPr>
          <w:rFonts w:hint="eastAsia"/>
          <w:sz w:val="24"/>
          <w:szCs w:val="28"/>
        </w:rPr>
        <w:t>，并指定</w:t>
      </w:r>
      <w:r w:rsidR="00F619F5">
        <w:rPr>
          <w:rFonts w:hint="eastAsia"/>
          <w:sz w:val="24"/>
          <w:szCs w:val="28"/>
        </w:rPr>
        <w:t>BBA</w:t>
      </w:r>
      <w:r w:rsidR="00F619F5">
        <w:rPr>
          <w:rFonts w:hint="eastAsia"/>
          <w:sz w:val="24"/>
          <w:szCs w:val="28"/>
        </w:rPr>
        <w:t>组</w:t>
      </w:r>
    </w:p>
    <w:p w14:paraId="2BD09114" w14:textId="3240A0C4" w:rsidR="002C4E5E" w:rsidRDefault="002C4E5E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6D18B137" wp14:editId="67538F60">
            <wp:extent cx="5037257" cy="6325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58D3" w14:textId="77777777" w:rsidR="00682C46" w:rsidRDefault="002C4E5E" w:rsidP="00152FF6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sz w:val="24"/>
          <w:szCs w:val="28"/>
        </w:rPr>
      </w:pPr>
      <w:r w:rsidRPr="00682C46">
        <w:rPr>
          <w:rFonts w:hint="eastAsia"/>
          <w:sz w:val="24"/>
          <w:szCs w:val="28"/>
        </w:rPr>
        <w:t>验证配置的</w:t>
      </w:r>
      <w:r w:rsidRPr="00682C46">
        <w:rPr>
          <w:rFonts w:hint="eastAsia"/>
          <w:sz w:val="24"/>
          <w:szCs w:val="28"/>
        </w:rPr>
        <w:t>PPPoE</w:t>
      </w:r>
      <w:r w:rsidRPr="00682C46">
        <w:rPr>
          <w:rFonts w:hint="eastAsia"/>
          <w:sz w:val="24"/>
          <w:szCs w:val="28"/>
        </w:rPr>
        <w:t>服务器</w:t>
      </w:r>
    </w:p>
    <w:p w14:paraId="746445EF" w14:textId="0FA38C3A" w:rsidR="002C4E5E" w:rsidRPr="00682C46" w:rsidRDefault="002068AC" w:rsidP="00682C46">
      <w:pPr>
        <w:spacing w:beforeLines="50" w:before="156" w:afterLines="50" w:after="156"/>
        <w:jc w:val="left"/>
        <w:rPr>
          <w:sz w:val="24"/>
          <w:szCs w:val="28"/>
        </w:rPr>
      </w:pPr>
      <w:r w:rsidRPr="00682C46">
        <w:rPr>
          <w:rFonts w:hint="eastAsia"/>
          <w:sz w:val="24"/>
          <w:szCs w:val="28"/>
        </w:rPr>
        <w:t>使用</w:t>
      </w:r>
      <w:r w:rsidRPr="00682C46">
        <w:rPr>
          <w:rFonts w:hint="eastAsia"/>
          <w:sz w:val="24"/>
          <w:szCs w:val="28"/>
        </w:rPr>
        <w:t>PPPoE</w:t>
      </w:r>
      <w:r w:rsidRPr="00682C46">
        <w:rPr>
          <w:rFonts w:hint="eastAsia"/>
          <w:sz w:val="24"/>
          <w:szCs w:val="28"/>
        </w:rPr>
        <w:t>拨号进行连接，显示连接成功</w:t>
      </w:r>
    </w:p>
    <w:p w14:paraId="26CB0C14" w14:textId="7B82C0EA" w:rsidR="002068AC" w:rsidRDefault="002068AC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476E348C" wp14:editId="5C161DA6">
            <wp:extent cx="5274310" cy="3372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568" w14:textId="0C03A27D" w:rsidR="002068AC" w:rsidRDefault="002068AC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通过登录</w:t>
      </w:r>
      <w:r>
        <w:rPr>
          <w:rFonts w:hint="eastAsia"/>
          <w:sz w:val="24"/>
          <w:szCs w:val="28"/>
        </w:rPr>
        <w:t>PPPoE</w:t>
      </w:r>
      <w:r>
        <w:rPr>
          <w:rFonts w:hint="eastAsia"/>
          <w:sz w:val="24"/>
          <w:szCs w:val="28"/>
        </w:rPr>
        <w:t>服务的主机</w:t>
      </w:r>
      <w:r>
        <w:rPr>
          <w:rFonts w:hint="eastAsia"/>
          <w:sz w:val="24"/>
          <w:szCs w:val="28"/>
        </w:rPr>
        <w:t>0 ping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主机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，连接畅通</w:t>
      </w:r>
    </w:p>
    <w:p w14:paraId="6D507C08" w14:textId="349135E7" w:rsidR="002068AC" w:rsidRDefault="002068AC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55FDBBF8" wp14:editId="7668FBCF">
            <wp:extent cx="5274310" cy="1579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A294" w14:textId="7FE85108" w:rsidR="002068AC" w:rsidRDefault="002068AC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对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服务器进行访问，请求正常</w:t>
      </w:r>
    </w:p>
    <w:p w14:paraId="0E798A9C" w14:textId="0641D1A4" w:rsidR="002068AC" w:rsidRDefault="002068AC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0601C3FD" wp14:editId="67997C48">
            <wp:extent cx="5274310" cy="3591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413E" w14:textId="6EAA3C8E" w:rsidR="002068AC" w:rsidRDefault="002068AC" w:rsidP="00912115">
      <w:pPr>
        <w:spacing w:beforeLines="50" w:before="156" w:afterLines="50" w:after="156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sz w:val="24"/>
          <w:szCs w:val="28"/>
        </w:rPr>
        <w:t>ipconfig</w:t>
      </w:r>
      <w:r>
        <w:rPr>
          <w:rFonts w:hint="eastAsia"/>
          <w:sz w:val="24"/>
          <w:szCs w:val="28"/>
        </w:rPr>
        <w:t>查看</w:t>
      </w:r>
      <w:r>
        <w:rPr>
          <w:rFonts w:hint="eastAsia"/>
          <w:sz w:val="24"/>
          <w:szCs w:val="28"/>
        </w:rPr>
        <w:t>PPPoE</w:t>
      </w:r>
      <w:r>
        <w:rPr>
          <w:rFonts w:hint="eastAsia"/>
          <w:sz w:val="24"/>
          <w:szCs w:val="28"/>
        </w:rPr>
        <w:t>服务器为请求用户分配的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</w:t>
      </w:r>
      <w:r w:rsidR="005E0A8F">
        <w:rPr>
          <w:rFonts w:hint="eastAsia"/>
          <w:sz w:val="24"/>
          <w:szCs w:val="28"/>
        </w:rPr>
        <w:t>，为</w:t>
      </w:r>
      <w:r w:rsidR="005E0A8F">
        <w:rPr>
          <w:rFonts w:hint="eastAsia"/>
          <w:sz w:val="24"/>
          <w:szCs w:val="28"/>
        </w:rPr>
        <w:t>1</w:t>
      </w:r>
      <w:r w:rsidR="005E0A8F">
        <w:rPr>
          <w:sz w:val="24"/>
          <w:szCs w:val="28"/>
        </w:rPr>
        <w:t>92.168.1.100</w:t>
      </w:r>
      <w:r w:rsidR="005E0A8F">
        <w:rPr>
          <w:rFonts w:hint="eastAsia"/>
          <w:sz w:val="24"/>
          <w:szCs w:val="28"/>
        </w:rPr>
        <w:t>，为分配线程池的第一个</w:t>
      </w:r>
      <w:r w:rsidR="005E0A8F">
        <w:rPr>
          <w:rFonts w:hint="eastAsia"/>
          <w:sz w:val="24"/>
          <w:szCs w:val="28"/>
        </w:rPr>
        <w:t>IP</w:t>
      </w:r>
      <w:r w:rsidR="005E0A8F">
        <w:rPr>
          <w:rFonts w:hint="eastAsia"/>
          <w:sz w:val="24"/>
          <w:szCs w:val="28"/>
        </w:rPr>
        <w:t>地址</w:t>
      </w:r>
    </w:p>
    <w:p w14:paraId="2B09287D" w14:textId="53840D5B" w:rsidR="002068AC" w:rsidRDefault="002068AC" w:rsidP="00912115">
      <w:pPr>
        <w:spacing w:beforeLines="50" w:before="156" w:afterLines="50" w:after="156"/>
        <w:jc w:val="left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C0142DD" wp14:editId="4940066D">
            <wp:extent cx="5274310" cy="34836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C143" w14:textId="0B3244FB" w:rsidR="00C70A6A" w:rsidRPr="009F00D0" w:rsidRDefault="0018359C" w:rsidP="009F00D0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特殊现象分析</w:t>
      </w:r>
    </w:p>
    <w:p w14:paraId="26A5E941" w14:textId="3762AB0C" w:rsidR="0033364A" w:rsidRDefault="001D4B43" w:rsidP="0033364A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退出再次进入程序后，</w:t>
      </w:r>
      <w:r>
        <w:rPr>
          <w:rFonts w:hint="eastAsia"/>
          <w:sz w:val="24"/>
          <w:szCs w:val="24"/>
        </w:rPr>
        <w:t>PPPoE</w:t>
      </w:r>
      <w:r>
        <w:rPr>
          <w:rFonts w:hint="eastAsia"/>
          <w:sz w:val="24"/>
          <w:szCs w:val="24"/>
        </w:rPr>
        <w:t>登录超时</w:t>
      </w:r>
    </w:p>
    <w:p w14:paraId="32F1E343" w14:textId="083F08EC" w:rsidR="001D4B43" w:rsidRDefault="001D4B43" w:rsidP="001D4B43">
      <w:pPr>
        <w:spacing w:beforeLines="50" w:before="156" w:afterLines="50" w:after="156"/>
        <w:rPr>
          <w:sz w:val="24"/>
          <w:szCs w:val="24"/>
        </w:rPr>
      </w:pPr>
      <w:r w:rsidRPr="001D4B43">
        <w:rPr>
          <w:sz w:val="24"/>
          <w:szCs w:val="24"/>
        </w:rPr>
        <w:drawing>
          <wp:inline distT="0" distB="0" distL="0" distR="0" wp14:anchorId="754605F3" wp14:editId="274F28EC">
            <wp:extent cx="5274310" cy="32365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8107" w14:textId="77777777" w:rsidR="00682C46" w:rsidRDefault="001D4B43" w:rsidP="001D4B43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问题解决：</w:t>
      </w:r>
    </w:p>
    <w:p w14:paraId="1577540D" w14:textId="553B4567" w:rsidR="001D4B43" w:rsidRDefault="00682C46" w:rsidP="001D4B43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进入配置虚拟接口，输入命令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pp authent chap myPPPoE</w:t>
      </w:r>
      <w:r>
        <w:rPr>
          <w:rFonts w:hint="eastAsia"/>
          <w:sz w:val="24"/>
          <w:szCs w:val="24"/>
        </w:rPr>
        <w:t>，应当是</w:t>
      </w:r>
      <w:r w:rsidR="00A10990">
        <w:rPr>
          <w:rFonts w:hint="eastAsia"/>
          <w:sz w:val="24"/>
          <w:szCs w:val="24"/>
        </w:rPr>
        <w:t>退出后对虚拟接口的配置丢失，需要重新</w:t>
      </w:r>
      <w:r>
        <w:rPr>
          <w:rFonts w:hint="eastAsia"/>
          <w:sz w:val="24"/>
          <w:szCs w:val="24"/>
        </w:rPr>
        <w:t>对虚拟接口</w:t>
      </w:r>
      <w:r w:rsidR="00A10990">
        <w:rPr>
          <w:rFonts w:hint="eastAsia"/>
          <w:sz w:val="24"/>
          <w:szCs w:val="24"/>
        </w:rPr>
        <w:t>指定认证方式</w:t>
      </w:r>
    </w:p>
    <w:p w14:paraId="4DE7CAA1" w14:textId="0EA88E72" w:rsidR="00682C46" w:rsidRDefault="00682C46" w:rsidP="00682C46">
      <w:pPr>
        <w:spacing w:beforeLines="50" w:before="156" w:afterLines="50" w:after="156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D5EE3" wp14:editId="1FB2C966">
            <wp:extent cx="4678680" cy="986968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3957" cy="9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004" w14:textId="32BC5EDC" w:rsidR="00682C46" w:rsidRDefault="00682C46" w:rsidP="001D4B43">
      <w:pPr>
        <w:spacing w:beforeLines="50" w:before="156" w:afterLines="50"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配置后，重新登录成功</w:t>
      </w:r>
    </w:p>
    <w:p w14:paraId="49570CFD" w14:textId="5A4D9693" w:rsidR="00682C46" w:rsidRPr="001D4B43" w:rsidRDefault="00682C46" w:rsidP="00682C46">
      <w:pPr>
        <w:spacing w:beforeLines="50" w:before="156" w:afterLines="50" w:after="156"/>
        <w:jc w:val="center"/>
        <w:rPr>
          <w:rFonts w:hint="eastAsia"/>
          <w:sz w:val="24"/>
          <w:szCs w:val="24"/>
        </w:rPr>
      </w:pPr>
      <w:r w:rsidRPr="00682C46">
        <w:rPr>
          <w:sz w:val="24"/>
          <w:szCs w:val="24"/>
        </w:rPr>
        <w:drawing>
          <wp:inline distT="0" distB="0" distL="0" distR="0" wp14:anchorId="6D967C29" wp14:editId="02E33445">
            <wp:extent cx="4354878" cy="267081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6781" cy="26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46" w:rsidRPr="001D4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D53F" w14:textId="77777777" w:rsidR="00774849" w:rsidRDefault="00774849" w:rsidP="001400A0">
      <w:r>
        <w:separator/>
      </w:r>
    </w:p>
  </w:endnote>
  <w:endnote w:type="continuationSeparator" w:id="0">
    <w:p w14:paraId="4FDBFEE9" w14:textId="77777777" w:rsidR="00774849" w:rsidRDefault="00774849" w:rsidP="0014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9DE1" w14:textId="77777777" w:rsidR="00774849" w:rsidRDefault="00774849" w:rsidP="001400A0">
      <w:r>
        <w:separator/>
      </w:r>
    </w:p>
  </w:footnote>
  <w:footnote w:type="continuationSeparator" w:id="0">
    <w:p w14:paraId="0FD37B62" w14:textId="77777777" w:rsidR="00774849" w:rsidRDefault="00774849" w:rsidP="00140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026"/>
    <w:multiLevelType w:val="hybridMultilevel"/>
    <w:tmpl w:val="23F61CF2"/>
    <w:lvl w:ilvl="0" w:tplc="FBFCA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219"/>
    <w:multiLevelType w:val="hybridMultilevel"/>
    <w:tmpl w:val="E88A79C2"/>
    <w:lvl w:ilvl="0" w:tplc="4FB41C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C65DD"/>
    <w:multiLevelType w:val="hybridMultilevel"/>
    <w:tmpl w:val="D558162A"/>
    <w:lvl w:ilvl="0" w:tplc="3A52C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137D92"/>
    <w:multiLevelType w:val="hybridMultilevel"/>
    <w:tmpl w:val="71AC32FC"/>
    <w:lvl w:ilvl="0" w:tplc="3D3A6F2A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668C2"/>
    <w:multiLevelType w:val="hybridMultilevel"/>
    <w:tmpl w:val="853A7270"/>
    <w:lvl w:ilvl="0" w:tplc="5272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23F"/>
    <w:multiLevelType w:val="multilevel"/>
    <w:tmpl w:val="95DCA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E22AE4"/>
    <w:multiLevelType w:val="hybridMultilevel"/>
    <w:tmpl w:val="80A4B1E0"/>
    <w:lvl w:ilvl="0" w:tplc="EACA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4D0EA4"/>
    <w:multiLevelType w:val="hybridMultilevel"/>
    <w:tmpl w:val="55229370"/>
    <w:lvl w:ilvl="0" w:tplc="C1F44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C7E7A"/>
    <w:multiLevelType w:val="hybridMultilevel"/>
    <w:tmpl w:val="1B62D608"/>
    <w:lvl w:ilvl="0" w:tplc="07DAA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8B"/>
    <w:rsid w:val="00020E74"/>
    <w:rsid w:val="000225C7"/>
    <w:rsid w:val="00027EE8"/>
    <w:rsid w:val="00056B3B"/>
    <w:rsid w:val="000D3D7F"/>
    <w:rsid w:val="000D7E77"/>
    <w:rsid w:val="000F66D0"/>
    <w:rsid w:val="0012568D"/>
    <w:rsid w:val="001400A0"/>
    <w:rsid w:val="00152FF6"/>
    <w:rsid w:val="0018359C"/>
    <w:rsid w:val="001D4B43"/>
    <w:rsid w:val="002068AC"/>
    <w:rsid w:val="00206CC3"/>
    <w:rsid w:val="002B622D"/>
    <w:rsid w:val="002C4E5E"/>
    <w:rsid w:val="002E45F1"/>
    <w:rsid w:val="0033364A"/>
    <w:rsid w:val="003541FD"/>
    <w:rsid w:val="00357EDD"/>
    <w:rsid w:val="003B2C92"/>
    <w:rsid w:val="003D27F5"/>
    <w:rsid w:val="003E4530"/>
    <w:rsid w:val="00401831"/>
    <w:rsid w:val="00463AF8"/>
    <w:rsid w:val="00463DE3"/>
    <w:rsid w:val="004D2BBB"/>
    <w:rsid w:val="004F5F40"/>
    <w:rsid w:val="0051658B"/>
    <w:rsid w:val="00527FF2"/>
    <w:rsid w:val="00576075"/>
    <w:rsid w:val="005A7203"/>
    <w:rsid w:val="005E0A8F"/>
    <w:rsid w:val="005F2809"/>
    <w:rsid w:val="00643523"/>
    <w:rsid w:val="006435A7"/>
    <w:rsid w:val="00664479"/>
    <w:rsid w:val="00682C46"/>
    <w:rsid w:val="006F00EC"/>
    <w:rsid w:val="006F7407"/>
    <w:rsid w:val="00774849"/>
    <w:rsid w:val="007A0AD4"/>
    <w:rsid w:val="007F2C15"/>
    <w:rsid w:val="00826BF0"/>
    <w:rsid w:val="008B37E9"/>
    <w:rsid w:val="00912115"/>
    <w:rsid w:val="00927756"/>
    <w:rsid w:val="00943A2D"/>
    <w:rsid w:val="009447C1"/>
    <w:rsid w:val="009466CD"/>
    <w:rsid w:val="009471CD"/>
    <w:rsid w:val="00963900"/>
    <w:rsid w:val="00965372"/>
    <w:rsid w:val="00980A9D"/>
    <w:rsid w:val="00981866"/>
    <w:rsid w:val="009B0D1D"/>
    <w:rsid w:val="009C065D"/>
    <w:rsid w:val="009C627E"/>
    <w:rsid w:val="009C7456"/>
    <w:rsid w:val="009E22F1"/>
    <w:rsid w:val="009F00D0"/>
    <w:rsid w:val="00A10990"/>
    <w:rsid w:val="00A41FBF"/>
    <w:rsid w:val="00A62AFA"/>
    <w:rsid w:val="00A76F63"/>
    <w:rsid w:val="00A949D0"/>
    <w:rsid w:val="00A95951"/>
    <w:rsid w:val="00AB5EC1"/>
    <w:rsid w:val="00B05F57"/>
    <w:rsid w:val="00B152A8"/>
    <w:rsid w:val="00B221D7"/>
    <w:rsid w:val="00B41AEC"/>
    <w:rsid w:val="00B70BDB"/>
    <w:rsid w:val="00BA49FB"/>
    <w:rsid w:val="00BC7600"/>
    <w:rsid w:val="00C0518A"/>
    <w:rsid w:val="00C4725D"/>
    <w:rsid w:val="00C70A6A"/>
    <w:rsid w:val="00C92124"/>
    <w:rsid w:val="00CC0F7A"/>
    <w:rsid w:val="00CC3CA4"/>
    <w:rsid w:val="00D1514D"/>
    <w:rsid w:val="00D551BA"/>
    <w:rsid w:val="00D93407"/>
    <w:rsid w:val="00DA27BE"/>
    <w:rsid w:val="00DA7F93"/>
    <w:rsid w:val="00EC485B"/>
    <w:rsid w:val="00ED5D54"/>
    <w:rsid w:val="00F43AE5"/>
    <w:rsid w:val="00F45D9C"/>
    <w:rsid w:val="00F619F5"/>
    <w:rsid w:val="00FB266F"/>
    <w:rsid w:val="00FD7FFC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91339"/>
  <w15:chartTrackingRefBased/>
  <w15:docId w15:val="{0C1229B5-F593-4A4B-9D9B-6F59A323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471C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471CD"/>
  </w:style>
  <w:style w:type="paragraph" w:styleId="a5">
    <w:name w:val="List Paragraph"/>
    <w:basedOn w:val="a"/>
    <w:uiPriority w:val="34"/>
    <w:qFormat/>
    <w:rsid w:val="009471C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A2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00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0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41BDE-EC99-4828-BBDA-FD7BC103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7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1175931360@qq.com</dc:creator>
  <cp:keywords/>
  <dc:description/>
  <cp:lastModifiedBy>Guo Bill</cp:lastModifiedBy>
  <cp:revision>51</cp:revision>
  <dcterms:created xsi:type="dcterms:W3CDTF">2019-10-20T14:04:00Z</dcterms:created>
  <dcterms:modified xsi:type="dcterms:W3CDTF">2022-12-04T11:56:00Z</dcterms:modified>
</cp:coreProperties>
</file>