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A40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jc w:val="both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Problem Statement -: </w:t>
      </w:r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A taxi can take multiple passengers to the railway station at the same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time.On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the way back to the starting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point,the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taxi driver may pick up additional passengers for his next trip to the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airport.A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map of passenger location has been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created,represented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as a square matrix.</w:t>
      </w:r>
    </w:p>
    <w:p w14:paraId="25158047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The Matrix is filled with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cells,and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each cell will have an initial value as follows:</w:t>
      </w:r>
    </w:p>
    <w:p w14:paraId="44E6F457" w14:textId="77777777" w:rsidR="00BE1CA5" w:rsidRPr="00BE1CA5" w:rsidRDefault="00BE1CA5" w:rsidP="00BE1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A value greater than or equal to zero represents a path.</w:t>
      </w:r>
    </w:p>
    <w:p w14:paraId="6B38918F" w14:textId="77777777" w:rsidR="00BE1CA5" w:rsidRPr="00BE1CA5" w:rsidRDefault="00BE1CA5" w:rsidP="00BE1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A value equal to 1 represents a passenger.</w:t>
      </w:r>
    </w:p>
    <w:p w14:paraId="743500A0" w14:textId="77777777" w:rsidR="00BE1CA5" w:rsidRPr="00BE1CA5" w:rsidRDefault="00BE1CA5" w:rsidP="00BE1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A value equal to -1 represents an obstruction.</w:t>
      </w:r>
    </w:p>
    <w:p w14:paraId="3065E6B3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The rules of motion of taxi are as follows:</w:t>
      </w:r>
    </w:p>
    <w:p w14:paraId="50501C25" w14:textId="77777777" w:rsidR="00BE1CA5" w:rsidRPr="00BE1CA5" w:rsidRDefault="00BE1CA5" w:rsidP="00BE1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The Taxi driver starts at (0,0) and the railway station is at (n-1,n-1).Movement towards the railway station is right or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down,through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valid path cells.</w:t>
      </w:r>
    </w:p>
    <w:p w14:paraId="2C549D58" w14:textId="77777777" w:rsidR="00BE1CA5" w:rsidRPr="00BE1CA5" w:rsidRDefault="00BE1CA5" w:rsidP="00BE1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After reaching (n-1,n-1) the taxi driver travels back to (0,0) by travelling left or up through valid path cells.</w:t>
      </w:r>
    </w:p>
    <w:p w14:paraId="45251402" w14:textId="77777777" w:rsidR="00BE1CA5" w:rsidRPr="00BE1CA5" w:rsidRDefault="00BE1CA5" w:rsidP="00BE1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When passing through a path cell containing a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passenger,the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passenger is picked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up.once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the rider is picked up the cell becomes an empty path cell. </w:t>
      </w:r>
    </w:p>
    <w:p w14:paraId="3A7D5ECD" w14:textId="77777777" w:rsidR="00BE1CA5" w:rsidRPr="00BE1CA5" w:rsidRDefault="00BE1CA5" w:rsidP="00BE1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If there is no valid path between (0,0) and (n-1,n-1),then no passenger can be picked.</w:t>
      </w:r>
    </w:p>
    <w:p w14:paraId="76AAC2A6" w14:textId="77777777" w:rsidR="00BE1CA5" w:rsidRPr="00BE1CA5" w:rsidRDefault="00BE1CA5" w:rsidP="00BE1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The goal is to collect as many passengers as possible so that the driver can maximize his earnings.</w:t>
      </w:r>
    </w:p>
    <w:p w14:paraId="0FFA54E4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For example consider the following grid,</w:t>
      </w:r>
    </w:p>
    <w:p w14:paraId="1197689A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        0      1</w:t>
      </w:r>
    </w:p>
    <w:p w14:paraId="78949124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       -1     0</w:t>
      </w:r>
    </w:p>
    <w:p w14:paraId="769110EE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Start at top left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corner.Move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right one collecting a passenger. Move down one to the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destination.Cell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(1,0) is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blocked,So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the return path is the reverse of the path to the </w:t>
      </w:r>
      <w:proofErr w:type="spellStart"/>
      <w:r w:rsidRPr="00BE1CA5">
        <w:rPr>
          <w:rFonts w:ascii="Roboto" w:eastAsia="Times New Roman" w:hAnsi="Roboto" w:cs="Times New Roman"/>
          <w:color w:val="343434"/>
          <w:lang w:eastAsia="en-GB"/>
        </w:rPr>
        <w:t>airport.All</w:t>
      </w:r>
      <w:proofErr w:type="spellEnd"/>
      <w:r w:rsidRPr="00BE1CA5">
        <w:rPr>
          <w:rFonts w:ascii="Roboto" w:eastAsia="Times New Roman" w:hAnsi="Roboto" w:cs="Times New Roman"/>
          <w:color w:val="343434"/>
          <w:lang w:eastAsia="en-GB"/>
        </w:rPr>
        <w:t xml:space="preserve"> Paths have been explored and one passenger is collected.</w:t>
      </w:r>
    </w:p>
    <w:p w14:paraId="3643683B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lastRenderedPageBreak/>
        <w:t> </w:t>
      </w:r>
    </w:p>
    <w:p w14:paraId="53027D51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Returns:</w:t>
      </w:r>
    </w:p>
    <w:p w14:paraId="218E7D1F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Int : maximum number of passengers that can be collected.</w:t>
      </w:r>
    </w:p>
    <w:p w14:paraId="7262C8EE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jc w:val="both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 </w:t>
      </w:r>
    </w:p>
    <w:p w14:paraId="52C334EA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Sample Input 0</w:t>
      </w:r>
    </w:p>
    <w:p w14:paraId="25D1E8EC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4  -&gt; size n = 4</w:t>
      </w:r>
    </w:p>
    <w:p w14:paraId="00E17F81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4 -&gt; size m = 4</w:t>
      </w:r>
    </w:p>
    <w:p w14:paraId="65E51C34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0 0 0 1 -&gt; mat</w:t>
      </w:r>
    </w:p>
    <w:p w14:paraId="2177D468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1 0 0 0</w:t>
      </w:r>
    </w:p>
    <w:p w14:paraId="0D1C4CBC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0 0 0 0</w:t>
      </w:r>
    </w:p>
    <w:p w14:paraId="11B88F8F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0 0 0 0</w:t>
      </w:r>
    </w:p>
    <w:p w14:paraId="70680A75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Output 0</w:t>
      </w:r>
    </w:p>
    <w:p w14:paraId="62661C78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2</w:t>
      </w:r>
    </w:p>
    <w:p w14:paraId="025F0C14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Explanation 0</w:t>
      </w:r>
    </w:p>
    <w:p w14:paraId="135EFEA3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The driver can contain a maximum of 2 passengers by taking the following path (0,0) → (0,1) → (0,2) → (0,3) → (1,3) → (2,3) → (3,3) → (3,2) → (3,1) → (3,0) → (2,0) → (1,0)  → (0,0)</w:t>
      </w:r>
    </w:p>
    <w:p w14:paraId="3E5B5C81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jc w:val="both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br/>
      </w:r>
    </w:p>
    <w:p w14:paraId="51F88E90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Sample Input 1</w:t>
      </w:r>
    </w:p>
    <w:p w14:paraId="47821203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lastRenderedPageBreak/>
        <w:t> STD IN                  Function </w:t>
      </w:r>
    </w:p>
    <w:p w14:paraId="63F9E5EA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————              ————-</w:t>
      </w:r>
    </w:p>
    <w:p w14:paraId="04F62046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3     →  size  n=3</w:t>
      </w:r>
    </w:p>
    <w:p w14:paraId="7140BDDF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3    →  size m=3</w:t>
      </w:r>
    </w:p>
    <w:p w14:paraId="5BC106CD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0 1 -1 → mat </w:t>
      </w:r>
    </w:p>
    <w:p w14:paraId="172ECACE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1 0 -1</w:t>
      </w:r>
    </w:p>
    <w:p w14:paraId="7926FCA0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   1 1 1</w:t>
      </w:r>
    </w:p>
    <w:p w14:paraId="67B68461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Sample Output 1</w:t>
      </w:r>
    </w:p>
    <w:p w14:paraId="600159A0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5</w:t>
      </w:r>
    </w:p>
    <w:p w14:paraId="2ED8278B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b/>
          <w:bCs/>
          <w:color w:val="343434"/>
          <w:lang w:eastAsia="en-GB"/>
        </w:rPr>
        <w:t>Explanation 1</w:t>
      </w:r>
    </w:p>
    <w:p w14:paraId="369E1D6B" w14:textId="28DA4E74" w:rsidR="0096253D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  <w:r w:rsidRPr="00BE1CA5">
        <w:rPr>
          <w:rFonts w:ascii="Roboto" w:eastAsia="Times New Roman" w:hAnsi="Roboto" w:cs="Times New Roman"/>
          <w:color w:val="343434"/>
          <w:lang w:eastAsia="en-GB"/>
        </w:rPr>
        <w:t>The driver can contain a maximum of 5 passengers by taking the following path (0,0) → (0,1) → (1,1) → (2,1) → (2,2) → (2,1) → (2,0) → (1,0) → (0,0</w:t>
      </w:r>
      <w:r>
        <w:rPr>
          <w:rFonts w:ascii="Roboto" w:eastAsia="Times New Roman" w:hAnsi="Roboto" w:cs="Times New Roman"/>
          <w:color w:val="343434"/>
          <w:lang w:eastAsia="en-GB"/>
        </w:rPr>
        <w:t>)</w:t>
      </w:r>
    </w:p>
    <w:p w14:paraId="5A00756E" w14:textId="5EA5ED21" w:rsid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</w:p>
    <w:p w14:paraId="4A6FB291" w14:textId="77777777" w:rsidR="00BE1CA5" w:rsidRPr="00BE1CA5" w:rsidRDefault="00BE1CA5" w:rsidP="00BE1CA5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lang w:eastAsia="en-GB"/>
        </w:rPr>
      </w:pPr>
    </w:p>
    <w:sectPr w:rsidR="00BE1CA5" w:rsidRPr="00BE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E41"/>
    <w:multiLevelType w:val="multilevel"/>
    <w:tmpl w:val="0E74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3670B"/>
    <w:multiLevelType w:val="multilevel"/>
    <w:tmpl w:val="BCD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A5"/>
    <w:rsid w:val="0096253D"/>
    <w:rsid w:val="00B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FE63D"/>
  <w15:chartTrackingRefBased/>
  <w15:docId w15:val="{4988C39C-1806-9846-B2D7-FD90CA3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C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1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Pockey Mattress</dc:creator>
  <cp:keywords/>
  <dc:description/>
  <cp:lastModifiedBy>Pockey Mattress</cp:lastModifiedBy>
  <cp:revision>1</cp:revision>
  <dcterms:created xsi:type="dcterms:W3CDTF">2021-12-30T06:10:00Z</dcterms:created>
  <dcterms:modified xsi:type="dcterms:W3CDTF">2021-12-30T06:11:00Z</dcterms:modified>
</cp:coreProperties>
</file>