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NB/HR/OL/2026/{{serial_number}}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{{date}</w:t>
      </w:r>
      <w:r>
        <w:rPr>
          <w:color w:val="AAAAAA"/>
          <w:spacing w:val="-2"/>
          <w:sz w:val="18"/>
        </w:rPr>
        <w:t>}</w:t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{{full_name}},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{{ctc_in_words}}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{{designation}}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{{acceptance_date}}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{{date_of_joining}}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{{full_name}}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{{designation}}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{{ctc_total}}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[CALC(basic_monthly</w:t>
            </w:r>
            <w:r>
              <w:rPr>
                <w:color w:val="535353"/>
                <w:spacing w:val="24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24)]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[CALC(basic_annual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{{ctc_total}}</w:t>
            </w:r>
            <w:r>
              <w:rPr>
                <w:color w:val="535353"/>
                <w:spacing w:val="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/</w:t>
            </w:r>
            <w:r>
              <w:rPr>
                <w:color w:val="535353"/>
                <w:spacing w:val="4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2)]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[CALC(hra_monthly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48)]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[CALC(hra_annual</w:t>
            </w:r>
            <w:r>
              <w:rPr>
                <w:color w:val="535353"/>
                <w:spacing w:val="1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{{ctc_total}}</w:t>
            </w:r>
            <w:r>
              <w:rPr>
                <w:color w:val="535353"/>
                <w:spacing w:val="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/</w:t>
            </w:r>
            <w:r>
              <w:rPr>
                <w:color w:val="535353"/>
                <w:spacing w:val="4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4)]</w:t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[CALC(special_allowan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ce_monthly</w:t>
            </w:r>
            <w:r>
              <w:rPr>
                <w:color w:val="535353"/>
                <w:spacing w:val="-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{{special_allowance_annual}</w:t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}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3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12)]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[CALC(special_allowance_annu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al</w:t>
            </w:r>
            <w:r>
              <w:rPr>
                <w:color w:val="535353"/>
                <w:spacing w:val="-10"/>
                <w:sz w:val="16"/>
              </w:rPr>
              <w:t> </w:t>
            </w:r>
            <w:r>
              <w:rPr>
                <w:color w:val="535353"/>
                <w:sz w:val="16"/>
              </w:rPr>
              <w:t>=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-</w:t>
            </w:r>
            <w:r>
              <w:rPr>
                <w:color w:val="535353"/>
                <w:spacing w:val="40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({{basic_annual}}</w:t>
            </w:r>
            <w:r>
              <w:rPr>
                <w:color w:val="535353"/>
                <w:spacing w:val="24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{{hra_annual}}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+</w:t>
            </w:r>
            <w:r>
              <w:rPr>
                <w:color w:val="535353"/>
                <w:spacing w:val="-7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{{pf_annual}}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+</w:t>
            </w:r>
            <w:r>
              <w:rPr>
                <w:color w:val="535353"/>
                <w:spacing w:val="-9"/>
                <w:sz w:val="16"/>
              </w:rPr>
              <w:t> </w:t>
            </w:r>
            <w:r>
              <w:rPr>
                <w:color w:val="535353"/>
                <w:sz w:val="16"/>
              </w:rPr>
              <w:t>{{gratuity_annual}}</w:t>
            </w:r>
            <w:r>
              <w:rPr>
                <w:color w:val="535353"/>
                <w:spacing w:val="-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{{insurance_annual}}))]</w:t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17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{{hra_monthly}}</w:t>
            </w:r>
            <w:r>
              <w:rPr>
                <w:b/>
                <w:color w:val="FFFFFF"/>
                <w:spacing w:val="15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0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16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{{hra_annual}}</w:t>
            </w:r>
            <w:r>
              <w:rPr>
                <w:b/>
                <w:color w:val="FFFFFF"/>
                <w:spacing w:val="12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[SELECT(pf_monthly,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3000,</w:t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>{{basic_monthly}}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0.12)]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[CALC(pf_annual</w:t>
            </w:r>
            <w:r>
              <w:rPr>
                <w:color w:val="535353"/>
                <w:spacing w:val="1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{{pf_monthly}}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*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12)]</w:t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[CALC(gratuity_monthly</w:t>
            </w:r>
            <w:r>
              <w:rPr>
                <w:color w:val="535353"/>
                <w:spacing w:val="23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{{basic_monthly}}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*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0.0481)]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[CALC(gratuity_annual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{{basic_annual}}</w:t>
            </w:r>
            <w:r>
              <w:rPr>
                <w:color w:val="535353"/>
                <w:spacing w:val="6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*</w:t>
            </w:r>
            <w:r>
              <w:rPr>
                <w:color w:val="535353"/>
                <w:spacing w:val="7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0.0481)]</w:t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[SELECT(insurance_annual,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8000,</w:t>
            </w:r>
            <w:r>
              <w:rPr>
                <w:color w:val="535353"/>
                <w:spacing w:val="-5"/>
                <w:sz w:val="16"/>
              </w:rPr>
              <w:t> </w:t>
            </w:r>
            <w:r>
              <w:rPr>
                <w:color w:val="535353"/>
                <w:spacing w:val="-2"/>
                <w:sz w:val="16"/>
              </w:rPr>
              <w:t>15000)]</w:t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[CALC(total_fixed_monthly</w:t>
            </w:r>
            <w:r>
              <w:rPr>
                <w:color w:val="535353"/>
                <w:spacing w:val="2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{{gross_monthly}}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{{pf_monthly}}</w:t>
            </w:r>
            <w:r>
              <w:rPr>
                <w:color w:val="535353"/>
                <w:spacing w:val="1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{{gratuity_monthly}}</w:t>
            </w:r>
            <w:r>
              <w:rPr>
                <w:color w:val="535353"/>
                <w:spacing w:val="22"/>
                <w:sz w:val="16"/>
              </w:rPr>
              <w:t> </w:t>
            </w:r>
            <w:r>
              <w:rPr>
                <w:color w:val="535353"/>
                <w:spacing w:val="-5"/>
                <w:sz w:val="16"/>
              </w:rPr>
              <w:t>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[CALC(total_fixed_annual</w:t>
            </w:r>
            <w:r>
              <w:rPr>
                <w:color w:val="535353"/>
                <w:spacing w:val="27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{{gross_annual}}</w:t>
            </w:r>
            <w:r>
              <w:rPr>
                <w:color w:val="535353"/>
                <w:spacing w:val="19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{{pf_annual}}</w:t>
            </w:r>
            <w:r>
              <w:rPr>
                <w:color w:val="535353"/>
                <w:spacing w:val="11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{{gratuity_annual}}</w:t>
            </w:r>
            <w:r>
              <w:rPr>
                <w:color w:val="535353"/>
                <w:spacing w:val="16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{{insurance_annual}})]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[CALC(performance_bonus_an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nual</w:t>
            </w:r>
            <w:r>
              <w:rPr>
                <w:color w:val="535353"/>
                <w:spacing w:val="-4"/>
                <w:sz w:val="16"/>
              </w:rPr>
              <w:t> </w:t>
            </w:r>
            <w:r>
              <w:rPr>
                <w:color w:val="535353"/>
                <w:sz w:val="16"/>
              </w:rPr>
              <w:t>=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z w:val="16"/>
              </w:rPr>
              <w:t>{{ctc_total}}</w:t>
            </w:r>
            <w:r>
              <w:rPr>
                <w:color w:val="535353"/>
                <w:spacing w:val="-2"/>
                <w:sz w:val="16"/>
              </w:rPr>
              <w:t> </w:t>
            </w:r>
            <w:r>
              <w:rPr>
                <w:color w:val="535353"/>
                <w:spacing w:val="-10"/>
                <w:sz w:val="16"/>
              </w:rPr>
              <w:t>*</w:t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>{{performance_bonus}}</w:t>
            </w:r>
            <w:r>
              <w:rPr>
                <w:color w:val="535353"/>
                <w:spacing w:val="-8"/>
                <w:sz w:val="16"/>
              </w:rPr>
              <w:t> </w:t>
            </w:r>
            <w:r>
              <w:rPr>
                <w:color w:val="535353"/>
                <w:sz w:val="16"/>
              </w:rPr>
              <w:t>/</w:t>
            </w:r>
            <w:r>
              <w:rPr>
                <w:color w:val="535353"/>
                <w:spacing w:val="-6"/>
                <w:sz w:val="16"/>
              </w:rPr>
              <w:t> </w:t>
            </w:r>
            <w:r>
              <w:rPr>
                <w:color w:val="535353"/>
                <w:spacing w:val="-4"/>
                <w:sz w:val="16"/>
              </w:rPr>
              <w:t>100)]</w:t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1"/>
                <w:sz w:val="16"/>
              </w:rPr>
              <w:t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