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Associate Software</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Fourty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