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19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15-10-2026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Jeevan</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900000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Rupees Nine Lakh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15-10-2026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15-10-2026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15-10-2026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15-10-2026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Jeevan</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900000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37500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450000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18750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225000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13279.58</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159355</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69529.58</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834355</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3000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36000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1803.75</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21645</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74333.33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900000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63000</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74333.33</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963000</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xml:space="preserve"/>
            </w:r>
            <w:bookmarkStart w:id="0" w:name="_GoBack"/>
            <w:bookmarkEnd w:id="0"/>
            <w:r w:rsidRPr="002673B7">
              <w:rPr>
                <w:color w:val="FFFFFF" w:themeColor="background1"/>
                <w:sz w:val="16"/>
                <w:szCs w:val="16"/>
              </w:rPr>
              <w:t xml:space="preserve"/>
            </w:r>
            <w:r w:rsidRPr="002673B7">
              <w:rPr>
                <w:color w:val="FFFFFF" w:themeColor="background1"/>
                <w:sz w:val="16"/>
                <w:szCs w:val="16"/>
              </w:rPr>
              <w:lastRenderedPageBreak/>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