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r w:rsidR="007845B8">
        <w:rPr>
          <w:color w:val="AAAAAA"/>
          <w:sz w:val="18"/>
          <w:szCs w:val="18"/>
        </w:rPr>
        <w:t>15</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23-10-2026</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Sai</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r>
        <w:t>Nichebit Softech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Product Designer</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01  ·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2,40,000</w:t>
      </w:r>
      <w:r w:rsidR="007942AA">
        <w:rPr>
          <w:b/>
          <w:bCs/>
          <w:color w:val="2D5A78"/>
          <w:sz w:val="24"/>
          <w:szCs w:val="24"/>
        </w:rPr>
        <w:t/>
      </w:r>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Sample ctc_in_words</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r>
        <w:t>The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Product Designer</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74F79F0F"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50BEF">
        <w:t>Bengaluru</w:t>
      </w:r>
    </w:p>
    <w:p w14:paraId="130E9989" w14:textId="045FBF89"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A50BEF">
        <w:t>Sample start_weekday</w:t>
      </w:r>
      <w:r>
        <w:t xml:space="preserve"> to </w:t>
      </w:r>
      <w:r w:rsidR="00A50BEF">
        <w:t>Sample end_weekday</w:t>
      </w:r>
      <w:r>
        <w:t xml:space="preserve"> (</w:t>
      </w:r>
      <w:r w:rsidR="00A50BEF">
        <w:t>Sample total_workdays</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15-10-2026</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02  ·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During the probation period, the Management may terminate services without notice or notice pay if performance is found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  directly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to:</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Any health or related limitations that could impact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03  ·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r>
        <w:t>One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Digital copy of Aadhaar Card and PAN Card. If your current address differs from your Aadhaar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r>
        <w:t>Any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04  ·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15-10-2026</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15-10-2026</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15-10-2026</w:t>
      </w:r>
      <w:r>
        <w:t xml:space="preserve"> and will become null and void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Please note that this document does not constitute a contract of employment. By accepting this offer, you agree to abide by all Company rules and regulations in force as at the date of joining, which will be further detailed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Welcome to the Nichebit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r>
              <w:rPr>
                <w:b/>
                <w:bCs/>
                <w:color w:val="5A5A5A"/>
                <w:sz w:val="19"/>
                <w:szCs w:val="19"/>
              </w:rPr>
              <w:t>Nichebit Softech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r>
              <w:rPr>
                <w:rFonts w:ascii="Georgia" w:eastAsia="Georgia" w:hAnsi="Georgia" w:cs="Georgia"/>
                <w:b/>
                <w:bCs/>
                <w:color w:val="2D5A78"/>
              </w:rPr>
              <w:t>Apparao Mutyala</w:t>
            </w:r>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Compensation Breakdown  ·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Sai</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Product Designer</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2,40,000</w:t>
            </w:r>
            <w:r w:rsidR="007942AA">
              <w:rPr>
                <w:rFonts w:ascii="Georgia" w:eastAsia="Georgia" w:hAnsi="Georgia" w:cs="Georgia"/>
                <w:b/>
                <w:bCs/>
                <w:color w:val="5A5A5A"/>
                <w:sz w:val="22"/>
                <w:szCs w:val="22"/>
              </w:rPr>
              <w:t/>
            </w:r>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2400B8">
            <w:pPr>
              <w:jc w:val="right"/>
              <w:rPr>
                <w:sz w:val="16"/>
                <w:szCs w:val="16"/>
              </w:rPr>
            </w:pPr>
            <w:r w:rsidRPr="00075D73">
              <w:rPr>
                <w:sz w:val="16"/>
                <w:szCs w:val="16"/>
              </w:rPr>
              <w:t>10,000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rsidP="002400B8">
            <w:pPr>
              <w:jc w:val="right"/>
              <w:rPr>
                <w:sz w:val="16"/>
                <w:szCs w:val="16"/>
              </w:rPr>
            </w:pPr>
            <w:r w:rsidRPr="00075D73">
              <w:rPr>
                <w:sz w:val="16"/>
                <w:szCs w:val="16"/>
              </w:rPr>
              <w:t>1,20,000</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rsidP="002400B8">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rsidP="002400B8">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2400B8">
            <w:pPr>
              <w:jc w:val="right"/>
              <w:rPr>
                <w:sz w:val="16"/>
                <w:szCs w:val="16"/>
              </w:rPr>
            </w:pPr>
            <w:r w:rsidRPr="00075D73">
              <w:rPr>
                <w:sz w:val="16"/>
                <w:szCs w:val="16"/>
              </w:rPr>
              <w:t>5,000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rsidP="002400B8">
            <w:pPr>
              <w:jc w:val="right"/>
              <w:rPr>
                <w:sz w:val="16"/>
                <w:szCs w:val="16"/>
              </w:rPr>
            </w:pPr>
            <w:r w:rsidRPr="00075D73">
              <w:rPr>
                <w:sz w:val="16"/>
                <w:szCs w:val="16"/>
              </w:rPr>
              <w:t>60,000</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2400B8">
            <w:pPr>
              <w:jc w:val="right"/>
              <w:rPr>
                <w:sz w:val="16"/>
                <w:szCs w:val="16"/>
              </w:rPr>
            </w:pPr>
            <w:r>
              <w:t xml:space="preserve">        </w:t>
            </w:r>
            <w:r w:rsidRPr="00075D73">
              <w:rPr>
                <w:sz w:val="16"/>
                <w:szCs w:val="16"/>
              </w:rPr>
              <w:t>852.33</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270E5D" w14:textId="60F6E5B6" w:rsidR="007942AA" w:rsidRPr="00075D73" w:rsidRDefault="00075D73" w:rsidP="002400B8">
            <w:pPr>
              <w:jc w:val="right"/>
              <w:rPr>
                <w:sz w:val="16"/>
                <w:szCs w:val="16"/>
              </w:rPr>
            </w:pPr>
            <w:r w:rsidRPr="00075D73">
              <w:rPr>
                <w:sz w:val="16"/>
                <w:szCs w:val="16"/>
              </w:rPr>
              <w:t>10,228</w:t>
            </w:r>
            <w:r w:rsidR="007D3E10">
              <w:rPr>
                <w:sz w:val="16"/>
                <w:szCs w:val="16"/>
              </w:rPr>
              <w:t xml:space="preserve"/>
            </w:r>
            <w:r w:rsidRPr="00075D73">
              <w:rPr>
                <w:sz w:val="16"/>
                <w:szCs w:val="16"/>
              </w:rPr>
              <w:t/>
            </w:r>
          </w:p>
          <w:p w14:paraId="63454117" w14:textId="59D2367B" w:rsidR="00754E4B" w:rsidRPr="007942AA" w:rsidRDefault="00754E4B" w:rsidP="002400B8">
            <w:pPr>
              <w:jc w:val="right"/>
              <w:rPr>
                <w:sz w:val="19"/>
                <w:szCs w:val="19"/>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rsidP="002400B8">
            <w:pPr>
              <w:jc w:val="right"/>
              <w:rPr>
                <w:b/>
                <w:bCs/>
                <w:color w:val="FFFFFF"/>
                <w:sz w:val="16"/>
                <w:szCs w:val="16"/>
              </w:rPr>
            </w:pPr>
            <w:r w:rsidRPr="00127F97">
              <w:rPr>
                <w:b/>
                <w:bCs/>
                <w:color w:val="FFFFFF"/>
                <w:sz w:val="16"/>
                <w:szCs w:val="16"/>
              </w:rPr>
              <w:t>15,852.33</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rsidP="002400B8">
            <w:pPr>
              <w:jc w:val="right"/>
              <w:rPr>
                <w:b/>
                <w:bCs/>
                <w:color w:val="FFFFFF"/>
                <w:sz w:val="16"/>
                <w:szCs w:val="16"/>
              </w:rPr>
            </w:pPr>
            <w:r w:rsidRPr="00127F97">
              <w:rPr>
                <w:b/>
                <w:bCs/>
                <w:color w:val="FFFFFF"/>
                <w:sz w:val="16"/>
                <w:szCs w:val="16"/>
              </w:rPr>
              <w:t>1,90,228</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rsidP="002400B8">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rsidP="002400B8">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r>
              <w:rPr>
                <w:sz w:val="19"/>
                <w:szCs w:val="19"/>
              </w:rPr>
              <w:t>Nichebit's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E0DB9FB" w:rsidR="00754E4B" w:rsidRPr="00127F97" w:rsidRDefault="00C32B74" w:rsidP="002400B8">
            <w:pPr>
              <w:jc w:val="right"/>
              <w:rPr>
                <w:sz w:val="16"/>
                <w:szCs w:val="16"/>
              </w:rPr>
            </w:pPr>
            <w:r w:rsidRPr="00C32B74">
              <w:rPr>
                <w:sz w:val="16"/>
                <w:szCs w:val="16"/>
              </w:rPr>
              <w:t xml:space="preserve">3,000</w:t>
            </w:r>
            <w:r w:rsidR="0012486F">
              <w:rPr>
                <w:sz w:val="16"/>
                <w:szCs w:val="16"/>
              </w:rPr>
              <w:t/>
            </w:r>
            <w:r w:rsidRPr="00C32B74">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rsidP="002400B8">
            <w:pPr>
              <w:jc w:val="right"/>
              <w:rPr>
                <w:sz w:val="16"/>
                <w:szCs w:val="16"/>
              </w:rPr>
            </w:pPr>
            <w:r w:rsidRPr="00127F97">
              <w:rPr>
                <w:sz w:val="16"/>
                <w:szCs w:val="16"/>
              </w:rPr>
              <w:t>36,000</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2400B8">
            <w:pPr>
              <w:jc w:val="right"/>
              <w:rPr>
                <w:sz w:val="16"/>
                <w:szCs w:val="16"/>
              </w:rPr>
            </w:pPr>
            <w:r w:rsidRPr="00127F97">
              <w:rPr>
                <w:sz w:val="16"/>
                <w:szCs w:val="16"/>
              </w:rPr>
              <w:t>481</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rsidP="002400B8">
            <w:pPr>
              <w:jc w:val="right"/>
              <w:rPr>
                <w:sz w:val="16"/>
                <w:szCs w:val="16"/>
              </w:rPr>
            </w:pPr>
            <w:r w:rsidRPr="00127F97">
              <w:rPr>
                <w:sz w:val="16"/>
                <w:szCs w:val="16"/>
              </w:rPr>
              <w:t>5,772</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rsidP="002400B8">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rsidP="002400B8">
            <w:pPr>
              <w:jc w:val="right"/>
              <w:rPr>
                <w:sz w:val="16"/>
                <w:szCs w:val="16"/>
              </w:rPr>
            </w:pPr>
            <w:r w:rsidRPr="00127F97">
              <w:rPr>
                <w:sz w:val="16"/>
                <w:szCs w:val="16"/>
              </w:rPr>
              <w:t>8,000</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rsidP="002400B8">
            <w:pPr>
              <w:jc w:val="right"/>
              <w:rPr>
                <w:sz w:val="16"/>
                <w:szCs w:val="16"/>
              </w:rPr>
            </w:pPr>
            <w:r w:rsidRPr="00127F97">
              <w:rPr>
                <w:sz w:val="16"/>
                <w:szCs w:val="16"/>
              </w:rPr>
              <w:t>19,333.33</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rsidP="002400B8">
            <w:pPr>
              <w:jc w:val="right"/>
              <w:rPr>
                <w:sz w:val="16"/>
                <w:szCs w:val="16"/>
              </w:rPr>
            </w:pPr>
            <w:r w:rsidRPr="00127F97">
              <w:rPr>
                <w:sz w:val="16"/>
                <w:szCs w:val="16"/>
              </w:rPr>
              <w:t>2,40,000</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rsidP="002400B8">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rsidP="002400B8">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2400B8">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694A17" w:rsidRDefault="00694A17" w:rsidP="002400B8">
            <w:pPr>
              <w:jc w:val="right"/>
              <w:rPr>
                <w:sz w:val="16"/>
                <w:szCs w:val="16"/>
              </w:rPr>
            </w:pPr>
            <w:r w:rsidRPr="00694A17">
              <w:rPr>
                <w:sz w:val="16"/>
                <w:szCs w:val="16"/>
              </w:rPr>
              <w:t>0</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lastRenderedPageBreak/>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2400B8">
            <w:pPr>
              <w:jc w:val="right"/>
              <w:rPr>
                <w:sz w:val="16"/>
                <w:szCs w:val="16"/>
              </w:rPr>
            </w:pPr>
            <w:r w:rsidRPr="002400B8">
              <w:rPr>
                <w:b/>
                <w:bCs/>
                <w:color w:val="FFFFFF"/>
                <w:sz w:val="16"/>
                <w:szCs w:val="16"/>
              </w:rPr>
              <w:t xml:space="preserve">   </w:t>
            </w:r>
            <w:r w:rsidR="00B21192" w:rsidRPr="002400B8">
              <w:rPr>
                <w:b/>
                <w:bCs/>
                <w:color w:val="FFFFFF"/>
                <w:sz w:val="16"/>
                <w:szCs w:val="16"/>
              </w:rPr>
              <w:t>19,333.33</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B21192" w:rsidRDefault="00B21192" w:rsidP="002400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eastAsia="Times New Roman" w:hAnsi="Courier New" w:cs="Courier New"/>
                <w:color w:val="FFFFFF" w:themeColor="background1"/>
                <w:sz w:val="16"/>
                <w:szCs w:val="16"/>
              </w:rPr>
            </w:pPr>
            <w:r w:rsidRPr="002400B8">
              <w:rPr>
                <w:b/>
                <w:bCs/>
                <w:color w:val="FFFFFF"/>
                <w:sz w:val="16"/>
                <w:szCs w:val="16"/>
              </w:rPr>
              <w:t>2,40,000</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The Performance Bonus is paid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2C9FE" w14:textId="77777777" w:rsidR="00103040" w:rsidRDefault="00103040">
      <w:r>
        <w:separator/>
      </w:r>
    </w:p>
  </w:endnote>
  <w:endnote w:type="continuationSeparator" w:id="0">
    <w:p w14:paraId="025B83F0" w14:textId="77777777" w:rsidR="00103040" w:rsidRDefault="001030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B51E9770-BB74-401B-8FF3-204C9533C613}"/>
    <w:embedBold r:id="rId2" w:fontKey="{C6996ECC-5341-4217-9601-84D9BAD26A44}"/>
    <w:embedItalic r:id="rId3" w:fontKey="{170035F0-6C09-4901-89EB-10A88705DF4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172C4AC4-E8C8-46DB-AAB7-862A316A1F39}"/>
    <w:embedItalic r:id="rId5" w:fontKey="{E095C9DA-2BCB-44FB-9803-D9E676154DE5}"/>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F1701963-1663-4B17-8472-750F92D32BC8}"/>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E29C84FF-9543-4836-8EF1-64157A97AA5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29047" w14:textId="246C731A" w:rsidR="00754E4B" w:rsidRDefault="00730F07">
    <w:pPr>
      <w:pBdr>
        <w:top w:val="single" w:sz="4" w:space="4" w:color="BDD0DC"/>
      </w:pBdr>
      <w:tabs>
        <w:tab w:val="right" w:pos="9026"/>
      </w:tabs>
      <w:spacing w:before="80"/>
    </w:pPr>
    <w:r>
      <w:rPr>
        <w:color w:val="AAAAAA"/>
        <w:sz w:val="16"/>
        <w:szCs w:val="16"/>
      </w:rPr>
      <w:t>Nichebit Softech Private Limited  ·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7D7BE3">
      <w:rPr>
        <w:b/>
        <w:bCs/>
        <w:noProof/>
        <w:color w:val="2D5A78"/>
        <w:sz w:val="16"/>
        <w:szCs w:val="16"/>
      </w:rPr>
      <w:t>3</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CB0F2" w14:textId="77777777" w:rsidR="00103040" w:rsidRDefault="00103040">
      <w:r>
        <w:separator/>
      </w:r>
    </w:p>
  </w:footnote>
  <w:footnote w:type="continuationSeparator" w:id="0">
    <w:p w14:paraId="6A5C75C0" w14:textId="77777777" w:rsidR="00103040" w:rsidRDefault="001030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E4B"/>
    <w:rsid w:val="00004D0E"/>
    <w:rsid w:val="00046A02"/>
    <w:rsid w:val="00054ACC"/>
    <w:rsid w:val="000661A8"/>
    <w:rsid w:val="00072154"/>
    <w:rsid w:val="00075D73"/>
    <w:rsid w:val="000A509E"/>
    <w:rsid w:val="000A62DA"/>
    <w:rsid w:val="000A7F85"/>
    <w:rsid w:val="000B05D4"/>
    <w:rsid w:val="000E4257"/>
    <w:rsid w:val="000F7F61"/>
    <w:rsid w:val="00103040"/>
    <w:rsid w:val="001204A2"/>
    <w:rsid w:val="0012486F"/>
    <w:rsid w:val="00127F97"/>
    <w:rsid w:val="001433C1"/>
    <w:rsid w:val="001B5A4B"/>
    <w:rsid w:val="00227C47"/>
    <w:rsid w:val="002400B8"/>
    <w:rsid w:val="002513E6"/>
    <w:rsid w:val="002B6EB2"/>
    <w:rsid w:val="002E4E43"/>
    <w:rsid w:val="0032798C"/>
    <w:rsid w:val="00334398"/>
    <w:rsid w:val="003411A0"/>
    <w:rsid w:val="003712B1"/>
    <w:rsid w:val="003A2436"/>
    <w:rsid w:val="003A4D4E"/>
    <w:rsid w:val="003D567A"/>
    <w:rsid w:val="00480EB3"/>
    <w:rsid w:val="004C0EE4"/>
    <w:rsid w:val="004D226C"/>
    <w:rsid w:val="004F52B9"/>
    <w:rsid w:val="00505D9B"/>
    <w:rsid w:val="00523364"/>
    <w:rsid w:val="00526906"/>
    <w:rsid w:val="005629CB"/>
    <w:rsid w:val="0058246E"/>
    <w:rsid w:val="005C38E7"/>
    <w:rsid w:val="006030AB"/>
    <w:rsid w:val="00605886"/>
    <w:rsid w:val="006765D6"/>
    <w:rsid w:val="006777BA"/>
    <w:rsid w:val="00694A17"/>
    <w:rsid w:val="006A060D"/>
    <w:rsid w:val="006A1027"/>
    <w:rsid w:val="006E1CAB"/>
    <w:rsid w:val="006E3F03"/>
    <w:rsid w:val="00713D2E"/>
    <w:rsid w:val="00730F07"/>
    <w:rsid w:val="00754E4B"/>
    <w:rsid w:val="00756369"/>
    <w:rsid w:val="0078420C"/>
    <w:rsid w:val="007845B8"/>
    <w:rsid w:val="007942AA"/>
    <w:rsid w:val="007970DA"/>
    <w:rsid w:val="007A7F13"/>
    <w:rsid w:val="007B0E80"/>
    <w:rsid w:val="007D3E10"/>
    <w:rsid w:val="007D7BE3"/>
    <w:rsid w:val="008079F1"/>
    <w:rsid w:val="00811C3A"/>
    <w:rsid w:val="008741C5"/>
    <w:rsid w:val="008E6AB3"/>
    <w:rsid w:val="00936C80"/>
    <w:rsid w:val="00964784"/>
    <w:rsid w:val="00982918"/>
    <w:rsid w:val="00983B82"/>
    <w:rsid w:val="00983CE6"/>
    <w:rsid w:val="009A2170"/>
    <w:rsid w:val="00A036A8"/>
    <w:rsid w:val="00A35E42"/>
    <w:rsid w:val="00A37A93"/>
    <w:rsid w:val="00A42D2E"/>
    <w:rsid w:val="00A50BEF"/>
    <w:rsid w:val="00A65907"/>
    <w:rsid w:val="00AD19E5"/>
    <w:rsid w:val="00AD19F7"/>
    <w:rsid w:val="00AF0703"/>
    <w:rsid w:val="00B02249"/>
    <w:rsid w:val="00B21192"/>
    <w:rsid w:val="00B47D9B"/>
    <w:rsid w:val="00B514FB"/>
    <w:rsid w:val="00BD0228"/>
    <w:rsid w:val="00BE6BCA"/>
    <w:rsid w:val="00BF20E3"/>
    <w:rsid w:val="00C12775"/>
    <w:rsid w:val="00C14B8C"/>
    <w:rsid w:val="00C1515B"/>
    <w:rsid w:val="00C32B74"/>
    <w:rsid w:val="00C42DBB"/>
    <w:rsid w:val="00C4345D"/>
    <w:rsid w:val="00C82DF3"/>
    <w:rsid w:val="00CC2EEB"/>
    <w:rsid w:val="00CF1566"/>
    <w:rsid w:val="00D1239C"/>
    <w:rsid w:val="00DD3F72"/>
    <w:rsid w:val="00DE0371"/>
    <w:rsid w:val="00E31B3A"/>
    <w:rsid w:val="00E61013"/>
    <w:rsid w:val="00E62AB2"/>
    <w:rsid w:val="00E74CB8"/>
    <w:rsid w:val="00E92D41"/>
    <w:rsid w:val="00EB4D5B"/>
    <w:rsid w:val="00EC161E"/>
    <w:rsid w:val="00EC78F9"/>
    <w:rsid w:val="00ED3CAE"/>
    <w:rsid w:val="00EE4805"/>
    <w:rsid w:val="00F157AD"/>
    <w:rsid w:val="00F16BB5"/>
    <w:rsid w:val="00F34528"/>
    <w:rsid w:val="00F34640"/>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5</Pages>
  <Words>1000</Words>
  <Characters>5702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Nirmayi P</cp:lastModifiedBy>
  <cp:revision>18</cp:revision>
  <cp:lastPrinted>2026-08-26T12:56:00Z</cp:lastPrinted>
  <dcterms:created xsi:type="dcterms:W3CDTF">2026-09-28T11:27:00Z</dcterms:created>
  <dcterms:modified xsi:type="dcterms:W3CDTF">2026-10-21T06:44:00Z</dcterms:modified>
</cp:coreProperties>
</file>