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915B" w14:textId="77777777" w:rsidR="009B5005" w:rsidRDefault="00290F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290FEB">
        <w:rPr>
          <w:b/>
          <w:bCs/>
          <w:sz w:val="32"/>
          <w:szCs w:val="32"/>
        </w:rPr>
        <w:t>1.DEFINE ARTIFICIAL IINTELLIGENCE(AI)AND PROVIDE EXAMPLES</w:t>
      </w:r>
      <w:r>
        <w:rPr>
          <w:b/>
          <w:bCs/>
          <w:sz w:val="32"/>
          <w:szCs w:val="32"/>
        </w:rPr>
        <w:t xml:space="preserve"> OF ITS APPLICATIONS</w:t>
      </w:r>
    </w:p>
    <w:p w14:paraId="3F3909C1" w14:textId="77777777" w:rsidR="00290FEB" w:rsidRPr="00B41DF9" w:rsidRDefault="00290FEB">
      <w:pPr>
        <w:rPr>
          <w:color w:val="1F3864" w:themeColor="accent1" w:themeShade="80"/>
          <w:sz w:val="32"/>
          <w:szCs w:val="32"/>
        </w:rPr>
      </w:pPr>
      <w:r w:rsidRPr="00B41DF9">
        <w:rPr>
          <w:b/>
          <w:bCs/>
          <w:color w:val="1F3864" w:themeColor="accent1" w:themeShade="80"/>
          <w:sz w:val="32"/>
          <w:szCs w:val="32"/>
        </w:rPr>
        <w:t xml:space="preserve">Artificial intelligence refers to computer systems capable of performing complex tasks that historically only a human could do, </w:t>
      </w:r>
      <w:r w:rsidRPr="0076376F">
        <w:rPr>
          <w:b/>
          <w:bCs/>
          <w:color w:val="1F3864" w:themeColor="accent1" w:themeShade="80"/>
          <w:sz w:val="32"/>
          <w:szCs w:val="32"/>
        </w:rPr>
        <w:t>such</w:t>
      </w:r>
      <w:r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color w:val="1F3864" w:themeColor="accent1" w:themeShade="80"/>
          <w:sz w:val="32"/>
          <w:szCs w:val="32"/>
        </w:rPr>
        <w:t>as</w:t>
      </w:r>
      <w:r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color w:val="1F3864" w:themeColor="accent1" w:themeShade="80"/>
          <w:sz w:val="32"/>
          <w:szCs w:val="32"/>
        </w:rPr>
        <w:t>reasoning</w:t>
      </w:r>
      <w:r w:rsidRPr="00B41DF9">
        <w:rPr>
          <w:color w:val="1F3864" w:themeColor="accent1" w:themeShade="80"/>
          <w:sz w:val="32"/>
          <w:szCs w:val="32"/>
        </w:rPr>
        <w:t>,</w:t>
      </w:r>
      <w:r w:rsidR="00B41DF9"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color w:val="1F3864" w:themeColor="accent1" w:themeShade="80"/>
          <w:sz w:val="32"/>
          <w:szCs w:val="32"/>
        </w:rPr>
        <w:t>making</w:t>
      </w:r>
      <w:r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color w:val="1F3864" w:themeColor="accent1" w:themeShade="80"/>
          <w:sz w:val="32"/>
          <w:szCs w:val="32"/>
        </w:rPr>
        <w:t>decisions</w:t>
      </w:r>
      <w:r w:rsidR="00B41DF9" w:rsidRPr="00B41DF9">
        <w:rPr>
          <w:color w:val="1F3864" w:themeColor="accent1" w:themeShade="80"/>
          <w:sz w:val="32"/>
          <w:szCs w:val="32"/>
        </w:rPr>
        <w:t>,</w:t>
      </w:r>
      <w:r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color w:val="1F3864" w:themeColor="accent1" w:themeShade="80"/>
          <w:sz w:val="32"/>
          <w:szCs w:val="32"/>
        </w:rPr>
        <w:t>solving</w:t>
      </w:r>
      <w:r w:rsidRPr="00B41DF9">
        <w:rPr>
          <w:color w:val="1F3864" w:themeColor="accent1" w:themeShade="80"/>
          <w:sz w:val="32"/>
          <w:szCs w:val="32"/>
        </w:rPr>
        <w:t xml:space="preserve"> </w:t>
      </w:r>
      <w:r w:rsidRPr="0076376F">
        <w:rPr>
          <w:b/>
          <w:bCs/>
          <w:sz w:val="32"/>
          <w:szCs w:val="32"/>
        </w:rPr>
        <w:t>problems</w:t>
      </w:r>
    </w:p>
    <w:p w14:paraId="0A3805B6" w14:textId="77777777" w:rsidR="00290FEB" w:rsidRPr="00B41DF9" w:rsidRDefault="00B41DF9" w:rsidP="00290FEB">
      <w:pPr>
        <w:rPr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41DF9">
        <w:rPr>
          <w:b/>
          <w:color w:val="FF000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Examples of its applications:</w:t>
      </w:r>
    </w:p>
    <w:p w14:paraId="223FCD5E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6376F">
        <w:rPr>
          <w:b/>
          <w:bCs/>
          <w:sz w:val="24"/>
          <w:szCs w:val="24"/>
        </w:rPr>
        <w:t>*AI</w:t>
      </w:r>
      <w:r>
        <w:rPr>
          <w:sz w:val="24"/>
          <w:szCs w:val="24"/>
        </w:rPr>
        <w:t xml:space="preserve"> </w:t>
      </w:r>
      <w:r w:rsidRPr="0076376F">
        <w:rPr>
          <w:b/>
          <w:bCs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 w:rsidRPr="0076376F">
        <w:rPr>
          <w:b/>
          <w:bCs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 w:rsidRPr="0076376F">
        <w:rPr>
          <w:b/>
          <w:bCs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76376F">
        <w:rPr>
          <w:b/>
          <w:bCs/>
          <w:sz w:val="24"/>
          <w:szCs w:val="24"/>
        </w:rPr>
        <w:t>ASTRONOMY</w:t>
      </w:r>
    </w:p>
    <w:p w14:paraId="04B6561C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EDUCATION</w:t>
      </w:r>
    </w:p>
    <w:p w14:paraId="6212242C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HEALTHCARE</w:t>
      </w:r>
    </w:p>
    <w:p w14:paraId="6D028812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>-</w:t>
      </w:r>
      <w:r w:rsidRPr="0076376F">
        <w:rPr>
          <w:b/>
          <w:bCs/>
          <w:sz w:val="24"/>
          <w:szCs w:val="24"/>
        </w:rPr>
        <w:t>COMMERCE</w:t>
      </w:r>
    </w:p>
    <w:p w14:paraId="152AFD73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AGRICULTURE</w:t>
      </w:r>
    </w:p>
    <w:p w14:paraId="2D49CF43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ENTERTAINMENT</w:t>
      </w:r>
    </w:p>
    <w:p w14:paraId="03A116CF" w14:textId="77777777" w:rsidR="00B41DF9" w:rsidRDefault="00B41DF9" w:rsidP="00B41DF9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6376F">
        <w:rPr>
          <w:b/>
          <w:bCs/>
          <w:sz w:val="24"/>
          <w:szCs w:val="24"/>
        </w:rPr>
        <w:t>ROBOTICS</w:t>
      </w:r>
    </w:p>
    <w:p w14:paraId="55F4B207" w14:textId="77777777" w:rsidR="00BB192D" w:rsidRPr="003C143C" w:rsidRDefault="00BB192D" w:rsidP="00B41DF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2.DIFFERENTIATE BETWEEN SUPERVISED LEARNING AND UN </w:t>
      </w:r>
      <w:r w:rsidRPr="003C143C">
        <w:rPr>
          <w:sz w:val="32"/>
          <w:szCs w:val="32"/>
        </w:rPr>
        <w:t>SUPERVISED LEARNING TECHNIQUES IN ML</w:t>
      </w:r>
    </w:p>
    <w:p w14:paraId="275EA48A" w14:textId="77777777" w:rsidR="0083573B" w:rsidRPr="003C143C" w:rsidRDefault="0083573B" w:rsidP="00BB192D">
      <w:pPr>
        <w:jc w:val="center"/>
        <w:rPr>
          <w:strike/>
          <w:sz w:val="32"/>
          <w:szCs w:val="32"/>
        </w:rPr>
        <w:sectPr w:rsidR="0083573B" w:rsidRPr="003C143C" w:rsidSect="00BB192D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83573B" w14:paraId="0BC8E436" w14:textId="77777777" w:rsidTr="0083573B">
        <w:trPr>
          <w:trHeight w:val="850"/>
        </w:trPr>
        <w:tc>
          <w:tcPr>
            <w:tcW w:w="4932" w:type="dxa"/>
          </w:tcPr>
          <w:p w14:paraId="74DB0E7B" w14:textId="77777777" w:rsidR="0083573B" w:rsidRPr="0083573B" w:rsidRDefault="0083573B" w:rsidP="00BB19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SUPERVISED LEARNING</w:t>
            </w:r>
          </w:p>
        </w:tc>
        <w:tc>
          <w:tcPr>
            <w:tcW w:w="4932" w:type="dxa"/>
          </w:tcPr>
          <w:p w14:paraId="12C78869" w14:textId="77777777" w:rsidR="0083573B" w:rsidRPr="0083573B" w:rsidRDefault="003C143C" w:rsidP="00BB192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UNSUPERVISED LEARNING</w:t>
            </w:r>
          </w:p>
        </w:tc>
      </w:tr>
      <w:tr w:rsidR="003C143C" w:rsidRPr="003C143C" w14:paraId="4FAF4BC5" w14:textId="77777777" w:rsidTr="0083573B">
        <w:trPr>
          <w:trHeight w:val="850"/>
        </w:trPr>
        <w:tc>
          <w:tcPr>
            <w:tcW w:w="4932" w:type="dxa"/>
          </w:tcPr>
          <w:p w14:paraId="34E7AAB5" w14:textId="77777777" w:rsidR="0083573B" w:rsidRP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 w:rsidRPr="003C143C">
              <w:rPr>
                <w:color w:val="1F3864" w:themeColor="accent1" w:themeShade="80"/>
                <w:sz w:val="32"/>
                <w:szCs w:val="32"/>
              </w:rPr>
              <w:t xml:space="preserve">1.in this the algorithm is trained </w:t>
            </w:r>
          </w:p>
        </w:tc>
        <w:tc>
          <w:tcPr>
            <w:tcW w:w="4932" w:type="dxa"/>
          </w:tcPr>
          <w:p w14:paraId="368CB959" w14:textId="77777777" w:rsidR="0083573B" w:rsidRP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 xml:space="preserve"> 1.in this the algorithm is not trained </w:t>
            </w:r>
          </w:p>
        </w:tc>
      </w:tr>
      <w:tr w:rsidR="0083573B" w14:paraId="00DA60BA" w14:textId="77777777" w:rsidTr="0083573B">
        <w:trPr>
          <w:trHeight w:val="850"/>
        </w:trPr>
        <w:tc>
          <w:tcPr>
            <w:tcW w:w="4932" w:type="dxa"/>
          </w:tcPr>
          <w:p w14:paraId="12FAA680" w14:textId="77777777" w:rsidR="0083573B" w:rsidRP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2.in this input is given as labelled data</w:t>
            </w:r>
          </w:p>
        </w:tc>
        <w:tc>
          <w:tcPr>
            <w:tcW w:w="4932" w:type="dxa"/>
          </w:tcPr>
          <w:p w14:paraId="34D23F7D" w14:textId="77777777" w:rsidR="0083573B" w:rsidRP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2.in this input given as unlabelled data</w:t>
            </w:r>
          </w:p>
        </w:tc>
      </w:tr>
      <w:tr w:rsidR="0083573B" w14:paraId="39D66186" w14:textId="77777777" w:rsidTr="0083573B">
        <w:trPr>
          <w:trHeight w:val="850"/>
        </w:trPr>
        <w:tc>
          <w:tcPr>
            <w:tcW w:w="4932" w:type="dxa"/>
          </w:tcPr>
          <w:p w14:paraId="54BD6987" w14:textId="77777777" w:rsidR="0083573B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 xml:space="preserve">3.there are two types of supervised </w:t>
            </w:r>
          </w:p>
          <w:p w14:paraId="01865576" w14:textId="77777777" w:rsid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 xml:space="preserve">Learning </w:t>
            </w:r>
            <w:proofErr w:type="gramStart"/>
            <w:r>
              <w:rPr>
                <w:color w:val="1F3864" w:themeColor="accent1" w:themeShade="80"/>
                <w:sz w:val="32"/>
                <w:szCs w:val="32"/>
              </w:rPr>
              <w:t>algorithm</w:t>
            </w:r>
            <w:proofErr w:type="gramEnd"/>
            <w:r>
              <w:rPr>
                <w:color w:val="1F3864" w:themeColor="accent1" w:themeShade="80"/>
                <w:sz w:val="32"/>
                <w:szCs w:val="32"/>
              </w:rPr>
              <w:t xml:space="preserve"> they are:</w:t>
            </w:r>
          </w:p>
          <w:p w14:paraId="198940A6" w14:textId="77777777" w:rsid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1.classification</w:t>
            </w:r>
          </w:p>
          <w:p w14:paraId="4181DD4C" w14:textId="77777777" w:rsid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2.regression</w:t>
            </w:r>
          </w:p>
          <w:p w14:paraId="2E138C68" w14:textId="77777777" w:rsidR="003C143C" w:rsidRP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4932" w:type="dxa"/>
          </w:tcPr>
          <w:p w14:paraId="3EFE4135" w14:textId="77777777" w:rsidR="0083573B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3.there are two types of unsupervised learning algorithm they are:</w:t>
            </w:r>
          </w:p>
          <w:p w14:paraId="3B185669" w14:textId="77777777" w:rsidR="003C143C" w:rsidRDefault="003C143C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1.clustering</w:t>
            </w:r>
          </w:p>
          <w:p w14:paraId="2FB7D0EA" w14:textId="77777777" w:rsidR="003C143C" w:rsidRPr="003C143C" w:rsidRDefault="003C143C" w:rsidP="003C143C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2.association</w:t>
            </w:r>
          </w:p>
        </w:tc>
      </w:tr>
      <w:tr w:rsidR="0083573B" w14:paraId="19704562" w14:textId="77777777" w:rsidTr="0083573B">
        <w:trPr>
          <w:trHeight w:val="850"/>
        </w:trPr>
        <w:tc>
          <w:tcPr>
            <w:tcW w:w="4932" w:type="dxa"/>
          </w:tcPr>
          <w:p w14:paraId="70681437" w14:textId="77777777" w:rsidR="0083573B" w:rsidRPr="00B2285E" w:rsidRDefault="00B2285E" w:rsidP="00B2285E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4.supervised learning model takes direct feedback to check if it is predicting correct output or not</w:t>
            </w:r>
          </w:p>
        </w:tc>
        <w:tc>
          <w:tcPr>
            <w:tcW w:w="4932" w:type="dxa"/>
          </w:tcPr>
          <w:p w14:paraId="63DC6735" w14:textId="77777777" w:rsidR="0083573B" w:rsidRPr="00B2285E" w:rsidRDefault="00B2285E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4.unsupervised learning model does not take any feedback</w:t>
            </w:r>
          </w:p>
        </w:tc>
      </w:tr>
      <w:tr w:rsidR="0083573B" w14:paraId="5638F36F" w14:textId="77777777" w:rsidTr="0083573B">
        <w:trPr>
          <w:trHeight w:val="850"/>
        </w:trPr>
        <w:tc>
          <w:tcPr>
            <w:tcW w:w="4932" w:type="dxa"/>
          </w:tcPr>
          <w:p w14:paraId="03226E03" w14:textId="77777777" w:rsidR="0083573B" w:rsidRPr="00B2285E" w:rsidRDefault="00B2285E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 xml:space="preserve">5.the goal of supervised learning is to train the model so that it can </w:t>
            </w:r>
            <w:r>
              <w:rPr>
                <w:color w:val="1F3864" w:themeColor="accent1" w:themeShade="80"/>
                <w:sz w:val="32"/>
                <w:szCs w:val="32"/>
              </w:rPr>
              <w:lastRenderedPageBreak/>
              <w:t>predict the output when it is given new data</w:t>
            </w:r>
          </w:p>
        </w:tc>
        <w:tc>
          <w:tcPr>
            <w:tcW w:w="4932" w:type="dxa"/>
          </w:tcPr>
          <w:p w14:paraId="5AE31F69" w14:textId="77777777" w:rsidR="0083573B" w:rsidRPr="00B2285E" w:rsidRDefault="00B2285E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lastRenderedPageBreak/>
              <w:t xml:space="preserve">5.the goal of unsupervised learning is to find the hidden patterns and </w:t>
            </w:r>
            <w:r>
              <w:rPr>
                <w:color w:val="1F3864" w:themeColor="accent1" w:themeShade="80"/>
                <w:sz w:val="32"/>
                <w:szCs w:val="32"/>
              </w:rPr>
              <w:lastRenderedPageBreak/>
              <w:t>useful insights from the unknown dataset</w:t>
            </w:r>
          </w:p>
        </w:tc>
      </w:tr>
      <w:tr w:rsidR="0083573B" w14:paraId="612DEC88" w14:textId="77777777" w:rsidTr="0083573B">
        <w:trPr>
          <w:trHeight w:val="850"/>
        </w:trPr>
        <w:tc>
          <w:tcPr>
            <w:tcW w:w="4932" w:type="dxa"/>
          </w:tcPr>
          <w:p w14:paraId="61DFD691" w14:textId="77777777" w:rsidR="0083573B" w:rsidRPr="00B2285E" w:rsidRDefault="00B2285E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lastRenderedPageBreak/>
              <w:t>6.supervised learning is not close to artificial intelligence</w:t>
            </w:r>
          </w:p>
        </w:tc>
        <w:tc>
          <w:tcPr>
            <w:tcW w:w="4932" w:type="dxa"/>
          </w:tcPr>
          <w:p w14:paraId="6337726F" w14:textId="77777777" w:rsidR="0083573B" w:rsidRPr="00B2285E" w:rsidRDefault="00B2285E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6.unsupervised learning is close to artificial intelligence</w:t>
            </w:r>
          </w:p>
        </w:tc>
      </w:tr>
      <w:tr w:rsidR="0083573B" w14:paraId="5CD82BA7" w14:textId="77777777" w:rsidTr="0083573B">
        <w:trPr>
          <w:trHeight w:val="850"/>
        </w:trPr>
        <w:tc>
          <w:tcPr>
            <w:tcW w:w="4932" w:type="dxa"/>
          </w:tcPr>
          <w:p w14:paraId="39D7FFF0" w14:textId="77777777" w:rsidR="0083573B" w:rsidRPr="006965DB" w:rsidRDefault="006965DB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7.supervised learning produces an accurate result</w:t>
            </w:r>
          </w:p>
        </w:tc>
        <w:tc>
          <w:tcPr>
            <w:tcW w:w="4932" w:type="dxa"/>
          </w:tcPr>
          <w:p w14:paraId="2E826E8F" w14:textId="77777777" w:rsidR="0083573B" w:rsidRPr="006965DB" w:rsidRDefault="006965DB" w:rsidP="00BB192D">
            <w:pPr>
              <w:jc w:val="center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7.unsupervised learning may not produce accurate result when compared with supervised</w:t>
            </w:r>
          </w:p>
        </w:tc>
      </w:tr>
    </w:tbl>
    <w:p w14:paraId="6C0F9F59" w14:textId="77777777" w:rsidR="0083573B" w:rsidRDefault="0083573B" w:rsidP="0083573B">
      <w:pPr>
        <w:rPr>
          <w:b/>
          <w:bCs/>
          <w:strike/>
          <w:sz w:val="32"/>
          <w:szCs w:val="32"/>
        </w:rPr>
        <w:sectPr w:rsidR="0083573B" w:rsidSect="0083573B">
          <w:type w:val="continuous"/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2E6118F0" w14:textId="45B7F1AB" w:rsidR="00BB192D" w:rsidRDefault="00064ED5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3.what is python? discuss its ma</w:t>
      </w:r>
      <w:r w:rsidR="00992B1F">
        <w:rPr>
          <w:b/>
          <w:bCs/>
          <w:sz w:val="32"/>
          <w:szCs w:val="32"/>
        </w:rPr>
        <w:t>in features and advantages</w:t>
      </w:r>
    </w:p>
    <w:p w14:paraId="09A883F4" w14:textId="2A710FB7" w:rsidR="00992B1F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 w:rsidR="0069742C">
        <w:rPr>
          <w:b/>
          <w:bCs/>
          <w:sz w:val="32"/>
          <w:szCs w:val="32"/>
        </w:rPr>
        <w:t xml:space="preserve"> </w:t>
      </w:r>
      <w:r w:rsidR="00161B82">
        <w:rPr>
          <w:b/>
          <w:bCs/>
          <w:color w:val="1F3864" w:themeColor="accent1" w:themeShade="80"/>
          <w:sz w:val="32"/>
          <w:szCs w:val="32"/>
        </w:rPr>
        <w:t>Python is</w:t>
      </w:r>
      <w:r w:rsidR="001D5EFA">
        <w:rPr>
          <w:b/>
          <w:bCs/>
          <w:color w:val="1F3864" w:themeColor="accent1" w:themeShade="80"/>
          <w:sz w:val="32"/>
          <w:szCs w:val="32"/>
        </w:rPr>
        <w:t xml:space="preserve"> a popular programming language.it was created </w:t>
      </w:r>
      <w:r w:rsidR="0069742C">
        <w:rPr>
          <w:b/>
          <w:bCs/>
          <w:color w:val="1F3864" w:themeColor="accent1" w:themeShade="80"/>
          <w:sz w:val="32"/>
          <w:szCs w:val="32"/>
        </w:rPr>
        <w:t xml:space="preserve">          </w:t>
      </w:r>
      <w:r w:rsidR="001D5EFA">
        <w:rPr>
          <w:b/>
          <w:bCs/>
          <w:color w:val="1F3864" w:themeColor="accent1" w:themeShade="80"/>
          <w:sz w:val="32"/>
          <w:szCs w:val="32"/>
        </w:rPr>
        <w:t xml:space="preserve">by </w:t>
      </w:r>
      <w:r w:rsidR="006E183C">
        <w:rPr>
          <w:b/>
          <w:bCs/>
          <w:color w:val="1F3864" w:themeColor="accent1" w:themeShade="80"/>
          <w:sz w:val="32"/>
          <w:szCs w:val="32"/>
        </w:rPr>
        <w:t>G</w:t>
      </w:r>
      <w:r w:rsidR="001D5EFA">
        <w:rPr>
          <w:b/>
          <w:bCs/>
          <w:color w:val="1F3864" w:themeColor="accent1" w:themeShade="80"/>
          <w:sz w:val="32"/>
          <w:szCs w:val="32"/>
        </w:rPr>
        <w:t>uid</w:t>
      </w:r>
      <w:r w:rsidR="007A70AC">
        <w:rPr>
          <w:b/>
          <w:bCs/>
          <w:color w:val="1F3864" w:themeColor="accent1" w:themeShade="80"/>
          <w:sz w:val="32"/>
          <w:szCs w:val="32"/>
        </w:rPr>
        <w:t>o van Rossum, and released in 1991</w:t>
      </w:r>
    </w:p>
    <w:p w14:paraId="26565D68" w14:textId="2B27B779" w:rsidR="007A70AC" w:rsidRDefault="00B948DC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It is </w:t>
      </w:r>
      <w:r w:rsidR="00442ADD">
        <w:rPr>
          <w:b/>
          <w:bCs/>
          <w:color w:val="1F3864" w:themeColor="accent1" w:themeShade="80"/>
          <w:sz w:val="32"/>
          <w:szCs w:val="32"/>
        </w:rPr>
        <w:t>used for:</w:t>
      </w:r>
    </w:p>
    <w:p w14:paraId="23BC45D4" w14:textId="0870CAC7" w:rsidR="00442ADD" w:rsidRDefault="00442ADD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Web development</w:t>
      </w:r>
      <w:r w:rsidR="004C7665">
        <w:rPr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b/>
          <w:bCs/>
          <w:color w:val="1F3864" w:themeColor="accent1" w:themeShade="80"/>
          <w:sz w:val="32"/>
          <w:szCs w:val="32"/>
        </w:rPr>
        <w:t>software development</w:t>
      </w:r>
    </w:p>
    <w:p w14:paraId="671B64CC" w14:textId="1ABAA477" w:rsidR="00E77A8D" w:rsidRDefault="00E77A8D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Features:</w:t>
      </w:r>
    </w:p>
    <w:p w14:paraId="20CC0067" w14:textId="2189E843" w:rsidR="00E77A8D" w:rsidRDefault="00F868A0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1.</w:t>
      </w:r>
      <w:r w:rsidR="008E083F">
        <w:rPr>
          <w:b/>
          <w:bCs/>
          <w:color w:val="1F3864" w:themeColor="accent1" w:themeShade="80"/>
          <w:sz w:val="32"/>
          <w:szCs w:val="32"/>
        </w:rPr>
        <w:t>free and open source</w:t>
      </w:r>
    </w:p>
    <w:p w14:paraId="136A4DCE" w14:textId="4A87A1B3" w:rsidR="008E083F" w:rsidRDefault="008E083F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2.easy to code</w:t>
      </w:r>
    </w:p>
    <w:p w14:paraId="212F3EAF" w14:textId="139236E2" w:rsidR="008E083F" w:rsidRDefault="008E083F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3.easy to read</w:t>
      </w:r>
    </w:p>
    <w:p w14:paraId="5DEE44E1" w14:textId="4136A623" w:rsidR="00F72328" w:rsidRDefault="00F72328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4.</w:t>
      </w:r>
      <w:r w:rsidR="004C7665">
        <w:rPr>
          <w:b/>
          <w:bCs/>
          <w:color w:val="1F3864" w:themeColor="accent1" w:themeShade="80"/>
          <w:sz w:val="32"/>
          <w:szCs w:val="32"/>
        </w:rPr>
        <w:t>O</w:t>
      </w:r>
      <w:r>
        <w:rPr>
          <w:b/>
          <w:bCs/>
          <w:color w:val="1F3864" w:themeColor="accent1" w:themeShade="80"/>
          <w:sz w:val="32"/>
          <w:szCs w:val="32"/>
        </w:rPr>
        <w:t>bject oriented language</w:t>
      </w:r>
    </w:p>
    <w:p w14:paraId="762EF36F" w14:textId="13C912F0" w:rsidR="00F72328" w:rsidRDefault="007A6B04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5.</w:t>
      </w:r>
      <w:r w:rsidR="004C7665">
        <w:rPr>
          <w:b/>
          <w:bCs/>
          <w:color w:val="1F3864" w:themeColor="accent1" w:themeShade="80"/>
          <w:sz w:val="32"/>
          <w:szCs w:val="32"/>
        </w:rPr>
        <w:t>GUI Programming support</w:t>
      </w:r>
    </w:p>
    <w:p w14:paraId="1D16DC7E" w14:textId="726B40EA" w:rsidR="004C7665" w:rsidRDefault="004C7665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6.</w:t>
      </w:r>
      <w:r w:rsidR="008B1F71">
        <w:rPr>
          <w:b/>
          <w:bCs/>
          <w:color w:val="1F3864" w:themeColor="accent1" w:themeShade="80"/>
          <w:sz w:val="32"/>
          <w:szCs w:val="32"/>
        </w:rPr>
        <w:t>high level language</w:t>
      </w:r>
    </w:p>
    <w:p w14:paraId="610DC73B" w14:textId="69BE8509" w:rsidR="008B1F71" w:rsidRDefault="008B1F71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7.large community support</w:t>
      </w:r>
    </w:p>
    <w:p w14:paraId="76AF5F87" w14:textId="5AF52894" w:rsidR="008B1F71" w:rsidRDefault="008B1F71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8.easy to debug</w:t>
      </w:r>
    </w:p>
    <w:p w14:paraId="654A79FA" w14:textId="46552EAD" w:rsidR="0031608F" w:rsidRDefault="0031608F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9.python is a portable language</w:t>
      </w:r>
    </w:p>
    <w:p w14:paraId="257558C0" w14:textId="0F8244AB" w:rsidR="0031608F" w:rsidRDefault="0031608F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10.python is </w:t>
      </w:r>
      <w:r w:rsidR="000954B0">
        <w:rPr>
          <w:b/>
          <w:bCs/>
          <w:color w:val="1F3864" w:themeColor="accent1" w:themeShade="80"/>
          <w:sz w:val="32"/>
          <w:szCs w:val="32"/>
        </w:rPr>
        <w:t>an integrated language</w:t>
      </w:r>
    </w:p>
    <w:p w14:paraId="3EF41DB6" w14:textId="4EED55D3" w:rsidR="000954B0" w:rsidRDefault="000954B0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Advantages:</w:t>
      </w:r>
    </w:p>
    <w:p w14:paraId="33258E65" w14:textId="6DE13C9A" w:rsidR="000954B0" w:rsidRDefault="00550658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1.presence of </w:t>
      </w:r>
      <w:proofErr w:type="gramStart"/>
      <w:r>
        <w:rPr>
          <w:b/>
          <w:bCs/>
          <w:color w:val="1F3864" w:themeColor="accent1" w:themeShade="80"/>
          <w:sz w:val="32"/>
          <w:szCs w:val="32"/>
        </w:rPr>
        <w:t>third party</w:t>
      </w:r>
      <w:proofErr w:type="gramEnd"/>
      <w:r>
        <w:rPr>
          <w:b/>
          <w:bCs/>
          <w:color w:val="1F3864" w:themeColor="accent1" w:themeShade="80"/>
          <w:sz w:val="32"/>
          <w:szCs w:val="32"/>
        </w:rPr>
        <w:t xml:space="preserve"> modules</w:t>
      </w:r>
    </w:p>
    <w:p w14:paraId="25F5FFC8" w14:textId="13AA6244" w:rsidR="00550658" w:rsidRDefault="00550658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2.extensive support libraries</w:t>
      </w:r>
    </w:p>
    <w:p w14:paraId="3514F194" w14:textId="36D36717" w:rsidR="00550658" w:rsidRDefault="00550658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3.</w:t>
      </w:r>
      <w:r w:rsidR="00144FC0">
        <w:rPr>
          <w:b/>
          <w:bCs/>
          <w:color w:val="1F3864" w:themeColor="accent1" w:themeShade="80"/>
          <w:sz w:val="32"/>
          <w:szCs w:val="32"/>
        </w:rPr>
        <w:t>open source and large active community base</w:t>
      </w:r>
    </w:p>
    <w:p w14:paraId="51F5DA5B" w14:textId="37128B04" w:rsidR="00144FC0" w:rsidRDefault="00144FC0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4.versatile,</w:t>
      </w:r>
      <w:r w:rsidR="0035159E">
        <w:rPr>
          <w:b/>
          <w:bCs/>
          <w:color w:val="1F3864" w:themeColor="accent1" w:themeShade="80"/>
          <w:sz w:val="32"/>
          <w:szCs w:val="32"/>
        </w:rPr>
        <w:t xml:space="preserve"> </w:t>
      </w:r>
      <w:r>
        <w:rPr>
          <w:b/>
          <w:bCs/>
          <w:color w:val="1F3864" w:themeColor="accent1" w:themeShade="80"/>
          <w:sz w:val="32"/>
          <w:szCs w:val="32"/>
        </w:rPr>
        <w:t>easy to read</w:t>
      </w:r>
      <w:r w:rsidR="0035159E">
        <w:rPr>
          <w:b/>
          <w:bCs/>
          <w:color w:val="1F3864" w:themeColor="accent1" w:themeShade="80"/>
          <w:sz w:val="32"/>
          <w:szCs w:val="32"/>
        </w:rPr>
        <w:t>, learn, and write</w:t>
      </w:r>
    </w:p>
    <w:p w14:paraId="5C6AFBEA" w14:textId="5F78C460" w:rsidR="0035159E" w:rsidRDefault="0035159E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5.user friendly data structures</w:t>
      </w:r>
    </w:p>
    <w:p w14:paraId="3E882C6E" w14:textId="265D5689" w:rsidR="00E12AA4" w:rsidRDefault="00395FBB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4.what</w:t>
      </w:r>
      <w:r w:rsidR="00EE56E1">
        <w:rPr>
          <w:b/>
          <w:bCs/>
          <w:color w:val="000000" w:themeColor="text1"/>
          <w:sz w:val="32"/>
          <w:szCs w:val="32"/>
        </w:rPr>
        <w:t xml:space="preserve"> are the advantages of using python as a</w:t>
      </w:r>
      <w:r w:rsidR="00FC7A74">
        <w:rPr>
          <w:b/>
          <w:bCs/>
          <w:color w:val="000000" w:themeColor="text1"/>
          <w:sz w:val="32"/>
          <w:szCs w:val="32"/>
        </w:rPr>
        <w:t xml:space="preserve"> </w:t>
      </w:r>
      <w:r w:rsidR="00EE56E1">
        <w:rPr>
          <w:b/>
          <w:bCs/>
          <w:color w:val="000000" w:themeColor="text1"/>
          <w:sz w:val="32"/>
          <w:szCs w:val="32"/>
        </w:rPr>
        <w:t>programming language for ai and ml?</w:t>
      </w:r>
    </w:p>
    <w:p w14:paraId="3351C6B0" w14:textId="4E74A2B1" w:rsidR="00E312D4" w:rsidRDefault="00E12AA4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307EB">
        <w:rPr>
          <w:b/>
          <w:bCs/>
          <w:sz w:val="32"/>
          <w:szCs w:val="32"/>
        </w:rPr>
        <w:t>NS:</w:t>
      </w:r>
      <w:r w:rsidR="0069742C">
        <w:rPr>
          <w:b/>
          <w:bCs/>
          <w:sz w:val="32"/>
          <w:szCs w:val="32"/>
        </w:rPr>
        <w:t xml:space="preserve"> </w:t>
      </w:r>
      <w:r w:rsidR="00EC3552">
        <w:rPr>
          <w:b/>
          <w:bCs/>
          <w:color w:val="1F3864" w:themeColor="accent1" w:themeShade="80"/>
          <w:sz w:val="32"/>
          <w:szCs w:val="32"/>
        </w:rPr>
        <w:t xml:space="preserve">* </w:t>
      </w:r>
      <w:r w:rsidR="009F4CF2">
        <w:rPr>
          <w:b/>
          <w:bCs/>
          <w:color w:val="1F3864" w:themeColor="accent1" w:themeShade="80"/>
          <w:sz w:val="32"/>
          <w:szCs w:val="32"/>
        </w:rPr>
        <w:t>S</w:t>
      </w:r>
      <w:r w:rsidR="00EC3552">
        <w:rPr>
          <w:b/>
          <w:bCs/>
          <w:color w:val="1F3864" w:themeColor="accent1" w:themeShade="80"/>
          <w:sz w:val="32"/>
          <w:szCs w:val="32"/>
        </w:rPr>
        <w:t>imple and consistent</w:t>
      </w:r>
    </w:p>
    <w:p w14:paraId="05E1DF2C" w14:textId="60980B28" w:rsidR="009F4CF2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</w:t>
      </w:r>
      <w:r w:rsidR="009F4CF2">
        <w:rPr>
          <w:b/>
          <w:bCs/>
          <w:color w:val="1F3864" w:themeColor="accent1" w:themeShade="80"/>
          <w:sz w:val="32"/>
          <w:szCs w:val="32"/>
        </w:rPr>
        <w:t>*Better library ecosystem</w:t>
      </w:r>
    </w:p>
    <w:p w14:paraId="0E0154C6" w14:textId="23B04E6F" w:rsidR="009F4CF2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</w:t>
      </w:r>
      <w:r w:rsidR="009F4CF2">
        <w:rPr>
          <w:b/>
          <w:bCs/>
          <w:color w:val="1F3864" w:themeColor="accent1" w:themeShade="80"/>
          <w:sz w:val="32"/>
          <w:szCs w:val="32"/>
        </w:rPr>
        <w:t>*</w:t>
      </w:r>
      <w:r w:rsidR="00164580">
        <w:rPr>
          <w:b/>
          <w:bCs/>
          <w:color w:val="1F3864" w:themeColor="accent1" w:themeShade="80"/>
          <w:sz w:val="32"/>
          <w:szCs w:val="32"/>
        </w:rPr>
        <w:t>Fl</w:t>
      </w:r>
      <w:r w:rsidR="00CF1D5B">
        <w:rPr>
          <w:b/>
          <w:bCs/>
          <w:color w:val="1F3864" w:themeColor="accent1" w:themeShade="80"/>
          <w:sz w:val="32"/>
          <w:szCs w:val="32"/>
        </w:rPr>
        <w:t>exible</w:t>
      </w:r>
    </w:p>
    <w:p w14:paraId="000B4551" w14:textId="29D9BAF0" w:rsidR="00CF1D5B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</w:t>
      </w:r>
      <w:r w:rsidR="00CF1D5B">
        <w:rPr>
          <w:b/>
          <w:bCs/>
          <w:color w:val="1F3864" w:themeColor="accent1" w:themeShade="80"/>
          <w:sz w:val="32"/>
          <w:szCs w:val="32"/>
        </w:rPr>
        <w:t>*</w:t>
      </w:r>
      <w:r w:rsidR="00164580">
        <w:rPr>
          <w:b/>
          <w:bCs/>
          <w:color w:val="1F3864" w:themeColor="accent1" w:themeShade="80"/>
          <w:sz w:val="32"/>
          <w:szCs w:val="32"/>
        </w:rPr>
        <w:t>P</w:t>
      </w:r>
      <w:r w:rsidR="00CF1D5B">
        <w:rPr>
          <w:b/>
          <w:bCs/>
          <w:color w:val="1F3864" w:themeColor="accent1" w:themeShade="80"/>
          <w:sz w:val="32"/>
          <w:szCs w:val="32"/>
        </w:rPr>
        <w:t>opular</w:t>
      </w:r>
    </w:p>
    <w:p w14:paraId="3D485294" w14:textId="3AC91F1F" w:rsidR="00CF1D5B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</w:t>
      </w:r>
      <w:r w:rsidR="00CF1D5B">
        <w:rPr>
          <w:b/>
          <w:bCs/>
          <w:color w:val="1F3864" w:themeColor="accent1" w:themeShade="80"/>
          <w:sz w:val="32"/>
          <w:szCs w:val="32"/>
        </w:rPr>
        <w:t>*Better visuali</w:t>
      </w:r>
      <w:r w:rsidR="00FD09A6">
        <w:rPr>
          <w:b/>
          <w:bCs/>
          <w:color w:val="1F3864" w:themeColor="accent1" w:themeShade="80"/>
          <w:sz w:val="32"/>
          <w:szCs w:val="32"/>
        </w:rPr>
        <w:t>zation option</w:t>
      </w:r>
    </w:p>
    <w:p w14:paraId="4A1E718B" w14:textId="70CC353D" w:rsidR="00FD09A6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</w:t>
      </w:r>
      <w:r w:rsidR="00FD09A6">
        <w:rPr>
          <w:b/>
          <w:bCs/>
          <w:color w:val="1F3864" w:themeColor="accent1" w:themeShade="80"/>
          <w:sz w:val="32"/>
          <w:szCs w:val="32"/>
        </w:rPr>
        <w:t>*Readability</w:t>
      </w:r>
    </w:p>
    <w:p w14:paraId="07B87074" w14:textId="5C688809" w:rsidR="00FD09A6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</w:t>
      </w:r>
      <w:r w:rsidR="00FD09A6">
        <w:rPr>
          <w:b/>
          <w:bCs/>
          <w:color w:val="1F3864" w:themeColor="accent1" w:themeShade="80"/>
          <w:sz w:val="32"/>
          <w:szCs w:val="32"/>
        </w:rPr>
        <w:t>*Platform independence</w:t>
      </w:r>
    </w:p>
    <w:p w14:paraId="6BF3026A" w14:textId="51B5E4DF" w:rsidR="00164580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</w:t>
      </w:r>
      <w:r w:rsidR="00164580">
        <w:rPr>
          <w:b/>
          <w:bCs/>
          <w:color w:val="1F3864" w:themeColor="accent1" w:themeShade="80"/>
          <w:sz w:val="32"/>
          <w:szCs w:val="32"/>
        </w:rPr>
        <w:t>*Rapid development</w:t>
      </w:r>
    </w:p>
    <w:p w14:paraId="334B5E8D" w14:textId="07235C59" w:rsidR="00164580" w:rsidRDefault="009307EB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 </w:t>
      </w:r>
      <w:r w:rsidR="00E12AA4">
        <w:rPr>
          <w:b/>
          <w:bCs/>
          <w:color w:val="1F3864" w:themeColor="accent1" w:themeShade="80"/>
          <w:sz w:val="32"/>
          <w:szCs w:val="32"/>
        </w:rPr>
        <w:t>*Less coding</w:t>
      </w:r>
    </w:p>
    <w:p w14:paraId="718F6EF0" w14:textId="37F118AD" w:rsidR="00EC3552" w:rsidRDefault="00EC3552" w:rsidP="0083573B">
      <w:pPr>
        <w:rPr>
          <w:b/>
          <w:bCs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E31C37">
        <w:rPr>
          <w:b/>
          <w:bCs/>
          <w:sz w:val="32"/>
          <w:szCs w:val="32"/>
        </w:rPr>
        <w:t>5.DISCUSS THE IMPORTANCE OF INDENTATION IN PYTHON CODE</w:t>
      </w:r>
    </w:p>
    <w:p w14:paraId="097A5C15" w14:textId="651E7D3D" w:rsidR="00E31C37" w:rsidRDefault="00E31C37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 w:rsidR="003D1433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4F4165">
        <w:rPr>
          <w:b/>
          <w:bCs/>
          <w:color w:val="1F3864" w:themeColor="accent1" w:themeShade="80"/>
          <w:sz w:val="32"/>
          <w:szCs w:val="32"/>
        </w:rPr>
        <w:t>I</w:t>
      </w:r>
      <w:r w:rsidR="000C21D1">
        <w:rPr>
          <w:b/>
          <w:bCs/>
          <w:color w:val="1F3864" w:themeColor="accent1" w:themeShade="80"/>
          <w:sz w:val="32"/>
          <w:szCs w:val="32"/>
        </w:rPr>
        <w:t>nde</w:t>
      </w:r>
      <w:r w:rsidR="00B77F6B">
        <w:rPr>
          <w:b/>
          <w:bCs/>
          <w:color w:val="1F3864" w:themeColor="accent1" w:themeShade="80"/>
          <w:sz w:val="32"/>
          <w:szCs w:val="32"/>
        </w:rPr>
        <w:t xml:space="preserve">ntation is a very important concept pf python because without properly indenting the </w:t>
      </w:r>
      <w:r w:rsidR="00A074A2">
        <w:rPr>
          <w:b/>
          <w:bCs/>
          <w:color w:val="1F3864" w:themeColor="accent1" w:themeShade="80"/>
          <w:sz w:val="32"/>
          <w:szCs w:val="32"/>
        </w:rPr>
        <w:t>python code, you will end up seeing indentation error and the code will not get compiled</w:t>
      </w:r>
    </w:p>
    <w:p w14:paraId="1E0F9741" w14:textId="77777777" w:rsidR="0076376F" w:rsidRDefault="0076376F" w:rsidP="0083573B">
      <w:pPr>
        <w:rPr>
          <w:b/>
          <w:bCs/>
          <w:color w:val="1F3864" w:themeColor="accent1" w:themeShade="80"/>
          <w:sz w:val="32"/>
          <w:szCs w:val="32"/>
        </w:rPr>
      </w:pPr>
    </w:p>
    <w:p w14:paraId="419599C9" w14:textId="11AEBE1A" w:rsidR="009D7896" w:rsidRDefault="00E3492E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C20745">
        <w:rPr>
          <w:b/>
          <w:bCs/>
          <w:sz w:val="32"/>
          <w:szCs w:val="32"/>
        </w:rPr>
        <w:t>DEFINE A VARIABLE IN PYTHON</w:t>
      </w:r>
      <w:r w:rsidR="00517CC8">
        <w:rPr>
          <w:b/>
          <w:bCs/>
          <w:sz w:val="32"/>
          <w:szCs w:val="32"/>
        </w:rPr>
        <w:t>.</w:t>
      </w:r>
      <w:r w:rsidR="00C20745">
        <w:rPr>
          <w:b/>
          <w:bCs/>
          <w:sz w:val="32"/>
          <w:szCs w:val="32"/>
        </w:rPr>
        <w:t xml:space="preserve"> PROVIDE EXAMPLES</w:t>
      </w:r>
      <w:r w:rsidR="00517CC8">
        <w:rPr>
          <w:b/>
          <w:bCs/>
          <w:sz w:val="32"/>
          <w:szCs w:val="32"/>
        </w:rPr>
        <w:t xml:space="preserve"> OF VALID VARIABLES NAMES</w:t>
      </w:r>
    </w:p>
    <w:p w14:paraId="113747C2" w14:textId="7737774B" w:rsidR="00517CC8" w:rsidRDefault="00517CC8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  <w:r w:rsidR="00D73B11">
        <w:rPr>
          <w:b/>
          <w:bCs/>
          <w:sz w:val="32"/>
          <w:szCs w:val="32"/>
        </w:rPr>
        <w:t xml:space="preserve"> Variable:</w:t>
      </w:r>
    </w:p>
    <w:p w14:paraId="5E7F1245" w14:textId="17DE51B5" w:rsidR="00D73B11" w:rsidRDefault="00D73B11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A217F6">
        <w:rPr>
          <w:b/>
          <w:bCs/>
          <w:color w:val="1F3864" w:themeColor="accent1" w:themeShade="80"/>
          <w:sz w:val="32"/>
          <w:szCs w:val="32"/>
        </w:rPr>
        <w:t>Variable are containers for storing data values</w:t>
      </w:r>
    </w:p>
    <w:p w14:paraId="2FD26DC3" w14:textId="79F231E7" w:rsidR="00A217F6" w:rsidRDefault="00A217F6" w:rsidP="0083573B">
      <w:pPr>
        <w:rPr>
          <w:b/>
          <w:bCs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</w:t>
      </w:r>
      <w:r>
        <w:rPr>
          <w:b/>
          <w:bCs/>
          <w:sz w:val="32"/>
          <w:szCs w:val="32"/>
        </w:rPr>
        <w:t>Creating a variable:</w:t>
      </w:r>
    </w:p>
    <w:p w14:paraId="7920D6E1" w14:textId="77777777" w:rsidR="00000000" w:rsidRDefault="00A217F6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</w:t>
      </w:r>
    </w:p>
    <w:p w14:paraId="268C7404" w14:textId="70CCBAA2" w:rsidR="00A217F6" w:rsidRDefault="00A217F6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327091">
        <w:rPr>
          <w:b/>
          <w:bCs/>
          <w:color w:val="1F3864" w:themeColor="accent1" w:themeShade="80"/>
          <w:sz w:val="32"/>
          <w:szCs w:val="32"/>
        </w:rPr>
        <w:t>Python has no command for declaring a variable</w:t>
      </w:r>
    </w:p>
    <w:p w14:paraId="52E93442" w14:textId="77777777" w:rsidR="00E95132" w:rsidRDefault="001C39C4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     A variable is created the moment you first assign a value to </w:t>
      </w:r>
      <w:r w:rsidR="00E95132">
        <w:rPr>
          <w:b/>
          <w:bCs/>
          <w:color w:val="1F3864" w:themeColor="accent1" w:themeShade="80"/>
          <w:sz w:val="32"/>
          <w:szCs w:val="32"/>
        </w:rPr>
        <w:t xml:space="preserve">   </w:t>
      </w:r>
      <w:r>
        <w:rPr>
          <w:b/>
          <w:bCs/>
          <w:color w:val="1F3864" w:themeColor="accent1" w:themeShade="80"/>
          <w:sz w:val="32"/>
          <w:szCs w:val="32"/>
        </w:rPr>
        <w:t>it</w:t>
      </w:r>
    </w:p>
    <w:p w14:paraId="1A6C63A4" w14:textId="77777777" w:rsidR="00E95132" w:rsidRDefault="00E95132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335883B8" w14:textId="5BEBEE45" w:rsidR="00044F7C" w:rsidRPr="00162DE6" w:rsidRDefault="00044F7C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X=3</w:t>
      </w:r>
    </w:p>
    <w:p w14:paraId="35B1D7A3" w14:textId="666A329D" w:rsidR="009D0F27" w:rsidRDefault="00044F7C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Y</w:t>
      </w:r>
      <w:r w:rsidR="00DD43ED">
        <w:rPr>
          <w:b/>
          <w:bCs/>
          <w:color w:val="1F3864" w:themeColor="accent1" w:themeShade="80"/>
          <w:sz w:val="32"/>
          <w:szCs w:val="32"/>
        </w:rPr>
        <w:t xml:space="preserve"> </w:t>
      </w:r>
      <w:proofErr w:type="gramStart"/>
      <w:r>
        <w:rPr>
          <w:b/>
          <w:bCs/>
          <w:color w:val="1F3864" w:themeColor="accent1" w:themeShade="80"/>
          <w:sz w:val="32"/>
          <w:szCs w:val="32"/>
        </w:rPr>
        <w:t>=</w:t>
      </w:r>
      <w:r w:rsidR="00DD43ED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E73DA7">
        <w:rPr>
          <w:b/>
          <w:bCs/>
          <w:color w:val="1F3864" w:themeColor="accent1" w:themeShade="80"/>
          <w:sz w:val="32"/>
          <w:szCs w:val="32"/>
        </w:rPr>
        <w:t>”</w:t>
      </w:r>
      <w:proofErr w:type="gramEnd"/>
      <w:r w:rsidR="00DD43ED">
        <w:rPr>
          <w:b/>
          <w:bCs/>
          <w:color w:val="1F3864" w:themeColor="accent1" w:themeShade="80"/>
          <w:sz w:val="32"/>
          <w:szCs w:val="32"/>
        </w:rPr>
        <w:t xml:space="preserve"> </w:t>
      </w:r>
      <w:r w:rsidR="00E73DA7">
        <w:rPr>
          <w:b/>
          <w:bCs/>
          <w:color w:val="1F3864" w:themeColor="accent1" w:themeShade="80"/>
          <w:sz w:val="32"/>
          <w:szCs w:val="32"/>
        </w:rPr>
        <w:t>john”</w:t>
      </w:r>
    </w:p>
    <w:p w14:paraId="376D33EF" w14:textId="77777777" w:rsidR="0022094A" w:rsidRDefault="00E1725F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7.EXPLAIN THE DIFFERENCES BETWEEN KEYWORD AND IDENTIFIER IN PYTHON</w:t>
      </w:r>
    </w:p>
    <w:p w14:paraId="6293AD8C" w14:textId="77777777" w:rsidR="0022094A" w:rsidRDefault="0022094A" w:rsidP="008357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</w:t>
      </w:r>
    </w:p>
    <w:p w14:paraId="6ED8A9E1" w14:textId="77777777" w:rsidR="00D862AB" w:rsidRPr="00A217F6" w:rsidRDefault="00E95132" w:rsidP="0083573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2371"/>
      </w:tblGrid>
      <w:tr w:rsidR="003A7147" w14:paraId="2C5D4CC8" w14:textId="77777777" w:rsidTr="00B4148D">
        <w:tc>
          <w:tcPr>
            <w:tcW w:w="3142" w:type="dxa"/>
          </w:tcPr>
          <w:p w14:paraId="6E0EAF9C" w14:textId="3938316E" w:rsidR="003A7147" w:rsidRPr="008F3D3F" w:rsidRDefault="003A7147" w:rsidP="0083573B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KEYWORD</w:t>
            </w:r>
          </w:p>
        </w:tc>
        <w:tc>
          <w:tcPr>
            <w:tcW w:w="2371" w:type="dxa"/>
          </w:tcPr>
          <w:p w14:paraId="3EDFD2D9" w14:textId="1144E04F" w:rsidR="003A7147" w:rsidRPr="00CB54FB" w:rsidRDefault="00DF1C1A" w:rsidP="0083573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IDENTIFIER</w:t>
            </w:r>
          </w:p>
        </w:tc>
      </w:tr>
      <w:tr w:rsidR="003A7147" w14:paraId="290861E3" w14:textId="77777777" w:rsidTr="00B4148D">
        <w:tc>
          <w:tcPr>
            <w:tcW w:w="3142" w:type="dxa"/>
          </w:tcPr>
          <w:p w14:paraId="12576CED" w14:textId="522A5608" w:rsidR="003A7147" w:rsidRPr="003E6DA8" w:rsidRDefault="003A7147" w:rsidP="0083573B">
            <w:pPr>
              <w:rPr>
                <w:b/>
                <w:bCs/>
                <w:color w:val="8EAADB" w:themeColor="accent1" w:themeTint="99"/>
                <w:sz w:val="32"/>
                <w:szCs w:val="32"/>
              </w:rPr>
            </w:pPr>
            <w:r>
              <w:rPr>
                <w:b/>
                <w:bCs/>
                <w:color w:val="8EAADB" w:themeColor="accent1" w:themeTint="99"/>
                <w:sz w:val="32"/>
                <w:szCs w:val="32"/>
              </w:rPr>
              <w:t>Specify the type/kind of entity</w:t>
            </w:r>
          </w:p>
        </w:tc>
        <w:tc>
          <w:tcPr>
            <w:tcW w:w="2371" w:type="dxa"/>
          </w:tcPr>
          <w:p w14:paraId="7A50C697" w14:textId="3FCB4720" w:rsidR="003A7147" w:rsidRPr="00647504" w:rsidRDefault="00647504" w:rsidP="0083573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>Identify the name of a particular entity</w:t>
            </w:r>
          </w:p>
        </w:tc>
      </w:tr>
      <w:tr w:rsidR="003A7147" w:rsidRPr="00CB54FB" w14:paraId="7661078A" w14:textId="77777777" w:rsidTr="00B4148D">
        <w:tc>
          <w:tcPr>
            <w:tcW w:w="3142" w:type="dxa"/>
          </w:tcPr>
          <w:p w14:paraId="41A007D3" w14:textId="5FF62D1E" w:rsidR="003A7147" w:rsidRPr="00CB54FB" w:rsidRDefault="003A7147" w:rsidP="0083573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>It always starts with a lowercase letter</w:t>
            </w:r>
          </w:p>
        </w:tc>
        <w:tc>
          <w:tcPr>
            <w:tcW w:w="2371" w:type="dxa"/>
          </w:tcPr>
          <w:p w14:paraId="79A7DB2F" w14:textId="52FE85AB" w:rsidR="003A7147" w:rsidRPr="00CB54FB" w:rsidRDefault="00FE2A27" w:rsidP="0083573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First character can be </w:t>
            </w:r>
            <w:proofErr w:type="gramStart"/>
            <w:r>
              <w:rPr>
                <w:b/>
                <w:bCs/>
                <w:color w:val="4472C4" w:themeColor="accent1"/>
                <w:sz w:val="32"/>
                <w:szCs w:val="32"/>
              </w:rPr>
              <w:t>a</w:t>
            </w:r>
            <w:proofErr w:type="gramEnd"/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uppercase, lowercase</w:t>
            </w:r>
            <w:r w:rsidR="00162282">
              <w:rPr>
                <w:b/>
                <w:bCs/>
                <w:color w:val="4472C4" w:themeColor="accent1"/>
                <w:sz w:val="32"/>
                <w:szCs w:val="32"/>
              </w:rPr>
              <w:t xml:space="preserve"> letter or under score</w:t>
            </w:r>
          </w:p>
        </w:tc>
      </w:tr>
      <w:tr w:rsidR="00CE5FAA" w14:paraId="07CA908B" w14:textId="4203C953" w:rsidTr="00B4148D">
        <w:tc>
          <w:tcPr>
            <w:tcW w:w="3142" w:type="dxa"/>
          </w:tcPr>
          <w:p w14:paraId="446C3F70" w14:textId="5EABC76D" w:rsidR="00CE5FAA" w:rsidRPr="00CB54FB" w:rsidRDefault="00CE5FAA" w:rsidP="00CE5FAA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>A</w:t>
            </w: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 keyword</w:t>
            </w:r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 xml:space="preserve"> can be </w:t>
            </w:r>
            <w:proofErr w:type="gramStart"/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>in  lower</w:t>
            </w:r>
            <w:proofErr w:type="gramEnd"/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 xml:space="preserve"> case</w:t>
            </w:r>
          </w:p>
        </w:tc>
        <w:tc>
          <w:tcPr>
            <w:tcW w:w="2371" w:type="dxa"/>
          </w:tcPr>
          <w:p w14:paraId="264F4B3F" w14:textId="5E6C3F0E" w:rsidR="00CE5FAA" w:rsidRPr="00CB54FB" w:rsidRDefault="00CE5FAA" w:rsidP="00CE5FAA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>An identifier can be in upper case or lower case</w:t>
            </w:r>
          </w:p>
        </w:tc>
      </w:tr>
      <w:tr w:rsidR="00CE5FAA" w14:paraId="7C8A5D0B" w14:textId="77777777" w:rsidTr="00B4148D">
        <w:tc>
          <w:tcPr>
            <w:tcW w:w="3142" w:type="dxa"/>
          </w:tcPr>
          <w:p w14:paraId="0117EAB5" w14:textId="7E35F6E4" w:rsidR="00CE5FAA" w:rsidRPr="00CB54FB" w:rsidRDefault="00CE5FAA" w:rsidP="00CE5FAA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CB54FB">
              <w:rPr>
                <w:b/>
                <w:bCs/>
                <w:color w:val="4472C4" w:themeColor="accent1"/>
                <w:sz w:val="32"/>
                <w:szCs w:val="32"/>
              </w:rPr>
              <w:t>A keyword contains only alphabetical characters</w:t>
            </w:r>
          </w:p>
        </w:tc>
        <w:tc>
          <w:tcPr>
            <w:tcW w:w="2371" w:type="dxa"/>
          </w:tcPr>
          <w:p w14:paraId="3331ED9E" w14:textId="6C53BF09" w:rsidR="00CE5FAA" w:rsidRPr="00CB54FB" w:rsidRDefault="00B82850" w:rsidP="00CE5FAA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</w:rPr>
              <w:t xml:space="preserve">An identifier can consist of alphabetical characters, </w:t>
            </w:r>
            <w:r w:rsidR="00651ABA">
              <w:rPr>
                <w:b/>
                <w:bCs/>
                <w:color w:val="4472C4" w:themeColor="accent1"/>
                <w:sz w:val="32"/>
                <w:szCs w:val="32"/>
              </w:rPr>
              <w:t>digits and underscores</w:t>
            </w:r>
          </w:p>
        </w:tc>
      </w:tr>
    </w:tbl>
    <w:p w14:paraId="38EBEBE6" w14:textId="5F6989CF" w:rsidR="004903CE" w:rsidRPr="00A217F6" w:rsidRDefault="004903CE" w:rsidP="0083573B">
      <w:pPr>
        <w:rPr>
          <w:b/>
          <w:bCs/>
          <w:color w:val="1F3864" w:themeColor="accent1" w:themeShade="80"/>
          <w:sz w:val="32"/>
          <w:szCs w:val="32"/>
        </w:rPr>
      </w:pPr>
    </w:p>
    <w:p w14:paraId="2FCEF9E9" w14:textId="2D023A6B" w:rsidR="00E95132" w:rsidRDefault="00647EF5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8.LIST THE BASIC DATA TYPES AVAILABLE IN PYTHON</w:t>
      </w:r>
    </w:p>
    <w:p w14:paraId="401D5D7F" w14:textId="32DA3E6F" w:rsidR="00B4148D" w:rsidRDefault="00B4148D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ANS:</w:t>
      </w:r>
      <w:r w:rsidR="00651ABA">
        <w:rPr>
          <w:b/>
          <w:bCs/>
          <w:color w:val="000000" w:themeColor="text1"/>
          <w:sz w:val="32"/>
          <w:szCs w:val="32"/>
        </w:rPr>
        <w:t xml:space="preserve"> DATATYPES</w:t>
      </w:r>
      <w:r w:rsidR="00E72632">
        <w:rPr>
          <w:b/>
          <w:bCs/>
          <w:color w:val="000000" w:themeColor="text1"/>
          <w:sz w:val="32"/>
          <w:szCs w:val="32"/>
        </w:rPr>
        <w:t>:</w:t>
      </w:r>
    </w:p>
    <w:p w14:paraId="05B994CD" w14:textId="0C7C5FA4" w:rsidR="004943E0" w:rsidRPr="00E72632" w:rsidRDefault="00E72632" w:rsidP="0083573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</w:t>
      </w:r>
      <w:r w:rsidR="00C6294F">
        <w:rPr>
          <w:b/>
          <w:bCs/>
          <w:color w:val="4472C4" w:themeColor="accent1"/>
          <w:sz w:val="32"/>
          <w:szCs w:val="32"/>
        </w:rPr>
        <w:t>Basic data types in python include integers,</w:t>
      </w:r>
      <w:r w:rsidR="004943E0">
        <w:rPr>
          <w:b/>
          <w:bCs/>
          <w:color w:val="4472C4" w:themeColor="accent1"/>
          <w:sz w:val="32"/>
          <w:szCs w:val="32"/>
        </w:rPr>
        <w:t xml:space="preserve"> </w:t>
      </w:r>
      <w:r w:rsidR="00C6294F">
        <w:rPr>
          <w:b/>
          <w:bCs/>
          <w:color w:val="4472C4" w:themeColor="accent1"/>
          <w:sz w:val="32"/>
          <w:szCs w:val="32"/>
        </w:rPr>
        <w:t>flo</w:t>
      </w:r>
      <w:r w:rsidR="004943E0">
        <w:rPr>
          <w:b/>
          <w:bCs/>
          <w:color w:val="4472C4" w:themeColor="accent1"/>
          <w:sz w:val="32"/>
          <w:szCs w:val="32"/>
        </w:rPr>
        <w:t>ating point numbers, strings,</w:t>
      </w:r>
      <w:r w:rsidR="005B7E18">
        <w:rPr>
          <w:b/>
          <w:bCs/>
          <w:color w:val="4472C4" w:themeColor="accent1"/>
          <w:sz w:val="32"/>
          <w:szCs w:val="32"/>
        </w:rPr>
        <w:t xml:space="preserve"> Booleans, lists, tuples, dictionaries and sets</w:t>
      </w:r>
    </w:p>
    <w:p w14:paraId="43B7A4BB" w14:textId="17A5D816" w:rsidR="00D73B11" w:rsidRDefault="002C6E0C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9.DESCRIBE THE SYNTAX FOR AN IF STATEMENT IN PYTHON</w:t>
      </w:r>
    </w:p>
    <w:p w14:paraId="488182D4" w14:textId="77777777" w:rsidR="00000000" w:rsidRDefault="009D562B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ANS: </w:t>
      </w:r>
    </w:p>
    <w:p w14:paraId="405B9428" w14:textId="3FFA9F41" w:rsidR="009D562B" w:rsidRDefault="009D562B" w:rsidP="0083573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ANS: </w:t>
      </w:r>
      <w:r w:rsidR="00D12546">
        <w:rPr>
          <w:b/>
          <w:bCs/>
          <w:color w:val="4472C4" w:themeColor="accent1"/>
          <w:sz w:val="32"/>
          <w:szCs w:val="32"/>
        </w:rPr>
        <w:t xml:space="preserve">the syntax </w:t>
      </w:r>
      <w:r w:rsidR="002976DB">
        <w:rPr>
          <w:b/>
          <w:bCs/>
          <w:color w:val="4472C4" w:themeColor="accent1"/>
          <w:sz w:val="32"/>
          <w:szCs w:val="32"/>
        </w:rPr>
        <w:t>for an if statement in python</w:t>
      </w:r>
      <w:r w:rsidR="00964654">
        <w:rPr>
          <w:b/>
          <w:bCs/>
          <w:color w:val="4472C4" w:themeColor="accent1"/>
          <w:sz w:val="32"/>
          <w:szCs w:val="32"/>
        </w:rPr>
        <w:t xml:space="preserve"> is:</w:t>
      </w:r>
    </w:p>
    <w:p w14:paraId="53D55492" w14:textId="3B74B855" w:rsidR="00AD00B4" w:rsidRDefault="00964654" w:rsidP="0083573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       If</w:t>
      </w:r>
      <w:r w:rsidR="00AD00B4">
        <w:rPr>
          <w:b/>
          <w:bCs/>
          <w:color w:val="4472C4" w:themeColor="accent1"/>
          <w:sz w:val="32"/>
          <w:szCs w:val="32"/>
        </w:rPr>
        <w:t xml:space="preserve"> </w:t>
      </w:r>
      <w:r>
        <w:rPr>
          <w:b/>
          <w:bCs/>
          <w:color w:val="4472C4" w:themeColor="accent1"/>
          <w:sz w:val="32"/>
          <w:szCs w:val="32"/>
        </w:rPr>
        <w:t>condition</w:t>
      </w:r>
      <w:r w:rsidR="00AD00B4">
        <w:rPr>
          <w:b/>
          <w:bCs/>
          <w:color w:val="4472C4" w:themeColor="accent1"/>
          <w:sz w:val="32"/>
          <w:szCs w:val="32"/>
        </w:rPr>
        <w:t>:</w:t>
      </w:r>
    </w:p>
    <w:p w14:paraId="6090BBC8" w14:textId="27115952" w:rsidR="00AD00B4" w:rsidRPr="00A41DCA" w:rsidRDefault="00AD00B4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       #code</w:t>
      </w:r>
      <w:r w:rsidR="00A854E1">
        <w:rPr>
          <w:b/>
          <w:bCs/>
          <w:color w:val="4472C4" w:themeColor="accent1"/>
          <w:sz w:val="32"/>
          <w:szCs w:val="32"/>
        </w:rPr>
        <w:t xml:space="preserve"> block to execute if condition is true</w:t>
      </w:r>
    </w:p>
    <w:p w14:paraId="294FCD53" w14:textId="39ADAE5F" w:rsidR="00964654" w:rsidRDefault="00A41DCA" w:rsidP="0083573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10.EXPLAIN THE PURPOSE OF THE ELSE IF STATEMENT IN PYTHON</w:t>
      </w:r>
    </w:p>
    <w:p w14:paraId="4DCF6CF4" w14:textId="7BCDB14D" w:rsidR="00A41DCA" w:rsidRPr="00976B81" w:rsidRDefault="00A41DCA" w:rsidP="0083573B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ANS:</w:t>
      </w:r>
      <w:r w:rsidR="00976B81">
        <w:rPr>
          <w:b/>
          <w:bCs/>
          <w:color w:val="000000" w:themeColor="text1"/>
          <w:sz w:val="32"/>
          <w:szCs w:val="32"/>
        </w:rPr>
        <w:t xml:space="preserve"> </w:t>
      </w:r>
      <w:r w:rsidR="00976B81">
        <w:rPr>
          <w:b/>
          <w:bCs/>
          <w:color w:val="4472C4" w:themeColor="accent1"/>
          <w:sz w:val="32"/>
          <w:szCs w:val="32"/>
        </w:rPr>
        <w:t>the elseif statement in python is used to check additional conditions after the initial if statement</w:t>
      </w:r>
      <w:r w:rsidR="00AC35B1">
        <w:rPr>
          <w:b/>
          <w:bCs/>
          <w:color w:val="4472C4" w:themeColor="accent1"/>
          <w:sz w:val="32"/>
          <w:szCs w:val="32"/>
        </w:rPr>
        <w:t>. It allows for the evaluation of multiple conditions sequentially. If the condition in the if statement is false, py</w:t>
      </w:r>
      <w:r w:rsidR="00632406">
        <w:rPr>
          <w:b/>
          <w:bCs/>
          <w:color w:val="4472C4" w:themeColor="accent1"/>
          <w:sz w:val="32"/>
          <w:szCs w:val="32"/>
        </w:rPr>
        <w:t>thon evaluates the condition in the else if statement</w:t>
      </w:r>
    </w:p>
    <w:p w14:paraId="6159439B" w14:textId="77777777" w:rsidR="00964654" w:rsidRPr="00D12546" w:rsidRDefault="00964654" w:rsidP="0083573B">
      <w:pPr>
        <w:rPr>
          <w:b/>
          <w:bCs/>
          <w:color w:val="4472C4" w:themeColor="accent1"/>
          <w:sz w:val="32"/>
          <w:szCs w:val="32"/>
        </w:rPr>
      </w:pPr>
    </w:p>
    <w:sectPr w:rsidR="00964654" w:rsidRPr="00D12546" w:rsidSect="0083573B">
      <w:type w:val="continuous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E1383"/>
    <w:multiLevelType w:val="hybridMultilevel"/>
    <w:tmpl w:val="18109E94"/>
    <w:lvl w:ilvl="0" w:tplc="0AA4AB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07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EB"/>
    <w:rsid w:val="00044F7C"/>
    <w:rsid w:val="00064ED5"/>
    <w:rsid w:val="000954B0"/>
    <w:rsid w:val="000C21D1"/>
    <w:rsid w:val="00144FC0"/>
    <w:rsid w:val="00161B82"/>
    <w:rsid w:val="00162282"/>
    <w:rsid w:val="00162DE6"/>
    <w:rsid w:val="00164580"/>
    <w:rsid w:val="001C39C4"/>
    <w:rsid w:val="001D5EFA"/>
    <w:rsid w:val="0022094A"/>
    <w:rsid w:val="0024697E"/>
    <w:rsid w:val="00290FEB"/>
    <w:rsid w:val="002976DB"/>
    <w:rsid w:val="002C6E0C"/>
    <w:rsid w:val="0031608F"/>
    <w:rsid w:val="00327091"/>
    <w:rsid w:val="0035159E"/>
    <w:rsid w:val="00395FBB"/>
    <w:rsid w:val="003A7147"/>
    <w:rsid w:val="003C143C"/>
    <w:rsid w:val="003C18F6"/>
    <w:rsid w:val="003D1433"/>
    <w:rsid w:val="003E6DA8"/>
    <w:rsid w:val="00442ADD"/>
    <w:rsid w:val="004903CE"/>
    <w:rsid w:val="004943E0"/>
    <w:rsid w:val="004B34B7"/>
    <w:rsid w:val="004C7665"/>
    <w:rsid w:val="004F4165"/>
    <w:rsid w:val="00517CC8"/>
    <w:rsid w:val="00550658"/>
    <w:rsid w:val="00587853"/>
    <w:rsid w:val="005B7E18"/>
    <w:rsid w:val="00632406"/>
    <w:rsid w:val="00647504"/>
    <w:rsid w:val="00647EF5"/>
    <w:rsid w:val="00651ABA"/>
    <w:rsid w:val="00655317"/>
    <w:rsid w:val="006965DB"/>
    <w:rsid w:val="0069742C"/>
    <w:rsid w:val="006E183C"/>
    <w:rsid w:val="0076376F"/>
    <w:rsid w:val="007A6B04"/>
    <w:rsid w:val="007A70AC"/>
    <w:rsid w:val="0083573B"/>
    <w:rsid w:val="0089284B"/>
    <w:rsid w:val="008B1F71"/>
    <w:rsid w:val="008E083F"/>
    <w:rsid w:val="008F3D3F"/>
    <w:rsid w:val="009307EB"/>
    <w:rsid w:val="00964654"/>
    <w:rsid w:val="00976B81"/>
    <w:rsid w:val="00992B1F"/>
    <w:rsid w:val="009B5005"/>
    <w:rsid w:val="009D0F27"/>
    <w:rsid w:val="009D562B"/>
    <w:rsid w:val="009D7896"/>
    <w:rsid w:val="009F4CF2"/>
    <w:rsid w:val="00A074A2"/>
    <w:rsid w:val="00A217F6"/>
    <w:rsid w:val="00A41DCA"/>
    <w:rsid w:val="00A854E1"/>
    <w:rsid w:val="00AC35B1"/>
    <w:rsid w:val="00AD00B4"/>
    <w:rsid w:val="00B2285E"/>
    <w:rsid w:val="00B4148D"/>
    <w:rsid w:val="00B41DF9"/>
    <w:rsid w:val="00B77F6B"/>
    <w:rsid w:val="00B82850"/>
    <w:rsid w:val="00B948DC"/>
    <w:rsid w:val="00BB192D"/>
    <w:rsid w:val="00C20745"/>
    <w:rsid w:val="00C46258"/>
    <w:rsid w:val="00C6294F"/>
    <w:rsid w:val="00CB54FB"/>
    <w:rsid w:val="00CE5FAA"/>
    <w:rsid w:val="00CE6520"/>
    <w:rsid w:val="00CF1D5B"/>
    <w:rsid w:val="00D12546"/>
    <w:rsid w:val="00D73B11"/>
    <w:rsid w:val="00D862AB"/>
    <w:rsid w:val="00D9609C"/>
    <w:rsid w:val="00DD43ED"/>
    <w:rsid w:val="00DF1C1A"/>
    <w:rsid w:val="00E12AA4"/>
    <w:rsid w:val="00E13A5E"/>
    <w:rsid w:val="00E1725F"/>
    <w:rsid w:val="00E312D4"/>
    <w:rsid w:val="00E31C37"/>
    <w:rsid w:val="00E3492E"/>
    <w:rsid w:val="00E560F2"/>
    <w:rsid w:val="00E56707"/>
    <w:rsid w:val="00E72632"/>
    <w:rsid w:val="00E73DA7"/>
    <w:rsid w:val="00E77A8D"/>
    <w:rsid w:val="00E91061"/>
    <w:rsid w:val="00E921C5"/>
    <w:rsid w:val="00E95132"/>
    <w:rsid w:val="00EC3552"/>
    <w:rsid w:val="00EE56E1"/>
    <w:rsid w:val="00F5388B"/>
    <w:rsid w:val="00F72328"/>
    <w:rsid w:val="00F868A0"/>
    <w:rsid w:val="00FA2A1E"/>
    <w:rsid w:val="00FB296F"/>
    <w:rsid w:val="00FC7A74"/>
    <w:rsid w:val="00FD09A6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4C9D"/>
  <w15:chartTrackingRefBased/>
  <w15:docId w15:val="{909D4219-8D01-4204-A505-FB2ED151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D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1DF9"/>
    <w:pPr>
      <w:ind w:left="720"/>
      <w:contextualSpacing/>
    </w:pPr>
  </w:style>
  <w:style w:type="table" w:styleId="TableGrid">
    <w:name w:val="Table Grid"/>
    <w:basedOn w:val="TableNormal"/>
    <w:uiPriority w:val="39"/>
    <w:rsid w:val="0083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BC30-4948-4F9E-997E-89F21FE0D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bonala</dc:creator>
  <cp:keywords/>
  <dc:description/>
  <cp:lastModifiedBy>akshaya bonala</cp:lastModifiedBy>
  <cp:revision>100</cp:revision>
  <dcterms:created xsi:type="dcterms:W3CDTF">2024-04-29T17:03:00Z</dcterms:created>
  <dcterms:modified xsi:type="dcterms:W3CDTF">2024-04-30T18:12:00Z</dcterms:modified>
</cp:coreProperties>
</file>