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805FE" w14:textId="77777777" w:rsidR="00C81428" w:rsidRPr="00C81428" w:rsidRDefault="00C81428" w:rsidP="00C81428">
      <w:pPr>
        <w:rPr>
          <w:rFonts w:ascii="Calibri" w:hAnsi="Calibri" w:cs="Calibri"/>
          <w:b/>
          <w:bCs/>
          <w:sz w:val="40"/>
          <w:szCs w:val="40"/>
        </w:rPr>
      </w:pPr>
      <w:r w:rsidRPr="00C81428">
        <w:rPr>
          <w:rFonts w:ascii="Calibri" w:hAnsi="Calibri" w:cs="Calibri"/>
          <w:b/>
          <w:bCs/>
          <w:sz w:val="40"/>
          <w:szCs w:val="40"/>
        </w:rPr>
        <w:t>SMS Spam Classifier – A Data Analytics Case Study</w:t>
      </w:r>
    </w:p>
    <w:p w14:paraId="142ACF92" w14:textId="77777777" w:rsidR="00C81428" w:rsidRPr="00C81428" w:rsidRDefault="00C81428" w:rsidP="00C81428">
      <w:pPr>
        <w:rPr>
          <w:rFonts w:ascii="Calibri" w:hAnsi="Calibri" w:cs="Calibri"/>
          <w:b/>
          <w:bCs/>
        </w:rPr>
      </w:pPr>
      <w:r w:rsidRPr="00C81428">
        <w:rPr>
          <w:rFonts w:ascii="Calibri" w:hAnsi="Calibri" w:cs="Calibri"/>
          <w:b/>
          <w:bCs/>
        </w:rPr>
        <w:t>Introduction</w:t>
      </w:r>
    </w:p>
    <w:p w14:paraId="4969D5E7" w14:textId="77777777" w:rsidR="00C81428" w:rsidRPr="00C81428" w:rsidRDefault="00C81428" w:rsidP="00C81428">
      <w:pPr>
        <w:rPr>
          <w:rFonts w:ascii="Calibri" w:hAnsi="Calibri" w:cs="Calibri"/>
        </w:rPr>
      </w:pPr>
      <w:r w:rsidRPr="00C81428">
        <w:rPr>
          <w:rFonts w:ascii="Calibri" w:hAnsi="Calibri" w:cs="Calibri"/>
        </w:rPr>
        <w:t>Spam messages are not only inconvenient but can also pose serious threats, including scams and phishing attempts. As mobile communication continues to grow, so does the importance of intelligent systems that can automatically detect and filter out these unwanted messages.</w:t>
      </w:r>
    </w:p>
    <w:p w14:paraId="7C3FCBCB" w14:textId="77777777" w:rsidR="00C81428" w:rsidRPr="00C81428" w:rsidRDefault="00C81428" w:rsidP="00C81428">
      <w:pPr>
        <w:rPr>
          <w:rFonts w:ascii="Calibri" w:hAnsi="Calibri" w:cs="Calibri"/>
        </w:rPr>
      </w:pPr>
      <w:r w:rsidRPr="00C81428">
        <w:rPr>
          <w:rFonts w:ascii="Calibri" w:hAnsi="Calibri" w:cs="Calibri"/>
        </w:rPr>
        <w:t>In this project, I applied natural language processing (NLP) and machine learning to build a model capable of classifying SMS messages as either spam or ham (legitimate). The goal was not just to build a working classifier, but to go through the full cycle of a real-world data analytics project—from problem definition to model evaluation—while maintaining a focus on clarity, interpretability, and business value.</w:t>
      </w:r>
    </w:p>
    <w:p w14:paraId="367A1286" w14:textId="77777777" w:rsidR="00C81428" w:rsidRPr="00C81428" w:rsidRDefault="00C81428" w:rsidP="00C81428">
      <w:pPr>
        <w:rPr>
          <w:rFonts w:ascii="Calibri" w:hAnsi="Calibri" w:cs="Calibri"/>
        </w:rPr>
      </w:pPr>
      <w:r w:rsidRPr="00C81428">
        <w:rPr>
          <w:rFonts w:ascii="Calibri" w:hAnsi="Calibri" w:cs="Calibri"/>
        </w:rPr>
        <w:pict w14:anchorId="494FB11F">
          <v:rect id="_x0000_i1133" style="width:0;height:1.5pt" o:hralign="center" o:hrstd="t" o:hr="t" fillcolor="#a0a0a0" stroked="f"/>
        </w:pict>
      </w:r>
    </w:p>
    <w:p w14:paraId="04256830" w14:textId="77777777" w:rsidR="00C81428" w:rsidRPr="00C81428" w:rsidRDefault="00C81428" w:rsidP="00C81428">
      <w:pPr>
        <w:rPr>
          <w:rFonts w:ascii="Calibri" w:hAnsi="Calibri" w:cs="Calibri"/>
          <w:b/>
          <w:bCs/>
        </w:rPr>
      </w:pPr>
      <w:r w:rsidRPr="00C81428">
        <w:rPr>
          <w:rFonts w:ascii="Calibri" w:hAnsi="Calibri" w:cs="Calibri"/>
          <w:b/>
          <w:bCs/>
        </w:rPr>
        <w:t>Problem Statement</w:t>
      </w:r>
    </w:p>
    <w:p w14:paraId="2A1AB42F" w14:textId="6ABD57BD" w:rsidR="00C81428" w:rsidRPr="00C81428" w:rsidRDefault="00C81428" w:rsidP="00C81428">
      <w:pPr>
        <w:rPr>
          <w:rFonts w:ascii="Calibri" w:hAnsi="Calibri" w:cs="Calibri"/>
        </w:rPr>
      </w:pPr>
      <w:r w:rsidRPr="00C81428">
        <w:rPr>
          <w:rFonts w:ascii="Calibri" w:hAnsi="Calibri" w:cs="Calibri"/>
        </w:rPr>
        <w:t xml:space="preserve">The dataset used in this project consists of </w:t>
      </w:r>
      <w:r w:rsidRPr="00C81428">
        <w:rPr>
          <w:rFonts w:ascii="Calibri" w:hAnsi="Calibri" w:cs="Calibri"/>
        </w:rPr>
        <w:t>labelled</w:t>
      </w:r>
      <w:r w:rsidRPr="00C81428">
        <w:rPr>
          <w:rFonts w:ascii="Calibri" w:hAnsi="Calibri" w:cs="Calibri"/>
        </w:rPr>
        <w:t xml:space="preserve"> SMS messages from the UCI Machine Learning Repository. Each message is marked as either "spam" or "ham." The core challenge was to develop a model that could accurately identify spam messages, minimizing false positives (flagging legitimate messages as spam) and false negatives (missing actual spam).</w:t>
      </w:r>
    </w:p>
    <w:p w14:paraId="5D7F3222" w14:textId="77777777" w:rsidR="00C81428" w:rsidRPr="00C81428" w:rsidRDefault="00C81428" w:rsidP="00C81428">
      <w:pPr>
        <w:rPr>
          <w:rFonts w:ascii="Calibri" w:hAnsi="Calibri" w:cs="Calibri"/>
        </w:rPr>
      </w:pPr>
      <w:r w:rsidRPr="00C81428">
        <w:rPr>
          <w:rFonts w:ascii="Calibri" w:hAnsi="Calibri" w:cs="Calibri"/>
        </w:rPr>
        <w:t>A significant hurdle was the class imbalance present in the data: approximately 87% of the messages were legitimate, and only 13% were spam. This imbalance needed to be addressed to prevent biased model predictions.</w:t>
      </w:r>
    </w:p>
    <w:p w14:paraId="73B331FE" w14:textId="77777777" w:rsidR="00C81428" w:rsidRPr="00C81428" w:rsidRDefault="00C81428" w:rsidP="00C81428">
      <w:pPr>
        <w:rPr>
          <w:rFonts w:ascii="Calibri" w:hAnsi="Calibri" w:cs="Calibri"/>
        </w:rPr>
      </w:pPr>
      <w:r w:rsidRPr="00C81428">
        <w:rPr>
          <w:rFonts w:ascii="Calibri" w:hAnsi="Calibri" w:cs="Calibri"/>
        </w:rPr>
        <w:pict w14:anchorId="114ADC97">
          <v:rect id="_x0000_i1105" style="width:0;height:1.5pt" o:hralign="center" o:hrstd="t" o:hr="t" fillcolor="#a0a0a0" stroked="f"/>
        </w:pict>
      </w:r>
    </w:p>
    <w:p w14:paraId="3C91CFD7" w14:textId="77777777" w:rsidR="00C81428" w:rsidRPr="00C81428" w:rsidRDefault="00C81428" w:rsidP="00C81428">
      <w:pPr>
        <w:rPr>
          <w:rFonts w:ascii="Calibri" w:hAnsi="Calibri" w:cs="Calibri"/>
          <w:b/>
          <w:bCs/>
        </w:rPr>
      </w:pPr>
      <w:r w:rsidRPr="00C81428">
        <w:rPr>
          <w:rFonts w:ascii="Calibri" w:hAnsi="Calibri" w:cs="Calibri"/>
          <w:b/>
          <w:bCs/>
        </w:rPr>
        <w:t>Objectives</w:t>
      </w:r>
    </w:p>
    <w:p w14:paraId="40DF3A9B" w14:textId="77777777" w:rsidR="00C81428" w:rsidRPr="00C81428" w:rsidRDefault="00C81428" w:rsidP="00C81428">
      <w:pPr>
        <w:numPr>
          <w:ilvl w:val="0"/>
          <w:numId w:val="1"/>
        </w:numPr>
        <w:rPr>
          <w:rFonts w:ascii="Calibri" w:hAnsi="Calibri" w:cs="Calibri"/>
        </w:rPr>
      </w:pPr>
      <w:r w:rsidRPr="00C81428">
        <w:rPr>
          <w:rFonts w:ascii="Calibri" w:hAnsi="Calibri" w:cs="Calibri"/>
        </w:rPr>
        <w:t>Clean and prepare unstructured text data for analysis.</w:t>
      </w:r>
    </w:p>
    <w:p w14:paraId="4ED81B6F" w14:textId="77777777" w:rsidR="00C81428" w:rsidRPr="00C81428" w:rsidRDefault="00C81428" w:rsidP="00C81428">
      <w:pPr>
        <w:numPr>
          <w:ilvl w:val="0"/>
          <w:numId w:val="1"/>
        </w:numPr>
        <w:rPr>
          <w:rFonts w:ascii="Calibri" w:hAnsi="Calibri" w:cs="Calibri"/>
        </w:rPr>
      </w:pPr>
      <w:r w:rsidRPr="00C81428">
        <w:rPr>
          <w:rFonts w:ascii="Calibri" w:hAnsi="Calibri" w:cs="Calibri"/>
        </w:rPr>
        <w:t>Address data imbalance through appropriate sampling techniques.</w:t>
      </w:r>
    </w:p>
    <w:p w14:paraId="53A143F8" w14:textId="77777777" w:rsidR="00C81428" w:rsidRPr="00C81428" w:rsidRDefault="00C81428" w:rsidP="00C81428">
      <w:pPr>
        <w:numPr>
          <w:ilvl w:val="0"/>
          <w:numId w:val="1"/>
        </w:numPr>
        <w:rPr>
          <w:rFonts w:ascii="Calibri" w:hAnsi="Calibri" w:cs="Calibri"/>
        </w:rPr>
      </w:pPr>
      <w:r w:rsidRPr="00C81428">
        <w:rPr>
          <w:rFonts w:ascii="Calibri" w:hAnsi="Calibri" w:cs="Calibri"/>
        </w:rPr>
        <w:t>Evaluate multiple machine learning models and select the best-performing one.</w:t>
      </w:r>
    </w:p>
    <w:p w14:paraId="6CB96858" w14:textId="77777777" w:rsidR="00C81428" w:rsidRPr="00C81428" w:rsidRDefault="00C81428" w:rsidP="00C81428">
      <w:pPr>
        <w:numPr>
          <w:ilvl w:val="0"/>
          <w:numId w:val="1"/>
        </w:numPr>
        <w:rPr>
          <w:rFonts w:ascii="Calibri" w:hAnsi="Calibri" w:cs="Calibri"/>
        </w:rPr>
      </w:pPr>
      <w:r w:rsidRPr="00C81428">
        <w:rPr>
          <w:rFonts w:ascii="Calibri" w:hAnsi="Calibri" w:cs="Calibri"/>
        </w:rPr>
        <w:t>Understand which preprocessing and vectorization techniques yield the best results.</w:t>
      </w:r>
    </w:p>
    <w:p w14:paraId="1FE4DD59" w14:textId="77777777" w:rsidR="00C81428" w:rsidRPr="00C81428" w:rsidRDefault="00C81428" w:rsidP="00C81428">
      <w:pPr>
        <w:numPr>
          <w:ilvl w:val="0"/>
          <w:numId w:val="1"/>
        </w:numPr>
        <w:rPr>
          <w:rFonts w:ascii="Calibri" w:hAnsi="Calibri" w:cs="Calibri"/>
        </w:rPr>
      </w:pPr>
      <w:r w:rsidRPr="00C81428">
        <w:rPr>
          <w:rFonts w:ascii="Calibri" w:hAnsi="Calibri" w:cs="Calibri"/>
        </w:rPr>
        <w:t>Interpret model outcomes and assess business impact.</w:t>
      </w:r>
    </w:p>
    <w:p w14:paraId="2A0C7008" w14:textId="77777777" w:rsidR="00C81428" w:rsidRPr="00C81428" w:rsidRDefault="00C81428" w:rsidP="00C81428">
      <w:pPr>
        <w:rPr>
          <w:rFonts w:ascii="Calibri" w:hAnsi="Calibri" w:cs="Calibri"/>
        </w:rPr>
      </w:pPr>
      <w:r w:rsidRPr="00C81428">
        <w:rPr>
          <w:rFonts w:ascii="Calibri" w:hAnsi="Calibri" w:cs="Calibri"/>
        </w:rPr>
        <w:pict w14:anchorId="7FFD36A9">
          <v:rect id="_x0000_i1106" style="width:0;height:1.5pt" o:hralign="center" o:hrstd="t" o:hr="t" fillcolor="#a0a0a0" stroked="f"/>
        </w:pict>
      </w:r>
    </w:p>
    <w:p w14:paraId="3A32AE6F" w14:textId="77777777" w:rsidR="00C81428" w:rsidRPr="00C81428" w:rsidRDefault="00C81428" w:rsidP="00C81428">
      <w:pPr>
        <w:rPr>
          <w:rFonts w:ascii="Calibri" w:hAnsi="Calibri" w:cs="Calibri"/>
          <w:b/>
          <w:bCs/>
        </w:rPr>
      </w:pPr>
      <w:r w:rsidRPr="00C81428">
        <w:rPr>
          <w:rFonts w:ascii="Calibri" w:hAnsi="Calibri" w:cs="Calibri"/>
          <w:b/>
          <w:bCs/>
        </w:rPr>
        <w:t>Data Understanding and Exploration</w:t>
      </w:r>
    </w:p>
    <w:p w14:paraId="455AB5C3" w14:textId="77777777" w:rsidR="00C81428" w:rsidRPr="00C81428" w:rsidRDefault="00C81428" w:rsidP="00C81428">
      <w:pPr>
        <w:rPr>
          <w:rFonts w:ascii="Calibri" w:hAnsi="Calibri" w:cs="Calibri"/>
        </w:rPr>
      </w:pPr>
      <w:r w:rsidRPr="00C81428">
        <w:rPr>
          <w:rFonts w:ascii="Calibri" w:hAnsi="Calibri" w:cs="Calibri"/>
        </w:rPr>
        <w:t>The dataset contained two main columns:</w:t>
      </w:r>
    </w:p>
    <w:p w14:paraId="43FBC0B9" w14:textId="77777777" w:rsidR="00C81428" w:rsidRPr="00C81428" w:rsidRDefault="00C81428" w:rsidP="00C81428">
      <w:pPr>
        <w:numPr>
          <w:ilvl w:val="0"/>
          <w:numId w:val="2"/>
        </w:numPr>
        <w:rPr>
          <w:rFonts w:ascii="Calibri" w:hAnsi="Calibri" w:cs="Calibri"/>
        </w:rPr>
      </w:pPr>
      <w:r w:rsidRPr="00C81428">
        <w:rPr>
          <w:rFonts w:ascii="Calibri" w:hAnsi="Calibri" w:cs="Calibri"/>
        </w:rPr>
        <w:t>label: the target variable (spam or ham)</w:t>
      </w:r>
    </w:p>
    <w:p w14:paraId="2C1D4C9B" w14:textId="77777777" w:rsidR="00C81428" w:rsidRPr="00C81428" w:rsidRDefault="00C81428" w:rsidP="00C81428">
      <w:pPr>
        <w:numPr>
          <w:ilvl w:val="0"/>
          <w:numId w:val="2"/>
        </w:numPr>
        <w:rPr>
          <w:rFonts w:ascii="Calibri" w:hAnsi="Calibri" w:cs="Calibri"/>
        </w:rPr>
      </w:pPr>
      <w:r w:rsidRPr="00C81428">
        <w:rPr>
          <w:rFonts w:ascii="Calibri" w:hAnsi="Calibri" w:cs="Calibri"/>
        </w:rPr>
        <w:t>message: the raw SMS text content</w:t>
      </w:r>
    </w:p>
    <w:p w14:paraId="7B109026" w14:textId="77777777" w:rsidR="00C81428" w:rsidRPr="00C81428" w:rsidRDefault="00C81428" w:rsidP="00C81428">
      <w:pPr>
        <w:rPr>
          <w:rFonts w:ascii="Calibri" w:hAnsi="Calibri" w:cs="Calibri"/>
        </w:rPr>
      </w:pPr>
      <w:r w:rsidRPr="00C81428">
        <w:rPr>
          <w:rFonts w:ascii="Calibri" w:hAnsi="Calibri" w:cs="Calibri"/>
        </w:rPr>
        <w:lastRenderedPageBreak/>
        <w:t>Initial exploration revealed:</w:t>
      </w:r>
    </w:p>
    <w:p w14:paraId="45770AB3" w14:textId="77777777" w:rsidR="00C81428" w:rsidRPr="00C81428" w:rsidRDefault="00C81428" w:rsidP="00C81428">
      <w:pPr>
        <w:numPr>
          <w:ilvl w:val="0"/>
          <w:numId w:val="3"/>
        </w:numPr>
        <w:rPr>
          <w:rFonts w:ascii="Calibri" w:hAnsi="Calibri" w:cs="Calibri"/>
        </w:rPr>
      </w:pPr>
      <w:r w:rsidRPr="00C81428">
        <w:rPr>
          <w:rFonts w:ascii="Calibri" w:hAnsi="Calibri" w:cs="Calibri"/>
        </w:rPr>
        <w:t>Significant class imbalance between spam and ham messages</w:t>
      </w:r>
    </w:p>
    <w:p w14:paraId="02E2497A" w14:textId="77777777" w:rsidR="00C81428" w:rsidRPr="00C81428" w:rsidRDefault="00C81428" w:rsidP="00C81428">
      <w:pPr>
        <w:numPr>
          <w:ilvl w:val="0"/>
          <w:numId w:val="3"/>
        </w:numPr>
        <w:rPr>
          <w:rFonts w:ascii="Calibri" w:hAnsi="Calibri" w:cs="Calibri"/>
        </w:rPr>
      </w:pPr>
      <w:r w:rsidRPr="00C81428">
        <w:rPr>
          <w:rFonts w:ascii="Calibri" w:hAnsi="Calibri" w:cs="Calibri"/>
        </w:rPr>
        <w:t>Variations in message length and language structure between the two classes</w:t>
      </w:r>
    </w:p>
    <w:p w14:paraId="3E2975A2" w14:textId="52DAB73C" w:rsidR="00C81428" w:rsidRPr="00C81428" w:rsidRDefault="00C81428" w:rsidP="00C81428">
      <w:pPr>
        <w:rPr>
          <w:rFonts w:ascii="Calibri" w:hAnsi="Calibri" w:cs="Calibri"/>
        </w:rPr>
      </w:pPr>
      <w:r w:rsidRPr="00C81428">
        <w:rPr>
          <w:rFonts w:ascii="Calibri" w:hAnsi="Calibri" w:cs="Calibri"/>
        </w:rPr>
        <w:t xml:space="preserve">These observations helped shape the preprocessing and </w:t>
      </w:r>
      <w:r w:rsidRPr="00C81428">
        <w:rPr>
          <w:rFonts w:ascii="Calibri" w:hAnsi="Calibri" w:cs="Calibri"/>
        </w:rPr>
        <w:t>modelling</w:t>
      </w:r>
      <w:r w:rsidRPr="00C81428">
        <w:rPr>
          <w:rFonts w:ascii="Calibri" w:hAnsi="Calibri" w:cs="Calibri"/>
        </w:rPr>
        <w:t xml:space="preserve"> strategies.</w:t>
      </w:r>
    </w:p>
    <w:p w14:paraId="5792970D" w14:textId="77777777" w:rsidR="00C81428" w:rsidRPr="00C81428" w:rsidRDefault="00C81428" w:rsidP="00C81428">
      <w:pPr>
        <w:rPr>
          <w:rFonts w:ascii="Calibri" w:hAnsi="Calibri" w:cs="Calibri"/>
        </w:rPr>
      </w:pPr>
      <w:r w:rsidRPr="00C81428">
        <w:rPr>
          <w:rFonts w:ascii="Calibri" w:hAnsi="Calibri" w:cs="Calibri"/>
        </w:rPr>
        <w:pict w14:anchorId="3026FF3C">
          <v:rect id="_x0000_i1107" style="width:0;height:1.5pt" o:hralign="center" o:hrstd="t" o:hr="t" fillcolor="#a0a0a0" stroked="f"/>
        </w:pict>
      </w:r>
    </w:p>
    <w:p w14:paraId="2DB9BE57" w14:textId="77777777" w:rsidR="00C81428" w:rsidRPr="00C81428" w:rsidRDefault="00C81428" w:rsidP="00C81428">
      <w:pPr>
        <w:rPr>
          <w:rFonts w:ascii="Calibri" w:hAnsi="Calibri" w:cs="Calibri"/>
          <w:b/>
          <w:bCs/>
        </w:rPr>
      </w:pPr>
      <w:r w:rsidRPr="00C81428">
        <w:rPr>
          <w:rFonts w:ascii="Calibri" w:hAnsi="Calibri" w:cs="Calibri"/>
          <w:b/>
          <w:bCs/>
        </w:rPr>
        <w:t>Preprocessing and Feature Engineering</w:t>
      </w:r>
    </w:p>
    <w:p w14:paraId="49C7E9AB" w14:textId="00737DAC" w:rsidR="00C81428" w:rsidRPr="00C81428" w:rsidRDefault="00C81428" w:rsidP="00C81428">
      <w:pPr>
        <w:rPr>
          <w:rFonts w:ascii="Calibri" w:hAnsi="Calibri" w:cs="Calibri"/>
        </w:rPr>
      </w:pPr>
      <w:r w:rsidRPr="00C81428">
        <w:rPr>
          <w:rFonts w:ascii="Calibri" w:hAnsi="Calibri" w:cs="Calibri"/>
        </w:rPr>
        <w:t xml:space="preserve">Text data was </w:t>
      </w:r>
      <w:r w:rsidRPr="00C81428">
        <w:rPr>
          <w:rFonts w:ascii="Calibri" w:hAnsi="Calibri" w:cs="Calibri"/>
        </w:rPr>
        <w:t>pre-processed</w:t>
      </w:r>
      <w:r w:rsidRPr="00C81428">
        <w:rPr>
          <w:rFonts w:ascii="Calibri" w:hAnsi="Calibri" w:cs="Calibri"/>
        </w:rPr>
        <w:t xml:space="preserve"> using the following steps:</w:t>
      </w:r>
    </w:p>
    <w:p w14:paraId="155C2BB3" w14:textId="77777777" w:rsidR="00C81428" w:rsidRPr="00C81428" w:rsidRDefault="00C81428" w:rsidP="00C81428">
      <w:pPr>
        <w:numPr>
          <w:ilvl w:val="0"/>
          <w:numId w:val="4"/>
        </w:numPr>
        <w:rPr>
          <w:rFonts w:ascii="Calibri" w:hAnsi="Calibri" w:cs="Calibri"/>
        </w:rPr>
      </w:pPr>
      <w:r w:rsidRPr="00C81428">
        <w:rPr>
          <w:rFonts w:ascii="Calibri" w:hAnsi="Calibri" w:cs="Calibri"/>
        </w:rPr>
        <w:t>Converted all text to lowercase</w:t>
      </w:r>
    </w:p>
    <w:p w14:paraId="0C053F0F" w14:textId="77777777" w:rsidR="00C81428" w:rsidRPr="00C81428" w:rsidRDefault="00C81428" w:rsidP="00C81428">
      <w:pPr>
        <w:numPr>
          <w:ilvl w:val="0"/>
          <w:numId w:val="4"/>
        </w:numPr>
        <w:rPr>
          <w:rFonts w:ascii="Calibri" w:hAnsi="Calibri" w:cs="Calibri"/>
        </w:rPr>
      </w:pPr>
      <w:r w:rsidRPr="00C81428">
        <w:rPr>
          <w:rFonts w:ascii="Calibri" w:hAnsi="Calibri" w:cs="Calibri"/>
        </w:rPr>
        <w:t>Removed punctuation and special characters</w:t>
      </w:r>
    </w:p>
    <w:p w14:paraId="4050CB6F" w14:textId="22371482" w:rsidR="00C81428" w:rsidRPr="00C81428" w:rsidRDefault="00C81428" w:rsidP="00C81428">
      <w:pPr>
        <w:numPr>
          <w:ilvl w:val="0"/>
          <w:numId w:val="4"/>
        </w:numPr>
        <w:rPr>
          <w:rFonts w:ascii="Calibri" w:hAnsi="Calibri" w:cs="Calibri"/>
        </w:rPr>
      </w:pPr>
      <w:r w:rsidRPr="00C81428">
        <w:rPr>
          <w:rFonts w:ascii="Calibri" w:hAnsi="Calibri" w:cs="Calibri"/>
        </w:rPr>
        <w:t xml:space="preserve">Removed common </w:t>
      </w:r>
      <w:r w:rsidRPr="00C81428">
        <w:rPr>
          <w:rFonts w:ascii="Calibri" w:hAnsi="Calibri" w:cs="Calibri"/>
        </w:rPr>
        <w:t>stop words</w:t>
      </w:r>
      <w:r w:rsidRPr="00C81428">
        <w:rPr>
          <w:rFonts w:ascii="Calibri" w:hAnsi="Calibri" w:cs="Calibri"/>
        </w:rPr>
        <w:t xml:space="preserve"> using NLTK</w:t>
      </w:r>
    </w:p>
    <w:p w14:paraId="769948DF" w14:textId="77777777" w:rsidR="00C81428" w:rsidRPr="00C81428" w:rsidRDefault="00C81428" w:rsidP="00C81428">
      <w:pPr>
        <w:numPr>
          <w:ilvl w:val="0"/>
          <w:numId w:val="4"/>
        </w:numPr>
        <w:rPr>
          <w:rFonts w:ascii="Calibri" w:hAnsi="Calibri" w:cs="Calibri"/>
        </w:rPr>
      </w:pPr>
      <w:r w:rsidRPr="00C81428">
        <w:rPr>
          <w:rFonts w:ascii="Calibri" w:hAnsi="Calibri" w:cs="Calibri"/>
        </w:rPr>
        <w:t>Applied stemming to reduce words to their root forms</w:t>
      </w:r>
    </w:p>
    <w:p w14:paraId="718D9443" w14:textId="77777777" w:rsidR="00C81428" w:rsidRPr="00C81428" w:rsidRDefault="00C81428" w:rsidP="00C81428">
      <w:pPr>
        <w:rPr>
          <w:rFonts w:ascii="Calibri" w:hAnsi="Calibri" w:cs="Calibri"/>
        </w:rPr>
      </w:pPr>
      <w:r w:rsidRPr="00C81428">
        <w:rPr>
          <w:rFonts w:ascii="Calibri" w:hAnsi="Calibri" w:cs="Calibri"/>
        </w:rPr>
        <w:t>Vectorization was done using:</w:t>
      </w:r>
    </w:p>
    <w:p w14:paraId="5F7DB4EA" w14:textId="25EC77F4" w:rsidR="00C81428" w:rsidRPr="00C81428" w:rsidRDefault="00C81428" w:rsidP="00C81428">
      <w:pPr>
        <w:numPr>
          <w:ilvl w:val="0"/>
          <w:numId w:val="5"/>
        </w:numPr>
        <w:rPr>
          <w:rFonts w:ascii="Calibri" w:hAnsi="Calibri" w:cs="Calibri"/>
        </w:rPr>
      </w:pPr>
      <w:r w:rsidRPr="00C81428">
        <w:rPr>
          <w:rFonts w:ascii="Calibri" w:hAnsi="Calibri" w:cs="Calibri"/>
          <w:b/>
          <w:bCs/>
        </w:rPr>
        <w:t>Count Vectorizer</w:t>
      </w:r>
      <w:r w:rsidRPr="00C81428">
        <w:rPr>
          <w:rFonts w:ascii="Calibri" w:hAnsi="Calibri" w:cs="Calibri"/>
        </w:rPr>
        <w:t>: a simple term-frequency approach</w:t>
      </w:r>
    </w:p>
    <w:p w14:paraId="74926878" w14:textId="77777777" w:rsidR="00C81428" w:rsidRPr="00C81428" w:rsidRDefault="00C81428" w:rsidP="00C81428">
      <w:pPr>
        <w:numPr>
          <w:ilvl w:val="0"/>
          <w:numId w:val="5"/>
        </w:numPr>
        <w:rPr>
          <w:rFonts w:ascii="Calibri" w:hAnsi="Calibri" w:cs="Calibri"/>
        </w:rPr>
      </w:pPr>
      <w:r w:rsidRPr="00C81428">
        <w:rPr>
          <w:rFonts w:ascii="Calibri" w:hAnsi="Calibri" w:cs="Calibri"/>
          <w:b/>
          <w:bCs/>
        </w:rPr>
        <w:t>TF-IDF Vectorizer</w:t>
      </w:r>
      <w:r w:rsidRPr="00C81428">
        <w:rPr>
          <w:rFonts w:ascii="Calibri" w:hAnsi="Calibri" w:cs="Calibri"/>
        </w:rPr>
        <w:t>: which accounts for word importance across messages</w:t>
      </w:r>
    </w:p>
    <w:p w14:paraId="2FBEC047" w14:textId="77777777" w:rsidR="00C81428" w:rsidRPr="00C81428" w:rsidRDefault="00C81428" w:rsidP="00C81428">
      <w:pPr>
        <w:rPr>
          <w:rFonts w:ascii="Calibri" w:hAnsi="Calibri" w:cs="Calibri"/>
        </w:rPr>
      </w:pPr>
      <w:r w:rsidRPr="00C81428">
        <w:rPr>
          <w:rFonts w:ascii="Calibri" w:hAnsi="Calibri" w:cs="Calibri"/>
        </w:rPr>
        <w:t>TF-IDF generally produced better results, especially when paired with certain models like Naive Bayes.</w:t>
      </w:r>
    </w:p>
    <w:p w14:paraId="43E320DC" w14:textId="77777777" w:rsidR="00C81428" w:rsidRPr="00C81428" w:rsidRDefault="00C81428" w:rsidP="00C81428">
      <w:pPr>
        <w:rPr>
          <w:rFonts w:ascii="Calibri" w:hAnsi="Calibri" w:cs="Calibri"/>
        </w:rPr>
      </w:pPr>
      <w:r w:rsidRPr="00C81428">
        <w:rPr>
          <w:rFonts w:ascii="Calibri" w:hAnsi="Calibri" w:cs="Calibri"/>
        </w:rPr>
        <w:pict w14:anchorId="631A74CA">
          <v:rect id="_x0000_i1108" style="width:0;height:1.5pt" o:hralign="center" o:hrstd="t" o:hr="t" fillcolor="#a0a0a0" stroked="f"/>
        </w:pict>
      </w:r>
    </w:p>
    <w:p w14:paraId="7B70732E" w14:textId="77777777" w:rsidR="00C81428" w:rsidRPr="00C81428" w:rsidRDefault="00C81428" w:rsidP="00C81428">
      <w:pPr>
        <w:rPr>
          <w:rFonts w:ascii="Calibri" w:hAnsi="Calibri" w:cs="Calibri"/>
          <w:b/>
          <w:bCs/>
        </w:rPr>
      </w:pPr>
      <w:r w:rsidRPr="00C81428">
        <w:rPr>
          <w:rFonts w:ascii="Calibri" w:hAnsi="Calibri" w:cs="Calibri"/>
          <w:b/>
          <w:bCs/>
        </w:rPr>
        <w:t>Handling Class Imbalance</w:t>
      </w:r>
    </w:p>
    <w:p w14:paraId="23FFB50E" w14:textId="77777777" w:rsidR="00C81428" w:rsidRPr="00C81428" w:rsidRDefault="00C81428" w:rsidP="00C81428">
      <w:pPr>
        <w:rPr>
          <w:rFonts w:ascii="Calibri" w:hAnsi="Calibri" w:cs="Calibri"/>
        </w:rPr>
      </w:pPr>
      <w:r w:rsidRPr="00C81428">
        <w:rPr>
          <w:rFonts w:ascii="Calibri" w:hAnsi="Calibri" w:cs="Calibri"/>
        </w:rPr>
        <w:t>Given the skewed distribution of classes, I applied techniques to balance the dataset:</w:t>
      </w:r>
    </w:p>
    <w:p w14:paraId="23D1B1FB" w14:textId="77777777" w:rsidR="00C81428" w:rsidRPr="00C81428" w:rsidRDefault="00C81428" w:rsidP="00C81428">
      <w:pPr>
        <w:numPr>
          <w:ilvl w:val="0"/>
          <w:numId w:val="6"/>
        </w:numPr>
        <w:rPr>
          <w:rFonts w:ascii="Calibri" w:hAnsi="Calibri" w:cs="Calibri"/>
        </w:rPr>
      </w:pPr>
      <w:r w:rsidRPr="00C81428">
        <w:rPr>
          <w:rFonts w:ascii="Calibri" w:hAnsi="Calibri" w:cs="Calibri"/>
          <w:b/>
          <w:bCs/>
        </w:rPr>
        <w:t>Random Oversampling</w:t>
      </w:r>
      <w:r w:rsidRPr="00C81428">
        <w:rPr>
          <w:rFonts w:ascii="Calibri" w:hAnsi="Calibri" w:cs="Calibri"/>
        </w:rPr>
        <w:t>: duplicating minority class (spam) examples</w:t>
      </w:r>
    </w:p>
    <w:p w14:paraId="3EA5A022" w14:textId="77777777" w:rsidR="00C81428" w:rsidRPr="00C81428" w:rsidRDefault="00C81428" w:rsidP="00C81428">
      <w:pPr>
        <w:numPr>
          <w:ilvl w:val="0"/>
          <w:numId w:val="6"/>
        </w:numPr>
        <w:rPr>
          <w:rFonts w:ascii="Calibri" w:hAnsi="Calibri" w:cs="Calibri"/>
        </w:rPr>
      </w:pPr>
      <w:r w:rsidRPr="00C81428">
        <w:rPr>
          <w:rFonts w:ascii="Calibri" w:hAnsi="Calibri" w:cs="Calibri"/>
          <w:b/>
          <w:bCs/>
        </w:rPr>
        <w:t>SMOTE (Synthetic Minority Oversampling Technique)</w:t>
      </w:r>
      <w:r w:rsidRPr="00C81428">
        <w:rPr>
          <w:rFonts w:ascii="Calibri" w:hAnsi="Calibri" w:cs="Calibri"/>
        </w:rPr>
        <w:t>: creating synthetic spam samples</w:t>
      </w:r>
    </w:p>
    <w:p w14:paraId="72FD09CC" w14:textId="77777777" w:rsidR="00C81428" w:rsidRPr="00C81428" w:rsidRDefault="00C81428" w:rsidP="00C81428">
      <w:pPr>
        <w:rPr>
          <w:rFonts w:ascii="Calibri" w:hAnsi="Calibri" w:cs="Calibri"/>
        </w:rPr>
      </w:pPr>
      <w:r w:rsidRPr="00C81428">
        <w:rPr>
          <w:rFonts w:ascii="Calibri" w:hAnsi="Calibri" w:cs="Calibri"/>
        </w:rPr>
        <w:t>These techniques significantly improved the model’s ability to detect spam, particularly in terms of recall.</w:t>
      </w:r>
    </w:p>
    <w:p w14:paraId="706DC1F4" w14:textId="77777777" w:rsidR="00C81428" w:rsidRPr="00C81428" w:rsidRDefault="00C81428" w:rsidP="00C81428">
      <w:pPr>
        <w:rPr>
          <w:rFonts w:ascii="Calibri" w:hAnsi="Calibri" w:cs="Calibri"/>
        </w:rPr>
      </w:pPr>
      <w:r w:rsidRPr="00C81428">
        <w:rPr>
          <w:rFonts w:ascii="Calibri" w:hAnsi="Calibri" w:cs="Calibri"/>
        </w:rPr>
        <w:pict w14:anchorId="08FF5AFA">
          <v:rect id="_x0000_i1109" style="width:0;height:1.5pt" o:hralign="center" o:hrstd="t" o:hr="t" fillcolor="#a0a0a0" stroked="f"/>
        </w:pict>
      </w:r>
    </w:p>
    <w:p w14:paraId="3DB6AEBE" w14:textId="2B64E339" w:rsidR="00C81428" w:rsidRPr="00C81428" w:rsidRDefault="00C81428" w:rsidP="00C81428">
      <w:pPr>
        <w:rPr>
          <w:rFonts w:ascii="Calibri" w:hAnsi="Calibri" w:cs="Calibri"/>
          <w:b/>
          <w:bCs/>
        </w:rPr>
      </w:pPr>
      <w:r w:rsidRPr="00C81428">
        <w:rPr>
          <w:rFonts w:ascii="Calibri" w:hAnsi="Calibri" w:cs="Calibri"/>
          <w:b/>
          <w:bCs/>
        </w:rPr>
        <w:t>Modelling</w:t>
      </w:r>
      <w:r w:rsidRPr="00C81428">
        <w:rPr>
          <w:rFonts w:ascii="Calibri" w:hAnsi="Calibri" w:cs="Calibri"/>
          <w:b/>
          <w:bCs/>
        </w:rPr>
        <w:t xml:space="preserve"> and Evaluation</w:t>
      </w:r>
    </w:p>
    <w:p w14:paraId="245A87AA" w14:textId="77777777" w:rsidR="00C81428" w:rsidRPr="00C81428" w:rsidRDefault="00C81428" w:rsidP="00C81428">
      <w:pPr>
        <w:rPr>
          <w:rFonts w:ascii="Calibri" w:hAnsi="Calibri" w:cs="Calibri"/>
        </w:rPr>
      </w:pPr>
      <w:r w:rsidRPr="00C81428">
        <w:rPr>
          <w:rFonts w:ascii="Calibri" w:hAnsi="Calibri" w:cs="Calibri"/>
        </w:rPr>
        <w:t>Three models were trained and compared:</w:t>
      </w:r>
    </w:p>
    <w:p w14:paraId="40135A07" w14:textId="77777777" w:rsidR="00C81428" w:rsidRPr="00C81428" w:rsidRDefault="00C81428" w:rsidP="00C81428">
      <w:pPr>
        <w:numPr>
          <w:ilvl w:val="0"/>
          <w:numId w:val="7"/>
        </w:numPr>
        <w:rPr>
          <w:rFonts w:ascii="Calibri" w:hAnsi="Calibri" w:cs="Calibri"/>
        </w:rPr>
      </w:pPr>
      <w:r w:rsidRPr="00C81428">
        <w:rPr>
          <w:rFonts w:ascii="Calibri" w:hAnsi="Calibri" w:cs="Calibri"/>
        </w:rPr>
        <w:t>Naive Bayes</w:t>
      </w:r>
    </w:p>
    <w:p w14:paraId="41718D25" w14:textId="77777777" w:rsidR="00C81428" w:rsidRPr="00C81428" w:rsidRDefault="00C81428" w:rsidP="00C81428">
      <w:pPr>
        <w:numPr>
          <w:ilvl w:val="0"/>
          <w:numId w:val="7"/>
        </w:numPr>
        <w:rPr>
          <w:rFonts w:ascii="Calibri" w:hAnsi="Calibri" w:cs="Calibri"/>
        </w:rPr>
      </w:pPr>
      <w:r w:rsidRPr="00C81428">
        <w:rPr>
          <w:rFonts w:ascii="Calibri" w:hAnsi="Calibri" w:cs="Calibri"/>
        </w:rPr>
        <w:t>Logistic Regression</w:t>
      </w:r>
    </w:p>
    <w:p w14:paraId="3C408CAC" w14:textId="77777777" w:rsidR="00C81428" w:rsidRPr="00C81428" w:rsidRDefault="00C81428" w:rsidP="00C81428">
      <w:pPr>
        <w:numPr>
          <w:ilvl w:val="0"/>
          <w:numId w:val="7"/>
        </w:numPr>
        <w:rPr>
          <w:rFonts w:ascii="Calibri" w:hAnsi="Calibri" w:cs="Calibri"/>
        </w:rPr>
      </w:pPr>
      <w:r w:rsidRPr="00C81428">
        <w:rPr>
          <w:rFonts w:ascii="Calibri" w:hAnsi="Calibri" w:cs="Calibri"/>
        </w:rPr>
        <w:lastRenderedPageBreak/>
        <w:t>Support Vector Machine (SVM)</w:t>
      </w:r>
    </w:p>
    <w:p w14:paraId="13618039" w14:textId="77777777" w:rsidR="00C81428" w:rsidRPr="00C81428" w:rsidRDefault="00C81428" w:rsidP="00C81428">
      <w:pPr>
        <w:rPr>
          <w:rFonts w:ascii="Calibri" w:hAnsi="Calibri" w:cs="Calibri"/>
        </w:rPr>
      </w:pPr>
      <w:r w:rsidRPr="00C81428">
        <w:rPr>
          <w:rFonts w:ascii="Calibri" w:hAnsi="Calibri" w:cs="Calibri"/>
        </w:rPr>
        <w:t>Evaluation metrics included:</w:t>
      </w:r>
    </w:p>
    <w:p w14:paraId="1E80C71A" w14:textId="77777777" w:rsidR="00C81428" w:rsidRPr="00C81428" w:rsidRDefault="00C81428" w:rsidP="00C81428">
      <w:pPr>
        <w:numPr>
          <w:ilvl w:val="0"/>
          <w:numId w:val="8"/>
        </w:numPr>
        <w:rPr>
          <w:rFonts w:ascii="Calibri" w:hAnsi="Calibri" w:cs="Calibri"/>
        </w:rPr>
      </w:pPr>
      <w:r w:rsidRPr="00C81428">
        <w:rPr>
          <w:rFonts w:ascii="Calibri" w:hAnsi="Calibri" w:cs="Calibri"/>
        </w:rPr>
        <w:t>Accuracy</w:t>
      </w:r>
    </w:p>
    <w:p w14:paraId="4D62F35B" w14:textId="77777777" w:rsidR="00C81428" w:rsidRPr="00C81428" w:rsidRDefault="00C81428" w:rsidP="00C81428">
      <w:pPr>
        <w:numPr>
          <w:ilvl w:val="0"/>
          <w:numId w:val="8"/>
        </w:numPr>
        <w:rPr>
          <w:rFonts w:ascii="Calibri" w:hAnsi="Calibri" w:cs="Calibri"/>
        </w:rPr>
      </w:pPr>
      <w:r w:rsidRPr="00C81428">
        <w:rPr>
          <w:rFonts w:ascii="Calibri" w:hAnsi="Calibri" w:cs="Calibri"/>
        </w:rPr>
        <w:t>Precision</w:t>
      </w:r>
    </w:p>
    <w:p w14:paraId="681ECBC3" w14:textId="77777777" w:rsidR="00C81428" w:rsidRPr="00C81428" w:rsidRDefault="00C81428" w:rsidP="00C81428">
      <w:pPr>
        <w:numPr>
          <w:ilvl w:val="0"/>
          <w:numId w:val="8"/>
        </w:numPr>
        <w:rPr>
          <w:rFonts w:ascii="Calibri" w:hAnsi="Calibri" w:cs="Calibri"/>
        </w:rPr>
      </w:pPr>
      <w:r w:rsidRPr="00C81428">
        <w:rPr>
          <w:rFonts w:ascii="Calibri" w:hAnsi="Calibri" w:cs="Calibri"/>
        </w:rPr>
        <w:t>Recall</w:t>
      </w:r>
    </w:p>
    <w:p w14:paraId="007BF2A7" w14:textId="77777777" w:rsidR="00C81428" w:rsidRPr="00C81428" w:rsidRDefault="00C81428" w:rsidP="00C81428">
      <w:pPr>
        <w:numPr>
          <w:ilvl w:val="0"/>
          <w:numId w:val="8"/>
        </w:numPr>
        <w:rPr>
          <w:rFonts w:ascii="Calibri" w:hAnsi="Calibri" w:cs="Calibri"/>
        </w:rPr>
      </w:pPr>
      <w:r w:rsidRPr="00C81428">
        <w:rPr>
          <w:rFonts w:ascii="Calibri" w:hAnsi="Calibri" w:cs="Calibri"/>
        </w:rPr>
        <w:t>F1-score</w:t>
      </w:r>
    </w:p>
    <w:p w14:paraId="2E1898FB" w14:textId="77777777" w:rsidR="00C81428" w:rsidRPr="00C81428" w:rsidRDefault="00C81428" w:rsidP="00C81428">
      <w:pPr>
        <w:numPr>
          <w:ilvl w:val="0"/>
          <w:numId w:val="8"/>
        </w:numPr>
        <w:rPr>
          <w:rFonts w:ascii="Calibri" w:hAnsi="Calibri" w:cs="Calibri"/>
        </w:rPr>
      </w:pPr>
      <w:r w:rsidRPr="00C81428">
        <w:rPr>
          <w:rFonts w:ascii="Calibri" w:hAnsi="Calibri" w:cs="Calibri"/>
        </w:rPr>
        <w:t>Confusion Matrix</w:t>
      </w:r>
    </w:p>
    <w:p w14:paraId="00B1A463" w14:textId="77777777" w:rsidR="00C81428" w:rsidRPr="00C81428" w:rsidRDefault="00C81428" w:rsidP="00C81428">
      <w:pPr>
        <w:rPr>
          <w:rFonts w:ascii="Calibri" w:hAnsi="Calibri" w:cs="Calibri"/>
        </w:rPr>
      </w:pPr>
      <w:r w:rsidRPr="00C81428">
        <w:rPr>
          <w:rFonts w:ascii="Calibri" w:hAnsi="Calibri" w:cs="Calibri"/>
          <w:b/>
          <w:bCs/>
        </w:rPr>
        <w:t>Naive Bayes with TF-IDF features</w:t>
      </w:r>
      <w:r w:rsidRPr="00C81428">
        <w:rPr>
          <w:rFonts w:ascii="Calibri" w:hAnsi="Calibri" w:cs="Calibri"/>
        </w:rPr>
        <w:t xml:space="preserve"> emerged as the top performer, offering a strong balance between precision and recall, with an overall accuracy of approximately </w:t>
      </w:r>
      <w:r w:rsidRPr="00C81428">
        <w:rPr>
          <w:rFonts w:ascii="Calibri" w:hAnsi="Calibri" w:cs="Calibri"/>
          <w:b/>
          <w:bCs/>
        </w:rPr>
        <w:t>97%</w:t>
      </w:r>
      <w:r w:rsidRPr="00C81428">
        <w:rPr>
          <w:rFonts w:ascii="Calibri" w:hAnsi="Calibri" w:cs="Calibri"/>
        </w:rPr>
        <w:t>. It was particularly effective at identifying spam while minimizing false positives.</w:t>
      </w:r>
    </w:p>
    <w:p w14:paraId="39FC28B8" w14:textId="77777777" w:rsidR="00C81428" w:rsidRPr="00C81428" w:rsidRDefault="00C81428" w:rsidP="00C81428">
      <w:pPr>
        <w:rPr>
          <w:rFonts w:ascii="Calibri" w:hAnsi="Calibri" w:cs="Calibri"/>
        </w:rPr>
      </w:pPr>
      <w:r w:rsidRPr="00C81428">
        <w:rPr>
          <w:rFonts w:ascii="Calibri" w:hAnsi="Calibri" w:cs="Calibri"/>
        </w:rPr>
        <w:pict w14:anchorId="4751EA62">
          <v:rect id="_x0000_i1110" style="width:0;height:1.5pt" o:hralign="center" o:hrstd="t" o:hr="t" fillcolor="#a0a0a0" stroked="f"/>
        </w:pict>
      </w:r>
    </w:p>
    <w:p w14:paraId="19B2E643" w14:textId="77777777" w:rsidR="00C81428" w:rsidRPr="00C81428" w:rsidRDefault="00C81428" w:rsidP="00C81428">
      <w:pPr>
        <w:rPr>
          <w:rFonts w:ascii="Calibri" w:hAnsi="Calibri" w:cs="Calibri"/>
          <w:b/>
          <w:bCs/>
        </w:rPr>
      </w:pPr>
      <w:r w:rsidRPr="00C81428">
        <w:rPr>
          <w:rFonts w:ascii="Calibri" w:hAnsi="Calibri" w:cs="Calibri"/>
          <w:b/>
          <w:bCs/>
        </w:rPr>
        <w:t>Key Insights</w:t>
      </w:r>
    </w:p>
    <w:p w14:paraId="7F3863A4" w14:textId="77777777" w:rsidR="00C81428" w:rsidRPr="00C81428" w:rsidRDefault="00C81428" w:rsidP="00C81428">
      <w:pPr>
        <w:numPr>
          <w:ilvl w:val="0"/>
          <w:numId w:val="9"/>
        </w:numPr>
        <w:rPr>
          <w:rFonts w:ascii="Calibri" w:hAnsi="Calibri" w:cs="Calibri"/>
        </w:rPr>
      </w:pPr>
      <w:r w:rsidRPr="00C81428">
        <w:rPr>
          <w:rFonts w:ascii="Calibri" w:hAnsi="Calibri" w:cs="Calibri"/>
        </w:rPr>
        <w:t>Basic NLP techniques, when properly applied, can produce highly effective spam filters.</w:t>
      </w:r>
    </w:p>
    <w:p w14:paraId="31537979" w14:textId="77777777" w:rsidR="00C81428" w:rsidRPr="00C81428" w:rsidRDefault="00C81428" w:rsidP="00C81428">
      <w:pPr>
        <w:numPr>
          <w:ilvl w:val="0"/>
          <w:numId w:val="9"/>
        </w:numPr>
        <w:rPr>
          <w:rFonts w:ascii="Calibri" w:hAnsi="Calibri" w:cs="Calibri"/>
        </w:rPr>
      </w:pPr>
      <w:r w:rsidRPr="00C81428">
        <w:rPr>
          <w:rFonts w:ascii="Calibri" w:hAnsi="Calibri" w:cs="Calibri"/>
        </w:rPr>
        <w:t>Addressing class imbalance is essential in classification tasks involving skewed datasets.</w:t>
      </w:r>
    </w:p>
    <w:p w14:paraId="6A67EA33" w14:textId="77777777" w:rsidR="00C81428" w:rsidRPr="00C81428" w:rsidRDefault="00C81428" w:rsidP="00C81428">
      <w:pPr>
        <w:numPr>
          <w:ilvl w:val="0"/>
          <w:numId w:val="9"/>
        </w:numPr>
        <w:rPr>
          <w:rFonts w:ascii="Calibri" w:hAnsi="Calibri" w:cs="Calibri"/>
        </w:rPr>
      </w:pPr>
      <w:r w:rsidRPr="00C81428">
        <w:rPr>
          <w:rFonts w:ascii="Calibri" w:hAnsi="Calibri" w:cs="Calibri"/>
        </w:rPr>
        <w:t>Simpler models like Naive Bayes, when paired with strong features, can outperform more complex models in certain scenarios.</w:t>
      </w:r>
    </w:p>
    <w:p w14:paraId="2F909F2A" w14:textId="77777777" w:rsidR="00C81428" w:rsidRPr="00C81428" w:rsidRDefault="00C81428" w:rsidP="00C81428">
      <w:pPr>
        <w:numPr>
          <w:ilvl w:val="0"/>
          <w:numId w:val="9"/>
        </w:numPr>
        <w:rPr>
          <w:rFonts w:ascii="Calibri" w:hAnsi="Calibri" w:cs="Calibri"/>
        </w:rPr>
      </w:pPr>
      <w:r w:rsidRPr="00C81428">
        <w:rPr>
          <w:rFonts w:ascii="Calibri" w:hAnsi="Calibri" w:cs="Calibri"/>
        </w:rPr>
        <w:t>TF-IDF is a powerful and interpretable feature extraction method for text classification tasks.</w:t>
      </w:r>
    </w:p>
    <w:p w14:paraId="5A36D2AB" w14:textId="77777777" w:rsidR="00C81428" w:rsidRPr="00C81428" w:rsidRDefault="00C81428" w:rsidP="00C81428">
      <w:pPr>
        <w:rPr>
          <w:rFonts w:ascii="Calibri" w:hAnsi="Calibri" w:cs="Calibri"/>
        </w:rPr>
      </w:pPr>
      <w:r w:rsidRPr="00C81428">
        <w:rPr>
          <w:rFonts w:ascii="Calibri" w:hAnsi="Calibri" w:cs="Calibri"/>
        </w:rPr>
        <w:pict w14:anchorId="2C9988F8">
          <v:rect id="_x0000_i1111" style="width:0;height:1.5pt" o:hralign="center" o:hrstd="t" o:hr="t" fillcolor="#a0a0a0" stroked="f"/>
        </w:pict>
      </w:r>
    </w:p>
    <w:p w14:paraId="043CBDBF" w14:textId="77777777" w:rsidR="00C81428" w:rsidRPr="00C81428" w:rsidRDefault="00C81428" w:rsidP="00C81428">
      <w:pPr>
        <w:rPr>
          <w:rFonts w:ascii="Calibri" w:hAnsi="Calibri" w:cs="Calibri"/>
          <w:b/>
          <w:bCs/>
        </w:rPr>
      </w:pPr>
      <w:r w:rsidRPr="00C81428">
        <w:rPr>
          <w:rFonts w:ascii="Calibri" w:hAnsi="Calibri" w:cs="Calibri"/>
          <w:b/>
          <w:bCs/>
        </w:rPr>
        <w:t>Tools and Technologies</w:t>
      </w:r>
    </w:p>
    <w:p w14:paraId="2947F0C6" w14:textId="77777777" w:rsidR="00C81428" w:rsidRPr="00C81428" w:rsidRDefault="00C81428" w:rsidP="00C81428">
      <w:pPr>
        <w:numPr>
          <w:ilvl w:val="0"/>
          <w:numId w:val="10"/>
        </w:numPr>
        <w:rPr>
          <w:rFonts w:ascii="Calibri" w:hAnsi="Calibri" w:cs="Calibri"/>
        </w:rPr>
      </w:pPr>
      <w:r w:rsidRPr="00C81428">
        <w:rPr>
          <w:rFonts w:ascii="Calibri" w:hAnsi="Calibri" w:cs="Calibri"/>
          <w:b/>
          <w:bCs/>
        </w:rPr>
        <w:t>Python</w:t>
      </w:r>
      <w:r w:rsidRPr="00C81428">
        <w:rPr>
          <w:rFonts w:ascii="Calibri" w:hAnsi="Calibri" w:cs="Calibri"/>
        </w:rPr>
        <w:t>: Core programming language</w:t>
      </w:r>
    </w:p>
    <w:p w14:paraId="47ECB219" w14:textId="77777777" w:rsidR="00C81428" w:rsidRPr="00C81428" w:rsidRDefault="00C81428" w:rsidP="00C81428">
      <w:pPr>
        <w:numPr>
          <w:ilvl w:val="0"/>
          <w:numId w:val="10"/>
        </w:numPr>
        <w:rPr>
          <w:rFonts w:ascii="Calibri" w:hAnsi="Calibri" w:cs="Calibri"/>
        </w:rPr>
      </w:pPr>
      <w:r w:rsidRPr="00C81428">
        <w:rPr>
          <w:rFonts w:ascii="Calibri" w:hAnsi="Calibri" w:cs="Calibri"/>
          <w:b/>
          <w:bCs/>
        </w:rPr>
        <w:t>Pandas and NumPy</w:t>
      </w:r>
      <w:r w:rsidRPr="00C81428">
        <w:rPr>
          <w:rFonts w:ascii="Calibri" w:hAnsi="Calibri" w:cs="Calibri"/>
        </w:rPr>
        <w:t>: Data manipulation</w:t>
      </w:r>
    </w:p>
    <w:p w14:paraId="5E793E93" w14:textId="77777777" w:rsidR="00C81428" w:rsidRPr="00C81428" w:rsidRDefault="00C81428" w:rsidP="00C81428">
      <w:pPr>
        <w:numPr>
          <w:ilvl w:val="0"/>
          <w:numId w:val="10"/>
        </w:numPr>
        <w:rPr>
          <w:rFonts w:ascii="Calibri" w:hAnsi="Calibri" w:cs="Calibri"/>
        </w:rPr>
      </w:pPr>
      <w:r w:rsidRPr="00C81428">
        <w:rPr>
          <w:rFonts w:ascii="Calibri" w:hAnsi="Calibri" w:cs="Calibri"/>
          <w:b/>
          <w:bCs/>
        </w:rPr>
        <w:t>NLTK</w:t>
      </w:r>
      <w:r w:rsidRPr="00C81428">
        <w:rPr>
          <w:rFonts w:ascii="Calibri" w:hAnsi="Calibri" w:cs="Calibri"/>
        </w:rPr>
        <w:t>: Text preprocessing</w:t>
      </w:r>
    </w:p>
    <w:p w14:paraId="6C6270E8" w14:textId="77777777" w:rsidR="00C81428" w:rsidRPr="00C81428" w:rsidRDefault="00C81428" w:rsidP="00C81428">
      <w:pPr>
        <w:numPr>
          <w:ilvl w:val="0"/>
          <w:numId w:val="10"/>
        </w:numPr>
        <w:rPr>
          <w:rFonts w:ascii="Calibri" w:hAnsi="Calibri" w:cs="Calibri"/>
        </w:rPr>
      </w:pPr>
      <w:r w:rsidRPr="00C81428">
        <w:rPr>
          <w:rFonts w:ascii="Calibri" w:hAnsi="Calibri" w:cs="Calibri"/>
          <w:b/>
          <w:bCs/>
        </w:rPr>
        <w:t>Scikit-learn</w:t>
      </w:r>
      <w:r w:rsidRPr="00C81428">
        <w:rPr>
          <w:rFonts w:ascii="Calibri" w:hAnsi="Calibri" w:cs="Calibri"/>
        </w:rPr>
        <w:t>: Machine learning models and evaluation</w:t>
      </w:r>
    </w:p>
    <w:p w14:paraId="17925684" w14:textId="77777777" w:rsidR="00C81428" w:rsidRPr="00C81428" w:rsidRDefault="00C81428" w:rsidP="00C81428">
      <w:pPr>
        <w:numPr>
          <w:ilvl w:val="0"/>
          <w:numId w:val="10"/>
        </w:numPr>
        <w:rPr>
          <w:rFonts w:ascii="Calibri" w:hAnsi="Calibri" w:cs="Calibri"/>
        </w:rPr>
      </w:pPr>
      <w:r w:rsidRPr="00C81428">
        <w:rPr>
          <w:rFonts w:ascii="Calibri" w:hAnsi="Calibri" w:cs="Calibri"/>
          <w:b/>
          <w:bCs/>
        </w:rPr>
        <w:t>Matplotlib and Seaborn</w:t>
      </w:r>
      <w:r w:rsidRPr="00C81428">
        <w:rPr>
          <w:rFonts w:ascii="Calibri" w:hAnsi="Calibri" w:cs="Calibri"/>
        </w:rPr>
        <w:t>: Data visualization</w:t>
      </w:r>
    </w:p>
    <w:p w14:paraId="640DBE86" w14:textId="77777777" w:rsidR="00C81428" w:rsidRPr="00C81428" w:rsidRDefault="00C81428" w:rsidP="00C81428">
      <w:pPr>
        <w:numPr>
          <w:ilvl w:val="0"/>
          <w:numId w:val="10"/>
        </w:numPr>
        <w:rPr>
          <w:rFonts w:ascii="Calibri" w:hAnsi="Calibri" w:cs="Calibri"/>
        </w:rPr>
      </w:pPr>
      <w:proofErr w:type="spellStart"/>
      <w:r w:rsidRPr="00C81428">
        <w:rPr>
          <w:rFonts w:ascii="Calibri" w:hAnsi="Calibri" w:cs="Calibri"/>
          <w:b/>
          <w:bCs/>
        </w:rPr>
        <w:t>Jupyter</w:t>
      </w:r>
      <w:proofErr w:type="spellEnd"/>
      <w:r w:rsidRPr="00C81428">
        <w:rPr>
          <w:rFonts w:ascii="Calibri" w:hAnsi="Calibri" w:cs="Calibri"/>
          <w:b/>
          <w:bCs/>
        </w:rPr>
        <w:t xml:space="preserve"> Notebook</w:t>
      </w:r>
      <w:r w:rsidRPr="00C81428">
        <w:rPr>
          <w:rFonts w:ascii="Calibri" w:hAnsi="Calibri" w:cs="Calibri"/>
        </w:rPr>
        <w:t>: Interactive development environment</w:t>
      </w:r>
    </w:p>
    <w:p w14:paraId="7E52F9D6" w14:textId="77777777" w:rsidR="00C81428" w:rsidRPr="00C81428" w:rsidRDefault="00C81428" w:rsidP="00C81428">
      <w:pPr>
        <w:rPr>
          <w:rFonts w:ascii="Calibri" w:hAnsi="Calibri" w:cs="Calibri"/>
        </w:rPr>
      </w:pPr>
      <w:r w:rsidRPr="00C81428">
        <w:rPr>
          <w:rFonts w:ascii="Calibri" w:hAnsi="Calibri" w:cs="Calibri"/>
        </w:rPr>
        <w:pict w14:anchorId="192863FE">
          <v:rect id="_x0000_i1112" style="width:0;height:1.5pt" o:hralign="center" o:hrstd="t" o:hr="t" fillcolor="#a0a0a0" stroked="f"/>
        </w:pict>
      </w:r>
    </w:p>
    <w:p w14:paraId="04F7904D" w14:textId="77777777" w:rsidR="00C81428" w:rsidRDefault="00C81428" w:rsidP="00C81428">
      <w:pPr>
        <w:rPr>
          <w:rFonts w:ascii="Calibri" w:hAnsi="Calibri" w:cs="Calibri"/>
          <w:b/>
          <w:bCs/>
        </w:rPr>
      </w:pPr>
    </w:p>
    <w:p w14:paraId="50477ACE" w14:textId="586DBCF9" w:rsidR="00C81428" w:rsidRPr="00C81428" w:rsidRDefault="00C81428" w:rsidP="00C81428">
      <w:pPr>
        <w:rPr>
          <w:rFonts w:ascii="Calibri" w:hAnsi="Calibri" w:cs="Calibri"/>
          <w:b/>
          <w:bCs/>
        </w:rPr>
      </w:pPr>
      <w:r w:rsidRPr="00C81428">
        <w:rPr>
          <w:rFonts w:ascii="Calibri" w:hAnsi="Calibri" w:cs="Calibri"/>
          <w:b/>
          <w:bCs/>
        </w:rPr>
        <w:lastRenderedPageBreak/>
        <w:t>Conclusion</w:t>
      </w:r>
    </w:p>
    <w:p w14:paraId="613F189C" w14:textId="77777777" w:rsidR="00C81428" w:rsidRPr="00C81428" w:rsidRDefault="00C81428" w:rsidP="00C81428">
      <w:pPr>
        <w:rPr>
          <w:rFonts w:ascii="Calibri" w:hAnsi="Calibri" w:cs="Calibri"/>
        </w:rPr>
      </w:pPr>
      <w:r w:rsidRPr="00C81428">
        <w:rPr>
          <w:rFonts w:ascii="Calibri" w:hAnsi="Calibri" w:cs="Calibri"/>
        </w:rPr>
        <w:t>This project offered a comprehensive exercise in text classification, model evaluation, and problem-solving from a data analytics perspective. It demonstrated that with the right preprocessing and thoughtful handling of imbalance, even relatively simple models can deliver excellent performance.</w:t>
      </w:r>
    </w:p>
    <w:p w14:paraId="4CA00877" w14:textId="77777777" w:rsidR="00C81428" w:rsidRPr="00C81428" w:rsidRDefault="00C81428" w:rsidP="00C81428">
      <w:pPr>
        <w:rPr>
          <w:rFonts w:ascii="Calibri" w:hAnsi="Calibri" w:cs="Calibri"/>
        </w:rPr>
      </w:pPr>
      <w:r w:rsidRPr="00C81428">
        <w:rPr>
          <w:rFonts w:ascii="Calibri" w:hAnsi="Calibri" w:cs="Calibri"/>
        </w:rPr>
        <w:t>The approach taken here not only provides immediate value in terms of classification accuracy but also serves as a scalable and interpretable framework for similar problems in other domains.</w:t>
      </w:r>
    </w:p>
    <w:p w14:paraId="3271975F" w14:textId="77777777" w:rsidR="00C81428" w:rsidRPr="00C81428" w:rsidRDefault="00C81428" w:rsidP="00C81428">
      <w:pPr>
        <w:rPr>
          <w:rFonts w:ascii="Calibri" w:hAnsi="Calibri" w:cs="Calibri"/>
        </w:rPr>
      </w:pPr>
      <w:r w:rsidRPr="00C81428">
        <w:rPr>
          <w:rFonts w:ascii="Calibri" w:hAnsi="Calibri" w:cs="Calibri"/>
        </w:rPr>
        <w:pict w14:anchorId="3D90CF34">
          <v:rect id="_x0000_i1113" style="width:0;height:1.5pt" o:hralign="center" o:hrstd="t" o:hr="t" fillcolor="#a0a0a0" stroked="f"/>
        </w:pict>
      </w:r>
    </w:p>
    <w:p w14:paraId="4AC8DEB1" w14:textId="77777777" w:rsidR="00C81428" w:rsidRPr="00C81428" w:rsidRDefault="00C81428" w:rsidP="00C81428">
      <w:pPr>
        <w:rPr>
          <w:rFonts w:ascii="Calibri" w:hAnsi="Calibri" w:cs="Calibri"/>
          <w:b/>
          <w:bCs/>
        </w:rPr>
      </w:pPr>
      <w:r w:rsidRPr="00C81428">
        <w:rPr>
          <w:rFonts w:ascii="Calibri" w:hAnsi="Calibri" w:cs="Calibri"/>
          <w:b/>
          <w:bCs/>
        </w:rPr>
        <w:t>Future Directions</w:t>
      </w:r>
    </w:p>
    <w:p w14:paraId="17141B92" w14:textId="77777777" w:rsidR="00C81428" w:rsidRPr="00C81428" w:rsidRDefault="00C81428" w:rsidP="00C81428">
      <w:pPr>
        <w:rPr>
          <w:rFonts w:ascii="Calibri" w:hAnsi="Calibri" w:cs="Calibri"/>
        </w:rPr>
      </w:pPr>
      <w:r w:rsidRPr="00C81428">
        <w:rPr>
          <w:rFonts w:ascii="Calibri" w:hAnsi="Calibri" w:cs="Calibri"/>
        </w:rPr>
        <w:t>If extended further, this project could include:</w:t>
      </w:r>
    </w:p>
    <w:p w14:paraId="79727FC2" w14:textId="77777777" w:rsidR="00C81428" w:rsidRPr="00C81428" w:rsidRDefault="00C81428" w:rsidP="00C81428">
      <w:pPr>
        <w:numPr>
          <w:ilvl w:val="0"/>
          <w:numId w:val="11"/>
        </w:numPr>
        <w:rPr>
          <w:rFonts w:ascii="Calibri" w:hAnsi="Calibri" w:cs="Calibri"/>
        </w:rPr>
      </w:pPr>
      <w:r w:rsidRPr="00C81428">
        <w:rPr>
          <w:rFonts w:ascii="Calibri" w:hAnsi="Calibri" w:cs="Calibri"/>
        </w:rPr>
        <w:t>Deep learning models such as LSTM or BERT for improved semantic understanding</w:t>
      </w:r>
    </w:p>
    <w:p w14:paraId="389C3FDF" w14:textId="70F7D8C7" w:rsidR="00C81428" w:rsidRPr="00C81428" w:rsidRDefault="00C81428" w:rsidP="00C81428">
      <w:pPr>
        <w:numPr>
          <w:ilvl w:val="0"/>
          <w:numId w:val="11"/>
        </w:numPr>
        <w:rPr>
          <w:rFonts w:ascii="Calibri" w:hAnsi="Calibri" w:cs="Calibri"/>
        </w:rPr>
      </w:pPr>
      <w:r w:rsidRPr="00C81428">
        <w:rPr>
          <w:rFonts w:ascii="Calibri" w:hAnsi="Calibri" w:cs="Calibri"/>
        </w:rPr>
        <w:t xml:space="preserve">A deployment-ready web application using Flask or </w:t>
      </w:r>
      <w:r w:rsidR="00A65089" w:rsidRPr="00C81428">
        <w:rPr>
          <w:rFonts w:ascii="Calibri" w:hAnsi="Calibri" w:cs="Calibri"/>
        </w:rPr>
        <w:t>Stream lit</w:t>
      </w:r>
    </w:p>
    <w:p w14:paraId="5D4B145E" w14:textId="77777777" w:rsidR="00C81428" w:rsidRPr="00C81428" w:rsidRDefault="00C81428" w:rsidP="00C81428">
      <w:pPr>
        <w:numPr>
          <w:ilvl w:val="0"/>
          <w:numId w:val="11"/>
        </w:numPr>
        <w:rPr>
          <w:rFonts w:ascii="Calibri" w:hAnsi="Calibri" w:cs="Calibri"/>
        </w:rPr>
      </w:pPr>
      <w:r w:rsidRPr="00C81428">
        <w:rPr>
          <w:rFonts w:ascii="Calibri" w:hAnsi="Calibri" w:cs="Calibri"/>
        </w:rPr>
        <w:t>Integration with real-time SMS monitoring systems</w:t>
      </w:r>
    </w:p>
    <w:p w14:paraId="2459497E" w14:textId="77777777" w:rsidR="00C81428" w:rsidRPr="00C81428" w:rsidRDefault="00C81428" w:rsidP="00C81428">
      <w:pPr>
        <w:rPr>
          <w:rFonts w:ascii="Calibri" w:hAnsi="Calibri" w:cs="Calibri"/>
        </w:rPr>
      </w:pPr>
      <w:r w:rsidRPr="00C81428">
        <w:rPr>
          <w:rFonts w:ascii="Calibri" w:hAnsi="Calibri" w:cs="Calibri"/>
        </w:rPr>
        <w:pict w14:anchorId="7769E61D">
          <v:rect id="_x0000_i1114" style="width:0;height:1.5pt" o:hralign="center" o:hrstd="t" o:hr="t" fillcolor="#a0a0a0" stroked="f"/>
        </w:pict>
      </w:r>
    </w:p>
    <w:p w14:paraId="10653D78" w14:textId="77777777" w:rsidR="00C81428" w:rsidRPr="00C81428" w:rsidRDefault="00C81428" w:rsidP="00C81428">
      <w:pPr>
        <w:rPr>
          <w:rFonts w:ascii="Calibri" w:hAnsi="Calibri" w:cs="Calibri"/>
          <w:b/>
          <w:bCs/>
        </w:rPr>
      </w:pPr>
      <w:r w:rsidRPr="00C81428">
        <w:rPr>
          <w:rFonts w:ascii="Calibri" w:hAnsi="Calibri" w:cs="Calibri"/>
          <w:b/>
          <w:bCs/>
        </w:rPr>
        <w:t>About the Analyst</w:t>
      </w:r>
    </w:p>
    <w:p w14:paraId="16F3DE24" w14:textId="77777777" w:rsidR="00C81428" w:rsidRPr="00C81428" w:rsidRDefault="00C81428" w:rsidP="00C81428">
      <w:pPr>
        <w:rPr>
          <w:rFonts w:ascii="Calibri" w:hAnsi="Calibri" w:cs="Calibri"/>
        </w:rPr>
      </w:pPr>
      <w:r w:rsidRPr="00C81428">
        <w:rPr>
          <w:rFonts w:ascii="Calibri" w:hAnsi="Calibri" w:cs="Calibri"/>
        </w:rPr>
        <w:t>I’m Harshika, a recent graduate with a strong interest in data analysis and machine learning. Through projects like this SMS Spam Classifier, I’ve gained practical experience in working with real-world data, applying NLP techniques, and building predictive models.</w:t>
      </w:r>
    </w:p>
    <w:p w14:paraId="13CD89B7" w14:textId="77777777" w:rsidR="00D40E65" w:rsidRPr="00C81428" w:rsidRDefault="00D40E65">
      <w:pPr>
        <w:rPr>
          <w:rFonts w:ascii="Calibri" w:hAnsi="Calibri" w:cs="Calibri"/>
        </w:rPr>
      </w:pPr>
    </w:p>
    <w:sectPr w:rsidR="00D40E65" w:rsidRPr="00C8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D41C8"/>
    <w:multiLevelType w:val="multilevel"/>
    <w:tmpl w:val="C3C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2446"/>
    <w:multiLevelType w:val="multilevel"/>
    <w:tmpl w:val="8DE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C09CD"/>
    <w:multiLevelType w:val="multilevel"/>
    <w:tmpl w:val="4DE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9399B"/>
    <w:multiLevelType w:val="multilevel"/>
    <w:tmpl w:val="51C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11D00"/>
    <w:multiLevelType w:val="multilevel"/>
    <w:tmpl w:val="70C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1806"/>
    <w:multiLevelType w:val="multilevel"/>
    <w:tmpl w:val="81B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203E3"/>
    <w:multiLevelType w:val="multilevel"/>
    <w:tmpl w:val="9C0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252D5"/>
    <w:multiLevelType w:val="multilevel"/>
    <w:tmpl w:val="06C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32DB2"/>
    <w:multiLevelType w:val="multilevel"/>
    <w:tmpl w:val="92C2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85F09"/>
    <w:multiLevelType w:val="multilevel"/>
    <w:tmpl w:val="36B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C6593"/>
    <w:multiLevelType w:val="multilevel"/>
    <w:tmpl w:val="182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5214">
    <w:abstractNumId w:val="6"/>
  </w:num>
  <w:num w:numId="2" w16cid:durableId="1611401823">
    <w:abstractNumId w:val="8"/>
  </w:num>
  <w:num w:numId="3" w16cid:durableId="1748185879">
    <w:abstractNumId w:val="0"/>
  </w:num>
  <w:num w:numId="4" w16cid:durableId="436952492">
    <w:abstractNumId w:val="2"/>
  </w:num>
  <w:num w:numId="5" w16cid:durableId="667175573">
    <w:abstractNumId w:val="4"/>
  </w:num>
  <w:num w:numId="6" w16cid:durableId="835538344">
    <w:abstractNumId w:val="10"/>
  </w:num>
  <w:num w:numId="7" w16cid:durableId="44958343">
    <w:abstractNumId w:val="9"/>
  </w:num>
  <w:num w:numId="8" w16cid:durableId="1438207753">
    <w:abstractNumId w:val="1"/>
  </w:num>
  <w:num w:numId="9" w16cid:durableId="172064534">
    <w:abstractNumId w:val="3"/>
  </w:num>
  <w:num w:numId="10" w16cid:durableId="484124789">
    <w:abstractNumId w:val="7"/>
  </w:num>
  <w:num w:numId="11" w16cid:durableId="1833449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8"/>
    <w:rsid w:val="006A5F43"/>
    <w:rsid w:val="00A65089"/>
    <w:rsid w:val="00B36A03"/>
    <w:rsid w:val="00C81428"/>
    <w:rsid w:val="00D40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59B8"/>
  <w15:chartTrackingRefBased/>
  <w15:docId w15:val="{F63EBBDE-E41A-44E6-A8E2-7A3E9708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428"/>
    <w:rPr>
      <w:rFonts w:eastAsiaTheme="majorEastAsia" w:cstheme="majorBidi"/>
      <w:color w:val="272727" w:themeColor="text1" w:themeTint="D8"/>
    </w:rPr>
  </w:style>
  <w:style w:type="paragraph" w:styleId="Title">
    <w:name w:val="Title"/>
    <w:basedOn w:val="Normal"/>
    <w:next w:val="Normal"/>
    <w:link w:val="TitleChar"/>
    <w:uiPriority w:val="10"/>
    <w:qFormat/>
    <w:rsid w:val="00C81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428"/>
    <w:pPr>
      <w:spacing w:before="160"/>
      <w:jc w:val="center"/>
    </w:pPr>
    <w:rPr>
      <w:i/>
      <w:iCs/>
      <w:color w:val="404040" w:themeColor="text1" w:themeTint="BF"/>
    </w:rPr>
  </w:style>
  <w:style w:type="character" w:customStyle="1" w:styleId="QuoteChar">
    <w:name w:val="Quote Char"/>
    <w:basedOn w:val="DefaultParagraphFont"/>
    <w:link w:val="Quote"/>
    <w:uiPriority w:val="29"/>
    <w:rsid w:val="00C81428"/>
    <w:rPr>
      <w:i/>
      <w:iCs/>
      <w:color w:val="404040" w:themeColor="text1" w:themeTint="BF"/>
    </w:rPr>
  </w:style>
  <w:style w:type="paragraph" w:styleId="ListParagraph">
    <w:name w:val="List Paragraph"/>
    <w:basedOn w:val="Normal"/>
    <w:uiPriority w:val="34"/>
    <w:qFormat/>
    <w:rsid w:val="00C81428"/>
    <w:pPr>
      <w:ind w:left="720"/>
      <w:contextualSpacing/>
    </w:pPr>
  </w:style>
  <w:style w:type="character" w:styleId="IntenseEmphasis">
    <w:name w:val="Intense Emphasis"/>
    <w:basedOn w:val="DefaultParagraphFont"/>
    <w:uiPriority w:val="21"/>
    <w:qFormat/>
    <w:rsid w:val="00C81428"/>
    <w:rPr>
      <w:i/>
      <w:iCs/>
      <w:color w:val="0F4761" w:themeColor="accent1" w:themeShade="BF"/>
    </w:rPr>
  </w:style>
  <w:style w:type="paragraph" w:styleId="IntenseQuote">
    <w:name w:val="Intense Quote"/>
    <w:basedOn w:val="Normal"/>
    <w:next w:val="Normal"/>
    <w:link w:val="IntenseQuoteChar"/>
    <w:uiPriority w:val="30"/>
    <w:qFormat/>
    <w:rsid w:val="00C81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428"/>
    <w:rPr>
      <w:i/>
      <w:iCs/>
      <w:color w:val="0F4761" w:themeColor="accent1" w:themeShade="BF"/>
    </w:rPr>
  </w:style>
  <w:style w:type="character" w:styleId="IntenseReference">
    <w:name w:val="Intense Reference"/>
    <w:basedOn w:val="DefaultParagraphFont"/>
    <w:uiPriority w:val="32"/>
    <w:qFormat/>
    <w:rsid w:val="00C81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801462">
      <w:bodyDiv w:val="1"/>
      <w:marLeft w:val="0"/>
      <w:marRight w:val="0"/>
      <w:marTop w:val="0"/>
      <w:marBottom w:val="0"/>
      <w:divBdr>
        <w:top w:val="none" w:sz="0" w:space="0" w:color="auto"/>
        <w:left w:val="none" w:sz="0" w:space="0" w:color="auto"/>
        <w:bottom w:val="none" w:sz="0" w:space="0" w:color="auto"/>
        <w:right w:val="none" w:sz="0" w:space="0" w:color="auto"/>
      </w:divBdr>
    </w:div>
    <w:div w:id="16245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Kunduru, Harshika (kundurha)</dc:creator>
  <cp:keywords/>
  <dc:description/>
  <cp:lastModifiedBy>Kunduru, Harshika (kundurha)</cp:lastModifiedBy>
  <cp:revision>2</cp:revision>
  <dcterms:created xsi:type="dcterms:W3CDTF">2025-06-17T23:07:00Z</dcterms:created>
  <dcterms:modified xsi:type="dcterms:W3CDTF">2025-06-17T23:11:00Z</dcterms:modified>
</cp:coreProperties>
</file>