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6C657" w14:textId="77777777" w:rsidR="00522D04" w:rsidRPr="00522D04" w:rsidRDefault="00522D04" w:rsidP="00522D04">
      <w:pPr>
        <w:pStyle w:val="1"/>
        <w:rPr>
          <w:rFonts w:ascii="TH SarabunPSK" w:eastAsia="Times New Roman" w:hAnsi="TH SarabunPSK" w:cs="TH SarabunPSK" w:hint="cs"/>
          <w:sz w:val="32"/>
          <w:szCs w:val="32"/>
          <w:lang w:bidi="th-TH"/>
        </w:rPr>
      </w:pPr>
      <w:r w:rsidRPr="00522D04">
        <w:rPr>
          <w:rFonts w:ascii="TH SarabunPSK" w:hAnsi="TH SarabunPSK" w:cs="TH SarabunPSK" w:hint="cs"/>
          <w:sz w:val="32"/>
          <w:szCs w:val="32"/>
          <w:cs/>
        </w:rPr>
        <w:t>เฉลยแนวคำตอบ: ข้อสอบย่อยวิชาการเขียนโปรแกรมคอมพิวเตอร์ (</w:t>
      </w:r>
      <w:r w:rsidRPr="00522D04">
        <w:rPr>
          <w:rFonts w:ascii="TH SarabunPSK" w:hAnsi="TH SarabunPSK" w:cs="TH SarabunPSK" w:hint="cs"/>
          <w:sz w:val="32"/>
          <w:szCs w:val="32"/>
        </w:rPr>
        <w:t>OOP)</w:t>
      </w:r>
    </w:p>
    <w:p w14:paraId="03F3B547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หัวข้อ: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การวิเคราะห์และออกแบบเชิงวัตถุ (</w:t>
      </w:r>
      <w:r w:rsidRPr="00522D04">
        <w:rPr>
          <w:rFonts w:ascii="TH SarabunPSK" w:hAnsi="TH SarabunPSK" w:cs="TH SarabunPSK" w:hint="cs"/>
          <w:sz w:val="32"/>
          <w:szCs w:val="32"/>
        </w:rPr>
        <w:t>Object-Oriented Analysis &amp; Design)</w:t>
      </w:r>
    </w:p>
    <w:p w14:paraId="377E04B7" w14:textId="77777777" w:rsidR="00522D04" w:rsidRPr="00522D04" w:rsidRDefault="00522D04" w:rsidP="00522D04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ข้อที่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1: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การออกแบบความปลอดภัยของข้อมูล (</w:t>
      </w:r>
      <w:r w:rsidRPr="00522D04">
        <w:rPr>
          <w:rFonts w:ascii="TH SarabunPSK" w:hAnsi="TH SarabunPSK" w:cs="TH SarabunPSK" w:hint="cs"/>
          <w:sz w:val="32"/>
          <w:szCs w:val="32"/>
        </w:rPr>
        <w:t>Encapsulation &amp; Backward Compatibility)</w:t>
      </w:r>
    </w:p>
    <w:p w14:paraId="7887A27D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1.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ปัญหาของการใช้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Public Variable (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หนี้ทางเทคนิค):</w:t>
      </w:r>
    </w:p>
    <w:p w14:paraId="06719697" w14:textId="77777777" w:rsidR="00522D04" w:rsidRPr="00522D04" w:rsidRDefault="00522D04" w:rsidP="00522D04">
      <w:pPr>
        <w:pStyle w:val="af"/>
        <w:numPr>
          <w:ilvl w:val="0"/>
          <w:numId w:val="25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ขาดการควบคุม (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Lack of Control):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การปล่อยให้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balance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Public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ทำให้เราสูญเสียการควบคุมสถานะของ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Object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ใครก็สามารถเปลี่ยนค่าเป็นอะไรก็ได้จากที่ไหนก็ได้ (เช่น กำหนดค่าติดลบ หรือเปลี่ยนเป็น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String)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โดยที่คลาส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Account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ไม่รู้ตัว</w:t>
      </w:r>
    </w:p>
    <w:p w14:paraId="4EAAD806" w14:textId="77777777" w:rsidR="00522D04" w:rsidRPr="00522D04" w:rsidRDefault="00522D04" w:rsidP="00522D04">
      <w:pPr>
        <w:pStyle w:val="af"/>
        <w:numPr>
          <w:ilvl w:val="0"/>
          <w:numId w:val="25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การกระจายตัวของ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Logic (Coupling):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เมื่อไม่มีตัวกลางคอยจัดการ กฎทางธุรกิจ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Business Rules)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เช่น "ห้ามติดลบ" จะต้องถูกเขียนแทรกไว้ในทุกที่ที่มีการแก้ไขค่าเงิน ทำให้โค้ดซ้ำซ้อนและแก้ยาก</w:t>
      </w:r>
    </w:p>
    <w:p w14:paraId="0B2E4EBA" w14:textId="77777777" w:rsidR="00522D04" w:rsidRPr="00522D04" w:rsidRDefault="00522D04" w:rsidP="00522D04">
      <w:pPr>
        <w:pStyle w:val="af"/>
        <w:numPr>
          <w:ilvl w:val="0"/>
          <w:numId w:val="25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Debug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ยาก: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เมื่อค่าผิดพลาด เราไม่สามารถวาง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Breakpoint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จุดเดียวเพื่อดูว่าใครเป็นคนเปลี่ยนค่าได้ เพราะมีจุดแก้ไขกระจายอยู่กว่า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1,000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จุด</w:t>
      </w:r>
    </w:p>
    <w:p w14:paraId="0A8EE24E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2.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การแก้ปัญหาด้วย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b/>
          <w:bCs/>
          <w:sz w:val="32"/>
          <w:szCs w:val="32"/>
        </w:rPr>
        <w:t>@property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:</w:t>
      </w:r>
    </w:p>
    <w:p w14:paraId="268C8EAC" w14:textId="77777777" w:rsidR="00522D04" w:rsidRPr="00522D04" w:rsidRDefault="00522D04" w:rsidP="00522D04">
      <w:pPr>
        <w:pStyle w:val="af"/>
        <w:numPr>
          <w:ilvl w:val="0"/>
          <w:numId w:val="26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Backward Compatibility: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ฟีเจอร์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@property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อนุญาตให้เราเปลี่ยน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Attribute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ธรรมดาให้กลายเป็น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Method (Getter/Setter)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ได้ โดยที่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Syntax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การเรียกใช้งานภายนอกยังคงเดิม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(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obj.balance = 500</w:t>
      </w:r>
      <w:r w:rsidRPr="00522D04">
        <w:rPr>
          <w:rFonts w:ascii="TH SarabunPSK" w:hAnsi="TH SarabunPSK" w:cs="TH SarabunPSK" w:hint="cs"/>
          <w:sz w:val="32"/>
          <w:szCs w:val="32"/>
        </w:rPr>
        <w:t>)</w:t>
      </w:r>
    </w:p>
    <w:p w14:paraId="794A2922" w14:textId="77777777" w:rsidR="00522D04" w:rsidRPr="00522D04" w:rsidRDefault="00522D04" w:rsidP="00522D04">
      <w:pPr>
        <w:pStyle w:val="af"/>
        <w:numPr>
          <w:ilvl w:val="1"/>
          <w:numId w:val="26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ทำให้เราสามารถแทรก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Logic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ตรวจสอบ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Validation)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เข้าไปใน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Setter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ได้ทันที โดยไม่ต้องไปตามแก้โค้ดเก่า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1,000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จุดที่เรียกใช้อยู่</w:t>
      </w:r>
    </w:p>
    <w:p w14:paraId="2D18F696" w14:textId="77777777" w:rsidR="00522D04" w:rsidRPr="00522D04" w:rsidRDefault="00522D04" w:rsidP="00522D04">
      <w:pPr>
        <w:pStyle w:val="af"/>
        <w:numPr>
          <w:ilvl w:val="0"/>
          <w:numId w:val="26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เปรียบเทียบกับ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Java: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Java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หากเริ่มต้นด้วย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Public Field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แล้วต้องการเปลี่ยนเป็น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Encapsulation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เราต้องเปลี่ยนชื่อตัวแปรเป็น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Private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และสร้าง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setBalance()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ส่งผลให้โค้ดภายนอก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ทั้งหมด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ที่เคยใช้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.balance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ต้องถูกแก้เป็น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.setBalance(...)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(Breaking Change)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ซึ่งใช้ต้นทุนสูงมากในระบบใหญ่</w:t>
      </w:r>
    </w:p>
    <w:p w14:paraId="31B8AE70" w14:textId="77777777" w:rsidR="00522D04" w:rsidRPr="00522D04" w:rsidRDefault="00522D04" w:rsidP="00522D04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ข้อที่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2: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ความเข้าใจผิดเรื่องความปลอดภัย (</w:t>
      </w:r>
      <w:r w:rsidRPr="00522D04">
        <w:rPr>
          <w:rFonts w:ascii="TH SarabunPSK" w:hAnsi="TH SarabunPSK" w:cs="TH SarabunPSK" w:hint="cs"/>
          <w:sz w:val="32"/>
          <w:szCs w:val="32"/>
        </w:rPr>
        <w:t>Security vs Name Mangling)</w:t>
      </w:r>
    </w:p>
    <w:p w14:paraId="1508BF47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1.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ข้อเท็จจริงทางเทคนิค (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The Reality):</w:t>
      </w:r>
    </w:p>
    <w:p w14:paraId="0B9ED04D" w14:textId="77777777" w:rsidR="00522D04" w:rsidRPr="00522D04" w:rsidRDefault="00522D04" w:rsidP="00522D04">
      <w:pPr>
        <w:pStyle w:val="af"/>
        <w:numPr>
          <w:ilvl w:val="0"/>
          <w:numId w:val="27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lastRenderedPageBreak/>
        <w:t>ไม่ใช่การเข้ารหัส: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Python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ไม่ได้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ทำการเข้ารหัสหรือป้องกันการเข้าถึงหน่วยความจำจริงๆ สำหรับตัวแปร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__api_token</w:t>
      </w:r>
    </w:p>
    <w:p w14:paraId="66A9D4B7" w14:textId="77777777" w:rsidR="00522D04" w:rsidRPr="00522D04" w:rsidRDefault="00522D04" w:rsidP="00522D04">
      <w:pPr>
        <w:pStyle w:val="af"/>
        <w:numPr>
          <w:ilvl w:val="0"/>
          <w:numId w:val="27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Name Mangling: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สิ่งที่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ทำคือการเปลี่ยนชื่อตัวแปรในหน่วยความจำจาก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__api_token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ไปเป็น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_ClassName__api_token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เท่านั้น</w:t>
      </w:r>
    </w:p>
    <w:p w14:paraId="1C5259E8" w14:textId="77777777" w:rsidR="00522D04" w:rsidRPr="00522D04" w:rsidRDefault="00522D04" w:rsidP="00522D04">
      <w:pPr>
        <w:pStyle w:val="af"/>
        <w:numPr>
          <w:ilvl w:val="0"/>
          <w:numId w:val="27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ยังเข้าถึงได้: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Hacker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Programmer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ที่รู้หลักการนี้ สามารถเข้าถึงข้อมูลได้ง่ายๆ ด้วยคำสั่ง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obj._ClassName__api_token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ดังนั้นวิธีนี้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ไม่ปลอดภัย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สำหรับการเก็บความลับ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Secrets)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Token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522D04">
        <w:rPr>
          <w:rFonts w:ascii="TH SarabunPSK" w:hAnsi="TH SarabunPSK" w:cs="TH SarabunPSK" w:hint="cs"/>
          <w:sz w:val="32"/>
          <w:szCs w:val="32"/>
        </w:rPr>
        <w:t>Password</w:t>
      </w:r>
    </w:p>
    <w:p w14:paraId="1E4FE290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2.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วัตถุประสงค์ที่แท้จริง:</w:t>
      </w:r>
    </w:p>
    <w:p w14:paraId="79B37A83" w14:textId="77777777" w:rsidR="00522D04" w:rsidRPr="00522D04" w:rsidRDefault="00522D04" w:rsidP="00522D04">
      <w:pPr>
        <w:pStyle w:val="af"/>
        <w:numPr>
          <w:ilvl w:val="0"/>
          <w:numId w:val="28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ป้องกันชื่อชนกัน (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Name Collision):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มีไว้เพื่อป้องกันกรณีที่มีการสืบทอด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Inheritance)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แล้วคลาสลูก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Subclass)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เผลอไปประกาศตัวแปรชื่อซ้ำกับคลาสแม่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Superclass)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โดยไม่ตั้งใจ การทำ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Name Mangling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จะทำให้ตัวแปรของแม่และลูกมีชื่อในหน่วยความจำต่างกัน (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_Parent__var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vs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_Child__var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ทำให้ไม่เกิดการเขียนทับกัน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Overriding)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โดยอุบัติเหตุ</w:t>
      </w:r>
    </w:p>
    <w:p w14:paraId="756FE960" w14:textId="77777777" w:rsidR="00522D04" w:rsidRPr="00522D04" w:rsidRDefault="00522D04" w:rsidP="00522D04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ข้อที่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3: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สถาปัตยกรรมการสืบทอด (</w:t>
      </w:r>
      <w:r w:rsidRPr="00522D04">
        <w:rPr>
          <w:rFonts w:ascii="TH SarabunPSK" w:hAnsi="TH SarabunPSK" w:cs="TH SarabunPSK" w:hint="cs"/>
          <w:sz w:val="32"/>
          <w:szCs w:val="32"/>
        </w:rPr>
        <w:t>Inheritance Architecture)</w:t>
      </w:r>
    </w:p>
    <w:p w14:paraId="6158F664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1.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ปัญหา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Diamond Problem:</w:t>
      </w:r>
    </w:p>
    <w:p w14:paraId="2CF15789" w14:textId="77777777" w:rsidR="00522D04" w:rsidRPr="00522D04" w:rsidRDefault="00522D04" w:rsidP="00522D04">
      <w:pPr>
        <w:pStyle w:val="af"/>
        <w:numPr>
          <w:ilvl w:val="0"/>
          <w:numId w:val="29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คืออะไร: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เกิดขึ้นใน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Multiple Inheritance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เมื่อคลาสลูก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AmphibiousVehicle)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สืบทอดจากแม่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2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ตัว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Car, Boat)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ซึ่งแม่ทั้งสองสืบทอดมาจากยายคนเดียวกัน (</w:t>
      </w:r>
      <w:r w:rsidRPr="00522D04">
        <w:rPr>
          <w:rFonts w:ascii="TH SarabunPSK" w:hAnsi="TH SarabunPSK" w:cs="TH SarabunPSK" w:hint="cs"/>
          <w:sz w:val="32"/>
          <w:szCs w:val="32"/>
        </w:rPr>
        <w:t>Vehicle)</w:t>
      </w:r>
    </w:p>
    <w:p w14:paraId="41B7EA40" w14:textId="77777777" w:rsidR="00522D04" w:rsidRPr="00522D04" w:rsidRDefault="00522D04" w:rsidP="00522D04">
      <w:pPr>
        <w:pStyle w:val="af"/>
        <w:numPr>
          <w:ilvl w:val="0"/>
          <w:numId w:val="29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ผลเสีย: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หากใช้การเรียกแบบระบุชื่อคลาส (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Car.__init__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Boat.__init__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จะทำให้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Constructor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Vehicle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(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ยาย)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ถูกเรียกซ้ำ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2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รอบ</w:t>
      </w:r>
    </w:p>
    <w:p w14:paraId="47A27E07" w14:textId="77777777" w:rsidR="00522D04" w:rsidRPr="00522D04" w:rsidRDefault="00522D04" w:rsidP="00522D04">
      <w:pPr>
        <w:pStyle w:val="af"/>
        <w:numPr>
          <w:ilvl w:val="1"/>
          <w:numId w:val="29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อาจทำให้เกิดการทำงานซ้ำซ้อน (เช่น ตัด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Connection 2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รอบ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รีเซ็ตค่า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2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รอบ) และสิ้นเปลืองทรัพยากร</w:t>
      </w:r>
    </w:p>
    <w:p w14:paraId="3FC9B825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2.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การแก้ปัญหาด้วย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b/>
          <w:bCs/>
          <w:sz w:val="32"/>
          <w:szCs w:val="32"/>
        </w:rPr>
        <w:t>super()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และ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MRO:</w:t>
      </w:r>
    </w:p>
    <w:p w14:paraId="38AA48F8" w14:textId="77777777" w:rsidR="00522D04" w:rsidRPr="00522D04" w:rsidRDefault="00522D04" w:rsidP="00522D04">
      <w:pPr>
        <w:pStyle w:val="af"/>
        <w:numPr>
          <w:ilvl w:val="0"/>
          <w:numId w:val="30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Linearization: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Python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algorithm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C3 Linearization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เพื่อจัดเรียงลำดับการสืบทอดที่ซับซ้อนให้กลายเป็น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เส้นตรง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(List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เดียว) เรียกว่า </w:t>
      </w:r>
      <w:r w:rsidRPr="00522D04">
        <w:rPr>
          <w:rFonts w:ascii="TH SarabunPSK" w:hAnsi="TH SarabunPSK" w:cs="TH SarabunPSK" w:hint="cs"/>
          <w:sz w:val="32"/>
          <w:szCs w:val="32"/>
        </w:rPr>
        <w:t>MRO (Method Resolution Order)</w:t>
      </w:r>
    </w:p>
    <w:p w14:paraId="77BE30A6" w14:textId="77777777" w:rsidR="00522D04" w:rsidRPr="00522D04" w:rsidRDefault="00522D04" w:rsidP="00522D04">
      <w:pPr>
        <w:pStyle w:val="af"/>
        <w:numPr>
          <w:ilvl w:val="0"/>
          <w:numId w:val="30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การทำงาน: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เมื่อใช้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super().__init__()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Python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จะไม่ได้เรียกแม่ตรงๆ แต่จะเรียก "คลาสถัดไปใน </w:t>
      </w:r>
      <w:r w:rsidRPr="00522D04">
        <w:rPr>
          <w:rFonts w:ascii="TH SarabunPSK" w:hAnsi="TH SarabunPSK" w:cs="TH SarabunPSK" w:hint="cs"/>
          <w:sz w:val="32"/>
          <w:szCs w:val="32"/>
        </w:rPr>
        <w:t>MRO list"</w:t>
      </w:r>
    </w:p>
    <w:p w14:paraId="565D5959" w14:textId="77777777" w:rsidR="00522D04" w:rsidRPr="00522D04" w:rsidRDefault="00522D04" w:rsidP="00522D04">
      <w:pPr>
        <w:pStyle w:val="af"/>
        <w:numPr>
          <w:ilvl w:val="0"/>
          <w:numId w:val="30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lastRenderedPageBreak/>
        <w:t>ผลลัพธ์: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Vehicle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ถูกเรียกเพียงครั้งเดียวเท่านั้น แม้จะมีเส้นทางการสืบทอดมาถึง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2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ทาง แก้ปัญหา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Diamond Problem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ได้อย่างสมบูรณ์</w:t>
      </w:r>
    </w:p>
    <w:p w14:paraId="56398DB6" w14:textId="77777777" w:rsidR="00522D04" w:rsidRPr="00522D04" w:rsidRDefault="00522D04" w:rsidP="00522D04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ข้อที่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4: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การบำรุงรักษาและการขยายตัว (</w:t>
      </w:r>
      <w:r w:rsidRPr="00522D04">
        <w:rPr>
          <w:rFonts w:ascii="TH SarabunPSK" w:hAnsi="TH SarabunPSK" w:cs="TH SarabunPSK" w:hint="cs"/>
          <w:sz w:val="32"/>
          <w:szCs w:val="32"/>
        </w:rPr>
        <w:t>Maintainability &amp; Open/Closed Principle)</w:t>
      </w:r>
    </w:p>
    <w:p w14:paraId="78FE6BE9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1.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ข้อเสียของโค้ดเดิม (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Violation of OCP):</w:t>
      </w:r>
    </w:p>
    <w:p w14:paraId="537EBFF5" w14:textId="77777777" w:rsidR="00522D04" w:rsidRPr="00522D04" w:rsidRDefault="00522D04" w:rsidP="00522D04">
      <w:pPr>
        <w:pStyle w:val="af"/>
        <w:numPr>
          <w:ilvl w:val="0"/>
          <w:numId w:val="31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Closed for Modification (Failed):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ทุกครั้งที่มีรูปทรงใหม่ (เช่น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Hexagon)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เรา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จำเป้นต้อง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เปิดไฟล์ฟังก์ชัน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render_shapes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เพื่อแก้โค้ด เพิ่ม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elif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ใหม่เข้าไป</w:t>
      </w:r>
    </w:p>
    <w:p w14:paraId="4096ECA6" w14:textId="77777777" w:rsidR="00522D04" w:rsidRPr="00522D04" w:rsidRDefault="00522D04" w:rsidP="00522D04">
      <w:pPr>
        <w:pStyle w:val="af"/>
        <w:numPr>
          <w:ilvl w:val="0"/>
          <w:numId w:val="31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ความเสี่ยง: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ยิ่งแก้ยิ่งพัง การเข้าไปแก้ไขฟังก์ชันหลักบ่อยๆ เสี่ยงต่อการกระทบ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Logic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เดิม และฟังก์ชันจะยาวขึ้นเรื่อยๆ จนดูแลไม่ไหว (</w:t>
      </w:r>
      <w:r w:rsidRPr="00522D04">
        <w:rPr>
          <w:rFonts w:ascii="TH SarabunPSK" w:hAnsi="TH SarabunPSK" w:cs="TH SarabunPSK" w:hint="cs"/>
          <w:sz w:val="32"/>
          <w:szCs w:val="32"/>
        </w:rPr>
        <w:t>Spaghetti Code)</w:t>
      </w:r>
    </w:p>
    <w:p w14:paraId="7901838D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2.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การออกแบบใหม่ด้วย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Polymorphism:</w:t>
      </w:r>
    </w:p>
    <w:p w14:paraId="4A20C3F7" w14:textId="77777777" w:rsidR="00522D04" w:rsidRPr="00522D04" w:rsidRDefault="00522D04" w:rsidP="00522D04">
      <w:pPr>
        <w:pStyle w:val="af"/>
        <w:numPr>
          <w:ilvl w:val="0"/>
          <w:numId w:val="32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แนวทาง: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ให้คลาสรูปทรงทุกตัว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Circle, Square, Triangle, Hexagon)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ตกลงใช้ชื่อเมธอดเดียวกัน เช่น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draw()</w:t>
      </w:r>
    </w:p>
    <w:p w14:paraId="660AAB6D" w14:textId="1794D615" w:rsidR="00522D04" w:rsidRDefault="00522D04" w:rsidP="00522D04">
      <w:pPr>
        <w:pStyle w:val="af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Duck Typing: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ฟังก์ชัน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render_shapes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ไม่ต้องเช็ค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Type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อีกต่อไป เขียนแค่:</w:t>
      </w:r>
    </w:p>
    <w:p w14:paraId="7B0941C0" w14:textId="126EAD5A" w:rsidR="00522D04" w:rsidRPr="00522D04" w:rsidRDefault="00522D04" w:rsidP="00522D04">
      <w:pPr>
        <w:pStyle w:val="af"/>
        <w:jc w:val="center"/>
        <w:rPr>
          <w:rFonts w:ascii="TH SarabunPSK" w:hAnsi="TH SarabunPSK" w:cs="TH SarabunPSK" w:hint="cs"/>
          <w:sz w:val="32"/>
          <w:szCs w:val="32"/>
        </w:rPr>
      </w:pPr>
      <w:r w:rsidRPr="00522D04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C2046E7" wp14:editId="4D4CB2A8">
            <wp:extent cx="3587934" cy="80014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D4E1" w14:textId="77777777" w:rsidR="00522D04" w:rsidRPr="00522D04" w:rsidRDefault="00522D04" w:rsidP="00522D04">
      <w:pPr>
        <w:pStyle w:val="af"/>
        <w:numPr>
          <w:ilvl w:val="0"/>
          <w:numId w:val="32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ผลลัพธ์: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เมื่อเพิ่ม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Hexagon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เราแค่สร้างคลาสใหม่ที่มี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draw()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แล้วส่งเข้า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List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ได้เลย โดย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ไม่ต้องแตะต้อง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ฟังก์ชัน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render_shapes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อีกต่อไป (</w:t>
      </w:r>
      <w:r w:rsidRPr="00522D04">
        <w:rPr>
          <w:rFonts w:ascii="TH SarabunPSK" w:hAnsi="TH SarabunPSK" w:cs="TH SarabunPSK" w:hint="cs"/>
          <w:sz w:val="32"/>
          <w:szCs w:val="32"/>
        </w:rPr>
        <w:t>Open for Extension)</w:t>
      </w:r>
    </w:p>
    <w:p w14:paraId="7E607594" w14:textId="77777777" w:rsidR="00522D04" w:rsidRPr="00522D04" w:rsidRDefault="00522D04" w:rsidP="00522D04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ข้อที่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5: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ความเสถียรระดับทีม (</w:t>
      </w:r>
      <w:r w:rsidRPr="00522D04">
        <w:rPr>
          <w:rFonts w:ascii="TH SarabunPSK" w:hAnsi="TH SarabunPSK" w:cs="TH SarabunPSK" w:hint="cs"/>
          <w:sz w:val="32"/>
          <w:szCs w:val="32"/>
        </w:rPr>
        <w:t>Team Scalability &amp; Contracts)</w:t>
      </w:r>
    </w:p>
    <w:p w14:paraId="558BB7A9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1.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ความเสี่ยงของ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Duck Typing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ในทีมใหญ่:</w:t>
      </w:r>
    </w:p>
    <w:p w14:paraId="6C11A2D6" w14:textId="77777777" w:rsidR="00522D04" w:rsidRPr="00522D04" w:rsidRDefault="00522D04" w:rsidP="00522D04">
      <w:pPr>
        <w:pStyle w:val="af"/>
        <w:numPr>
          <w:ilvl w:val="0"/>
          <w:numId w:val="33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ขาดสัญญาที่ชัดเจน (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Implicit Interface):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Duck Typing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อาศัยความเข้าใจว่า "ต้องมีเมธอดชื่อนี้นะ" แต่นักพัฒนาภายนอก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3rd Party)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อาจไม่รู้ หรือสะกดผิด เช่น เขียน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plugin_run()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แทนที่จะเป็น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run_plugin()</w:t>
      </w:r>
    </w:p>
    <w:p w14:paraId="7BA0E0C7" w14:textId="77777777" w:rsidR="00522D04" w:rsidRPr="00522D04" w:rsidRDefault="00522D04" w:rsidP="00522D04">
      <w:pPr>
        <w:pStyle w:val="af"/>
        <w:numPr>
          <w:ilvl w:val="0"/>
          <w:numId w:val="33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lastRenderedPageBreak/>
        <w:t>Runtime Errors: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ปัญหาจะไม่แสดงผลตอนเขียนโค้ด แต่จะไปพังตอนโปรแกรมรันถึงจุดนั้นจริงๆ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Runtime)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ซึ่งถ้าระบบใหญ่มาก อาจจะเจอ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Bug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นี้บน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Production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ทำให้ระบบขาดความเสถียร</w:t>
      </w:r>
    </w:p>
    <w:p w14:paraId="65DC2801" w14:textId="77777777" w:rsidR="00522D04" w:rsidRPr="00522D04" w:rsidRDefault="00522D04" w:rsidP="00522D04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2.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ประโยชน์ของ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ABCs (Abstract Base Classes):</w:t>
      </w:r>
    </w:p>
    <w:p w14:paraId="49F795FD" w14:textId="77777777" w:rsidR="00522D04" w:rsidRPr="00522D04" w:rsidRDefault="00522D04" w:rsidP="00522D04">
      <w:pPr>
        <w:pStyle w:val="af"/>
        <w:numPr>
          <w:ilvl w:val="0"/>
          <w:numId w:val="34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Enforced Contract: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ABCs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ทำหน้าที่เป็น "สัญญาบังคับ" ว่า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Plugin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ต้อง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มีเมธอดตามที่กำหนดเท่านั้น</w:t>
      </w:r>
    </w:p>
    <w:p w14:paraId="3A41ECC4" w14:textId="77777777" w:rsidR="00522D04" w:rsidRPr="00522D04" w:rsidRDefault="00522D04" w:rsidP="00522D04">
      <w:pPr>
        <w:pStyle w:val="af"/>
        <w:numPr>
          <w:ilvl w:val="0"/>
          <w:numId w:val="34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Design Time / Fail Fast: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หากนักพัฒนาเขียน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Plugin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แล้วลืม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Implement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เมธอด หรือสะกดชื่อผิด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จะแจ้งเตือน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</w:rPr>
        <w:t>TypeError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ทันทีตั้งแต่ตอนพยายามสร้าง </w:t>
      </w:r>
      <w:r w:rsidRPr="00522D04">
        <w:rPr>
          <w:rFonts w:ascii="TH SarabunPSK" w:hAnsi="TH SarabunPSK" w:cs="TH SarabunPSK" w:hint="cs"/>
          <w:sz w:val="32"/>
          <w:szCs w:val="32"/>
        </w:rPr>
        <w:t>Object (Instantiation)</w:t>
      </w:r>
    </w:p>
    <w:p w14:paraId="0E24FD96" w14:textId="77777777" w:rsidR="00522D04" w:rsidRPr="00522D04" w:rsidRDefault="00522D04" w:rsidP="00522D04">
      <w:pPr>
        <w:pStyle w:val="af"/>
        <w:numPr>
          <w:ilvl w:val="0"/>
          <w:numId w:val="34"/>
        </w:numPr>
        <w:rPr>
          <w:rFonts w:ascii="TH SarabunPSK" w:hAnsi="TH SarabunPSK" w:cs="TH SarabunPSK" w:hint="cs"/>
          <w:sz w:val="32"/>
          <w:szCs w:val="32"/>
        </w:rPr>
      </w:pPr>
      <w:r w:rsidRPr="00522D04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ข้อดี: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ช่วยดักจับ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Human Error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ได้ตั้งแต่เนิ่นๆ (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Early Detection)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 xml:space="preserve">ก่อนที่โค้ดจะถูกนำไปรันจริง ทำหน้าที่เป็น </w:t>
      </w:r>
      <w:r w:rsidRPr="00522D04">
        <w:rPr>
          <w:rFonts w:ascii="TH SarabunPSK" w:hAnsi="TH SarabunPSK" w:cs="TH SarabunPSK" w:hint="cs"/>
          <w:sz w:val="32"/>
          <w:szCs w:val="32"/>
        </w:rPr>
        <w:t xml:space="preserve">Documentation </w:t>
      </w:r>
      <w:r w:rsidRPr="00522D04">
        <w:rPr>
          <w:rFonts w:ascii="TH SarabunPSK" w:hAnsi="TH SarabunPSK" w:cs="TH SarabunPSK" w:hint="cs"/>
          <w:sz w:val="32"/>
          <w:szCs w:val="32"/>
          <w:cs/>
        </w:rPr>
        <w:t>ในตัวที่บังคับให้นักพัฒนาทุกคนทำตามมาตรฐานเดียวกัน</w:t>
      </w:r>
    </w:p>
    <w:p w14:paraId="2A662A47" w14:textId="05EA5097" w:rsidR="00C80445" w:rsidRPr="00522D04" w:rsidRDefault="00C80445" w:rsidP="00522D04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C80445" w:rsidRPr="00522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Thai UI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F52B98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9035B"/>
    <w:multiLevelType w:val="multilevel"/>
    <w:tmpl w:val="BDE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36A69"/>
    <w:multiLevelType w:val="multilevel"/>
    <w:tmpl w:val="064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68DF"/>
    <w:multiLevelType w:val="multilevel"/>
    <w:tmpl w:val="1586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E4F80"/>
    <w:multiLevelType w:val="multilevel"/>
    <w:tmpl w:val="6F6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C5746"/>
    <w:multiLevelType w:val="multilevel"/>
    <w:tmpl w:val="CE6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464F6"/>
    <w:multiLevelType w:val="multilevel"/>
    <w:tmpl w:val="D63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105EE"/>
    <w:multiLevelType w:val="multilevel"/>
    <w:tmpl w:val="58C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95866"/>
    <w:multiLevelType w:val="multilevel"/>
    <w:tmpl w:val="131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51DCA"/>
    <w:multiLevelType w:val="multilevel"/>
    <w:tmpl w:val="2D7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E0080"/>
    <w:multiLevelType w:val="multilevel"/>
    <w:tmpl w:val="94DE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E7016C"/>
    <w:multiLevelType w:val="multilevel"/>
    <w:tmpl w:val="682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863CA"/>
    <w:multiLevelType w:val="multilevel"/>
    <w:tmpl w:val="F21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23C7A"/>
    <w:multiLevelType w:val="multilevel"/>
    <w:tmpl w:val="AB8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049CC"/>
    <w:multiLevelType w:val="multilevel"/>
    <w:tmpl w:val="AB1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76EE5"/>
    <w:multiLevelType w:val="multilevel"/>
    <w:tmpl w:val="135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169D2"/>
    <w:multiLevelType w:val="multilevel"/>
    <w:tmpl w:val="C34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211CD"/>
    <w:multiLevelType w:val="multilevel"/>
    <w:tmpl w:val="262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E11AF"/>
    <w:multiLevelType w:val="multilevel"/>
    <w:tmpl w:val="2F1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2340E"/>
    <w:multiLevelType w:val="multilevel"/>
    <w:tmpl w:val="60B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A4A75"/>
    <w:multiLevelType w:val="multilevel"/>
    <w:tmpl w:val="671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B1F83"/>
    <w:multiLevelType w:val="multilevel"/>
    <w:tmpl w:val="346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95376"/>
    <w:multiLevelType w:val="multilevel"/>
    <w:tmpl w:val="37D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35537"/>
    <w:multiLevelType w:val="multilevel"/>
    <w:tmpl w:val="B10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02E30"/>
    <w:multiLevelType w:val="multilevel"/>
    <w:tmpl w:val="6AF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135C9"/>
    <w:multiLevelType w:val="multilevel"/>
    <w:tmpl w:val="614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331E3"/>
    <w:multiLevelType w:val="multilevel"/>
    <w:tmpl w:val="F92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F6B24"/>
    <w:multiLevelType w:val="multilevel"/>
    <w:tmpl w:val="2BB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97261"/>
    <w:multiLevelType w:val="multilevel"/>
    <w:tmpl w:val="7C9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C7715"/>
    <w:multiLevelType w:val="multilevel"/>
    <w:tmpl w:val="517C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17DD4"/>
    <w:multiLevelType w:val="multilevel"/>
    <w:tmpl w:val="F89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9526F"/>
    <w:multiLevelType w:val="multilevel"/>
    <w:tmpl w:val="7D7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A56EC"/>
    <w:multiLevelType w:val="multilevel"/>
    <w:tmpl w:val="EB8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B1000"/>
    <w:multiLevelType w:val="multilevel"/>
    <w:tmpl w:val="104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28"/>
  </w:num>
  <w:num w:numId="5">
    <w:abstractNumId w:val="29"/>
  </w:num>
  <w:num w:numId="6">
    <w:abstractNumId w:val="8"/>
  </w:num>
  <w:num w:numId="7">
    <w:abstractNumId w:val="25"/>
  </w:num>
  <w:num w:numId="8">
    <w:abstractNumId w:val="19"/>
  </w:num>
  <w:num w:numId="9">
    <w:abstractNumId w:val="11"/>
  </w:num>
  <w:num w:numId="10">
    <w:abstractNumId w:val="15"/>
  </w:num>
  <w:num w:numId="11">
    <w:abstractNumId w:val="23"/>
  </w:num>
  <w:num w:numId="12">
    <w:abstractNumId w:val="2"/>
  </w:num>
  <w:num w:numId="13">
    <w:abstractNumId w:val="30"/>
  </w:num>
  <w:num w:numId="14">
    <w:abstractNumId w:val="1"/>
  </w:num>
  <w:num w:numId="15">
    <w:abstractNumId w:val="5"/>
  </w:num>
  <w:num w:numId="16">
    <w:abstractNumId w:val="7"/>
  </w:num>
  <w:num w:numId="17">
    <w:abstractNumId w:val="12"/>
  </w:num>
  <w:num w:numId="18">
    <w:abstractNumId w:val="17"/>
  </w:num>
  <w:num w:numId="19">
    <w:abstractNumId w:val="6"/>
  </w:num>
  <w:num w:numId="20">
    <w:abstractNumId w:val="33"/>
  </w:num>
  <w:num w:numId="21">
    <w:abstractNumId w:val="31"/>
  </w:num>
  <w:num w:numId="22">
    <w:abstractNumId w:val="13"/>
  </w:num>
  <w:num w:numId="23">
    <w:abstractNumId w:val="16"/>
  </w:num>
  <w:num w:numId="24">
    <w:abstractNumId w:val="0"/>
  </w:num>
  <w:num w:numId="25">
    <w:abstractNumId w:val="24"/>
  </w:num>
  <w:num w:numId="26">
    <w:abstractNumId w:val="14"/>
  </w:num>
  <w:num w:numId="27">
    <w:abstractNumId w:val="9"/>
  </w:num>
  <w:num w:numId="28">
    <w:abstractNumId w:val="27"/>
  </w:num>
  <w:num w:numId="29">
    <w:abstractNumId w:val="21"/>
  </w:num>
  <w:num w:numId="30">
    <w:abstractNumId w:val="26"/>
  </w:num>
  <w:num w:numId="31">
    <w:abstractNumId w:val="20"/>
  </w:num>
  <w:num w:numId="32">
    <w:abstractNumId w:val="32"/>
  </w:num>
  <w:num w:numId="33">
    <w:abstractNumId w:val="18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7"/>
    <w:rsid w:val="00106F5A"/>
    <w:rsid w:val="002B3108"/>
    <w:rsid w:val="00450300"/>
    <w:rsid w:val="00461A1C"/>
    <w:rsid w:val="00480A8F"/>
    <w:rsid w:val="00522D04"/>
    <w:rsid w:val="006546A3"/>
    <w:rsid w:val="007306D3"/>
    <w:rsid w:val="008979AB"/>
    <w:rsid w:val="00A538C3"/>
    <w:rsid w:val="00BF1E07"/>
    <w:rsid w:val="00C80445"/>
    <w:rsid w:val="00CC53E5"/>
    <w:rsid w:val="00E40F45"/>
    <w:rsid w:val="00E94862"/>
    <w:rsid w:val="00F2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FED4"/>
  <w15:chartTrackingRefBased/>
  <w15:docId w15:val="{C119DE2D-E385-4C99-8D5E-5A218C25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398E"/>
    <w:pPr>
      <w:spacing w:after="200" w:line="276" w:lineRule="auto"/>
    </w:pPr>
    <w:rPr>
      <w:rFonts w:ascii="Noto Sans" w:eastAsia="Noto Sans Thai UI" w:hAnsi="Noto Sans" w:cs="Noto Sans Thai UI"/>
      <w:kern w:val="0"/>
      <w:szCs w:val="22"/>
      <w:lang w:bidi="ar-SA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F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F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F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F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F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F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F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F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F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BF1E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BF1E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BF1E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BF1E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BF1E0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BF1E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BF1E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BF1E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BF1E0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F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BF1E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BF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BF1E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BF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sid w:val="00BF1E0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F1E0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F1E0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F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1"/>
    <w:link w:val="ac"/>
    <w:uiPriority w:val="30"/>
    <w:rsid w:val="00BF1E0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BF1E07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0"/>
    <w:uiPriority w:val="99"/>
    <w:semiHidden/>
    <w:unhideWhenUsed/>
    <w:rsid w:val="00730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">
    <w:name w:val="HTML Code"/>
    <w:basedOn w:val="a1"/>
    <w:uiPriority w:val="99"/>
    <w:semiHidden/>
    <w:unhideWhenUsed/>
    <w:rsid w:val="007306D3"/>
    <w:rPr>
      <w:rFonts w:ascii="Courier New" w:eastAsia="Times New Roman" w:hAnsi="Courier New" w:cs="Courier New"/>
      <w:sz w:val="20"/>
      <w:szCs w:val="20"/>
    </w:rPr>
  </w:style>
  <w:style w:type="paragraph" w:styleId="a">
    <w:name w:val="List Bullet"/>
    <w:basedOn w:val="a0"/>
    <w:uiPriority w:val="99"/>
    <w:semiHidden/>
    <w:unhideWhenUsed/>
    <w:rsid w:val="00F2398E"/>
    <w:pPr>
      <w:numPr>
        <w:numId w:val="24"/>
      </w:numPr>
      <w:contextualSpacing/>
    </w:pPr>
  </w:style>
  <w:style w:type="table" w:styleId="af0">
    <w:name w:val="Table Grid"/>
    <w:basedOn w:val="a2"/>
    <w:uiPriority w:val="59"/>
    <w:rsid w:val="00F2398E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522D04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522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h-TH"/>
    </w:rPr>
  </w:style>
  <w:style w:type="character" w:customStyle="1" w:styleId="HTML1">
    <w:name w:val="HTML ที่ได้รับการจัดรูปแบบแล้ว อักขระ"/>
    <w:basedOn w:val="a1"/>
    <w:link w:val="HTML0"/>
    <w:uiPriority w:val="99"/>
    <w:semiHidden/>
    <w:rsid w:val="00522D0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738</Words>
  <Characters>4213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11</cp:revision>
  <dcterms:created xsi:type="dcterms:W3CDTF">2025-08-02T17:31:00Z</dcterms:created>
  <dcterms:modified xsi:type="dcterms:W3CDTF">2026-02-07T16:54:00Z</dcterms:modified>
</cp:coreProperties>
</file>