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2BC7FA95" w:rsidR="00383DD1" w:rsidRDefault="00383DD1" w:rsidP="00383DD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รายงานปฏิบัติงานประจำเดือน</w:t>
      </w:r>
      <w:r w:rsidR="00E55BCF">
        <w:rPr>
          <w:rFonts w:ascii="TH SarabunPSK" w:hAnsi="TH SarabunPSK" w:cs="TH SarabunPSK" w:hint="cs"/>
          <w:sz w:val="28"/>
          <w:cs/>
        </w:rPr>
        <w:t>ตุลาคม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</w:rPr>
        <w:t>256</w:t>
      </w:r>
      <w:r>
        <w:rPr>
          <w:rFonts w:ascii="TH SarabunPSK" w:hAnsi="TH SarabunPSK" w:cs="TH SarabunPSK"/>
          <w:sz w:val="28"/>
        </w:rPr>
        <w:t>7</w:t>
      </w:r>
    </w:p>
    <w:tbl>
      <w:tblPr>
        <w:tblStyle w:val="TableGrid"/>
        <w:tblW w:w="9409" w:type="dxa"/>
        <w:tblInd w:w="0" w:type="dxa"/>
        <w:tblLook w:val="04A0" w:firstRow="1" w:lastRow="0" w:firstColumn="1" w:lastColumn="0" w:noHBand="0" w:noVBand="1"/>
      </w:tblPr>
      <w:tblGrid>
        <w:gridCol w:w="2436"/>
        <w:gridCol w:w="1213"/>
        <w:gridCol w:w="3810"/>
        <w:gridCol w:w="1950"/>
      </w:tblGrid>
      <w:tr w:rsidR="00383DD1" w:rsidRPr="00C440ED" w14:paraId="35418F9C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วันที่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เวลา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ลักษณะงาน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หมายเหตุ</w:t>
            </w:r>
          </w:p>
        </w:tc>
      </w:tr>
      <w:tr w:rsidR="00383DD1" w:rsidRPr="00C440ED" w14:paraId="341D1D9D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1E01B30D" w:rsidR="00383DD1" w:rsidRPr="00C440ED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 w:rsidR="00C757BE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2D7732"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 w:rsidR="00C757BE"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="002D77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C757BE"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7F66CE03" w:rsidR="00383DD1" w:rsidRPr="00960BBD" w:rsidRDefault="00383DD1" w:rsidP="00960BBD">
            <w:pPr>
              <w:pStyle w:val="ListParagraph"/>
              <w:numPr>
                <w:ilvl w:val="0"/>
                <w:numId w:val="5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2A5DC200" w:rsidR="00960BBD" w:rsidRPr="00041CB3" w:rsidRDefault="00C757BE" w:rsidP="00960BBD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งานเตียงชั่งน้ำหนักคนไข้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>–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ปรับปรุง </w:t>
            </w:r>
            <w:r>
              <w:rPr>
                <w:rFonts w:ascii="TH SarabunPSK" w:hAnsi="TH SarabunPSK" w:cs="TH SarabunPSK"/>
                <w:sz w:val="24"/>
                <w:szCs w:val="24"/>
              </w:rPr>
              <w:t>Code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ให้สามารถแสดงผลขึ้นที่หน้าจอได้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440ED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83DD1" w:rsidRPr="00C440ED" w14:paraId="1F8D87F0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25D386B9" w:rsidR="00383DD1" w:rsidRPr="00C440ED" w:rsidRDefault="00C757BE" w:rsidP="001939A2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>
              <w:rPr>
                <w:rFonts w:ascii="TH SarabunPSK" w:hAnsi="TH SarabunPSK" w:cs="TH SarabunPSK"/>
                <w:sz w:val="24"/>
                <w:szCs w:val="24"/>
              </w:rPr>
              <w:t>15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0465AE7D" w:rsidR="00383DD1" w:rsidRPr="00960BBD" w:rsidRDefault="00383DD1" w:rsidP="00960BB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263B6C10" w:rsidR="007A5A3F" w:rsidRPr="00041CB3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440ED" w:rsidRDefault="00383DD1" w:rsidP="001939A2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7A74B3" w:rsidRPr="00C440ED" w14:paraId="124B6536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64D7964A" w:rsidR="007A74B3" w:rsidRDefault="00C757BE" w:rsidP="007A74B3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1</w:t>
            </w:r>
            <w:r>
              <w:rPr>
                <w:rFonts w:ascii="TH SarabunPSK" w:hAnsi="TH SarabunPSK" w:cs="TH SarabunPSK"/>
                <w:sz w:val="24"/>
                <w:szCs w:val="24"/>
              </w:rPr>
              <w:t>8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>
              <w:rPr>
                <w:rFonts w:ascii="TH SarabunPSK" w:hAnsi="TH SarabunPSK" w:cs="TH SarabunPSK"/>
                <w:sz w:val="24"/>
                <w:szCs w:val="24"/>
              </w:rPr>
              <w:t>22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440ED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C440ED">
              <w:rPr>
                <w:rFonts w:ascii="TH SarabunPSK" w:hAnsi="TH SarabunPSK" w:cs="TH SarabunPSK" w:hint="cs"/>
                <w:sz w:val="24"/>
                <w:szCs w:val="24"/>
                <w:cs/>
              </w:rPr>
              <w:t>09.00 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24C4C886" w:rsidR="00041CB3" w:rsidRPr="00BE2E14" w:rsidRDefault="00041CB3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6D43A4" w:rsidRDefault="007A74B3" w:rsidP="007A74B3">
            <w:pPr>
              <w:spacing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D0327F" w:rsidRPr="00C440ED" w14:paraId="77EADD55" w14:textId="77777777" w:rsidTr="00C757BE"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620FAED0" w:rsidR="00D0327F" w:rsidRPr="00C440ED" w:rsidRDefault="00C757BE" w:rsidP="00D0327F">
            <w:p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25</w:t>
            </w:r>
            <w:r w:rsidRPr="00C440ED">
              <w:rPr>
                <w:rFonts w:ascii="TH SarabunPSK" w:hAnsi="TH SarabunPSK" w:cs="TH SarabunPSK" w:hint="cs"/>
                <w:sz w:val="24"/>
                <w:szCs w:val="24"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– </w:t>
            </w:r>
            <w:r>
              <w:rPr>
                <w:rFonts w:ascii="TH SarabunPSK" w:hAnsi="TH SarabunPSK" w:cs="TH SarabunPSK"/>
                <w:sz w:val="24"/>
                <w:szCs w:val="24"/>
              </w:rPr>
              <w:t>29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C757BE">
              <w:rPr>
                <w:rFonts w:ascii="TH SarabunPSK" w:hAnsi="TH SarabunPSK" w:cs="TH SarabunPSK"/>
                <w:sz w:val="24"/>
                <w:szCs w:val="24"/>
                <w:cs/>
              </w:rPr>
              <w:t>พฤศจิกายน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75DF6A26" w:rsidR="00D0327F" w:rsidRPr="00960BBD" w:rsidRDefault="00D0327F" w:rsidP="00960BBD">
            <w:pPr>
              <w:pStyle w:val="ListParagraph"/>
              <w:numPr>
                <w:ilvl w:val="0"/>
                <w:numId w:val="3"/>
              </w:numPr>
              <w:spacing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960BBD">
              <w:rPr>
                <w:rFonts w:ascii="TH SarabunPSK" w:hAnsi="TH SarabunPSK" w:cs="TH SarabunPSK" w:hint="cs"/>
                <w:sz w:val="24"/>
                <w:szCs w:val="24"/>
                <w:cs/>
              </w:rPr>
              <w:t>– 17.00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2C4D751A" w:rsidR="007A5A3F" w:rsidRPr="007A5A3F" w:rsidRDefault="007A5A3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29237AB" w:rsidR="00D0327F" w:rsidRPr="006D43A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FA5CE3C" w:rsidR="009B3CA4" w:rsidRDefault="00383DD1" w:rsidP="009B3CA4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00F228E7" w:rsidR="009B3CA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(กัมปนาท สุทธิจิระพันธ์)</w:t>
      </w:r>
      <w:r w:rsidRPr="009B3CA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(ฤทธิพงศ์ วงค์เขื่อนแก้ว)</w:t>
      </w:r>
    </w:p>
    <w:p w14:paraId="5C5C7B7D" w14:textId="06DA7B85" w:rsidR="009B3CA4" w:rsidRDefault="009B3CA4" w:rsidP="009B3CA4">
      <w:pPr>
        <w:spacing w:line="240" w:lineRule="auto"/>
        <w:ind w:left="720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ผู้จัดทำรายงาน      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      ผู้ดูแล</w:t>
      </w:r>
      <w:r>
        <w:rPr>
          <w:rFonts w:ascii="TH SarabunPSK" w:hAnsi="TH SarabunPSK" w:cs="TH SarabunPSK"/>
          <w:sz w:val="24"/>
          <w:szCs w:val="24"/>
        </w:rPr>
        <w:t>/</w:t>
      </w:r>
      <w:r>
        <w:rPr>
          <w:rFonts w:ascii="TH SarabunPSK" w:hAnsi="TH SarabunPSK" w:cs="TH SarabunPSK" w:hint="cs"/>
          <w:sz w:val="24"/>
          <w:szCs w:val="24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82603812">
    <w:abstractNumId w:val="2"/>
  </w:num>
  <w:num w:numId="2" w16cid:durableId="1660841673">
    <w:abstractNumId w:val="1"/>
  </w:num>
  <w:num w:numId="3" w16cid:durableId="1138566836">
    <w:abstractNumId w:val="4"/>
  </w:num>
  <w:num w:numId="4" w16cid:durableId="1745491850">
    <w:abstractNumId w:val="3"/>
  </w:num>
  <w:num w:numId="5" w16cid:durableId="6684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2E"/>
    <w:rsid w:val="00092C20"/>
    <w:rsid w:val="00097066"/>
    <w:rsid w:val="000B2501"/>
    <w:rsid w:val="000C0153"/>
    <w:rsid w:val="000C24DD"/>
    <w:rsid w:val="000C44E1"/>
    <w:rsid w:val="000C7518"/>
    <w:rsid w:val="000D7D59"/>
    <w:rsid w:val="000E043B"/>
    <w:rsid w:val="000E2EDF"/>
    <w:rsid w:val="000E6073"/>
    <w:rsid w:val="000F0043"/>
    <w:rsid w:val="000F2EBC"/>
    <w:rsid w:val="001048D8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4F10"/>
    <w:rsid w:val="00372BCA"/>
    <w:rsid w:val="00373C96"/>
    <w:rsid w:val="003779C5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D32BA"/>
    <w:rsid w:val="004D3830"/>
    <w:rsid w:val="00505153"/>
    <w:rsid w:val="005212C3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70727D"/>
    <w:rsid w:val="00713D62"/>
    <w:rsid w:val="007229A9"/>
    <w:rsid w:val="0072307D"/>
    <w:rsid w:val="00733B0F"/>
    <w:rsid w:val="00742717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9062D8"/>
    <w:rsid w:val="00907705"/>
    <w:rsid w:val="00914CE9"/>
    <w:rsid w:val="009209B8"/>
    <w:rsid w:val="00922151"/>
    <w:rsid w:val="009307A6"/>
    <w:rsid w:val="00931DD8"/>
    <w:rsid w:val="0095579F"/>
    <w:rsid w:val="009608FE"/>
    <w:rsid w:val="00960BBD"/>
    <w:rsid w:val="00965F13"/>
    <w:rsid w:val="00974BD4"/>
    <w:rsid w:val="00982E36"/>
    <w:rsid w:val="009A369F"/>
    <w:rsid w:val="009B3CA4"/>
    <w:rsid w:val="009C1BD8"/>
    <w:rsid w:val="009D0CE5"/>
    <w:rsid w:val="009E1735"/>
    <w:rsid w:val="00A0649B"/>
    <w:rsid w:val="00A11844"/>
    <w:rsid w:val="00A179FF"/>
    <w:rsid w:val="00A32BFC"/>
    <w:rsid w:val="00A461DB"/>
    <w:rsid w:val="00A620E3"/>
    <w:rsid w:val="00A633AE"/>
    <w:rsid w:val="00A80ABB"/>
    <w:rsid w:val="00A8202B"/>
    <w:rsid w:val="00A8304A"/>
    <w:rsid w:val="00A9495C"/>
    <w:rsid w:val="00AB02DE"/>
    <w:rsid w:val="00AB6F66"/>
    <w:rsid w:val="00AC378A"/>
    <w:rsid w:val="00AE1A36"/>
    <w:rsid w:val="00AE3F2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B0EC8"/>
    <w:rsid w:val="00BC3064"/>
    <w:rsid w:val="00BD25C4"/>
    <w:rsid w:val="00BD3D05"/>
    <w:rsid w:val="00BD523A"/>
    <w:rsid w:val="00BE221F"/>
    <w:rsid w:val="00BE2E14"/>
    <w:rsid w:val="00BE7933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58B9"/>
    <w:rsid w:val="00CA258C"/>
    <w:rsid w:val="00CB14BE"/>
    <w:rsid w:val="00CC76EF"/>
    <w:rsid w:val="00CD6824"/>
    <w:rsid w:val="00CE4C0C"/>
    <w:rsid w:val="00CE71A6"/>
    <w:rsid w:val="00CF0704"/>
    <w:rsid w:val="00D000FA"/>
    <w:rsid w:val="00D0327F"/>
    <w:rsid w:val="00D06A67"/>
    <w:rsid w:val="00D10FC7"/>
    <w:rsid w:val="00D20237"/>
    <w:rsid w:val="00D22798"/>
    <w:rsid w:val="00D30E4F"/>
    <w:rsid w:val="00D446AF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54E57"/>
    <w:rsid w:val="00E55BCF"/>
    <w:rsid w:val="00E60962"/>
    <w:rsid w:val="00E65DB6"/>
    <w:rsid w:val="00E720E1"/>
    <w:rsid w:val="00E83436"/>
    <w:rsid w:val="00E83DBA"/>
    <w:rsid w:val="00E9698D"/>
    <w:rsid w:val="00EA595B"/>
    <w:rsid w:val="00EB42B4"/>
    <w:rsid w:val="00EE0B9D"/>
    <w:rsid w:val="00EE1FD1"/>
    <w:rsid w:val="00EF268A"/>
    <w:rsid w:val="00F21F43"/>
    <w:rsid w:val="00F32F8C"/>
    <w:rsid w:val="00F5175F"/>
    <w:rsid w:val="00F70520"/>
    <w:rsid w:val="00F77F9C"/>
    <w:rsid w:val="00F8097E"/>
    <w:rsid w:val="00F80EBA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3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3</cp:revision>
  <dcterms:created xsi:type="dcterms:W3CDTF">2024-11-06T03:34:00Z</dcterms:created>
  <dcterms:modified xsi:type="dcterms:W3CDTF">2024-11-06T03:41:00Z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