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E561" w14:textId="6507FDD7" w:rsidR="004E25E0" w:rsidRPr="008F29D9" w:rsidRDefault="004E25E0" w:rsidP="004E25E0">
      <w:pPr>
        <w:pStyle w:val="Heading4"/>
        <w:numPr>
          <w:ilvl w:val="0"/>
          <w:numId w:val="0"/>
        </w:numPr>
        <w:rPr>
          <w:b/>
          <w:bCs/>
        </w:rPr>
      </w:pPr>
      <w:r>
        <w:rPr>
          <w:rFonts w:hint="cs"/>
          <w:b/>
          <w:bCs/>
          <w:cs/>
        </w:rPr>
        <w:t>แผนการเรียน หลักสูตรวิศวกรรมคอมพิวเตอร์ เล่มหลักสูตร 2565</w:t>
      </w:r>
      <w:r w:rsidRPr="008F29D9">
        <w:rPr>
          <w:b/>
          <w:bCs/>
          <w:cs/>
        </w:rPr>
        <w:t xml:space="preserve"> </w:t>
      </w:r>
    </w:p>
    <w:p w14:paraId="0C836BEB" w14:textId="77777777" w:rsidR="004E25E0" w:rsidRPr="008F29D9" w:rsidRDefault="004E25E0" w:rsidP="004E25E0">
      <w:pPr>
        <w:pStyle w:val="PlainText"/>
        <w:ind w:left="0" w:firstLine="0"/>
        <w:jc w:val="center"/>
        <w:rPr>
          <w:b/>
          <w:bCs/>
          <w:cs/>
        </w:rPr>
      </w:pPr>
      <w:r w:rsidRPr="008F29D9">
        <w:rPr>
          <w:b/>
          <w:bCs/>
          <w:cs/>
        </w:rPr>
        <w:t>ปีการศึกษาที่ 1</w:t>
      </w:r>
    </w:p>
    <w:p w14:paraId="28CFDA42" w14:textId="77777777" w:rsidR="004E25E0" w:rsidRPr="008F29D9" w:rsidRDefault="004E25E0" w:rsidP="004E25E0">
      <w:pPr>
        <w:pStyle w:val="PlainText"/>
        <w:ind w:left="0" w:firstLine="0"/>
        <w:rPr>
          <w:b/>
          <w:bCs/>
        </w:rPr>
      </w:pPr>
      <w:r w:rsidRPr="008F29D9">
        <w:rPr>
          <w:b/>
          <w:bCs/>
          <w:cs/>
        </w:rPr>
        <w:t>ภาคการศึกษาที่ 1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05"/>
        <w:gridCol w:w="4832"/>
        <w:gridCol w:w="1057"/>
        <w:gridCol w:w="1956"/>
      </w:tblGrid>
      <w:tr w:rsidR="004E25E0" w:rsidRPr="008F29D9" w14:paraId="77F14B47" w14:textId="77777777" w:rsidTr="00EC54B0">
        <w:trPr>
          <w:jc w:val="center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DF2E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D34E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รายวิชา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513E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หน่วยกิต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A5BE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9F6890"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  <w:cs/>
              </w:rPr>
              <w:t>รหัสวิชาบังคับก่อน</w:t>
            </w:r>
          </w:p>
        </w:tc>
      </w:tr>
      <w:tr w:rsidR="004E25E0" w:rsidRPr="008F29D9" w14:paraId="43E2AE6F" w14:textId="77777777" w:rsidTr="00EC54B0">
        <w:trPr>
          <w:cantSplit/>
          <w:trHeight w:val="221"/>
          <w:jc w:val="center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DA26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GEBXXXXX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F1A5" w14:textId="7C5CF838" w:rsidR="004E25E0" w:rsidRPr="00616363" w:rsidRDefault="004E25E0" w:rsidP="00EC54B0">
            <w:pPr>
              <w:spacing w:after="0" w:line="240" w:lineRule="auto"/>
              <w:jc w:val="both"/>
              <w:rPr>
                <w:cs/>
              </w:rPr>
            </w:pPr>
            <w:r w:rsidRPr="008F29D9">
              <w:rPr>
                <w:rFonts w:ascii="TH SarabunPSK" w:hAnsi="TH SarabunPSK" w:cs="TH SarabunPSK"/>
                <w:cs/>
              </w:rPr>
              <w:t>ศึกษาทั่วไปบังคับ1</w:t>
            </w:r>
            <w:r w:rsidR="00616363">
              <w:rPr>
                <w:rFonts w:ascii="TH SarabunPSK" w:hAnsi="TH SarabunPSK" w:cs="TH SarabunPSK" w:hint="cs"/>
                <w:cs/>
              </w:rPr>
              <w:t xml:space="preserve"> </w:t>
            </w:r>
            <w:r w:rsidR="00616363" w:rsidRPr="00616363">
              <w:rPr>
                <w:rFonts w:ascii="TH SarabunPSK" w:hAnsi="TH SarabunPSK" w:cs="TH SarabunPSK"/>
                <w:color w:val="FF0000"/>
                <w:cs/>
              </w:rPr>
              <w:t>ภาษาอังกฤษเพื่อการสื่อสารในชีวิตประจำวัน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1AF0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346A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0CB9FDD9" w14:textId="77777777" w:rsidTr="00EC54B0">
        <w:trPr>
          <w:cantSplit/>
          <w:trHeight w:val="567"/>
          <w:jc w:val="center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AFB0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FUNMA110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EB32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แคลคูลัสมูลฐานสำหรับวิศวกร</w:t>
            </w:r>
          </w:p>
          <w:p w14:paraId="7845CB75" w14:textId="77777777" w:rsidR="004E25E0" w:rsidRPr="008F29D9" w:rsidRDefault="004E25E0" w:rsidP="00EC54B0">
            <w:pPr>
              <w:spacing w:after="0"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Fundamental of Calculus for Engineers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2FBB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6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E5E2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2C1102E0" w14:textId="77777777" w:rsidTr="00EC54B0">
        <w:trPr>
          <w:cantSplit/>
          <w:trHeight w:val="567"/>
          <w:jc w:val="center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3324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ENGCC301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C697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เขียนแบบวิศวกรรม</w:t>
            </w:r>
          </w:p>
          <w:p w14:paraId="369978E1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Engineering Drawing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2A67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8305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55CAAA47" w14:textId="77777777" w:rsidTr="00EC54B0">
        <w:trPr>
          <w:cantSplit/>
          <w:trHeight w:val="567"/>
          <w:jc w:val="center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1DB9" w14:textId="77777777" w:rsidR="004E25E0" w:rsidRPr="00616363" w:rsidRDefault="004E25E0" w:rsidP="00EC54B0">
            <w:pPr>
              <w:spacing w:after="0" w:line="240" w:lineRule="auto"/>
              <w:rPr>
                <w:rFonts w:ascii="TH SarabunPSK" w:hAnsi="TH SarabunPSK" w:cs="TH SarabunPSK"/>
                <w:color w:val="FF0000"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ENGCC304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0D97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  <w:cs/>
              </w:rPr>
              <w:t>การเขียนโปรแกรมคอมพิวเตอร์</w:t>
            </w:r>
          </w:p>
          <w:p w14:paraId="3BDB02FE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Computer Programming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9965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B0B4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22E91593" w14:textId="77777777" w:rsidTr="00EC54B0">
        <w:trPr>
          <w:cantSplit/>
          <w:trHeight w:val="567"/>
          <w:jc w:val="center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4B2B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ENGEE105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A79B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1C550F">
              <w:rPr>
                <w:rFonts w:ascii="TH SarabunPSK" w:hAnsi="TH SarabunPSK" w:cs="TH SarabunPSK"/>
                <w:highlight w:val="yellow"/>
                <w:cs/>
              </w:rPr>
              <w:t>การฝึกเบื้องต้นทางวิศวกรรม</w:t>
            </w:r>
          </w:p>
          <w:p w14:paraId="4F05D03B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Fundamental of Engineering Training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48FE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1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1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FEC8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264F56A0" w14:textId="77777777" w:rsidTr="00EC54B0">
        <w:trPr>
          <w:cantSplit/>
          <w:trHeight w:val="567"/>
          <w:jc w:val="center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76DA" w14:textId="77777777" w:rsidR="004E25E0" w:rsidRPr="00616363" w:rsidRDefault="004E25E0" w:rsidP="00EC54B0">
            <w:pPr>
              <w:spacing w:after="0" w:line="240" w:lineRule="auto"/>
              <w:rPr>
                <w:rFonts w:ascii="TH SarabunPSK" w:hAnsi="TH SarabunPSK" w:cs="TH SarabunPSK"/>
                <w:color w:val="FF0000"/>
              </w:rPr>
            </w:pPr>
            <w:r w:rsidRPr="00616363">
              <w:rPr>
                <w:rFonts w:ascii="TH SarabunPSK" w:hAnsi="TH SarabunPSK" w:cs="TH SarabunPSK"/>
              </w:rPr>
              <w:t>ENGEE106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9DA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เครื่องมือวัดและการวัดทางไฟฟ้า</w:t>
            </w:r>
          </w:p>
          <w:p w14:paraId="43EAB62C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Electrical Instruments and Measurements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97FE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B53A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33E31817" w14:textId="77777777" w:rsidTr="00EC54B0">
        <w:trPr>
          <w:cantSplit/>
          <w:trHeight w:val="567"/>
          <w:jc w:val="center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08D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ENGEE160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522E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อิเล็กทรอนิกส์วิศวกรรม</w:t>
            </w:r>
          </w:p>
          <w:p w14:paraId="5DB38C25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Engineering Electronics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54B0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B755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5F3E5048" w14:textId="77777777" w:rsidTr="00EC54B0">
        <w:trPr>
          <w:jc w:val="center"/>
        </w:trPr>
        <w:tc>
          <w:tcPr>
            <w:tcW w:w="33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E686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t>หน่วยกิตรวม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770D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t>19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272F56F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</w:p>
        </w:tc>
      </w:tr>
    </w:tbl>
    <w:p w14:paraId="749AB365" w14:textId="6B8AD5ED" w:rsidR="004E25E0" w:rsidRDefault="004E25E0" w:rsidP="004E25E0">
      <w:pPr>
        <w:pStyle w:val="PlainText"/>
        <w:ind w:left="0" w:firstLine="0"/>
        <w:rPr>
          <w:b/>
          <w:bCs/>
        </w:rPr>
      </w:pPr>
    </w:p>
    <w:p w14:paraId="6DE11057" w14:textId="77777777" w:rsidR="004E25E0" w:rsidRPr="008F29D9" w:rsidRDefault="004E25E0" w:rsidP="004E25E0">
      <w:pPr>
        <w:pStyle w:val="PlainText"/>
        <w:ind w:left="0" w:firstLine="0"/>
        <w:rPr>
          <w:b/>
          <w:bCs/>
        </w:rPr>
      </w:pPr>
      <w:r w:rsidRPr="008F29D9">
        <w:rPr>
          <w:b/>
          <w:bCs/>
          <w:cs/>
        </w:rPr>
        <w:t xml:space="preserve">ภาคการศึกษาที่ </w:t>
      </w:r>
      <w:r w:rsidRPr="008F29D9">
        <w:rPr>
          <w:b/>
          <w:bCs/>
        </w:rPr>
        <w:t>2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492"/>
        <w:gridCol w:w="4845"/>
        <w:gridCol w:w="1057"/>
        <w:gridCol w:w="1956"/>
      </w:tblGrid>
      <w:tr w:rsidR="004E25E0" w:rsidRPr="008F29D9" w14:paraId="1ED733BF" w14:textId="77777777" w:rsidTr="00EC54B0">
        <w:trPr>
          <w:jc w:val="center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D41C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35C7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รายวิชา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D3A9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หน่วยกิต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AEFF" w14:textId="77777777" w:rsidR="004E25E0" w:rsidRPr="009F6890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</w:rPr>
            </w:pPr>
            <w:r w:rsidRPr="009F6890"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  <w:cs/>
              </w:rPr>
              <w:t>รหัสวิชาบังคับก่อน</w:t>
            </w:r>
          </w:p>
        </w:tc>
      </w:tr>
      <w:tr w:rsidR="004E25E0" w:rsidRPr="008F29D9" w14:paraId="2F787557" w14:textId="77777777" w:rsidTr="00EC54B0">
        <w:trPr>
          <w:cantSplit/>
          <w:trHeight w:val="401"/>
          <w:jc w:val="center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E85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GEBXXXXX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8BFF" w14:textId="6220E987" w:rsidR="004E25E0" w:rsidRPr="008F29D9" w:rsidRDefault="004E25E0" w:rsidP="00616363">
            <w:pPr>
              <w:tabs>
                <w:tab w:val="center" w:pos="2314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>ศึกษาทั่วไปบังคับ 2</w:t>
            </w:r>
            <w:r w:rsidR="00616363">
              <w:rPr>
                <w:rFonts w:ascii="TH SarabunPSK" w:hAnsi="TH SarabunPSK" w:cs="TH SarabunPSK" w:hint="cs"/>
                <w:cs/>
              </w:rPr>
              <w:t xml:space="preserve"> </w:t>
            </w:r>
            <w:proofErr w:type="spellStart"/>
            <w:r w:rsidR="00616363" w:rsidRPr="00616363">
              <w:rPr>
                <w:rFonts w:ascii="TH SarabunPSK" w:hAnsi="TH SarabunPSK" w:cs="TH SarabunPSK"/>
                <w:cs/>
              </w:rPr>
              <w:t>ศิลป</w:t>
            </w:r>
            <w:proofErr w:type="spellEnd"/>
            <w:r w:rsidR="00616363" w:rsidRPr="00616363">
              <w:rPr>
                <w:rFonts w:ascii="TH SarabunPSK" w:hAnsi="TH SarabunPSK" w:cs="TH SarabunPSK"/>
                <w:cs/>
              </w:rPr>
              <w:t>การใช้ชีวิต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4B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9C0C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  <w:cs/>
              </w:rPr>
              <w:t>-</w:t>
            </w:r>
          </w:p>
        </w:tc>
      </w:tr>
      <w:tr w:rsidR="004E25E0" w:rsidRPr="008F29D9" w14:paraId="66DF87AA" w14:textId="77777777" w:rsidTr="00EC54B0">
        <w:trPr>
          <w:cantSplit/>
          <w:trHeight w:val="567"/>
          <w:jc w:val="center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638C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FUNMA111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BCA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แคลคูลัสประยุกต์สำหรับวิศวกร</w:t>
            </w:r>
          </w:p>
          <w:p w14:paraId="72969DB1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eastAsia="Times New Roman" w:hAnsi="TH SarabunPSK" w:cs="TH SarabunPSK"/>
              </w:rPr>
              <w:t>Applied Calculus for Engineers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7F65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6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558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FUNMA110</w:t>
            </w:r>
          </w:p>
        </w:tc>
      </w:tr>
      <w:tr w:rsidR="004E25E0" w:rsidRPr="008F29D9" w14:paraId="26F9DE06" w14:textId="77777777" w:rsidTr="00EC54B0">
        <w:trPr>
          <w:cantSplit/>
          <w:trHeight w:val="567"/>
          <w:jc w:val="center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7587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FUNSC115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7DAE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ฟิสิกส์มูลฐานสำหรับวิศวกร</w:t>
            </w:r>
          </w:p>
          <w:p w14:paraId="07CB5A8D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eastAsia="Times New Roman" w:hAnsi="TH SarabunPSK" w:cs="TH SarabunPSK"/>
              </w:rPr>
              <w:t>Fundamental of Physics for Engineers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7AA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4(3-3-7)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8785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  <w:cs/>
              </w:rPr>
              <w:t>-</w:t>
            </w:r>
          </w:p>
        </w:tc>
      </w:tr>
      <w:tr w:rsidR="004E25E0" w:rsidRPr="008F29D9" w14:paraId="4051FDA0" w14:textId="77777777" w:rsidTr="00EC54B0">
        <w:trPr>
          <w:cantSplit/>
          <w:trHeight w:val="567"/>
          <w:jc w:val="center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447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616363">
              <w:rPr>
                <w:rFonts w:ascii="TH SarabunPSK" w:hAnsi="TH SarabunPSK" w:cs="TH SarabunPSK"/>
                <w:color w:val="FF0000"/>
              </w:rPr>
              <w:t>ENGCE117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D96E" w14:textId="77777777" w:rsidR="004E25E0" w:rsidRPr="008F29D9" w:rsidRDefault="004E25E0" w:rsidP="00EC54B0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F29D9">
              <w:rPr>
                <w:rFonts w:ascii="TH SarabunPSK" w:eastAsia="Times New Roman" w:hAnsi="TH SarabunPSK" w:cs="TH SarabunPSK"/>
                <w:cs/>
              </w:rPr>
              <w:t>การเขียนโปรแกรมสำหรับวิศวกรคอมพิวเตอร์</w:t>
            </w:r>
          </w:p>
          <w:p w14:paraId="0E3708C9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Computer Programming for Computer Engineer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C6DB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B679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ENGCC304</w:t>
            </w:r>
          </w:p>
        </w:tc>
      </w:tr>
      <w:tr w:rsidR="004E25E0" w:rsidRPr="008F29D9" w14:paraId="594F1317" w14:textId="77777777" w:rsidTr="00EC54B0">
        <w:trPr>
          <w:cantSplit/>
          <w:trHeight w:val="567"/>
          <w:jc w:val="center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A969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lastRenderedPageBreak/>
              <w:t>ENGCE118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328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คณิตศาสตร์</w:t>
            </w:r>
            <w:proofErr w:type="spellStart"/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ดิสค</w:t>
            </w:r>
            <w:proofErr w:type="spellEnd"/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รีต</w:t>
            </w:r>
            <w:r w:rsidRPr="008F29D9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สำหรับวิศวกรรมคอมพิวเตอร์</w:t>
            </w:r>
          </w:p>
          <w:p w14:paraId="36FD5058" w14:textId="77777777" w:rsidR="004E25E0" w:rsidRPr="008F29D9" w:rsidRDefault="004E25E0" w:rsidP="00EC54B0">
            <w:pPr>
              <w:spacing w:after="0" w:line="240" w:lineRule="auto"/>
              <w:rPr>
                <w:rFonts w:ascii="TH SarabunPSK" w:eastAsia="Times New Roman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Discrete Mathematics</w:t>
            </w:r>
            <w:r w:rsidRPr="008F29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8F29D9">
              <w:rPr>
                <w:rFonts w:ascii="TH SarabunPSK" w:hAnsi="TH SarabunPSK" w:cs="TH SarabunPSK"/>
              </w:rPr>
              <w:t>for Computer Engineering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1F81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6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620B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 w:hint="cs"/>
                <w:color w:val="FF0000"/>
                <w:cs/>
              </w:rPr>
              <w:t>-</w:t>
            </w:r>
          </w:p>
        </w:tc>
      </w:tr>
      <w:tr w:rsidR="004E25E0" w:rsidRPr="008F29D9" w14:paraId="586CE03E" w14:textId="77777777" w:rsidTr="00EC54B0">
        <w:trPr>
          <w:cantSplit/>
          <w:trHeight w:val="567"/>
          <w:jc w:val="center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440E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ENGCE120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99BE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  <w:cs/>
              </w:rPr>
              <w:t>งานฝึกพื้นฐานทางวิศวกรรมคอมพิวเตอร์</w:t>
            </w:r>
          </w:p>
          <w:p w14:paraId="0B75BA89" w14:textId="77777777" w:rsidR="004E25E0" w:rsidRPr="008F29D9" w:rsidRDefault="004E25E0" w:rsidP="00EC54B0">
            <w:pPr>
              <w:tabs>
                <w:tab w:val="left" w:pos="1701"/>
                <w:tab w:val="left" w:pos="3119"/>
                <w:tab w:val="left" w:pos="7938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Basic Computer Engineering Skills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C93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6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828C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  <w:cs/>
              </w:rPr>
              <w:t>-</w:t>
            </w:r>
          </w:p>
        </w:tc>
      </w:tr>
      <w:tr w:rsidR="004E25E0" w:rsidRPr="008F29D9" w14:paraId="1B2887F7" w14:textId="77777777" w:rsidTr="00EC54B0">
        <w:trPr>
          <w:cantSplit/>
          <w:trHeight w:val="567"/>
          <w:jc w:val="center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AE1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ENGEE161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A35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 xml:space="preserve">วงจรดิจิทัลและการออกแบบลอจิก </w:t>
            </w:r>
          </w:p>
          <w:p w14:paraId="48811F61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Digital Circuits and Logic Design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BB0F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FAB9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  <w:cs/>
              </w:rPr>
              <w:t>-</w:t>
            </w:r>
          </w:p>
        </w:tc>
      </w:tr>
      <w:tr w:rsidR="004E25E0" w:rsidRPr="008F29D9" w14:paraId="65418B51" w14:textId="77777777" w:rsidTr="00EC54B0">
        <w:trPr>
          <w:jc w:val="center"/>
        </w:trPr>
        <w:tc>
          <w:tcPr>
            <w:tcW w:w="33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D2C3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t>หน่วยกิตรวม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8058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</w:rPr>
              <w:t>21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6B69366" w14:textId="77777777" w:rsidR="004E25E0" w:rsidRPr="009F6890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olor w:val="FF0000"/>
              </w:rPr>
            </w:pPr>
          </w:p>
        </w:tc>
      </w:tr>
    </w:tbl>
    <w:p w14:paraId="273906AF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1FF3439E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0E2F2398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4A7E6EA0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562DD117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490973C4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5C13C457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6D671FF1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6D0D362C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00596B4B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2132CC6C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08A38648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6B965722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7E9E965E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6485263D" w14:textId="050940F9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4F0E335F" w14:textId="6ED5B613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17B6ECB1" w14:textId="5FA30A75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0CD50146" w14:textId="629E9AF1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79AAF872" w14:textId="2F0A3902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3639C47D" w14:textId="6133C32E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19D39866" w14:textId="658A4EFA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0604C96E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4B1479A0" w14:textId="00B03710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033D19D6" w14:textId="5A14E2FC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6E54C462" w14:textId="77777777" w:rsidR="004E25E0" w:rsidRDefault="004E25E0" w:rsidP="004E25E0">
      <w:pPr>
        <w:pStyle w:val="PlainText"/>
        <w:ind w:left="0" w:firstLine="0"/>
        <w:jc w:val="center"/>
        <w:rPr>
          <w:b/>
          <w:bCs/>
        </w:rPr>
      </w:pPr>
    </w:p>
    <w:p w14:paraId="1E8A8569" w14:textId="6318D79C" w:rsidR="004E25E0" w:rsidRPr="008F29D9" w:rsidRDefault="004E25E0" w:rsidP="004E25E0">
      <w:pPr>
        <w:pStyle w:val="PlainText"/>
        <w:ind w:left="0" w:firstLine="0"/>
        <w:jc w:val="center"/>
        <w:rPr>
          <w:b/>
          <w:bCs/>
          <w:cs/>
        </w:rPr>
      </w:pPr>
      <w:r w:rsidRPr="008F29D9">
        <w:rPr>
          <w:b/>
          <w:bCs/>
          <w:cs/>
        </w:rPr>
        <w:t xml:space="preserve">ปีการศึกษาที่ </w:t>
      </w:r>
      <w:r w:rsidRPr="008F29D9">
        <w:rPr>
          <w:b/>
          <w:bCs/>
        </w:rPr>
        <w:t>2</w:t>
      </w:r>
    </w:p>
    <w:p w14:paraId="432CBE99" w14:textId="77777777" w:rsidR="004E25E0" w:rsidRPr="008F29D9" w:rsidRDefault="004E25E0" w:rsidP="004E25E0">
      <w:pPr>
        <w:pStyle w:val="PlainText"/>
        <w:ind w:left="0" w:firstLine="0"/>
        <w:rPr>
          <w:b/>
          <w:bCs/>
        </w:rPr>
      </w:pPr>
      <w:r w:rsidRPr="008F29D9">
        <w:rPr>
          <w:b/>
          <w:bCs/>
          <w:cs/>
        </w:rPr>
        <w:t>ภาคการศึกษาที่ 1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397"/>
        <w:gridCol w:w="4918"/>
        <w:gridCol w:w="1023"/>
        <w:gridCol w:w="2012"/>
      </w:tblGrid>
      <w:tr w:rsidR="004E25E0" w:rsidRPr="008F29D9" w14:paraId="1387FDBC" w14:textId="77777777" w:rsidTr="00EC54B0">
        <w:trPr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8C8ED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01AA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รายวิชา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C13A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หน่วยกิต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D28C" w14:textId="77777777" w:rsidR="004E25E0" w:rsidRPr="009F6890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</w:rPr>
            </w:pPr>
            <w:r w:rsidRPr="009F6890"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  <w:cs/>
              </w:rPr>
              <w:t>รหัสวิชาบังคับก่อน</w:t>
            </w:r>
          </w:p>
        </w:tc>
      </w:tr>
      <w:tr w:rsidR="004E25E0" w:rsidRPr="008F29D9" w14:paraId="49D2D5E3" w14:textId="77777777" w:rsidTr="00EC54B0">
        <w:trPr>
          <w:trHeight w:val="566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C39A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GEBXXXXX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CE87" w14:textId="77777777" w:rsidR="004E25E0" w:rsidRPr="008F29D9" w:rsidRDefault="004E25E0" w:rsidP="00EC54B0">
            <w:pPr>
              <w:spacing w:after="0" w:line="240" w:lineRule="auto"/>
              <w:jc w:val="both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>ศึกษาทั่วไปบังคับ 3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D3E2" w14:textId="77777777" w:rsidR="004E25E0" w:rsidRPr="008F29D9" w:rsidRDefault="004E25E0" w:rsidP="00EC54B0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3979" w14:textId="77777777" w:rsidR="004E25E0" w:rsidRPr="009F6890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  <w:cs/>
              </w:rPr>
            </w:pPr>
            <w:r w:rsidRPr="009F6890">
              <w:rPr>
                <w:rFonts w:ascii="TH SarabunPSK" w:hAnsi="TH SarabunPSK" w:cs="TH SarabunPSK" w:hint="cs"/>
                <w:color w:val="FF0000"/>
                <w:cs/>
              </w:rPr>
              <w:t>-</w:t>
            </w:r>
          </w:p>
        </w:tc>
      </w:tr>
      <w:tr w:rsidR="004E25E0" w:rsidRPr="008F29D9" w14:paraId="666E0283" w14:textId="77777777" w:rsidTr="00EC54B0">
        <w:trPr>
          <w:cantSplit/>
          <w:trHeight w:val="332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33C4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ENGEE101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B8EC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วงจรไฟฟ้า</w:t>
            </w:r>
          </w:p>
          <w:p w14:paraId="0A1D23F5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 xml:space="preserve">Electric Circuits 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28FA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6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B06C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FUNMA110</w:t>
            </w:r>
          </w:p>
        </w:tc>
      </w:tr>
      <w:tr w:rsidR="004E25E0" w:rsidRPr="008F29D9" w14:paraId="02923259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4F48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ENGEE102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4203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คณิตศาสตร์วิศวกรรมไฟฟ้า</w:t>
            </w:r>
          </w:p>
          <w:p w14:paraId="0F226A86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Electrical Engineering Mathematics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4CDB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6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D8C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FUNMA110</w:t>
            </w:r>
          </w:p>
        </w:tc>
      </w:tr>
      <w:tr w:rsidR="004E25E0" w:rsidRPr="008F29D9" w14:paraId="56C4A68D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35AE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  <w:strike/>
              </w:rPr>
            </w:pPr>
            <w:r w:rsidRPr="008F29D9">
              <w:rPr>
                <w:rFonts w:ascii="TH SarabunPSK" w:hAnsi="TH SarabunPSK" w:cs="TH SarabunPSK"/>
              </w:rPr>
              <w:t>ENGCE106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3AA5" w14:textId="77777777" w:rsidR="004E25E0" w:rsidRPr="008F29D9" w:rsidRDefault="004E25E0" w:rsidP="00EC54B0">
            <w:pPr>
              <w:pStyle w:val="1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การสื่อสารข้อมูลและเครือข่าย</w:t>
            </w:r>
          </w:p>
          <w:p w14:paraId="71C07BAB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trike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Data Communication and Networks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4403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  <w:strike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E85A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ENGEE161</w:t>
            </w:r>
          </w:p>
        </w:tc>
      </w:tr>
      <w:tr w:rsidR="004E25E0" w:rsidRPr="008F29D9" w14:paraId="2D615231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5FFD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ENGCE119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54E9" w14:textId="77777777" w:rsidR="004E25E0" w:rsidRPr="008F29D9" w:rsidRDefault="004E25E0" w:rsidP="00EC54B0">
            <w:pPr>
              <w:tabs>
                <w:tab w:val="left" w:pos="1701"/>
                <w:tab w:val="left" w:pos="3119"/>
                <w:tab w:val="left" w:pos="7938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</w:rPr>
            </w:pPr>
            <w:r w:rsidRPr="008F29D9">
              <w:rPr>
                <w:rFonts w:ascii="TH SarabunPSK" w:eastAsia="Times New Roman" w:hAnsi="TH SarabunPSK" w:cs="TH SarabunPSK"/>
                <w:cs/>
              </w:rPr>
              <w:t>ความน่าจะเป็นและสถิติในงานวิศวกรรม</w:t>
            </w:r>
          </w:p>
          <w:p w14:paraId="507F4CFB" w14:textId="77777777" w:rsidR="004E25E0" w:rsidRPr="008F29D9" w:rsidRDefault="004E25E0" w:rsidP="00EC54B0">
            <w:pPr>
              <w:tabs>
                <w:tab w:val="left" w:pos="1701"/>
                <w:tab w:val="left" w:pos="3119"/>
                <w:tab w:val="left" w:pos="7938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8F29D9">
              <w:rPr>
                <w:rFonts w:ascii="TH SarabunPSK" w:eastAsia="Times New Roman" w:hAnsi="TH SarabunPSK" w:cs="TH SarabunPSK"/>
              </w:rPr>
              <w:t>Probability and Statistics for Engineering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06F6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6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D3AC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  <w:cs/>
              </w:rPr>
              <w:t>-</w:t>
            </w:r>
          </w:p>
        </w:tc>
      </w:tr>
      <w:tr w:rsidR="004E25E0" w:rsidRPr="008F29D9" w14:paraId="0D2645D3" w14:textId="77777777" w:rsidTr="00EC54B0">
        <w:trPr>
          <w:cantSplit/>
          <w:trHeight w:val="413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DA13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ENGCE121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CE31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โครงสร้างและสถาปัตยกรรมคอมพิวเตอร์</w:t>
            </w:r>
          </w:p>
          <w:p w14:paraId="446EE59F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Computer Architecture and Organization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EAF6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D647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ENGEE161</w:t>
            </w:r>
          </w:p>
        </w:tc>
      </w:tr>
      <w:tr w:rsidR="004E25E0" w:rsidRPr="008F29D9" w14:paraId="7B356FF0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75F0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ENGCE124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3A34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โครงสร้างข้อมูลและขั้นตอนวิธี</w:t>
            </w:r>
          </w:p>
          <w:p w14:paraId="75939156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Data Structures and Algorithms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9624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AD55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ENGCE117</w:t>
            </w:r>
          </w:p>
        </w:tc>
      </w:tr>
      <w:tr w:rsidR="004E25E0" w:rsidRPr="008F29D9" w14:paraId="4C107BEA" w14:textId="77777777" w:rsidTr="00EC54B0">
        <w:trPr>
          <w:jc w:val="center"/>
        </w:trPr>
        <w:tc>
          <w:tcPr>
            <w:tcW w:w="3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45721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t>หน่วยกิตรวม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5A17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</w:rPr>
              <w:t>21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C0FFAAC" w14:textId="77777777" w:rsidR="004E25E0" w:rsidRPr="009F6890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olor w:val="FF0000"/>
              </w:rPr>
            </w:pPr>
          </w:p>
        </w:tc>
      </w:tr>
    </w:tbl>
    <w:p w14:paraId="2F6E9B46" w14:textId="77777777" w:rsidR="004E25E0" w:rsidRPr="008F29D9" w:rsidRDefault="004E25E0" w:rsidP="004E25E0">
      <w:pPr>
        <w:spacing w:after="0" w:line="240" w:lineRule="auto"/>
        <w:ind w:firstLine="567"/>
        <w:rPr>
          <w:rFonts w:ascii="TH SarabunPSK" w:hAnsi="TH SarabunPSK" w:cs="TH SarabunPSK"/>
        </w:rPr>
      </w:pPr>
    </w:p>
    <w:p w14:paraId="4147890C" w14:textId="77777777" w:rsidR="004E25E0" w:rsidRPr="008F29D9" w:rsidRDefault="004E25E0" w:rsidP="004E25E0">
      <w:pPr>
        <w:pStyle w:val="PlainText"/>
        <w:ind w:left="0" w:firstLine="0"/>
        <w:rPr>
          <w:b/>
          <w:bCs/>
        </w:rPr>
      </w:pPr>
      <w:r w:rsidRPr="008F29D9">
        <w:rPr>
          <w:b/>
          <w:bCs/>
          <w:cs/>
        </w:rPr>
        <w:t xml:space="preserve">ภาคการศึกษาที่ </w:t>
      </w:r>
      <w:r w:rsidRPr="008F29D9">
        <w:rPr>
          <w:b/>
          <w:bCs/>
        </w:rPr>
        <w:t>2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397"/>
        <w:gridCol w:w="4918"/>
        <w:gridCol w:w="1023"/>
        <w:gridCol w:w="2012"/>
      </w:tblGrid>
      <w:tr w:rsidR="004E25E0" w:rsidRPr="008F29D9" w14:paraId="152E0B44" w14:textId="77777777" w:rsidTr="00EC54B0">
        <w:trPr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1692C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B8B0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รายวิชา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33F1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หน่วยกิต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395FF" w14:textId="77777777" w:rsidR="004E25E0" w:rsidRPr="009F6890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</w:rPr>
            </w:pPr>
            <w:r w:rsidRPr="009F6890"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  <w:cs/>
              </w:rPr>
              <w:t>รหัสวิชาบังคับก่อน</w:t>
            </w:r>
          </w:p>
        </w:tc>
      </w:tr>
      <w:tr w:rsidR="004E25E0" w:rsidRPr="008F29D9" w14:paraId="44A810AA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E8F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GEBXXXXX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836D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>ศึกษาทั่วไปบังคับ 4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BB92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BB1D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  <w:cs/>
              </w:rPr>
              <w:t>-</w:t>
            </w:r>
          </w:p>
        </w:tc>
      </w:tr>
      <w:tr w:rsidR="004E25E0" w:rsidRPr="008F29D9" w14:paraId="403DE686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2E62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GEBXXXXX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63A2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>ศึกษาทั่วไปบังคับ 5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0569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5287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  <w:cs/>
              </w:rPr>
              <w:t>-</w:t>
            </w:r>
          </w:p>
        </w:tc>
      </w:tr>
      <w:tr w:rsidR="004E25E0" w:rsidRPr="008F29D9" w14:paraId="24A3FC13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8896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ENGCE122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972B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ไม</w:t>
            </w:r>
            <w:proofErr w:type="spellEnd"/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โคร</w:t>
            </w:r>
            <w:proofErr w:type="spellStart"/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โ</w:t>
            </w:r>
            <w:r w:rsidRPr="008F29D9">
              <w:rPr>
                <w:rFonts w:ascii="TH SarabunPSK" w:hAnsi="TH SarabunPSK" w:cs="TH SarabunPSK" w:hint="cs"/>
                <w:sz w:val="32"/>
                <w:szCs w:val="32"/>
                <w:cs/>
              </w:rPr>
              <w:t>พ</w:t>
            </w: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รเซสเซอร์</w:t>
            </w:r>
            <w:proofErr w:type="spellEnd"/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และการอินเตอร์</w:t>
            </w:r>
            <w:proofErr w:type="spellStart"/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เฟส</w:t>
            </w:r>
            <w:proofErr w:type="spellEnd"/>
          </w:p>
          <w:p w14:paraId="0A311AB3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Microprocessor and Interface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02D9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ECAF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ENGEE161</w:t>
            </w:r>
          </w:p>
        </w:tc>
      </w:tr>
      <w:tr w:rsidR="004E25E0" w:rsidRPr="008F29D9" w14:paraId="672008A2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1A2D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ENGCE125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0FCF" w14:textId="77777777" w:rsidR="004E25E0" w:rsidRPr="008F29D9" w:rsidRDefault="004E25E0" w:rsidP="00EC54B0">
            <w:pPr>
              <w:pStyle w:val="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ระบบปฏิบั</w:t>
            </w: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ติ</w:t>
            </w:r>
            <w:r w:rsidRPr="008F29D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  <w:p w14:paraId="0FBA3B6A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Operating Systems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025C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6DC0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ENGCE124</w:t>
            </w:r>
          </w:p>
        </w:tc>
      </w:tr>
      <w:tr w:rsidR="004E25E0" w:rsidRPr="008F29D9" w14:paraId="7288BC02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D4C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lastRenderedPageBreak/>
              <w:t>ENGCE126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BC69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ระบบฐานข้อมูล</w:t>
            </w:r>
          </w:p>
          <w:p w14:paraId="7FB0CCC6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Database Systems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D6D2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F8C0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ENGCE117</w:t>
            </w:r>
          </w:p>
        </w:tc>
      </w:tr>
      <w:tr w:rsidR="004E25E0" w:rsidRPr="008F29D9" w14:paraId="3ADBF5AE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85E7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ENGCE200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950F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eastAsia="SimSun" w:hAnsi="TH SarabunPSK" w:cs="TH SarabunPSK"/>
                <w:sz w:val="32"/>
                <w:szCs w:val="32"/>
                <w:cs/>
              </w:rPr>
              <w:t>การออกแบบระบบดิจิทัล</w:t>
            </w:r>
          </w:p>
          <w:p w14:paraId="0A552564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Digital Systems Design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15A0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A7CC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ENGEE161</w:t>
            </w:r>
          </w:p>
        </w:tc>
      </w:tr>
      <w:tr w:rsidR="004E25E0" w:rsidRPr="008F29D9" w14:paraId="4E63227B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CF35F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eastAsia="SimSun" w:hAnsi="TH SarabunPSK" w:cs="TH SarabunPSK"/>
              </w:rPr>
              <w:t>ENGCE400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5137" w14:textId="77777777" w:rsidR="004E25E0" w:rsidRPr="008F29D9" w:rsidRDefault="004E25E0" w:rsidP="00EC54B0">
            <w:pPr>
              <w:pStyle w:val="NoSpacing"/>
              <w:rPr>
                <w:rFonts w:ascii="TH SarabunPSK" w:eastAsia="SimSun" w:hAnsi="TH SarabunPSK" w:cs="TH SarabunPSK"/>
                <w:sz w:val="32"/>
                <w:szCs w:val="32"/>
              </w:rPr>
            </w:pPr>
            <w:r w:rsidRPr="008F29D9">
              <w:rPr>
                <w:rFonts w:ascii="TH SarabunPSK" w:eastAsia="SimSun" w:hAnsi="TH SarabunPSK" w:cs="TH SarabunPSK"/>
                <w:sz w:val="32"/>
                <w:szCs w:val="32"/>
                <w:cs/>
              </w:rPr>
              <w:t>ปัญญาประดิษฐ์และการเรียนรู้ของเครื่อง</w:t>
            </w:r>
            <w:r w:rsidRPr="008F29D9">
              <w:rPr>
                <w:rFonts w:ascii="TH SarabunPSK" w:eastAsia="SimSun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14:paraId="04556C52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 xml:space="preserve">Introduction to Artificial Intelligence and </w:t>
            </w:r>
          </w:p>
          <w:p w14:paraId="5C294840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Machine Learning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D83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87165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 xml:space="preserve">ENGCE118 </w:t>
            </w:r>
            <w:r w:rsidRPr="009F6890">
              <w:rPr>
                <w:rFonts w:ascii="TH SarabunPSK" w:hAnsi="TH SarabunPSK" w:cs="TH SarabunPSK" w:hint="cs"/>
                <w:color w:val="FF0000"/>
                <w:cs/>
              </w:rPr>
              <w:t>และ</w:t>
            </w:r>
            <w:r w:rsidRPr="009F6890"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9F6890">
              <w:rPr>
                <w:rFonts w:ascii="TH SarabunPSK" w:eastAsia="SimSun" w:hAnsi="TH SarabunPSK" w:cs="TH SarabunPSK"/>
                <w:color w:val="FF0000"/>
              </w:rPr>
              <w:t xml:space="preserve">ENGCE119 </w:t>
            </w:r>
            <w:r w:rsidRPr="009F6890">
              <w:rPr>
                <w:rFonts w:ascii="TH SarabunPSK" w:eastAsia="SimSun" w:hAnsi="TH SarabunPSK" w:cs="TH SarabunPSK" w:hint="cs"/>
                <w:color w:val="FF0000"/>
                <w:cs/>
              </w:rPr>
              <w:t>(หรือเรียนควบคู่กัน)</w:t>
            </w:r>
          </w:p>
        </w:tc>
      </w:tr>
      <w:tr w:rsidR="004E25E0" w:rsidRPr="008F29D9" w14:paraId="4C3CF49B" w14:textId="77777777" w:rsidTr="00EC54B0">
        <w:trPr>
          <w:jc w:val="center"/>
        </w:trPr>
        <w:tc>
          <w:tcPr>
            <w:tcW w:w="3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AD03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t>หน่วยกิตรวม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2E3F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</w:rPr>
              <w:t>21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2EAFEC7" w14:textId="77777777" w:rsidR="004E25E0" w:rsidRPr="009F6890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olor w:val="FF0000"/>
              </w:rPr>
            </w:pPr>
          </w:p>
        </w:tc>
      </w:tr>
    </w:tbl>
    <w:p w14:paraId="5980AFC1" w14:textId="77777777" w:rsidR="004E25E0" w:rsidRPr="008F29D9" w:rsidRDefault="004E25E0" w:rsidP="004E25E0">
      <w:pPr>
        <w:spacing w:after="0" w:line="240" w:lineRule="auto"/>
        <w:ind w:firstLine="567"/>
        <w:jc w:val="center"/>
        <w:rPr>
          <w:b/>
          <w:bCs/>
          <w:cs/>
        </w:rPr>
      </w:pPr>
      <w:r w:rsidRPr="008F29D9">
        <w:rPr>
          <w:rFonts w:ascii="TH SarabunPSK" w:hAnsi="TH SarabunPSK" w:cs="TH SarabunPSK"/>
          <w:cs/>
        </w:rPr>
        <w:br w:type="page"/>
      </w:r>
      <w:r w:rsidRPr="008F29D9">
        <w:rPr>
          <w:b/>
          <w:bCs/>
          <w:cs/>
        </w:rPr>
        <w:lastRenderedPageBreak/>
        <w:t xml:space="preserve">ปีการศึกษาที่ </w:t>
      </w:r>
      <w:r w:rsidRPr="008F29D9">
        <w:rPr>
          <w:b/>
          <w:bCs/>
        </w:rPr>
        <w:t>3</w:t>
      </w:r>
    </w:p>
    <w:p w14:paraId="38E369F6" w14:textId="77777777" w:rsidR="004E25E0" w:rsidRPr="008F29D9" w:rsidRDefault="004E25E0" w:rsidP="004E25E0">
      <w:pPr>
        <w:pStyle w:val="PlainText"/>
        <w:ind w:left="0" w:firstLine="0"/>
        <w:rPr>
          <w:b/>
          <w:bCs/>
        </w:rPr>
      </w:pPr>
      <w:r w:rsidRPr="008F29D9">
        <w:rPr>
          <w:b/>
          <w:bCs/>
          <w:cs/>
        </w:rPr>
        <w:t>ภาคการศึกษาที่ 1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397"/>
        <w:gridCol w:w="4918"/>
        <w:gridCol w:w="1023"/>
        <w:gridCol w:w="2012"/>
      </w:tblGrid>
      <w:tr w:rsidR="004E25E0" w:rsidRPr="008F29D9" w14:paraId="19ADD2A9" w14:textId="77777777" w:rsidTr="00EC54B0">
        <w:trPr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DCF6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6DA2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รายวิชา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B665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หน่วยกิต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12A9" w14:textId="77777777" w:rsidR="004E25E0" w:rsidRPr="009F6890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</w:rPr>
            </w:pPr>
            <w:r w:rsidRPr="009F6890">
              <w:rPr>
                <w:rFonts w:ascii="TH SarabunPSK" w:eastAsia="SimSun" w:hAnsi="TH SarabunPSK" w:cs="TH SarabunPSK"/>
                <w:b/>
                <w:bCs/>
                <w:color w:val="FF0000"/>
                <w:spacing w:val="-10"/>
                <w:kern w:val="28"/>
                <w:cs/>
              </w:rPr>
              <w:t>รหัสวิชาบังคับก่อน</w:t>
            </w:r>
          </w:p>
        </w:tc>
      </w:tr>
      <w:tr w:rsidR="004E25E0" w:rsidRPr="008F29D9" w14:paraId="7EBA4F4E" w14:textId="77777777" w:rsidTr="00EC54B0">
        <w:trPr>
          <w:cantSplit/>
          <w:trHeight w:val="721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5B2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GEBXXXXX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1AF7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>ศึกษาทั่วไปบังคับ 6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59FD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F3BD" w14:textId="77777777" w:rsidR="004E25E0" w:rsidRPr="009F6890" w:rsidRDefault="004E25E0" w:rsidP="00EC54B0">
            <w:pPr>
              <w:spacing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 w:hint="cs"/>
                <w:color w:val="FF0000"/>
                <w:cs/>
              </w:rPr>
              <w:t>-</w:t>
            </w:r>
          </w:p>
        </w:tc>
      </w:tr>
      <w:tr w:rsidR="004E25E0" w:rsidRPr="008F29D9" w14:paraId="0826F6FA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65A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GEBXXXXX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34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>ศึกษาทั่วไปบังคับ 7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0B08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2CDD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  <w:cs/>
              </w:rPr>
              <w:t>-</w:t>
            </w:r>
          </w:p>
        </w:tc>
      </w:tr>
      <w:tr w:rsidR="004E25E0" w:rsidRPr="008F29D9" w14:paraId="37AF653E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7C62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ENGCE110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91D9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ความมั่นคงปลอดภัยของคอมพิวเตอร์และข้อมูล</w:t>
            </w:r>
          </w:p>
          <w:p w14:paraId="215CE7EF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Computer and Data Security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4D9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6513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  <w:cs/>
              </w:rPr>
              <w:t>-</w:t>
            </w:r>
          </w:p>
        </w:tc>
      </w:tr>
      <w:tr w:rsidR="004E25E0" w:rsidRPr="008F29D9" w14:paraId="745328E3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BF1B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ENGCE123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68DE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ระบบสมองกลฝังตัวและอินเทอร์เน็ตในทุกสรรพสิ่ง</w:t>
            </w:r>
          </w:p>
          <w:p w14:paraId="5216E25E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Embedded Systems and Internet of Everything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0232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2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5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8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ENGCE122</w:t>
            </w:r>
          </w:p>
        </w:tc>
      </w:tr>
      <w:tr w:rsidR="004E25E0" w:rsidRPr="008F29D9" w14:paraId="420D2990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8074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ENGCE127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C2E0" w14:textId="77777777" w:rsidR="004E25E0" w:rsidRPr="008F29D9" w:rsidRDefault="004E25E0" w:rsidP="00EC54B0">
            <w:pPr>
              <w:pStyle w:val="1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การวิเคราะห์และออกแบบระบบ</w:t>
            </w:r>
          </w:p>
          <w:p w14:paraId="34D0D1F5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System Analysis and Design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81E4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3(3-0-6)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D228" w14:textId="77777777" w:rsidR="004E25E0" w:rsidRPr="009F6890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9F6890">
              <w:rPr>
                <w:rFonts w:ascii="TH SarabunPSK" w:hAnsi="TH SarabunPSK" w:cs="TH SarabunPSK"/>
                <w:color w:val="FF0000"/>
              </w:rPr>
              <w:t>ENGCE126</w:t>
            </w:r>
          </w:p>
        </w:tc>
      </w:tr>
      <w:tr w:rsidR="004E25E0" w:rsidRPr="008F29D9" w14:paraId="4AADA1F9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5BC6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61F8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วิชาชีพเลือก </w:t>
            </w:r>
            <w:r w:rsidRPr="008F29D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32EB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5AAE" w14:textId="77777777" w:rsidR="004E25E0" w:rsidRPr="009F6890" w:rsidRDefault="004E25E0" w:rsidP="00EC54B0">
            <w:pPr>
              <w:spacing w:after="0" w:line="240" w:lineRule="auto"/>
              <w:rPr>
                <w:rFonts w:ascii="TH SarabunPSK" w:hAnsi="TH SarabunPSK" w:cs="TH SarabunPSK"/>
                <w:color w:val="FF0000"/>
              </w:rPr>
            </w:pPr>
          </w:p>
        </w:tc>
      </w:tr>
      <w:tr w:rsidR="004E25E0" w:rsidRPr="008F29D9" w14:paraId="73C269AF" w14:textId="77777777" w:rsidTr="00EC54B0">
        <w:trPr>
          <w:cantSplit/>
          <w:trHeight w:val="598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A25B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28D1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 xml:space="preserve">วิชาชีพเลือก </w:t>
            </w:r>
            <w:r w:rsidRPr="008F29D9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B6C4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49B5" w14:textId="77777777" w:rsidR="004E25E0" w:rsidRPr="009F6890" w:rsidRDefault="004E25E0" w:rsidP="00EC54B0">
            <w:pPr>
              <w:spacing w:after="0" w:line="240" w:lineRule="auto"/>
              <w:rPr>
                <w:rFonts w:ascii="TH SarabunPSK" w:hAnsi="TH SarabunPSK" w:cs="TH SarabunPSK"/>
                <w:color w:val="FF0000"/>
                <w:cs/>
              </w:rPr>
            </w:pPr>
          </w:p>
        </w:tc>
      </w:tr>
      <w:tr w:rsidR="004E25E0" w:rsidRPr="008F29D9" w14:paraId="770882BB" w14:textId="77777777" w:rsidTr="00EC54B0">
        <w:trPr>
          <w:jc w:val="center"/>
        </w:trPr>
        <w:tc>
          <w:tcPr>
            <w:tcW w:w="3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62FA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t>หน่วยกิตรวม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C2CD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</w:rPr>
              <w:t>21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AFFEBDE" w14:textId="77777777" w:rsidR="004E25E0" w:rsidRPr="009F6890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olor w:val="FF0000"/>
              </w:rPr>
            </w:pPr>
          </w:p>
        </w:tc>
      </w:tr>
    </w:tbl>
    <w:p w14:paraId="1C8C2D1B" w14:textId="77777777" w:rsidR="004E25E0" w:rsidRPr="008F29D9" w:rsidRDefault="004E25E0" w:rsidP="004E25E0">
      <w:pPr>
        <w:spacing w:after="0" w:line="240" w:lineRule="auto"/>
        <w:ind w:firstLine="567"/>
        <w:rPr>
          <w:rFonts w:ascii="TH SarabunPSK" w:hAnsi="TH SarabunPSK" w:cs="TH SarabunPSK"/>
        </w:rPr>
      </w:pPr>
    </w:p>
    <w:p w14:paraId="48AB314F" w14:textId="77777777" w:rsidR="004E25E0" w:rsidRPr="008F29D9" w:rsidRDefault="004E25E0" w:rsidP="004E25E0">
      <w:pPr>
        <w:pStyle w:val="PlainText"/>
        <w:ind w:left="0" w:firstLine="0"/>
        <w:rPr>
          <w:b/>
          <w:bCs/>
        </w:rPr>
      </w:pPr>
      <w:r w:rsidRPr="008F29D9">
        <w:rPr>
          <w:b/>
          <w:bCs/>
          <w:cs/>
        </w:rPr>
        <w:t xml:space="preserve">ภาคการศึกษาที่ </w:t>
      </w:r>
      <w:r w:rsidRPr="008F29D9">
        <w:rPr>
          <w:b/>
          <w:bCs/>
        </w:rPr>
        <w:t>2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397"/>
        <w:gridCol w:w="4918"/>
        <w:gridCol w:w="1023"/>
        <w:gridCol w:w="2012"/>
      </w:tblGrid>
      <w:tr w:rsidR="004E25E0" w:rsidRPr="008F29D9" w14:paraId="49A05756" w14:textId="77777777" w:rsidTr="00EC54B0">
        <w:trPr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8EFF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AAAD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รายวิชา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60C0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หน่วยกิต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7E89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รหัสวิชาบังคับก่อน</w:t>
            </w:r>
          </w:p>
        </w:tc>
      </w:tr>
      <w:tr w:rsidR="004E25E0" w:rsidRPr="008F29D9" w14:paraId="5233ABD4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6AF7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GEBXXXXX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4EB5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>ศึกษาทั่วไปบังคับ 8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72D0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C4F1C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49E1F7FF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C8DF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ENGCE113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D938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เตรียมโครงงานวิศวกรรมคอมพิวเตอร์</w:t>
            </w:r>
          </w:p>
          <w:p w14:paraId="25931AC1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Computer Engineering Pre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Project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16B0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1(0-3-1)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16BC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309B96D8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D956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ENGCE128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A111" w14:textId="77777777" w:rsidR="004E25E0" w:rsidRPr="008F29D9" w:rsidRDefault="004E25E0" w:rsidP="00EC54B0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F29D9">
              <w:rPr>
                <w:rFonts w:ascii="TH SarabunPSK" w:eastAsia="Times New Roman" w:hAnsi="TH SarabunPSK" w:cs="TH SarabunPSK"/>
                <w:cs/>
              </w:rPr>
              <w:t>เตรียมเข้าสู่สถานประกอบการทางวิศวกรรมคอมพิวเตอร์</w:t>
            </w:r>
          </w:p>
          <w:p w14:paraId="5160E782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Pre-Co-Operative Education in Computer Engineering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5A5E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1(0-3-1)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075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79AEC5CE" w14:textId="77777777" w:rsidTr="00EC54B0">
        <w:trPr>
          <w:cantSplit/>
          <w:trHeight w:val="420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BB1A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BE19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 xml:space="preserve">วิชาชีพเลือก </w:t>
            </w:r>
            <w:r w:rsidRPr="008F29D9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7CE7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901F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</w:tr>
      <w:tr w:rsidR="004E25E0" w:rsidRPr="008F29D9" w14:paraId="37050015" w14:textId="77777777" w:rsidTr="00EC54B0">
        <w:trPr>
          <w:cantSplit/>
          <w:trHeight w:val="341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77A27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1000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  <w:cs/>
              </w:rPr>
              <w:t xml:space="preserve">วิชาชีพเลือก </w:t>
            </w:r>
            <w:r w:rsidRPr="008F29D9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7DB5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5AF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4E25E0" w:rsidRPr="008F29D9" w14:paraId="75369955" w14:textId="77777777" w:rsidTr="00EC54B0">
        <w:trPr>
          <w:cantSplit/>
          <w:trHeight w:val="431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FD5E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XXXXXXXX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F3E3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 xml:space="preserve">วิชาเลือกเสรี </w:t>
            </w:r>
            <w:r w:rsidRPr="008F29D9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2527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3345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</w:tr>
      <w:tr w:rsidR="004E25E0" w:rsidRPr="008F29D9" w14:paraId="53346056" w14:textId="77777777" w:rsidTr="00EC54B0">
        <w:trPr>
          <w:jc w:val="center"/>
        </w:trPr>
        <w:tc>
          <w:tcPr>
            <w:tcW w:w="3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545B8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lastRenderedPageBreak/>
              <w:t>หน่วยกิตรวม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76CA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</w:rPr>
              <w:t>14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28A0026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</w:p>
        </w:tc>
      </w:tr>
    </w:tbl>
    <w:p w14:paraId="1B60955E" w14:textId="77777777" w:rsidR="004E25E0" w:rsidRPr="008F29D9" w:rsidRDefault="004E25E0" w:rsidP="004E25E0">
      <w:pPr>
        <w:pStyle w:val="PlainText"/>
        <w:ind w:left="0" w:firstLine="0"/>
        <w:jc w:val="center"/>
        <w:rPr>
          <w:rFonts w:eastAsia="Times New Roman"/>
        </w:rPr>
      </w:pPr>
      <w:r w:rsidRPr="008F29D9">
        <w:rPr>
          <w:rFonts w:eastAsia="Times New Roman"/>
          <w:cs/>
        </w:rPr>
        <w:br w:type="page"/>
      </w:r>
    </w:p>
    <w:p w14:paraId="634EED9F" w14:textId="77777777" w:rsidR="004E25E0" w:rsidRPr="008F29D9" w:rsidRDefault="004E25E0" w:rsidP="004E25E0">
      <w:pPr>
        <w:pStyle w:val="PlainText"/>
        <w:ind w:left="0" w:firstLine="0"/>
        <w:jc w:val="center"/>
        <w:rPr>
          <w:b/>
          <w:bCs/>
          <w:cs/>
        </w:rPr>
      </w:pPr>
      <w:r w:rsidRPr="008F29D9">
        <w:rPr>
          <w:b/>
          <w:bCs/>
          <w:cs/>
        </w:rPr>
        <w:lastRenderedPageBreak/>
        <w:t xml:space="preserve">ปีการศึกษาที่ </w:t>
      </w:r>
      <w:r w:rsidRPr="008F29D9">
        <w:rPr>
          <w:b/>
          <w:bCs/>
        </w:rPr>
        <w:t>4</w:t>
      </w:r>
    </w:p>
    <w:p w14:paraId="65FEC89F" w14:textId="77777777" w:rsidR="004E25E0" w:rsidRPr="008F29D9" w:rsidRDefault="004E25E0" w:rsidP="004E25E0">
      <w:pPr>
        <w:pStyle w:val="PlainText"/>
        <w:ind w:left="0" w:firstLine="0"/>
        <w:rPr>
          <w:b/>
          <w:bCs/>
        </w:rPr>
      </w:pPr>
      <w:r w:rsidRPr="008F29D9">
        <w:rPr>
          <w:b/>
          <w:bCs/>
          <w:cs/>
        </w:rPr>
        <w:t xml:space="preserve">ภาคการศึกษาที่ </w:t>
      </w:r>
      <w:r w:rsidRPr="008F29D9">
        <w:rPr>
          <w:b/>
          <w:bCs/>
        </w:rPr>
        <w:t>1</w:t>
      </w:r>
    </w:p>
    <w:p w14:paraId="7A63701F" w14:textId="77777777" w:rsidR="004E25E0" w:rsidRPr="008F29D9" w:rsidRDefault="004E25E0" w:rsidP="004E25E0">
      <w:pPr>
        <w:pStyle w:val="PlainText"/>
        <w:ind w:left="0" w:firstLine="0"/>
      </w:pPr>
      <w:r w:rsidRPr="008F29D9">
        <w:rPr>
          <w:cs/>
        </w:rPr>
        <w:t xml:space="preserve">สำหรับนักศึกษาแผนการเรียน </w:t>
      </w:r>
      <w:r w:rsidRPr="008F29D9">
        <w:rPr>
          <w:u w:val="single"/>
          <w:cs/>
        </w:rPr>
        <w:t>แบบมี</w:t>
      </w:r>
      <w:r w:rsidRPr="008F29D9">
        <w:rPr>
          <w:cs/>
        </w:rPr>
        <w:t>สหกิจศึกษา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397"/>
        <w:gridCol w:w="4884"/>
        <w:gridCol w:w="1139"/>
        <w:gridCol w:w="1930"/>
      </w:tblGrid>
      <w:tr w:rsidR="004E25E0" w:rsidRPr="008F29D9" w14:paraId="0443D175" w14:textId="77777777" w:rsidTr="00EC54B0">
        <w:trPr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58D6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E216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รายวิชา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1F64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หน่วยกิต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F80D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รหัสวิชาบังคับก่อน</w:t>
            </w:r>
          </w:p>
        </w:tc>
      </w:tr>
      <w:tr w:rsidR="004E25E0" w:rsidRPr="008F29D9" w14:paraId="254DF2EC" w14:textId="77777777" w:rsidTr="00EC54B0">
        <w:trPr>
          <w:cantSplit/>
          <w:trHeight w:val="91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3AF7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ENGCE115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D7D1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สหกิจศึกษาทางวิศวกรรมคอมพิวเตอร์  </w:t>
            </w:r>
          </w:p>
          <w:p w14:paraId="4FBD4EB5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Co</w:t>
            </w: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F29D9">
              <w:rPr>
                <w:rFonts w:ascii="TH SarabunPSK" w:hAnsi="TH SarabunPSK" w:cs="TH SarabunPSK"/>
                <w:sz w:val="32"/>
                <w:szCs w:val="32"/>
              </w:rPr>
              <w:t>operative Education in Computer Engineering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512B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6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40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A92C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</w:t>
            </w:r>
            <w:r w:rsidRPr="008F29D9">
              <w:rPr>
                <w:rFonts w:ascii="TH SarabunPSK" w:hAnsi="TH SarabunPSK" w:cs="TH SarabunPSK"/>
                <w:cs/>
              </w:rPr>
              <w:t>1</w:t>
            </w:r>
            <w:r w:rsidRPr="008F29D9">
              <w:rPr>
                <w:rFonts w:ascii="TH SarabunPSK" w:hAnsi="TH SarabunPSK" w:cs="TH SarabunPSK"/>
              </w:rPr>
              <w:t>28</w:t>
            </w:r>
          </w:p>
        </w:tc>
      </w:tr>
      <w:tr w:rsidR="004E25E0" w:rsidRPr="008F29D9" w14:paraId="2E63B1BD" w14:textId="77777777" w:rsidTr="00EC54B0">
        <w:trPr>
          <w:jc w:val="center"/>
        </w:trPr>
        <w:tc>
          <w:tcPr>
            <w:tcW w:w="3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1DFA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t>หน่วยกิตรวม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C49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</w:rPr>
              <w:t>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5C6958B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</w:p>
        </w:tc>
      </w:tr>
    </w:tbl>
    <w:p w14:paraId="41A67AFF" w14:textId="77777777" w:rsidR="004E25E0" w:rsidRPr="008F29D9" w:rsidRDefault="004E25E0" w:rsidP="004E25E0">
      <w:pPr>
        <w:spacing w:after="0" w:line="240" w:lineRule="auto"/>
        <w:ind w:firstLine="567"/>
        <w:rPr>
          <w:rFonts w:ascii="TH SarabunPSK" w:hAnsi="TH SarabunPSK" w:cs="TH SarabunPSK"/>
        </w:rPr>
      </w:pPr>
    </w:p>
    <w:p w14:paraId="2AC97296" w14:textId="77777777" w:rsidR="004E25E0" w:rsidRPr="008F29D9" w:rsidRDefault="004E25E0" w:rsidP="004E25E0">
      <w:pPr>
        <w:pStyle w:val="PlainText"/>
        <w:ind w:left="0" w:firstLine="0"/>
      </w:pPr>
      <w:r w:rsidRPr="008F29D9">
        <w:rPr>
          <w:cs/>
        </w:rPr>
        <w:t xml:space="preserve">สำหรับนักศึกษาแผนการเรียน </w:t>
      </w:r>
      <w:r w:rsidRPr="008F29D9">
        <w:rPr>
          <w:u w:val="single"/>
          <w:cs/>
        </w:rPr>
        <w:t>แบบไม่มี</w:t>
      </w:r>
      <w:r w:rsidRPr="008F29D9">
        <w:rPr>
          <w:cs/>
        </w:rPr>
        <w:t>สหกิจศึกษา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397"/>
        <w:gridCol w:w="4884"/>
        <w:gridCol w:w="1139"/>
        <w:gridCol w:w="1930"/>
      </w:tblGrid>
      <w:tr w:rsidR="004E25E0" w:rsidRPr="008F29D9" w14:paraId="14EBE8D6" w14:textId="77777777" w:rsidTr="00EC54B0">
        <w:trPr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B831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DF29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รายวิชา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D394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หน่วยกิต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AAA3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รหัสวิชาบังคับก่อน</w:t>
            </w:r>
          </w:p>
        </w:tc>
      </w:tr>
      <w:tr w:rsidR="004E25E0" w:rsidRPr="008F29D9" w14:paraId="1DA68833" w14:textId="77777777" w:rsidTr="00EC54B0">
        <w:trPr>
          <w:cantSplit/>
          <w:trHeight w:val="91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75E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ENGCE116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21E1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  <w:cs/>
              </w:rPr>
              <w:t>ฝึกงานทางวิศวกรรมคอมพิวเตอร์</w:t>
            </w:r>
          </w:p>
          <w:p w14:paraId="3A37A1AF" w14:textId="77777777" w:rsidR="004E25E0" w:rsidRPr="008F29D9" w:rsidRDefault="004E25E0" w:rsidP="00EC54B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F29D9">
              <w:rPr>
                <w:rFonts w:ascii="TH SarabunPSK" w:hAnsi="TH SarabunPSK" w:cs="TH SarabunPSK"/>
                <w:sz w:val="32"/>
                <w:szCs w:val="32"/>
              </w:rPr>
              <w:t>Computer Engineering Practice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77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40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0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3D33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</w:t>
            </w:r>
            <w:r w:rsidRPr="008F29D9">
              <w:rPr>
                <w:rFonts w:ascii="TH SarabunPSK" w:hAnsi="TH SarabunPSK" w:cs="TH SarabunPSK"/>
                <w:cs/>
              </w:rPr>
              <w:t>128</w:t>
            </w:r>
          </w:p>
        </w:tc>
      </w:tr>
      <w:tr w:rsidR="004E25E0" w:rsidRPr="008F29D9" w14:paraId="20277C3C" w14:textId="77777777" w:rsidTr="00EC54B0">
        <w:trPr>
          <w:cantSplit/>
          <w:trHeight w:val="341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DFA0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ENGCEXXX</w:t>
            </w:r>
          </w:p>
        </w:tc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C176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  <w:cs/>
              </w:rPr>
              <w:t xml:space="preserve">วิชาชีพเลือก </w:t>
            </w:r>
            <w:r w:rsidRPr="008F29D9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9884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F92F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4E25E0" w:rsidRPr="008F29D9" w14:paraId="36EF7BF1" w14:textId="77777777" w:rsidTr="00EC54B0">
        <w:trPr>
          <w:jc w:val="center"/>
        </w:trPr>
        <w:tc>
          <w:tcPr>
            <w:tcW w:w="3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BC86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t>หน่วยกิตรวม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3966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</w:rPr>
              <w:t>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DDCB3EE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</w:p>
        </w:tc>
      </w:tr>
    </w:tbl>
    <w:p w14:paraId="1C729529" w14:textId="77777777" w:rsidR="004E25E0" w:rsidRPr="008F29D9" w:rsidRDefault="004E25E0" w:rsidP="004E25E0">
      <w:pPr>
        <w:pStyle w:val="Heading5"/>
        <w:numPr>
          <w:ilvl w:val="0"/>
          <w:numId w:val="0"/>
        </w:numPr>
        <w:ind w:left="1890" w:hanging="810"/>
      </w:pPr>
    </w:p>
    <w:p w14:paraId="72D0F9BE" w14:textId="77777777" w:rsidR="004E25E0" w:rsidRPr="008F29D9" w:rsidRDefault="004E25E0" w:rsidP="004E25E0">
      <w:pPr>
        <w:spacing w:after="0" w:line="240" w:lineRule="auto"/>
        <w:jc w:val="thaiDistribute"/>
        <w:rPr>
          <w:rFonts w:ascii="TH SarabunPSK" w:eastAsia="Cordia New" w:hAnsi="TH SarabunPSK" w:cs="TH SarabunPSK"/>
          <w:b/>
          <w:bCs/>
        </w:rPr>
      </w:pPr>
      <w:r w:rsidRPr="008F29D9">
        <w:rPr>
          <w:rFonts w:ascii="TH SarabunPSK" w:eastAsia="Cordia New" w:hAnsi="TH SarabunPSK" w:cs="TH SarabunPSK"/>
          <w:b/>
          <w:bCs/>
          <w:cs/>
        </w:rPr>
        <w:t xml:space="preserve">ภาคการศึกษาที่ </w:t>
      </w:r>
      <w:r w:rsidRPr="008F29D9">
        <w:rPr>
          <w:rFonts w:ascii="TH SarabunPSK" w:eastAsia="Cordia New" w:hAnsi="TH SarabunPSK" w:cs="TH SarabunPSK"/>
          <w:b/>
          <w:bCs/>
        </w:rPr>
        <w:t>2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397"/>
        <w:gridCol w:w="4918"/>
        <w:gridCol w:w="1023"/>
        <w:gridCol w:w="2012"/>
      </w:tblGrid>
      <w:tr w:rsidR="004E25E0" w:rsidRPr="008F29D9" w14:paraId="2AD234B1" w14:textId="77777777" w:rsidTr="00EC54B0">
        <w:trPr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9E289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8CFE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รายวิชา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1C357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หน่วยกิต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BCFE" w14:textId="77777777" w:rsidR="004E25E0" w:rsidRPr="008F29D9" w:rsidRDefault="004E25E0" w:rsidP="00EC54B0">
            <w:pPr>
              <w:spacing w:after="0" w:line="240" w:lineRule="auto"/>
              <w:contextualSpacing/>
              <w:jc w:val="center"/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spacing w:val="-10"/>
                <w:kern w:val="28"/>
                <w:cs/>
              </w:rPr>
              <w:t>รหัสวิชาบังคับก่อน</w:t>
            </w:r>
          </w:p>
        </w:tc>
      </w:tr>
      <w:tr w:rsidR="004E25E0" w:rsidRPr="008F29D9" w14:paraId="26D462A2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2AAA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GEBXXXXX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96B8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 xml:space="preserve">ศึกษาทั่วไปเลือก </w:t>
            </w:r>
            <w:r w:rsidRPr="008F29D9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FE51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2B5D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>-</w:t>
            </w:r>
          </w:p>
        </w:tc>
      </w:tr>
      <w:tr w:rsidR="004E25E0" w:rsidRPr="008F29D9" w14:paraId="69A1689D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9E25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F29D9">
              <w:rPr>
                <w:rFonts w:ascii="TH SarabunPSK" w:hAnsi="TH SarabunPSK" w:cs="TH SarabunPSK"/>
              </w:rPr>
              <w:t>GEBXXXXX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BB3F" w14:textId="77777777" w:rsidR="004E25E0" w:rsidRPr="008F29D9" w:rsidRDefault="004E25E0" w:rsidP="00EC54B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 xml:space="preserve">ศึกษาทั่วไปเลือก </w:t>
            </w:r>
            <w:r w:rsidRPr="008F29D9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3681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2CBCE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E25E0" w:rsidRPr="008F29D9" w14:paraId="136A6919" w14:textId="77777777" w:rsidTr="00EC54B0">
        <w:trPr>
          <w:cantSplit/>
          <w:trHeight w:val="773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3383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ENGCE114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18B0" w14:textId="77777777" w:rsidR="004E25E0" w:rsidRPr="008F29D9" w:rsidRDefault="004E25E0" w:rsidP="00EC54B0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F29D9">
              <w:rPr>
                <w:rFonts w:ascii="TH SarabunPSK" w:eastAsia="Times New Roman" w:hAnsi="TH SarabunPSK" w:cs="TH SarabunPSK"/>
                <w:cs/>
              </w:rPr>
              <w:t>โครงงานวิศวกรรมคอมพิวเตอร์</w:t>
            </w:r>
          </w:p>
          <w:p w14:paraId="347FC139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Computer Engineering Project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84C5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3(1-6-4)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43F9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ENGCE113</w:t>
            </w:r>
          </w:p>
        </w:tc>
      </w:tr>
      <w:tr w:rsidR="004E25E0" w:rsidRPr="008F29D9" w14:paraId="3F17E15E" w14:textId="77777777" w:rsidTr="00EC54B0">
        <w:trPr>
          <w:cantSplit/>
          <w:trHeight w:val="567"/>
          <w:jc w:val="center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9C0D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XXXXXXXX</w:t>
            </w:r>
          </w:p>
        </w:tc>
        <w:tc>
          <w:tcPr>
            <w:tcW w:w="2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92DE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  <w:cs/>
              </w:rPr>
              <w:t xml:space="preserve">วิชาเลือกเสรี </w:t>
            </w:r>
            <w:r w:rsidRPr="008F29D9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F0BD" w14:textId="77777777" w:rsidR="004E25E0" w:rsidRPr="008F29D9" w:rsidRDefault="004E25E0" w:rsidP="00EC54B0">
            <w:pPr>
              <w:spacing w:line="240" w:lineRule="auto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/>
              </w:rPr>
              <w:t>3</w:t>
            </w:r>
            <w:r w:rsidRPr="008F29D9">
              <w:rPr>
                <w:rFonts w:ascii="TH SarabunPSK" w:hAnsi="TH SarabunPSK" w:cs="TH SarabunPSK"/>
                <w:cs/>
              </w:rPr>
              <w:t>(</w:t>
            </w:r>
            <w:r w:rsidRPr="008F29D9">
              <w:rPr>
                <w:rFonts w:ascii="TH SarabunPSK" w:hAnsi="TH SarabunPSK" w:cs="TH SarabunPSK"/>
              </w:rPr>
              <w:t>T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P</w:t>
            </w:r>
            <w:r w:rsidRPr="008F29D9">
              <w:rPr>
                <w:rFonts w:ascii="TH SarabunPSK" w:hAnsi="TH SarabunPSK" w:cs="TH SarabunPSK"/>
                <w:cs/>
              </w:rPr>
              <w:t>-</w:t>
            </w:r>
            <w:r w:rsidRPr="008F29D9">
              <w:rPr>
                <w:rFonts w:ascii="TH SarabunPSK" w:hAnsi="TH SarabunPSK" w:cs="TH SarabunPSK"/>
              </w:rPr>
              <w:t>E</w:t>
            </w:r>
            <w:r w:rsidRPr="008F29D9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3754C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8F29D9">
              <w:rPr>
                <w:rFonts w:ascii="TH SarabunPSK" w:hAnsi="TH SarabunPSK" w:cs="TH SarabunPSK" w:hint="cs"/>
                <w:cs/>
              </w:rPr>
              <w:t>-</w:t>
            </w:r>
          </w:p>
        </w:tc>
      </w:tr>
      <w:tr w:rsidR="004E25E0" w:rsidRPr="008F29D9" w14:paraId="10FF19B1" w14:textId="77777777" w:rsidTr="00EC54B0">
        <w:trPr>
          <w:jc w:val="center"/>
        </w:trPr>
        <w:tc>
          <w:tcPr>
            <w:tcW w:w="3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D9730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  <w: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  <w:cs/>
              </w:rPr>
              <w:t>หน่วยกิตรวม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BD36" w14:textId="77777777" w:rsidR="004E25E0" w:rsidRPr="008F29D9" w:rsidRDefault="004E25E0" w:rsidP="00EC54B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  <w:r w:rsidRPr="008F29D9">
              <w:rPr>
                <w:rFonts w:ascii="TH SarabunPSK" w:eastAsia="SimSun" w:hAnsi="TH SarabunPSK" w:cs="TH SarabunPSK"/>
                <w:b/>
                <w:bCs/>
              </w:rPr>
              <w:t>12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C20CA55" w14:textId="77777777" w:rsidR="004E25E0" w:rsidRPr="008F29D9" w:rsidRDefault="004E25E0" w:rsidP="00EC54B0">
            <w:pPr>
              <w:spacing w:after="0" w:line="240" w:lineRule="auto"/>
              <w:ind w:right="-6" w:firstLine="567"/>
              <w:jc w:val="center"/>
              <w:rPr>
                <w:rFonts w:ascii="TH SarabunPSK" w:eastAsia="SimSun" w:hAnsi="TH SarabunPSK" w:cs="TH SarabunPSK"/>
                <w:b/>
                <w:bCs/>
              </w:rPr>
            </w:pPr>
          </w:p>
        </w:tc>
      </w:tr>
    </w:tbl>
    <w:p w14:paraId="258943B0" w14:textId="77777777" w:rsidR="004E25E0" w:rsidRPr="008F29D9" w:rsidRDefault="004E25E0" w:rsidP="004E25E0">
      <w:pPr>
        <w:spacing w:after="0" w:line="240" w:lineRule="auto"/>
        <w:ind w:firstLine="567"/>
        <w:rPr>
          <w:rFonts w:ascii="TH SarabunPSK" w:hAnsi="TH SarabunPSK" w:cs="TH SarabunPSK"/>
        </w:rPr>
      </w:pPr>
    </w:p>
    <w:p w14:paraId="1DF68D1C" w14:textId="3286C4C9" w:rsidR="004E25E0" w:rsidRDefault="004E25E0" w:rsidP="004E25E0">
      <w:pPr>
        <w:pStyle w:val="Heading5"/>
        <w:numPr>
          <w:ilvl w:val="0"/>
          <w:numId w:val="0"/>
        </w:numPr>
      </w:pPr>
    </w:p>
    <w:p w14:paraId="77382CC8" w14:textId="411AFCBA" w:rsidR="007649F7" w:rsidRDefault="007649F7" w:rsidP="007649F7"/>
    <w:p w14:paraId="5A284291" w14:textId="77777777" w:rsidR="007649F7" w:rsidRPr="007649F7" w:rsidRDefault="007649F7" w:rsidP="007649F7">
      <w:pPr>
        <w:spacing w:after="0" w:line="240" w:lineRule="auto"/>
        <w:contextualSpacing/>
        <w:outlineLvl w:val="1"/>
        <w:rPr>
          <w:rFonts w:ascii="TH SarabunPSK" w:hAnsi="TH SarabunPSK" w:cs="TH SarabunPSK"/>
          <w:b/>
          <w:bCs/>
          <w:cs/>
          <w:lang w:val="x-none"/>
        </w:rPr>
      </w:pPr>
      <w:r w:rsidRPr="007649F7">
        <w:rPr>
          <w:rFonts w:ascii="TH SarabunPSK" w:hAnsi="TH SarabunPSK" w:cs="TH SarabunPSK"/>
          <w:b/>
          <w:bCs/>
          <w:cs/>
          <w:lang w:val="x-none"/>
        </w:rPr>
        <w:lastRenderedPageBreak/>
        <w:t>หลักสูตรและอาจารย์ผู้สอน</w:t>
      </w:r>
    </w:p>
    <w:p w14:paraId="558E8C91" w14:textId="77777777" w:rsidR="007649F7" w:rsidRPr="007649F7" w:rsidRDefault="007649F7" w:rsidP="007649F7">
      <w:pPr>
        <w:tabs>
          <w:tab w:val="left" w:pos="993"/>
        </w:tabs>
        <w:spacing w:after="0" w:line="240" w:lineRule="auto"/>
        <w:ind w:left="432"/>
        <w:contextualSpacing/>
        <w:jc w:val="thaiDistribute"/>
        <w:outlineLvl w:val="2"/>
        <w:rPr>
          <w:rFonts w:ascii="TH SarabunPSK" w:hAnsi="TH SarabunPSK" w:cs="TH SarabunPSK"/>
          <w:b/>
          <w:bCs/>
        </w:rPr>
      </w:pPr>
      <w:r w:rsidRPr="007649F7">
        <w:rPr>
          <w:rFonts w:ascii="TH SarabunPSK" w:hAnsi="TH SarabunPSK" w:cs="TH SarabunPSK" w:hint="cs"/>
          <w:b/>
          <w:bCs/>
          <w:cs/>
        </w:rPr>
        <w:t xml:space="preserve">3.1 </w:t>
      </w:r>
      <w:r w:rsidRPr="007649F7">
        <w:rPr>
          <w:rFonts w:ascii="TH SarabunPSK" w:hAnsi="TH SarabunPSK" w:cs="TH SarabunPSK"/>
          <w:b/>
          <w:bCs/>
          <w:cs/>
        </w:rPr>
        <w:t>หลักสูตร</w:t>
      </w:r>
    </w:p>
    <w:p w14:paraId="58B372FC" w14:textId="77777777" w:rsidR="007649F7" w:rsidRPr="007649F7" w:rsidRDefault="007649F7" w:rsidP="007649F7">
      <w:pPr>
        <w:spacing w:after="0" w:line="240" w:lineRule="auto"/>
        <w:ind w:left="1440" w:hanging="589"/>
        <w:contextualSpacing/>
        <w:outlineLvl w:val="3"/>
        <w:rPr>
          <w:rFonts w:ascii="TH SarabunPSK" w:eastAsia="Times New Roman" w:hAnsi="TH SarabunPSK" w:cs="TH SarabunPSK"/>
          <w:b/>
          <w:bCs/>
          <w:cs/>
        </w:rPr>
      </w:pPr>
      <w:r w:rsidRPr="007649F7">
        <w:rPr>
          <w:rFonts w:ascii="TH SarabunPSK" w:hAnsi="TH SarabunPSK" w:cs="TH SarabunPSK" w:hint="cs"/>
          <w:b/>
          <w:bCs/>
          <w:cs/>
        </w:rPr>
        <w:t xml:space="preserve">3.1.1 </w:t>
      </w:r>
      <w:r w:rsidRPr="007649F7">
        <w:rPr>
          <w:rFonts w:ascii="TH SarabunPSK" w:hAnsi="TH SarabunPSK" w:cs="TH SarabunPSK"/>
          <w:b/>
          <w:bCs/>
          <w:cs/>
        </w:rPr>
        <w:t>จำนวนหน่วย</w:t>
      </w:r>
      <w:proofErr w:type="spellStart"/>
      <w:r w:rsidRPr="007649F7">
        <w:rPr>
          <w:rFonts w:ascii="TH SarabunPSK" w:hAnsi="TH SarabunPSK" w:cs="TH SarabunPSK"/>
          <w:b/>
          <w:bCs/>
          <w:cs/>
        </w:rPr>
        <w:t>กิตต</w:t>
      </w:r>
      <w:proofErr w:type="spellEnd"/>
      <w:r w:rsidRPr="007649F7">
        <w:rPr>
          <w:rFonts w:ascii="TH SarabunPSK" w:hAnsi="TH SarabunPSK" w:cs="TH SarabunPSK"/>
          <w:b/>
          <w:bCs/>
          <w:cs/>
        </w:rPr>
        <w:t>ลอดหลักสูตร</w:t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</w:rPr>
        <w:tab/>
        <w:t>135</w:t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eastAsia="Times New Roman" w:hAnsi="TH SarabunPSK" w:cs="TH SarabunPSK"/>
          <w:b/>
          <w:bCs/>
          <w:cs/>
        </w:rPr>
        <w:t>หน่วยกิต</w:t>
      </w:r>
    </w:p>
    <w:p w14:paraId="774F255B" w14:textId="77777777" w:rsidR="007649F7" w:rsidRPr="007649F7" w:rsidRDefault="007649F7" w:rsidP="007649F7">
      <w:pPr>
        <w:spacing w:after="0" w:line="240" w:lineRule="auto"/>
        <w:ind w:firstLine="851"/>
        <w:contextualSpacing/>
        <w:outlineLvl w:val="3"/>
        <w:rPr>
          <w:rFonts w:ascii="TH SarabunPSK" w:hAnsi="TH SarabunPSK" w:cs="TH SarabunPSK"/>
          <w:b/>
          <w:bCs/>
        </w:rPr>
      </w:pPr>
      <w:r w:rsidRPr="007649F7">
        <w:rPr>
          <w:rFonts w:ascii="TH SarabunPSK" w:hAnsi="TH SarabunPSK" w:cs="TH SarabunPSK" w:hint="cs"/>
          <w:b/>
          <w:bCs/>
          <w:cs/>
        </w:rPr>
        <w:t xml:space="preserve">3.1.2 </w:t>
      </w:r>
      <w:r w:rsidRPr="007649F7">
        <w:rPr>
          <w:rFonts w:ascii="TH SarabunPSK" w:hAnsi="TH SarabunPSK" w:cs="TH SarabunPSK"/>
          <w:b/>
          <w:bCs/>
          <w:cs/>
        </w:rPr>
        <w:t>โครงสร้างหลักสูตร</w:t>
      </w:r>
    </w:p>
    <w:p w14:paraId="3258FEE8" w14:textId="77777777" w:rsidR="007649F7" w:rsidRPr="007649F7" w:rsidRDefault="007649F7" w:rsidP="007649F7">
      <w:pPr>
        <w:spacing w:after="0" w:line="240" w:lineRule="auto"/>
        <w:ind w:left="1872" w:hanging="596"/>
        <w:contextualSpacing/>
        <w:outlineLvl w:val="4"/>
        <w:rPr>
          <w:rFonts w:ascii="TH SarabunPSK" w:hAnsi="TH SarabunPSK" w:cs="TH SarabunPSK"/>
        </w:rPr>
      </w:pPr>
      <w:r w:rsidRPr="007649F7">
        <w:rPr>
          <w:rFonts w:ascii="TH SarabunPSK" w:hAnsi="TH SarabunPSK" w:cs="TH SarabunPSK" w:hint="cs"/>
          <w:b/>
          <w:bCs/>
          <w:cs/>
        </w:rPr>
        <w:t xml:space="preserve">3.1.2.1 </w:t>
      </w:r>
      <w:r w:rsidRPr="007649F7">
        <w:rPr>
          <w:rFonts w:ascii="TH SarabunPSK" w:hAnsi="TH SarabunPSK" w:cs="TH SarabunPSK"/>
          <w:b/>
          <w:bCs/>
          <w:cs/>
        </w:rPr>
        <w:t>หมวดวิชาศึกษาทั่วไป</w:t>
      </w:r>
      <w:r w:rsidRPr="007649F7">
        <w:rPr>
          <w:rFonts w:ascii="TH SarabunPSK" w:hAnsi="TH SarabunPSK" w:cs="TH SarabunPSK"/>
          <w:cs/>
        </w:rPr>
        <w:t xml:space="preserve">  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  <w:b/>
          <w:bCs/>
        </w:rPr>
        <w:t>30</w:t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  <w:cs/>
        </w:rPr>
        <w:t>หน่วยกิต</w:t>
      </w:r>
    </w:p>
    <w:p w14:paraId="1B37E506" w14:textId="77777777" w:rsidR="007649F7" w:rsidRPr="007649F7" w:rsidRDefault="007649F7" w:rsidP="007649F7">
      <w:pPr>
        <w:spacing w:after="0" w:line="240" w:lineRule="auto"/>
        <w:ind w:left="1890"/>
        <w:contextualSpacing/>
        <w:outlineLvl w:val="4"/>
        <w:rPr>
          <w:rFonts w:ascii="TH SarabunPSK" w:hAnsi="TH SarabunPSK" w:cs="TH SarabunPSK"/>
          <w:b/>
          <w:bCs/>
        </w:rPr>
      </w:pPr>
      <w:r w:rsidRPr="007649F7">
        <w:rPr>
          <w:rFonts w:ascii="TH SarabunPSK" w:hAnsi="TH SarabunPSK" w:cs="TH SarabunPSK"/>
          <w:b/>
          <w:bCs/>
        </w:rPr>
        <w:t>1</w:t>
      </w:r>
      <w:r w:rsidRPr="007649F7">
        <w:rPr>
          <w:rFonts w:ascii="TH SarabunPSK" w:hAnsi="TH SarabunPSK" w:cs="TH SarabunPSK"/>
          <w:b/>
          <w:bCs/>
          <w:cs/>
        </w:rPr>
        <w:t>)</w:t>
      </w:r>
      <w:r w:rsidRPr="007649F7">
        <w:rPr>
          <w:rFonts w:ascii="TH SarabunPSK" w:hAnsi="TH SarabunPSK" w:cs="TH SarabunPSK"/>
          <w:cs/>
        </w:rPr>
        <w:t xml:space="preserve"> </w:t>
      </w:r>
      <w:r w:rsidRPr="007649F7">
        <w:rPr>
          <w:rFonts w:ascii="TH SarabunPSK" w:hAnsi="TH SarabunPSK" w:cs="TH SarabunPSK"/>
          <w:b/>
          <w:bCs/>
          <w:cs/>
        </w:rPr>
        <w:t>วิชาศึกษาทั่วไปบังคับ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  <w:b/>
          <w:bCs/>
        </w:rPr>
        <w:t>24</w:t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  <w:cs/>
        </w:rPr>
        <w:t>หน่วยกิต</w:t>
      </w:r>
    </w:p>
    <w:p w14:paraId="4A59C962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t>1</w:t>
      </w:r>
      <w:r w:rsidRPr="007649F7">
        <w:rPr>
          <w:cs/>
        </w:rPr>
        <w:t>.</w:t>
      </w:r>
      <w:r w:rsidRPr="007649F7">
        <w:t>1</w:t>
      </w:r>
      <w:r w:rsidRPr="007649F7">
        <w:rPr>
          <w:cs/>
        </w:rPr>
        <w:t>) กลุ่มวิชาภาษาและการสื่อสาร</w:t>
      </w:r>
      <w:r w:rsidRPr="007649F7">
        <w:rPr>
          <w:cs/>
        </w:rPr>
        <w:tab/>
      </w:r>
      <w:r w:rsidRPr="007649F7">
        <w:rPr>
          <w:cs/>
        </w:rPr>
        <w:tab/>
      </w:r>
      <w:r w:rsidRPr="007649F7">
        <w:rPr>
          <w:cs/>
        </w:rPr>
        <w:tab/>
        <w:t>12</w:t>
      </w:r>
      <w:r w:rsidRPr="007649F7">
        <w:rPr>
          <w:cs/>
        </w:rPr>
        <w:tab/>
        <w:t>หน่วยกิต</w:t>
      </w:r>
    </w:p>
    <w:p w14:paraId="718F82E6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rPr>
          <w:cs/>
        </w:rPr>
        <w:t>1.2) กลุ่มวิชาสุขภาพ</w:t>
      </w:r>
      <w:r w:rsidRPr="007649F7">
        <w:rPr>
          <w:cs/>
        </w:rPr>
        <w:tab/>
        <w:t xml:space="preserve">  </w:t>
      </w:r>
      <w:r w:rsidRPr="007649F7">
        <w:rPr>
          <w:cs/>
        </w:rPr>
        <w:tab/>
      </w:r>
      <w:r w:rsidRPr="007649F7">
        <w:rPr>
          <w:cs/>
        </w:rPr>
        <w:tab/>
      </w:r>
      <w:r w:rsidRPr="007649F7">
        <w:rPr>
          <w:cs/>
        </w:rPr>
        <w:tab/>
      </w:r>
      <w:r w:rsidRPr="007649F7">
        <w:rPr>
          <w:cs/>
        </w:rPr>
        <w:tab/>
        <w:t xml:space="preserve">  3</w:t>
      </w:r>
      <w:r w:rsidRPr="007649F7">
        <w:rPr>
          <w:cs/>
        </w:rPr>
        <w:tab/>
        <w:t>หน่วยกิต</w:t>
      </w:r>
    </w:p>
    <w:p w14:paraId="299DAAA4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  <w:rPr>
          <w:cs/>
        </w:rPr>
      </w:pPr>
      <w:r w:rsidRPr="007649F7">
        <w:rPr>
          <w:cs/>
        </w:rPr>
        <w:t>1.3) กลุ่มวิชาบูรณาการ</w:t>
      </w:r>
      <w:r w:rsidRPr="007649F7">
        <w:rPr>
          <w:cs/>
        </w:rPr>
        <w:tab/>
        <w:t xml:space="preserve">  </w:t>
      </w:r>
      <w:r w:rsidRPr="007649F7">
        <w:rPr>
          <w:cs/>
        </w:rPr>
        <w:tab/>
      </w:r>
      <w:r w:rsidRPr="007649F7">
        <w:rPr>
          <w:cs/>
        </w:rPr>
        <w:tab/>
      </w:r>
      <w:r w:rsidRPr="007649F7">
        <w:rPr>
          <w:cs/>
        </w:rPr>
        <w:tab/>
        <w:t xml:space="preserve">  9</w:t>
      </w:r>
      <w:r w:rsidRPr="007649F7">
        <w:rPr>
          <w:cs/>
        </w:rPr>
        <w:tab/>
        <w:t>หน่วยกิต</w:t>
      </w:r>
    </w:p>
    <w:p w14:paraId="20A81D70" w14:textId="77777777" w:rsidR="007649F7" w:rsidRPr="007649F7" w:rsidRDefault="007649F7" w:rsidP="007649F7">
      <w:pPr>
        <w:spacing w:after="0" w:line="240" w:lineRule="auto"/>
        <w:ind w:left="1890"/>
        <w:contextualSpacing/>
        <w:outlineLvl w:val="4"/>
        <w:rPr>
          <w:rFonts w:ascii="TH SarabunPSK" w:hAnsi="TH SarabunPSK" w:cs="TH SarabunPSK"/>
        </w:rPr>
      </w:pPr>
      <w:r w:rsidRPr="007649F7">
        <w:rPr>
          <w:rFonts w:ascii="TH SarabunPSK" w:hAnsi="TH SarabunPSK" w:cs="TH SarabunPSK"/>
          <w:b/>
          <w:bCs/>
        </w:rPr>
        <w:t>2</w:t>
      </w:r>
      <w:r w:rsidRPr="007649F7">
        <w:rPr>
          <w:rFonts w:ascii="TH SarabunPSK" w:hAnsi="TH SarabunPSK" w:cs="TH SarabunPSK"/>
          <w:b/>
          <w:bCs/>
          <w:cs/>
        </w:rPr>
        <w:t>) วิชาศึกษาทั่วไปเลือก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  <w:cs/>
        </w:rPr>
        <w:t xml:space="preserve"> </w:t>
      </w:r>
      <w:r w:rsidRPr="007649F7">
        <w:rPr>
          <w:rFonts w:ascii="TH SarabunPSK" w:hAnsi="TH SarabunPSK" w:cs="TH SarabunPSK"/>
          <w:cs/>
        </w:rPr>
        <w:tab/>
      </w:r>
      <w:r w:rsidRPr="007649F7">
        <w:rPr>
          <w:rFonts w:ascii="TH SarabunPSK" w:hAnsi="TH SarabunPSK" w:cs="TH SarabunPSK"/>
          <w:cs/>
        </w:rPr>
        <w:tab/>
      </w:r>
      <w:r w:rsidRPr="007649F7">
        <w:rPr>
          <w:rFonts w:ascii="TH SarabunPSK" w:hAnsi="TH SarabunPSK" w:cs="TH SarabunPSK"/>
          <w:cs/>
        </w:rPr>
        <w:tab/>
      </w:r>
      <w:proofErr w:type="gramStart"/>
      <w:r w:rsidRPr="007649F7">
        <w:rPr>
          <w:rFonts w:ascii="TH SarabunPSK" w:hAnsi="TH SarabunPSK" w:cs="TH SarabunPSK"/>
          <w:cs/>
        </w:rPr>
        <w:tab/>
        <w:t xml:space="preserve">  </w:t>
      </w:r>
      <w:r w:rsidRPr="007649F7">
        <w:rPr>
          <w:rFonts w:ascii="TH SarabunPSK" w:hAnsi="TH SarabunPSK" w:cs="TH SarabunPSK"/>
          <w:b/>
          <w:bCs/>
        </w:rPr>
        <w:t>6</w:t>
      </w:r>
      <w:proofErr w:type="gramEnd"/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  <w:cs/>
        </w:rPr>
        <w:t>หน่วยกิต</w:t>
      </w:r>
    </w:p>
    <w:p w14:paraId="6C7E0C94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t>2</w:t>
      </w:r>
      <w:r w:rsidRPr="007649F7">
        <w:rPr>
          <w:cs/>
        </w:rPr>
        <w:t>.</w:t>
      </w:r>
      <w:r w:rsidRPr="007649F7">
        <w:t>1</w:t>
      </w:r>
      <w:r w:rsidRPr="007649F7">
        <w:rPr>
          <w:cs/>
        </w:rPr>
        <w:t>) กลุ่มวิชาสังคมศาสตร์และมนุษยศาสตร์</w:t>
      </w:r>
      <w:r w:rsidRPr="007649F7">
        <w:rPr>
          <w:cs/>
        </w:rPr>
        <w:tab/>
      </w:r>
      <w:proofErr w:type="gramStart"/>
      <w:r w:rsidRPr="007649F7">
        <w:rPr>
          <w:cs/>
        </w:rPr>
        <w:tab/>
        <w:t xml:space="preserve">  </w:t>
      </w:r>
      <w:r w:rsidRPr="007649F7">
        <w:t>3</w:t>
      </w:r>
      <w:proofErr w:type="gramEnd"/>
      <w:r w:rsidRPr="007649F7">
        <w:tab/>
      </w:r>
      <w:r w:rsidRPr="007649F7">
        <w:rPr>
          <w:cs/>
        </w:rPr>
        <w:t>หน่วยกิต</w:t>
      </w:r>
    </w:p>
    <w:p w14:paraId="3AB58121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t>2</w:t>
      </w:r>
      <w:r w:rsidRPr="007649F7">
        <w:rPr>
          <w:cs/>
        </w:rPr>
        <w:t>.</w:t>
      </w:r>
      <w:r w:rsidRPr="007649F7">
        <w:t>2</w:t>
      </w:r>
      <w:r w:rsidRPr="007649F7">
        <w:rPr>
          <w:cs/>
        </w:rPr>
        <w:t>) กลุ่มวิชาวิทยาศาสตร์และคณิตศาสตร์</w:t>
      </w:r>
      <w:r w:rsidRPr="007649F7">
        <w:tab/>
      </w:r>
      <w:proofErr w:type="gramStart"/>
      <w:r w:rsidRPr="007649F7">
        <w:tab/>
      </w:r>
      <w:r w:rsidRPr="007649F7">
        <w:rPr>
          <w:cs/>
        </w:rPr>
        <w:t xml:space="preserve">  </w:t>
      </w:r>
      <w:r w:rsidRPr="007649F7">
        <w:t>3</w:t>
      </w:r>
      <w:proofErr w:type="gramEnd"/>
      <w:r w:rsidRPr="007649F7">
        <w:tab/>
      </w:r>
      <w:r w:rsidRPr="007649F7">
        <w:rPr>
          <w:cs/>
        </w:rPr>
        <w:t>หน่วยกิต</w:t>
      </w:r>
    </w:p>
    <w:p w14:paraId="60279019" w14:textId="77777777" w:rsidR="007649F7" w:rsidRPr="007649F7" w:rsidRDefault="007649F7" w:rsidP="007649F7">
      <w:pPr>
        <w:spacing w:after="0" w:line="240" w:lineRule="auto"/>
        <w:ind w:left="1872" w:hanging="596"/>
        <w:contextualSpacing/>
        <w:outlineLvl w:val="4"/>
        <w:rPr>
          <w:rFonts w:ascii="TH SarabunPSK" w:hAnsi="TH SarabunPSK" w:cs="TH SarabunPSK"/>
        </w:rPr>
      </w:pPr>
      <w:r w:rsidRPr="007649F7">
        <w:rPr>
          <w:rFonts w:ascii="TH SarabunPSK" w:hAnsi="TH SarabunPSK" w:cs="TH SarabunPSK" w:hint="cs"/>
          <w:b/>
          <w:bCs/>
          <w:cs/>
        </w:rPr>
        <w:t xml:space="preserve">3.1.2.2 </w:t>
      </w:r>
      <w:r w:rsidRPr="007649F7">
        <w:rPr>
          <w:rFonts w:ascii="TH SarabunPSK" w:hAnsi="TH SarabunPSK" w:cs="TH SarabunPSK"/>
          <w:b/>
          <w:bCs/>
          <w:cs/>
        </w:rPr>
        <w:t>หมวดวิชาเฉพาะ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  <w:t xml:space="preserve">          </w:t>
      </w:r>
      <w:r w:rsidRPr="007649F7">
        <w:rPr>
          <w:rFonts w:ascii="TH SarabunPSK" w:hAnsi="TH SarabunPSK" w:cs="TH SarabunPSK"/>
          <w:b/>
          <w:bCs/>
        </w:rPr>
        <w:t>99</w:t>
      </w:r>
      <w:r w:rsidRPr="007649F7">
        <w:rPr>
          <w:rFonts w:ascii="TH SarabunPSK" w:hAnsi="TH SarabunPSK" w:cs="TH SarabunPSK"/>
          <w:cs/>
        </w:rPr>
        <w:t xml:space="preserve">  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  <w:b/>
          <w:bCs/>
          <w:cs/>
        </w:rPr>
        <w:t>หน่วยกิต</w:t>
      </w:r>
    </w:p>
    <w:p w14:paraId="68D0095D" w14:textId="77777777" w:rsidR="007649F7" w:rsidRPr="007649F7" w:rsidRDefault="007649F7" w:rsidP="007649F7">
      <w:pPr>
        <w:spacing w:after="0" w:line="240" w:lineRule="auto"/>
        <w:ind w:left="1890"/>
        <w:contextualSpacing/>
        <w:outlineLvl w:val="4"/>
        <w:rPr>
          <w:rFonts w:ascii="TH SarabunPSK" w:hAnsi="TH SarabunPSK" w:cs="TH SarabunPSK"/>
        </w:rPr>
      </w:pPr>
      <w:r w:rsidRPr="007649F7">
        <w:rPr>
          <w:rFonts w:ascii="TH SarabunPSK" w:hAnsi="TH SarabunPSK" w:cs="TH SarabunPSK"/>
          <w:b/>
          <w:bCs/>
        </w:rPr>
        <w:t>1</w:t>
      </w:r>
      <w:r w:rsidRPr="007649F7">
        <w:rPr>
          <w:rFonts w:ascii="TH SarabunPSK" w:hAnsi="TH SarabunPSK" w:cs="TH SarabunPSK"/>
          <w:b/>
          <w:bCs/>
          <w:cs/>
        </w:rPr>
        <w:t>)</w:t>
      </w:r>
      <w:r w:rsidRPr="007649F7">
        <w:rPr>
          <w:rFonts w:ascii="TH SarabunPSK" w:hAnsi="TH SarabunPSK" w:cs="TH SarabunPSK"/>
          <w:cs/>
        </w:rPr>
        <w:t xml:space="preserve"> </w:t>
      </w:r>
      <w:r w:rsidRPr="007649F7">
        <w:rPr>
          <w:rFonts w:ascii="TH SarabunPSK" w:hAnsi="TH SarabunPSK" w:cs="TH SarabunPSK" w:hint="cs"/>
          <w:b/>
          <w:bCs/>
          <w:cs/>
        </w:rPr>
        <w:t>วิชาแกน (</w:t>
      </w:r>
      <w:r w:rsidRPr="007649F7">
        <w:rPr>
          <w:rFonts w:ascii="TH SarabunPSK" w:hAnsi="TH SarabunPSK" w:cs="TH SarabunPSK"/>
          <w:b/>
          <w:bCs/>
          <w:cs/>
        </w:rPr>
        <w:t>กลุ่มวิชาพื้นฐานวิชาชีพ</w:t>
      </w:r>
      <w:r w:rsidRPr="007649F7">
        <w:rPr>
          <w:rFonts w:ascii="TH SarabunPSK" w:hAnsi="TH SarabunPSK" w:cs="TH SarabunPSK"/>
        </w:rPr>
        <w:t>)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 w:hint="cs"/>
          <w:b/>
          <w:bCs/>
          <w:cs/>
        </w:rPr>
        <w:t>3</w:t>
      </w:r>
      <w:r w:rsidRPr="007649F7">
        <w:rPr>
          <w:rFonts w:ascii="TH SarabunPSK" w:hAnsi="TH SarabunPSK" w:cs="TH SarabunPSK"/>
          <w:b/>
          <w:bCs/>
        </w:rPr>
        <w:t>2</w:t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  <w:cs/>
        </w:rPr>
        <w:t>หน่วยกิต</w:t>
      </w:r>
    </w:p>
    <w:p w14:paraId="10041F69" w14:textId="77777777" w:rsidR="007649F7" w:rsidRPr="007649F7" w:rsidRDefault="007649F7" w:rsidP="007649F7">
      <w:pPr>
        <w:spacing w:after="0" w:line="240" w:lineRule="auto"/>
        <w:ind w:left="2160" w:firstLine="360"/>
        <w:contextualSpacing/>
        <w:outlineLvl w:val="5"/>
      </w:pPr>
      <w:r w:rsidRPr="007649F7">
        <w:rPr>
          <w:cs/>
        </w:rPr>
        <w:t xml:space="preserve">1.1) </w:t>
      </w:r>
      <w:r w:rsidRPr="007649F7">
        <w:rPr>
          <w:rFonts w:hint="cs"/>
          <w:cs/>
        </w:rPr>
        <w:t>กลุ่ม</w:t>
      </w:r>
      <w:r w:rsidRPr="007649F7">
        <w:rPr>
          <w:cs/>
        </w:rPr>
        <w:t>วิชาพื้นฐานทางวิทยาศาสตร์</w:t>
      </w:r>
      <w:r w:rsidRPr="007649F7">
        <w:rPr>
          <w:rFonts w:hint="cs"/>
          <w:cs/>
        </w:rPr>
        <w:t>และคณิตศาสตร์</w:t>
      </w:r>
      <w:r w:rsidRPr="007649F7">
        <w:rPr>
          <w:cs/>
        </w:rPr>
        <w:tab/>
      </w:r>
      <w:r w:rsidRPr="007649F7">
        <w:t>10</w:t>
      </w:r>
      <w:r w:rsidRPr="007649F7">
        <w:tab/>
      </w:r>
      <w:r w:rsidRPr="007649F7">
        <w:rPr>
          <w:cs/>
        </w:rPr>
        <w:t>หน่วยกิต</w:t>
      </w:r>
    </w:p>
    <w:p w14:paraId="0935C4D5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rPr>
          <w:cs/>
        </w:rPr>
        <w:t xml:space="preserve">1.2.) </w:t>
      </w:r>
      <w:r w:rsidRPr="007649F7">
        <w:rPr>
          <w:rFonts w:hint="cs"/>
          <w:cs/>
        </w:rPr>
        <w:t>กลุ่ม</w:t>
      </w:r>
      <w:r w:rsidRPr="007649F7">
        <w:rPr>
          <w:cs/>
        </w:rPr>
        <w:t>วิชาพื้นฐานทางวิศวกรรม</w:t>
      </w:r>
      <w:r w:rsidRPr="007649F7">
        <w:rPr>
          <w:rFonts w:hint="cs"/>
          <w:cs/>
        </w:rPr>
        <w:t>ศาสตร์</w:t>
      </w:r>
      <w:r w:rsidRPr="007649F7">
        <w:rPr>
          <w:cs/>
        </w:rPr>
        <w:tab/>
      </w:r>
      <w:r w:rsidRPr="007649F7">
        <w:rPr>
          <w:cs/>
        </w:rPr>
        <w:tab/>
      </w:r>
      <w:r w:rsidRPr="007649F7">
        <w:t>22</w:t>
      </w:r>
      <w:r w:rsidRPr="007649F7">
        <w:tab/>
      </w:r>
      <w:r w:rsidRPr="007649F7">
        <w:rPr>
          <w:cs/>
        </w:rPr>
        <w:t>หน่วยกิต</w:t>
      </w:r>
    </w:p>
    <w:p w14:paraId="6ECCD001" w14:textId="77777777" w:rsidR="007649F7" w:rsidRPr="007649F7" w:rsidRDefault="007649F7" w:rsidP="007649F7">
      <w:pPr>
        <w:spacing w:after="0" w:line="240" w:lineRule="auto"/>
        <w:ind w:left="1890"/>
        <w:contextualSpacing/>
        <w:outlineLvl w:val="4"/>
        <w:rPr>
          <w:rFonts w:ascii="TH SarabunPSK" w:hAnsi="TH SarabunPSK" w:cs="TH SarabunPSK"/>
          <w:b/>
          <w:bCs/>
        </w:rPr>
      </w:pPr>
      <w:r w:rsidRPr="007649F7">
        <w:rPr>
          <w:rFonts w:ascii="TH SarabunPSK" w:hAnsi="TH SarabunPSK" w:cs="TH SarabunPSK"/>
          <w:b/>
          <w:bCs/>
        </w:rPr>
        <w:t>2</w:t>
      </w:r>
      <w:r w:rsidRPr="007649F7">
        <w:rPr>
          <w:rFonts w:ascii="TH SarabunPSK" w:hAnsi="TH SarabunPSK" w:cs="TH SarabunPSK"/>
          <w:b/>
          <w:bCs/>
          <w:cs/>
        </w:rPr>
        <w:t>)</w:t>
      </w:r>
      <w:r w:rsidRPr="007649F7">
        <w:rPr>
          <w:rFonts w:ascii="TH SarabunPSK" w:hAnsi="TH SarabunPSK" w:cs="TH SarabunPSK"/>
          <w:cs/>
        </w:rPr>
        <w:t xml:space="preserve"> </w:t>
      </w:r>
      <w:r w:rsidRPr="007649F7">
        <w:rPr>
          <w:rFonts w:ascii="TH SarabunPSK" w:hAnsi="TH SarabunPSK" w:cs="TH SarabunPSK" w:hint="cs"/>
          <w:b/>
          <w:bCs/>
          <w:cs/>
        </w:rPr>
        <w:t>วิชาเฉพาะด้าน (</w:t>
      </w:r>
      <w:r w:rsidRPr="007649F7">
        <w:rPr>
          <w:rFonts w:ascii="TH SarabunPSK" w:hAnsi="TH SarabunPSK" w:cs="TH SarabunPSK"/>
          <w:b/>
          <w:bCs/>
          <w:cs/>
        </w:rPr>
        <w:t>กลุ่มวิชาชีพบังคับ</w:t>
      </w:r>
      <w:r w:rsidRPr="007649F7">
        <w:rPr>
          <w:rFonts w:ascii="TH SarabunPSK" w:hAnsi="TH SarabunPSK" w:cs="TH SarabunPSK" w:hint="cs"/>
          <w:b/>
          <w:bCs/>
          <w:cs/>
        </w:rPr>
        <w:t>)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  <w:b/>
          <w:bCs/>
        </w:rPr>
        <w:t>55</w:t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  <w:cs/>
        </w:rPr>
        <w:t>หน่วยกิต</w:t>
      </w:r>
    </w:p>
    <w:p w14:paraId="4254B225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t>2</w:t>
      </w:r>
      <w:r w:rsidRPr="007649F7">
        <w:rPr>
          <w:cs/>
        </w:rPr>
        <w:t>.</w:t>
      </w:r>
      <w:r w:rsidRPr="007649F7">
        <w:rPr>
          <w:rFonts w:hint="cs"/>
          <w:cs/>
        </w:rPr>
        <w:t>1</w:t>
      </w:r>
      <w:r w:rsidRPr="007649F7">
        <w:rPr>
          <w:cs/>
        </w:rPr>
        <w:t xml:space="preserve">) </w:t>
      </w:r>
      <w:r w:rsidRPr="007649F7">
        <w:rPr>
          <w:rFonts w:hint="cs"/>
          <w:cs/>
        </w:rPr>
        <w:t>กลุ่มฮาร์ดแวร์และสถาปัตยกรรมคอมพิวเตอร์</w:t>
      </w:r>
      <w:r w:rsidRPr="007649F7">
        <w:tab/>
      </w:r>
      <w:r w:rsidRPr="007649F7">
        <w:rPr>
          <w:rFonts w:hint="cs"/>
          <w:cs/>
        </w:rPr>
        <w:t>1</w:t>
      </w:r>
      <w:r w:rsidRPr="007649F7">
        <w:t>4</w:t>
      </w:r>
      <w:r w:rsidRPr="007649F7">
        <w:tab/>
      </w:r>
      <w:r w:rsidRPr="007649F7">
        <w:rPr>
          <w:cs/>
        </w:rPr>
        <w:t>หน่วยกิต</w:t>
      </w:r>
    </w:p>
    <w:p w14:paraId="464311FA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t>2</w:t>
      </w:r>
      <w:r w:rsidRPr="007649F7">
        <w:rPr>
          <w:cs/>
        </w:rPr>
        <w:t>.</w:t>
      </w:r>
      <w:r w:rsidRPr="007649F7">
        <w:t>2</w:t>
      </w:r>
      <w:r w:rsidRPr="007649F7">
        <w:rPr>
          <w:cs/>
        </w:rPr>
        <w:t xml:space="preserve">) </w:t>
      </w:r>
      <w:r w:rsidRPr="007649F7">
        <w:rPr>
          <w:rFonts w:hint="cs"/>
          <w:cs/>
        </w:rPr>
        <w:t>กลุ่มโครงสร้างพื้นฐานของระบบ</w:t>
      </w:r>
      <w:r w:rsidRPr="007649F7">
        <w:rPr>
          <w:cs/>
        </w:rPr>
        <w:tab/>
      </w:r>
      <w:r w:rsidRPr="007649F7">
        <w:tab/>
      </w:r>
      <w:r w:rsidRPr="007649F7">
        <w:tab/>
      </w:r>
      <w:r w:rsidRPr="007649F7">
        <w:rPr>
          <w:rFonts w:hint="cs"/>
          <w:cs/>
        </w:rPr>
        <w:t>1</w:t>
      </w:r>
      <w:r w:rsidRPr="007649F7">
        <w:t>8</w:t>
      </w:r>
      <w:r w:rsidRPr="007649F7">
        <w:rPr>
          <w:rFonts w:hint="cs"/>
          <w:cs/>
        </w:rPr>
        <w:t xml:space="preserve"> </w:t>
      </w:r>
      <w:r w:rsidRPr="007649F7">
        <w:tab/>
      </w:r>
      <w:r w:rsidRPr="007649F7">
        <w:rPr>
          <w:cs/>
        </w:rPr>
        <w:t>หน่วยกิต</w:t>
      </w:r>
    </w:p>
    <w:p w14:paraId="16158A2D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t>2</w:t>
      </w:r>
      <w:r w:rsidRPr="007649F7">
        <w:rPr>
          <w:cs/>
        </w:rPr>
        <w:t>.</w:t>
      </w:r>
      <w:r w:rsidRPr="007649F7">
        <w:rPr>
          <w:rFonts w:hint="cs"/>
          <w:cs/>
        </w:rPr>
        <w:t>3</w:t>
      </w:r>
      <w:r w:rsidRPr="007649F7">
        <w:rPr>
          <w:cs/>
        </w:rPr>
        <w:t xml:space="preserve">) </w:t>
      </w:r>
      <w:r w:rsidRPr="007649F7">
        <w:rPr>
          <w:rFonts w:hint="cs"/>
          <w:cs/>
        </w:rPr>
        <w:t>กลุ่มเทคโนโลยีและวิธีการทางซอฟต์แวร์</w:t>
      </w:r>
      <w:r w:rsidRPr="007649F7">
        <w:tab/>
      </w:r>
      <w:r w:rsidRPr="007649F7">
        <w:tab/>
      </w:r>
      <w:r w:rsidRPr="007649F7">
        <w:rPr>
          <w:rFonts w:hint="cs"/>
          <w:cs/>
        </w:rPr>
        <w:t xml:space="preserve"> 9</w:t>
      </w:r>
      <w:r w:rsidRPr="007649F7">
        <w:tab/>
      </w:r>
      <w:r w:rsidRPr="007649F7">
        <w:rPr>
          <w:cs/>
        </w:rPr>
        <w:t>หน่วยกิต</w:t>
      </w:r>
    </w:p>
    <w:p w14:paraId="53629878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t>2</w:t>
      </w:r>
      <w:r w:rsidRPr="007649F7">
        <w:rPr>
          <w:cs/>
        </w:rPr>
        <w:t>.</w:t>
      </w:r>
      <w:r w:rsidRPr="007649F7">
        <w:t>4</w:t>
      </w:r>
      <w:r w:rsidRPr="007649F7">
        <w:rPr>
          <w:cs/>
        </w:rPr>
        <w:t xml:space="preserve">) </w:t>
      </w:r>
      <w:r w:rsidRPr="007649F7">
        <w:rPr>
          <w:rFonts w:hint="cs"/>
          <w:cs/>
        </w:rPr>
        <w:t>กลุ่มเทคโนโลยีเพื่องานประยุกต์</w:t>
      </w:r>
      <w:r w:rsidRPr="007649F7">
        <w:tab/>
      </w:r>
      <w:r w:rsidRPr="007649F7">
        <w:tab/>
      </w:r>
      <w:r w:rsidRPr="007649F7">
        <w:tab/>
      </w:r>
      <w:r w:rsidRPr="007649F7">
        <w:rPr>
          <w:rFonts w:hint="cs"/>
          <w:cs/>
        </w:rPr>
        <w:t xml:space="preserve"> 3</w:t>
      </w:r>
      <w:r w:rsidRPr="007649F7">
        <w:tab/>
      </w:r>
      <w:r w:rsidRPr="007649F7">
        <w:rPr>
          <w:cs/>
        </w:rPr>
        <w:t>หน่วยกิต</w:t>
      </w:r>
    </w:p>
    <w:p w14:paraId="08800F4F" w14:textId="77777777" w:rsidR="007649F7" w:rsidRPr="007649F7" w:rsidRDefault="007649F7" w:rsidP="007649F7">
      <w:pPr>
        <w:spacing w:after="0" w:line="240" w:lineRule="auto"/>
        <w:ind w:left="2520"/>
        <w:contextualSpacing/>
        <w:outlineLvl w:val="5"/>
      </w:pPr>
      <w:r w:rsidRPr="007649F7">
        <w:t>2</w:t>
      </w:r>
      <w:r w:rsidRPr="007649F7">
        <w:rPr>
          <w:cs/>
        </w:rPr>
        <w:t>.</w:t>
      </w:r>
      <w:r w:rsidRPr="007649F7">
        <w:t>5</w:t>
      </w:r>
      <w:r w:rsidRPr="007649F7">
        <w:rPr>
          <w:cs/>
        </w:rPr>
        <w:t xml:space="preserve">) </w:t>
      </w:r>
      <w:r w:rsidRPr="007649F7">
        <w:rPr>
          <w:rFonts w:hint="cs"/>
          <w:cs/>
        </w:rPr>
        <w:t>กลุ่มฝึกวิชาชีพและโครงงาน</w:t>
      </w:r>
      <w:r w:rsidRPr="007649F7">
        <w:tab/>
      </w:r>
      <w:r w:rsidRPr="007649F7">
        <w:tab/>
      </w:r>
      <w:r w:rsidRPr="007649F7">
        <w:tab/>
      </w:r>
      <w:r w:rsidRPr="007649F7">
        <w:rPr>
          <w:rFonts w:hint="cs"/>
          <w:cs/>
        </w:rPr>
        <w:t>1</w:t>
      </w:r>
      <w:r w:rsidRPr="007649F7">
        <w:t>1</w:t>
      </w:r>
      <w:r w:rsidRPr="007649F7">
        <w:tab/>
      </w:r>
      <w:r w:rsidRPr="007649F7">
        <w:rPr>
          <w:cs/>
        </w:rPr>
        <w:t>หน่วยกิต</w:t>
      </w:r>
    </w:p>
    <w:p w14:paraId="33D809C4" w14:textId="77777777" w:rsidR="007649F7" w:rsidRPr="007649F7" w:rsidRDefault="007649F7" w:rsidP="007649F7">
      <w:pPr>
        <w:spacing w:after="0" w:line="240" w:lineRule="auto"/>
        <w:ind w:left="1890"/>
        <w:contextualSpacing/>
        <w:outlineLvl w:val="4"/>
        <w:rPr>
          <w:rFonts w:ascii="TH SarabunPSK" w:hAnsi="TH SarabunPSK" w:cs="TH SarabunPSK"/>
        </w:rPr>
      </w:pPr>
      <w:r w:rsidRPr="007649F7">
        <w:rPr>
          <w:rFonts w:ascii="TH SarabunPSK" w:hAnsi="TH SarabunPSK" w:cs="TH SarabunPSK"/>
          <w:b/>
          <w:bCs/>
        </w:rPr>
        <w:t>3</w:t>
      </w:r>
      <w:r w:rsidRPr="007649F7">
        <w:rPr>
          <w:rFonts w:ascii="TH SarabunPSK" w:hAnsi="TH SarabunPSK" w:cs="TH SarabunPSK"/>
          <w:b/>
          <w:bCs/>
          <w:cs/>
        </w:rPr>
        <w:t>)</w:t>
      </w:r>
      <w:r w:rsidRPr="007649F7">
        <w:rPr>
          <w:rFonts w:ascii="TH SarabunPSK" w:hAnsi="TH SarabunPSK" w:cs="TH SarabunPSK"/>
          <w:cs/>
        </w:rPr>
        <w:t xml:space="preserve"> </w:t>
      </w:r>
      <w:r w:rsidRPr="007649F7">
        <w:rPr>
          <w:rFonts w:ascii="TH SarabunPSK" w:hAnsi="TH SarabunPSK" w:cs="TH SarabunPSK" w:hint="cs"/>
          <w:b/>
          <w:bCs/>
          <w:cs/>
        </w:rPr>
        <w:t>วิชาเลือก (</w:t>
      </w:r>
      <w:r w:rsidRPr="007649F7">
        <w:rPr>
          <w:rFonts w:ascii="TH SarabunPSK" w:hAnsi="TH SarabunPSK" w:cs="TH SarabunPSK"/>
          <w:b/>
          <w:bCs/>
          <w:cs/>
        </w:rPr>
        <w:t>กลุ่มวิชาชีพเลือก</w:t>
      </w:r>
      <w:r w:rsidRPr="007649F7">
        <w:rPr>
          <w:rFonts w:ascii="TH SarabunPSK" w:hAnsi="TH SarabunPSK" w:cs="TH SarabunPSK"/>
        </w:rPr>
        <w:t>)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  <w:b/>
          <w:bCs/>
        </w:rPr>
        <w:t>12</w:t>
      </w:r>
      <w:r w:rsidRPr="007649F7">
        <w:rPr>
          <w:rFonts w:ascii="TH SarabunPSK" w:hAnsi="TH SarabunPSK" w:cs="TH SarabunPSK"/>
          <w:b/>
          <w:bCs/>
        </w:rPr>
        <w:tab/>
      </w:r>
      <w:r w:rsidRPr="007649F7">
        <w:rPr>
          <w:rFonts w:ascii="TH SarabunPSK" w:hAnsi="TH SarabunPSK" w:cs="TH SarabunPSK"/>
          <w:b/>
          <w:bCs/>
          <w:cs/>
        </w:rPr>
        <w:t>หน่วยกิต</w:t>
      </w:r>
    </w:p>
    <w:p w14:paraId="01FB634C" w14:textId="77777777" w:rsidR="007649F7" w:rsidRPr="007649F7" w:rsidRDefault="007649F7" w:rsidP="007649F7">
      <w:pPr>
        <w:spacing w:after="0" w:line="240" w:lineRule="auto"/>
        <w:ind w:left="1872" w:hanging="596"/>
        <w:contextualSpacing/>
        <w:outlineLvl w:val="4"/>
        <w:rPr>
          <w:rFonts w:ascii="TH SarabunPSK" w:hAnsi="TH SarabunPSK" w:cs="TH SarabunPSK"/>
        </w:rPr>
      </w:pPr>
      <w:r w:rsidRPr="007649F7">
        <w:rPr>
          <w:rFonts w:ascii="TH SarabunPSK" w:hAnsi="TH SarabunPSK" w:cs="TH SarabunPSK" w:hint="cs"/>
          <w:b/>
          <w:bCs/>
          <w:cs/>
        </w:rPr>
        <w:t xml:space="preserve">3.1.2.3 </w:t>
      </w:r>
      <w:r w:rsidRPr="007649F7">
        <w:rPr>
          <w:rFonts w:ascii="TH SarabunPSK" w:hAnsi="TH SarabunPSK" w:cs="TH SarabunPSK"/>
          <w:b/>
          <w:bCs/>
          <w:cs/>
        </w:rPr>
        <w:t>หมวดวิชาเลือกเสรี</w:t>
      </w:r>
      <w:r w:rsidRPr="007649F7">
        <w:rPr>
          <w:rFonts w:ascii="TH SarabunPSK" w:hAnsi="TH SarabunPSK" w:cs="TH SarabunPSK"/>
          <w:cs/>
        </w:rPr>
        <w:t xml:space="preserve">  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  <w:cs/>
        </w:rPr>
        <w:t xml:space="preserve">  </w:t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</w:rPr>
        <w:tab/>
      </w:r>
      <w:r w:rsidRPr="007649F7">
        <w:rPr>
          <w:rFonts w:ascii="TH SarabunPSK" w:hAnsi="TH SarabunPSK" w:cs="TH SarabunPSK"/>
          <w:cs/>
        </w:rPr>
        <w:t xml:space="preserve">  </w:t>
      </w:r>
      <w:r w:rsidRPr="007649F7">
        <w:rPr>
          <w:rFonts w:ascii="TH SarabunPSK" w:hAnsi="TH SarabunPSK" w:cs="TH SarabunPSK"/>
          <w:b/>
          <w:bCs/>
          <w:u w:val="single"/>
        </w:rPr>
        <w:t>6</w:t>
      </w:r>
      <w:r w:rsidRPr="007649F7">
        <w:rPr>
          <w:rFonts w:ascii="TH SarabunPSK" w:hAnsi="TH SarabunPSK" w:cs="TH SarabunPSK"/>
          <w:cs/>
        </w:rPr>
        <w:t xml:space="preserve">  </w:t>
      </w:r>
      <w:r w:rsidRPr="007649F7">
        <w:rPr>
          <w:rFonts w:ascii="TH SarabunPSK" w:hAnsi="TH SarabunPSK" w:cs="TH SarabunPSK"/>
          <w:cs/>
        </w:rPr>
        <w:tab/>
      </w:r>
      <w:r w:rsidRPr="007649F7">
        <w:rPr>
          <w:rFonts w:ascii="TH SarabunPSK" w:hAnsi="TH SarabunPSK" w:cs="TH SarabunPSK"/>
          <w:b/>
          <w:bCs/>
          <w:cs/>
        </w:rPr>
        <w:t>หน่วยกิต</w:t>
      </w:r>
    </w:p>
    <w:p w14:paraId="241D0BD7" w14:textId="77777777" w:rsidR="007649F7" w:rsidRPr="007649F7" w:rsidRDefault="007649F7" w:rsidP="007649F7">
      <w:pPr>
        <w:spacing w:before="120" w:after="0" w:line="240" w:lineRule="auto"/>
        <w:jc w:val="both"/>
        <w:rPr>
          <w:rFonts w:ascii="TH SarabunPSK" w:hAnsi="TH SarabunPSK" w:cs="TH SarabunPSK"/>
          <w:b/>
          <w:bCs/>
          <w:u w:val="single"/>
        </w:rPr>
      </w:pPr>
    </w:p>
    <w:p w14:paraId="435E4004" w14:textId="77777777" w:rsidR="007649F7" w:rsidRPr="007649F7" w:rsidRDefault="007649F7" w:rsidP="007649F7"/>
    <w:sectPr w:rsidR="007649F7" w:rsidRPr="0076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418"/>
    <w:multiLevelType w:val="multilevel"/>
    <w:tmpl w:val="C25A9074"/>
    <w:lvl w:ilvl="0">
      <w:start w:val="1"/>
      <w:numFmt w:val="decimal"/>
      <w:pStyle w:val="Heading1"/>
      <w:suff w:val="space"/>
      <w:lvlText w:val="หมวดที่ %1"/>
      <w:lvlJc w:val="left"/>
      <w:pPr>
        <w:ind w:left="4253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  <w:b w:val="0"/>
        <w:bCs w:val="0"/>
        <w:color w:val="auto"/>
      </w:rPr>
    </w:lvl>
    <w:lvl w:ilvl="3">
      <w:start w:val="1"/>
      <w:numFmt w:val="decimal"/>
      <w:pStyle w:val="Heading4"/>
      <w:lvlText w:val="%23.3.%4"/>
      <w:lvlJc w:val="left"/>
      <w:pPr>
        <w:ind w:left="1728" w:hanging="648"/>
      </w:pPr>
      <w:rPr>
        <w:rFonts w:hint="default"/>
        <w:b w:val="0"/>
        <w:bCs w:val="0"/>
        <w:color w:val="auto"/>
        <w:lang w:bidi="th-TH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E0"/>
    <w:rsid w:val="001C550F"/>
    <w:rsid w:val="004E25E0"/>
    <w:rsid w:val="00616363"/>
    <w:rsid w:val="007649F7"/>
    <w:rsid w:val="009E577B"/>
    <w:rsid w:val="009F6890"/>
    <w:rsid w:val="00C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9C97"/>
  <w15:chartTrackingRefBased/>
  <w15:docId w15:val="{CA285F47-37E6-45E7-9937-818CCE10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หัวเรื่อง ไม่มีบทที่"/>
    <w:rsid w:val="004E25E0"/>
    <w:pPr>
      <w:spacing w:after="200" w:line="276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ListParagraph"/>
    <w:next w:val="Normal"/>
    <w:link w:val="Heading1Char"/>
    <w:qFormat/>
    <w:rsid w:val="004E25E0"/>
    <w:pPr>
      <w:numPr>
        <w:numId w:val="1"/>
      </w:numPr>
      <w:spacing w:before="240" w:after="240" w:line="240" w:lineRule="auto"/>
      <w:ind w:left="0"/>
      <w:jc w:val="center"/>
      <w:outlineLvl w:val="0"/>
    </w:pPr>
    <w:rPr>
      <w:rFonts w:ascii="TH SarabunPSK" w:hAnsi="TH SarabunPSK" w:cs="TH SarabunPSK"/>
      <w:b/>
      <w:bCs/>
      <w:szCs w:val="32"/>
    </w:rPr>
  </w:style>
  <w:style w:type="paragraph" w:styleId="Heading2">
    <w:name w:val="heading 2"/>
    <w:basedOn w:val="ListParagraph"/>
    <w:next w:val="Normal"/>
    <w:link w:val="Heading2Char"/>
    <w:qFormat/>
    <w:rsid w:val="004E25E0"/>
    <w:pPr>
      <w:numPr>
        <w:ilvl w:val="1"/>
        <w:numId w:val="1"/>
      </w:numPr>
      <w:spacing w:after="0" w:line="240" w:lineRule="auto"/>
      <w:outlineLvl w:val="1"/>
    </w:pPr>
    <w:rPr>
      <w:rFonts w:ascii="TH SarabunPSK" w:hAnsi="TH SarabunPSK" w:cs="TH SarabunPSK"/>
      <w:b/>
      <w:bCs/>
      <w:szCs w:val="32"/>
      <w:lang w:val="x-none"/>
    </w:rPr>
  </w:style>
  <w:style w:type="paragraph" w:styleId="Heading3">
    <w:name w:val="heading 3"/>
    <w:basedOn w:val="ListParagraph"/>
    <w:next w:val="Normal"/>
    <w:link w:val="Heading3Char"/>
    <w:qFormat/>
    <w:rsid w:val="004E25E0"/>
    <w:pPr>
      <w:numPr>
        <w:ilvl w:val="2"/>
        <w:numId w:val="1"/>
      </w:numPr>
      <w:tabs>
        <w:tab w:val="left" w:pos="993"/>
      </w:tabs>
      <w:spacing w:after="0" w:line="240" w:lineRule="auto"/>
      <w:jc w:val="thaiDistribute"/>
      <w:outlineLvl w:val="2"/>
    </w:pPr>
    <w:rPr>
      <w:rFonts w:ascii="TH SarabunPSK" w:hAnsi="TH SarabunPSK" w:cs="TH SarabunPSK"/>
      <w:b/>
      <w:bCs/>
      <w:szCs w:val="32"/>
    </w:rPr>
  </w:style>
  <w:style w:type="paragraph" w:styleId="Heading4">
    <w:name w:val="heading 4"/>
    <w:basedOn w:val="ListParagraph"/>
    <w:next w:val="Normal"/>
    <w:link w:val="Heading4Char"/>
    <w:qFormat/>
    <w:rsid w:val="004E25E0"/>
    <w:pPr>
      <w:numPr>
        <w:ilvl w:val="3"/>
        <w:numId w:val="1"/>
      </w:numPr>
      <w:spacing w:after="0" w:line="240" w:lineRule="auto"/>
      <w:outlineLvl w:val="3"/>
    </w:pPr>
    <w:rPr>
      <w:rFonts w:ascii="TH SarabunPSK" w:hAnsi="TH SarabunPSK" w:cs="TH SarabunPSK"/>
      <w:szCs w:val="32"/>
    </w:rPr>
  </w:style>
  <w:style w:type="paragraph" w:styleId="Heading5">
    <w:name w:val="heading 5"/>
    <w:basedOn w:val="ListParagraph"/>
    <w:next w:val="Normal"/>
    <w:link w:val="Heading5Char"/>
    <w:qFormat/>
    <w:rsid w:val="004E25E0"/>
    <w:pPr>
      <w:numPr>
        <w:ilvl w:val="4"/>
        <w:numId w:val="1"/>
      </w:numPr>
      <w:spacing w:after="0" w:line="240" w:lineRule="auto"/>
      <w:outlineLvl w:val="4"/>
    </w:pPr>
    <w:rPr>
      <w:rFonts w:ascii="TH SarabunPSK" w:hAnsi="TH SarabunPSK" w:cs="TH SarabunPSK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9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40"/>
    </w:rPr>
  </w:style>
  <w:style w:type="paragraph" w:styleId="Heading8">
    <w:name w:val="heading 8"/>
    <w:basedOn w:val="ListParagraph"/>
    <w:next w:val="Normal"/>
    <w:link w:val="Heading8Char"/>
    <w:qFormat/>
    <w:rsid w:val="004E25E0"/>
    <w:pPr>
      <w:numPr>
        <w:ilvl w:val="7"/>
        <w:numId w:val="1"/>
      </w:numPr>
      <w:spacing w:after="0" w:line="240" w:lineRule="auto"/>
      <w:outlineLvl w:val="7"/>
    </w:pPr>
    <w:rPr>
      <w:rFonts w:ascii="TH SarabunPSK" w:hAnsi="TH SarabunPSK" w:cs="TH SarabunPSK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25E0"/>
    <w:rPr>
      <w:rFonts w:ascii="TH SarabunPSK" w:eastAsia="TH Sarabun New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E25E0"/>
    <w:rPr>
      <w:rFonts w:ascii="TH SarabunPSK" w:eastAsia="TH Sarabun New" w:hAnsi="TH SarabunPSK" w:cs="TH SarabunPSK"/>
      <w:b/>
      <w:bCs/>
      <w:sz w:val="32"/>
      <w:szCs w:val="32"/>
      <w:lang w:val="x-none"/>
    </w:rPr>
  </w:style>
  <w:style w:type="character" w:customStyle="1" w:styleId="Heading3Char">
    <w:name w:val="Heading 3 Char"/>
    <w:basedOn w:val="DefaultParagraphFont"/>
    <w:link w:val="Heading3"/>
    <w:rsid w:val="004E25E0"/>
    <w:rPr>
      <w:rFonts w:ascii="TH SarabunPSK" w:eastAsia="TH Sarabun New" w:hAnsi="TH SarabunPSK" w:cs="TH SarabunPSK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E25E0"/>
    <w:rPr>
      <w:rFonts w:ascii="TH SarabunPSK" w:eastAsia="TH Sarabun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E25E0"/>
    <w:rPr>
      <w:rFonts w:ascii="TH SarabunPSK" w:eastAsia="TH Sarabun New" w:hAnsi="TH SarabunPSK" w:cs="TH SarabunPSK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4E25E0"/>
    <w:rPr>
      <w:rFonts w:ascii="TH SarabunPSK" w:eastAsia="TH Sarabun New" w:hAnsi="TH SarabunPSK" w:cs="TH SarabunPSK"/>
      <w:sz w:val="32"/>
      <w:szCs w:val="32"/>
    </w:rPr>
  </w:style>
  <w:style w:type="paragraph" w:styleId="NoSpacing">
    <w:name w:val="No Spacing"/>
    <w:uiPriority w:val="1"/>
    <w:qFormat/>
    <w:rsid w:val="004E25E0"/>
    <w:pPr>
      <w:spacing w:after="0" w:line="240" w:lineRule="auto"/>
    </w:pPr>
    <w:rPr>
      <w:rFonts w:ascii="Calibri" w:eastAsia="Times New Roman" w:hAnsi="Calibri" w:cs="Cordia New"/>
    </w:rPr>
  </w:style>
  <w:style w:type="paragraph" w:styleId="PlainText">
    <w:name w:val="Plain Text"/>
    <w:basedOn w:val="Normal"/>
    <w:link w:val="PlainTextChar"/>
    <w:qFormat/>
    <w:rsid w:val="004E25E0"/>
    <w:pPr>
      <w:spacing w:after="0" w:line="240" w:lineRule="auto"/>
      <w:ind w:left="426" w:firstLine="567"/>
      <w:jc w:val="thaiDistribute"/>
    </w:pPr>
    <w:rPr>
      <w:rFonts w:ascii="TH SarabunPSK" w:eastAsia="Cordia New" w:hAnsi="TH SarabunPSK" w:cs="TH SarabunPSK"/>
    </w:rPr>
  </w:style>
  <w:style w:type="character" w:customStyle="1" w:styleId="PlainTextChar">
    <w:name w:val="Plain Text Char"/>
    <w:basedOn w:val="DefaultParagraphFont"/>
    <w:link w:val="PlainText"/>
    <w:rsid w:val="004E25E0"/>
    <w:rPr>
      <w:rFonts w:ascii="TH SarabunPSK" w:eastAsia="Cordia New" w:hAnsi="TH SarabunPSK" w:cs="TH SarabunPSK"/>
      <w:sz w:val="32"/>
      <w:szCs w:val="32"/>
    </w:rPr>
  </w:style>
  <w:style w:type="paragraph" w:customStyle="1" w:styleId="1">
    <w:name w:val="ไม่มีการเว้นระยะห่าง1"/>
    <w:link w:val="a"/>
    <w:qFormat/>
    <w:rsid w:val="004E25E0"/>
    <w:pPr>
      <w:spacing w:after="0" w:line="240" w:lineRule="auto"/>
    </w:pPr>
    <w:rPr>
      <w:rFonts w:ascii="Calibri" w:eastAsia="Calibri" w:hAnsi="Calibri" w:cs="Angsana New"/>
    </w:rPr>
  </w:style>
  <w:style w:type="character" w:customStyle="1" w:styleId="a">
    <w:name w:val="ไม่มีการเว้นระยะห่าง อักขระ"/>
    <w:link w:val="1"/>
    <w:rsid w:val="004E25E0"/>
    <w:rPr>
      <w:rFonts w:ascii="Calibri" w:eastAsia="Calibri" w:hAnsi="Calibri" w:cs="Angsana New"/>
    </w:rPr>
  </w:style>
  <w:style w:type="paragraph" w:styleId="ListParagraph">
    <w:name w:val="List Paragraph"/>
    <w:basedOn w:val="Normal"/>
    <w:uiPriority w:val="34"/>
    <w:qFormat/>
    <w:rsid w:val="004E25E0"/>
    <w:pPr>
      <w:ind w:left="720"/>
      <w:contextualSpacing/>
    </w:pPr>
    <w:rPr>
      <w:rFonts w:cs="Angsana New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9F7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ปกรณ์   เสรีเผ่าวงษ์</dc:creator>
  <cp:keywords/>
  <dc:description/>
  <cp:lastModifiedBy>ปกรณ์   เสรีเผ่าวงษ์</cp:lastModifiedBy>
  <cp:revision>5</cp:revision>
  <dcterms:created xsi:type="dcterms:W3CDTF">2023-07-24T09:00:00Z</dcterms:created>
  <dcterms:modified xsi:type="dcterms:W3CDTF">2024-11-12T03:43:00Z</dcterms:modified>
</cp:coreProperties>
</file>