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49D5" w14:textId="77777777" w:rsidR="00454803" w:rsidRPr="00454803" w:rsidRDefault="00454803" w:rsidP="0045480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เฉลยข้อสอบกลางภาค: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ENGCC304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การเขียนโปรแกรมคอมพิวเตอร์</w:t>
      </w:r>
    </w:p>
    <w:p w14:paraId="15E92728" w14:textId="77777777" w:rsidR="00454803" w:rsidRPr="00454803" w:rsidRDefault="00454803" w:rsidP="00454803">
      <w:p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จงอธิบายแนวคิดต่อไปนี้ตามความเข้าใจของตนเองให้กระชับและชัดเจนที่สุด</w:t>
      </w:r>
    </w:p>
    <w:p w14:paraId="2C8FD48B" w14:textId="77777777" w:rsidR="00454803" w:rsidRPr="00454803" w:rsidRDefault="00454803" w:rsidP="00454803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1.1)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อัลกอริทึม (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Algorithm)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มีความสำคัญอย่างไรในการเขียนโปรแกรม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อัลกอริทึมมีความสำคัญเปรียบเสมือน "แผนที่" หรือ "พิมพ์เขียว" ของโปรแกรม ช่วยให้โปรแกรมเมอร์วางแผนการแก้ปัญหาอย่างเป็นลำดับขั้นตอนที่ชัดเจน ก่อนที่จะเริ่มลงมือเขียนโค้ดจริง การมีอัลกอริทึมที่ดีจะช่วยลดข้อผิดพลาด ทำให้โปรแกรมทำงานได้อย่างถูกต้อง มีประสิทธิภาพ และง่ายต่อการตรวจสอบแก้ไขในภายหลัง</w:t>
      </w:r>
    </w:p>
    <w:p w14:paraId="24D99604" w14:textId="77777777" w:rsidR="00454803" w:rsidRPr="00454803" w:rsidRDefault="00454803" w:rsidP="00454803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1.2)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Pseudocode)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แตกต่างจากโค้ดภาษา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Python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จริงอย่างไร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รหัสเทียม (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Pseudocode)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คือการอธิบายขั้นตอนของอัลกอริทึมโดยใช้ภาษาที่มนุษย์ทั่วไปเข้าใจง่าย ไม่ยึดติดกับไวยากรณ์ (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Syntax)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 xml:space="preserve">ของภาษาโปรแกรมใดภาษาหนึ่ง ในขณะที่โค้ดภาษา 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เป็นภาษาโปรแกรมจริงที่ต้องเขียนตามไวยากรณ์ที่กำหนดไว้อย่างเคร่งครัดเพื่อให้คอมพิวเตอร์สามารถเข้าใจและทำงานตามคำสั่งได้</w:t>
      </w:r>
    </w:p>
    <w:p w14:paraId="4A5CCFCD" w14:textId="77777777" w:rsidR="00454803" w:rsidRPr="00454803" w:rsidRDefault="00454803" w:rsidP="00454803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1.3)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จงยกตัวอย่างข้อมูลชนิด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Float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Boolean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มาอย่างละ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</w:p>
    <w:p w14:paraId="659CB5BA" w14:textId="77777777" w:rsidR="00454803" w:rsidRPr="00454803" w:rsidRDefault="00454803" w:rsidP="00454803">
      <w:pPr>
        <w:numPr>
          <w:ilvl w:val="1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Float: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คือข้อมูลชนิดตัวเลขทศนิยม เช่น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3.14, 99.99, -0.5</w:t>
      </w:r>
    </w:p>
    <w:p w14:paraId="47F47AA2" w14:textId="77777777" w:rsidR="00454803" w:rsidRPr="00454803" w:rsidRDefault="00454803" w:rsidP="00454803">
      <w:pPr>
        <w:numPr>
          <w:ilvl w:val="1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Boolean: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 xml:space="preserve">คือข้อมูลชนิดตรรกะ ซึ่งมีเพียง 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2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ค่าคือ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True (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จริง) และ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False (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เท็จ)</w:t>
      </w:r>
    </w:p>
    <w:p w14:paraId="09117F6F" w14:textId="77777777" w:rsidR="00454803" w:rsidRPr="00454803" w:rsidRDefault="00454803" w:rsidP="00454803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1.4)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ตัวดำเนินการทางตรรกะ (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Logical Operator) and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or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ให้ผลลัพธ์ต่างกันอย่างไร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</w:p>
    <w:p w14:paraId="7F526BFC" w14:textId="77777777" w:rsidR="00454803" w:rsidRPr="00454803" w:rsidRDefault="00454803" w:rsidP="00454803">
      <w:pPr>
        <w:numPr>
          <w:ilvl w:val="1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and (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และ):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จะให้ผลลัพธ์เป็น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ก็ต่อเมื่อเงื่อนไข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ทุกเงื่อนไข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ทั้งหมด หากมีเงื่อนไขใดเป็น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False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แม้แต่อันเดียว ผลลัพธ์จะกลายเป็น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False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ทันที</w:t>
      </w:r>
    </w:p>
    <w:p w14:paraId="0D63EECD" w14:textId="7A6E2C3F" w:rsidR="00454803" w:rsidRPr="00454803" w:rsidRDefault="00454803" w:rsidP="00454803">
      <w:pPr>
        <w:numPr>
          <w:ilvl w:val="1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or (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หรือ):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จะให้ผลลัพธ์เป็น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หากมีเงื่อนไข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อย่างน้อยหนึ่งเงื่อนไข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จะเป็น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False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ได้ในกรณีเดียวคือทุกเงื่อนไขต้องเป็น</w:t>
      </w:r>
      <w:r w:rsidRPr="00454803">
        <w:rPr>
          <w:rFonts w:ascii="TH SarabunPSK" w:hAnsi="TH SarabunPSK" w:cs="TH SarabunPSK" w:hint="cs"/>
          <w:sz w:val="32"/>
          <w:szCs w:val="32"/>
        </w:rPr>
        <w:t xml:space="preserve"> False </w:t>
      </w:r>
      <w:r w:rsidRPr="00454803"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29AF039B" w14:textId="77777777" w:rsidR="00454803" w:rsidRPr="00454803" w:rsidRDefault="00454803" w:rsidP="00454803">
      <w:p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จากโค้ด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Python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ต่อไปนี้ จงวิเคราะห์และหาค่าสุดท้ายของตัวแปร</w:t>
      </w:r>
    </w:p>
    <w:p w14:paraId="3A2A0CCD" w14:textId="77777777" w:rsidR="00454803" w:rsidRPr="00454803" w:rsidRDefault="00454803" w:rsidP="00454803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2.1) r1 = (x + y) * 2 // y - (x % y)</w:t>
      </w:r>
    </w:p>
    <w:p w14:paraId="7A39F6DA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lastRenderedPageBreak/>
        <w:t>(10 + 4) * 2 // 4 - (10 % 4)</w:t>
      </w:r>
    </w:p>
    <w:p w14:paraId="1CBFF5FE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14 * 2 // 4 - 2</w:t>
      </w:r>
    </w:p>
    <w:p w14:paraId="0B4CE13A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28 // 4 - 2</w:t>
      </w:r>
    </w:p>
    <w:p w14:paraId="1F691A48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7 - 2</w:t>
      </w:r>
    </w:p>
    <w:p w14:paraId="1E21F614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r1 = 5</w:t>
      </w:r>
    </w:p>
    <w:p w14:paraId="17EA2067" w14:textId="77777777" w:rsidR="00454803" w:rsidRPr="00454803" w:rsidRDefault="00454803" w:rsidP="00454803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2.2) r2 = (x // y == 2) and (x - 6 &gt; y)</w:t>
      </w:r>
    </w:p>
    <w:p w14:paraId="0BE9DFAB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(10 // 4 == 2) and (10 - 6 &gt; 4)</w:t>
      </w:r>
    </w:p>
    <w:p w14:paraId="26366B34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(2 == 2) and (4 &gt; 4)</w:t>
      </w:r>
    </w:p>
    <w:p w14:paraId="10BB79B1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True and False</w:t>
      </w:r>
    </w:p>
    <w:p w14:paraId="03383FF0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r2 = False</w:t>
      </w:r>
    </w:p>
    <w:p w14:paraId="1FF99C5A" w14:textId="77777777" w:rsidR="00454803" w:rsidRPr="00454803" w:rsidRDefault="00454803" w:rsidP="00454803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2.3) r3 = not p or (x / y &gt; 2 and q)</w:t>
      </w:r>
    </w:p>
    <w:p w14:paraId="45EFEB16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not True or (10 / 4 &gt; 2 and False)</w:t>
      </w:r>
    </w:p>
    <w:p w14:paraId="201A72ED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False or (2.5 &gt; 2 and False)</w:t>
      </w:r>
    </w:p>
    <w:p w14:paraId="31B7AFF6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False or (True and False)</w:t>
      </w:r>
    </w:p>
    <w:p w14:paraId="6EE63D3E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False or False</w:t>
      </w:r>
    </w:p>
    <w:p w14:paraId="11C85B4D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r3 = False</w:t>
      </w:r>
    </w:p>
    <w:p w14:paraId="4E63627A" w14:textId="77777777" w:rsidR="00454803" w:rsidRPr="00454803" w:rsidRDefault="00454803" w:rsidP="00454803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>2.4) r4 = (not q or p) and (x % 3 &gt; y)</w:t>
      </w:r>
    </w:p>
    <w:p w14:paraId="55C5C36D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(not False or True) and (10 % 3 &gt; 4)</w:t>
      </w:r>
    </w:p>
    <w:p w14:paraId="1EE71606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(True or True) and (1 &gt; 4)</w:t>
      </w:r>
    </w:p>
    <w:p w14:paraId="2244AD76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sz w:val="32"/>
          <w:szCs w:val="32"/>
        </w:rPr>
        <w:t>True and False</w:t>
      </w:r>
    </w:p>
    <w:p w14:paraId="3FBF5412" w14:textId="77777777" w:rsidR="00454803" w:rsidRPr="00454803" w:rsidRDefault="00454803" w:rsidP="00454803">
      <w:pPr>
        <w:numPr>
          <w:ilvl w:val="1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คำตอบ: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 r4 = False</w:t>
      </w:r>
    </w:p>
    <w:p w14:paraId="2A0905F7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จงเขียนโปรแกรมภาษา </w:t>
      </w:r>
      <w:r w:rsidRPr="00454803">
        <w:rPr>
          <w:rFonts w:ascii="TH SarabunPSK" w:hAnsi="TH SarabunPSK" w:cs="TH SarabunPSK" w:hint="cs"/>
          <w:b/>
          <w:bCs/>
          <w:sz w:val="32"/>
          <w:szCs w:val="32"/>
        </w:rPr>
        <w:t xml:space="preserve">Python </w:t>
      </w:r>
      <w:r w:rsidRPr="00454803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สำหรับระบบขายตั๋วเข้าสวนสนุก</w:t>
      </w:r>
    </w:p>
    <w:p w14:paraId="0EB282DE" w14:textId="1FEDC6BE" w:rsidR="00454803" w:rsidRPr="00454803" w:rsidRDefault="00454803" w:rsidP="00454803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454803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FEE1E9E" wp14:editId="07F89B70">
            <wp:extent cx="4829849" cy="2810267"/>
            <wp:effectExtent l="0" t="0" r="8890" b="9525"/>
            <wp:docPr id="117456357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357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3DF4" w14:textId="0D2FA0BC" w:rsidR="00816FCD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จงเขียนโปรแกรมภาษา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Python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ตามตรรกะของผังงาน (หาผลรวมเลขบวก)</w:t>
      </w:r>
    </w:p>
    <w:p w14:paraId="2F5F10ED" w14:textId="4FB68CF7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94AC69C" wp14:editId="2E4B037C">
            <wp:extent cx="5734850" cy="3639058"/>
            <wp:effectExtent l="0" t="0" r="0" b="0"/>
            <wp:docPr id="67707072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7072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EF1A" w14:textId="0F10BCEF" w:rsidR="00454803" w:rsidRP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หมายเหตุ: การเขียนโปรแกรมสามารถทำได้อีกวิธีคือรับค่าครั้งแรกก่อน แล้วค่อยเช็คเงื่อนไขใน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while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ซึ่งตรงตามผังงานมากกว่า แต่ผลลัพธ์เหมือนกัน</w:t>
      </w:r>
    </w:p>
    <w:p w14:paraId="16F53BE8" w14:textId="5FED11EA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4D5153A" wp14:editId="6B84E793">
            <wp:extent cx="5454793" cy="1463040"/>
            <wp:effectExtent l="0" t="0" r="0" b="3810"/>
            <wp:docPr id="82683127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127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79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70FA" w14:textId="1F9C0B6D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จงเขียนโปรแกรมสำหรับร้านกาแฟเพื่อคำนวณราคาสุทธิ</w:t>
      </w:r>
    </w:p>
    <w:p w14:paraId="10FD1065" w14:textId="5C71B03D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1082F20C" wp14:editId="61E0097F">
            <wp:extent cx="5516366" cy="5394960"/>
            <wp:effectExtent l="0" t="0" r="8255" b="0"/>
            <wp:docPr id="1849184162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4162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366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B82" w14:textId="45E661F1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จงเขียนโปรแกรมหาผลรวมของตัวเลขที่หารด้วย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ลงตัว</w:t>
      </w:r>
    </w:p>
    <w:p w14:paraId="23010728" w14:textId="7EA64B95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CAE9D85" wp14:editId="18821C9E">
            <wp:extent cx="5620534" cy="2791215"/>
            <wp:effectExtent l="0" t="0" r="0" b="9525"/>
            <wp:docPr id="62276629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629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60B8" w14:textId="06A33CFE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7: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จงเขียนโปรแกรมทายตัวเลข (เกม "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>Higher or Lower")</w:t>
      </w:r>
    </w:p>
    <w:p w14:paraId="7E0877A5" w14:textId="3C3C1498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67EECD27" wp14:editId="02332571">
            <wp:extent cx="5572903" cy="4439270"/>
            <wp:effectExtent l="0" t="0" r="8890" b="0"/>
            <wp:docPr id="1922534199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4199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15A" w14:textId="465132F9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จงเขียนโปรแกรมเพื่อแสดงผลลัพธ์เป็นรูปแบบ "สามเหลี่ยมมุมฉากที่ชิดขวา"</w:t>
      </w:r>
    </w:p>
    <w:p w14:paraId="53CB7E36" w14:textId="6E685A00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3451A4CB" wp14:editId="1E1953AE">
            <wp:extent cx="3848637" cy="4277322"/>
            <wp:effectExtent l="0" t="0" r="0" b="9525"/>
            <wp:docPr id="14135516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516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F1C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D34051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239C5F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5EE574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ABEE1B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204ACE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34E66F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48D8CB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32210B" w14:textId="2478FB2E" w:rsidR="00454803" w:rsidRP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โปรแกรมตรวจสอบคุณสมบัติผู้ขอสินเชื่อ</w:t>
      </w:r>
    </w:p>
    <w:p w14:paraId="602A5D5D" w14:textId="77777777" w:rsidR="00454803" w:rsidRP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9.1)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Pseudocode)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หรือ ผังงาน (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>Flowchart)</w:t>
      </w:r>
    </w:p>
    <w:p w14:paraId="544CA5BB" w14:textId="77777777" w:rsidR="00454803" w:rsidRP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>Pseudocode):</w:t>
      </w:r>
    </w:p>
    <w:p w14:paraId="7AECC90E" w14:textId="30280205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09E259CE" wp14:editId="35312ED1">
            <wp:extent cx="5306165" cy="2172003"/>
            <wp:effectExtent l="0" t="0" r="8890" b="0"/>
            <wp:docPr id="13013128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28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1476" w14:textId="769BCBCE" w:rsidR="00454803" w:rsidRP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แนวคิดผังงาน (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>Flowchart Concept):</w:t>
      </w:r>
    </w:p>
    <w:p w14:paraId="7DB9B327" w14:textId="77777777" w:rsidR="00454803" w:rsidRP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Start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จุดเริ่มต้น)</w:t>
      </w:r>
    </w:p>
    <w:p w14:paraId="581AD986" w14:textId="77777777" w:rsidR="00454803" w:rsidRP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Input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สี่เหลี่ยมด้านขนาน): รับค่า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54803">
        <w:rPr>
          <w:rFonts w:ascii="TH SarabunPSK" w:hAnsi="TH SarabunPSK" w:cs="TH SarabunPSK"/>
          <w:b/>
          <w:bCs/>
          <w:sz w:val="32"/>
          <w:szCs w:val="32"/>
        </w:rPr>
        <w:t>monthly_income</w:t>
      </w:r>
      <w:proofErr w:type="spellEnd"/>
    </w:p>
    <w:p w14:paraId="1917DB59" w14:textId="77777777" w:rsidR="00454803" w:rsidRP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Input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สี่เหลี่ยมด้านขนาน): รับค่า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54803">
        <w:rPr>
          <w:rFonts w:ascii="TH SarabunPSK" w:hAnsi="TH SarabunPSK" w:cs="TH SarabunPSK"/>
          <w:b/>
          <w:bCs/>
          <w:sz w:val="32"/>
          <w:szCs w:val="32"/>
        </w:rPr>
        <w:t>has_bad_credit</w:t>
      </w:r>
      <w:proofErr w:type="spellEnd"/>
    </w:p>
    <w:p w14:paraId="4346ADDD" w14:textId="77777777" w:rsidR="00454803" w:rsidRP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Process/Decision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สี่เหลี่ยมข้าวหลามตัด): ตรวจสอบเงื่อนไข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54803">
        <w:rPr>
          <w:rFonts w:ascii="TH SarabunPSK" w:hAnsi="TH SarabunPSK" w:cs="TH SarabunPSK"/>
          <w:b/>
          <w:bCs/>
          <w:sz w:val="32"/>
          <w:szCs w:val="32"/>
        </w:rPr>
        <w:t>monthly_income</w:t>
      </w:r>
      <w:proofErr w:type="spellEnd"/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 &gt;= 15000 AND </w:t>
      </w:r>
      <w:proofErr w:type="spellStart"/>
      <w:r w:rsidRPr="00454803">
        <w:rPr>
          <w:rFonts w:ascii="TH SarabunPSK" w:hAnsi="TH SarabunPSK" w:cs="TH SarabunPSK"/>
          <w:b/>
          <w:bCs/>
          <w:sz w:val="32"/>
          <w:szCs w:val="32"/>
        </w:rPr>
        <w:t>has_bad_credit</w:t>
      </w:r>
      <w:proofErr w:type="spellEnd"/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 == 'N'?</w:t>
      </w:r>
    </w:p>
    <w:p w14:paraId="0988CA89" w14:textId="77777777" w:rsidR="00454803" w:rsidRP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Output (Yes)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สี่เหลี่ยมด้านขนาน): ถ้าเงื่อนไขเป็นจริง ให้ไปที่กล่องแสดงผล "อนุมัติ"</w:t>
      </w:r>
    </w:p>
    <w:p w14:paraId="5FCE95AD" w14:textId="77777777" w:rsidR="00454803" w:rsidRP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Output (No)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สี่เหลี่ยมด้านขนาน): ถ้าเงื่อนไขเป็นเท็จ ให้ไปที่กล่องแสดงผล "ไม่อนุมัติ"</w:t>
      </w:r>
    </w:p>
    <w:p w14:paraId="1350F8A0" w14:textId="77777777" w:rsidR="00454803" w:rsidRDefault="00454803" w:rsidP="00454803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t>End (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จุดสิ้นสุด)</w:t>
      </w:r>
    </w:p>
    <w:p w14:paraId="4AE939D2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9B8DE3" w14:textId="77777777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880875" w14:textId="77777777" w:rsidR="00454803" w:rsidRDefault="00454803" w:rsidP="0045480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D8B0381" w14:textId="3B742BEE" w:rsidR="00454803" w:rsidRPr="00454803" w:rsidRDefault="00454803" w:rsidP="0045480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9.2)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โปรแกรมภาษา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>Python</w:t>
      </w:r>
    </w:p>
    <w:p w14:paraId="617A95DE" w14:textId="5358FA51" w:rsidR="00454803" w:rsidRDefault="00454803" w:rsidP="004548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1787DE7A" wp14:editId="368C4F22">
            <wp:extent cx="4534533" cy="2553056"/>
            <wp:effectExtent l="0" t="0" r="0" b="0"/>
            <wp:docPr id="105779803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803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6E63" w14:textId="5EE1763F" w:rsidR="00454803" w:rsidRDefault="00454803" w:rsidP="00454803">
      <w:pPr>
        <w:rPr>
          <w:rFonts w:ascii="TH SarabunPSK" w:hAnsi="TH SarabunPSK" w:cs="TH SarabunPSK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454803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t>โปรแกรมคำนวณหาความหนาแน่นพร้อมการตรวจสอบข้อมูล</w:t>
      </w:r>
    </w:p>
    <w:p w14:paraId="68C4F709" w14:textId="57EC7A0F" w:rsidR="00454803" w:rsidRPr="00454803" w:rsidRDefault="00454803" w:rsidP="0045480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45480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BC75717" wp14:editId="1F5340DF">
            <wp:extent cx="4706007" cy="2829320"/>
            <wp:effectExtent l="0" t="0" r="0" b="9525"/>
            <wp:docPr id="16803702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02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803" w:rsidRPr="0045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FC5"/>
    <w:multiLevelType w:val="multilevel"/>
    <w:tmpl w:val="665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5665"/>
    <w:multiLevelType w:val="multilevel"/>
    <w:tmpl w:val="37C6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67341"/>
    <w:multiLevelType w:val="multilevel"/>
    <w:tmpl w:val="8BC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06BF"/>
    <w:multiLevelType w:val="multilevel"/>
    <w:tmpl w:val="FBC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5391"/>
    <w:multiLevelType w:val="multilevel"/>
    <w:tmpl w:val="616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11D32"/>
    <w:multiLevelType w:val="multilevel"/>
    <w:tmpl w:val="822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26B8"/>
    <w:multiLevelType w:val="multilevel"/>
    <w:tmpl w:val="4BC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E5827"/>
    <w:multiLevelType w:val="multilevel"/>
    <w:tmpl w:val="276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660EA"/>
    <w:multiLevelType w:val="multilevel"/>
    <w:tmpl w:val="74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41E3B"/>
    <w:multiLevelType w:val="multilevel"/>
    <w:tmpl w:val="FF9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A6EAC"/>
    <w:multiLevelType w:val="multilevel"/>
    <w:tmpl w:val="3B1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33548"/>
    <w:multiLevelType w:val="multilevel"/>
    <w:tmpl w:val="92D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E39FA"/>
    <w:multiLevelType w:val="multilevel"/>
    <w:tmpl w:val="CF4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409C1"/>
    <w:multiLevelType w:val="multilevel"/>
    <w:tmpl w:val="A14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D5B64"/>
    <w:multiLevelType w:val="multilevel"/>
    <w:tmpl w:val="A4F2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85AF0"/>
    <w:multiLevelType w:val="multilevel"/>
    <w:tmpl w:val="F79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E6842"/>
    <w:multiLevelType w:val="multilevel"/>
    <w:tmpl w:val="E2F0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05795"/>
    <w:multiLevelType w:val="multilevel"/>
    <w:tmpl w:val="7118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768B2"/>
    <w:multiLevelType w:val="multilevel"/>
    <w:tmpl w:val="90F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1709">
    <w:abstractNumId w:val="18"/>
  </w:num>
  <w:num w:numId="2" w16cid:durableId="709379825">
    <w:abstractNumId w:val="2"/>
  </w:num>
  <w:num w:numId="3" w16cid:durableId="404037320">
    <w:abstractNumId w:val="13"/>
  </w:num>
  <w:num w:numId="4" w16cid:durableId="958537483">
    <w:abstractNumId w:val="17"/>
  </w:num>
  <w:num w:numId="5" w16cid:durableId="1404447352">
    <w:abstractNumId w:val="12"/>
  </w:num>
  <w:num w:numId="6" w16cid:durableId="1024791503">
    <w:abstractNumId w:val="7"/>
  </w:num>
  <w:num w:numId="7" w16cid:durableId="2086338843">
    <w:abstractNumId w:val="14"/>
  </w:num>
  <w:num w:numId="8" w16cid:durableId="382218897">
    <w:abstractNumId w:val="3"/>
  </w:num>
  <w:num w:numId="9" w16cid:durableId="1423139891">
    <w:abstractNumId w:val="4"/>
  </w:num>
  <w:num w:numId="10" w16cid:durableId="557522718">
    <w:abstractNumId w:val="11"/>
  </w:num>
  <w:num w:numId="11" w16cid:durableId="264847783">
    <w:abstractNumId w:val="19"/>
  </w:num>
  <w:num w:numId="12" w16cid:durableId="1525055072">
    <w:abstractNumId w:val="16"/>
  </w:num>
  <w:num w:numId="13" w16cid:durableId="1623539892">
    <w:abstractNumId w:val="9"/>
  </w:num>
  <w:num w:numId="14" w16cid:durableId="2146776178">
    <w:abstractNumId w:val="0"/>
  </w:num>
  <w:num w:numId="15" w16cid:durableId="1904636448">
    <w:abstractNumId w:val="10"/>
  </w:num>
  <w:num w:numId="16" w16cid:durableId="1501971184">
    <w:abstractNumId w:val="20"/>
  </w:num>
  <w:num w:numId="17" w16cid:durableId="71392913">
    <w:abstractNumId w:val="8"/>
  </w:num>
  <w:num w:numId="18" w16cid:durableId="1464233922">
    <w:abstractNumId w:val="15"/>
  </w:num>
  <w:num w:numId="19" w16cid:durableId="615716429">
    <w:abstractNumId w:val="6"/>
  </w:num>
  <w:num w:numId="20" w16cid:durableId="1736472677">
    <w:abstractNumId w:val="5"/>
  </w:num>
  <w:num w:numId="21" w16cid:durableId="78801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3"/>
    <w:rsid w:val="0017666E"/>
    <w:rsid w:val="003F1EE0"/>
    <w:rsid w:val="00454803"/>
    <w:rsid w:val="007E6560"/>
    <w:rsid w:val="00803CB6"/>
    <w:rsid w:val="00816FCD"/>
    <w:rsid w:val="00AB677A"/>
    <w:rsid w:val="00B0221C"/>
    <w:rsid w:val="00B220C3"/>
    <w:rsid w:val="00C7250D"/>
    <w:rsid w:val="00C8175F"/>
    <w:rsid w:val="00D938B2"/>
    <w:rsid w:val="00E56563"/>
    <w:rsid w:val="00F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36B"/>
  <w15:chartTrackingRefBased/>
  <w15:docId w15:val="{23A0E438-7170-4D2D-B465-2F9AE7BB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563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5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565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565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565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565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5656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565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5656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565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565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565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565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565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5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5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565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656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elected">
    <w:name w:val="selected"/>
    <w:basedOn w:val="a0"/>
    <w:rsid w:val="00C7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2025-08-04T16:32:00Z</dcterms:created>
  <dcterms:modified xsi:type="dcterms:W3CDTF">2025-08-04T17:04:00Z</dcterms:modified>
</cp:coreProperties>
</file>