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CCE33" w14:textId="422F89B3" w:rsidR="00554927" w:rsidRDefault="00766356" w:rsidP="009C68B9">
      <w:pPr>
        <w:jc w:val="center"/>
        <w:rPr>
          <w:rFonts w:asciiTheme="majorBidi" w:hAnsiTheme="majorBidi" w:cstheme="majorBidi"/>
          <w:sz w:val="48"/>
          <w:szCs w:val="48"/>
        </w:rPr>
      </w:pPr>
      <w:r w:rsidRPr="00766356">
        <w:rPr>
          <w:rFonts w:asciiTheme="majorBidi" w:hAnsiTheme="majorBidi" w:cstheme="majorBidi" w:hint="cs"/>
          <w:sz w:val="48"/>
          <w:szCs w:val="48"/>
          <w:cs/>
        </w:rPr>
        <w:t>รายงานความ</w:t>
      </w:r>
      <w:r>
        <w:rPr>
          <w:rFonts w:asciiTheme="majorBidi" w:hAnsiTheme="majorBidi" w:cstheme="majorBidi" w:hint="cs"/>
          <w:sz w:val="48"/>
          <w:szCs w:val="48"/>
          <w:cs/>
        </w:rPr>
        <w:t>ก้าว</w:t>
      </w:r>
      <w:r w:rsidRPr="00766356">
        <w:rPr>
          <w:rFonts w:asciiTheme="majorBidi" w:hAnsiTheme="majorBidi" w:cstheme="majorBidi" w:hint="cs"/>
          <w:sz w:val="48"/>
          <w:szCs w:val="48"/>
          <w:cs/>
        </w:rPr>
        <w:t>หน้า</w:t>
      </w:r>
    </w:p>
    <w:p w14:paraId="064A68F4" w14:textId="25CA887D" w:rsidR="00766356" w:rsidRDefault="009C68B9" w:rsidP="009C68B9">
      <w:pPr>
        <w:jc w:val="center"/>
        <w:rPr>
          <w:rFonts w:asciiTheme="majorBidi" w:hAnsiTheme="majorBidi" w:cstheme="majorBidi"/>
          <w:sz w:val="36"/>
          <w:szCs w:val="36"/>
        </w:rPr>
      </w:pPr>
      <w:r w:rsidRPr="009C68B9">
        <w:rPr>
          <w:rFonts w:asciiTheme="majorBidi" w:hAnsiTheme="majorBidi" w:cstheme="majorBidi"/>
          <w:sz w:val="36"/>
          <w:szCs w:val="36"/>
          <w:cs/>
        </w:rPr>
        <w:t>การประมวลผลการจำแนกข้อมูลม</w:t>
      </w:r>
      <w:proofErr w:type="spellStart"/>
      <w:r w:rsidRPr="009C68B9">
        <w:rPr>
          <w:rFonts w:asciiTheme="majorBidi" w:hAnsiTheme="majorBidi" w:cstheme="majorBidi"/>
          <w:sz w:val="36"/>
          <w:szCs w:val="36"/>
          <w:cs/>
        </w:rPr>
        <w:t>ัลแวร์</w:t>
      </w:r>
      <w:proofErr w:type="spellEnd"/>
      <w:r w:rsidRPr="009C68B9">
        <w:rPr>
          <w:rFonts w:asciiTheme="majorBidi" w:hAnsiTheme="majorBidi" w:cstheme="majorBidi"/>
          <w:sz w:val="36"/>
          <w:szCs w:val="36"/>
          <w:cs/>
        </w:rPr>
        <w:t xml:space="preserve">จากข้อมูลทดสอบ โดยใช้อัลกอริทึม </w:t>
      </w:r>
      <w:r w:rsidRPr="009C68B9">
        <w:rPr>
          <w:rFonts w:asciiTheme="majorBidi" w:hAnsiTheme="majorBidi" w:cstheme="majorBidi"/>
          <w:sz w:val="36"/>
          <w:szCs w:val="36"/>
        </w:rPr>
        <w:t>Fuzzy K-Nearest Neighbors (Fuzzy K-NN)</w:t>
      </w:r>
    </w:p>
    <w:p w14:paraId="14F0B65A" w14:textId="14F44305" w:rsidR="00766356" w:rsidRDefault="00766356" w:rsidP="009C68B9">
      <w:pPr>
        <w:pStyle w:val="a9"/>
        <w:numPr>
          <w:ilvl w:val="0"/>
          <w:numId w:val="1"/>
        </w:numPr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เครื่องมือและข้อมูลในการทดสอบ</w:t>
      </w:r>
    </w:p>
    <w:p w14:paraId="2095C16D" w14:textId="77777777" w:rsidR="009C68B9" w:rsidRDefault="00766356" w:rsidP="009C68B9">
      <w:pPr>
        <w:pStyle w:val="a9"/>
        <w:numPr>
          <w:ilvl w:val="1"/>
          <w:numId w:val="1"/>
        </w:numPr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แบบจำลอง </w:t>
      </w:r>
    </w:p>
    <w:p w14:paraId="3A02759D" w14:textId="671977A9" w:rsidR="009C68B9" w:rsidRPr="009C68B9" w:rsidRDefault="009C68B9" w:rsidP="009C68B9">
      <w:pPr>
        <w:pStyle w:val="a9"/>
        <w:ind w:left="792" w:firstLine="648"/>
        <w:jc w:val="thaiDistribute"/>
        <w:rPr>
          <w:rFonts w:asciiTheme="majorBidi" w:hAnsiTheme="majorBidi" w:cstheme="majorBidi"/>
          <w:sz w:val="36"/>
          <w:szCs w:val="36"/>
        </w:rPr>
      </w:pPr>
      <w:r w:rsidRPr="009C68B9">
        <w:rPr>
          <w:rFonts w:asciiTheme="majorBidi" w:hAnsiTheme="majorBidi" w:cstheme="majorBidi"/>
          <w:sz w:val="36"/>
          <w:szCs w:val="36"/>
          <w:cs/>
        </w:rPr>
        <w:t>แบบจำลองถูกพัฒนาโดยการฝึกด้วยชุดข้อมูลม</w:t>
      </w:r>
      <w:proofErr w:type="spellStart"/>
      <w:r w:rsidRPr="009C68B9">
        <w:rPr>
          <w:rFonts w:asciiTheme="majorBidi" w:hAnsiTheme="majorBidi" w:cstheme="majorBidi"/>
          <w:sz w:val="36"/>
          <w:szCs w:val="36"/>
          <w:cs/>
        </w:rPr>
        <w:t>ัลแวร์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(</w:t>
      </w:r>
      <w:r>
        <w:rPr>
          <w:rFonts w:asciiTheme="majorBidi" w:hAnsiTheme="majorBidi" w:cstheme="majorBidi"/>
          <w:sz w:val="36"/>
          <w:szCs w:val="36"/>
        </w:rPr>
        <w:t>Malware</w:t>
      </w:r>
      <w:r>
        <w:rPr>
          <w:rFonts w:asciiTheme="majorBidi" w:hAnsiTheme="majorBidi" w:cstheme="majorBidi"/>
          <w:sz w:val="36"/>
          <w:szCs w:val="36"/>
        </w:rPr>
        <w:t xml:space="preserve">) </w:t>
      </w:r>
      <w:r w:rsidRPr="009C68B9">
        <w:rPr>
          <w:rFonts w:asciiTheme="majorBidi" w:hAnsiTheme="majorBidi" w:cstheme="majorBidi"/>
          <w:sz w:val="36"/>
          <w:szCs w:val="36"/>
          <w:cs/>
        </w:rPr>
        <w:t xml:space="preserve">จำนวน </w:t>
      </w:r>
      <w:r w:rsidRPr="009C68B9">
        <w:rPr>
          <w:rFonts w:asciiTheme="majorBidi" w:hAnsiTheme="majorBidi" w:cstheme="majorBidi"/>
          <w:sz w:val="36"/>
          <w:szCs w:val="36"/>
        </w:rPr>
        <w:t xml:space="preserve">1,000 </w:t>
      </w:r>
      <w:r w:rsidRPr="009C68B9">
        <w:rPr>
          <w:rFonts w:asciiTheme="majorBidi" w:hAnsiTheme="majorBidi" w:cstheme="majorBidi"/>
          <w:sz w:val="36"/>
          <w:szCs w:val="36"/>
          <w:cs/>
        </w:rPr>
        <w:t>ตัวอย่าง และข้อมูลเบน</w:t>
      </w:r>
      <w:proofErr w:type="spellStart"/>
      <w:r w:rsidRPr="009C68B9">
        <w:rPr>
          <w:rFonts w:asciiTheme="majorBidi" w:hAnsiTheme="majorBidi" w:cstheme="majorBidi"/>
          <w:sz w:val="36"/>
          <w:szCs w:val="36"/>
          <w:cs/>
        </w:rPr>
        <w:t>ไญน์</w:t>
      </w:r>
      <w:proofErr w:type="spellEnd"/>
      <w:r w:rsidRPr="009C68B9">
        <w:rPr>
          <w:rFonts w:asciiTheme="majorBidi" w:hAnsiTheme="majorBidi" w:cstheme="majorBidi"/>
          <w:sz w:val="36"/>
          <w:szCs w:val="36"/>
          <w:cs/>
        </w:rPr>
        <w:t xml:space="preserve"> (</w:t>
      </w:r>
      <w:r w:rsidRPr="009C68B9">
        <w:rPr>
          <w:rFonts w:asciiTheme="majorBidi" w:hAnsiTheme="majorBidi" w:cstheme="majorBidi"/>
          <w:sz w:val="36"/>
          <w:szCs w:val="36"/>
        </w:rPr>
        <w:t xml:space="preserve">Benign) </w:t>
      </w:r>
      <w:r w:rsidRPr="009C68B9">
        <w:rPr>
          <w:rFonts w:asciiTheme="majorBidi" w:hAnsiTheme="majorBidi" w:cstheme="majorBidi"/>
          <w:sz w:val="36"/>
          <w:szCs w:val="36"/>
          <w:cs/>
        </w:rPr>
        <w:t xml:space="preserve">จำนวน </w:t>
      </w:r>
      <w:r w:rsidRPr="009C68B9">
        <w:rPr>
          <w:rFonts w:asciiTheme="majorBidi" w:hAnsiTheme="majorBidi" w:cstheme="majorBidi"/>
          <w:sz w:val="36"/>
          <w:szCs w:val="36"/>
        </w:rPr>
        <w:t xml:space="preserve">1,000 </w:t>
      </w:r>
      <w:r w:rsidRPr="009C68B9">
        <w:rPr>
          <w:rFonts w:asciiTheme="majorBidi" w:hAnsiTheme="majorBidi" w:cstheme="majorBidi"/>
          <w:sz w:val="36"/>
          <w:szCs w:val="36"/>
          <w:cs/>
        </w:rPr>
        <w:t>ตัวอย่าง เพื่อสร้างชุดข้อมูลต้นแบบ (</w:t>
      </w:r>
      <w:r w:rsidRPr="009C68B9">
        <w:rPr>
          <w:rFonts w:asciiTheme="majorBidi" w:hAnsiTheme="majorBidi" w:cstheme="majorBidi"/>
          <w:sz w:val="36"/>
          <w:szCs w:val="36"/>
        </w:rPr>
        <w:t xml:space="preserve">Prototypes) </w:t>
      </w:r>
      <w:r w:rsidRPr="009C68B9">
        <w:rPr>
          <w:rFonts w:asciiTheme="majorBidi" w:hAnsiTheme="majorBidi" w:cstheme="majorBidi"/>
          <w:sz w:val="36"/>
          <w:szCs w:val="36"/>
          <w:cs/>
        </w:rPr>
        <w:t>ด้วยอัลกอริทึม</w:t>
      </w:r>
      <w:r w:rsidRPr="009C68B9">
        <w:rPr>
          <w:rFonts w:asciiTheme="majorBidi" w:hAnsiTheme="majorBidi" w:cstheme="majorBidi"/>
          <w:sz w:val="36"/>
          <w:szCs w:val="36"/>
        </w:rPr>
        <w:t xml:space="preserve"> </w:t>
      </w:r>
      <w:r w:rsidRPr="009C68B9">
        <w:rPr>
          <w:rFonts w:asciiTheme="majorBidi" w:hAnsiTheme="majorBidi" w:cstheme="majorBidi"/>
          <w:b/>
          <w:bCs/>
          <w:sz w:val="36"/>
          <w:szCs w:val="36"/>
        </w:rPr>
        <w:t>String Grammar Fuzzy C-Medians</w:t>
      </w:r>
      <w:r w:rsidRPr="009C68B9">
        <w:rPr>
          <w:rFonts w:asciiTheme="majorBidi" w:hAnsiTheme="majorBidi" w:cstheme="majorBidi"/>
          <w:sz w:val="36"/>
          <w:szCs w:val="36"/>
        </w:rPr>
        <w:t xml:space="preserve"> </w:t>
      </w:r>
      <w:r w:rsidRPr="009C68B9">
        <w:rPr>
          <w:rFonts w:asciiTheme="majorBidi" w:hAnsiTheme="majorBidi" w:cstheme="majorBidi"/>
          <w:sz w:val="36"/>
          <w:szCs w:val="36"/>
          <w:cs/>
        </w:rPr>
        <w:t>ซึ่งส่งผลให้ได้</w:t>
      </w:r>
      <w:r>
        <w:rPr>
          <w:rFonts w:asciiTheme="majorBidi" w:hAnsiTheme="majorBidi" w:cstheme="majorBidi" w:hint="cs"/>
          <w:sz w:val="36"/>
          <w:szCs w:val="36"/>
          <w:cs/>
        </w:rPr>
        <w:t>ข้อมูล</w:t>
      </w:r>
      <w:r w:rsidRPr="009C68B9">
        <w:rPr>
          <w:rFonts w:asciiTheme="majorBidi" w:hAnsiTheme="majorBidi" w:cstheme="majorBidi"/>
          <w:sz w:val="36"/>
          <w:szCs w:val="36"/>
          <w:cs/>
        </w:rPr>
        <w:t>ต้นแบบของข้อมูลม</w:t>
      </w:r>
      <w:proofErr w:type="spellStart"/>
      <w:r w:rsidRPr="009C68B9">
        <w:rPr>
          <w:rFonts w:asciiTheme="majorBidi" w:hAnsiTheme="majorBidi" w:cstheme="majorBidi"/>
          <w:sz w:val="36"/>
          <w:szCs w:val="36"/>
          <w:cs/>
        </w:rPr>
        <w:t>ัลแวร์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(Malware)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9C68B9">
        <w:rPr>
          <w:rFonts w:asciiTheme="majorBidi" w:hAnsiTheme="majorBidi" w:cstheme="majorBidi"/>
          <w:sz w:val="36"/>
          <w:szCs w:val="36"/>
          <w:cs/>
        </w:rPr>
        <w:t xml:space="preserve">จำนวน </w:t>
      </w:r>
      <w:r w:rsidRPr="009C68B9">
        <w:rPr>
          <w:rFonts w:asciiTheme="majorBidi" w:hAnsiTheme="majorBidi" w:cstheme="majorBidi"/>
          <w:sz w:val="36"/>
          <w:szCs w:val="36"/>
        </w:rPr>
        <w:t xml:space="preserve">100 </w:t>
      </w:r>
      <w:r w:rsidRPr="009C68B9">
        <w:rPr>
          <w:rFonts w:asciiTheme="majorBidi" w:hAnsiTheme="majorBidi" w:cstheme="majorBidi"/>
          <w:sz w:val="36"/>
          <w:szCs w:val="36"/>
          <w:cs/>
        </w:rPr>
        <w:t>ตัวอย่าง และ</w:t>
      </w:r>
      <w:r>
        <w:rPr>
          <w:rFonts w:asciiTheme="majorBidi" w:hAnsiTheme="majorBidi" w:cstheme="majorBidi" w:hint="cs"/>
          <w:sz w:val="36"/>
          <w:szCs w:val="36"/>
          <w:cs/>
        </w:rPr>
        <w:t>ข้อมูล</w:t>
      </w:r>
      <w:r w:rsidRPr="009C68B9">
        <w:rPr>
          <w:rFonts w:asciiTheme="majorBidi" w:hAnsiTheme="majorBidi" w:cstheme="majorBidi"/>
          <w:sz w:val="36"/>
          <w:szCs w:val="36"/>
          <w:cs/>
        </w:rPr>
        <w:t>ต้นแบบของข้อมูลเบน</w:t>
      </w:r>
      <w:proofErr w:type="spellStart"/>
      <w:r w:rsidRPr="009C68B9">
        <w:rPr>
          <w:rFonts w:asciiTheme="majorBidi" w:hAnsiTheme="majorBidi" w:cstheme="majorBidi"/>
          <w:sz w:val="36"/>
          <w:szCs w:val="36"/>
          <w:cs/>
        </w:rPr>
        <w:t>ไญน์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9C68B9">
        <w:rPr>
          <w:rFonts w:asciiTheme="majorBidi" w:hAnsiTheme="majorBidi" w:cstheme="majorBidi"/>
          <w:sz w:val="36"/>
          <w:szCs w:val="36"/>
          <w:cs/>
        </w:rPr>
        <w:t>(</w:t>
      </w:r>
      <w:r w:rsidRPr="009C68B9">
        <w:rPr>
          <w:rFonts w:asciiTheme="majorBidi" w:hAnsiTheme="majorBidi" w:cstheme="majorBidi"/>
          <w:sz w:val="36"/>
          <w:szCs w:val="36"/>
        </w:rPr>
        <w:t>Benign)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9C68B9">
        <w:rPr>
          <w:rFonts w:asciiTheme="majorBidi" w:hAnsiTheme="majorBidi" w:cstheme="majorBidi"/>
          <w:sz w:val="36"/>
          <w:szCs w:val="36"/>
          <w:cs/>
        </w:rPr>
        <w:t xml:space="preserve">อีก </w:t>
      </w:r>
      <w:r w:rsidRPr="009C68B9">
        <w:rPr>
          <w:rFonts w:asciiTheme="majorBidi" w:hAnsiTheme="majorBidi" w:cstheme="majorBidi"/>
          <w:sz w:val="36"/>
          <w:szCs w:val="36"/>
        </w:rPr>
        <w:t xml:space="preserve">100 </w:t>
      </w:r>
      <w:r w:rsidRPr="009C68B9">
        <w:rPr>
          <w:rFonts w:asciiTheme="majorBidi" w:hAnsiTheme="majorBidi" w:cstheme="majorBidi"/>
          <w:sz w:val="36"/>
          <w:szCs w:val="36"/>
          <w:cs/>
        </w:rPr>
        <w:t>ตัวอย่าง</w:t>
      </w:r>
    </w:p>
    <w:p w14:paraId="6A1B47FB" w14:textId="052531D9" w:rsidR="00251F86" w:rsidRPr="009C68B9" w:rsidRDefault="009C68B9" w:rsidP="009C68B9">
      <w:pPr>
        <w:pStyle w:val="a9"/>
        <w:numPr>
          <w:ilvl w:val="1"/>
          <w:numId w:val="1"/>
        </w:numPr>
        <w:jc w:val="thaiDistribute"/>
        <w:rPr>
          <w:rFonts w:asciiTheme="majorBidi" w:hAnsiTheme="majorBidi" w:cstheme="majorBidi" w:hint="cs"/>
          <w:sz w:val="36"/>
          <w:szCs w:val="36"/>
        </w:rPr>
      </w:pPr>
      <w:r w:rsidRPr="009C68B9">
        <w:rPr>
          <w:rFonts w:asciiTheme="majorBidi" w:hAnsiTheme="majorBidi" w:cstheme="majorBidi"/>
          <w:sz w:val="36"/>
          <w:szCs w:val="36"/>
          <w:cs/>
        </w:rPr>
        <w:t>ภายหลังจากการฝึกแบบจำลอง ได้ดำเนินการทดสอบการตรวจสอบความถูกต้อง (</w:t>
      </w:r>
      <w:r w:rsidRPr="009C68B9">
        <w:rPr>
          <w:rFonts w:asciiTheme="majorBidi" w:hAnsiTheme="majorBidi" w:cstheme="majorBidi"/>
          <w:sz w:val="36"/>
          <w:szCs w:val="36"/>
        </w:rPr>
        <w:t xml:space="preserve">Validation Test) </w:t>
      </w:r>
      <w:r w:rsidRPr="009C68B9">
        <w:rPr>
          <w:rFonts w:asciiTheme="majorBidi" w:hAnsiTheme="majorBidi" w:cstheme="majorBidi"/>
          <w:sz w:val="36"/>
          <w:szCs w:val="36"/>
          <w:cs/>
        </w:rPr>
        <w:t>ด้วยอัลกอริทึม</w:t>
      </w:r>
      <w:r w:rsidRPr="009C68B9">
        <w:rPr>
          <w:rFonts w:asciiTheme="majorBidi" w:hAnsiTheme="majorBidi" w:cstheme="majorBidi"/>
          <w:sz w:val="36"/>
          <w:szCs w:val="36"/>
        </w:rPr>
        <w:t xml:space="preserve"> </w:t>
      </w:r>
      <w:r w:rsidRPr="009C68B9">
        <w:rPr>
          <w:rFonts w:asciiTheme="majorBidi" w:hAnsiTheme="majorBidi" w:cstheme="majorBidi"/>
          <w:b/>
          <w:bCs/>
          <w:sz w:val="36"/>
          <w:szCs w:val="36"/>
        </w:rPr>
        <w:t>Fuzzy K-Nearest Neighbors (K = 9, m = 2)</w:t>
      </w:r>
      <w:r w:rsidRPr="009C68B9">
        <w:rPr>
          <w:rFonts w:asciiTheme="majorBidi" w:hAnsiTheme="majorBidi" w:cstheme="majorBidi"/>
          <w:sz w:val="36"/>
          <w:szCs w:val="36"/>
        </w:rPr>
        <w:t xml:space="preserve"> </w:t>
      </w:r>
      <w:r w:rsidRPr="009C68B9">
        <w:rPr>
          <w:rFonts w:asciiTheme="majorBidi" w:hAnsiTheme="majorBidi" w:cstheme="majorBidi"/>
          <w:sz w:val="36"/>
          <w:szCs w:val="36"/>
          <w:cs/>
        </w:rPr>
        <w:t>ซึ่งได้ค่าความแม่นยำของแบบจำลองอยู่ที่</w:t>
      </w:r>
      <w:r w:rsidRPr="009C68B9">
        <w:rPr>
          <w:rFonts w:asciiTheme="majorBidi" w:hAnsiTheme="majorBidi" w:cstheme="majorBidi"/>
          <w:sz w:val="36"/>
          <w:szCs w:val="36"/>
        </w:rPr>
        <w:t xml:space="preserve"> </w:t>
      </w:r>
      <w:r w:rsidRPr="009C68B9">
        <w:rPr>
          <w:rFonts w:asciiTheme="majorBidi" w:hAnsiTheme="majorBidi" w:cstheme="majorBidi"/>
          <w:b/>
          <w:bCs/>
          <w:sz w:val="36"/>
          <w:szCs w:val="36"/>
        </w:rPr>
        <w:t>89.20%</w:t>
      </w:r>
    </w:p>
    <w:p w14:paraId="321E971C" w14:textId="77777777" w:rsidR="009C68B9" w:rsidRDefault="00251F86" w:rsidP="009C68B9">
      <w:pPr>
        <w:pStyle w:val="a9"/>
        <w:numPr>
          <w:ilvl w:val="1"/>
          <w:numId w:val="1"/>
        </w:numPr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ข้อมูลทดสอบ เป็นข้อมูลที่ประกอบไปด้วยข้อมูล </w:t>
      </w:r>
      <w:r>
        <w:rPr>
          <w:rFonts w:asciiTheme="majorBidi" w:hAnsiTheme="majorBidi" w:cstheme="majorBidi"/>
          <w:sz w:val="36"/>
          <w:szCs w:val="36"/>
        </w:rPr>
        <w:t>Malware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จำนวน 838 ตัวอย่าง และข้อมูล </w:t>
      </w:r>
      <w:r>
        <w:rPr>
          <w:rFonts w:asciiTheme="majorBidi" w:hAnsiTheme="majorBidi" w:cstheme="majorBidi"/>
          <w:sz w:val="36"/>
          <w:szCs w:val="36"/>
        </w:rPr>
        <w:t>Benign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จำนวน </w:t>
      </w:r>
      <w:r w:rsidRPr="00251F86">
        <w:rPr>
          <w:rFonts w:asciiTheme="majorBidi" w:hAnsiTheme="majorBidi" w:cstheme="majorBidi"/>
          <w:sz w:val="36"/>
          <w:szCs w:val="36"/>
        </w:rPr>
        <w:t>82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ตัวอย่าง รวมทั้งสิ้น 920 ตัวอย่าง</w:t>
      </w:r>
    </w:p>
    <w:p w14:paraId="7895DC25" w14:textId="17374AEC" w:rsidR="009C68B9" w:rsidRPr="009C68B9" w:rsidRDefault="009C68B9" w:rsidP="009C68B9">
      <w:pPr>
        <w:pStyle w:val="a9"/>
        <w:numPr>
          <w:ilvl w:val="0"/>
          <w:numId w:val="1"/>
        </w:numPr>
        <w:jc w:val="thaiDistribute"/>
        <w:rPr>
          <w:rFonts w:asciiTheme="majorBidi" w:hAnsiTheme="majorBidi" w:cstheme="majorBidi" w:hint="cs"/>
          <w:sz w:val="36"/>
          <w:szCs w:val="36"/>
        </w:rPr>
      </w:pPr>
      <w:r w:rsidRPr="009C68B9">
        <w:rPr>
          <w:rFonts w:asciiTheme="majorBidi" w:hAnsiTheme="majorBidi" w:cstheme="majorBidi"/>
          <w:sz w:val="36"/>
          <w:szCs w:val="36"/>
          <w:cs/>
        </w:rPr>
        <w:t>ผลการจำแนกข้อมูลม</w:t>
      </w:r>
      <w:proofErr w:type="spellStart"/>
      <w:r w:rsidRPr="009C68B9">
        <w:rPr>
          <w:rFonts w:asciiTheme="majorBidi" w:hAnsiTheme="majorBidi" w:cstheme="majorBidi"/>
          <w:sz w:val="36"/>
          <w:szCs w:val="36"/>
          <w:cs/>
        </w:rPr>
        <w:t>ัลแวร์</w:t>
      </w:r>
      <w:proofErr w:type="spellEnd"/>
      <w:r w:rsidRPr="009C68B9">
        <w:rPr>
          <w:rFonts w:asciiTheme="majorBidi" w:hAnsiTheme="majorBidi" w:cstheme="majorBidi"/>
          <w:sz w:val="36"/>
          <w:szCs w:val="36"/>
          <w:cs/>
        </w:rPr>
        <w:t xml:space="preserve">จากชุดข้อมูลทดสอบ ด้วยอัลกอริทึม </w:t>
      </w:r>
      <w:r w:rsidRPr="009C68B9">
        <w:rPr>
          <w:rFonts w:asciiTheme="majorBidi" w:hAnsiTheme="majorBidi" w:cstheme="majorBidi"/>
          <w:sz w:val="36"/>
          <w:szCs w:val="36"/>
        </w:rPr>
        <w:t>Fuzzy K-NN</w:t>
      </w:r>
    </w:p>
    <w:p w14:paraId="6AB58011" w14:textId="2405DB4D" w:rsidR="00251F86" w:rsidRPr="009C68B9" w:rsidRDefault="00251F86" w:rsidP="009C68B9">
      <w:pPr>
        <w:jc w:val="thaiDistribute"/>
        <w:rPr>
          <w:rFonts w:asciiTheme="majorBidi" w:hAnsiTheme="majorBidi" w:cstheme="majorBidi"/>
          <w:sz w:val="36"/>
          <w:szCs w:val="36"/>
        </w:rPr>
      </w:pPr>
      <w:r w:rsidRPr="009C68B9">
        <w:rPr>
          <w:rFonts w:asciiTheme="majorBidi" w:hAnsiTheme="majorBidi" w:cstheme="majorBidi"/>
          <w:sz w:val="36"/>
          <w:szCs w:val="36"/>
        </w:rPr>
        <w:t>Confusion Matrix</w:t>
      </w:r>
    </w:p>
    <w:p w14:paraId="57C48EAE" w14:textId="1DC09B81" w:rsidR="00251F86" w:rsidRDefault="00251F86" w:rsidP="009C68B9">
      <w:pPr>
        <w:pStyle w:val="a9"/>
        <w:ind w:left="792"/>
        <w:jc w:val="center"/>
        <w:rPr>
          <w:rFonts w:asciiTheme="majorBidi" w:hAnsiTheme="majorBidi" w:cstheme="majorBidi" w:hint="cs"/>
          <w:sz w:val="36"/>
          <w:szCs w:val="36"/>
        </w:rPr>
      </w:pPr>
      <w:r w:rsidRPr="00251F86">
        <w:rPr>
          <w:rFonts w:asciiTheme="majorBidi" w:hAnsiTheme="majorBidi" w:cs="Angsana New"/>
          <w:sz w:val="36"/>
          <w:szCs w:val="36"/>
          <w:cs/>
        </w:rPr>
        <w:lastRenderedPageBreak/>
        <w:drawing>
          <wp:inline distT="0" distB="0" distL="0" distR="0" wp14:anchorId="011A770A" wp14:editId="6F555F92">
            <wp:extent cx="3552825" cy="3070343"/>
            <wp:effectExtent l="0" t="0" r="0" b="0"/>
            <wp:docPr id="696487186" name="รูปภาพ 1" descr="รูปภาพประกอบด้วย ข้อความ, ภาพหน้าจอ, แผนภาพ, จำนวน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87186" name="รูปภาพ 1" descr="รูปภาพประกอบด้วย ข้อความ, ภาพหน้าจอ, แผนภาพ, จำนวน&#10;&#10;เนื้อหาที่สร้างโดย AI อาจไม่ถูกต้อง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976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73A1" w14:textId="723A7324" w:rsidR="00251F86" w:rsidRPr="009C68B9" w:rsidRDefault="009C68B9" w:rsidP="009C68B9">
      <w:pPr>
        <w:jc w:val="thaiDistribute"/>
        <w:rPr>
          <w:rFonts w:asciiTheme="majorBidi" w:hAnsiTheme="majorBidi" w:cstheme="majorBidi"/>
          <w:sz w:val="36"/>
          <w:szCs w:val="36"/>
        </w:rPr>
      </w:pPr>
      <w:r w:rsidRPr="009C68B9">
        <w:rPr>
          <w:rFonts w:asciiTheme="majorBidi" w:hAnsiTheme="majorBidi" w:cstheme="majorBidi"/>
          <w:sz w:val="36"/>
          <w:szCs w:val="36"/>
          <w:cs/>
        </w:rPr>
        <w:t>ตารางประเมินผลการจำแนกข้อมูล (</w:t>
      </w:r>
      <w:r w:rsidRPr="009C68B9">
        <w:rPr>
          <w:rFonts w:asciiTheme="majorBidi" w:hAnsiTheme="majorBidi" w:cstheme="majorBidi"/>
          <w:sz w:val="36"/>
          <w:szCs w:val="36"/>
        </w:rPr>
        <w:t>Evaluation Metrics)</w:t>
      </w:r>
    </w:p>
    <w:p w14:paraId="4F6199F9" w14:textId="5B69D694" w:rsidR="009C68B9" w:rsidRPr="009C68B9" w:rsidRDefault="009C68B9" w:rsidP="009C68B9">
      <w:pPr>
        <w:jc w:val="center"/>
        <w:rPr>
          <w:rFonts w:asciiTheme="majorBidi" w:hAnsiTheme="majorBidi" w:cstheme="majorBidi" w:hint="cs"/>
          <w:sz w:val="36"/>
          <w:szCs w:val="36"/>
        </w:rPr>
      </w:pPr>
      <w:r w:rsidRPr="009C68B9">
        <w:rPr>
          <w:rFonts w:asciiTheme="majorBidi" w:hAnsiTheme="majorBidi" w:cstheme="majorBidi"/>
          <w:sz w:val="36"/>
          <w:szCs w:val="36"/>
        </w:rPr>
        <w:t>(</w:t>
      </w:r>
      <w:r w:rsidRPr="009C68B9">
        <w:rPr>
          <w:rFonts w:asciiTheme="majorBidi" w:hAnsiTheme="majorBidi" w:cstheme="majorBidi"/>
          <w:i/>
          <w:iCs/>
          <w:sz w:val="36"/>
          <w:szCs w:val="36"/>
          <w:cs/>
        </w:rPr>
        <w:t>กำหนดให้ข้อมูลม</w:t>
      </w:r>
      <w:proofErr w:type="spellStart"/>
      <w:r w:rsidRPr="009C68B9">
        <w:rPr>
          <w:rFonts w:asciiTheme="majorBidi" w:hAnsiTheme="majorBidi" w:cstheme="majorBidi"/>
          <w:i/>
          <w:iCs/>
          <w:sz w:val="36"/>
          <w:szCs w:val="36"/>
          <w:cs/>
        </w:rPr>
        <w:t>ัลแวร์</w:t>
      </w:r>
      <w:proofErr w:type="spellEnd"/>
      <w:r w:rsidRPr="009C68B9">
        <w:rPr>
          <w:rFonts w:asciiTheme="majorBidi" w:hAnsiTheme="majorBidi" w:cstheme="majorBidi"/>
          <w:i/>
          <w:iCs/>
          <w:sz w:val="36"/>
          <w:szCs w:val="36"/>
          <w:cs/>
        </w:rPr>
        <w:t xml:space="preserve">เป็นคลาสบวก — </w:t>
      </w:r>
      <w:r w:rsidRPr="009C68B9">
        <w:rPr>
          <w:rFonts w:asciiTheme="majorBidi" w:hAnsiTheme="majorBidi" w:cstheme="majorBidi"/>
          <w:i/>
          <w:iCs/>
          <w:sz w:val="36"/>
          <w:szCs w:val="36"/>
        </w:rPr>
        <w:t xml:space="preserve">True Positive = TP </w:t>
      </w:r>
      <w:r w:rsidRPr="009C68B9">
        <w:rPr>
          <w:rFonts w:asciiTheme="majorBidi" w:hAnsiTheme="majorBidi" w:cstheme="majorBidi"/>
          <w:i/>
          <w:iCs/>
          <w:sz w:val="36"/>
          <w:szCs w:val="36"/>
          <w:cs/>
        </w:rPr>
        <w:t>และข้อมูลเบน</w:t>
      </w:r>
      <w:proofErr w:type="spellStart"/>
      <w:r w:rsidRPr="009C68B9">
        <w:rPr>
          <w:rFonts w:asciiTheme="majorBidi" w:hAnsiTheme="majorBidi" w:cstheme="majorBidi"/>
          <w:i/>
          <w:iCs/>
          <w:sz w:val="36"/>
          <w:szCs w:val="36"/>
          <w:cs/>
        </w:rPr>
        <w:t>ไญน์</w:t>
      </w:r>
      <w:proofErr w:type="spellEnd"/>
      <w:r w:rsidRPr="009C68B9">
        <w:rPr>
          <w:rFonts w:asciiTheme="majorBidi" w:hAnsiTheme="majorBidi" w:cstheme="majorBidi"/>
          <w:i/>
          <w:iCs/>
          <w:sz w:val="36"/>
          <w:szCs w:val="36"/>
          <w:cs/>
        </w:rPr>
        <w:t xml:space="preserve">เป็นคลาสลบ — </w:t>
      </w:r>
      <w:r w:rsidRPr="009C68B9">
        <w:rPr>
          <w:rFonts w:asciiTheme="majorBidi" w:hAnsiTheme="majorBidi" w:cstheme="majorBidi"/>
          <w:i/>
          <w:iCs/>
          <w:sz w:val="36"/>
          <w:szCs w:val="36"/>
        </w:rPr>
        <w:t>True Negative = TN</w:t>
      </w:r>
      <w:r w:rsidRPr="009C68B9">
        <w:rPr>
          <w:rFonts w:asciiTheme="majorBidi" w:hAnsiTheme="majorBidi" w:cstheme="majorBidi"/>
          <w:sz w:val="36"/>
          <w:szCs w:val="36"/>
        </w:rPr>
        <w:t>)</w:t>
      </w:r>
    </w:p>
    <w:tbl>
      <w:tblPr>
        <w:tblStyle w:val="ae"/>
        <w:tblW w:w="10460" w:type="dxa"/>
        <w:tblInd w:w="-553" w:type="dxa"/>
        <w:tblLook w:val="04A0" w:firstRow="1" w:lastRow="0" w:firstColumn="1" w:lastColumn="0" w:noHBand="0" w:noVBand="1"/>
      </w:tblPr>
      <w:tblGrid>
        <w:gridCol w:w="2176"/>
        <w:gridCol w:w="1988"/>
        <w:gridCol w:w="1868"/>
        <w:gridCol w:w="4428"/>
      </w:tblGrid>
      <w:tr w:rsidR="00D51188" w14:paraId="3C11FB04" w14:textId="77777777" w:rsidTr="00D51188">
        <w:tc>
          <w:tcPr>
            <w:tcW w:w="2176" w:type="dxa"/>
          </w:tcPr>
          <w:p w14:paraId="1FE31D01" w14:textId="7D7E6648" w:rsidR="00D51188" w:rsidRPr="00D51188" w:rsidRDefault="00D51188" w:rsidP="009C68B9">
            <w:pPr>
              <w:pStyle w:val="a9"/>
              <w:ind w:left="0"/>
              <w:jc w:val="thaiDistribute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</w:rPr>
              <w:t>Metric</w:t>
            </w:r>
          </w:p>
        </w:tc>
        <w:tc>
          <w:tcPr>
            <w:tcW w:w="1988" w:type="dxa"/>
          </w:tcPr>
          <w:p w14:paraId="66DC83CE" w14:textId="2EFCCC78" w:rsidR="00D51188" w:rsidRPr="00D51188" w:rsidRDefault="00D51188" w:rsidP="009C68B9">
            <w:pPr>
              <w:pStyle w:val="a9"/>
              <w:ind w:left="0"/>
              <w:jc w:val="thaiDistribute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</w:rPr>
              <w:t>Malware (TP = 1)</w:t>
            </w:r>
          </w:p>
        </w:tc>
        <w:tc>
          <w:tcPr>
            <w:tcW w:w="1868" w:type="dxa"/>
          </w:tcPr>
          <w:p w14:paraId="34B96AE0" w14:textId="583A7F9F" w:rsidR="00D51188" w:rsidRPr="00D51188" w:rsidRDefault="00D51188" w:rsidP="009C68B9">
            <w:pPr>
              <w:pStyle w:val="a9"/>
              <w:ind w:left="0"/>
              <w:jc w:val="thaiDistribute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</w:rPr>
              <w:t>Benign (TN = 0)</w:t>
            </w:r>
          </w:p>
        </w:tc>
        <w:tc>
          <w:tcPr>
            <w:tcW w:w="4428" w:type="dxa"/>
          </w:tcPr>
          <w:p w14:paraId="4845E293" w14:textId="01722922" w:rsidR="00D51188" w:rsidRPr="00D51188" w:rsidRDefault="00D51188" w:rsidP="009C68B9">
            <w:pPr>
              <w:pStyle w:val="a9"/>
              <w:ind w:left="0"/>
              <w:jc w:val="thaiDistribute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  <w:cs/>
              </w:rPr>
              <w:t>ความหมาย</w:t>
            </w:r>
          </w:p>
        </w:tc>
      </w:tr>
      <w:tr w:rsidR="00D51188" w14:paraId="57744CAF" w14:textId="77777777" w:rsidTr="00D51188">
        <w:tc>
          <w:tcPr>
            <w:tcW w:w="2176" w:type="dxa"/>
          </w:tcPr>
          <w:p w14:paraId="18D7AB96" w14:textId="7682E695" w:rsidR="00D51188" w:rsidRPr="00D51188" w:rsidRDefault="00D51188" w:rsidP="009C68B9">
            <w:pPr>
              <w:pStyle w:val="a9"/>
              <w:ind w:left="0"/>
              <w:jc w:val="thaiDistribute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</w:rPr>
              <w:t>Precision</w:t>
            </w:r>
          </w:p>
        </w:tc>
        <w:tc>
          <w:tcPr>
            <w:tcW w:w="1988" w:type="dxa"/>
          </w:tcPr>
          <w:p w14:paraId="24DE58E2" w14:textId="1CFE4C44" w:rsidR="00D51188" w:rsidRPr="00D51188" w:rsidRDefault="00D51188" w:rsidP="009C68B9">
            <w:pPr>
              <w:pStyle w:val="a9"/>
              <w:ind w:left="0"/>
              <w:jc w:val="center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</w:rPr>
              <w:t>0.9471</w:t>
            </w:r>
          </w:p>
        </w:tc>
        <w:tc>
          <w:tcPr>
            <w:tcW w:w="1868" w:type="dxa"/>
          </w:tcPr>
          <w:p w14:paraId="0104A335" w14:textId="06C821AB" w:rsidR="00D51188" w:rsidRPr="00D51188" w:rsidRDefault="00D51188" w:rsidP="009C68B9">
            <w:pPr>
              <w:pStyle w:val="a9"/>
              <w:ind w:left="0"/>
              <w:jc w:val="center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</w:rPr>
              <w:t>0.1190</w:t>
            </w:r>
          </w:p>
        </w:tc>
        <w:tc>
          <w:tcPr>
            <w:tcW w:w="4428" w:type="dxa"/>
          </w:tcPr>
          <w:p w14:paraId="29F5D836" w14:textId="4B92471B" w:rsidR="00D51188" w:rsidRPr="00D51188" w:rsidRDefault="00D51188" w:rsidP="009C68B9">
            <w:pPr>
              <w:pStyle w:val="a9"/>
              <w:ind w:left="0"/>
              <w:jc w:val="thaiDistribute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ความแม่นยำในการทำนายว่าเป็น </w:t>
            </w:r>
            <w:r w:rsidRPr="00D51188">
              <w:rPr>
                <w:rFonts w:asciiTheme="majorBidi" w:hAnsiTheme="majorBidi" w:cstheme="majorBidi"/>
                <w:sz w:val="36"/>
                <w:szCs w:val="36"/>
              </w:rPr>
              <w:t xml:space="preserve">class </w:t>
            </w:r>
            <w:r w:rsidRPr="00D51188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นั้น </w:t>
            </w:r>
          </w:p>
        </w:tc>
      </w:tr>
      <w:tr w:rsidR="00D51188" w14:paraId="52802CCA" w14:textId="77777777" w:rsidTr="00D51188">
        <w:trPr>
          <w:hidden/>
        </w:trPr>
        <w:tc>
          <w:tcPr>
            <w:tcW w:w="2176" w:type="dxa"/>
          </w:tcPr>
          <w:p w14:paraId="14B0B7E6" w14:textId="77777777" w:rsidR="00D51188" w:rsidRPr="00D51188" w:rsidRDefault="00D51188" w:rsidP="009C68B9">
            <w:pPr>
              <w:pStyle w:val="a9"/>
              <w:jc w:val="thaiDistribute"/>
              <w:rPr>
                <w:rFonts w:asciiTheme="majorBidi" w:hAnsiTheme="majorBidi" w:cstheme="majorBidi"/>
                <w:vanish/>
                <w:sz w:val="36"/>
                <w:szCs w:val="3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1188" w:rsidRPr="00D51188" w14:paraId="3C9AF97D" w14:textId="77777777" w:rsidTr="00D511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8BB491" w14:textId="77777777" w:rsidR="00D51188" w:rsidRPr="00D51188" w:rsidRDefault="00D51188" w:rsidP="009C68B9">
                  <w:pPr>
                    <w:pStyle w:val="a9"/>
                    <w:jc w:val="thaiDistribute"/>
                    <w:rPr>
                      <w:rFonts w:asciiTheme="majorBidi" w:hAnsiTheme="majorBidi" w:cstheme="majorBidi"/>
                      <w:sz w:val="36"/>
                      <w:szCs w:val="36"/>
                    </w:rPr>
                  </w:pPr>
                </w:p>
              </w:tc>
            </w:tr>
          </w:tbl>
          <w:p w14:paraId="23AEBC57" w14:textId="5571B513" w:rsidR="00D51188" w:rsidRPr="00D51188" w:rsidRDefault="00D51188" w:rsidP="009C68B9">
            <w:pPr>
              <w:pStyle w:val="a9"/>
              <w:ind w:left="0"/>
              <w:jc w:val="thaiDistribute"/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Recall (Sensitivity)</w:t>
            </w:r>
          </w:p>
        </w:tc>
        <w:tc>
          <w:tcPr>
            <w:tcW w:w="1988" w:type="dxa"/>
          </w:tcPr>
          <w:p w14:paraId="017C20D6" w14:textId="604A4018" w:rsidR="00D51188" w:rsidRPr="00D51188" w:rsidRDefault="00D51188" w:rsidP="009C68B9">
            <w:pPr>
              <w:pStyle w:val="a9"/>
              <w:ind w:left="0"/>
              <w:jc w:val="center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</w:rPr>
              <w:t>0.4702</w:t>
            </w:r>
          </w:p>
        </w:tc>
        <w:tc>
          <w:tcPr>
            <w:tcW w:w="1868" w:type="dxa"/>
          </w:tcPr>
          <w:p w14:paraId="1204734F" w14:textId="1F24D873" w:rsidR="00D51188" w:rsidRPr="00D51188" w:rsidRDefault="00D51188" w:rsidP="009C68B9">
            <w:pPr>
              <w:pStyle w:val="a9"/>
              <w:ind w:left="0"/>
              <w:jc w:val="center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</w:rPr>
              <w:t>0.7317</w:t>
            </w:r>
          </w:p>
        </w:tc>
        <w:tc>
          <w:tcPr>
            <w:tcW w:w="4428" w:type="dxa"/>
          </w:tcPr>
          <w:p w14:paraId="4FC84EB4" w14:textId="350D91A2" w:rsidR="00D51188" w:rsidRPr="00D51188" w:rsidRDefault="00D51188" w:rsidP="009C68B9">
            <w:pPr>
              <w:pStyle w:val="a9"/>
              <w:ind w:left="0"/>
              <w:jc w:val="thaiDistribute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ความสามารถในการจับ </w:t>
            </w:r>
            <w:r w:rsidRPr="00D51188">
              <w:rPr>
                <w:rFonts w:asciiTheme="majorBidi" w:hAnsiTheme="majorBidi" w:cstheme="majorBidi"/>
                <w:sz w:val="36"/>
                <w:szCs w:val="36"/>
              </w:rPr>
              <w:t xml:space="preserve">class </w:t>
            </w:r>
            <w:r w:rsidRPr="00D51188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นั้นให้ครบ (เช่น ตรวจ </w:t>
            </w:r>
            <w:r w:rsidRPr="00D51188">
              <w:rPr>
                <w:rFonts w:asciiTheme="majorBidi" w:hAnsiTheme="majorBidi" w:cstheme="majorBidi"/>
                <w:sz w:val="36"/>
                <w:szCs w:val="36"/>
              </w:rPr>
              <w:t xml:space="preserve">malware </w:t>
            </w:r>
            <w:r w:rsidRPr="00D51188">
              <w:rPr>
                <w:rFonts w:asciiTheme="majorBidi" w:hAnsiTheme="majorBidi" w:cstheme="majorBidi"/>
                <w:sz w:val="36"/>
                <w:szCs w:val="36"/>
                <w:cs/>
              </w:rPr>
              <w:t>ได้ครบแค่ไหน)</w:t>
            </w:r>
          </w:p>
        </w:tc>
      </w:tr>
      <w:tr w:rsidR="00D51188" w14:paraId="4FAD4A5E" w14:textId="77777777" w:rsidTr="00D51188">
        <w:tc>
          <w:tcPr>
            <w:tcW w:w="2176" w:type="dxa"/>
          </w:tcPr>
          <w:p w14:paraId="1A431801" w14:textId="4A98919C" w:rsidR="00D51188" w:rsidRPr="00D51188" w:rsidRDefault="00D51188" w:rsidP="009C68B9">
            <w:pPr>
              <w:pStyle w:val="a9"/>
              <w:ind w:left="0"/>
              <w:jc w:val="thaiDistribute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</w:rPr>
              <w:t>F1-Score</w:t>
            </w:r>
          </w:p>
        </w:tc>
        <w:tc>
          <w:tcPr>
            <w:tcW w:w="1988" w:type="dxa"/>
          </w:tcPr>
          <w:p w14:paraId="1AFC90F1" w14:textId="0496DABA" w:rsidR="00D51188" w:rsidRPr="00D51188" w:rsidRDefault="00D51188" w:rsidP="009C68B9">
            <w:pPr>
              <w:pStyle w:val="a9"/>
              <w:ind w:left="0"/>
              <w:jc w:val="center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</w:rPr>
              <w:t>0.6284</w:t>
            </w:r>
          </w:p>
        </w:tc>
        <w:tc>
          <w:tcPr>
            <w:tcW w:w="1868" w:type="dxa"/>
          </w:tcPr>
          <w:p w14:paraId="66513854" w14:textId="13E7D660" w:rsidR="00D51188" w:rsidRPr="00D51188" w:rsidRDefault="00D51188" w:rsidP="009C68B9">
            <w:pPr>
              <w:pStyle w:val="a9"/>
              <w:ind w:left="0"/>
              <w:jc w:val="center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</w:rPr>
              <w:t>0.2048</w:t>
            </w:r>
          </w:p>
        </w:tc>
        <w:tc>
          <w:tcPr>
            <w:tcW w:w="4428" w:type="dxa"/>
          </w:tcPr>
          <w:p w14:paraId="54EAD2FE" w14:textId="4598824D" w:rsidR="00D51188" w:rsidRPr="00D51188" w:rsidRDefault="00D51188" w:rsidP="009C68B9">
            <w:pPr>
              <w:pStyle w:val="a9"/>
              <w:ind w:left="0"/>
              <w:jc w:val="thaiDistribute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สมดุลระหว่าง </w:t>
            </w:r>
            <w:r w:rsidRPr="00D51188">
              <w:rPr>
                <w:rFonts w:asciiTheme="majorBidi" w:hAnsiTheme="majorBidi" w:cstheme="majorBidi"/>
                <w:sz w:val="36"/>
                <w:szCs w:val="36"/>
              </w:rPr>
              <w:t xml:space="preserve">Precision </w:t>
            </w:r>
            <w:r w:rsidRPr="00D51188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และ </w:t>
            </w:r>
            <w:r w:rsidRPr="00D51188">
              <w:rPr>
                <w:rFonts w:asciiTheme="majorBidi" w:hAnsiTheme="majorBidi" w:cstheme="majorBidi"/>
                <w:sz w:val="36"/>
                <w:szCs w:val="36"/>
              </w:rPr>
              <w:t>Recall</w:t>
            </w:r>
          </w:p>
        </w:tc>
      </w:tr>
      <w:tr w:rsidR="00D51188" w14:paraId="1A541F11" w14:textId="77777777" w:rsidTr="00D51188">
        <w:tc>
          <w:tcPr>
            <w:tcW w:w="2176" w:type="dxa"/>
          </w:tcPr>
          <w:p w14:paraId="460AC7CC" w14:textId="475B841B" w:rsidR="00D51188" w:rsidRPr="00D51188" w:rsidRDefault="00D51188" w:rsidP="009C68B9">
            <w:pPr>
              <w:pStyle w:val="a9"/>
              <w:ind w:left="0"/>
              <w:jc w:val="thaiDistribute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</w:rPr>
              <w:t>Specificity</w:t>
            </w:r>
          </w:p>
        </w:tc>
        <w:tc>
          <w:tcPr>
            <w:tcW w:w="1988" w:type="dxa"/>
          </w:tcPr>
          <w:p w14:paraId="269FBA2C" w14:textId="79F65313" w:rsidR="00D51188" w:rsidRPr="00D51188" w:rsidRDefault="00D51188" w:rsidP="009C68B9">
            <w:pPr>
              <w:pStyle w:val="a9"/>
              <w:ind w:left="0"/>
              <w:jc w:val="center"/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1868" w:type="dxa"/>
          </w:tcPr>
          <w:p w14:paraId="58B5F463" w14:textId="625341A7" w:rsidR="00D51188" w:rsidRPr="00D51188" w:rsidRDefault="00D51188" w:rsidP="009C68B9">
            <w:pPr>
              <w:pStyle w:val="a9"/>
              <w:ind w:left="0"/>
              <w:jc w:val="center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</w:rPr>
              <w:t>0.7317</w:t>
            </w:r>
          </w:p>
        </w:tc>
        <w:tc>
          <w:tcPr>
            <w:tcW w:w="4428" w:type="dxa"/>
          </w:tcPr>
          <w:p w14:paraId="576D61F7" w14:textId="0D5EC713" w:rsidR="00D51188" w:rsidRPr="00D51188" w:rsidRDefault="00D51188" w:rsidP="009C68B9">
            <w:pPr>
              <w:pStyle w:val="a9"/>
              <w:ind w:left="0"/>
              <w:jc w:val="thaiDistribute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ความสามารถในการระบุ </w:t>
            </w:r>
            <w:r w:rsidRPr="00D51188">
              <w:rPr>
                <w:rFonts w:asciiTheme="majorBidi" w:hAnsiTheme="majorBidi" w:cstheme="majorBidi"/>
                <w:sz w:val="36"/>
                <w:szCs w:val="36"/>
              </w:rPr>
              <w:t xml:space="preserve">benign </w:t>
            </w:r>
            <w:r w:rsidRPr="00D51188">
              <w:rPr>
                <w:rFonts w:asciiTheme="majorBidi" w:hAnsiTheme="majorBidi" w:cstheme="majorBidi"/>
                <w:sz w:val="36"/>
                <w:szCs w:val="36"/>
                <w:cs/>
              </w:rPr>
              <w:t>ได้ถูกต้อง</w:t>
            </w:r>
          </w:p>
        </w:tc>
      </w:tr>
      <w:tr w:rsidR="00D51188" w14:paraId="19EF748F" w14:textId="77777777" w:rsidTr="00D51188">
        <w:tc>
          <w:tcPr>
            <w:tcW w:w="2176" w:type="dxa"/>
          </w:tcPr>
          <w:p w14:paraId="28389CF4" w14:textId="55BAFD64" w:rsidR="00D51188" w:rsidRPr="00D51188" w:rsidRDefault="00D51188" w:rsidP="009C68B9">
            <w:pPr>
              <w:pStyle w:val="a9"/>
              <w:ind w:left="0"/>
              <w:jc w:val="thaiDistribute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</w:rPr>
              <w:t>False Positive Rate</w:t>
            </w:r>
          </w:p>
        </w:tc>
        <w:tc>
          <w:tcPr>
            <w:tcW w:w="1988" w:type="dxa"/>
          </w:tcPr>
          <w:p w14:paraId="1EEA04F3" w14:textId="1F3972D0" w:rsidR="00D51188" w:rsidRPr="00D51188" w:rsidRDefault="00D51188" w:rsidP="009C68B9">
            <w:pPr>
              <w:pStyle w:val="a9"/>
              <w:ind w:left="0"/>
              <w:jc w:val="center"/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1868" w:type="dxa"/>
          </w:tcPr>
          <w:p w14:paraId="12CC9C9F" w14:textId="599BB883" w:rsidR="00D51188" w:rsidRPr="00D51188" w:rsidRDefault="00D51188" w:rsidP="009C68B9">
            <w:pPr>
              <w:pStyle w:val="a9"/>
              <w:ind w:left="0"/>
              <w:jc w:val="center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</w:rPr>
              <w:t>0.2683</w:t>
            </w:r>
          </w:p>
        </w:tc>
        <w:tc>
          <w:tcPr>
            <w:tcW w:w="4428" w:type="dxa"/>
          </w:tcPr>
          <w:p w14:paraId="4EA13808" w14:textId="2AF46A8A" w:rsidR="00D51188" w:rsidRPr="00D51188" w:rsidRDefault="00D51188" w:rsidP="009C68B9">
            <w:pPr>
              <w:pStyle w:val="a9"/>
              <w:ind w:left="0"/>
              <w:jc w:val="thaiDistribute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</w:rPr>
              <w:t xml:space="preserve">Benign </w:t>
            </w:r>
            <w:r w:rsidRPr="00D51188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ที่พลาด ทำนายผิดว่าเป็น </w:t>
            </w:r>
            <w:r w:rsidRPr="00D51188">
              <w:rPr>
                <w:rFonts w:asciiTheme="majorBidi" w:hAnsiTheme="majorBidi" w:cstheme="majorBidi"/>
                <w:sz w:val="36"/>
                <w:szCs w:val="36"/>
              </w:rPr>
              <w:t>malware</w:t>
            </w:r>
          </w:p>
        </w:tc>
      </w:tr>
      <w:tr w:rsidR="00D51188" w14:paraId="5313A316" w14:textId="77777777" w:rsidTr="00D51188">
        <w:tc>
          <w:tcPr>
            <w:tcW w:w="2176" w:type="dxa"/>
          </w:tcPr>
          <w:p w14:paraId="125749C6" w14:textId="5A0A2E15" w:rsidR="00D51188" w:rsidRPr="00D51188" w:rsidRDefault="00D51188" w:rsidP="009C68B9">
            <w:pPr>
              <w:pStyle w:val="a9"/>
              <w:ind w:left="0"/>
              <w:jc w:val="thaiDistribute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</w:rPr>
              <w:t>False Negative Rate</w:t>
            </w:r>
          </w:p>
        </w:tc>
        <w:tc>
          <w:tcPr>
            <w:tcW w:w="1988" w:type="dxa"/>
          </w:tcPr>
          <w:p w14:paraId="39B5F0C5" w14:textId="566CCA0C" w:rsidR="00D51188" w:rsidRPr="00D51188" w:rsidRDefault="00D51188" w:rsidP="009C68B9">
            <w:pPr>
              <w:pStyle w:val="a9"/>
              <w:ind w:left="0"/>
              <w:jc w:val="center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</w:rPr>
              <w:t>0.5298</w:t>
            </w:r>
          </w:p>
        </w:tc>
        <w:tc>
          <w:tcPr>
            <w:tcW w:w="1868" w:type="dxa"/>
          </w:tcPr>
          <w:p w14:paraId="13E2861E" w14:textId="39843030" w:rsidR="00D51188" w:rsidRPr="00D51188" w:rsidRDefault="00D51188" w:rsidP="009C68B9">
            <w:pPr>
              <w:pStyle w:val="a9"/>
              <w:ind w:left="0"/>
              <w:jc w:val="center"/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-</w:t>
            </w:r>
          </w:p>
        </w:tc>
        <w:tc>
          <w:tcPr>
            <w:tcW w:w="4428" w:type="dxa"/>
          </w:tcPr>
          <w:p w14:paraId="743FEA7D" w14:textId="5C058C55" w:rsidR="00D51188" w:rsidRPr="00D51188" w:rsidRDefault="00D51188" w:rsidP="009C68B9">
            <w:pPr>
              <w:pStyle w:val="a9"/>
              <w:ind w:left="0"/>
              <w:jc w:val="thaiDistribute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</w:rPr>
              <w:t xml:space="preserve">Malware </w:t>
            </w:r>
            <w:r w:rsidRPr="00D51188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ที่พลาด ทำนายผิดว่าเป็น </w:t>
            </w:r>
            <w:r w:rsidRPr="00D51188">
              <w:rPr>
                <w:rFonts w:asciiTheme="majorBidi" w:hAnsiTheme="majorBidi" w:cstheme="majorBidi"/>
                <w:sz w:val="36"/>
                <w:szCs w:val="36"/>
              </w:rPr>
              <w:t>benign</w:t>
            </w:r>
          </w:p>
        </w:tc>
      </w:tr>
      <w:tr w:rsidR="00D51188" w14:paraId="6CD01DD7" w14:textId="77777777" w:rsidTr="00D51188">
        <w:tc>
          <w:tcPr>
            <w:tcW w:w="2176" w:type="dxa"/>
          </w:tcPr>
          <w:p w14:paraId="33646F90" w14:textId="5A7093B9" w:rsidR="00D51188" w:rsidRPr="00D51188" w:rsidRDefault="00D51188" w:rsidP="009C68B9">
            <w:pPr>
              <w:pStyle w:val="a9"/>
              <w:ind w:left="0"/>
              <w:jc w:val="thaiDistribute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</w:rPr>
              <w:t>Support</w:t>
            </w:r>
          </w:p>
        </w:tc>
        <w:tc>
          <w:tcPr>
            <w:tcW w:w="1988" w:type="dxa"/>
          </w:tcPr>
          <w:p w14:paraId="2F18C8B8" w14:textId="2627D993" w:rsidR="00D51188" w:rsidRPr="00D51188" w:rsidRDefault="00D51188" w:rsidP="009C68B9">
            <w:pPr>
              <w:pStyle w:val="a9"/>
              <w:ind w:left="0"/>
              <w:jc w:val="center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</w:rPr>
              <w:t>838</w:t>
            </w:r>
          </w:p>
        </w:tc>
        <w:tc>
          <w:tcPr>
            <w:tcW w:w="1868" w:type="dxa"/>
          </w:tcPr>
          <w:p w14:paraId="64D919C7" w14:textId="45598E97" w:rsidR="00D51188" w:rsidRPr="00D51188" w:rsidRDefault="00D51188" w:rsidP="009C68B9">
            <w:pPr>
              <w:pStyle w:val="a9"/>
              <w:ind w:left="0"/>
              <w:jc w:val="center"/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82</w:t>
            </w:r>
          </w:p>
        </w:tc>
        <w:tc>
          <w:tcPr>
            <w:tcW w:w="4428" w:type="dxa"/>
          </w:tcPr>
          <w:p w14:paraId="77BEC673" w14:textId="077D3B65" w:rsidR="00D51188" w:rsidRPr="00D51188" w:rsidRDefault="00D51188" w:rsidP="009C68B9">
            <w:pPr>
              <w:pStyle w:val="a9"/>
              <w:ind w:left="0"/>
              <w:jc w:val="thaiDistribute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จำนวนตัวอย่างในแต่ละ </w:t>
            </w:r>
            <w:r w:rsidRPr="00D51188">
              <w:rPr>
                <w:rFonts w:asciiTheme="majorBidi" w:hAnsiTheme="majorBidi" w:cstheme="majorBidi"/>
                <w:sz w:val="36"/>
                <w:szCs w:val="36"/>
              </w:rPr>
              <w:t>class</w:t>
            </w:r>
          </w:p>
        </w:tc>
      </w:tr>
      <w:tr w:rsidR="00D51188" w14:paraId="75B7F71A" w14:textId="77777777" w:rsidTr="00F306BE">
        <w:tc>
          <w:tcPr>
            <w:tcW w:w="2176" w:type="dxa"/>
          </w:tcPr>
          <w:p w14:paraId="0715A8E3" w14:textId="664649BA" w:rsidR="00D51188" w:rsidRPr="00D51188" w:rsidRDefault="00D51188" w:rsidP="009C68B9">
            <w:pPr>
              <w:pStyle w:val="a9"/>
              <w:ind w:left="0"/>
              <w:jc w:val="thaiDistribute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</w:rPr>
              <w:t xml:space="preserve">Accuracy </w:t>
            </w:r>
            <w:r w:rsidRPr="00D51188">
              <w:rPr>
                <w:rFonts w:asciiTheme="majorBidi" w:hAnsiTheme="majorBidi" w:cstheme="majorBidi"/>
                <w:sz w:val="36"/>
                <w:szCs w:val="36"/>
                <w:cs/>
              </w:rPr>
              <w:t>รวม (%)</w:t>
            </w:r>
          </w:p>
        </w:tc>
        <w:tc>
          <w:tcPr>
            <w:tcW w:w="3856" w:type="dxa"/>
            <w:gridSpan w:val="2"/>
          </w:tcPr>
          <w:p w14:paraId="4CE9AE6A" w14:textId="6051B471" w:rsidR="00D51188" w:rsidRPr="00D51188" w:rsidRDefault="00D51188" w:rsidP="009C68B9">
            <w:pPr>
              <w:pStyle w:val="a9"/>
              <w:ind w:left="0"/>
              <w:jc w:val="center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</w:rPr>
              <w:t>49.35%</w:t>
            </w:r>
          </w:p>
        </w:tc>
        <w:tc>
          <w:tcPr>
            <w:tcW w:w="4428" w:type="dxa"/>
          </w:tcPr>
          <w:p w14:paraId="3BD501EF" w14:textId="27333702" w:rsidR="00D51188" w:rsidRPr="00D51188" w:rsidRDefault="00D51188" w:rsidP="009C68B9">
            <w:pPr>
              <w:pStyle w:val="a9"/>
              <w:ind w:left="0"/>
              <w:jc w:val="thaiDistribute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D51188">
              <w:rPr>
                <w:rFonts w:asciiTheme="majorBidi" w:hAnsiTheme="majorBidi" w:cstheme="majorBidi"/>
                <w:sz w:val="36"/>
                <w:szCs w:val="36"/>
                <w:cs/>
              </w:rPr>
              <w:t>ความถูกต้องรวมทั้งหมด</w:t>
            </w:r>
          </w:p>
        </w:tc>
      </w:tr>
    </w:tbl>
    <w:p w14:paraId="1D447872" w14:textId="34DBBA2D" w:rsidR="00251F86" w:rsidRPr="00251F86" w:rsidRDefault="00251F86" w:rsidP="009C68B9">
      <w:pPr>
        <w:pStyle w:val="a9"/>
        <w:ind w:left="792"/>
        <w:jc w:val="thaiDistribute"/>
        <w:rPr>
          <w:rFonts w:asciiTheme="majorBidi" w:hAnsiTheme="majorBidi" w:cstheme="majorBidi" w:hint="cs"/>
          <w:sz w:val="36"/>
          <w:szCs w:val="36"/>
          <w:cs/>
        </w:rPr>
      </w:pPr>
    </w:p>
    <w:sectPr w:rsidR="00251F86" w:rsidRPr="0025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63E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1124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56"/>
    <w:rsid w:val="00251F86"/>
    <w:rsid w:val="00554927"/>
    <w:rsid w:val="005E2040"/>
    <w:rsid w:val="00766356"/>
    <w:rsid w:val="0081675B"/>
    <w:rsid w:val="009C68B9"/>
    <w:rsid w:val="00D51188"/>
    <w:rsid w:val="00E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1974"/>
  <w15:chartTrackingRefBased/>
  <w15:docId w15:val="{672F7E94-7A60-4C63-A1DC-5D4021A2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6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6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6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6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6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6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6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6635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76635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76635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663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766356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7663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76635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7663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7663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6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76635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766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76635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766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7663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63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63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6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7663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635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51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2</cp:revision>
  <dcterms:created xsi:type="dcterms:W3CDTF">2025-04-22T08:30:00Z</dcterms:created>
  <dcterms:modified xsi:type="dcterms:W3CDTF">2025-04-22T09:06:00Z</dcterms:modified>
</cp:coreProperties>
</file>