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15267" w14:textId="77777777" w:rsidR="000251E5" w:rsidRPr="00982141" w:rsidRDefault="00000000">
      <w:pPr>
        <w:pStyle w:val="Heading1"/>
        <w:rPr>
          <w:rFonts w:ascii="Times New Roman" w:hAnsi="Times New Roman" w:cs="Times New Roman"/>
          <w:color w:val="000000" w:themeColor="text1"/>
          <w:sz w:val="28"/>
          <w:szCs w:val="28"/>
        </w:rPr>
      </w:pPr>
      <w:bookmarkStart w:id="0" w:name="X2d89e4aab45965f254516340489771ff00bf655"/>
      <w:r w:rsidRPr="00982141">
        <w:rPr>
          <w:rFonts w:ascii="Times New Roman" w:hAnsi="Times New Roman" w:cs="Times New Roman"/>
          <w:color w:val="000000" w:themeColor="text1"/>
          <w:sz w:val="28"/>
          <w:szCs w:val="28"/>
        </w:rPr>
        <w:t>Task 6: Sales Trend Analysis Using SQL Aggregations</w:t>
      </w:r>
    </w:p>
    <w:p w14:paraId="67E302EC" w14:textId="77777777" w:rsidR="000251E5" w:rsidRPr="00982141" w:rsidRDefault="00000000">
      <w:pPr>
        <w:pStyle w:val="Heading2"/>
        <w:rPr>
          <w:rFonts w:ascii="Times New Roman" w:hAnsi="Times New Roman" w:cs="Times New Roman"/>
          <w:color w:val="000000" w:themeColor="text1"/>
          <w:sz w:val="28"/>
          <w:szCs w:val="28"/>
        </w:rPr>
      </w:pPr>
      <w:bookmarkStart w:id="1" w:name="overview"/>
      <w:r w:rsidRPr="00982141">
        <w:rPr>
          <w:rFonts w:ascii="Times New Roman" w:hAnsi="Times New Roman" w:cs="Times New Roman"/>
          <w:color w:val="000000" w:themeColor="text1"/>
          <w:sz w:val="28"/>
          <w:szCs w:val="28"/>
        </w:rPr>
        <w:t>Overview</w:t>
      </w:r>
    </w:p>
    <w:p w14:paraId="4C9E3987" w14:textId="7EDA3063" w:rsidR="000251E5" w:rsidRPr="00982141" w:rsidRDefault="00000000" w:rsidP="00982141">
      <w:pPr>
        <w:pStyle w:val="FirstParagraph"/>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This project analyzes monthly sales performance using SQL aggregate functions. The objective is to calculate monthly revenue and order volume from an online sales dataset by grouping records based on the order date. The analysis demonstrates how SQL can be used to summarize transactional data and identify sales trends over time.</w:t>
      </w:r>
    </w:p>
    <w:p w14:paraId="6D11DFAF" w14:textId="77777777" w:rsidR="000251E5" w:rsidRPr="00982141" w:rsidRDefault="00000000">
      <w:pPr>
        <w:pStyle w:val="Heading2"/>
        <w:rPr>
          <w:rFonts w:ascii="Times New Roman" w:hAnsi="Times New Roman" w:cs="Times New Roman"/>
          <w:color w:val="000000" w:themeColor="text1"/>
          <w:sz w:val="28"/>
          <w:szCs w:val="28"/>
        </w:rPr>
      </w:pPr>
      <w:bookmarkStart w:id="2" w:name="objective"/>
      <w:bookmarkEnd w:id="1"/>
      <w:r w:rsidRPr="00982141">
        <w:rPr>
          <w:rFonts w:ascii="Times New Roman" w:hAnsi="Times New Roman" w:cs="Times New Roman"/>
          <w:color w:val="000000" w:themeColor="text1"/>
          <w:sz w:val="28"/>
          <w:szCs w:val="28"/>
        </w:rPr>
        <w:t>Objective</w:t>
      </w:r>
    </w:p>
    <w:p w14:paraId="61BF2F23" w14:textId="77777777" w:rsidR="000251E5" w:rsidRPr="00982141" w:rsidRDefault="00000000">
      <w:pPr>
        <w:pStyle w:val="Compact"/>
        <w:numPr>
          <w:ilvl w:val="0"/>
          <w:numId w:val="2"/>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Analyze monthly revenue generated from sales.</w:t>
      </w:r>
    </w:p>
    <w:p w14:paraId="7E804793" w14:textId="77777777" w:rsidR="000251E5" w:rsidRPr="00982141" w:rsidRDefault="00000000">
      <w:pPr>
        <w:pStyle w:val="Compact"/>
        <w:numPr>
          <w:ilvl w:val="0"/>
          <w:numId w:val="2"/>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Calculate monthly order volume.</w:t>
      </w:r>
    </w:p>
    <w:p w14:paraId="1A46C7E4" w14:textId="77777777" w:rsidR="000251E5" w:rsidRPr="00982141" w:rsidRDefault="00000000">
      <w:pPr>
        <w:pStyle w:val="Compact"/>
        <w:numPr>
          <w:ilvl w:val="0"/>
          <w:numId w:val="2"/>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Group data by year and month.</w:t>
      </w:r>
    </w:p>
    <w:p w14:paraId="286F487A" w14:textId="77777777" w:rsidR="000251E5" w:rsidRPr="00982141" w:rsidRDefault="00000000">
      <w:pPr>
        <w:pStyle w:val="Compact"/>
        <w:numPr>
          <w:ilvl w:val="0"/>
          <w:numId w:val="2"/>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Apply SQL aggregate functions for business reporting.</w:t>
      </w:r>
    </w:p>
    <w:p w14:paraId="3038A3A2" w14:textId="09ACC07A" w:rsidR="000251E5" w:rsidRPr="00982141" w:rsidRDefault="00000000" w:rsidP="00982141">
      <w:pPr>
        <w:pStyle w:val="Compact"/>
        <w:numPr>
          <w:ilvl w:val="0"/>
          <w:numId w:val="2"/>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Present results in chronological order for trend analysis.</w:t>
      </w:r>
    </w:p>
    <w:p w14:paraId="07EA4E7A" w14:textId="77777777" w:rsidR="000251E5" w:rsidRPr="00982141" w:rsidRDefault="00000000">
      <w:pPr>
        <w:pStyle w:val="Heading2"/>
        <w:rPr>
          <w:rFonts w:ascii="Times New Roman" w:hAnsi="Times New Roman" w:cs="Times New Roman"/>
          <w:color w:val="000000" w:themeColor="text1"/>
          <w:sz w:val="28"/>
          <w:szCs w:val="28"/>
        </w:rPr>
      </w:pPr>
      <w:bookmarkStart w:id="3" w:name="dataset"/>
      <w:bookmarkEnd w:id="2"/>
      <w:r w:rsidRPr="00982141">
        <w:rPr>
          <w:rFonts w:ascii="Times New Roman" w:hAnsi="Times New Roman" w:cs="Times New Roman"/>
          <w:color w:val="000000" w:themeColor="text1"/>
          <w:sz w:val="28"/>
          <w:szCs w:val="28"/>
        </w:rPr>
        <w:t>Dataset</w:t>
      </w:r>
    </w:p>
    <w:p w14:paraId="42D162E1" w14:textId="77777777" w:rsidR="000251E5" w:rsidRPr="00982141" w:rsidRDefault="00000000">
      <w:pPr>
        <w:pStyle w:val="FirstParagraph"/>
        <w:rPr>
          <w:rFonts w:ascii="Times New Roman" w:hAnsi="Times New Roman" w:cs="Times New Roman"/>
          <w:color w:val="000000" w:themeColor="text1"/>
          <w:sz w:val="28"/>
          <w:szCs w:val="28"/>
        </w:rPr>
      </w:pPr>
      <w:r w:rsidRPr="00982141">
        <w:rPr>
          <w:rFonts w:ascii="Times New Roman" w:hAnsi="Times New Roman" w:cs="Times New Roman"/>
          <w:b/>
          <w:bCs/>
          <w:color w:val="000000" w:themeColor="text1"/>
          <w:sz w:val="28"/>
          <w:szCs w:val="28"/>
        </w:rPr>
        <w:t>Database:</w:t>
      </w:r>
      <w:r w:rsidRPr="00982141">
        <w:rPr>
          <w:rFonts w:ascii="Times New Roman" w:hAnsi="Times New Roman" w:cs="Times New Roman"/>
          <w:color w:val="000000" w:themeColor="text1"/>
          <w:sz w:val="28"/>
          <w:szCs w:val="28"/>
        </w:rPr>
        <w:t xml:space="preserve"> </w:t>
      </w:r>
      <w:r w:rsidRPr="00982141">
        <w:rPr>
          <w:rStyle w:val="VerbatimChar"/>
          <w:rFonts w:ascii="Times New Roman" w:hAnsi="Times New Roman" w:cs="Times New Roman"/>
          <w:color w:val="000000" w:themeColor="text1"/>
          <w:sz w:val="28"/>
          <w:szCs w:val="28"/>
        </w:rPr>
        <w:t>online_sales</w:t>
      </w:r>
    </w:p>
    <w:p w14:paraId="75CB334B" w14:textId="77777777" w:rsidR="000251E5" w:rsidRPr="00982141" w:rsidRDefault="00000000">
      <w:pPr>
        <w:pStyle w:val="BodyText"/>
        <w:rPr>
          <w:rFonts w:ascii="Times New Roman" w:hAnsi="Times New Roman" w:cs="Times New Roman"/>
          <w:color w:val="000000" w:themeColor="text1"/>
          <w:sz w:val="28"/>
          <w:szCs w:val="28"/>
        </w:rPr>
      </w:pPr>
      <w:r w:rsidRPr="00982141">
        <w:rPr>
          <w:rFonts w:ascii="Times New Roman" w:hAnsi="Times New Roman" w:cs="Times New Roman"/>
          <w:b/>
          <w:bCs/>
          <w:color w:val="000000" w:themeColor="text1"/>
          <w:sz w:val="28"/>
          <w:szCs w:val="28"/>
        </w:rPr>
        <w:t>Table:</w:t>
      </w:r>
      <w:r w:rsidRPr="00982141">
        <w:rPr>
          <w:rFonts w:ascii="Times New Roman" w:hAnsi="Times New Roman" w:cs="Times New Roman"/>
          <w:color w:val="000000" w:themeColor="text1"/>
          <w:sz w:val="28"/>
          <w:szCs w:val="28"/>
        </w:rPr>
        <w:t xml:space="preserve"> </w:t>
      </w:r>
      <w:r w:rsidRPr="00982141">
        <w:rPr>
          <w:rStyle w:val="VerbatimChar"/>
          <w:rFonts w:ascii="Times New Roman" w:hAnsi="Times New Roman" w:cs="Times New Roman"/>
          <w:color w:val="000000" w:themeColor="text1"/>
          <w:sz w:val="28"/>
          <w:szCs w:val="28"/>
        </w:rPr>
        <w:t>orders</w:t>
      </w:r>
    </w:p>
    <w:p w14:paraId="0F7BB11F" w14:textId="77777777" w:rsidR="000251E5" w:rsidRPr="00982141" w:rsidRDefault="00000000">
      <w:pPr>
        <w:pStyle w:val="Heading3"/>
        <w:rPr>
          <w:rFonts w:ascii="Times New Roman" w:hAnsi="Times New Roman" w:cs="Times New Roman"/>
          <w:color w:val="000000" w:themeColor="text1"/>
        </w:rPr>
      </w:pPr>
      <w:bookmarkStart w:id="4" w:name="table-structure"/>
      <w:r w:rsidRPr="00982141">
        <w:rPr>
          <w:rFonts w:ascii="Times New Roman" w:hAnsi="Times New Roman" w:cs="Times New Roman"/>
          <w:color w:val="000000" w:themeColor="text1"/>
        </w:rPr>
        <w:t>Table Structure</w:t>
      </w:r>
    </w:p>
    <w:tbl>
      <w:tblPr>
        <w:tblStyle w:val="Table"/>
        <w:tblW w:w="0" w:type="auto"/>
        <w:tblLook w:val="0020" w:firstRow="1" w:lastRow="0" w:firstColumn="0" w:lastColumn="0" w:noHBand="0" w:noVBand="0"/>
      </w:tblPr>
      <w:tblGrid>
        <w:gridCol w:w="1430"/>
        <w:gridCol w:w="4228"/>
      </w:tblGrid>
      <w:tr w:rsidR="00982141" w:rsidRPr="00982141" w14:paraId="3F387F6C" w14:textId="77777777" w:rsidTr="000251E5">
        <w:trPr>
          <w:cnfStyle w:val="100000000000" w:firstRow="1" w:lastRow="0" w:firstColumn="0" w:lastColumn="0" w:oddVBand="0" w:evenVBand="0" w:oddHBand="0" w:evenHBand="0" w:firstRowFirstColumn="0" w:firstRowLastColumn="0" w:lastRowFirstColumn="0" w:lastRowLastColumn="0"/>
          <w:tblHeader/>
        </w:trPr>
        <w:tc>
          <w:tcPr>
            <w:tcW w:w="0" w:type="auto"/>
          </w:tcPr>
          <w:p w14:paraId="1746A2E5"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Column</w:t>
            </w:r>
          </w:p>
        </w:tc>
        <w:tc>
          <w:tcPr>
            <w:tcW w:w="0" w:type="auto"/>
          </w:tcPr>
          <w:p w14:paraId="0BE3DA40"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Description</w:t>
            </w:r>
          </w:p>
        </w:tc>
      </w:tr>
      <w:tr w:rsidR="00982141" w:rsidRPr="00982141" w14:paraId="2FC2429C" w14:textId="77777777">
        <w:tc>
          <w:tcPr>
            <w:tcW w:w="0" w:type="auto"/>
          </w:tcPr>
          <w:p w14:paraId="757D3895" w14:textId="77777777" w:rsidR="000251E5" w:rsidRPr="00982141" w:rsidRDefault="00000000">
            <w:pPr>
              <w:pStyle w:val="Compact"/>
              <w:rPr>
                <w:rFonts w:ascii="Times New Roman" w:hAnsi="Times New Roman" w:cs="Times New Roman"/>
                <w:color w:val="000000" w:themeColor="text1"/>
                <w:sz w:val="28"/>
                <w:szCs w:val="28"/>
              </w:rPr>
            </w:pPr>
            <w:proofErr w:type="spellStart"/>
            <w:r w:rsidRPr="00982141">
              <w:rPr>
                <w:rStyle w:val="VerbatimChar"/>
                <w:rFonts w:ascii="Times New Roman" w:hAnsi="Times New Roman" w:cs="Times New Roman"/>
                <w:color w:val="000000" w:themeColor="text1"/>
                <w:sz w:val="28"/>
                <w:szCs w:val="28"/>
              </w:rPr>
              <w:t>order_id</w:t>
            </w:r>
            <w:proofErr w:type="spellEnd"/>
          </w:p>
        </w:tc>
        <w:tc>
          <w:tcPr>
            <w:tcW w:w="0" w:type="auto"/>
          </w:tcPr>
          <w:p w14:paraId="5FF0B0FA"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Unique identifier for each order</w:t>
            </w:r>
          </w:p>
        </w:tc>
      </w:tr>
      <w:tr w:rsidR="00982141" w:rsidRPr="00982141" w14:paraId="1487AC2D" w14:textId="77777777">
        <w:tc>
          <w:tcPr>
            <w:tcW w:w="0" w:type="auto"/>
          </w:tcPr>
          <w:p w14:paraId="4A8221B4" w14:textId="77777777" w:rsidR="000251E5" w:rsidRPr="00982141" w:rsidRDefault="00000000">
            <w:pPr>
              <w:pStyle w:val="Compact"/>
              <w:rPr>
                <w:rFonts w:ascii="Times New Roman" w:hAnsi="Times New Roman" w:cs="Times New Roman"/>
                <w:color w:val="000000" w:themeColor="text1"/>
                <w:sz w:val="28"/>
                <w:szCs w:val="28"/>
              </w:rPr>
            </w:pPr>
            <w:proofErr w:type="spellStart"/>
            <w:r w:rsidRPr="00982141">
              <w:rPr>
                <w:rStyle w:val="VerbatimChar"/>
                <w:rFonts w:ascii="Times New Roman" w:hAnsi="Times New Roman" w:cs="Times New Roman"/>
                <w:color w:val="000000" w:themeColor="text1"/>
                <w:sz w:val="28"/>
                <w:szCs w:val="28"/>
              </w:rPr>
              <w:t>order_date</w:t>
            </w:r>
            <w:proofErr w:type="spellEnd"/>
          </w:p>
        </w:tc>
        <w:tc>
          <w:tcPr>
            <w:tcW w:w="0" w:type="auto"/>
          </w:tcPr>
          <w:p w14:paraId="7D53D7B8"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Date on which the order was placed</w:t>
            </w:r>
          </w:p>
        </w:tc>
      </w:tr>
      <w:tr w:rsidR="00982141" w:rsidRPr="00982141" w14:paraId="4ACA008C" w14:textId="77777777">
        <w:tc>
          <w:tcPr>
            <w:tcW w:w="0" w:type="auto"/>
          </w:tcPr>
          <w:p w14:paraId="33E4F76A" w14:textId="77777777" w:rsidR="000251E5" w:rsidRPr="00982141" w:rsidRDefault="00000000">
            <w:pPr>
              <w:pStyle w:val="Compact"/>
              <w:rPr>
                <w:rFonts w:ascii="Times New Roman" w:hAnsi="Times New Roman" w:cs="Times New Roman"/>
                <w:color w:val="000000" w:themeColor="text1"/>
                <w:sz w:val="28"/>
                <w:szCs w:val="28"/>
              </w:rPr>
            </w:pPr>
            <w:proofErr w:type="spellStart"/>
            <w:r w:rsidRPr="00982141">
              <w:rPr>
                <w:rStyle w:val="VerbatimChar"/>
                <w:rFonts w:ascii="Times New Roman" w:hAnsi="Times New Roman" w:cs="Times New Roman"/>
                <w:color w:val="000000" w:themeColor="text1"/>
                <w:sz w:val="28"/>
                <w:szCs w:val="28"/>
              </w:rPr>
              <w:t>product_id</w:t>
            </w:r>
            <w:proofErr w:type="spellEnd"/>
          </w:p>
        </w:tc>
        <w:tc>
          <w:tcPr>
            <w:tcW w:w="0" w:type="auto"/>
          </w:tcPr>
          <w:p w14:paraId="71F478C5"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Identifier of the purchased product</w:t>
            </w:r>
          </w:p>
        </w:tc>
      </w:tr>
      <w:tr w:rsidR="00982141" w:rsidRPr="00982141" w14:paraId="60C4F342" w14:textId="77777777">
        <w:tc>
          <w:tcPr>
            <w:tcW w:w="0" w:type="auto"/>
          </w:tcPr>
          <w:p w14:paraId="4283D2C0" w14:textId="77777777" w:rsidR="000251E5" w:rsidRPr="00982141" w:rsidRDefault="00000000">
            <w:pPr>
              <w:pStyle w:val="Compact"/>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t>amount</w:t>
            </w:r>
          </w:p>
        </w:tc>
        <w:tc>
          <w:tcPr>
            <w:tcW w:w="0" w:type="auto"/>
          </w:tcPr>
          <w:p w14:paraId="5638EC10"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Revenue generated from the order</w:t>
            </w:r>
          </w:p>
        </w:tc>
      </w:tr>
    </w:tbl>
    <w:p w14:paraId="7EB515D2" w14:textId="4360CF6D" w:rsidR="000251E5" w:rsidRPr="00982141" w:rsidRDefault="000251E5">
      <w:pPr>
        <w:rPr>
          <w:rFonts w:ascii="Times New Roman" w:hAnsi="Times New Roman" w:cs="Times New Roman"/>
          <w:color w:val="000000" w:themeColor="text1"/>
          <w:sz w:val="28"/>
          <w:szCs w:val="28"/>
        </w:rPr>
      </w:pPr>
    </w:p>
    <w:p w14:paraId="04131A3F" w14:textId="77777777" w:rsidR="000251E5" w:rsidRPr="00982141" w:rsidRDefault="00000000">
      <w:pPr>
        <w:pStyle w:val="Heading2"/>
        <w:rPr>
          <w:rFonts w:ascii="Times New Roman" w:hAnsi="Times New Roman" w:cs="Times New Roman"/>
          <w:color w:val="000000" w:themeColor="text1"/>
          <w:sz w:val="28"/>
          <w:szCs w:val="28"/>
        </w:rPr>
      </w:pPr>
      <w:bookmarkStart w:id="5" w:name="sql-concepts-used"/>
      <w:bookmarkEnd w:id="3"/>
      <w:bookmarkEnd w:id="4"/>
      <w:r w:rsidRPr="00982141">
        <w:rPr>
          <w:rFonts w:ascii="Times New Roman" w:hAnsi="Times New Roman" w:cs="Times New Roman"/>
          <w:color w:val="000000" w:themeColor="text1"/>
          <w:sz w:val="28"/>
          <w:szCs w:val="28"/>
        </w:rPr>
        <w:t>SQL Concepts Used</w:t>
      </w:r>
    </w:p>
    <w:p w14:paraId="6BE28739"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t>SELECT</w:t>
      </w:r>
    </w:p>
    <w:p w14:paraId="6C6A9994"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t>GROUP BY</w:t>
      </w:r>
    </w:p>
    <w:p w14:paraId="5092B6FB"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t>ORDER BY</w:t>
      </w:r>
    </w:p>
    <w:p w14:paraId="27828A89"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proofErr w:type="gramStart"/>
      <w:r w:rsidRPr="00982141">
        <w:rPr>
          <w:rStyle w:val="VerbatimChar"/>
          <w:rFonts w:ascii="Times New Roman" w:hAnsi="Times New Roman" w:cs="Times New Roman"/>
          <w:color w:val="000000" w:themeColor="text1"/>
          <w:sz w:val="28"/>
          <w:szCs w:val="28"/>
        </w:rPr>
        <w:t>SUM(</w:t>
      </w:r>
      <w:proofErr w:type="gramEnd"/>
      <w:r w:rsidRPr="00982141">
        <w:rPr>
          <w:rStyle w:val="VerbatimChar"/>
          <w:rFonts w:ascii="Times New Roman" w:hAnsi="Times New Roman" w:cs="Times New Roman"/>
          <w:color w:val="000000" w:themeColor="text1"/>
          <w:sz w:val="28"/>
          <w:szCs w:val="28"/>
        </w:rPr>
        <w:t>)</w:t>
      </w:r>
    </w:p>
    <w:p w14:paraId="56096AF5"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t>COUNT(DISTINCT)</w:t>
      </w:r>
    </w:p>
    <w:p w14:paraId="425913E4"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proofErr w:type="gramStart"/>
      <w:r w:rsidRPr="00982141">
        <w:rPr>
          <w:rStyle w:val="VerbatimChar"/>
          <w:rFonts w:ascii="Times New Roman" w:hAnsi="Times New Roman" w:cs="Times New Roman"/>
          <w:color w:val="000000" w:themeColor="text1"/>
          <w:sz w:val="28"/>
          <w:szCs w:val="28"/>
        </w:rPr>
        <w:t>EXTRACT(</w:t>
      </w:r>
      <w:proofErr w:type="gramEnd"/>
      <w:r w:rsidRPr="00982141">
        <w:rPr>
          <w:rStyle w:val="VerbatimChar"/>
          <w:rFonts w:ascii="Times New Roman" w:hAnsi="Times New Roman" w:cs="Times New Roman"/>
          <w:color w:val="000000" w:themeColor="text1"/>
          <w:sz w:val="28"/>
          <w:szCs w:val="28"/>
        </w:rPr>
        <w:t>)</w:t>
      </w:r>
      <w:r w:rsidRPr="00982141">
        <w:rPr>
          <w:rFonts w:ascii="Times New Roman" w:hAnsi="Times New Roman" w:cs="Times New Roman"/>
          <w:color w:val="000000" w:themeColor="text1"/>
          <w:sz w:val="28"/>
          <w:szCs w:val="28"/>
        </w:rPr>
        <w:t xml:space="preserve"> / </w:t>
      </w:r>
      <w:proofErr w:type="gramStart"/>
      <w:r w:rsidRPr="00982141">
        <w:rPr>
          <w:rStyle w:val="VerbatimChar"/>
          <w:rFonts w:ascii="Times New Roman" w:hAnsi="Times New Roman" w:cs="Times New Roman"/>
          <w:color w:val="000000" w:themeColor="text1"/>
          <w:sz w:val="28"/>
          <w:szCs w:val="28"/>
        </w:rPr>
        <w:t>YEAR(</w:t>
      </w:r>
      <w:proofErr w:type="gramEnd"/>
      <w:r w:rsidRPr="00982141">
        <w:rPr>
          <w:rStyle w:val="VerbatimChar"/>
          <w:rFonts w:ascii="Times New Roman" w:hAnsi="Times New Roman" w:cs="Times New Roman"/>
          <w:color w:val="000000" w:themeColor="text1"/>
          <w:sz w:val="28"/>
          <w:szCs w:val="28"/>
        </w:rPr>
        <w:t>)</w:t>
      </w:r>
      <w:r w:rsidRPr="00982141">
        <w:rPr>
          <w:rFonts w:ascii="Times New Roman" w:hAnsi="Times New Roman" w:cs="Times New Roman"/>
          <w:color w:val="000000" w:themeColor="text1"/>
          <w:sz w:val="28"/>
          <w:szCs w:val="28"/>
        </w:rPr>
        <w:t xml:space="preserve"> / </w:t>
      </w:r>
      <w:proofErr w:type="gramStart"/>
      <w:r w:rsidRPr="00982141">
        <w:rPr>
          <w:rStyle w:val="VerbatimChar"/>
          <w:rFonts w:ascii="Times New Roman" w:hAnsi="Times New Roman" w:cs="Times New Roman"/>
          <w:color w:val="000000" w:themeColor="text1"/>
          <w:sz w:val="28"/>
          <w:szCs w:val="28"/>
        </w:rPr>
        <w:t>MONTH(</w:t>
      </w:r>
      <w:proofErr w:type="gramEnd"/>
      <w:r w:rsidRPr="00982141">
        <w:rPr>
          <w:rStyle w:val="VerbatimChar"/>
          <w:rFonts w:ascii="Times New Roman" w:hAnsi="Times New Roman" w:cs="Times New Roman"/>
          <w:color w:val="000000" w:themeColor="text1"/>
          <w:sz w:val="28"/>
          <w:szCs w:val="28"/>
        </w:rPr>
        <w:t>)</w:t>
      </w:r>
    </w:p>
    <w:p w14:paraId="6E5CF854" w14:textId="77777777" w:rsidR="000251E5" w:rsidRPr="00982141" w:rsidRDefault="00000000">
      <w:pPr>
        <w:pStyle w:val="Compact"/>
        <w:numPr>
          <w:ilvl w:val="0"/>
          <w:numId w:val="3"/>
        </w:numPr>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lastRenderedPageBreak/>
        <w:t>LIMIT</w:t>
      </w:r>
    </w:p>
    <w:p w14:paraId="0ED7BCBC" w14:textId="5A894391" w:rsidR="000251E5" w:rsidRPr="00982141" w:rsidRDefault="00000000" w:rsidP="00982141">
      <w:pPr>
        <w:pStyle w:val="Compact"/>
        <w:numPr>
          <w:ilvl w:val="0"/>
          <w:numId w:val="3"/>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Filtering using </w:t>
      </w:r>
      <w:proofErr w:type="gramStart"/>
      <w:r w:rsidRPr="00982141">
        <w:rPr>
          <w:rStyle w:val="VerbatimChar"/>
          <w:rFonts w:ascii="Times New Roman" w:hAnsi="Times New Roman" w:cs="Times New Roman"/>
          <w:color w:val="000000" w:themeColor="text1"/>
          <w:sz w:val="28"/>
          <w:szCs w:val="28"/>
        </w:rPr>
        <w:t>WHERE</w:t>
      </w:r>
      <w:proofErr w:type="gramEnd"/>
    </w:p>
    <w:p w14:paraId="05704028" w14:textId="77777777" w:rsidR="000251E5" w:rsidRPr="00982141" w:rsidRDefault="00000000">
      <w:pPr>
        <w:pStyle w:val="Heading2"/>
        <w:rPr>
          <w:rFonts w:ascii="Times New Roman" w:hAnsi="Times New Roman" w:cs="Times New Roman"/>
          <w:color w:val="000000" w:themeColor="text1"/>
          <w:sz w:val="28"/>
          <w:szCs w:val="28"/>
        </w:rPr>
      </w:pPr>
      <w:bookmarkStart w:id="6" w:name="query-performed"/>
      <w:bookmarkEnd w:id="5"/>
      <w:r w:rsidRPr="00982141">
        <w:rPr>
          <w:rFonts w:ascii="Times New Roman" w:hAnsi="Times New Roman" w:cs="Times New Roman"/>
          <w:color w:val="000000" w:themeColor="text1"/>
          <w:sz w:val="28"/>
          <w:szCs w:val="28"/>
        </w:rPr>
        <w:t>Query Performed</w:t>
      </w:r>
    </w:p>
    <w:p w14:paraId="3E59F96D" w14:textId="77777777" w:rsidR="000251E5" w:rsidRPr="00982141" w:rsidRDefault="00000000">
      <w:pPr>
        <w:pStyle w:val="FirstParagraph"/>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The SQL query groups orders by </w:t>
      </w:r>
      <w:r w:rsidRPr="00982141">
        <w:rPr>
          <w:rFonts w:ascii="Times New Roman" w:hAnsi="Times New Roman" w:cs="Times New Roman"/>
          <w:b/>
          <w:bCs/>
          <w:color w:val="000000" w:themeColor="text1"/>
          <w:sz w:val="28"/>
          <w:szCs w:val="28"/>
        </w:rPr>
        <w:t>Year</w:t>
      </w:r>
      <w:r w:rsidRPr="00982141">
        <w:rPr>
          <w:rFonts w:ascii="Times New Roman" w:hAnsi="Times New Roman" w:cs="Times New Roman"/>
          <w:color w:val="000000" w:themeColor="text1"/>
          <w:sz w:val="28"/>
          <w:szCs w:val="28"/>
        </w:rPr>
        <w:t xml:space="preserve"> and </w:t>
      </w:r>
      <w:r w:rsidRPr="00982141">
        <w:rPr>
          <w:rFonts w:ascii="Times New Roman" w:hAnsi="Times New Roman" w:cs="Times New Roman"/>
          <w:b/>
          <w:bCs/>
          <w:color w:val="000000" w:themeColor="text1"/>
          <w:sz w:val="28"/>
          <w:szCs w:val="28"/>
        </w:rPr>
        <w:t>Month</w:t>
      </w:r>
      <w:r w:rsidRPr="00982141">
        <w:rPr>
          <w:rFonts w:ascii="Times New Roman" w:hAnsi="Times New Roman" w:cs="Times New Roman"/>
          <w:color w:val="000000" w:themeColor="text1"/>
          <w:sz w:val="28"/>
          <w:szCs w:val="28"/>
        </w:rPr>
        <w:t>, then calculates:</w:t>
      </w:r>
    </w:p>
    <w:p w14:paraId="1CC29B99" w14:textId="77777777" w:rsidR="000251E5" w:rsidRPr="00982141" w:rsidRDefault="00000000">
      <w:pPr>
        <w:pStyle w:val="Compact"/>
        <w:numPr>
          <w:ilvl w:val="0"/>
          <w:numId w:val="4"/>
        </w:numPr>
        <w:rPr>
          <w:rFonts w:ascii="Times New Roman" w:hAnsi="Times New Roman" w:cs="Times New Roman"/>
          <w:color w:val="000000" w:themeColor="text1"/>
          <w:sz w:val="28"/>
          <w:szCs w:val="28"/>
        </w:rPr>
      </w:pPr>
      <w:r w:rsidRPr="00982141">
        <w:rPr>
          <w:rFonts w:ascii="Times New Roman" w:hAnsi="Times New Roman" w:cs="Times New Roman"/>
          <w:b/>
          <w:bCs/>
          <w:color w:val="000000" w:themeColor="text1"/>
          <w:sz w:val="28"/>
          <w:szCs w:val="28"/>
        </w:rPr>
        <w:t>Monthly Revenue</w:t>
      </w:r>
      <w:r w:rsidRPr="00982141">
        <w:rPr>
          <w:rFonts w:ascii="Times New Roman" w:hAnsi="Times New Roman" w:cs="Times New Roman"/>
          <w:color w:val="000000" w:themeColor="text1"/>
          <w:sz w:val="28"/>
          <w:szCs w:val="28"/>
        </w:rPr>
        <w:t xml:space="preserve"> using </w:t>
      </w:r>
      <w:proofErr w:type="gramStart"/>
      <w:r w:rsidRPr="00982141">
        <w:rPr>
          <w:rStyle w:val="VerbatimChar"/>
          <w:rFonts w:ascii="Times New Roman" w:hAnsi="Times New Roman" w:cs="Times New Roman"/>
          <w:color w:val="000000" w:themeColor="text1"/>
          <w:sz w:val="28"/>
          <w:szCs w:val="28"/>
        </w:rPr>
        <w:t>SUM(</w:t>
      </w:r>
      <w:proofErr w:type="gramEnd"/>
      <w:r w:rsidRPr="00982141">
        <w:rPr>
          <w:rStyle w:val="VerbatimChar"/>
          <w:rFonts w:ascii="Times New Roman" w:hAnsi="Times New Roman" w:cs="Times New Roman"/>
          <w:color w:val="000000" w:themeColor="text1"/>
          <w:sz w:val="28"/>
          <w:szCs w:val="28"/>
        </w:rPr>
        <w:t>amount)</w:t>
      </w:r>
    </w:p>
    <w:p w14:paraId="70D7FD9E" w14:textId="77777777" w:rsidR="000251E5" w:rsidRPr="00982141" w:rsidRDefault="00000000">
      <w:pPr>
        <w:pStyle w:val="Compact"/>
        <w:numPr>
          <w:ilvl w:val="0"/>
          <w:numId w:val="4"/>
        </w:numPr>
        <w:rPr>
          <w:rFonts w:ascii="Times New Roman" w:hAnsi="Times New Roman" w:cs="Times New Roman"/>
          <w:color w:val="000000" w:themeColor="text1"/>
          <w:sz w:val="28"/>
          <w:szCs w:val="28"/>
        </w:rPr>
      </w:pPr>
      <w:r w:rsidRPr="00982141">
        <w:rPr>
          <w:rFonts w:ascii="Times New Roman" w:hAnsi="Times New Roman" w:cs="Times New Roman"/>
          <w:b/>
          <w:bCs/>
          <w:color w:val="000000" w:themeColor="text1"/>
          <w:sz w:val="28"/>
          <w:szCs w:val="28"/>
        </w:rPr>
        <w:t>Monthly Order Volume</w:t>
      </w:r>
      <w:r w:rsidRPr="00982141">
        <w:rPr>
          <w:rFonts w:ascii="Times New Roman" w:hAnsi="Times New Roman" w:cs="Times New Roman"/>
          <w:color w:val="000000" w:themeColor="text1"/>
          <w:sz w:val="28"/>
          <w:szCs w:val="28"/>
        </w:rPr>
        <w:t xml:space="preserve"> using </w:t>
      </w:r>
      <w:proofErr w:type="gramStart"/>
      <w:r w:rsidRPr="00982141">
        <w:rPr>
          <w:rStyle w:val="VerbatimChar"/>
          <w:rFonts w:ascii="Times New Roman" w:hAnsi="Times New Roman" w:cs="Times New Roman"/>
          <w:color w:val="000000" w:themeColor="text1"/>
          <w:sz w:val="28"/>
          <w:szCs w:val="28"/>
        </w:rPr>
        <w:t>COUNT(</w:t>
      </w:r>
      <w:proofErr w:type="gramEnd"/>
      <w:r w:rsidRPr="00982141">
        <w:rPr>
          <w:rStyle w:val="VerbatimChar"/>
          <w:rFonts w:ascii="Times New Roman" w:hAnsi="Times New Roman" w:cs="Times New Roman"/>
          <w:color w:val="000000" w:themeColor="text1"/>
          <w:sz w:val="28"/>
          <w:szCs w:val="28"/>
        </w:rPr>
        <w:t>DISTINCT order_id)</w:t>
      </w:r>
    </w:p>
    <w:p w14:paraId="3994F9F0" w14:textId="010D6254" w:rsidR="000251E5" w:rsidRPr="00982141" w:rsidRDefault="00000000" w:rsidP="00982141">
      <w:pPr>
        <w:pStyle w:val="FirstParagraph"/>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Results are sorted chronologically using the </w:t>
      </w:r>
      <w:r w:rsidRPr="00982141">
        <w:rPr>
          <w:rStyle w:val="VerbatimChar"/>
          <w:rFonts w:ascii="Times New Roman" w:hAnsi="Times New Roman" w:cs="Times New Roman"/>
          <w:color w:val="000000" w:themeColor="text1"/>
          <w:sz w:val="28"/>
          <w:szCs w:val="28"/>
        </w:rPr>
        <w:t>ORDER BY</w:t>
      </w:r>
      <w:r w:rsidRPr="00982141">
        <w:rPr>
          <w:rFonts w:ascii="Times New Roman" w:hAnsi="Times New Roman" w:cs="Times New Roman"/>
          <w:color w:val="000000" w:themeColor="text1"/>
          <w:sz w:val="28"/>
          <w:szCs w:val="28"/>
        </w:rPr>
        <w:t xml:space="preserve"> clause.</w:t>
      </w:r>
    </w:p>
    <w:p w14:paraId="23453877" w14:textId="77777777" w:rsidR="000251E5" w:rsidRPr="00982141" w:rsidRDefault="00000000">
      <w:pPr>
        <w:pStyle w:val="Heading2"/>
        <w:rPr>
          <w:rFonts w:ascii="Times New Roman" w:hAnsi="Times New Roman" w:cs="Times New Roman"/>
          <w:color w:val="000000" w:themeColor="text1"/>
          <w:sz w:val="28"/>
          <w:szCs w:val="28"/>
        </w:rPr>
      </w:pPr>
      <w:bookmarkStart w:id="7" w:name="sample-output"/>
      <w:bookmarkEnd w:id="6"/>
      <w:r w:rsidRPr="00982141">
        <w:rPr>
          <w:rFonts w:ascii="Times New Roman" w:hAnsi="Times New Roman" w:cs="Times New Roman"/>
          <w:color w:val="000000" w:themeColor="text1"/>
          <w:sz w:val="28"/>
          <w:szCs w:val="28"/>
        </w:rPr>
        <w:t>Sample Output</w:t>
      </w:r>
    </w:p>
    <w:tbl>
      <w:tblPr>
        <w:tblStyle w:val="Table"/>
        <w:tblW w:w="0" w:type="auto"/>
        <w:tblLook w:val="0020" w:firstRow="1" w:lastRow="0" w:firstColumn="0" w:lastColumn="0" w:noHBand="0" w:noVBand="0"/>
      </w:tblPr>
      <w:tblGrid>
        <w:gridCol w:w="776"/>
        <w:gridCol w:w="963"/>
        <w:gridCol w:w="2231"/>
        <w:gridCol w:w="1842"/>
      </w:tblGrid>
      <w:tr w:rsidR="00982141" w:rsidRPr="00982141" w14:paraId="135F9F6C" w14:textId="77777777" w:rsidTr="000251E5">
        <w:trPr>
          <w:cnfStyle w:val="100000000000" w:firstRow="1" w:lastRow="0" w:firstColumn="0" w:lastColumn="0" w:oddVBand="0" w:evenVBand="0" w:oddHBand="0" w:evenHBand="0" w:firstRowFirstColumn="0" w:firstRowLastColumn="0" w:lastRowFirstColumn="0" w:lastRowLastColumn="0"/>
          <w:tblHeader/>
        </w:trPr>
        <w:tc>
          <w:tcPr>
            <w:tcW w:w="0" w:type="auto"/>
          </w:tcPr>
          <w:p w14:paraId="319403A0"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Year</w:t>
            </w:r>
          </w:p>
        </w:tc>
        <w:tc>
          <w:tcPr>
            <w:tcW w:w="0" w:type="auto"/>
          </w:tcPr>
          <w:p w14:paraId="165BD52A"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Month</w:t>
            </w:r>
          </w:p>
        </w:tc>
        <w:tc>
          <w:tcPr>
            <w:tcW w:w="0" w:type="auto"/>
          </w:tcPr>
          <w:p w14:paraId="5C0D5D09"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Monthly Revenue</w:t>
            </w:r>
          </w:p>
        </w:tc>
        <w:tc>
          <w:tcPr>
            <w:tcW w:w="0" w:type="auto"/>
          </w:tcPr>
          <w:p w14:paraId="07B705A1"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Order Volume</w:t>
            </w:r>
          </w:p>
        </w:tc>
      </w:tr>
      <w:tr w:rsidR="00982141" w:rsidRPr="00982141" w14:paraId="735FBA98" w14:textId="77777777">
        <w:tc>
          <w:tcPr>
            <w:tcW w:w="0" w:type="auto"/>
          </w:tcPr>
          <w:p w14:paraId="5673B2F9"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2024</w:t>
            </w:r>
          </w:p>
        </w:tc>
        <w:tc>
          <w:tcPr>
            <w:tcW w:w="0" w:type="auto"/>
          </w:tcPr>
          <w:p w14:paraId="2FA5D1E6"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1</w:t>
            </w:r>
          </w:p>
        </w:tc>
        <w:tc>
          <w:tcPr>
            <w:tcW w:w="0" w:type="auto"/>
          </w:tcPr>
          <w:p w14:paraId="07723D6C"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15,000</w:t>
            </w:r>
          </w:p>
        </w:tc>
        <w:tc>
          <w:tcPr>
            <w:tcW w:w="0" w:type="auto"/>
          </w:tcPr>
          <w:p w14:paraId="44AB1C0B"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45</w:t>
            </w:r>
          </w:p>
        </w:tc>
      </w:tr>
      <w:tr w:rsidR="00982141" w:rsidRPr="00982141" w14:paraId="4A90FEE5" w14:textId="77777777">
        <w:tc>
          <w:tcPr>
            <w:tcW w:w="0" w:type="auto"/>
          </w:tcPr>
          <w:p w14:paraId="3A8648F0"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2024</w:t>
            </w:r>
          </w:p>
        </w:tc>
        <w:tc>
          <w:tcPr>
            <w:tcW w:w="0" w:type="auto"/>
          </w:tcPr>
          <w:p w14:paraId="4CA8F26F"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w:t>
            </w:r>
          </w:p>
        </w:tc>
        <w:tc>
          <w:tcPr>
            <w:tcW w:w="0" w:type="auto"/>
          </w:tcPr>
          <w:p w14:paraId="08695E99"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18,500</w:t>
            </w:r>
          </w:p>
        </w:tc>
        <w:tc>
          <w:tcPr>
            <w:tcW w:w="0" w:type="auto"/>
          </w:tcPr>
          <w:p w14:paraId="4D5ED7FE"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52</w:t>
            </w:r>
          </w:p>
        </w:tc>
      </w:tr>
      <w:tr w:rsidR="00982141" w:rsidRPr="00982141" w14:paraId="42ED4B9E" w14:textId="77777777">
        <w:tc>
          <w:tcPr>
            <w:tcW w:w="0" w:type="auto"/>
          </w:tcPr>
          <w:p w14:paraId="378F65F1"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2024</w:t>
            </w:r>
          </w:p>
        </w:tc>
        <w:tc>
          <w:tcPr>
            <w:tcW w:w="0" w:type="auto"/>
          </w:tcPr>
          <w:p w14:paraId="1346A4B9"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3</w:t>
            </w:r>
          </w:p>
        </w:tc>
        <w:tc>
          <w:tcPr>
            <w:tcW w:w="0" w:type="auto"/>
          </w:tcPr>
          <w:p w14:paraId="1829FC57"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21,700</w:t>
            </w:r>
          </w:p>
        </w:tc>
        <w:tc>
          <w:tcPr>
            <w:tcW w:w="0" w:type="auto"/>
          </w:tcPr>
          <w:p w14:paraId="1DC252C0"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60</w:t>
            </w:r>
          </w:p>
        </w:tc>
      </w:tr>
      <w:tr w:rsidR="00982141" w:rsidRPr="00982141" w14:paraId="288B0F39" w14:textId="77777777">
        <w:tc>
          <w:tcPr>
            <w:tcW w:w="0" w:type="auto"/>
          </w:tcPr>
          <w:p w14:paraId="247ACB42"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2024</w:t>
            </w:r>
          </w:p>
        </w:tc>
        <w:tc>
          <w:tcPr>
            <w:tcW w:w="0" w:type="auto"/>
          </w:tcPr>
          <w:p w14:paraId="15D47B2C"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4</w:t>
            </w:r>
          </w:p>
        </w:tc>
        <w:tc>
          <w:tcPr>
            <w:tcW w:w="0" w:type="auto"/>
          </w:tcPr>
          <w:p w14:paraId="1385F272"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19,400</w:t>
            </w:r>
          </w:p>
        </w:tc>
        <w:tc>
          <w:tcPr>
            <w:tcW w:w="0" w:type="auto"/>
          </w:tcPr>
          <w:p w14:paraId="14B2C061"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55</w:t>
            </w:r>
          </w:p>
        </w:tc>
      </w:tr>
      <w:tr w:rsidR="00982141" w:rsidRPr="00982141" w14:paraId="0DAADC51" w14:textId="77777777">
        <w:tc>
          <w:tcPr>
            <w:tcW w:w="0" w:type="auto"/>
          </w:tcPr>
          <w:p w14:paraId="79D3CA35" w14:textId="77777777" w:rsidR="000251E5" w:rsidRPr="00982141" w:rsidRDefault="00000000">
            <w:pPr>
              <w:pStyle w:val="Compac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2024</w:t>
            </w:r>
          </w:p>
        </w:tc>
        <w:tc>
          <w:tcPr>
            <w:tcW w:w="0" w:type="auto"/>
          </w:tcPr>
          <w:p w14:paraId="4D013E8D"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5</w:t>
            </w:r>
          </w:p>
        </w:tc>
        <w:tc>
          <w:tcPr>
            <w:tcW w:w="0" w:type="auto"/>
          </w:tcPr>
          <w:p w14:paraId="43C98542"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24,800</w:t>
            </w:r>
          </w:p>
        </w:tc>
        <w:tc>
          <w:tcPr>
            <w:tcW w:w="0" w:type="auto"/>
          </w:tcPr>
          <w:p w14:paraId="250A0D3E" w14:textId="77777777" w:rsidR="000251E5" w:rsidRPr="00982141" w:rsidRDefault="00000000">
            <w:pPr>
              <w:pStyle w:val="Compact"/>
              <w:jc w:val="right"/>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68</w:t>
            </w:r>
          </w:p>
        </w:tc>
      </w:tr>
    </w:tbl>
    <w:p w14:paraId="27F3396D" w14:textId="28464EF9" w:rsidR="000251E5" w:rsidRPr="00982141" w:rsidRDefault="00000000" w:rsidP="00982141">
      <w:pPr>
        <w:pStyle w:val="BlockText"/>
        <w:rPr>
          <w:rFonts w:ascii="Times New Roman" w:hAnsi="Times New Roman" w:cs="Times New Roman"/>
          <w:color w:val="000000" w:themeColor="text1"/>
          <w:sz w:val="28"/>
          <w:szCs w:val="28"/>
        </w:rPr>
      </w:pPr>
      <w:r w:rsidRPr="00982141">
        <w:rPr>
          <w:rFonts w:ascii="Times New Roman" w:hAnsi="Times New Roman" w:cs="Times New Roman"/>
          <w:b/>
          <w:bCs/>
          <w:color w:val="000000" w:themeColor="text1"/>
          <w:sz w:val="28"/>
          <w:szCs w:val="28"/>
        </w:rPr>
        <w:t>Note:</w:t>
      </w:r>
      <w:r w:rsidRPr="00982141">
        <w:rPr>
          <w:rFonts w:ascii="Times New Roman" w:hAnsi="Times New Roman" w:cs="Times New Roman"/>
          <w:color w:val="000000" w:themeColor="text1"/>
          <w:sz w:val="28"/>
          <w:szCs w:val="28"/>
        </w:rPr>
        <w:t xml:space="preserve"> The above values are sample results. Actual output depends on the dataset used.</w:t>
      </w:r>
    </w:p>
    <w:p w14:paraId="38EED3A7" w14:textId="77777777" w:rsidR="000251E5" w:rsidRPr="00982141" w:rsidRDefault="00000000">
      <w:pPr>
        <w:pStyle w:val="Heading2"/>
        <w:rPr>
          <w:rFonts w:ascii="Times New Roman" w:hAnsi="Times New Roman" w:cs="Times New Roman"/>
          <w:color w:val="000000" w:themeColor="text1"/>
          <w:sz w:val="28"/>
          <w:szCs w:val="28"/>
        </w:rPr>
      </w:pPr>
      <w:bookmarkStart w:id="8" w:name="learning-outcomes"/>
      <w:bookmarkEnd w:id="7"/>
      <w:r w:rsidRPr="00982141">
        <w:rPr>
          <w:rFonts w:ascii="Times New Roman" w:hAnsi="Times New Roman" w:cs="Times New Roman"/>
          <w:color w:val="000000" w:themeColor="text1"/>
          <w:sz w:val="28"/>
          <w:szCs w:val="28"/>
        </w:rPr>
        <w:t>Learning Outcomes</w:t>
      </w:r>
    </w:p>
    <w:p w14:paraId="3D3A8B54" w14:textId="77777777" w:rsidR="000251E5" w:rsidRPr="00982141" w:rsidRDefault="00000000">
      <w:pPr>
        <w:pStyle w:val="FirstParagraph"/>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After completing this task, I learned how to:</w:t>
      </w:r>
    </w:p>
    <w:p w14:paraId="09FFF14E" w14:textId="77777777" w:rsidR="000251E5" w:rsidRPr="00982141" w:rsidRDefault="00000000">
      <w:pPr>
        <w:pStyle w:val="Compact"/>
        <w:numPr>
          <w:ilvl w:val="0"/>
          <w:numId w:val="5"/>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Group records using </w:t>
      </w:r>
      <w:r w:rsidRPr="00982141">
        <w:rPr>
          <w:rStyle w:val="VerbatimChar"/>
          <w:rFonts w:ascii="Times New Roman" w:hAnsi="Times New Roman" w:cs="Times New Roman"/>
          <w:color w:val="000000" w:themeColor="text1"/>
          <w:sz w:val="28"/>
          <w:szCs w:val="28"/>
        </w:rPr>
        <w:t>GROUP BY</w:t>
      </w:r>
      <w:r w:rsidRPr="00982141">
        <w:rPr>
          <w:rFonts w:ascii="Times New Roman" w:hAnsi="Times New Roman" w:cs="Times New Roman"/>
          <w:color w:val="000000" w:themeColor="text1"/>
          <w:sz w:val="28"/>
          <w:szCs w:val="28"/>
        </w:rPr>
        <w:t>.</w:t>
      </w:r>
    </w:p>
    <w:p w14:paraId="3AD9045E" w14:textId="77777777" w:rsidR="000251E5" w:rsidRPr="00982141" w:rsidRDefault="00000000">
      <w:pPr>
        <w:pStyle w:val="Compact"/>
        <w:numPr>
          <w:ilvl w:val="0"/>
          <w:numId w:val="5"/>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Extract month and year from date columns.</w:t>
      </w:r>
    </w:p>
    <w:p w14:paraId="32896B7B" w14:textId="77777777" w:rsidR="000251E5" w:rsidRPr="00982141" w:rsidRDefault="00000000">
      <w:pPr>
        <w:pStyle w:val="Compact"/>
        <w:numPr>
          <w:ilvl w:val="0"/>
          <w:numId w:val="5"/>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Calculate business metrics using aggregate functions.</w:t>
      </w:r>
    </w:p>
    <w:p w14:paraId="5CED25A6" w14:textId="77777777" w:rsidR="000251E5" w:rsidRPr="00982141" w:rsidRDefault="00000000">
      <w:pPr>
        <w:pStyle w:val="Compact"/>
        <w:numPr>
          <w:ilvl w:val="0"/>
          <w:numId w:val="5"/>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Count unique orders using </w:t>
      </w:r>
      <w:r w:rsidRPr="00982141">
        <w:rPr>
          <w:rStyle w:val="VerbatimChar"/>
          <w:rFonts w:ascii="Times New Roman" w:hAnsi="Times New Roman" w:cs="Times New Roman"/>
          <w:color w:val="000000" w:themeColor="text1"/>
          <w:sz w:val="28"/>
          <w:szCs w:val="28"/>
        </w:rPr>
        <w:t>COUNT(DISTINCT)</w:t>
      </w:r>
      <w:r w:rsidRPr="00982141">
        <w:rPr>
          <w:rFonts w:ascii="Times New Roman" w:hAnsi="Times New Roman" w:cs="Times New Roman"/>
          <w:color w:val="000000" w:themeColor="text1"/>
          <w:sz w:val="28"/>
          <w:szCs w:val="28"/>
        </w:rPr>
        <w:t>.</w:t>
      </w:r>
    </w:p>
    <w:p w14:paraId="10CA3496" w14:textId="77777777" w:rsidR="000251E5" w:rsidRPr="00982141" w:rsidRDefault="00000000">
      <w:pPr>
        <w:pStyle w:val="Compact"/>
        <w:numPr>
          <w:ilvl w:val="0"/>
          <w:numId w:val="5"/>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Sort summarized data using </w:t>
      </w:r>
      <w:r w:rsidRPr="00982141">
        <w:rPr>
          <w:rStyle w:val="VerbatimChar"/>
          <w:rFonts w:ascii="Times New Roman" w:hAnsi="Times New Roman" w:cs="Times New Roman"/>
          <w:color w:val="000000" w:themeColor="text1"/>
          <w:sz w:val="28"/>
          <w:szCs w:val="28"/>
        </w:rPr>
        <w:t>ORDER BY</w:t>
      </w:r>
      <w:r w:rsidRPr="00982141">
        <w:rPr>
          <w:rFonts w:ascii="Times New Roman" w:hAnsi="Times New Roman" w:cs="Times New Roman"/>
          <w:color w:val="000000" w:themeColor="text1"/>
          <w:sz w:val="28"/>
          <w:szCs w:val="28"/>
        </w:rPr>
        <w:t>.</w:t>
      </w:r>
    </w:p>
    <w:p w14:paraId="76ADDC25" w14:textId="266CFD35" w:rsidR="000251E5" w:rsidRPr="00982141" w:rsidRDefault="00000000" w:rsidP="00982141">
      <w:pPr>
        <w:pStyle w:val="Compact"/>
        <w:numPr>
          <w:ilvl w:val="0"/>
          <w:numId w:val="5"/>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Identify top-performing sales periods.</w:t>
      </w:r>
    </w:p>
    <w:p w14:paraId="06E374E0" w14:textId="77777777" w:rsidR="000251E5" w:rsidRPr="00982141" w:rsidRDefault="00000000">
      <w:pPr>
        <w:pStyle w:val="Heading2"/>
        <w:rPr>
          <w:rFonts w:ascii="Times New Roman" w:hAnsi="Times New Roman" w:cs="Times New Roman"/>
          <w:color w:val="000000" w:themeColor="text1"/>
          <w:sz w:val="28"/>
          <w:szCs w:val="28"/>
        </w:rPr>
      </w:pPr>
      <w:bookmarkStart w:id="9" w:name="repository-structure"/>
      <w:bookmarkEnd w:id="8"/>
      <w:r w:rsidRPr="00982141">
        <w:rPr>
          <w:rFonts w:ascii="Times New Roman" w:hAnsi="Times New Roman" w:cs="Times New Roman"/>
          <w:color w:val="000000" w:themeColor="text1"/>
          <w:sz w:val="28"/>
          <w:szCs w:val="28"/>
        </w:rPr>
        <w:t>Repository Structure</w:t>
      </w:r>
    </w:p>
    <w:p w14:paraId="3AB5C036" w14:textId="6A2210A9" w:rsidR="000251E5" w:rsidRPr="00982141" w:rsidRDefault="00000000" w:rsidP="00982141">
      <w:pPr>
        <w:pStyle w:val="SourceCode"/>
        <w:rPr>
          <w:rFonts w:ascii="Times New Roman" w:hAnsi="Times New Roman" w:cs="Times New Roman"/>
          <w:color w:val="000000" w:themeColor="text1"/>
          <w:sz w:val="28"/>
          <w:szCs w:val="28"/>
        </w:rPr>
      </w:pPr>
      <w:r w:rsidRPr="00982141">
        <w:rPr>
          <w:rStyle w:val="VerbatimChar"/>
          <w:rFonts w:ascii="Times New Roman" w:hAnsi="Times New Roman" w:cs="Times New Roman"/>
          <w:color w:val="000000" w:themeColor="text1"/>
          <w:sz w:val="28"/>
          <w:szCs w:val="28"/>
        </w:rPr>
        <w:t>Task-6-Sales-Trend-Analysis/</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 task6.sql</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 README.md</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 dataset/</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   └── online_sales.csv</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lastRenderedPageBreak/>
        <w:t>└── screenshots/</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 xml:space="preserve">    ├── query_execution.png</w:t>
      </w:r>
      <w:r w:rsidRPr="00982141">
        <w:rPr>
          <w:rFonts w:ascii="Times New Roman" w:hAnsi="Times New Roman" w:cs="Times New Roman"/>
          <w:color w:val="000000" w:themeColor="text1"/>
          <w:sz w:val="28"/>
          <w:szCs w:val="28"/>
        </w:rPr>
        <w:br/>
      </w:r>
      <w:r w:rsidRPr="00982141">
        <w:rPr>
          <w:rStyle w:val="VerbatimChar"/>
          <w:rFonts w:ascii="Times New Roman" w:hAnsi="Times New Roman" w:cs="Times New Roman"/>
          <w:color w:val="000000" w:themeColor="text1"/>
          <w:sz w:val="28"/>
          <w:szCs w:val="28"/>
        </w:rPr>
        <w:t xml:space="preserve">    └── output_result.png</w:t>
      </w:r>
    </w:p>
    <w:p w14:paraId="699BB619" w14:textId="77777777" w:rsidR="000251E5" w:rsidRPr="00982141" w:rsidRDefault="00000000">
      <w:pPr>
        <w:pStyle w:val="Heading2"/>
        <w:rPr>
          <w:rFonts w:ascii="Times New Roman" w:hAnsi="Times New Roman" w:cs="Times New Roman"/>
          <w:color w:val="000000" w:themeColor="text1"/>
          <w:sz w:val="28"/>
          <w:szCs w:val="28"/>
        </w:rPr>
      </w:pPr>
      <w:bookmarkStart w:id="10" w:name="requirements"/>
      <w:bookmarkEnd w:id="9"/>
      <w:r w:rsidRPr="00982141">
        <w:rPr>
          <w:rFonts w:ascii="Times New Roman" w:hAnsi="Times New Roman" w:cs="Times New Roman"/>
          <w:color w:val="000000" w:themeColor="text1"/>
          <w:sz w:val="28"/>
          <w:szCs w:val="28"/>
        </w:rPr>
        <w:t>Requirements</w:t>
      </w:r>
    </w:p>
    <w:p w14:paraId="15A5DF29" w14:textId="77777777" w:rsidR="000251E5" w:rsidRPr="00982141" w:rsidRDefault="00000000">
      <w:pPr>
        <w:pStyle w:val="Compact"/>
        <w:numPr>
          <w:ilvl w:val="0"/>
          <w:numId w:val="6"/>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PostgreSQL / MySQL / SQLite</w:t>
      </w:r>
    </w:p>
    <w:p w14:paraId="14C58776" w14:textId="176DC920" w:rsidR="000251E5" w:rsidRPr="00982141" w:rsidRDefault="00000000" w:rsidP="00982141">
      <w:pPr>
        <w:pStyle w:val="Compact"/>
        <w:numPr>
          <w:ilvl w:val="0"/>
          <w:numId w:val="6"/>
        </w:numPr>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Online Sales Dataset</w:t>
      </w:r>
    </w:p>
    <w:p w14:paraId="78EA6B18" w14:textId="77777777" w:rsidR="000251E5" w:rsidRPr="00982141" w:rsidRDefault="00000000">
      <w:pPr>
        <w:pStyle w:val="Heading2"/>
        <w:rPr>
          <w:rFonts w:ascii="Times New Roman" w:hAnsi="Times New Roman" w:cs="Times New Roman"/>
          <w:color w:val="000000" w:themeColor="text1"/>
          <w:sz w:val="28"/>
          <w:szCs w:val="28"/>
        </w:rPr>
      </w:pPr>
      <w:bookmarkStart w:id="11" w:name="conclusion"/>
      <w:bookmarkEnd w:id="10"/>
      <w:r w:rsidRPr="00982141">
        <w:rPr>
          <w:rFonts w:ascii="Times New Roman" w:hAnsi="Times New Roman" w:cs="Times New Roman"/>
          <w:color w:val="000000" w:themeColor="text1"/>
          <w:sz w:val="28"/>
          <w:szCs w:val="28"/>
        </w:rPr>
        <w:t>Conclusion</w:t>
      </w:r>
    </w:p>
    <w:p w14:paraId="79DCBE78" w14:textId="1A0FF02D" w:rsidR="000251E5" w:rsidRPr="00982141" w:rsidRDefault="00000000">
      <w:pPr>
        <w:pStyle w:val="FirstParagraph"/>
        <w:rPr>
          <w:rFonts w:ascii="Times New Roman" w:hAnsi="Times New Roman" w:cs="Times New Roman"/>
          <w:color w:val="000000" w:themeColor="text1"/>
          <w:sz w:val="28"/>
          <w:szCs w:val="28"/>
        </w:rPr>
      </w:pPr>
      <w:r w:rsidRPr="00982141">
        <w:rPr>
          <w:rFonts w:ascii="Times New Roman" w:hAnsi="Times New Roman" w:cs="Times New Roman"/>
          <w:color w:val="000000" w:themeColor="text1"/>
          <w:sz w:val="28"/>
          <w:szCs w:val="28"/>
        </w:rPr>
        <w:t xml:space="preserve">This task demonstrates the practical use of SQL aggregation techniques for sales reporting and trend analysis. By combining </w:t>
      </w:r>
      <w:r w:rsidRPr="00982141">
        <w:rPr>
          <w:rStyle w:val="VerbatimChar"/>
          <w:rFonts w:ascii="Times New Roman" w:hAnsi="Times New Roman" w:cs="Times New Roman"/>
          <w:color w:val="000000" w:themeColor="text1"/>
          <w:sz w:val="28"/>
          <w:szCs w:val="28"/>
        </w:rPr>
        <w:t>GROUP BY</w:t>
      </w:r>
      <w:r w:rsidRPr="00982141">
        <w:rPr>
          <w:rFonts w:ascii="Times New Roman" w:hAnsi="Times New Roman" w:cs="Times New Roman"/>
          <w:color w:val="000000" w:themeColor="text1"/>
          <w:sz w:val="28"/>
          <w:szCs w:val="28"/>
        </w:rPr>
        <w:t>, aggregate functions, and date extraction methods, meaningful monthly business insights can be generated efficiently. These techniques are commonly used in business intelligence, reporting dashboards, and data analytics applications.</w:t>
      </w:r>
      <w:bookmarkStart w:id="12" w:name="author"/>
      <w:bookmarkEnd w:id="0"/>
      <w:bookmarkEnd w:id="11"/>
      <w:bookmarkEnd w:id="12"/>
    </w:p>
    <w:sectPr w:rsidR="000251E5" w:rsidRPr="0098214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2DC9D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F2AC5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888174802">
    <w:abstractNumId w:val="0"/>
  </w:num>
  <w:num w:numId="2" w16cid:durableId="1270702290">
    <w:abstractNumId w:val="1"/>
  </w:num>
  <w:num w:numId="3" w16cid:durableId="1340238154">
    <w:abstractNumId w:val="1"/>
  </w:num>
  <w:num w:numId="4" w16cid:durableId="825433255">
    <w:abstractNumId w:val="1"/>
  </w:num>
  <w:num w:numId="5" w16cid:durableId="763844193">
    <w:abstractNumId w:val="1"/>
  </w:num>
  <w:num w:numId="6" w16cid:durableId="2786136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1E5"/>
    <w:rsid w:val="000251E5"/>
    <w:rsid w:val="00982141"/>
    <w:rsid w:val="00D67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AAC58"/>
  <w15:docId w15:val="{68D38559-84B2-42FE-A453-D557A4A03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358</Words>
  <Characters>2045</Characters>
  <Application>Microsoft Office Word</Application>
  <DocSecurity>0</DocSecurity>
  <Lines>17</Lines>
  <Paragraphs>4</Paragraphs>
  <ScaleCrop>false</ScaleCrop>
  <Company/>
  <LinksUpToDate>false</LinksUpToDate>
  <CharactersWithSpaces>2399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Kungumayee M</dc:creator>
  <cp:keywords/>
  <cp:lastModifiedBy>Kungumayee M</cp:lastModifiedBy>
  <cp:revision>2</cp:revision>
  <dcterms:created xsi:type="dcterms:W3CDTF">2026-06-23T15:36:00Z</dcterms:created>
  <dcterms:modified xsi:type="dcterms:W3CDTF">2026-06-23T15:36:00Z</dcterms:modified>
</cp:coreProperties>
</file>