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39C2" w14:textId="77777777" w:rsidR="00685AC2" w:rsidRDefault="004F6AF7" w:rsidP="004F6AF7">
      <w:pPr>
        <w:spacing w:before="59"/>
        <w:ind w:left="792" w:right="1651"/>
        <w:jc w:val="center"/>
        <w:rPr>
          <w:b/>
          <w:sz w:val="28"/>
        </w:rPr>
      </w:pPr>
      <w:r w:rsidRPr="004F6AF7">
        <w:rPr>
          <w:b/>
          <w:sz w:val="28"/>
        </w:rPr>
        <w:t>LOK</w:t>
      </w:r>
      <w:r>
        <w:rPr>
          <w:b/>
          <w:sz w:val="28"/>
        </w:rPr>
        <w:t xml:space="preserve"> </w:t>
      </w:r>
      <w:r w:rsidRPr="004F6AF7">
        <w:rPr>
          <w:b/>
          <w:sz w:val="28"/>
        </w:rPr>
        <w:t>JAGRUTI</w:t>
      </w:r>
      <w:r>
        <w:rPr>
          <w:b/>
          <w:sz w:val="28"/>
        </w:rPr>
        <w:t xml:space="preserve"> </w:t>
      </w:r>
      <w:r w:rsidRPr="004F6AF7">
        <w:rPr>
          <w:b/>
          <w:sz w:val="28"/>
        </w:rPr>
        <w:t>KENDRA</w:t>
      </w:r>
      <w:r>
        <w:rPr>
          <w:b/>
          <w:spacing w:val="-5"/>
          <w:sz w:val="28"/>
        </w:rPr>
        <w:t xml:space="preserve"> </w:t>
      </w:r>
      <w:r w:rsidR="00613F66">
        <w:rPr>
          <w:b/>
          <w:sz w:val="28"/>
        </w:rPr>
        <w:t>UNIVERSITY,</w:t>
      </w:r>
      <w:r w:rsidR="00613F66">
        <w:rPr>
          <w:b/>
          <w:spacing w:val="-3"/>
          <w:sz w:val="28"/>
        </w:rPr>
        <w:t xml:space="preserve"> </w:t>
      </w:r>
      <w:r>
        <w:rPr>
          <w:b/>
          <w:sz w:val="28"/>
        </w:rPr>
        <w:t>AHMEDABAD</w:t>
      </w:r>
    </w:p>
    <w:p w14:paraId="2FA6B5EC" w14:textId="77777777" w:rsidR="004F6AF7" w:rsidRDefault="004F6AF7" w:rsidP="004F6AF7">
      <w:pPr>
        <w:spacing w:before="59"/>
        <w:ind w:left="792" w:right="1651"/>
        <w:jc w:val="center"/>
        <w:rPr>
          <w:b/>
          <w:sz w:val="28"/>
        </w:rPr>
      </w:pPr>
    </w:p>
    <w:p w14:paraId="299DEE89" w14:textId="77777777" w:rsidR="00685AC2" w:rsidRPr="004F6AF7" w:rsidRDefault="00685AC2" w:rsidP="004F6AF7">
      <w:pPr>
        <w:pStyle w:val="BodyText"/>
        <w:spacing w:before="2"/>
        <w:rPr>
          <w:b/>
          <w:sz w:val="20"/>
        </w:rPr>
      </w:pPr>
    </w:p>
    <w:p w14:paraId="2AD4C268" w14:textId="77777777" w:rsidR="00685AC2" w:rsidRDefault="004F6AF7">
      <w:pPr>
        <w:pStyle w:val="BodyText"/>
        <w:spacing w:before="9"/>
        <w:rPr>
          <w:b/>
          <w:sz w:val="31"/>
        </w:rPr>
      </w:pPr>
      <w:r>
        <w:rPr>
          <w:b/>
          <w:noProof/>
          <w:sz w:val="31"/>
          <w:lang w:bidi="gu-IN"/>
        </w:rPr>
        <w:drawing>
          <wp:anchor distT="0" distB="0" distL="0" distR="0" simplePos="0" relativeHeight="251658240" behindDoc="0" locked="0" layoutInCell="1" allowOverlap="1" wp14:anchorId="54CA78F8" wp14:editId="768FB122">
            <wp:simplePos x="0" y="0"/>
            <wp:positionH relativeFrom="page">
              <wp:posOffset>3244850</wp:posOffset>
            </wp:positionH>
            <wp:positionV relativeFrom="paragraph">
              <wp:posOffset>4445</wp:posOffset>
            </wp:positionV>
            <wp:extent cx="1238250" cy="1308100"/>
            <wp:effectExtent l="19050" t="0" r="0" b="0"/>
            <wp:wrapTopAndBottom/>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38250" cy="1308100"/>
                    </a:xfrm>
                    <a:prstGeom prst="rect">
                      <a:avLst/>
                    </a:prstGeom>
                  </pic:spPr>
                </pic:pic>
              </a:graphicData>
            </a:graphic>
          </wp:anchor>
        </w:drawing>
      </w:r>
    </w:p>
    <w:p w14:paraId="3F32D1F1" w14:textId="77777777" w:rsidR="00685AC2" w:rsidRDefault="00613F66">
      <w:pPr>
        <w:spacing w:line="322" w:lineRule="exact"/>
        <w:ind w:right="858"/>
        <w:jc w:val="center"/>
        <w:rPr>
          <w:b/>
          <w:sz w:val="28"/>
        </w:rPr>
      </w:pPr>
      <w:r>
        <w:rPr>
          <w:b/>
          <w:w w:val="99"/>
          <w:sz w:val="28"/>
        </w:rPr>
        <w:t>A</w:t>
      </w:r>
    </w:p>
    <w:p w14:paraId="1BACF34E" w14:textId="77777777" w:rsidR="00685AC2" w:rsidRDefault="00613F66">
      <w:pPr>
        <w:ind w:left="792" w:right="1647"/>
        <w:jc w:val="center"/>
        <w:rPr>
          <w:b/>
          <w:sz w:val="28"/>
        </w:rPr>
      </w:pPr>
      <w:r>
        <w:rPr>
          <w:b/>
          <w:sz w:val="28"/>
        </w:rPr>
        <w:t>Project</w:t>
      </w:r>
      <w:r>
        <w:rPr>
          <w:b/>
          <w:spacing w:val="-4"/>
          <w:sz w:val="28"/>
        </w:rPr>
        <w:t xml:space="preserve"> </w:t>
      </w:r>
      <w:r>
        <w:rPr>
          <w:b/>
          <w:sz w:val="28"/>
        </w:rPr>
        <w:t>Report</w:t>
      </w:r>
      <w:r>
        <w:rPr>
          <w:b/>
          <w:spacing w:val="-3"/>
          <w:sz w:val="28"/>
        </w:rPr>
        <w:t xml:space="preserve"> </w:t>
      </w:r>
      <w:r>
        <w:rPr>
          <w:b/>
          <w:sz w:val="28"/>
        </w:rPr>
        <w:t>On</w:t>
      </w:r>
    </w:p>
    <w:p w14:paraId="54FEA843" w14:textId="77777777" w:rsidR="00685AC2" w:rsidRDefault="00685AC2">
      <w:pPr>
        <w:pStyle w:val="BodyText"/>
        <w:spacing w:before="3"/>
        <w:rPr>
          <w:b/>
          <w:sz w:val="28"/>
        </w:rPr>
      </w:pPr>
    </w:p>
    <w:p w14:paraId="488A03A2" w14:textId="07C904AB" w:rsidR="00685AC2" w:rsidRPr="00AC7AF9" w:rsidRDefault="00AC7AF9">
      <w:pPr>
        <w:pStyle w:val="Title"/>
      </w:pPr>
      <w:r w:rsidRPr="00AC7AF9">
        <w:t xml:space="preserve">Efficient Container Placement System </w:t>
      </w:r>
      <w:r w:rsidR="00613F66" w:rsidRPr="00AC7AF9">
        <w:t>using</w:t>
      </w:r>
      <w:r w:rsidR="00613F66" w:rsidRPr="00AC7AF9">
        <w:rPr>
          <w:spacing w:val="4"/>
        </w:rPr>
        <w:t xml:space="preserve"> </w:t>
      </w:r>
      <w:r w:rsidR="00613F66" w:rsidRPr="00AC7AF9">
        <w:t>Machine</w:t>
      </w:r>
      <w:r w:rsidR="00613F66" w:rsidRPr="00AC7AF9">
        <w:rPr>
          <w:spacing w:val="5"/>
        </w:rPr>
        <w:t xml:space="preserve"> </w:t>
      </w:r>
      <w:r w:rsidR="00613F66" w:rsidRPr="00AC7AF9">
        <w:t>Learning</w:t>
      </w:r>
    </w:p>
    <w:p w14:paraId="71BA29E7" w14:textId="77777777" w:rsidR="00685AC2" w:rsidRDefault="00685AC2">
      <w:pPr>
        <w:pStyle w:val="BodyText"/>
        <w:spacing w:before="10"/>
        <w:rPr>
          <w:b/>
          <w:sz w:val="39"/>
        </w:rPr>
      </w:pPr>
    </w:p>
    <w:p w14:paraId="0DE66AC6" w14:textId="77777777" w:rsidR="00685AC2" w:rsidRDefault="00613F66">
      <w:pPr>
        <w:ind w:left="3550"/>
        <w:rPr>
          <w:b/>
          <w:sz w:val="28"/>
        </w:rPr>
      </w:pPr>
      <w:r>
        <w:rPr>
          <w:b/>
          <w:sz w:val="28"/>
        </w:rPr>
        <w:t>B. E.</w:t>
      </w:r>
      <w:r>
        <w:rPr>
          <w:b/>
          <w:spacing w:val="-4"/>
          <w:sz w:val="28"/>
        </w:rPr>
        <w:t xml:space="preserve"> </w:t>
      </w:r>
      <w:r w:rsidR="004F6AF7">
        <w:rPr>
          <w:b/>
          <w:sz w:val="28"/>
        </w:rPr>
        <w:t>Semester-V</w:t>
      </w:r>
    </w:p>
    <w:p w14:paraId="5B9AD81D" w14:textId="77777777" w:rsidR="00685AC2" w:rsidRDefault="00685AC2">
      <w:pPr>
        <w:pStyle w:val="BodyText"/>
        <w:spacing w:before="11"/>
        <w:rPr>
          <w:b/>
          <w:sz w:val="27"/>
        </w:rPr>
      </w:pPr>
    </w:p>
    <w:p w14:paraId="5E61B47D" w14:textId="7218E0ED" w:rsidR="004F6AF7" w:rsidRDefault="007A729F">
      <w:pPr>
        <w:ind w:left="1658" w:right="2518"/>
        <w:jc w:val="center"/>
        <w:rPr>
          <w:b/>
          <w:spacing w:val="-68"/>
          <w:sz w:val="28"/>
        </w:rPr>
      </w:pPr>
      <w:r>
        <w:rPr>
          <w:b/>
          <w:sz w:val="28"/>
        </w:rPr>
        <w:t>(</w:t>
      </w:r>
      <w:r w:rsidR="00AC7AF9">
        <w:rPr>
          <w:b/>
          <w:sz w:val="28"/>
        </w:rPr>
        <w:t>Information Technology</w:t>
      </w:r>
      <w:r w:rsidR="00613F66">
        <w:rPr>
          <w:b/>
          <w:sz w:val="28"/>
        </w:rPr>
        <w:t xml:space="preserve"> Department)</w:t>
      </w:r>
      <w:r w:rsidR="00613F66">
        <w:rPr>
          <w:b/>
          <w:spacing w:val="-68"/>
          <w:sz w:val="28"/>
        </w:rPr>
        <w:t xml:space="preserve"> </w:t>
      </w:r>
    </w:p>
    <w:p w14:paraId="65560516" w14:textId="77777777" w:rsidR="004F6AF7" w:rsidRDefault="004F6AF7">
      <w:pPr>
        <w:ind w:left="1658" w:right="2518"/>
        <w:jc w:val="center"/>
        <w:rPr>
          <w:b/>
          <w:spacing w:val="-68"/>
          <w:sz w:val="28"/>
        </w:rPr>
      </w:pPr>
    </w:p>
    <w:p w14:paraId="300E097D" w14:textId="77777777" w:rsidR="00685AC2" w:rsidRDefault="00613F66">
      <w:pPr>
        <w:ind w:left="1658" w:right="2518"/>
        <w:jc w:val="center"/>
        <w:rPr>
          <w:b/>
          <w:sz w:val="28"/>
        </w:rPr>
      </w:pPr>
      <w:r>
        <w:rPr>
          <w:b/>
          <w:sz w:val="28"/>
        </w:rPr>
        <w:t>Submitted</w:t>
      </w:r>
      <w:r>
        <w:rPr>
          <w:b/>
          <w:spacing w:val="-1"/>
          <w:sz w:val="28"/>
        </w:rPr>
        <w:t xml:space="preserve"> </w:t>
      </w:r>
      <w:r>
        <w:rPr>
          <w:b/>
          <w:sz w:val="28"/>
        </w:rPr>
        <w:t>by:</w:t>
      </w:r>
    </w:p>
    <w:tbl>
      <w:tblPr>
        <w:tblpPr w:leftFromText="180" w:rightFromText="180" w:vertAnchor="text" w:horzAnchor="margin" w:tblpXSpec="center" w:tblpY="222"/>
        <w:tblW w:w="0" w:type="auto"/>
        <w:tblLayout w:type="fixed"/>
        <w:tblCellMar>
          <w:left w:w="0" w:type="dxa"/>
          <w:right w:w="0" w:type="dxa"/>
        </w:tblCellMar>
        <w:tblLook w:val="01E0" w:firstRow="1" w:lastRow="1" w:firstColumn="1" w:lastColumn="1" w:noHBand="0" w:noVBand="0"/>
      </w:tblPr>
      <w:tblGrid>
        <w:gridCol w:w="2873"/>
        <w:gridCol w:w="2609"/>
      </w:tblGrid>
      <w:tr w:rsidR="00AC7AF9" w14:paraId="71F3A693" w14:textId="77777777" w:rsidTr="00AC7AF9">
        <w:trPr>
          <w:trHeight w:val="492"/>
        </w:trPr>
        <w:tc>
          <w:tcPr>
            <w:tcW w:w="2873" w:type="dxa"/>
          </w:tcPr>
          <w:p w14:paraId="541ED28B" w14:textId="77777777" w:rsidR="00AC7AF9" w:rsidRDefault="00AC7AF9" w:rsidP="00AC7AF9">
            <w:pPr>
              <w:pStyle w:val="TableParagraph"/>
              <w:spacing w:before="0" w:line="309" w:lineRule="exact"/>
              <w:ind w:left="200"/>
              <w:rPr>
                <w:b/>
                <w:sz w:val="28"/>
              </w:rPr>
            </w:pPr>
            <w:r>
              <w:rPr>
                <w:b/>
                <w:sz w:val="28"/>
              </w:rPr>
              <w:t>Name</w:t>
            </w:r>
            <w:r>
              <w:rPr>
                <w:b/>
                <w:spacing w:val="-4"/>
                <w:sz w:val="28"/>
              </w:rPr>
              <w:t xml:space="preserve"> </w:t>
            </w:r>
            <w:r>
              <w:rPr>
                <w:b/>
                <w:sz w:val="28"/>
              </w:rPr>
              <w:t>of</w:t>
            </w:r>
            <w:r>
              <w:rPr>
                <w:b/>
                <w:spacing w:val="-2"/>
                <w:sz w:val="28"/>
              </w:rPr>
              <w:t xml:space="preserve"> </w:t>
            </w:r>
            <w:r>
              <w:rPr>
                <w:b/>
                <w:sz w:val="28"/>
              </w:rPr>
              <w:t>Students</w:t>
            </w:r>
          </w:p>
        </w:tc>
        <w:tc>
          <w:tcPr>
            <w:tcW w:w="2609" w:type="dxa"/>
          </w:tcPr>
          <w:p w14:paraId="3D7FFC02" w14:textId="77777777" w:rsidR="00AC7AF9" w:rsidRDefault="00AC7AF9" w:rsidP="00AC7AF9">
            <w:pPr>
              <w:pStyle w:val="TableParagraph"/>
              <w:spacing w:before="0" w:line="309" w:lineRule="exact"/>
              <w:ind w:right="197"/>
              <w:jc w:val="right"/>
              <w:rPr>
                <w:b/>
                <w:sz w:val="28"/>
              </w:rPr>
            </w:pPr>
            <w:r>
              <w:rPr>
                <w:b/>
                <w:sz w:val="28"/>
              </w:rPr>
              <w:t>Enrollment</w:t>
            </w:r>
            <w:r>
              <w:rPr>
                <w:b/>
                <w:spacing w:val="-6"/>
                <w:sz w:val="28"/>
              </w:rPr>
              <w:t xml:space="preserve"> </w:t>
            </w:r>
            <w:r>
              <w:rPr>
                <w:b/>
                <w:sz w:val="28"/>
              </w:rPr>
              <w:t>No.</w:t>
            </w:r>
          </w:p>
        </w:tc>
      </w:tr>
      <w:tr w:rsidR="00AC7AF9" w14:paraId="5D479FBB" w14:textId="77777777" w:rsidTr="00AC7AF9">
        <w:trPr>
          <w:trHeight w:val="573"/>
        </w:trPr>
        <w:tc>
          <w:tcPr>
            <w:tcW w:w="2873" w:type="dxa"/>
          </w:tcPr>
          <w:p w14:paraId="2B4A4B0B" w14:textId="615FED98" w:rsidR="00AC7AF9" w:rsidRDefault="00AC7AF9" w:rsidP="00AC7AF9">
            <w:pPr>
              <w:pStyle w:val="TableParagraph"/>
              <w:spacing w:before="154"/>
              <w:ind w:left="200"/>
              <w:rPr>
                <w:b/>
                <w:sz w:val="28"/>
              </w:rPr>
            </w:pPr>
            <w:r w:rsidRPr="00AC7AF9">
              <w:rPr>
                <w:b/>
                <w:sz w:val="28"/>
              </w:rPr>
              <w:t>Kunj Detroja</w:t>
            </w:r>
          </w:p>
        </w:tc>
        <w:tc>
          <w:tcPr>
            <w:tcW w:w="2609" w:type="dxa"/>
          </w:tcPr>
          <w:p w14:paraId="5C2D9F5D" w14:textId="3FE62B64" w:rsidR="00AC7AF9" w:rsidRDefault="00AC7AF9" w:rsidP="00AC7AF9">
            <w:pPr>
              <w:pStyle w:val="TableParagraph"/>
              <w:spacing w:before="154"/>
              <w:ind w:right="255"/>
              <w:jc w:val="center"/>
              <w:rPr>
                <w:b/>
                <w:sz w:val="28"/>
              </w:rPr>
            </w:pPr>
            <w:r>
              <w:rPr>
                <w:b/>
                <w:sz w:val="28"/>
              </w:rPr>
              <w:t>21002170210016</w:t>
            </w:r>
          </w:p>
        </w:tc>
      </w:tr>
    </w:tbl>
    <w:p w14:paraId="258EDADA" w14:textId="77777777" w:rsidR="00685AC2" w:rsidRDefault="00685AC2">
      <w:pPr>
        <w:pStyle w:val="BodyText"/>
        <w:spacing w:before="2" w:after="1"/>
        <w:rPr>
          <w:b/>
          <w:sz w:val="28"/>
        </w:rPr>
      </w:pPr>
    </w:p>
    <w:p w14:paraId="43201369" w14:textId="77777777" w:rsidR="00685AC2" w:rsidRDefault="00685AC2">
      <w:pPr>
        <w:pStyle w:val="BodyText"/>
        <w:rPr>
          <w:b/>
          <w:sz w:val="30"/>
        </w:rPr>
      </w:pPr>
    </w:p>
    <w:p w14:paraId="409577F7" w14:textId="77777777" w:rsidR="00685AC2" w:rsidRDefault="00685AC2">
      <w:pPr>
        <w:pStyle w:val="BodyText"/>
        <w:spacing w:before="7"/>
        <w:rPr>
          <w:b/>
          <w:sz w:val="27"/>
        </w:rPr>
      </w:pPr>
    </w:p>
    <w:p w14:paraId="412809E2" w14:textId="77777777" w:rsidR="00685AC2" w:rsidRDefault="00FC5D45">
      <w:pPr>
        <w:spacing w:line="480" w:lineRule="auto"/>
        <w:ind w:left="3214" w:right="4076"/>
        <w:jc w:val="center"/>
        <w:rPr>
          <w:b/>
          <w:sz w:val="28"/>
        </w:rPr>
      </w:pPr>
      <w:r>
        <w:rPr>
          <w:b/>
          <w:sz w:val="28"/>
        </w:rPr>
        <w:t>Ms</w:t>
      </w:r>
      <w:r w:rsidR="00613F66">
        <w:rPr>
          <w:b/>
          <w:sz w:val="28"/>
        </w:rPr>
        <w:t xml:space="preserve">. </w:t>
      </w:r>
      <w:r>
        <w:rPr>
          <w:b/>
          <w:sz w:val="28"/>
        </w:rPr>
        <w:t>Monali Patel</w:t>
      </w:r>
      <w:r w:rsidR="00613F66">
        <w:rPr>
          <w:b/>
          <w:sz w:val="28"/>
        </w:rPr>
        <w:t>.</w:t>
      </w:r>
      <w:r w:rsidR="00613F66">
        <w:rPr>
          <w:b/>
          <w:spacing w:val="-67"/>
          <w:sz w:val="28"/>
        </w:rPr>
        <w:t xml:space="preserve"> </w:t>
      </w:r>
      <w:r w:rsidR="00613F66">
        <w:rPr>
          <w:b/>
          <w:sz w:val="28"/>
        </w:rPr>
        <w:t>(Faculty Guide)</w:t>
      </w:r>
      <w:r w:rsidR="00613F66">
        <w:rPr>
          <w:b/>
          <w:spacing w:val="1"/>
          <w:sz w:val="28"/>
        </w:rPr>
        <w:t xml:space="preserve"> </w:t>
      </w:r>
      <w:r w:rsidR="00613F66">
        <w:rPr>
          <w:b/>
          <w:sz w:val="28"/>
        </w:rPr>
        <w:t>Academic</w:t>
      </w:r>
      <w:r w:rsidR="00613F66">
        <w:rPr>
          <w:b/>
          <w:spacing w:val="-8"/>
          <w:sz w:val="28"/>
        </w:rPr>
        <w:t xml:space="preserve"> </w:t>
      </w:r>
      <w:r w:rsidR="00613F66">
        <w:rPr>
          <w:b/>
          <w:sz w:val="28"/>
        </w:rPr>
        <w:t>Year</w:t>
      </w:r>
      <w:r w:rsidR="00613F66">
        <w:rPr>
          <w:b/>
          <w:spacing w:val="-7"/>
          <w:sz w:val="28"/>
        </w:rPr>
        <w:t xml:space="preserve"> </w:t>
      </w:r>
      <w:r w:rsidR="004F6AF7">
        <w:rPr>
          <w:b/>
          <w:sz w:val="28"/>
        </w:rPr>
        <w:t>(202</w:t>
      </w:r>
      <w:r>
        <w:rPr>
          <w:b/>
          <w:sz w:val="28"/>
        </w:rPr>
        <w:t>3</w:t>
      </w:r>
      <w:r w:rsidR="004F6AF7">
        <w:rPr>
          <w:b/>
          <w:sz w:val="28"/>
        </w:rPr>
        <w:t>-2</w:t>
      </w:r>
      <w:r>
        <w:rPr>
          <w:b/>
          <w:sz w:val="28"/>
        </w:rPr>
        <w:t>4</w:t>
      </w:r>
      <w:r w:rsidR="00613F66">
        <w:rPr>
          <w:b/>
          <w:sz w:val="28"/>
        </w:rPr>
        <w:t>)</w:t>
      </w:r>
    </w:p>
    <w:p w14:paraId="3810040F" w14:textId="77777777" w:rsidR="00685AC2" w:rsidRDefault="00685AC2">
      <w:pPr>
        <w:spacing w:line="480" w:lineRule="auto"/>
        <w:jc w:val="center"/>
        <w:rPr>
          <w:sz w:val="28"/>
        </w:rPr>
        <w:sectPr w:rsidR="00685AC2" w:rsidSect="006D12D9">
          <w:footerReference w:type="default" r:id="rId9"/>
          <w:type w:val="continuous"/>
          <w:pgSz w:w="11910" w:h="16840"/>
          <w:pgMar w:top="1360" w:right="300" w:bottom="1200" w:left="1280" w:header="720" w:footer="1005" w:gutter="0"/>
          <w:pgNumType w:start="1"/>
          <w:cols w:space="720"/>
        </w:sectPr>
      </w:pPr>
    </w:p>
    <w:p w14:paraId="59788EEF" w14:textId="77777777" w:rsidR="004F6AF7" w:rsidRDefault="004F6AF7" w:rsidP="004F6AF7">
      <w:pPr>
        <w:spacing w:before="59"/>
        <w:ind w:left="792" w:right="1651"/>
        <w:jc w:val="center"/>
        <w:rPr>
          <w:b/>
          <w:sz w:val="28"/>
        </w:rPr>
      </w:pPr>
      <w:r w:rsidRPr="004F6AF7">
        <w:rPr>
          <w:b/>
          <w:sz w:val="28"/>
        </w:rPr>
        <w:lastRenderedPageBreak/>
        <w:t>LOK</w:t>
      </w:r>
      <w:r>
        <w:rPr>
          <w:b/>
          <w:sz w:val="28"/>
        </w:rPr>
        <w:t xml:space="preserve"> </w:t>
      </w:r>
      <w:r w:rsidRPr="004F6AF7">
        <w:rPr>
          <w:b/>
          <w:sz w:val="28"/>
        </w:rPr>
        <w:t>JAGRUTI</w:t>
      </w:r>
      <w:r>
        <w:rPr>
          <w:b/>
          <w:sz w:val="28"/>
        </w:rPr>
        <w:t xml:space="preserve"> </w:t>
      </w:r>
      <w:r w:rsidRPr="004F6AF7">
        <w:rPr>
          <w:b/>
          <w:sz w:val="28"/>
        </w:rPr>
        <w:t>KENDRA</w:t>
      </w:r>
      <w:r>
        <w:rPr>
          <w:b/>
          <w:spacing w:val="-5"/>
          <w:sz w:val="28"/>
        </w:rPr>
        <w:t xml:space="preserve"> </w:t>
      </w:r>
      <w:r>
        <w:rPr>
          <w:b/>
          <w:sz w:val="28"/>
        </w:rPr>
        <w:t>UNIVERSITY,</w:t>
      </w:r>
      <w:r>
        <w:rPr>
          <w:b/>
          <w:spacing w:val="-3"/>
          <w:sz w:val="28"/>
        </w:rPr>
        <w:t xml:space="preserve"> </w:t>
      </w:r>
      <w:r>
        <w:rPr>
          <w:b/>
          <w:sz w:val="28"/>
        </w:rPr>
        <w:t>AHMEDABAD</w:t>
      </w:r>
    </w:p>
    <w:p w14:paraId="01105EB7" w14:textId="77777777" w:rsidR="00685AC2" w:rsidRDefault="004F6AF7" w:rsidP="004F6AF7">
      <w:pPr>
        <w:spacing w:before="59" w:line="376" w:lineRule="auto"/>
        <w:ind w:left="4134" w:right="1563" w:hanging="1974"/>
        <w:rPr>
          <w:b/>
          <w:sz w:val="28"/>
        </w:rPr>
      </w:pPr>
      <w:r>
        <w:rPr>
          <w:b/>
          <w:noProof/>
          <w:sz w:val="28"/>
          <w:lang w:bidi="gu-IN"/>
        </w:rPr>
        <w:drawing>
          <wp:anchor distT="0" distB="0" distL="0" distR="0" simplePos="0" relativeHeight="251659264" behindDoc="0" locked="0" layoutInCell="1" allowOverlap="1" wp14:anchorId="018B6CE7" wp14:editId="5CDD7DA8">
            <wp:simplePos x="0" y="0"/>
            <wp:positionH relativeFrom="page">
              <wp:posOffset>3105150</wp:posOffset>
            </wp:positionH>
            <wp:positionV relativeFrom="paragraph">
              <wp:posOffset>697865</wp:posOffset>
            </wp:positionV>
            <wp:extent cx="1250950" cy="1308100"/>
            <wp:effectExtent l="19050" t="0" r="6350" b="0"/>
            <wp:wrapTopAndBottom/>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50950" cy="1308100"/>
                    </a:xfrm>
                    <a:prstGeom prst="rect">
                      <a:avLst/>
                    </a:prstGeom>
                  </pic:spPr>
                </pic:pic>
              </a:graphicData>
            </a:graphic>
          </wp:anchor>
        </w:drawing>
      </w:r>
      <w:r>
        <w:rPr>
          <w:b/>
          <w:sz w:val="28"/>
        </w:rPr>
        <w:t xml:space="preserve">      </w:t>
      </w:r>
      <w:r w:rsidR="00905AEA">
        <w:rPr>
          <w:b/>
          <w:sz w:val="28"/>
        </w:rPr>
        <w:t>COMPUTER ENGINEERING</w:t>
      </w:r>
    </w:p>
    <w:p w14:paraId="6C0E3791" w14:textId="77777777" w:rsidR="00685AC2" w:rsidRDefault="00685AC2">
      <w:pPr>
        <w:pStyle w:val="BodyText"/>
        <w:spacing w:before="7"/>
        <w:rPr>
          <w:b/>
          <w:sz w:val="19"/>
        </w:rPr>
      </w:pPr>
    </w:p>
    <w:p w14:paraId="7876B281" w14:textId="77777777" w:rsidR="00685AC2" w:rsidRDefault="00685AC2">
      <w:pPr>
        <w:pStyle w:val="BodyText"/>
        <w:rPr>
          <w:b/>
          <w:sz w:val="30"/>
        </w:rPr>
      </w:pPr>
    </w:p>
    <w:p w14:paraId="7CAAFBC4" w14:textId="77777777" w:rsidR="00685AC2" w:rsidRDefault="00613F66">
      <w:pPr>
        <w:pStyle w:val="Heading1"/>
        <w:spacing w:before="174"/>
        <w:ind w:right="1470"/>
      </w:pPr>
      <w:r>
        <w:rPr>
          <w:u w:val="thick" w:color="2C74B5"/>
        </w:rPr>
        <w:t>CERTIFICATE</w:t>
      </w:r>
    </w:p>
    <w:p w14:paraId="4689869D" w14:textId="77777777" w:rsidR="00685AC2" w:rsidRDefault="00685AC2">
      <w:pPr>
        <w:pStyle w:val="BodyText"/>
        <w:rPr>
          <w:b/>
          <w:sz w:val="20"/>
        </w:rPr>
      </w:pPr>
    </w:p>
    <w:p w14:paraId="24FE0AFB" w14:textId="77777777" w:rsidR="00685AC2" w:rsidRDefault="00685AC2">
      <w:pPr>
        <w:pStyle w:val="BodyText"/>
        <w:spacing w:before="7"/>
        <w:rPr>
          <w:b/>
          <w:sz w:val="19"/>
        </w:rPr>
      </w:pPr>
    </w:p>
    <w:p w14:paraId="40F7FFC6" w14:textId="5D9F9221" w:rsidR="00685AC2" w:rsidRDefault="00613F66">
      <w:pPr>
        <w:tabs>
          <w:tab w:val="left" w:pos="6762"/>
        </w:tabs>
        <w:spacing w:before="102" w:line="360" w:lineRule="auto"/>
        <w:ind w:left="424" w:right="852"/>
        <w:rPr>
          <w:b/>
          <w:sz w:val="28"/>
        </w:rPr>
      </w:pPr>
      <w:r>
        <w:rPr>
          <w:w w:val="95"/>
          <w:sz w:val="28"/>
        </w:rPr>
        <w:t>This</w:t>
      </w:r>
      <w:r>
        <w:rPr>
          <w:spacing w:val="7"/>
          <w:w w:val="95"/>
          <w:sz w:val="28"/>
        </w:rPr>
        <w:t xml:space="preserve"> </w:t>
      </w:r>
      <w:r>
        <w:rPr>
          <w:w w:val="95"/>
          <w:sz w:val="28"/>
        </w:rPr>
        <w:t>is</w:t>
      </w:r>
      <w:r>
        <w:rPr>
          <w:spacing w:val="-9"/>
          <w:w w:val="95"/>
          <w:sz w:val="28"/>
        </w:rPr>
        <w:t xml:space="preserve"> </w:t>
      </w:r>
      <w:r>
        <w:rPr>
          <w:w w:val="95"/>
          <w:sz w:val="28"/>
        </w:rPr>
        <w:t>to</w:t>
      </w:r>
      <w:r>
        <w:rPr>
          <w:spacing w:val="-2"/>
          <w:w w:val="95"/>
          <w:sz w:val="28"/>
        </w:rPr>
        <w:t xml:space="preserve"> </w:t>
      </w:r>
      <w:r>
        <w:rPr>
          <w:w w:val="95"/>
          <w:sz w:val="28"/>
        </w:rPr>
        <w:t>certify</w:t>
      </w:r>
      <w:r>
        <w:rPr>
          <w:spacing w:val="-5"/>
          <w:w w:val="95"/>
          <w:sz w:val="28"/>
        </w:rPr>
        <w:t xml:space="preserve"> </w:t>
      </w:r>
      <w:r>
        <w:rPr>
          <w:w w:val="95"/>
          <w:sz w:val="28"/>
        </w:rPr>
        <w:t xml:space="preserve">to </w:t>
      </w:r>
      <w:r w:rsidR="00AC7AF9">
        <w:rPr>
          <w:b/>
          <w:w w:val="95"/>
          <w:sz w:val="28"/>
          <w:u w:val="thick"/>
        </w:rPr>
        <w:t>Kunj</w:t>
      </w:r>
      <w:r>
        <w:rPr>
          <w:b/>
          <w:spacing w:val="-2"/>
          <w:w w:val="95"/>
          <w:sz w:val="28"/>
          <w:u w:val="thick"/>
        </w:rPr>
        <w:t xml:space="preserve"> </w:t>
      </w:r>
      <w:r w:rsidR="00AC7AF9">
        <w:rPr>
          <w:b/>
          <w:w w:val="95"/>
          <w:sz w:val="28"/>
          <w:u w:val="thick"/>
        </w:rPr>
        <w:t>Detroja</w:t>
      </w:r>
      <w:r>
        <w:rPr>
          <w:b/>
          <w:w w:val="95"/>
          <w:sz w:val="28"/>
        </w:rPr>
        <w:t xml:space="preserve"> </w:t>
      </w:r>
      <w:r>
        <w:rPr>
          <w:w w:val="95"/>
          <w:sz w:val="28"/>
        </w:rPr>
        <w:t>of</w:t>
      </w:r>
      <w:r>
        <w:rPr>
          <w:spacing w:val="8"/>
          <w:w w:val="95"/>
          <w:sz w:val="28"/>
        </w:rPr>
        <w:t xml:space="preserve"> </w:t>
      </w:r>
      <w:r>
        <w:rPr>
          <w:w w:val="95"/>
          <w:sz w:val="28"/>
        </w:rPr>
        <w:t>B.E</w:t>
      </w:r>
      <w:r>
        <w:rPr>
          <w:spacing w:val="3"/>
          <w:w w:val="95"/>
          <w:sz w:val="28"/>
        </w:rPr>
        <w:t xml:space="preserve"> </w:t>
      </w:r>
      <w:r>
        <w:rPr>
          <w:w w:val="95"/>
          <w:sz w:val="28"/>
        </w:rPr>
        <w:t xml:space="preserve">Semester </w:t>
      </w:r>
      <w:r w:rsidR="004F6AF7">
        <w:rPr>
          <w:b/>
          <w:w w:val="95"/>
          <w:sz w:val="28"/>
        </w:rPr>
        <w:t>5</w:t>
      </w:r>
      <w:r>
        <w:rPr>
          <w:b/>
          <w:w w:val="95"/>
          <w:sz w:val="28"/>
          <w:vertAlign w:val="superscript"/>
        </w:rPr>
        <w:t>th</w:t>
      </w:r>
      <w:r w:rsidR="00F60E7E">
        <w:rPr>
          <w:b/>
          <w:w w:val="95"/>
          <w:sz w:val="28"/>
          <w:vertAlign w:val="superscript"/>
        </w:rPr>
        <w:t xml:space="preserve"> </w:t>
      </w:r>
      <w:r w:rsidR="00AC5F56">
        <w:rPr>
          <w:b/>
          <w:w w:val="95"/>
          <w:sz w:val="28"/>
        </w:rPr>
        <w:t>I</w:t>
      </w:r>
      <w:r>
        <w:rPr>
          <w:b/>
          <w:w w:val="95"/>
          <w:sz w:val="28"/>
        </w:rPr>
        <w:t>T</w:t>
      </w:r>
      <w:r>
        <w:rPr>
          <w:b/>
          <w:spacing w:val="13"/>
          <w:w w:val="95"/>
          <w:sz w:val="28"/>
        </w:rPr>
        <w:t xml:space="preserve"> </w:t>
      </w:r>
      <w:r>
        <w:rPr>
          <w:w w:val="95"/>
          <w:sz w:val="28"/>
        </w:rPr>
        <w:t>Class,</w:t>
      </w:r>
      <w:r>
        <w:rPr>
          <w:spacing w:val="14"/>
          <w:w w:val="95"/>
          <w:sz w:val="28"/>
        </w:rPr>
        <w:t xml:space="preserve"> </w:t>
      </w:r>
      <w:r>
        <w:rPr>
          <w:w w:val="95"/>
          <w:sz w:val="28"/>
        </w:rPr>
        <w:t>Enrollment</w:t>
      </w:r>
      <w:r>
        <w:rPr>
          <w:spacing w:val="-10"/>
          <w:w w:val="95"/>
          <w:sz w:val="28"/>
        </w:rPr>
        <w:t xml:space="preserve"> </w:t>
      </w:r>
      <w:r>
        <w:rPr>
          <w:w w:val="95"/>
          <w:sz w:val="28"/>
        </w:rPr>
        <w:t>No.</w:t>
      </w:r>
      <w:r>
        <w:rPr>
          <w:spacing w:val="1"/>
          <w:w w:val="95"/>
          <w:sz w:val="28"/>
        </w:rPr>
        <w:t xml:space="preserve"> </w:t>
      </w:r>
      <w:r w:rsidR="00AC7AF9">
        <w:rPr>
          <w:b/>
          <w:w w:val="95"/>
          <w:sz w:val="28"/>
          <w:u w:val="thick"/>
        </w:rPr>
        <w:t>21002170210016</w:t>
      </w:r>
      <w:r>
        <w:rPr>
          <w:b/>
          <w:spacing w:val="1"/>
          <w:w w:val="95"/>
          <w:sz w:val="28"/>
          <w:u w:val="thick"/>
        </w:rPr>
        <w:t xml:space="preserve"> </w:t>
      </w:r>
      <w:r>
        <w:rPr>
          <w:w w:val="95"/>
          <w:sz w:val="28"/>
        </w:rPr>
        <w:t>has satisfactorily completed</w:t>
      </w:r>
      <w:r>
        <w:rPr>
          <w:spacing w:val="1"/>
          <w:w w:val="95"/>
          <w:sz w:val="28"/>
        </w:rPr>
        <w:t xml:space="preserve"> </w:t>
      </w:r>
      <w:r w:rsidR="00316C5A">
        <w:rPr>
          <w:w w:val="95"/>
          <w:sz w:val="28"/>
        </w:rPr>
        <w:t>her Mini Project</w:t>
      </w:r>
      <w:r>
        <w:rPr>
          <w:w w:val="95"/>
          <w:sz w:val="28"/>
        </w:rPr>
        <w:t xml:space="preserve"> work</w:t>
      </w:r>
      <w:r>
        <w:rPr>
          <w:spacing w:val="1"/>
          <w:w w:val="95"/>
          <w:sz w:val="28"/>
        </w:rPr>
        <w:t xml:space="preserve"> </w:t>
      </w:r>
      <w:r>
        <w:rPr>
          <w:w w:val="95"/>
          <w:sz w:val="28"/>
        </w:rPr>
        <w:t>of</w:t>
      </w:r>
      <w:r>
        <w:rPr>
          <w:spacing w:val="1"/>
          <w:w w:val="95"/>
          <w:sz w:val="28"/>
        </w:rPr>
        <w:t xml:space="preserve"> </w:t>
      </w:r>
      <w:r>
        <w:rPr>
          <w:w w:val="95"/>
          <w:sz w:val="28"/>
        </w:rPr>
        <w:t>the subject</w:t>
      </w:r>
      <w:r>
        <w:rPr>
          <w:spacing w:val="1"/>
          <w:w w:val="95"/>
          <w:sz w:val="28"/>
        </w:rPr>
        <w:t xml:space="preserve"> </w:t>
      </w:r>
      <w:r>
        <w:rPr>
          <w:b/>
          <w:w w:val="95"/>
          <w:sz w:val="28"/>
          <w:u w:val="thick"/>
        </w:rPr>
        <w:t>Project</w:t>
      </w:r>
      <w:r>
        <w:rPr>
          <w:b/>
          <w:spacing w:val="-64"/>
          <w:w w:val="95"/>
          <w:sz w:val="28"/>
        </w:rPr>
        <w:t xml:space="preserve"> </w:t>
      </w:r>
      <w:r>
        <w:rPr>
          <w:b/>
          <w:sz w:val="28"/>
          <w:u w:val="thick"/>
        </w:rPr>
        <w:t>Report</w:t>
      </w:r>
      <w:r>
        <w:rPr>
          <w:b/>
          <w:spacing w:val="12"/>
          <w:sz w:val="28"/>
          <w:u w:val="thick"/>
        </w:rPr>
        <w:t xml:space="preserve"> </w:t>
      </w:r>
      <w:bookmarkStart w:id="0" w:name="_Hlk159106327"/>
      <w:r w:rsidR="00AC7AF9">
        <w:rPr>
          <w:b/>
          <w:sz w:val="28"/>
          <w:u w:val="thick"/>
        </w:rPr>
        <w:t>Efficient Container Placement System</w:t>
      </w:r>
      <w:bookmarkEnd w:id="0"/>
      <w:r w:rsidR="00AC7AF9">
        <w:rPr>
          <w:b/>
          <w:sz w:val="28"/>
          <w:u w:val="thick"/>
        </w:rPr>
        <w:t xml:space="preserve"> </w:t>
      </w:r>
      <w:r>
        <w:rPr>
          <w:b/>
          <w:sz w:val="28"/>
          <w:u w:val="thick"/>
        </w:rPr>
        <w:t>using</w:t>
      </w:r>
      <w:r>
        <w:rPr>
          <w:b/>
          <w:spacing w:val="2"/>
          <w:sz w:val="28"/>
          <w:u w:val="thick"/>
        </w:rPr>
        <w:t xml:space="preserve"> </w:t>
      </w:r>
      <w:r>
        <w:rPr>
          <w:b/>
          <w:sz w:val="28"/>
          <w:u w:val="thick"/>
        </w:rPr>
        <w:t>Machine</w:t>
      </w:r>
      <w:r>
        <w:rPr>
          <w:b/>
          <w:spacing w:val="3"/>
          <w:sz w:val="28"/>
          <w:u w:val="thick"/>
        </w:rPr>
        <w:t xml:space="preserve"> </w:t>
      </w:r>
      <w:r>
        <w:rPr>
          <w:b/>
          <w:sz w:val="28"/>
          <w:u w:val="thick"/>
        </w:rPr>
        <w:t>Learning</w:t>
      </w:r>
      <w:r>
        <w:rPr>
          <w:b/>
          <w:spacing w:val="1"/>
          <w:sz w:val="28"/>
        </w:rPr>
        <w:t xml:space="preserve"> </w:t>
      </w:r>
      <w:r>
        <w:rPr>
          <w:w w:val="95"/>
          <w:sz w:val="28"/>
        </w:rPr>
        <w:t>during</w:t>
      </w:r>
      <w:r>
        <w:rPr>
          <w:spacing w:val="-3"/>
          <w:w w:val="95"/>
          <w:sz w:val="28"/>
        </w:rPr>
        <w:t xml:space="preserve"> </w:t>
      </w:r>
      <w:r>
        <w:rPr>
          <w:w w:val="95"/>
          <w:sz w:val="28"/>
        </w:rPr>
        <w:t>the</w:t>
      </w:r>
      <w:r>
        <w:rPr>
          <w:spacing w:val="4"/>
          <w:w w:val="95"/>
          <w:sz w:val="28"/>
        </w:rPr>
        <w:t xml:space="preserve"> </w:t>
      </w:r>
      <w:r>
        <w:rPr>
          <w:w w:val="95"/>
          <w:sz w:val="28"/>
        </w:rPr>
        <w:t>academic</w:t>
      </w:r>
      <w:r>
        <w:rPr>
          <w:spacing w:val="76"/>
          <w:sz w:val="28"/>
        </w:rPr>
        <w:t xml:space="preserve"> </w:t>
      </w:r>
      <w:r>
        <w:rPr>
          <w:w w:val="95"/>
          <w:sz w:val="28"/>
        </w:rPr>
        <w:t>year</w:t>
      </w:r>
      <w:r>
        <w:rPr>
          <w:spacing w:val="75"/>
          <w:sz w:val="28"/>
        </w:rPr>
        <w:t xml:space="preserve"> </w:t>
      </w:r>
      <w:r w:rsidR="001B24DB">
        <w:rPr>
          <w:b/>
          <w:w w:val="95"/>
          <w:sz w:val="28"/>
          <w:u w:val="thick"/>
        </w:rPr>
        <w:t>2023-24</w:t>
      </w:r>
      <w:r>
        <w:rPr>
          <w:b/>
          <w:spacing w:val="15"/>
          <w:w w:val="95"/>
          <w:sz w:val="28"/>
          <w:u w:val="thick"/>
        </w:rPr>
        <w:t xml:space="preserve"> </w:t>
      </w:r>
      <w:r>
        <w:rPr>
          <w:w w:val="95"/>
          <w:sz w:val="28"/>
        </w:rPr>
        <w:t>and</w:t>
      </w:r>
      <w:r>
        <w:rPr>
          <w:spacing w:val="4"/>
          <w:w w:val="95"/>
          <w:sz w:val="28"/>
        </w:rPr>
        <w:t xml:space="preserve"> </w:t>
      </w:r>
      <w:r>
        <w:rPr>
          <w:w w:val="95"/>
          <w:sz w:val="28"/>
        </w:rPr>
        <w:t>submitted</w:t>
      </w:r>
      <w:r>
        <w:rPr>
          <w:spacing w:val="4"/>
          <w:w w:val="95"/>
          <w:sz w:val="28"/>
        </w:rPr>
        <w:t xml:space="preserve"> </w:t>
      </w:r>
      <w:r>
        <w:rPr>
          <w:w w:val="95"/>
          <w:sz w:val="28"/>
        </w:rPr>
        <w:t>on</w:t>
      </w:r>
      <w:r w:rsidR="004F6AF7">
        <w:rPr>
          <w:w w:val="95"/>
          <w:sz w:val="28"/>
        </w:rPr>
        <w:t xml:space="preserve"> </w:t>
      </w:r>
      <w:r w:rsidR="00AC7AF9">
        <w:rPr>
          <w:b/>
          <w:sz w:val="28"/>
          <w:u w:val="thick"/>
        </w:rPr>
        <w:t>18-02-2024</w:t>
      </w:r>
      <w:r>
        <w:rPr>
          <w:b/>
          <w:sz w:val="28"/>
        </w:rPr>
        <w:t>.</w:t>
      </w:r>
    </w:p>
    <w:p w14:paraId="051C1870" w14:textId="77777777" w:rsidR="00685AC2" w:rsidRDefault="00685AC2">
      <w:pPr>
        <w:pStyle w:val="BodyText"/>
        <w:rPr>
          <w:b/>
          <w:sz w:val="20"/>
        </w:rPr>
      </w:pPr>
    </w:p>
    <w:p w14:paraId="21E23B6F" w14:textId="77777777" w:rsidR="00685AC2" w:rsidRDefault="00685AC2">
      <w:pPr>
        <w:pStyle w:val="BodyText"/>
        <w:rPr>
          <w:b/>
          <w:sz w:val="20"/>
        </w:rPr>
      </w:pPr>
    </w:p>
    <w:p w14:paraId="7F0ED462" w14:textId="77777777" w:rsidR="00685AC2" w:rsidRDefault="00685AC2">
      <w:pPr>
        <w:pStyle w:val="BodyText"/>
        <w:rPr>
          <w:b/>
          <w:sz w:val="20"/>
        </w:rPr>
      </w:pPr>
    </w:p>
    <w:p w14:paraId="76F6A33E" w14:textId="77777777" w:rsidR="00685AC2" w:rsidRDefault="00613F66">
      <w:pPr>
        <w:tabs>
          <w:tab w:val="left" w:pos="6950"/>
        </w:tabs>
        <w:spacing w:before="225"/>
        <w:ind w:left="1001"/>
        <w:rPr>
          <w:b/>
          <w:sz w:val="28"/>
        </w:rPr>
      </w:pPr>
      <w:bookmarkStart w:id="1" w:name="Head_of_Department_Staff_InCharge"/>
      <w:bookmarkEnd w:id="1"/>
      <w:r>
        <w:rPr>
          <w:b/>
          <w:sz w:val="28"/>
        </w:rPr>
        <w:t>Head</w:t>
      </w:r>
      <w:r>
        <w:rPr>
          <w:b/>
          <w:spacing w:val="1"/>
          <w:sz w:val="28"/>
        </w:rPr>
        <w:t xml:space="preserve"> </w:t>
      </w:r>
      <w:r>
        <w:rPr>
          <w:b/>
          <w:sz w:val="28"/>
        </w:rPr>
        <w:t>of</w:t>
      </w:r>
      <w:r>
        <w:rPr>
          <w:b/>
          <w:spacing w:val="-1"/>
          <w:sz w:val="28"/>
        </w:rPr>
        <w:t xml:space="preserve"> </w:t>
      </w:r>
      <w:r w:rsidR="004F6AF7">
        <w:rPr>
          <w:b/>
          <w:sz w:val="28"/>
        </w:rPr>
        <w:t xml:space="preserve">Department                        </w:t>
      </w:r>
      <w:r w:rsidR="001B24DB">
        <w:rPr>
          <w:b/>
          <w:sz w:val="28"/>
        </w:rPr>
        <w:t xml:space="preserve">    </w:t>
      </w:r>
      <w:r w:rsidR="00511268">
        <w:rPr>
          <w:b/>
          <w:sz w:val="28"/>
        </w:rPr>
        <w:t>Guided By</w:t>
      </w:r>
    </w:p>
    <w:p w14:paraId="6EE1743C" w14:textId="77777777" w:rsidR="00685AC2" w:rsidRDefault="00127D96" w:rsidP="004F6AF7">
      <w:pPr>
        <w:tabs>
          <w:tab w:val="left" w:pos="6950"/>
        </w:tabs>
        <w:spacing w:before="269" w:line="322" w:lineRule="exact"/>
        <w:ind w:left="1001"/>
        <w:rPr>
          <w:b/>
          <w:sz w:val="28"/>
        </w:rPr>
      </w:pPr>
      <w:r>
        <w:rPr>
          <w:b/>
          <w:sz w:val="28"/>
        </w:rPr>
        <w:t xml:space="preserve">Prof. Shruti Raval       </w:t>
      </w:r>
      <w:r w:rsidR="004F6AF7">
        <w:rPr>
          <w:b/>
          <w:sz w:val="28"/>
        </w:rPr>
        <w:t xml:space="preserve">                      </w:t>
      </w:r>
      <w:r>
        <w:rPr>
          <w:b/>
          <w:sz w:val="28"/>
        </w:rPr>
        <w:t xml:space="preserve">   </w:t>
      </w:r>
      <w:r w:rsidR="00511268">
        <w:rPr>
          <w:b/>
          <w:sz w:val="28"/>
        </w:rPr>
        <w:t>Prof. Monali Patel</w:t>
      </w:r>
    </w:p>
    <w:p w14:paraId="5A352598" w14:textId="77777777" w:rsidR="00127D96" w:rsidRDefault="00127D96" w:rsidP="00127D96">
      <w:pPr>
        <w:tabs>
          <w:tab w:val="left" w:pos="6950"/>
        </w:tabs>
        <w:spacing w:before="268"/>
        <w:ind w:left="1001"/>
        <w:rPr>
          <w:b/>
          <w:sz w:val="28"/>
        </w:rPr>
      </w:pPr>
      <w:r>
        <w:rPr>
          <w:b/>
          <w:sz w:val="28"/>
        </w:rPr>
        <w:t>Computer</w:t>
      </w:r>
      <w:r>
        <w:rPr>
          <w:b/>
          <w:spacing w:val="-5"/>
          <w:sz w:val="28"/>
        </w:rPr>
        <w:t xml:space="preserve"> </w:t>
      </w:r>
      <w:r>
        <w:rPr>
          <w:b/>
          <w:sz w:val="28"/>
        </w:rPr>
        <w:t>Department                        Computer Department</w:t>
      </w:r>
    </w:p>
    <w:p w14:paraId="43F0258A" w14:textId="6CE0282A" w:rsidR="004F6AF7" w:rsidRPr="00127D96" w:rsidRDefault="004F6AF7" w:rsidP="00127D96">
      <w:pPr>
        <w:tabs>
          <w:tab w:val="left" w:pos="6950"/>
        </w:tabs>
        <w:spacing w:before="268"/>
        <w:ind w:left="1001"/>
        <w:rPr>
          <w:b/>
          <w:sz w:val="15"/>
        </w:rPr>
      </w:pPr>
      <w:r>
        <w:rPr>
          <w:b/>
          <w:sz w:val="28"/>
        </w:rPr>
        <w:t xml:space="preserve">LJU, Ahmedabad  </w:t>
      </w:r>
      <w:r w:rsidR="00127D96">
        <w:rPr>
          <w:b/>
          <w:sz w:val="28"/>
        </w:rPr>
        <w:t xml:space="preserve">                        </w:t>
      </w:r>
      <w:r w:rsidR="00127D96">
        <w:rPr>
          <w:b/>
          <w:sz w:val="15"/>
        </w:rPr>
        <w:t xml:space="preserve">             </w:t>
      </w:r>
      <w:r w:rsidR="00F60E7E">
        <w:rPr>
          <w:b/>
          <w:sz w:val="28"/>
        </w:rPr>
        <w:t>LJU</w:t>
      </w:r>
      <w:r w:rsidR="001B24DB">
        <w:rPr>
          <w:b/>
          <w:w w:val="90"/>
          <w:sz w:val="28"/>
        </w:rPr>
        <w:t>, Ahmedabad</w:t>
      </w:r>
    </w:p>
    <w:p w14:paraId="6EDCF97E" w14:textId="77777777" w:rsidR="00685AC2" w:rsidRDefault="004F6AF7" w:rsidP="004F6AF7">
      <w:pPr>
        <w:spacing w:before="87" w:line="432" w:lineRule="auto"/>
        <w:rPr>
          <w:b/>
          <w:sz w:val="28"/>
        </w:rPr>
      </w:pPr>
      <w:r>
        <w:rPr>
          <w:b/>
          <w:spacing w:val="1"/>
          <w:sz w:val="28"/>
        </w:rPr>
        <w:t xml:space="preserve">                                                                              </w:t>
      </w:r>
    </w:p>
    <w:p w14:paraId="2E5C593A" w14:textId="77777777" w:rsidR="00685AC2" w:rsidRDefault="00685AC2">
      <w:pPr>
        <w:pStyle w:val="BodyText"/>
        <w:spacing w:before="1"/>
        <w:rPr>
          <w:b/>
          <w:sz w:val="29"/>
        </w:rPr>
      </w:pPr>
    </w:p>
    <w:p w14:paraId="27D7C2B0" w14:textId="77777777" w:rsidR="001B24DB" w:rsidRDefault="001B24DB" w:rsidP="001B24DB">
      <w:pPr>
        <w:pStyle w:val="BodyText"/>
        <w:spacing w:before="4"/>
        <w:rPr>
          <w:b/>
          <w:sz w:val="28"/>
        </w:rPr>
      </w:pPr>
    </w:p>
    <w:p w14:paraId="1B54B1C2" w14:textId="77777777" w:rsidR="001B24DB" w:rsidRDefault="001B24DB" w:rsidP="001B24DB">
      <w:pPr>
        <w:tabs>
          <w:tab w:val="left" w:pos="1720"/>
          <w:tab w:val="left" w:pos="2441"/>
          <w:tab w:val="left" w:pos="3161"/>
          <w:tab w:val="left" w:pos="6143"/>
          <w:tab w:val="left" w:pos="6657"/>
          <w:tab w:val="left" w:pos="7846"/>
        </w:tabs>
        <w:ind w:left="424"/>
        <w:rPr>
          <w:b/>
          <w:sz w:val="28"/>
        </w:rPr>
      </w:pPr>
      <w:r>
        <w:rPr>
          <w:b/>
          <w:sz w:val="28"/>
        </w:rPr>
        <w:t>Certified</w:t>
      </w:r>
      <w:r>
        <w:rPr>
          <w:b/>
          <w:sz w:val="28"/>
        </w:rPr>
        <w:tab/>
        <w:t>that</w:t>
      </w:r>
      <w:r>
        <w:rPr>
          <w:b/>
          <w:sz w:val="28"/>
        </w:rPr>
        <w:tab/>
        <w:t>this</w:t>
      </w:r>
      <w:r>
        <w:rPr>
          <w:b/>
          <w:sz w:val="28"/>
        </w:rPr>
        <w:tab/>
        <w:t>term</w:t>
      </w:r>
      <w:r>
        <w:rPr>
          <w:b/>
          <w:spacing w:val="66"/>
          <w:sz w:val="28"/>
        </w:rPr>
        <w:t xml:space="preserve"> </w:t>
      </w:r>
      <w:r>
        <w:rPr>
          <w:b/>
          <w:sz w:val="28"/>
        </w:rPr>
        <w:t>work</w:t>
      </w:r>
      <w:r>
        <w:rPr>
          <w:b/>
          <w:spacing w:val="-8"/>
          <w:sz w:val="28"/>
        </w:rPr>
        <w:t xml:space="preserve"> </w:t>
      </w:r>
      <w:r>
        <w:rPr>
          <w:b/>
          <w:sz w:val="28"/>
        </w:rPr>
        <w:t>is</w:t>
      </w:r>
      <w:r>
        <w:rPr>
          <w:b/>
          <w:spacing w:val="69"/>
          <w:sz w:val="28"/>
        </w:rPr>
        <w:t xml:space="preserve"> </w:t>
      </w:r>
      <w:r>
        <w:rPr>
          <w:b/>
          <w:sz w:val="28"/>
        </w:rPr>
        <w:t>accepted</w:t>
      </w:r>
      <w:r>
        <w:rPr>
          <w:b/>
          <w:sz w:val="28"/>
        </w:rPr>
        <w:tab/>
        <w:t>an</w:t>
      </w:r>
      <w:r>
        <w:rPr>
          <w:b/>
          <w:sz w:val="28"/>
        </w:rPr>
        <w:tab/>
        <w:t>assessed</w:t>
      </w:r>
      <w:r>
        <w:rPr>
          <w:b/>
          <w:sz w:val="28"/>
        </w:rPr>
        <w:tab/>
        <w:t>on</w:t>
      </w:r>
    </w:p>
    <w:p w14:paraId="1B340E76" w14:textId="2188A3A5" w:rsidR="001B24DB" w:rsidRDefault="00AC7AF9" w:rsidP="001B24DB">
      <w:pPr>
        <w:pStyle w:val="BodyText"/>
        <w:spacing w:before="9"/>
        <w:rPr>
          <w:b/>
          <w:sz w:val="21"/>
        </w:rPr>
      </w:pPr>
      <w:r>
        <w:rPr>
          <w:noProof/>
        </w:rPr>
        <mc:AlternateContent>
          <mc:Choice Requires="wps">
            <w:drawing>
              <wp:anchor distT="0" distB="0" distL="0" distR="0" simplePos="0" relativeHeight="251660288" behindDoc="1" locked="0" layoutInCell="1" allowOverlap="1" wp14:anchorId="382A8886" wp14:editId="374D0A15">
                <wp:simplePos x="0" y="0"/>
                <wp:positionH relativeFrom="page">
                  <wp:posOffset>1082040</wp:posOffset>
                </wp:positionH>
                <wp:positionV relativeFrom="paragraph">
                  <wp:posOffset>184150</wp:posOffset>
                </wp:positionV>
                <wp:extent cx="1280795" cy="18415"/>
                <wp:effectExtent l="0" t="0" r="0" b="0"/>
                <wp:wrapTopAndBottom/>
                <wp:docPr id="196189929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79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E3435" id="Rectangle 7" o:spid="_x0000_s1026" style="position:absolute;margin-left:85.2pt;margin-top:14.5pt;width:100.85pt;height:1.4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" fillcolor="black" stroked="f">
                <w10:wrap type="topAndBottom" anchorx="page"/>
              </v:rect>
            </w:pict>
          </mc:Fallback>
        </mc:AlternateContent>
      </w:r>
    </w:p>
    <w:p w14:paraId="371B7413" w14:textId="77777777" w:rsidR="00685AC2" w:rsidRDefault="00685AC2">
      <w:pPr>
        <w:pStyle w:val="BodyText"/>
        <w:rPr>
          <w:b/>
          <w:sz w:val="20"/>
        </w:rPr>
      </w:pPr>
    </w:p>
    <w:p w14:paraId="3340C103" w14:textId="77777777" w:rsidR="00685AC2" w:rsidRDefault="00685AC2">
      <w:pPr>
        <w:pStyle w:val="BodyText"/>
        <w:rPr>
          <w:b/>
          <w:sz w:val="20"/>
        </w:rPr>
      </w:pPr>
    </w:p>
    <w:p w14:paraId="56396E33" w14:textId="77777777" w:rsidR="00685AC2" w:rsidRDefault="00613F66" w:rsidP="001B24DB">
      <w:pPr>
        <w:tabs>
          <w:tab w:val="left" w:pos="8203"/>
        </w:tabs>
        <w:spacing w:before="220"/>
        <w:ind w:left="708"/>
        <w:rPr>
          <w:sz w:val="28"/>
        </w:rPr>
        <w:sectPr w:rsidR="00685AC2" w:rsidSect="006D12D9">
          <w:pgSz w:w="11910" w:h="16840"/>
          <w:pgMar w:top="1360" w:right="300" w:bottom="1200" w:left="1280" w:header="0" w:footer="1005" w:gutter="0"/>
          <w:cols w:space="720"/>
        </w:sectPr>
      </w:pPr>
      <w:r>
        <w:rPr>
          <w:b/>
          <w:sz w:val="28"/>
        </w:rPr>
        <w:t>Examiner</w:t>
      </w:r>
      <w:r>
        <w:rPr>
          <w:b/>
          <w:sz w:val="28"/>
        </w:rPr>
        <w:tab/>
        <w:t>Convener</w:t>
      </w:r>
    </w:p>
    <w:p w14:paraId="744579C2" w14:textId="77777777" w:rsidR="00685AC2" w:rsidRDefault="00685AC2">
      <w:pPr>
        <w:pStyle w:val="BodyText"/>
        <w:spacing w:before="4"/>
        <w:rPr>
          <w:b/>
          <w:sz w:val="22"/>
        </w:rPr>
      </w:pPr>
    </w:p>
    <w:p w14:paraId="285D0283" w14:textId="77777777" w:rsidR="00685AC2" w:rsidRDefault="00613F66">
      <w:pPr>
        <w:pStyle w:val="Heading1"/>
        <w:spacing w:before="88"/>
        <w:ind w:right="1302"/>
      </w:pPr>
      <w:r>
        <w:t>ACKNOWLEGEMENT</w:t>
      </w:r>
    </w:p>
    <w:p w14:paraId="133618F6" w14:textId="77777777" w:rsidR="00685AC2" w:rsidRDefault="00685AC2">
      <w:pPr>
        <w:pStyle w:val="BodyText"/>
        <w:rPr>
          <w:b/>
          <w:sz w:val="36"/>
        </w:rPr>
      </w:pPr>
    </w:p>
    <w:p w14:paraId="1D683FC7" w14:textId="77777777" w:rsidR="00685AC2" w:rsidRPr="00085318" w:rsidRDefault="00685AC2">
      <w:pPr>
        <w:pStyle w:val="BodyText"/>
        <w:spacing w:before="3"/>
        <w:rPr>
          <w:b/>
          <w:sz w:val="36"/>
          <w:szCs w:val="28"/>
        </w:rPr>
      </w:pPr>
    </w:p>
    <w:p w14:paraId="436387CA" w14:textId="77777777" w:rsidR="00685AC2" w:rsidRPr="00085318" w:rsidRDefault="00613F66" w:rsidP="00516441">
      <w:pPr>
        <w:pStyle w:val="BodyText"/>
        <w:spacing w:line="360" w:lineRule="auto"/>
        <w:ind w:left="434" w:right="1474"/>
        <w:jc w:val="both"/>
        <w:rPr>
          <w:sz w:val="28"/>
          <w:szCs w:val="28"/>
        </w:rPr>
      </w:pPr>
      <w:r w:rsidRPr="00085318">
        <w:rPr>
          <w:sz w:val="28"/>
          <w:szCs w:val="28"/>
        </w:rPr>
        <w:t>We are</w:t>
      </w:r>
      <w:r w:rsidRPr="00085318">
        <w:rPr>
          <w:spacing w:val="1"/>
          <w:sz w:val="28"/>
          <w:szCs w:val="28"/>
        </w:rPr>
        <w:t xml:space="preserve"> </w:t>
      </w:r>
      <w:r w:rsidRPr="00085318">
        <w:rPr>
          <w:sz w:val="28"/>
          <w:szCs w:val="28"/>
        </w:rPr>
        <w:t>heartily thankful to</w:t>
      </w:r>
      <w:r w:rsidRPr="00085318">
        <w:rPr>
          <w:spacing w:val="1"/>
          <w:sz w:val="28"/>
          <w:szCs w:val="28"/>
        </w:rPr>
        <w:t xml:space="preserve"> </w:t>
      </w:r>
      <w:r w:rsidRPr="00085318">
        <w:rPr>
          <w:sz w:val="28"/>
          <w:szCs w:val="28"/>
        </w:rPr>
        <w:t>all faculty members of the department</w:t>
      </w:r>
      <w:r w:rsidRPr="00085318">
        <w:rPr>
          <w:spacing w:val="1"/>
          <w:sz w:val="28"/>
          <w:szCs w:val="28"/>
        </w:rPr>
        <w:t xml:space="preserve"> </w:t>
      </w:r>
      <w:r w:rsidRPr="00085318">
        <w:rPr>
          <w:sz w:val="28"/>
          <w:szCs w:val="28"/>
        </w:rPr>
        <w:t xml:space="preserve">of </w:t>
      </w:r>
      <w:r w:rsidR="007B3BE3" w:rsidRPr="00085318">
        <w:rPr>
          <w:sz w:val="28"/>
          <w:szCs w:val="28"/>
        </w:rPr>
        <w:t>Computer Engineering</w:t>
      </w:r>
      <w:r w:rsidRPr="00085318">
        <w:rPr>
          <w:spacing w:val="-12"/>
          <w:sz w:val="28"/>
          <w:szCs w:val="28"/>
        </w:rPr>
        <w:t xml:space="preserve"> </w:t>
      </w:r>
      <w:r w:rsidRPr="00085318">
        <w:rPr>
          <w:spacing w:val="-1"/>
          <w:sz w:val="28"/>
          <w:szCs w:val="28"/>
        </w:rPr>
        <w:t>from</w:t>
      </w:r>
      <w:r w:rsidRPr="00085318">
        <w:rPr>
          <w:spacing w:val="-17"/>
          <w:sz w:val="28"/>
          <w:szCs w:val="28"/>
        </w:rPr>
        <w:t xml:space="preserve"> </w:t>
      </w:r>
      <w:r w:rsidR="001B24DB" w:rsidRPr="00085318">
        <w:rPr>
          <w:spacing w:val="-1"/>
          <w:sz w:val="28"/>
          <w:szCs w:val="28"/>
        </w:rPr>
        <w:t>L.J University</w:t>
      </w:r>
      <w:r w:rsidRPr="00085318">
        <w:rPr>
          <w:spacing w:val="-1"/>
          <w:sz w:val="28"/>
          <w:szCs w:val="28"/>
        </w:rPr>
        <w:t>,</w:t>
      </w:r>
      <w:r w:rsidRPr="00085318">
        <w:rPr>
          <w:spacing w:val="-6"/>
          <w:sz w:val="28"/>
          <w:szCs w:val="28"/>
        </w:rPr>
        <w:t xml:space="preserve"> </w:t>
      </w:r>
      <w:r w:rsidR="001B24DB" w:rsidRPr="00085318">
        <w:rPr>
          <w:spacing w:val="-1"/>
          <w:sz w:val="28"/>
          <w:szCs w:val="28"/>
        </w:rPr>
        <w:t>Ahmedabad</w:t>
      </w:r>
      <w:r w:rsidRPr="00085318">
        <w:rPr>
          <w:spacing w:val="-6"/>
          <w:sz w:val="28"/>
          <w:szCs w:val="28"/>
        </w:rPr>
        <w:t xml:space="preserve"> </w:t>
      </w:r>
      <w:r w:rsidRPr="00085318">
        <w:rPr>
          <w:spacing w:val="-1"/>
          <w:sz w:val="28"/>
          <w:szCs w:val="28"/>
        </w:rPr>
        <w:t>for</w:t>
      </w:r>
      <w:r w:rsidRPr="00085318">
        <w:rPr>
          <w:spacing w:val="2"/>
          <w:sz w:val="28"/>
          <w:szCs w:val="28"/>
        </w:rPr>
        <w:t xml:space="preserve"> </w:t>
      </w:r>
      <w:r w:rsidRPr="00085318">
        <w:rPr>
          <w:sz w:val="28"/>
          <w:szCs w:val="28"/>
        </w:rPr>
        <w:t>making</w:t>
      </w:r>
      <w:r w:rsidRPr="00085318">
        <w:rPr>
          <w:spacing w:val="-7"/>
          <w:sz w:val="28"/>
          <w:szCs w:val="28"/>
        </w:rPr>
        <w:t xml:space="preserve"> </w:t>
      </w:r>
      <w:r w:rsidR="001B24DB" w:rsidRPr="00085318">
        <w:rPr>
          <w:sz w:val="28"/>
          <w:szCs w:val="28"/>
        </w:rPr>
        <w:t>my</w:t>
      </w:r>
      <w:r w:rsidRPr="00085318">
        <w:rPr>
          <w:spacing w:val="-6"/>
          <w:sz w:val="28"/>
          <w:szCs w:val="28"/>
        </w:rPr>
        <w:t xml:space="preserve"> </w:t>
      </w:r>
      <w:r w:rsidRPr="00085318">
        <w:rPr>
          <w:sz w:val="28"/>
          <w:szCs w:val="28"/>
        </w:rPr>
        <w:t>project.</w:t>
      </w:r>
      <w:r w:rsidRPr="00085318">
        <w:rPr>
          <w:spacing w:val="-57"/>
          <w:sz w:val="28"/>
          <w:szCs w:val="28"/>
        </w:rPr>
        <w:t xml:space="preserve"> </w:t>
      </w:r>
      <w:r w:rsidR="001B24DB" w:rsidRPr="00085318">
        <w:rPr>
          <w:sz w:val="28"/>
          <w:szCs w:val="28"/>
        </w:rPr>
        <w:t>It is my</w:t>
      </w:r>
      <w:r w:rsidRPr="00085318">
        <w:rPr>
          <w:sz w:val="28"/>
          <w:szCs w:val="28"/>
        </w:rPr>
        <w:t xml:space="preserve"> pleasure to take this opportunity t</w:t>
      </w:r>
      <w:r w:rsidR="001B24DB" w:rsidRPr="00085318">
        <w:rPr>
          <w:sz w:val="28"/>
          <w:szCs w:val="28"/>
        </w:rPr>
        <w:t>o thank all people who helped me</w:t>
      </w:r>
      <w:r w:rsidRPr="00085318">
        <w:rPr>
          <w:sz w:val="28"/>
          <w:szCs w:val="28"/>
        </w:rPr>
        <w:t xml:space="preserve"> directly or</w:t>
      </w:r>
      <w:r w:rsidRPr="00085318">
        <w:rPr>
          <w:spacing w:val="1"/>
          <w:sz w:val="28"/>
          <w:szCs w:val="28"/>
        </w:rPr>
        <w:t xml:space="preserve"> </w:t>
      </w:r>
      <w:r w:rsidRPr="00085318">
        <w:rPr>
          <w:spacing w:val="-2"/>
          <w:sz w:val="28"/>
          <w:szCs w:val="28"/>
        </w:rPr>
        <w:t>indirectly</w:t>
      </w:r>
      <w:r w:rsidRPr="00085318">
        <w:rPr>
          <w:spacing w:val="-12"/>
          <w:sz w:val="28"/>
          <w:szCs w:val="28"/>
        </w:rPr>
        <w:t xml:space="preserve"> </w:t>
      </w:r>
      <w:r w:rsidRPr="00085318">
        <w:rPr>
          <w:spacing w:val="-2"/>
          <w:sz w:val="28"/>
          <w:szCs w:val="28"/>
        </w:rPr>
        <w:t>to</w:t>
      </w:r>
      <w:r w:rsidRPr="00085318">
        <w:rPr>
          <w:spacing w:val="-1"/>
          <w:sz w:val="28"/>
          <w:szCs w:val="28"/>
        </w:rPr>
        <w:t xml:space="preserve"> prefer</w:t>
      </w:r>
      <w:r w:rsidRPr="00085318">
        <w:rPr>
          <w:spacing w:val="-10"/>
          <w:sz w:val="28"/>
          <w:szCs w:val="28"/>
        </w:rPr>
        <w:t xml:space="preserve"> </w:t>
      </w:r>
      <w:r w:rsidRPr="00085318">
        <w:rPr>
          <w:spacing w:val="-1"/>
          <w:sz w:val="28"/>
          <w:szCs w:val="28"/>
        </w:rPr>
        <w:t>this</w:t>
      </w:r>
      <w:r w:rsidRPr="00085318">
        <w:rPr>
          <w:spacing w:val="-5"/>
          <w:sz w:val="28"/>
          <w:szCs w:val="28"/>
        </w:rPr>
        <w:t xml:space="preserve"> </w:t>
      </w:r>
      <w:r w:rsidRPr="00085318">
        <w:rPr>
          <w:spacing w:val="-1"/>
          <w:sz w:val="28"/>
          <w:szCs w:val="28"/>
        </w:rPr>
        <w:t>project</w:t>
      </w:r>
      <w:r w:rsidRPr="00085318">
        <w:rPr>
          <w:spacing w:val="4"/>
          <w:sz w:val="28"/>
          <w:szCs w:val="28"/>
        </w:rPr>
        <w:t xml:space="preserve"> </w:t>
      </w:r>
      <w:r w:rsidRPr="00085318">
        <w:rPr>
          <w:spacing w:val="-1"/>
          <w:sz w:val="28"/>
          <w:szCs w:val="28"/>
        </w:rPr>
        <w:t>would</w:t>
      </w:r>
      <w:r w:rsidRPr="00085318">
        <w:rPr>
          <w:spacing w:val="-12"/>
          <w:sz w:val="28"/>
          <w:szCs w:val="28"/>
        </w:rPr>
        <w:t xml:space="preserve"> </w:t>
      </w:r>
      <w:r w:rsidRPr="00085318">
        <w:rPr>
          <w:spacing w:val="-1"/>
          <w:sz w:val="28"/>
          <w:szCs w:val="28"/>
        </w:rPr>
        <w:t>have</w:t>
      </w:r>
      <w:r w:rsidRPr="00085318">
        <w:rPr>
          <w:spacing w:val="-3"/>
          <w:sz w:val="28"/>
          <w:szCs w:val="28"/>
        </w:rPr>
        <w:t xml:space="preserve"> </w:t>
      </w:r>
      <w:r w:rsidRPr="00085318">
        <w:rPr>
          <w:spacing w:val="-1"/>
          <w:sz w:val="28"/>
          <w:szCs w:val="28"/>
        </w:rPr>
        <w:t>been</w:t>
      </w:r>
      <w:r w:rsidRPr="00085318">
        <w:rPr>
          <w:spacing w:val="-7"/>
          <w:sz w:val="28"/>
          <w:szCs w:val="28"/>
        </w:rPr>
        <w:t xml:space="preserve"> </w:t>
      </w:r>
      <w:r w:rsidRPr="00085318">
        <w:rPr>
          <w:spacing w:val="-1"/>
          <w:sz w:val="28"/>
          <w:szCs w:val="28"/>
        </w:rPr>
        <w:t>impossible</w:t>
      </w:r>
      <w:r w:rsidRPr="00085318">
        <w:rPr>
          <w:spacing w:val="-8"/>
          <w:sz w:val="28"/>
          <w:szCs w:val="28"/>
        </w:rPr>
        <w:t xml:space="preserve"> </w:t>
      </w:r>
      <w:r w:rsidRPr="00085318">
        <w:rPr>
          <w:spacing w:val="-1"/>
          <w:sz w:val="28"/>
          <w:szCs w:val="28"/>
        </w:rPr>
        <w:t>without</w:t>
      </w:r>
      <w:r w:rsidRPr="00085318">
        <w:rPr>
          <w:spacing w:val="-15"/>
          <w:sz w:val="28"/>
          <w:szCs w:val="28"/>
        </w:rPr>
        <w:t xml:space="preserve"> </w:t>
      </w:r>
      <w:r w:rsidRPr="00085318">
        <w:rPr>
          <w:spacing w:val="-1"/>
          <w:sz w:val="28"/>
          <w:szCs w:val="28"/>
        </w:rPr>
        <w:t>their</w:t>
      </w:r>
      <w:r w:rsidRPr="00085318">
        <w:rPr>
          <w:spacing w:val="-5"/>
          <w:sz w:val="28"/>
          <w:szCs w:val="28"/>
        </w:rPr>
        <w:t xml:space="preserve"> </w:t>
      </w:r>
      <w:r w:rsidRPr="00085318">
        <w:rPr>
          <w:spacing w:val="-1"/>
          <w:sz w:val="28"/>
          <w:szCs w:val="28"/>
        </w:rPr>
        <w:t>guidance.</w:t>
      </w:r>
      <w:r w:rsidRPr="00085318">
        <w:rPr>
          <w:spacing w:val="-4"/>
          <w:sz w:val="28"/>
          <w:szCs w:val="28"/>
        </w:rPr>
        <w:t xml:space="preserve"> </w:t>
      </w:r>
      <w:r w:rsidRPr="00085318">
        <w:rPr>
          <w:spacing w:val="-1"/>
          <w:sz w:val="28"/>
          <w:szCs w:val="28"/>
        </w:rPr>
        <w:t>They</w:t>
      </w:r>
      <w:r w:rsidRPr="00085318">
        <w:rPr>
          <w:spacing w:val="-57"/>
          <w:sz w:val="28"/>
          <w:szCs w:val="28"/>
        </w:rPr>
        <w:t xml:space="preserve"> </w:t>
      </w:r>
      <w:r w:rsidRPr="00085318">
        <w:rPr>
          <w:sz w:val="28"/>
          <w:szCs w:val="28"/>
        </w:rPr>
        <w:t>all encouraged and trusted in our ideas. They were always available for us to give</w:t>
      </w:r>
      <w:r w:rsidRPr="00085318">
        <w:rPr>
          <w:spacing w:val="1"/>
          <w:sz w:val="28"/>
          <w:szCs w:val="28"/>
        </w:rPr>
        <w:t xml:space="preserve"> </w:t>
      </w:r>
      <w:r w:rsidRPr="00085318">
        <w:rPr>
          <w:sz w:val="28"/>
          <w:szCs w:val="28"/>
        </w:rPr>
        <w:t>guidance about the project. The disruption about the project and the great advice given</w:t>
      </w:r>
      <w:r w:rsidRPr="00085318">
        <w:rPr>
          <w:spacing w:val="1"/>
          <w:sz w:val="28"/>
          <w:szCs w:val="28"/>
        </w:rPr>
        <w:t xml:space="preserve"> </w:t>
      </w:r>
      <w:r w:rsidRPr="00085318">
        <w:rPr>
          <w:sz w:val="28"/>
          <w:szCs w:val="28"/>
        </w:rPr>
        <w:t>by them helped to make this project complete. We are thankful to them pristine and</w:t>
      </w:r>
      <w:r w:rsidRPr="00085318">
        <w:rPr>
          <w:spacing w:val="1"/>
          <w:sz w:val="28"/>
          <w:szCs w:val="28"/>
        </w:rPr>
        <w:t xml:space="preserve"> </w:t>
      </w:r>
      <w:r w:rsidRPr="00085318">
        <w:rPr>
          <w:sz w:val="28"/>
          <w:szCs w:val="28"/>
        </w:rPr>
        <w:t>enlightening</w:t>
      </w:r>
      <w:r w:rsidRPr="00085318">
        <w:rPr>
          <w:spacing w:val="1"/>
          <w:sz w:val="28"/>
          <w:szCs w:val="28"/>
        </w:rPr>
        <w:t xml:space="preserve"> </w:t>
      </w:r>
      <w:r w:rsidRPr="00085318">
        <w:rPr>
          <w:sz w:val="28"/>
          <w:szCs w:val="28"/>
        </w:rPr>
        <w:t>guidance</w:t>
      </w:r>
      <w:r w:rsidRPr="00085318">
        <w:rPr>
          <w:spacing w:val="1"/>
          <w:sz w:val="28"/>
          <w:szCs w:val="28"/>
        </w:rPr>
        <w:t xml:space="preserve"> </w:t>
      </w:r>
      <w:r w:rsidRPr="00085318">
        <w:rPr>
          <w:sz w:val="28"/>
          <w:szCs w:val="28"/>
        </w:rPr>
        <w:t>given</w:t>
      </w:r>
      <w:r w:rsidRPr="00085318">
        <w:rPr>
          <w:spacing w:val="-3"/>
          <w:sz w:val="28"/>
          <w:szCs w:val="28"/>
        </w:rPr>
        <w:t xml:space="preserve"> </w:t>
      </w:r>
      <w:r w:rsidRPr="00085318">
        <w:rPr>
          <w:sz w:val="28"/>
          <w:szCs w:val="28"/>
        </w:rPr>
        <w:t>to</w:t>
      </w:r>
      <w:r w:rsidRPr="00085318">
        <w:rPr>
          <w:spacing w:val="2"/>
          <w:sz w:val="28"/>
          <w:szCs w:val="28"/>
        </w:rPr>
        <w:t xml:space="preserve"> </w:t>
      </w:r>
      <w:r w:rsidRPr="00085318">
        <w:rPr>
          <w:sz w:val="28"/>
          <w:szCs w:val="28"/>
        </w:rPr>
        <w:t>as</w:t>
      </w:r>
      <w:r w:rsidRPr="00085318">
        <w:rPr>
          <w:spacing w:val="-6"/>
          <w:sz w:val="28"/>
          <w:szCs w:val="28"/>
        </w:rPr>
        <w:t xml:space="preserve"> </w:t>
      </w:r>
      <w:r w:rsidRPr="00085318">
        <w:rPr>
          <w:sz w:val="28"/>
          <w:szCs w:val="28"/>
        </w:rPr>
        <w:t>throughout</w:t>
      </w:r>
      <w:r w:rsidRPr="00085318">
        <w:rPr>
          <w:spacing w:val="-2"/>
          <w:sz w:val="28"/>
          <w:szCs w:val="28"/>
        </w:rPr>
        <w:t xml:space="preserve"> </w:t>
      </w:r>
      <w:r w:rsidRPr="00085318">
        <w:rPr>
          <w:sz w:val="28"/>
          <w:szCs w:val="28"/>
        </w:rPr>
        <w:t>the</w:t>
      </w:r>
      <w:r w:rsidRPr="00085318">
        <w:rPr>
          <w:spacing w:val="7"/>
          <w:sz w:val="28"/>
          <w:szCs w:val="28"/>
        </w:rPr>
        <w:t xml:space="preserve"> </w:t>
      </w:r>
      <w:r w:rsidRPr="00085318">
        <w:rPr>
          <w:sz w:val="28"/>
          <w:szCs w:val="28"/>
        </w:rPr>
        <w:t>semester.</w:t>
      </w:r>
    </w:p>
    <w:p w14:paraId="5C5D29B2" w14:textId="77777777" w:rsidR="00685AC2" w:rsidRPr="00085318" w:rsidRDefault="00685AC2">
      <w:pPr>
        <w:pStyle w:val="BodyText"/>
        <w:rPr>
          <w:sz w:val="40"/>
          <w:szCs w:val="28"/>
        </w:rPr>
      </w:pPr>
    </w:p>
    <w:p w14:paraId="7D157F48" w14:textId="77777777" w:rsidR="00685AC2" w:rsidRPr="00085318" w:rsidRDefault="00613F66">
      <w:pPr>
        <w:pStyle w:val="BodyText"/>
        <w:spacing w:line="360" w:lineRule="auto"/>
        <w:ind w:left="434" w:right="1475"/>
        <w:jc w:val="both"/>
        <w:rPr>
          <w:sz w:val="28"/>
          <w:szCs w:val="28"/>
        </w:rPr>
      </w:pPr>
      <w:r w:rsidRPr="00085318">
        <w:rPr>
          <w:sz w:val="28"/>
          <w:szCs w:val="28"/>
        </w:rPr>
        <w:t xml:space="preserve">We are especially thankful to our internal guide </w:t>
      </w:r>
      <w:r w:rsidRPr="00085318">
        <w:rPr>
          <w:b/>
          <w:sz w:val="28"/>
          <w:szCs w:val="28"/>
        </w:rPr>
        <w:t xml:space="preserve">Prof. </w:t>
      </w:r>
      <w:r w:rsidR="007B3BE3" w:rsidRPr="00085318">
        <w:rPr>
          <w:b/>
          <w:sz w:val="28"/>
          <w:szCs w:val="28"/>
        </w:rPr>
        <w:t xml:space="preserve">Monali </w:t>
      </w:r>
      <w:proofErr w:type="gramStart"/>
      <w:r w:rsidR="007B3BE3" w:rsidRPr="00085318">
        <w:rPr>
          <w:b/>
          <w:sz w:val="28"/>
          <w:szCs w:val="28"/>
        </w:rPr>
        <w:t>Patel</w:t>
      </w:r>
      <w:r w:rsidRPr="00085318">
        <w:rPr>
          <w:b/>
          <w:sz w:val="28"/>
          <w:szCs w:val="28"/>
        </w:rPr>
        <w:t xml:space="preserve"> </w:t>
      </w:r>
      <w:r w:rsidRPr="00085318">
        <w:rPr>
          <w:sz w:val="28"/>
          <w:szCs w:val="28"/>
        </w:rPr>
        <w:t>,</w:t>
      </w:r>
      <w:proofErr w:type="gramEnd"/>
      <w:r w:rsidRPr="00085318">
        <w:rPr>
          <w:sz w:val="28"/>
          <w:szCs w:val="28"/>
        </w:rPr>
        <w:t xml:space="preserve"> for their</w:t>
      </w:r>
      <w:r w:rsidRPr="00085318">
        <w:rPr>
          <w:spacing w:val="1"/>
          <w:sz w:val="28"/>
          <w:szCs w:val="28"/>
        </w:rPr>
        <w:t xml:space="preserve"> </w:t>
      </w:r>
      <w:r w:rsidRPr="00085318">
        <w:rPr>
          <w:spacing w:val="-1"/>
          <w:sz w:val="28"/>
          <w:szCs w:val="28"/>
        </w:rPr>
        <w:t xml:space="preserve">Encouragement, guidance, understanding and lots of support and trust. </w:t>
      </w:r>
      <w:r w:rsidRPr="00085318">
        <w:rPr>
          <w:sz w:val="28"/>
          <w:szCs w:val="28"/>
        </w:rPr>
        <w:t>Without his help</w:t>
      </w:r>
      <w:r w:rsidRPr="00085318">
        <w:rPr>
          <w:spacing w:val="-57"/>
          <w:sz w:val="28"/>
          <w:szCs w:val="28"/>
        </w:rPr>
        <w:t xml:space="preserve"> </w:t>
      </w:r>
      <w:r w:rsidRPr="00085318">
        <w:rPr>
          <w:spacing w:val="-1"/>
          <w:sz w:val="28"/>
          <w:szCs w:val="28"/>
        </w:rPr>
        <w:t>this</w:t>
      </w:r>
      <w:r w:rsidRPr="00085318">
        <w:rPr>
          <w:spacing w:val="-19"/>
          <w:sz w:val="28"/>
          <w:szCs w:val="28"/>
        </w:rPr>
        <w:t xml:space="preserve"> </w:t>
      </w:r>
      <w:r w:rsidRPr="00085318">
        <w:rPr>
          <w:spacing w:val="-1"/>
          <w:sz w:val="28"/>
          <w:szCs w:val="28"/>
        </w:rPr>
        <w:t>project</w:t>
      </w:r>
      <w:r w:rsidRPr="00085318">
        <w:rPr>
          <w:spacing w:val="-7"/>
          <w:sz w:val="28"/>
          <w:szCs w:val="28"/>
        </w:rPr>
        <w:t xml:space="preserve"> </w:t>
      </w:r>
      <w:r w:rsidRPr="00085318">
        <w:rPr>
          <w:spacing w:val="-1"/>
          <w:sz w:val="28"/>
          <w:szCs w:val="28"/>
        </w:rPr>
        <w:t>would</w:t>
      </w:r>
      <w:r w:rsidRPr="00085318">
        <w:rPr>
          <w:spacing w:val="-11"/>
          <w:sz w:val="28"/>
          <w:szCs w:val="28"/>
        </w:rPr>
        <w:t xml:space="preserve"> </w:t>
      </w:r>
      <w:r w:rsidRPr="00085318">
        <w:rPr>
          <w:spacing w:val="-1"/>
          <w:sz w:val="28"/>
          <w:szCs w:val="28"/>
        </w:rPr>
        <w:t>not</w:t>
      </w:r>
      <w:r w:rsidRPr="00085318">
        <w:rPr>
          <w:spacing w:val="-7"/>
          <w:sz w:val="28"/>
          <w:szCs w:val="28"/>
        </w:rPr>
        <w:t xml:space="preserve"> </w:t>
      </w:r>
      <w:r w:rsidRPr="00085318">
        <w:rPr>
          <w:spacing w:val="-1"/>
          <w:sz w:val="28"/>
          <w:szCs w:val="28"/>
        </w:rPr>
        <w:t>be</w:t>
      </w:r>
      <w:r w:rsidRPr="00085318">
        <w:rPr>
          <w:spacing w:val="-22"/>
          <w:sz w:val="28"/>
          <w:szCs w:val="28"/>
        </w:rPr>
        <w:t xml:space="preserve"> </w:t>
      </w:r>
      <w:r w:rsidRPr="00085318">
        <w:rPr>
          <w:spacing w:val="-1"/>
          <w:sz w:val="28"/>
          <w:szCs w:val="28"/>
        </w:rPr>
        <w:t>success. Finally,</w:t>
      </w:r>
      <w:r w:rsidRPr="00085318">
        <w:rPr>
          <w:sz w:val="28"/>
          <w:szCs w:val="28"/>
        </w:rPr>
        <w:t xml:space="preserve"> </w:t>
      </w:r>
      <w:r w:rsidRPr="00085318">
        <w:rPr>
          <w:spacing w:val="-1"/>
          <w:sz w:val="28"/>
          <w:szCs w:val="28"/>
        </w:rPr>
        <w:t>we</w:t>
      </w:r>
      <w:r w:rsidRPr="00085318">
        <w:rPr>
          <w:spacing w:val="-9"/>
          <w:sz w:val="28"/>
          <w:szCs w:val="28"/>
        </w:rPr>
        <w:t xml:space="preserve"> </w:t>
      </w:r>
      <w:r w:rsidRPr="00085318">
        <w:rPr>
          <w:spacing w:val="-1"/>
          <w:sz w:val="28"/>
          <w:szCs w:val="28"/>
        </w:rPr>
        <w:t>thank</w:t>
      </w:r>
      <w:r w:rsidRPr="00085318">
        <w:rPr>
          <w:spacing w:val="-2"/>
          <w:sz w:val="28"/>
          <w:szCs w:val="28"/>
        </w:rPr>
        <w:t xml:space="preserve"> </w:t>
      </w:r>
      <w:r w:rsidRPr="00085318">
        <w:rPr>
          <w:spacing w:val="-1"/>
          <w:sz w:val="28"/>
          <w:szCs w:val="28"/>
        </w:rPr>
        <w:t>all</w:t>
      </w:r>
      <w:r w:rsidRPr="00085318">
        <w:rPr>
          <w:spacing w:val="-12"/>
          <w:sz w:val="28"/>
          <w:szCs w:val="28"/>
        </w:rPr>
        <w:t xml:space="preserve"> </w:t>
      </w:r>
      <w:r w:rsidRPr="00085318">
        <w:rPr>
          <w:spacing w:val="-1"/>
          <w:sz w:val="28"/>
          <w:szCs w:val="28"/>
        </w:rPr>
        <w:t>persons</w:t>
      </w:r>
      <w:r w:rsidRPr="00085318">
        <w:rPr>
          <w:spacing w:val="-4"/>
          <w:sz w:val="28"/>
          <w:szCs w:val="28"/>
        </w:rPr>
        <w:t xml:space="preserve"> </w:t>
      </w:r>
      <w:r w:rsidRPr="00085318">
        <w:rPr>
          <w:spacing w:val="-1"/>
          <w:sz w:val="28"/>
          <w:szCs w:val="28"/>
        </w:rPr>
        <w:t>who</w:t>
      </w:r>
      <w:r w:rsidRPr="00085318">
        <w:rPr>
          <w:spacing w:val="3"/>
          <w:sz w:val="28"/>
          <w:szCs w:val="28"/>
        </w:rPr>
        <w:t xml:space="preserve"> </w:t>
      </w:r>
      <w:r w:rsidRPr="00085318">
        <w:rPr>
          <w:spacing w:val="-1"/>
          <w:sz w:val="28"/>
          <w:szCs w:val="28"/>
        </w:rPr>
        <w:t>directly</w:t>
      </w:r>
      <w:r w:rsidRPr="00085318">
        <w:rPr>
          <w:spacing w:val="-12"/>
          <w:sz w:val="28"/>
          <w:szCs w:val="28"/>
        </w:rPr>
        <w:t xml:space="preserve"> </w:t>
      </w:r>
      <w:r w:rsidRPr="00085318">
        <w:rPr>
          <w:spacing w:val="-1"/>
          <w:sz w:val="28"/>
          <w:szCs w:val="28"/>
        </w:rPr>
        <w:t>or</w:t>
      </w:r>
      <w:r w:rsidRPr="00085318">
        <w:rPr>
          <w:sz w:val="28"/>
          <w:szCs w:val="28"/>
        </w:rPr>
        <w:t xml:space="preserve"> </w:t>
      </w:r>
      <w:r w:rsidRPr="00085318">
        <w:rPr>
          <w:spacing w:val="-1"/>
          <w:sz w:val="28"/>
          <w:szCs w:val="28"/>
        </w:rPr>
        <w:t>indirectly</w:t>
      </w:r>
      <w:r w:rsidRPr="00085318">
        <w:rPr>
          <w:spacing w:val="-58"/>
          <w:sz w:val="28"/>
          <w:szCs w:val="28"/>
        </w:rPr>
        <w:t xml:space="preserve"> </w:t>
      </w:r>
      <w:r w:rsidRPr="00085318">
        <w:rPr>
          <w:sz w:val="28"/>
          <w:szCs w:val="28"/>
        </w:rPr>
        <w:t>supported</w:t>
      </w:r>
      <w:r w:rsidRPr="00085318">
        <w:rPr>
          <w:spacing w:val="1"/>
          <w:sz w:val="28"/>
          <w:szCs w:val="28"/>
        </w:rPr>
        <w:t xml:space="preserve"> </w:t>
      </w:r>
      <w:r w:rsidRPr="00085318">
        <w:rPr>
          <w:sz w:val="28"/>
          <w:szCs w:val="28"/>
        </w:rPr>
        <w:t>us</w:t>
      </w:r>
      <w:r w:rsidRPr="00085318">
        <w:rPr>
          <w:spacing w:val="1"/>
          <w:sz w:val="28"/>
          <w:szCs w:val="28"/>
        </w:rPr>
        <w:t xml:space="preserve"> </w:t>
      </w:r>
      <w:r w:rsidRPr="00085318">
        <w:rPr>
          <w:sz w:val="28"/>
          <w:szCs w:val="28"/>
        </w:rPr>
        <w:t>in</w:t>
      </w:r>
      <w:r w:rsidRPr="00085318">
        <w:rPr>
          <w:spacing w:val="-7"/>
          <w:sz w:val="28"/>
          <w:szCs w:val="28"/>
        </w:rPr>
        <w:t xml:space="preserve"> </w:t>
      </w:r>
      <w:r w:rsidRPr="00085318">
        <w:rPr>
          <w:sz w:val="28"/>
          <w:szCs w:val="28"/>
        </w:rPr>
        <w:t>making</w:t>
      </w:r>
      <w:r w:rsidRPr="00085318">
        <w:rPr>
          <w:spacing w:val="2"/>
          <w:sz w:val="28"/>
          <w:szCs w:val="28"/>
        </w:rPr>
        <w:t xml:space="preserve"> </w:t>
      </w:r>
      <w:r w:rsidRPr="00085318">
        <w:rPr>
          <w:sz w:val="28"/>
          <w:szCs w:val="28"/>
        </w:rPr>
        <w:t>this project.</w:t>
      </w:r>
    </w:p>
    <w:p w14:paraId="3CC0E365" w14:textId="77777777" w:rsidR="00685AC2" w:rsidRDefault="00685AC2">
      <w:pPr>
        <w:spacing w:line="360" w:lineRule="auto"/>
        <w:jc w:val="both"/>
        <w:sectPr w:rsidR="00685AC2" w:rsidSect="006D12D9">
          <w:pgSz w:w="11910" w:h="16840"/>
          <w:pgMar w:top="1580" w:right="300" w:bottom="1200" w:left="1280" w:header="0" w:footer="1005" w:gutter="0"/>
          <w:cols w:space="720"/>
        </w:sectPr>
      </w:pPr>
    </w:p>
    <w:p w14:paraId="4EE06571" w14:textId="77777777" w:rsidR="00685AC2" w:rsidRDefault="00613F66">
      <w:pPr>
        <w:pStyle w:val="Heading1"/>
        <w:ind w:left="608" w:right="1651"/>
      </w:pPr>
      <w:bookmarkStart w:id="2" w:name="_TOC_250017"/>
      <w:bookmarkEnd w:id="2"/>
      <w:r>
        <w:lastRenderedPageBreak/>
        <w:t>ABSTRACT</w:t>
      </w:r>
    </w:p>
    <w:p w14:paraId="599CAE43" w14:textId="77777777" w:rsidR="00516441" w:rsidRPr="00085318" w:rsidRDefault="00516441" w:rsidP="00516441">
      <w:pPr>
        <w:pStyle w:val="BodyText"/>
        <w:spacing w:line="360" w:lineRule="auto"/>
        <w:jc w:val="both"/>
        <w:rPr>
          <w:b/>
          <w:sz w:val="40"/>
          <w:szCs w:val="28"/>
        </w:rPr>
      </w:pPr>
    </w:p>
    <w:p w14:paraId="18E2DAE8" w14:textId="77777777" w:rsidR="008C13B1" w:rsidRPr="00085318" w:rsidRDefault="008C13B1" w:rsidP="008C13B1">
      <w:pPr>
        <w:pStyle w:val="BodyText"/>
        <w:spacing w:line="360" w:lineRule="auto"/>
        <w:ind w:left="434" w:right="1474"/>
        <w:jc w:val="both"/>
        <w:rPr>
          <w:sz w:val="28"/>
          <w:szCs w:val="28"/>
        </w:rPr>
      </w:pPr>
      <w:r w:rsidRPr="00085318">
        <w:rPr>
          <w:sz w:val="28"/>
          <w:szCs w:val="28"/>
        </w:rPr>
        <w:t>The ECPS, highlighted in this project, utilizes artificial intelligence to revolutionize container management in logistics and supply chain operations. Its primary focus is on improving how containers are distributed within a yard by integrating predictive analytics and machine learning. By accurately predicting when containers will leave and strategically assigning them optimal locations, ECPS ensures efficient utilization of space. The project begins with analyzing historical container data using advanced techniques to train a Linear Regression algorithm. The effectiveness of the trained model is validated through robust performance metrics.</w:t>
      </w:r>
    </w:p>
    <w:p w14:paraId="5CDA137D" w14:textId="71D6C2AD" w:rsidR="00516441" w:rsidRPr="00085318" w:rsidRDefault="008C13B1" w:rsidP="008C13B1">
      <w:pPr>
        <w:pStyle w:val="BodyText"/>
        <w:spacing w:line="360" w:lineRule="auto"/>
        <w:ind w:left="434" w:right="1474"/>
        <w:jc w:val="both"/>
        <w:rPr>
          <w:sz w:val="28"/>
          <w:szCs w:val="28"/>
        </w:rPr>
      </w:pPr>
      <w:r w:rsidRPr="00085318">
        <w:rPr>
          <w:sz w:val="28"/>
          <w:szCs w:val="28"/>
        </w:rPr>
        <w:t xml:space="preserve">To ensure its practicality, ECPS continuously learns and adapts to handle new container data. Its core function involves predicting departure times and allocating locations based on sophisticated algorithms, ultimately reducing unnecessary movement within the </w:t>
      </w:r>
      <w:proofErr w:type="gramStart"/>
      <w:r w:rsidRPr="00085318">
        <w:rPr>
          <w:sz w:val="28"/>
          <w:szCs w:val="28"/>
        </w:rPr>
        <w:t>yard</w:t>
      </w:r>
      <w:proofErr w:type="gramEnd"/>
      <w:r w:rsidRPr="00085318">
        <w:rPr>
          <w:sz w:val="28"/>
          <w:szCs w:val="28"/>
        </w:rPr>
        <w:t xml:space="preserve"> and enhancing overall efficiency. The project concludes by highlighting ECPS's significant impact on operational efficiency and cost reduction. Moreover, it emphasizes the system's potential for further improvements and scalability within the ever-evolving logistics landscape. ECPS represents a transformative approach that harnesses artificial intelligence to optimize container placement and redefine efficiency in yard management systems.</w:t>
      </w:r>
    </w:p>
    <w:p w14:paraId="48589B09" w14:textId="77777777" w:rsidR="008C13B1" w:rsidRDefault="008C13B1" w:rsidP="00516441">
      <w:pPr>
        <w:pStyle w:val="Heading1"/>
        <w:spacing w:line="366" w:lineRule="exact"/>
        <w:ind w:left="0" w:right="1644"/>
        <w:jc w:val="left"/>
      </w:pPr>
    </w:p>
    <w:p w14:paraId="558C51B2" w14:textId="77777777" w:rsidR="00FF63B9" w:rsidRDefault="00FF63B9" w:rsidP="00516441">
      <w:pPr>
        <w:pStyle w:val="Heading1"/>
        <w:spacing w:line="366" w:lineRule="exact"/>
        <w:ind w:left="0" w:right="1644"/>
        <w:jc w:val="left"/>
      </w:pPr>
    </w:p>
    <w:p w14:paraId="09977F2F" w14:textId="77777777" w:rsidR="00FF63B9" w:rsidRDefault="00FF63B9" w:rsidP="00516441">
      <w:pPr>
        <w:pStyle w:val="Heading1"/>
        <w:spacing w:line="366" w:lineRule="exact"/>
        <w:ind w:left="0" w:right="1644"/>
        <w:jc w:val="left"/>
      </w:pPr>
    </w:p>
    <w:p w14:paraId="6A671FD6" w14:textId="77777777" w:rsidR="008C13B1" w:rsidRDefault="008C13B1" w:rsidP="00516441">
      <w:pPr>
        <w:pStyle w:val="Heading1"/>
        <w:spacing w:line="366" w:lineRule="exact"/>
        <w:ind w:left="0" w:right="1644"/>
        <w:jc w:val="left"/>
      </w:pPr>
    </w:p>
    <w:p w14:paraId="79525530" w14:textId="77777777" w:rsidR="008C13B1" w:rsidRDefault="008C13B1" w:rsidP="00516441">
      <w:pPr>
        <w:pStyle w:val="Heading1"/>
        <w:spacing w:line="366" w:lineRule="exact"/>
        <w:ind w:left="0" w:right="1644"/>
        <w:jc w:val="left"/>
      </w:pPr>
    </w:p>
    <w:p w14:paraId="2DC60EF3" w14:textId="77777777" w:rsidR="008C13B1" w:rsidRDefault="008C13B1" w:rsidP="00516441">
      <w:pPr>
        <w:pStyle w:val="Heading1"/>
        <w:spacing w:line="366" w:lineRule="exact"/>
        <w:ind w:left="0" w:right="1644"/>
        <w:jc w:val="left"/>
      </w:pPr>
    </w:p>
    <w:p w14:paraId="329A03B8" w14:textId="77777777" w:rsidR="008C13B1" w:rsidRDefault="008C13B1" w:rsidP="00516441">
      <w:pPr>
        <w:pStyle w:val="Heading1"/>
        <w:spacing w:line="366" w:lineRule="exact"/>
        <w:ind w:left="0" w:right="1644"/>
        <w:jc w:val="left"/>
      </w:pPr>
    </w:p>
    <w:p w14:paraId="1B55A781" w14:textId="7A65F4CE" w:rsidR="00685AC2" w:rsidRDefault="00613F66">
      <w:pPr>
        <w:pStyle w:val="Heading1"/>
        <w:spacing w:line="366" w:lineRule="exact"/>
        <w:ind w:right="1644"/>
      </w:pPr>
      <w:r>
        <w:lastRenderedPageBreak/>
        <w:t>INDEX</w:t>
      </w:r>
    </w:p>
    <w:p w14:paraId="4007B3A4" w14:textId="77777777" w:rsidR="00685AC2" w:rsidRDefault="00685AC2">
      <w:pPr>
        <w:spacing w:line="366" w:lineRule="exact"/>
        <w:sectPr w:rsidR="00685AC2" w:rsidSect="006D12D9">
          <w:pgSz w:w="11910" w:h="16840"/>
          <w:pgMar w:top="1360" w:right="300" w:bottom="2132" w:left="1280" w:header="0" w:footer="1005" w:gutter="0"/>
          <w:cols w:space="720"/>
        </w:sectPr>
      </w:pPr>
    </w:p>
    <w:sdt>
      <w:sdtPr>
        <w:rPr>
          <w:b/>
          <w:bCs/>
        </w:rPr>
        <w:id w:val="1055570610"/>
        <w:docPartObj>
          <w:docPartGallery w:val="Table of Contents"/>
          <w:docPartUnique/>
        </w:docPartObj>
      </w:sdtPr>
      <w:sdtEndPr>
        <w:rPr>
          <w:b w:val="0"/>
          <w:bCs w:val="0"/>
        </w:rPr>
      </w:sdtEndPr>
      <w:sdtContent>
        <w:p w14:paraId="028361C4" w14:textId="06E477F2" w:rsidR="00685AC2" w:rsidRDefault="00613F66">
          <w:pPr>
            <w:pStyle w:val="TOC2"/>
            <w:tabs>
              <w:tab w:val="left" w:leader="dot" w:pos="8342"/>
            </w:tabs>
            <w:spacing w:before="0" w:line="320" w:lineRule="exact"/>
            <w:ind w:left="280" w:firstLine="0"/>
          </w:pPr>
          <w:r>
            <w:t>Acknowledgement…</w:t>
          </w:r>
          <w:r>
            <w:tab/>
          </w:r>
          <w:r w:rsidR="00461C61">
            <w:t>3</w:t>
          </w:r>
        </w:p>
        <w:p w14:paraId="054A3EC0" w14:textId="0042CF45" w:rsidR="00685AC2" w:rsidRDefault="00000000">
          <w:pPr>
            <w:pStyle w:val="TOC2"/>
            <w:tabs>
              <w:tab w:val="left" w:leader="dot" w:pos="8376"/>
            </w:tabs>
            <w:spacing w:before="158"/>
            <w:ind w:left="280" w:firstLine="0"/>
          </w:pPr>
          <w:hyperlink w:anchor="_TOC_250017" w:history="1">
            <w:r w:rsidR="00613F66">
              <w:t>Abstract…</w:t>
            </w:r>
            <w:r w:rsidR="00613F66">
              <w:tab/>
            </w:r>
          </w:hyperlink>
          <w:r w:rsidR="00461C61">
            <w:t>4</w:t>
          </w:r>
        </w:p>
        <w:p w14:paraId="7E4E5A72" w14:textId="6D0C7CE2" w:rsidR="00603E8C" w:rsidRDefault="00603E8C" w:rsidP="00603E8C">
          <w:pPr>
            <w:pStyle w:val="TOC1"/>
            <w:tabs>
              <w:tab w:val="left" w:leader="dot" w:pos="8628"/>
            </w:tabs>
          </w:pPr>
          <w:r>
            <w:t>Chapter</w:t>
          </w:r>
          <w:r>
            <w:rPr>
              <w:spacing w:val="-2"/>
            </w:rPr>
            <w:t xml:space="preserve"> </w:t>
          </w:r>
          <w:r>
            <w:t>1</w:t>
          </w:r>
          <w:r>
            <w:rPr>
              <w:spacing w:val="-2"/>
            </w:rPr>
            <w:t xml:space="preserve"> </w:t>
          </w:r>
          <w:r>
            <w:rPr>
              <w:spacing w:val="-2"/>
            </w:rPr>
            <w:t>Introduction</w:t>
          </w:r>
          <w:r>
            <w:tab/>
          </w:r>
          <w:r w:rsidR="00FF63B9">
            <w:t>9</w:t>
          </w:r>
        </w:p>
        <w:p w14:paraId="4B786B91" w14:textId="6ECE941B" w:rsidR="00685AC2" w:rsidRDefault="00FF63B9" w:rsidP="00461C61">
          <w:pPr>
            <w:pStyle w:val="TOC2"/>
            <w:numPr>
              <w:ilvl w:val="1"/>
              <w:numId w:val="10"/>
            </w:numPr>
            <w:tabs>
              <w:tab w:val="left" w:pos="703"/>
              <w:tab w:val="left" w:leader="dot" w:pos="8370"/>
            </w:tabs>
          </w:pPr>
          <w:r w:rsidRPr="00FF63B9">
            <w:t>Background</w:t>
          </w:r>
        </w:p>
        <w:p w14:paraId="65C37084" w14:textId="7CA8BD0F" w:rsidR="00685AC2" w:rsidRDefault="00613F66">
          <w:pPr>
            <w:pStyle w:val="TOC2"/>
            <w:numPr>
              <w:ilvl w:val="1"/>
              <w:numId w:val="10"/>
            </w:numPr>
            <w:tabs>
              <w:tab w:val="left" w:pos="703"/>
              <w:tab w:val="left" w:leader="dot" w:pos="8400"/>
            </w:tabs>
            <w:spacing w:before="158"/>
          </w:pPr>
          <w:r>
            <w:t>Objectives</w:t>
          </w:r>
        </w:p>
        <w:p w14:paraId="15C065CD" w14:textId="4CA859A1" w:rsidR="00685AC2" w:rsidRDefault="00000000">
          <w:pPr>
            <w:pStyle w:val="TOC2"/>
            <w:numPr>
              <w:ilvl w:val="1"/>
              <w:numId w:val="10"/>
            </w:numPr>
            <w:tabs>
              <w:tab w:val="left" w:pos="703"/>
              <w:tab w:val="left" w:leader="dot" w:pos="8392"/>
            </w:tabs>
          </w:pPr>
          <w:hyperlink w:anchor="_TOC_250013" w:history="1">
            <w:r w:rsidR="00461C61">
              <w:t>Scope</w:t>
            </w:r>
            <w:r w:rsidR="00613F66">
              <w:rPr>
                <w:spacing w:val="-6"/>
              </w:rPr>
              <w:t xml:space="preserve"> </w:t>
            </w:r>
            <w:r w:rsidR="00461C61">
              <w:t>o</w:t>
            </w:r>
            <w:r w:rsidR="00613F66">
              <w:t>f</w:t>
            </w:r>
            <w:r w:rsidR="00461C61">
              <w:t xml:space="preserve"> the</w:t>
            </w:r>
            <w:r w:rsidR="00613F66">
              <w:rPr>
                <w:spacing w:val="-8"/>
              </w:rPr>
              <w:t xml:space="preserve"> </w:t>
            </w:r>
            <w:r w:rsidR="00613F66">
              <w:t>Report</w:t>
            </w:r>
          </w:hyperlink>
        </w:p>
        <w:p w14:paraId="225A4905" w14:textId="2D7D4623" w:rsidR="00576EE6" w:rsidRDefault="00576EE6" w:rsidP="00576EE6">
          <w:pPr>
            <w:pStyle w:val="TOC2"/>
            <w:numPr>
              <w:ilvl w:val="1"/>
              <w:numId w:val="10"/>
            </w:numPr>
            <w:tabs>
              <w:tab w:val="left" w:pos="703"/>
              <w:tab w:val="left" w:leader="dot" w:pos="8392"/>
            </w:tabs>
          </w:pPr>
          <w:hyperlink w:anchor="_TOC_250013" w:history="1">
            <w:r>
              <w:t>Diagram</w:t>
            </w:r>
          </w:hyperlink>
        </w:p>
        <w:p w14:paraId="110E27E4" w14:textId="745AD4C8" w:rsidR="00685AC2" w:rsidRDefault="00613F66">
          <w:pPr>
            <w:pStyle w:val="TOC1"/>
            <w:tabs>
              <w:tab w:val="left" w:leader="dot" w:pos="8628"/>
            </w:tabs>
          </w:pPr>
          <w:r>
            <w:t>Chapter</w:t>
          </w:r>
          <w:r>
            <w:rPr>
              <w:spacing w:val="-2"/>
            </w:rPr>
            <w:t xml:space="preserve"> </w:t>
          </w:r>
          <w:r>
            <w:t>2</w:t>
          </w:r>
          <w:r>
            <w:rPr>
              <w:spacing w:val="-2"/>
            </w:rPr>
            <w:t xml:space="preserve"> </w:t>
          </w:r>
          <w:r w:rsidR="00461C61">
            <w:rPr>
              <w:spacing w:val="-2"/>
            </w:rPr>
            <w:t>Container Storage Challenges</w:t>
          </w:r>
          <w:r>
            <w:tab/>
          </w:r>
          <w:r w:rsidR="0016119E">
            <w:t>12</w:t>
          </w:r>
        </w:p>
        <w:p w14:paraId="671D1511" w14:textId="79610DCC" w:rsidR="00685AC2" w:rsidRDefault="00461C61" w:rsidP="00FB4655">
          <w:pPr>
            <w:pStyle w:val="TOC2"/>
            <w:numPr>
              <w:ilvl w:val="1"/>
              <w:numId w:val="10"/>
            </w:numPr>
            <w:tabs>
              <w:tab w:val="left" w:pos="703"/>
              <w:tab w:val="left" w:leader="dot" w:pos="8370"/>
            </w:tabs>
          </w:pPr>
          <w:r>
            <w:t>Inefficiencies in Trad</w:t>
          </w:r>
          <w:r w:rsidR="007504A4">
            <w:t>i</w:t>
          </w:r>
          <w:r>
            <w:t>tional Container Stor</w:t>
          </w:r>
          <w:r w:rsidR="007504A4">
            <w:t>ag</w:t>
          </w:r>
          <w:r>
            <w:t>e</w:t>
          </w:r>
        </w:p>
        <w:p w14:paraId="58F62064" w14:textId="4876A587" w:rsidR="00461C61" w:rsidRDefault="00000000" w:rsidP="00FB4655">
          <w:pPr>
            <w:pStyle w:val="TOC2"/>
            <w:numPr>
              <w:ilvl w:val="1"/>
              <w:numId w:val="10"/>
            </w:numPr>
            <w:tabs>
              <w:tab w:val="left" w:pos="703"/>
              <w:tab w:val="left" w:leader="dot" w:pos="8370"/>
            </w:tabs>
          </w:pPr>
          <w:hyperlink w:anchor="_TOC_250011" w:history="1">
            <w:r w:rsidR="00461C61">
              <w:t>Importance of Eff</w:t>
            </w:r>
            <w:r w:rsidR="007504A4">
              <w:t>i</w:t>
            </w:r>
            <w:r w:rsidR="00461C61">
              <w:t>cient Container Placement</w:t>
            </w:r>
          </w:hyperlink>
        </w:p>
        <w:p w14:paraId="2F2B5E50" w14:textId="45904B22" w:rsidR="00685AC2" w:rsidRDefault="00000000" w:rsidP="00FB4655">
          <w:pPr>
            <w:pStyle w:val="TOC2"/>
            <w:numPr>
              <w:ilvl w:val="1"/>
              <w:numId w:val="10"/>
            </w:numPr>
            <w:tabs>
              <w:tab w:val="left" w:pos="703"/>
              <w:tab w:val="left" w:leader="dot" w:pos="8370"/>
            </w:tabs>
          </w:pPr>
          <w:hyperlink w:anchor="_TOC_250009" w:history="1">
            <w:r w:rsidR="00461C61" w:rsidRPr="00FB4655">
              <w:t>Role of ECPS in Addressing Challenges</w:t>
            </w:r>
          </w:hyperlink>
        </w:p>
        <w:p w14:paraId="4E78291D" w14:textId="2CA9438A" w:rsidR="00685AC2" w:rsidRDefault="00613F66" w:rsidP="00FB4655">
          <w:pPr>
            <w:pStyle w:val="TOC1"/>
            <w:tabs>
              <w:tab w:val="left" w:leader="dot" w:pos="8715"/>
            </w:tabs>
            <w:spacing w:before="649"/>
          </w:pPr>
          <w:r>
            <w:t>Chapter</w:t>
          </w:r>
          <w:r>
            <w:rPr>
              <w:spacing w:val="-2"/>
            </w:rPr>
            <w:t xml:space="preserve"> </w:t>
          </w:r>
          <w:r>
            <w:t>3</w:t>
          </w:r>
          <w:r>
            <w:rPr>
              <w:spacing w:val="-2"/>
            </w:rPr>
            <w:t xml:space="preserve"> </w:t>
          </w:r>
          <w:r w:rsidR="00FB4655">
            <w:rPr>
              <w:spacing w:val="-2"/>
            </w:rPr>
            <w:t>Literature Review</w:t>
          </w:r>
          <w:r>
            <w:tab/>
          </w:r>
          <w:r w:rsidR="0016119E">
            <w:t>14</w:t>
          </w:r>
        </w:p>
        <w:p w14:paraId="043671BA" w14:textId="22D80341" w:rsidR="00FB4655" w:rsidRDefault="00FB4655" w:rsidP="007504A4">
          <w:pPr>
            <w:pStyle w:val="TOC2"/>
            <w:numPr>
              <w:ilvl w:val="1"/>
              <w:numId w:val="10"/>
            </w:numPr>
            <w:tabs>
              <w:tab w:val="left" w:pos="703"/>
              <w:tab w:val="left" w:leader="dot" w:pos="8370"/>
            </w:tabs>
          </w:pPr>
          <w:hyperlink w:anchor="_TOC_250008" w:history="1">
            <w:r w:rsidRPr="00FB4655">
              <w:t>Container Placement Optimization Studies</w:t>
            </w:r>
          </w:hyperlink>
        </w:p>
        <w:p w14:paraId="7F34AFBF" w14:textId="62985E6B" w:rsidR="007504A4" w:rsidRDefault="007504A4" w:rsidP="007504A4">
          <w:pPr>
            <w:pStyle w:val="TOC2"/>
            <w:numPr>
              <w:ilvl w:val="1"/>
              <w:numId w:val="10"/>
            </w:numPr>
            <w:tabs>
              <w:tab w:val="left" w:pos="703"/>
              <w:tab w:val="left" w:leader="dot" w:pos="8370"/>
            </w:tabs>
          </w:pPr>
          <w:hyperlink w:anchor="_TOC_250008" w:history="1">
            <w:r>
              <w:t>Storage</w:t>
            </w:r>
            <w:r w:rsidRPr="007504A4">
              <w:t xml:space="preserve"> </w:t>
            </w:r>
            <w:r>
              <w:t>Facility</w:t>
            </w:r>
            <w:r w:rsidRPr="007504A4">
              <w:t xml:space="preserve"> </w:t>
            </w:r>
            <w:r>
              <w:t>Management Studies</w:t>
            </w:r>
          </w:hyperlink>
          <w:r>
            <w:t xml:space="preserve"> </w:t>
          </w:r>
        </w:p>
        <w:p w14:paraId="35109141" w14:textId="77777777" w:rsidR="007504A4" w:rsidRDefault="007504A4" w:rsidP="007504A4">
          <w:pPr>
            <w:pStyle w:val="TOC2"/>
            <w:tabs>
              <w:tab w:val="left" w:pos="703"/>
              <w:tab w:val="left" w:leader="dot" w:pos="8774"/>
            </w:tabs>
          </w:pPr>
        </w:p>
        <w:p w14:paraId="7145FCF9" w14:textId="5466A8F0" w:rsidR="00685AC2" w:rsidRDefault="00613F66">
          <w:pPr>
            <w:pStyle w:val="TOC1"/>
            <w:tabs>
              <w:tab w:val="right" w:leader="dot" w:pos="8771"/>
            </w:tabs>
            <w:spacing w:before="59"/>
          </w:pPr>
          <w:r>
            <w:t>Chapter</w:t>
          </w:r>
          <w:r>
            <w:rPr>
              <w:spacing w:val="1"/>
            </w:rPr>
            <w:t xml:space="preserve"> </w:t>
          </w:r>
          <w:r>
            <w:t>4</w:t>
          </w:r>
          <w:r>
            <w:rPr>
              <w:spacing w:val="1"/>
            </w:rPr>
            <w:t xml:space="preserve"> </w:t>
          </w:r>
          <w:r w:rsidR="007504A4">
            <w:rPr>
              <w:spacing w:val="1"/>
            </w:rPr>
            <w:t>Problem Statement</w:t>
          </w:r>
          <w:r>
            <w:tab/>
            <w:t>18</w:t>
          </w:r>
        </w:p>
        <w:p w14:paraId="2506E068" w14:textId="341A9329" w:rsidR="00685AC2" w:rsidRDefault="00000000">
          <w:pPr>
            <w:pStyle w:val="TOC2"/>
            <w:numPr>
              <w:ilvl w:val="1"/>
              <w:numId w:val="7"/>
            </w:numPr>
            <w:tabs>
              <w:tab w:val="left" w:pos="703"/>
              <w:tab w:val="right" w:leader="dot" w:pos="8894"/>
            </w:tabs>
            <w:spacing w:before="159"/>
          </w:pPr>
          <w:hyperlink w:anchor="_TOC_250003" w:history="1">
            <w:r w:rsidR="007504A4">
              <w:t>Challenges in Container Placement</w:t>
            </w:r>
          </w:hyperlink>
        </w:p>
        <w:p w14:paraId="44AF6513" w14:textId="23222CE0" w:rsidR="00FA4BA3" w:rsidRDefault="00000000" w:rsidP="0016119E">
          <w:pPr>
            <w:pStyle w:val="TOC2"/>
            <w:numPr>
              <w:ilvl w:val="1"/>
              <w:numId w:val="7"/>
            </w:numPr>
            <w:tabs>
              <w:tab w:val="left" w:pos="703"/>
              <w:tab w:val="right" w:leader="dot" w:pos="8962"/>
            </w:tabs>
          </w:pPr>
          <w:hyperlink w:anchor="_TOC_250002" w:history="1">
            <w:r w:rsidR="007504A4">
              <w:t>Impact of Inefficient Storage</w:t>
            </w:r>
          </w:hyperlink>
        </w:p>
        <w:p w14:paraId="3D3D2206" w14:textId="7439EE77" w:rsidR="00685AC2" w:rsidRDefault="00613F66">
          <w:pPr>
            <w:pStyle w:val="TOC1"/>
            <w:tabs>
              <w:tab w:val="right" w:leader="dot" w:pos="8974"/>
            </w:tabs>
          </w:pPr>
          <w:r>
            <w:t>Chapter</w:t>
          </w:r>
          <w:r>
            <w:rPr>
              <w:spacing w:val="1"/>
            </w:rPr>
            <w:t xml:space="preserve"> </w:t>
          </w:r>
          <w:r>
            <w:t>5</w:t>
          </w:r>
          <w:r w:rsidR="007504A4">
            <w:t xml:space="preserve"> Data Collection and Preprocessing</w:t>
          </w:r>
          <w:r>
            <w:tab/>
            <w:t>2</w:t>
          </w:r>
          <w:r w:rsidR="0016119E">
            <w:t>0</w:t>
          </w:r>
        </w:p>
        <w:p w14:paraId="6D4F1944" w14:textId="2DCC6EC4" w:rsidR="00685AC2" w:rsidRDefault="007504A4">
          <w:pPr>
            <w:pStyle w:val="TOC2"/>
            <w:numPr>
              <w:ilvl w:val="1"/>
              <w:numId w:val="6"/>
            </w:numPr>
            <w:tabs>
              <w:tab w:val="left" w:pos="703"/>
              <w:tab w:val="right" w:leader="dot" w:pos="9088"/>
            </w:tabs>
            <w:spacing w:before="158"/>
          </w:pPr>
          <w:r>
            <w:t xml:space="preserve">Collection from ‘Past </w:t>
          </w:r>
          <w:proofErr w:type="gramStart"/>
          <w:r>
            <w:t>In</w:t>
          </w:r>
          <w:proofErr w:type="gramEnd"/>
          <w:r>
            <w:t xml:space="preserve"> and Out.csv’</w:t>
          </w:r>
        </w:p>
        <w:p w14:paraId="0E8944C9" w14:textId="5FC2A110" w:rsidR="00685AC2" w:rsidRDefault="007504A4">
          <w:pPr>
            <w:pStyle w:val="TOC2"/>
            <w:numPr>
              <w:ilvl w:val="1"/>
              <w:numId w:val="6"/>
            </w:numPr>
            <w:tabs>
              <w:tab w:val="left" w:pos="704"/>
              <w:tab w:val="right" w:leader="dot" w:pos="9116"/>
            </w:tabs>
            <w:ind w:left="703" w:hanging="424"/>
          </w:pPr>
          <w:r>
            <w:t>Data Sources</w:t>
          </w:r>
        </w:p>
        <w:p w14:paraId="274A7247" w14:textId="01046769" w:rsidR="007504A4" w:rsidRDefault="007504A4">
          <w:pPr>
            <w:pStyle w:val="TOC2"/>
            <w:numPr>
              <w:ilvl w:val="1"/>
              <w:numId w:val="6"/>
            </w:numPr>
            <w:tabs>
              <w:tab w:val="left" w:pos="704"/>
              <w:tab w:val="right" w:leader="dot" w:pos="9116"/>
            </w:tabs>
            <w:ind w:left="703" w:hanging="424"/>
          </w:pPr>
          <w:r>
            <w:t>Challenges and Solutions</w:t>
          </w:r>
        </w:p>
        <w:p w14:paraId="2C179621" w14:textId="42D4EB7D" w:rsidR="007504A4" w:rsidRDefault="007504A4">
          <w:pPr>
            <w:pStyle w:val="TOC2"/>
            <w:numPr>
              <w:ilvl w:val="1"/>
              <w:numId w:val="6"/>
            </w:numPr>
            <w:tabs>
              <w:tab w:val="left" w:pos="704"/>
              <w:tab w:val="right" w:leader="dot" w:pos="9116"/>
            </w:tabs>
            <w:ind w:left="703" w:hanging="424"/>
          </w:pPr>
          <w:r>
            <w:t>Data Cleaning</w:t>
          </w:r>
          <w:r w:rsidR="00B95A87">
            <w:t xml:space="preserve"> and Handling Missing Values</w:t>
          </w:r>
        </w:p>
        <w:p w14:paraId="2664B942" w14:textId="4539A219" w:rsidR="007504A4" w:rsidRDefault="007504A4">
          <w:pPr>
            <w:pStyle w:val="TOC2"/>
            <w:numPr>
              <w:ilvl w:val="1"/>
              <w:numId w:val="6"/>
            </w:numPr>
            <w:tabs>
              <w:tab w:val="left" w:pos="704"/>
              <w:tab w:val="right" w:leader="dot" w:pos="9116"/>
            </w:tabs>
            <w:ind w:left="703" w:hanging="424"/>
          </w:pPr>
          <w:r>
            <w:lastRenderedPageBreak/>
            <w:t xml:space="preserve">Data </w:t>
          </w:r>
          <w:r w:rsidR="00B95A87">
            <w:t>Cleaning Procedures</w:t>
          </w:r>
        </w:p>
        <w:p w14:paraId="47B7679A" w14:textId="3810054A" w:rsidR="007504A4" w:rsidRDefault="007504A4">
          <w:pPr>
            <w:pStyle w:val="TOC2"/>
            <w:numPr>
              <w:ilvl w:val="1"/>
              <w:numId w:val="6"/>
            </w:numPr>
            <w:tabs>
              <w:tab w:val="left" w:pos="704"/>
              <w:tab w:val="right" w:leader="dot" w:pos="9116"/>
            </w:tabs>
            <w:ind w:left="703" w:hanging="424"/>
          </w:pPr>
          <w:r>
            <w:t>Data</w:t>
          </w:r>
          <w:r w:rsidR="00B95A87">
            <w:t xml:space="preserve"> Quality Assurance</w:t>
          </w:r>
        </w:p>
        <w:p w14:paraId="3DC13702" w14:textId="1CD6A47A" w:rsidR="00B95A87" w:rsidRDefault="00B95A87" w:rsidP="00B95A87">
          <w:pPr>
            <w:pStyle w:val="TOC1"/>
            <w:tabs>
              <w:tab w:val="right" w:leader="dot" w:pos="8974"/>
            </w:tabs>
          </w:pPr>
          <w:r>
            <w:t>Chapter</w:t>
          </w:r>
          <w:r>
            <w:rPr>
              <w:spacing w:val="1"/>
            </w:rPr>
            <w:t xml:space="preserve"> </w:t>
          </w:r>
          <w:r>
            <w:t>6</w:t>
          </w:r>
          <w:r>
            <w:t xml:space="preserve"> </w:t>
          </w:r>
          <w:r>
            <w:t>Feature Engineering</w:t>
          </w:r>
          <w:r>
            <w:tab/>
            <w:t>2</w:t>
          </w:r>
          <w:r w:rsidR="0016119E">
            <w:t>2</w:t>
          </w:r>
        </w:p>
        <w:p w14:paraId="3868101C" w14:textId="3CFB949F" w:rsidR="00B95A87" w:rsidRDefault="00B95A87" w:rsidP="00B95A87">
          <w:pPr>
            <w:pStyle w:val="TOC2"/>
            <w:numPr>
              <w:ilvl w:val="1"/>
              <w:numId w:val="6"/>
            </w:numPr>
            <w:tabs>
              <w:tab w:val="left" w:pos="703"/>
              <w:tab w:val="right" w:leader="dot" w:pos="9088"/>
            </w:tabs>
            <w:spacing w:before="158"/>
          </w:pPr>
          <w:r>
            <w:t>Transformation of Timestamp Data</w:t>
          </w:r>
        </w:p>
        <w:p w14:paraId="0B3EC77C" w14:textId="5B319E3B" w:rsidR="00B95A87" w:rsidRDefault="00B95A87" w:rsidP="00B95A87">
          <w:pPr>
            <w:pStyle w:val="TOC2"/>
            <w:numPr>
              <w:ilvl w:val="1"/>
              <w:numId w:val="6"/>
            </w:numPr>
            <w:tabs>
              <w:tab w:val="left" w:pos="704"/>
              <w:tab w:val="right" w:leader="dot" w:pos="9116"/>
            </w:tabs>
            <w:ind w:left="703" w:hanging="424"/>
          </w:pPr>
          <w:r>
            <w:t>Timestamp Representation</w:t>
          </w:r>
        </w:p>
        <w:p w14:paraId="02779433" w14:textId="279472D7" w:rsidR="00B95A87" w:rsidRDefault="00B95A87" w:rsidP="00B95A87">
          <w:pPr>
            <w:pStyle w:val="TOC2"/>
            <w:numPr>
              <w:ilvl w:val="1"/>
              <w:numId w:val="6"/>
            </w:numPr>
            <w:tabs>
              <w:tab w:val="left" w:pos="704"/>
              <w:tab w:val="right" w:leader="dot" w:pos="9116"/>
            </w:tabs>
            <w:ind w:left="703" w:hanging="424"/>
          </w:pPr>
          <w:r>
            <w:t>Temporal Patterns</w:t>
          </w:r>
        </w:p>
        <w:p w14:paraId="407D2C30" w14:textId="238E5CD6" w:rsidR="00B95A87" w:rsidRDefault="00B95A87" w:rsidP="00B95A87">
          <w:pPr>
            <w:pStyle w:val="TOC2"/>
            <w:numPr>
              <w:ilvl w:val="1"/>
              <w:numId w:val="6"/>
            </w:numPr>
            <w:tabs>
              <w:tab w:val="left" w:pos="704"/>
              <w:tab w:val="right" w:leader="dot" w:pos="9116"/>
            </w:tabs>
            <w:ind w:left="703" w:hanging="424"/>
          </w:pPr>
          <w:r>
            <w:t>Conversion of Categorical Variables</w:t>
          </w:r>
        </w:p>
        <w:p w14:paraId="1D15081B" w14:textId="55155D92" w:rsidR="00B95A87" w:rsidRDefault="00B95A87" w:rsidP="00B95A87">
          <w:pPr>
            <w:pStyle w:val="TOC2"/>
            <w:numPr>
              <w:ilvl w:val="1"/>
              <w:numId w:val="6"/>
            </w:numPr>
            <w:tabs>
              <w:tab w:val="left" w:pos="704"/>
              <w:tab w:val="right" w:leader="dot" w:pos="9116"/>
            </w:tabs>
            <w:ind w:left="703" w:hanging="424"/>
          </w:pPr>
          <w:r>
            <w:t>Dummy Variable Encoding</w:t>
          </w:r>
        </w:p>
        <w:p w14:paraId="612AA398" w14:textId="6308AB14" w:rsidR="00B95A87" w:rsidRDefault="00B95A87" w:rsidP="00B95A87">
          <w:pPr>
            <w:pStyle w:val="TOC2"/>
            <w:numPr>
              <w:ilvl w:val="1"/>
              <w:numId w:val="6"/>
            </w:numPr>
            <w:tabs>
              <w:tab w:val="left" w:pos="704"/>
              <w:tab w:val="right" w:leader="dot" w:pos="9116"/>
            </w:tabs>
            <w:ind w:left="703" w:hanging="424"/>
          </w:pPr>
          <w:r>
            <w:t>Categorical Feature Importance</w:t>
          </w:r>
        </w:p>
        <w:p w14:paraId="17FAE703" w14:textId="077A0914" w:rsidR="00B95A87" w:rsidRDefault="00B95A87" w:rsidP="00B95A87">
          <w:pPr>
            <w:pStyle w:val="TOC1"/>
            <w:tabs>
              <w:tab w:val="right" w:leader="dot" w:pos="8974"/>
            </w:tabs>
            <w:ind w:left="0"/>
          </w:pPr>
          <w:r>
            <w:t xml:space="preserve">     </w:t>
          </w:r>
          <w:r>
            <w:t>Chapter</w:t>
          </w:r>
          <w:r>
            <w:rPr>
              <w:spacing w:val="1"/>
            </w:rPr>
            <w:t xml:space="preserve"> </w:t>
          </w:r>
          <w:r>
            <w:t>7</w:t>
          </w:r>
          <w:r>
            <w:t xml:space="preserve"> </w:t>
          </w:r>
          <w:r>
            <w:t>Model Choice</w:t>
          </w:r>
          <w:r>
            <w:tab/>
            <w:t>2</w:t>
          </w:r>
          <w:r w:rsidR="0016119E">
            <w:t>3</w:t>
          </w:r>
        </w:p>
        <w:p w14:paraId="0F7D2B32" w14:textId="1BC43FC3" w:rsidR="00B95A87" w:rsidRDefault="00B95A87" w:rsidP="00B95A87">
          <w:pPr>
            <w:pStyle w:val="TOC2"/>
            <w:numPr>
              <w:ilvl w:val="1"/>
              <w:numId w:val="6"/>
            </w:numPr>
            <w:tabs>
              <w:tab w:val="left" w:pos="703"/>
              <w:tab w:val="right" w:leader="dot" w:pos="9088"/>
            </w:tabs>
            <w:spacing w:before="158"/>
          </w:pPr>
          <w:r>
            <w:t>Rational for Model Choice</w:t>
          </w:r>
        </w:p>
        <w:p w14:paraId="4FEECD1E" w14:textId="6C659CE0" w:rsidR="00B95A87" w:rsidRDefault="00B95A87" w:rsidP="00B95A87">
          <w:pPr>
            <w:pStyle w:val="TOC2"/>
            <w:numPr>
              <w:ilvl w:val="1"/>
              <w:numId w:val="6"/>
            </w:numPr>
            <w:tabs>
              <w:tab w:val="left" w:pos="704"/>
              <w:tab w:val="right" w:leader="dot" w:pos="9116"/>
            </w:tabs>
            <w:ind w:left="703" w:hanging="424"/>
          </w:pPr>
          <w:r>
            <w:t>Linear Regression</w:t>
          </w:r>
        </w:p>
        <w:p w14:paraId="173FDB55" w14:textId="4FB53AD9" w:rsidR="00B95A87" w:rsidRDefault="00B95A87" w:rsidP="00B95A87">
          <w:pPr>
            <w:pStyle w:val="TOC2"/>
            <w:numPr>
              <w:ilvl w:val="1"/>
              <w:numId w:val="6"/>
            </w:numPr>
            <w:tabs>
              <w:tab w:val="left" w:pos="704"/>
              <w:tab w:val="right" w:leader="dot" w:pos="9116"/>
            </w:tabs>
            <w:ind w:left="703" w:hanging="424"/>
          </w:pPr>
          <w:r>
            <w:t>Alternatives Considered</w:t>
          </w:r>
        </w:p>
        <w:p w14:paraId="07CE00C8" w14:textId="1923A795" w:rsidR="00B95A87" w:rsidRDefault="00B95A87" w:rsidP="00B95A87">
          <w:pPr>
            <w:pStyle w:val="TOC2"/>
            <w:numPr>
              <w:ilvl w:val="1"/>
              <w:numId w:val="6"/>
            </w:numPr>
            <w:tabs>
              <w:tab w:val="left" w:pos="704"/>
              <w:tab w:val="right" w:leader="dot" w:pos="9116"/>
            </w:tabs>
            <w:ind w:left="703" w:hanging="424"/>
          </w:pPr>
          <w:r>
            <w:t>Model Implementation Details</w:t>
          </w:r>
        </w:p>
        <w:p w14:paraId="0500B547" w14:textId="66B0BFAF" w:rsidR="00B95A87" w:rsidRDefault="00B95A87" w:rsidP="00B95A87">
          <w:pPr>
            <w:pStyle w:val="TOC2"/>
            <w:numPr>
              <w:ilvl w:val="1"/>
              <w:numId w:val="6"/>
            </w:numPr>
            <w:tabs>
              <w:tab w:val="left" w:pos="704"/>
              <w:tab w:val="right" w:leader="dot" w:pos="9116"/>
            </w:tabs>
            <w:ind w:left="703" w:hanging="424"/>
          </w:pPr>
          <w:r>
            <w:t>Training Methodology</w:t>
          </w:r>
        </w:p>
        <w:p w14:paraId="07371640" w14:textId="56A0539E" w:rsidR="00B95A87" w:rsidRDefault="00B95A87" w:rsidP="00B95A87">
          <w:pPr>
            <w:pStyle w:val="TOC2"/>
            <w:numPr>
              <w:ilvl w:val="1"/>
              <w:numId w:val="6"/>
            </w:numPr>
            <w:tabs>
              <w:tab w:val="left" w:pos="704"/>
              <w:tab w:val="right" w:leader="dot" w:pos="9116"/>
            </w:tabs>
            <w:ind w:left="703" w:hanging="424"/>
          </w:pPr>
          <w:r>
            <w:t>Key Parameters</w:t>
          </w:r>
        </w:p>
        <w:p w14:paraId="1F153AB9" w14:textId="42065121" w:rsidR="00B95A87" w:rsidRDefault="00B95A87" w:rsidP="00B95A87">
          <w:pPr>
            <w:pStyle w:val="TOC1"/>
            <w:tabs>
              <w:tab w:val="right" w:leader="dot" w:pos="8974"/>
            </w:tabs>
          </w:pPr>
          <w:r>
            <w:t>Chapter</w:t>
          </w:r>
          <w:r>
            <w:rPr>
              <w:spacing w:val="1"/>
            </w:rPr>
            <w:t xml:space="preserve"> </w:t>
          </w:r>
          <w:r>
            <w:t>8</w:t>
          </w:r>
          <w:r>
            <w:t xml:space="preserve"> Feature Engineering</w:t>
          </w:r>
          <w:r>
            <w:tab/>
            <w:t>25</w:t>
          </w:r>
        </w:p>
        <w:p w14:paraId="0C7A9EAE" w14:textId="61715DEC" w:rsidR="00B95A87" w:rsidRDefault="000B7DE8" w:rsidP="00B95A87">
          <w:pPr>
            <w:pStyle w:val="TOC2"/>
            <w:numPr>
              <w:ilvl w:val="1"/>
              <w:numId w:val="6"/>
            </w:numPr>
            <w:tabs>
              <w:tab w:val="left" w:pos="703"/>
              <w:tab w:val="right" w:leader="dot" w:pos="9088"/>
            </w:tabs>
            <w:spacing w:before="158"/>
          </w:pPr>
          <w:r>
            <w:t>Mean Squared Error (MSE)</w:t>
          </w:r>
        </w:p>
        <w:p w14:paraId="708CD696" w14:textId="6D876E88" w:rsidR="00B95A87" w:rsidRDefault="000B7DE8" w:rsidP="0016119E">
          <w:pPr>
            <w:pStyle w:val="TOC2"/>
            <w:numPr>
              <w:ilvl w:val="1"/>
              <w:numId w:val="6"/>
            </w:numPr>
            <w:tabs>
              <w:tab w:val="left" w:pos="704"/>
              <w:tab w:val="right" w:leader="dot" w:pos="9116"/>
            </w:tabs>
            <w:ind w:left="703" w:hanging="424"/>
          </w:pPr>
          <w:r>
            <w:t>Metric Interpretation</w:t>
          </w:r>
        </w:p>
        <w:p w14:paraId="66113399" w14:textId="2574173D" w:rsidR="00B95A87" w:rsidRDefault="000B7DE8" w:rsidP="00B95A87">
          <w:pPr>
            <w:pStyle w:val="TOC2"/>
            <w:numPr>
              <w:ilvl w:val="1"/>
              <w:numId w:val="6"/>
            </w:numPr>
            <w:tabs>
              <w:tab w:val="left" w:pos="704"/>
              <w:tab w:val="right" w:leader="dot" w:pos="9116"/>
            </w:tabs>
            <w:ind w:left="703" w:hanging="424"/>
          </w:pPr>
          <w:r>
            <w:t>Validation Procedures</w:t>
          </w:r>
        </w:p>
        <w:p w14:paraId="3CF55F35" w14:textId="789CA962" w:rsidR="00B95A87" w:rsidRDefault="000B7DE8" w:rsidP="00B95A87">
          <w:pPr>
            <w:pStyle w:val="TOC2"/>
            <w:numPr>
              <w:ilvl w:val="1"/>
              <w:numId w:val="6"/>
            </w:numPr>
            <w:tabs>
              <w:tab w:val="left" w:pos="704"/>
              <w:tab w:val="right" w:leader="dot" w:pos="9116"/>
            </w:tabs>
            <w:ind w:left="703" w:hanging="424"/>
          </w:pPr>
          <w:r>
            <w:t>Cross-Validation</w:t>
          </w:r>
        </w:p>
        <w:p w14:paraId="2C5239F0" w14:textId="6B76E66D" w:rsidR="00B95A87" w:rsidRDefault="000B7DE8" w:rsidP="00B95A87">
          <w:pPr>
            <w:pStyle w:val="TOC2"/>
            <w:numPr>
              <w:ilvl w:val="1"/>
              <w:numId w:val="6"/>
            </w:numPr>
            <w:tabs>
              <w:tab w:val="left" w:pos="704"/>
              <w:tab w:val="right" w:leader="dot" w:pos="9116"/>
            </w:tabs>
            <w:ind w:left="703" w:hanging="424"/>
          </w:pPr>
          <w:r>
            <w:t>Overfitting Mitigation</w:t>
          </w:r>
        </w:p>
        <w:p w14:paraId="772D5950" w14:textId="77777777" w:rsidR="0016119E" w:rsidRDefault="0016119E" w:rsidP="00B95A87">
          <w:pPr>
            <w:pStyle w:val="TOC2"/>
            <w:numPr>
              <w:ilvl w:val="1"/>
              <w:numId w:val="6"/>
            </w:numPr>
            <w:tabs>
              <w:tab w:val="left" w:pos="704"/>
              <w:tab w:val="right" w:leader="dot" w:pos="9116"/>
            </w:tabs>
            <w:ind w:left="703" w:hanging="424"/>
          </w:pPr>
        </w:p>
        <w:p w14:paraId="59902F70" w14:textId="0F3058C4" w:rsidR="000B7DE8" w:rsidRDefault="000B7DE8" w:rsidP="000B7DE8">
          <w:pPr>
            <w:pStyle w:val="TOC1"/>
            <w:tabs>
              <w:tab w:val="right" w:leader="dot" w:pos="8974"/>
            </w:tabs>
          </w:pPr>
          <w:r>
            <w:lastRenderedPageBreak/>
            <w:t>Chapter</w:t>
          </w:r>
          <w:r>
            <w:rPr>
              <w:spacing w:val="1"/>
            </w:rPr>
            <w:t xml:space="preserve"> </w:t>
          </w:r>
          <w:r>
            <w:t>9</w:t>
          </w:r>
          <w:r>
            <w:t xml:space="preserve"> </w:t>
          </w:r>
          <w:r>
            <w:t>Predicting Leave Times for New Containers</w:t>
          </w:r>
          <w:r>
            <w:tab/>
            <w:t>2</w:t>
          </w:r>
          <w:r w:rsidR="0016119E">
            <w:t>6</w:t>
          </w:r>
        </w:p>
        <w:p w14:paraId="0B78C9D6" w14:textId="001D425A" w:rsidR="000B7DE8" w:rsidRDefault="000B7DE8" w:rsidP="000B7DE8">
          <w:pPr>
            <w:pStyle w:val="TOC2"/>
            <w:numPr>
              <w:ilvl w:val="1"/>
              <w:numId w:val="6"/>
            </w:numPr>
            <w:tabs>
              <w:tab w:val="left" w:pos="703"/>
              <w:tab w:val="right" w:leader="dot" w:pos="9088"/>
            </w:tabs>
            <w:spacing w:before="158"/>
          </w:pPr>
          <w:r>
            <w:t>Using Trained Model</w:t>
          </w:r>
        </w:p>
        <w:p w14:paraId="33E3CAAB" w14:textId="6651D20E" w:rsidR="000B7DE8" w:rsidRDefault="000B7DE8" w:rsidP="000B7DE8">
          <w:pPr>
            <w:pStyle w:val="TOC2"/>
            <w:numPr>
              <w:ilvl w:val="1"/>
              <w:numId w:val="6"/>
            </w:numPr>
            <w:tabs>
              <w:tab w:val="left" w:pos="704"/>
              <w:tab w:val="right" w:leader="dot" w:pos="9116"/>
            </w:tabs>
            <w:ind w:left="703" w:hanging="424"/>
          </w:pPr>
          <w:r>
            <w:t>Prediction Workflow</w:t>
          </w:r>
        </w:p>
        <w:p w14:paraId="44E2D73D" w14:textId="63164FBB" w:rsidR="000B7DE8" w:rsidRDefault="000B7DE8" w:rsidP="000B7DE8">
          <w:pPr>
            <w:pStyle w:val="TOC2"/>
            <w:numPr>
              <w:ilvl w:val="1"/>
              <w:numId w:val="6"/>
            </w:numPr>
            <w:tabs>
              <w:tab w:val="left" w:pos="704"/>
              <w:tab w:val="right" w:leader="dot" w:pos="9116"/>
            </w:tabs>
            <w:ind w:left="703" w:hanging="424"/>
          </w:pPr>
          <w:r>
            <w:t>Real-time Prediction</w:t>
          </w:r>
        </w:p>
        <w:p w14:paraId="4D682630" w14:textId="072B5C60" w:rsidR="000B7DE8" w:rsidRDefault="000B7DE8" w:rsidP="000B7DE8">
          <w:pPr>
            <w:pStyle w:val="TOC2"/>
            <w:numPr>
              <w:ilvl w:val="1"/>
              <w:numId w:val="6"/>
            </w:numPr>
            <w:tabs>
              <w:tab w:val="left" w:pos="704"/>
              <w:tab w:val="right" w:leader="dot" w:pos="9116"/>
            </w:tabs>
            <w:ind w:left="703" w:hanging="424"/>
          </w:pPr>
          <w:r>
            <w:t>Handling ‘Insert Data.csv’</w:t>
          </w:r>
        </w:p>
        <w:p w14:paraId="2F8DCFE9" w14:textId="07CC66A7" w:rsidR="000B7DE8" w:rsidRDefault="000B7DE8" w:rsidP="000B7DE8">
          <w:pPr>
            <w:pStyle w:val="TOC2"/>
            <w:numPr>
              <w:ilvl w:val="1"/>
              <w:numId w:val="6"/>
            </w:numPr>
            <w:tabs>
              <w:tab w:val="left" w:pos="704"/>
              <w:tab w:val="right" w:leader="dot" w:pos="9116"/>
            </w:tabs>
            <w:ind w:left="703" w:hanging="424"/>
          </w:pPr>
          <w:r>
            <w:t>Preprocessing for New Data</w:t>
          </w:r>
        </w:p>
        <w:p w14:paraId="6E6DFAA1" w14:textId="702C316E" w:rsidR="000B7DE8" w:rsidRDefault="000B7DE8" w:rsidP="000B7DE8">
          <w:pPr>
            <w:pStyle w:val="TOC2"/>
            <w:numPr>
              <w:ilvl w:val="1"/>
              <w:numId w:val="6"/>
            </w:numPr>
            <w:tabs>
              <w:tab w:val="left" w:pos="704"/>
              <w:tab w:val="right" w:leader="dot" w:pos="9116"/>
            </w:tabs>
            <w:ind w:left="703" w:hanging="424"/>
          </w:pPr>
          <w:r>
            <w:t>Continuous Learning</w:t>
          </w:r>
        </w:p>
        <w:p w14:paraId="21A57F03" w14:textId="7F394576" w:rsidR="000B7DE8" w:rsidRDefault="000B7DE8" w:rsidP="000B7DE8">
          <w:pPr>
            <w:pStyle w:val="TOC1"/>
            <w:tabs>
              <w:tab w:val="right" w:leader="dot" w:pos="8974"/>
            </w:tabs>
          </w:pPr>
          <w:r>
            <w:t>Chapter</w:t>
          </w:r>
          <w:r>
            <w:rPr>
              <w:spacing w:val="1"/>
            </w:rPr>
            <w:t xml:space="preserve"> </w:t>
          </w:r>
          <w:r>
            <w:t>10</w:t>
          </w:r>
          <w:r>
            <w:t xml:space="preserve"> </w:t>
          </w:r>
          <w:r w:rsidR="00603E8C">
            <w:t>Outputs</w:t>
          </w:r>
          <w:r>
            <w:tab/>
            <w:t>2</w:t>
          </w:r>
          <w:r w:rsidR="0016119E">
            <w:t>8</w:t>
          </w:r>
        </w:p>
        <w:p w14:paraId="65066D87" w14:textId="5D736967" w:rsidR="000B7DE8" w:rsidRDefault="000B7DE8" w:rsidP="000B7DE8">
          <w:pPr>
            <w:pStyle w:val="TOC2"/>
            <w:numPr>
              <w:ilvl w:val="1"/>
              <w:numId w:val="6"/>
            </w:numPr>
            <w:tabs>
              <w:tab w:val="left" w:pos="703"/>
              <w:tab w:val="right" w:leader="dot" w:pos="9088"/>
            </w:tabs>
            <w:spacing w:before="158"/>
          </w:pPr>
          <w:r>
            <w:t>Location Assignment Algorithm</w:t>
          </w:r>
        </w:p>
        <w:p w14:paraId="42A4D345" w14:textId="2C2C0726" w:rsidR="000B7DE8" w:rsidRDefault="000B7DE8" w:rsidP="000B7DE8">
          <w:pPr>
            <w:pStyle w:val="TOC2"/>
            <w:numPr>
              <w:ilvl w:val="1"/>
              <w:numId w:val="6"/>
            </w:numPr>
            <w:tabs>
              <w:tab w:val="left" w:pos="704"/>
              <w:tab w:val="right" w:leader="dot" w:pos="9116"/>
            </w:tabs>
            <w:ind w:left="703" w:hanging="424"/>
          </w:pPr>
          <w:r>
            <w:t>Optimization Criteria</w:t>
          </w:r>
        </w:p>
        <w:p w14:paraId="4849E83D" w14:textId="3394D08E" w:rsidR="000B7DE8" w:rsidRDefault="000B7DE8" w:rsidP="000B7DE8">
          <w:pPr>
            <w:pStyle w:val="TOC2"/>
            <w:numPr>
              <w:ilvl w:val="1"/>
              <w:numId w:val="6"/>
            </w:numPr>
            <w:tabs>
              <w:tab w:val="left" w:pos="704"/>
              <w:tab w:val="right" w:leader="dot" w:pos="9116"/>
            </w:tabs>
            <w:ind w:left="703" w:hanging="424"/>
          </w:pPr>
          <w:r>
            <w:t>Adaptive Strategies</w:t>
          </w:r>
        </w:p>
        <w:p w14:paraId="565F54C2" w14:textId="632DE71B" w:rsidR="000B7DE8" w:rsidRDefault="000B7DE8" w:rsidP="000B7DE8">
          <w:pPr>
            <w:pStyle w:val="TOC2"/>
            <w:numPr>
              <w:ilvl w:val="1"/>
              <w:numId w:val="6"/>
            </w:numPr>
            <w:tabs>
              <w:tab w:val="left" w:pos="704"/>
              <w:tab w:val="right" w:leader="dot" w:pos="9116"/>
            </w:tabs>
            <w:ind w:left="703" w:hanging="424"/>
          </w:pPr>
          <w:r>
            <w:t>Efficiency of Placement Strategy</w:t>
          </w:r>
        </w:p>
        <w:p w14:paraId="22438632" w14:textId="0E983D88" w:rsidR="000B7DE8" w:rsidRDefault="000B7DE8" w:rsidP="000B7DE8">
          <w:pPr>
            <w:pStyle w:val="TOC2"/>
            <w:numPr>
              <w:ilvl w:val="1"/>
              <w:numId w:val="6"/>
            </w:numPr>
            <w:tabs>
              <w:tab w:val="left" w:pos="704"/>
              <w:tab w:val="right" w:leader="dot" w:pos="9116"/>
            </w:tabs>
            <w:ind w:left="703" w:hanging="424"/>
          </w:pPr>
          <w:r>
            <w:t>Performance Metrics</w:t>
          </w:r>
        </w:p>
        <w:p w14:paraId="137FFF56" w14:textId="5A705945" w:rsidR="000B7DE8" w:rsidRDefault="000B7DE8" w:rsidP="000B7DE8">
          <w:pPr>
            <w:pStyle w:val="TOC2"/>
            <w:numPr>
              <w:ilvl w:val="1"/>
              <w:numId w:val="6"/>
            </w:numPr>
            <w:tabs>
              <w:tab w:val="left" w:pos="704"/>
              <w:tab w:val="right" w:leader="dot" w:pos="9116"/>
            </w:tabs>
            <w:ind w:left="703" w:hanging="424"/>
          </w:pPr>
          <w:r>
            <w:t>Comparative Analysis</w:t>
          </w:r>
        </w:p>
        <w:p w14:paraId="7982BC1B" w14:textId="2F0BF920" w:rsidR="00603E8C" w:rsidRDefault="00603E8C" w:rsidP="00603E8C">
          <w:pPr>
            <w:pStyle w:val="TOC1"/>
            <w:tabs>
              <w:tab w:val="right" w:leader="dot" w:pos="8974"/>
            </w:tabs>
          </w:pPr>
          <w:r>
            <w:t>Chapter</w:t>
          </w:r>
          <w:r>
            <w:rPr>
              <w:spacing w:val="1"/>
            </w:rPr>
            <w:t xml:space="preserve"> </w:t>
          </w:r>
          <w:r>
            <w:t>11</w:t>
          </w:r>
          <w:r>
            <w:t xml:space="preserve"> </w:t>
          </w:r>
          <w:r>
            <w:t>Conclusion</w:t>
          </w:r>
          <w:r>
            <w:tab/>
          </w:r>
          <w:r w:rsidR="0016119E">
            <w:t>31</w:t>
          </w:r>
        </w:p>
        <w:p w14:paraId="27775684" w14:textId="5517B804" w:rsidR="00603E8C" w:rsidRDefault="00603E8C" w:rsidP="00603E8C">
          <w:pPr>
            <w:pStyle w:val="TOC2"/>
            <w:numPr>
              <w:ilvl w:val="1"/>
              <w:numId w:val="6"/>
            </w:numPr>
            <w:tabs>
              <w:tab w:val="left" w:pos="703"/>
              <w:tab w:val="right" w:leader="dot" w:pos="9088"/>
            </w:tabs>
            <w:spacing w:before="158"/>
          </w:pPr>
          <w:r>
            <w:t>Summary of Findings</w:t>
          </w:r>
        </w:p>
        <w:p w14:paraId="283EBF6D" w14:textId="140CE836" w:rsidR="00603E8C" w:rsidRDefault="00603E8C" w:rsidP="00603E8C">
          <w:pPr>
            <w:pStyle w:val="TOC2"/>
            <w:numPr>
              <w:ilvl w:val="1"/>
              <w:numId w:val="6"/>
            </w:numPr>
            <w:tabs>
              <w:tab w:val="left" w:pos="704"/>
              <w:tab w:val="right" w:leader="dot" w:pos="9116"/>
            </w:tabs>
            <w:ind w:left="703" w:hanging="424"/>
          </w:pPr>
          <w:r>
            <w:t>Contributions of ECP</w:t>
          </w:r>
          <w:r w:rsidR="0016119E">
            <w:t>S</w:t>
          </w:r>
        </w:p>
        <w:p w14:paraId="0A42784A" w14:textId="7DE8F838" w:rsidR="00603E8C" w:rsidRDefault="00603E8C" w:rsidP="00603E8C">
          <w:pPr>
            <w:pStyle w:val="TOC2"/>
            <w:numPr>
              <w:ilvl w:val="1"/>
              <w:numId w:val="6"/>
            </w:numPr>
            <w:tabs>
              <w:tab w:val="left" w:pos="704"/>
              <w:tab w:val="right" w:leader="dot" w:pos="9116"/>
            </w:tabs>
            <w:ind w:left="703" w:hanging="424"/>
          </w:pPr>
          <w:r>
            <w:t>Future Directions</w:t>
          </w:r>
        </w:p>
        <w:p w14:paraId="2A382617" w14:textId="7BC7C196" w:rsidR="00FF63B9" w:rsidRPr="00FF63B9" w:rsidRDefault="00000000" w:rsidP="00FF63B9">
          <w:pPr>
            <w:pStyle w:val="TOC2"/>
            <w:tabs>
              <w:tab w:val="left" w:pos="704"/>
              <w:tab w:val="right" w:leader="dot" w:pos="9116"/>
            </w:tabs>
            <w:ind w:left="703" w:firstLine="0"/>
            <w:sectPr w:rsidR="00FF63B9" w:rsidRPr="00FF63B9" w:rsidSect="006D12D9">
              <w:type w:val="continuous"/>
              <w:pgSz w:w="11910" w:h="16840"/>
              <w:pgMar w:top="1380" w:right="300" w:bottom="2132" w:left="1280" w:header="720" w:footer="720" w:gutter="0"/>
              <w:cols w:space="720"/>
            </w:sectPr>
          </w:pPr>
        </w:p>
      </w:sdtContent>
    </w:sdt>
    <w:p w14:paraId="471A1A92" w14:textId="77777777" w:rsidR="00685AC2" w:rsidRPr="00085318" w:rsidRDefault="00613F66" w:rsidP="00085318">
      <w:pPr>
        <w:pStyle w:val="Heading1"/>
        <w:numPr>
          <w:ilvl w:val="2"/>
          <w:numId w:val="6"/>
        </w:numPr>
        <w:tabs>
          <w:tab w:val="left" w:pos="2120"/>
        </w:tabs>
        <w:spacing w:before="84"/>
        <w:ind w:left="2119" w:hanging="362"/>
        <w:jc w:val="left"/>
        <w:rPr>
          <w:sz w:val="40"/>
          <w:szCs w:val="40"/>
        </w:rPr>
      </w:pPr>
      <w:r w:rsidRPr="00085318">
        <w:rPr>
          <w:sz w:val="40"/>
          <w:szCs w:val="40"/>
        </w:rPr>
        <w:lastRenderedPageBreak/>
        <w:t>INTRODUCTION</w:t>
      </w:r>
    </w:p>
    <w:p w14:paraId="4F7A2130" w14:textId="77777777" w:rsidR="00685AC2" w:rsidRDefault="00685AC2">
      <w:pPr>
        <w:pStyle w:val="BodyText"/>
        <w:spacing w:before="10"/>
        <w:rPr>
          <w:b/>
          <w:sz w:val="27"/>
        </w:rPr>
      </w:pPr>
    </w:p>
    <w:p w14:paraId="1B581996" w14:textId="77777777" w:rsidR="00685AC2" w:rsidRDefault="00613F66" w:rsidP="00085318">
      <w:pPr>
        <w:pStyle w:val="Heading2"/>
        <w:numPr>
          <w:ilvl w:val="1"/>
          <w:numId w:val="5"/>
        </w:numPr>
        <w:tabs>
          <w:tab w:val="clear" w:pos="360"/>
          <w:tab w:val="left" w:pos="702"/>
        </w:tabs>
        <w:spacing w:before="348"/>
        <w:ind w:left="701" w:hanging="542"/>
        <w:rPr>
          <w:b w:val="0"/>
          <w:sz w:val="28"/>
        </w:rPr>
      </w:pPr>
      <w:bookmarkStart w:id="3" w:name="_TOC_250016"/>
      <w:bookmarkEnd w:id="3"/>
      <w:r w:rsidRPr="00085318">
        <w:t>Background</w:t>
      </w:r>
    </w:p>
    <w:p w14:paraId="1DDA5F98" w14:textId="77777777" w:rsidR="00685AC2" w:rsidRDefault="00685AC2">
      <w:pPr>
        <w:pStyle w:val="BodyText"/>
        <w:spacing w:before="9"/>
        <w:rPr>
          <w:b/>
          <w:sz w:val="27"/>
        </w:rPr>
      </w:pPr>
    </w:p>
    <w:p w14:paraId="2E09F7E7" w14:textId="297EE118" w:rsidR="00685AC2" w:rsidRPr="00085318" w:rsidRDefault="00603E8C" w:rsidP="00AA4B1C">
      <w:pPr>
        <w:pStyle w:val="BodyText"/>
        <w:spacing w:line="360" w:lineRule="auto"/>
        <w:ind w:left="434" w:right="1474"/>
        <w:jc w:val="both"/>
        <w:rPr>
          <w:sz w:val="28"/>
          <w:szCs w:val="28"/>
        </w:rPr>
      </w:pPr>
      <w:r w:rsidRPr="00085318">
        <w:rPr>
          <w:sz w:val="28"/>
          <w:szCs w:val="28"/>
        </w:rPr>
        <w:t>Container storage facilities play a crucial role in supply chain management but often encounter issues such as inefficient use of space and subpar container placement, leading to higher costs and delays. The Efficient Container Placement System (ECPS) offers a groundbreaking solution by incorporating machine learning to optimize container allocation in storage yards. Through predictive analytics, ECPS aims to tackle past inefficiencies, streamline operations, and improve the overall efficiency of logistics and supply chain processes. In essence, ECPS represents a paradigm shift in how container storage is managed, promising significant improvements in effectiveness and cost-effectiveness.</w:t>
      </w:r>
    </w:p>
    <w:p w14:paraId="14235568" w14:textId="77777777" w:rsidR="00AA4B1C" w:rsidRDefault="00AA4B1C" w:rsidP="00AA4B1C">
      <w:pPr>
        <w:pStyle w:val="BodyText"/>
        <w:spacing w:before="1" w:line="360" w:lineRule="auto"/>
        <w:ind w:left="280" w:right="1131"/>
        <w:jc w:val="both"/>
      </w:pPr>
    </w:p>
    <w:p w14:paraId="731DBDA7" w14:textId="77777777" w:rsidR="00AA4B1C" w:rsidRDefault="00AA4B1C" w:rsidP="00085318">
      <w:pPr>
        <w:pStyle w:val="Heading2"/>
        <w:numPr>
          <w:ilvl w:val="1"/>
          <w:numId w:val="5"/>
        </w:numPr>
        <w:tabs>
          <w:tab w:val="clear" w:pos="360"/>
          <w:tab w:val="left" w:pos="702"/>
        </w:tabs>
        <w:spacing w:before="348"/>
        <w:ind w:left="701" w:hanging="542"/>
        <w:rPr>
          <w:b w:val="0"/>
          <w:sz w:val="28"/>
        </w:rPr>
      </w:pPr>
      <w:r w:rsidRPr="00085318">
        <w:t>Objective</w:t>
      </w:r>
    </w:p>
    <w:p w14:paraId="495A2F39" w14:textId="77777777" w:rsidR="00AA4B1C" w:rsidRDefault="00AA4B1C" w:rsidP="00AA4B1C">
      <w:pPr>
        <w:pStyle w:val="BodyText"/>
        <w:spacing w:before="9"/>
        <w:rPr>
          <w:b/>
          <w:sz w:val="27"/>
        </w:rPr>
      </w:pPr>
    </w:p>
    <w:p w14:paraId="7A5E18DE" w14:textId="155FE014" w:rsidR="00AA4B1C" w:rsidRPr="00085318" w:rsidRDefault="00AA4B1C" w:rsidP="00AA4B1C">
      <w:pPr>
        <w:pStyle w:val="BodyText"/>
        <w:spacing w:line="360" w:lineRule="auto"/>
        <w:ind w:left="434" w:right="1474"/>
        <w:jc w:val="both"/>
        <w:rPr>
          <w:sz w:val="28"/>
          <w:szCs w:val="28"/>
        </w:rPr>
      </w:pPr>
      <w:r w:rsidRPr="00085318">
        <w:rPr>
          <w:sz w:val="28"/>
          <w:szCs w:val="28"/>
        </w:rPr>
        <w:t>ECPS has dual aims: firstly, it aims to reduce unnecessary movements during unloading, and secondly, it seeks to optimize container placement for proximity to their intended destinations. Through AI-powered recommendations for container placement, ECPS strives to enhance real-time visibility into yard operations, minimize delays, and ultimately, boost the efficiency of the entire supply chain process.</w:t>
      </w:r>
    </w:p>
    <w:p w14:paraId="49D338F7" w14:textId="77777777" w:rsidR="00AA4B1C" w:rsidRPr="00AA4B1C" w:rsidRDefault="00AA4B1C" w:rsidP="00AA4B1C">
      <w:pPr>
        <w:pStyle w:val="BodyText"/>
        <w:spacing w:before="1" w:line="360" w:lineRule="auto"/>
        <w:ind w:right="1131"/>
        <w:jc w:val="both"/>
      </w:pPr>
    </w:p>
    <w:p w14:paraId="7175C4A8" w14:textId="14391D43" w:rsidR="00AA4B1C" w:rsidRPr="00085318" w:rsidRDefault="00AA4B1C" w:rsidP="00085318">
      <w:pPr>
        <w:pStyle w:val="Heading2"/>
        <w:numPr>
          <w:ilvl w:val="1"/>
          <w:numId w:val="5"/>
        </w:numPr>
        <w:tabs>
          <w:tab w:val="clear" w:pos="360"/>
          <w:tab w:val="left" w:pos="702"/>
        </w:tabs>
        <w:spacing w:before="348"/>
        <w:ind w:left="701" w:hanging="542"/>
      </w:pPr>
      <w:bookmarkStart w:id="4" w:name="_TOC_250015"/>
      <w:bookmarkEnd w:id="4"/>
      <w:r w:rsidRPr="00085318">
        <w:t>Scope of the Report</w:t>
      </w:r>
    </w:p>
    <w:p w14:paraId="4E06455C" w14:textId="77777777" w:rsidR="00AA4B1C" w:rsidRDefault="00AA4B1C" w:rsidP="00AA4B1C">
      <w:pPr>
        <w:pStyle w:val="BodyText"/>
        <w:spacing w:before="9"/>
        <w:rPr>
          <w:b/>
          <w:sz w:val="27"/>
        </w:rPr>
      </w:pPr>
    </w:p>
    <w:p w14:paraId="295304D9" w14:textId="6CD4F7E1" w:rsidR="00576EE6" w:rsidRDefault="00AA4B1C" w:rsidP="00576EE6">
      <w:pPr>
        <w:pStyle w:val="BodyText"/>
        <w:spacing w:line="360" w:lineRule="auto"/>
        <w:ind w:left="434" w:right="1474"/>
        <w:jc w:val="both"/>
        <w:rPr>
          <w:sz w:val="28"/>
          <w:szCs w:val="28"/>
        </w:rPr>
      </w:pPr>
      <w:r w:rsidRPr="00085318">
        <w:rPr>
          <w:sz w:val="28"/>
          <w:szCs w:val="28"/>
        </w:rPr>
        <w:t xml:space="preserve">This report provides a thorough examination of ECPS's creation and deployment, delving into the hurdles of conventional container storage methods, the impact of AI on optimizing container placement, and the </w:t>
      </w:r>
      <w:r w:rsidRPr="00085318">
        <w:rPr>
          <w:sz w:val="28"/>
          <w:szCs w:val="28"/>
        </w:rPr>
        <w:lastRenderedPageBreak/>
        <w:t xml:space="preserve">distinct goals guiding ECPS. It covers a wide range of aspects, including reviewing existing literature, </w:t>
      </w:r>
      <w:proofErr w:type="gramStart"/>
      <w:r w:rsidRPr="00085318">
        <w:rPr>
          <w:sz w:val="28"/>
          <w:szCs w:val="28"/>
        </w:rPr>
        <w:t>gathering</w:t>
      </w:r>
      <w:proofErr w:type="gramEnd"/>
      <w:r w:rsidRPr="00085318">
        <w:rPr>
          <w:sz w:val="28"/>
          <w:szCs w:val="28"/>
        </w:rPr>
        <w:t xml:space="preserve"> and preparing data, enhancing features, implementing models, and assessing ECPS's performance in accurately forecasting container departure times and improving container arrangement.</w:t>
      </w:r>
    </w:p>
    <w:p w14:paraId="24051E18" w14:textId="77777777" w:rsidR="00053D0D" w:rsidRDefault="00053D0D" w:rsidP="00576EE6">
      <w:pPr>
        <w:pStyle w:val="BodyText"/>
        <w:spacing w:line="360" w:lineRule="auto"/>
        <w:ind w:left="434" w:right="1474"/>
        <w:jc w:val="both"/>
        <w:rPr>
          <w:sz w:val="28"/>
          <w:szCs w:val="28"/>
        </w:rPr>
      </w:pPr>
    </w:p>
    <w:p w14:paraId="70EDC615" w14:textId="6AAE3CCA" w:rsidR="00576EE6" w:rsidRDefault="00576EE6" w:rsidP="00053D0D">
      <w:pPr>
        <w:pStyle w:val="Heading2"/>
        <w:tabs>
          <w:tab w:val="left" w:pos="702"/>
        </w:tabs>
        <w:spacing w:before="1"/>
      </w:pPr>
      <w:r>
        <w:t>Diagram</w:t>
      </w:r>
    </w:p>
    <w:p w14:paraId="5182DF82" w14:textId="77777777" w:rsidR="00053D0D" w:rsidRDefault="00053D0D" w:rsidP="00053D0D">
      <w:pPr>
        <w:pStyle w:val="Heading2"/>
        <w:tabs>
          <w:tab w:val="left" w:pos="702"/>
        </w:tabs>
        <w:spacing w:before="1"/>
      </w:pPr>
    </w:p>
    <w:p w14:paraId="15888CC8" w14:textId="6B33BCFD" w:rsidR="00053D0D" w:rsidRDefault="00053D0D" w:rsidP="00053D0D">
      <w:pPr>
        <w:pStyle w:val="Heading2"/>
        <w:tabs>
          <w:tab w:val="left" w:pos="702"/>
        </w:tabs>
        <w:spacing w:before="1"/>
      </w:pPr>
      <w:r>
        <w:tab/>
      </w:r>
      <w:r>
        <w:t>U</w:t>
      </w:r>
      <w:r>
        <w:t>se</w:t>
      </w:r>
      <w:r w:rsidRPr="00053D0D">
        <w:t xml:space="preserve"> </w:t>
      </w:r>
      <w:r>
        <w:t>C</w:t>
      </w:r>
      <w:r>
        <w:t>ase</w:t>
      </w:r>
      <w:r w:rsidRPr="00053D0D">
        <w:t xml:space="preserve"> </w:t>
      </w:r>
      <w:r>
        <w:t>D</w:t>
      </w:r>
      <w:r>
        <w:t>iagram</w:t>
      </w:r>
    </w:p>
    <w:p w14:paraId="0C492297" w14:textId="17A1E924" w:rsidR="00053D0D" w:rsidRPr="00085318" w:rsidRDefault="00053D0D" w:rsidP="00053D0D">
      <w:pPr>
        <w:pStyle w:val="Heading2"/>
        <w:tabs>
          <w:tab w:val="left" w:pos="702"/>
        </w:tabs>
        <w:spacing w:before="1"/>
      </w:pPr>
      <w:r>
        <w:rPr>
          <w:noProof/>
        </w:rPr>
        <w:drawing>
          <wp:anchor distT="0" distB="0" distL="0" distR="0" simplePos="0" relativeHeight="251662336" behindDoc="0" locked="0" layoutInCell="1" allowOverlap="1" wp14:anchorId="39CCA372" wp14:editId="1D3039E5">
            <wp:simplePos x="0" y="0"/>
            <wp:positionH relativeFrom="margin">
              <wp:posOffset>-523240</wp:posOffset>
            </wp:positionH>
            <wp:positionV relativeFrom="paragraph">
              <wp:posOffset>357505</wp:posOffset>
            </wp:positionV>
            <wp:extent cx="7150100" cy="3277870"/>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pic:nvPicPr>
                  <pic:blipFill>
                    <a:blip r:embed="rId10">
                      <a:extLst>
                        <a:ext uri="{28A0092B-C50C-407E-A947-70E740481C1C}">
                          <a14:useLocalDpi xmlns:a14="http://schemas.microsoft.com/office/drawing/2010/main" val="0"/>
                        </a:ext>
                      </a:extLst>
                    </a:blip>
                    <a:stretch>
                      <a:fillRect/>
                    </a:stretch>
                  </pic:blipFill>
                  <pic:spPr>
                    <a:xfrm>
                      <a:off x="0" y="0"/>
                      <a:ext cx="7150100" cy="3277870"/>
                    </a:xfrm>
                    <a:prstGeom prst="rect">
                      <a:avLst/>
                    </a:prstGeom>
                  </pic:spPr>
                </pic:pic>
              </a:graphicData>
            </a:graphic>
            <wp14:sizeRelH relativeFrom="margin">
              <wp14:pctWidth>0</wp14:pctWidth>
            </wp14:sizeRelH>
            <wp14:sizeRelV relativeFrom="margin">
              <wp14:pctHeight>0</wp14:pctHeight>
            </wp14:sizeRelV>
          </wp:anchor>
        </w:drawing>
      </w:r>
    </w:p>
    <w:p w14:paraId="14BD8791" w14:textId="77777777" w:rsidR="001E0368" w:rsidRDefault="001E0368" w:rsidP="001E0368">
      <w:pPr>
        <w:pStyle w:val="Heading2"/>
        <w:tabs>
          <w:tab w:val="left" w:pos="702"/>
        </w:tabs>
        <w:spacing w:before="1"/>
      </w:pPr>
    </w:p>
    <w:p w14:paraId="0009AE5D" w14:textId="77777777" w:rsidR="001E0368" w:rsidRDefault="001E0368" w:rsidP="001E0368">
      <w:pPr>
        <w:pStyle w:val="Heading2"/>
        <w:tabs>
          <w:tab w:val="left" w:pos="702"/>
        </w:tabs>
        <w:spacing w:before="1"/>
      </w:pPr>
    </w:p>
    <w:p w14:paraId="66537907" w14:textId="77777777" w:rsidR="001E0368" w:rsidRDefault="001E0368" w:rsidP="001E0368">
      <w:pPr>
        <w:pStyle w:val="Heading2"/>
        <w:tabs>
          <w:tab w:val="left" w:pos="702"/>
        </w:tabs>
        <w:spacing w:before="1"/>
      </w:pPr>
    </w:p>
    <w:p w14:paraId="43F145C0" w14:textId="77777777" w:rsidR="001E0368" w:rsidRDefault="001E0368" w:rsidP="001E0368">
      <w:pPr>
        <w:pStyle w:val="Heading2"/>
        <w:tabs>
          <w:tab w:val="left" w:pos="702"/>
        </w:tabs>
        <w:spacing w:before="1"/>
      </w:pPr>
    </w:p>
    <w:p w14:paraId="18849651" w14:textId="77777777" w:rsidR="001E0368" w:rsidRDefault="001E0368" w:rsidP="001E0368">
      <w:pPr>
        <w:pStyle w:val="Heading2"/>
        <w:tabs>
          <w:tab w:val="left" w:pos="702"/>
        </w:tabs>
        <w:spacing w:before="1"/>
      </w:pPr>
    </w:p>
    <w:p w14:paraId="3240B787" w14:textId="77777777" w:rsidR="001E0368" w:rsidRDefault="001E0368" w:rsidP="001E0368">
      <w:pPr>
        <w:pStyle w:val="Heading2"/>
        <w:tabs>
          <w:tab w:val="left" w:pos="702"/>
        </w:tabs>
        <w:spacing w:before="1"/>
      </w:pPr>
    </w:p>
    <w:p w14:paraId="223B581D" w14:textId="77777777" w:rsidR="001E0368" w:rsidRDefault="001E0368" w:rsidP="001E0368">
      <w:pPr>
        <w:pStyle w:val="Heading2"/>
        <w:tabs>
          <w:tab w:val="left" w:pos="702"/>
        </w:tabs>
        <w:spacing w:before="1"/>
      </w:pPr>
    </w:p>
    <w:p w14:paraId="54B2C96D" w14:textId="77777777" w:rsidR="001E0368" w:rsidRDefault="001E0368" w:rsidP="001E0368">
      <w:pPr>
        <w:pStyle w:val="Heading2"/>
        <w:tabs>
          <w:tab w:val="left" w:pos="702"/>
        </w:tabs>
        <w:spacing w:before="1"/>
      </w:pPr>
    </w:p>
    <w:p w14:paraId="50AB4B80" w14:textId="77777777" w:rsidR="00FF63B9" w:rsidRDefault="00FF63B9" w:rsidP="001E0368">
      <w:pPr>
        <w:pStyle w:val="Heading2"/>
        <w:tabs>
          <w:tab w:val="left" w:pos="702"/>
        </w:tabs>
        <w:spacing w:before="1"/>
      </w:pPr>
    </w:p>
    <w:p w14:paraId="7A6793A7" w14:textId="77777777" w:rsidR="00FF63B9" w:rsidRDefault="00FF63B9" w:rsidP="001E0368">
      <w:pPr>
        <w:pStyle w:val="Heading2"/>
        <w:tabs>
          <w:tab w:val="left" w:pos="702"/>
        </w:tabs>
        <w:spacing w:before="1"/>
      </w:pPr>
    </w:p>
    <w:p w14:paraId="59F8B592" w14:textId="77777777" w:rsidR="00FF63B9" w:rsidRDefault="00FF63B9" w:rsidP="001E0368">
      <w:pPr>
        <w:pStyle w:val="Heading2"/>
        <w:tabs>
          <w:tab w:val="left" w:pos="702"/>
        </w:tabs>
        <w:spacing w:before="1"/>
      </w:pPr>
    </w:p>
    <w:p w14:paraId="435351DF" w14:textId="3FC1D2B9" w:rsidR="001E0368" w:rsidRDefault="00FF63B9" w:rsidP="001E0368">
      <w:pPr>
        <w:pStyle w:val="Heading2"/>
        <w:tabs>
          <w:tab w:val="left" w:pos="702"/>
        </w:tabs>
        <w:spacing w:before="1"/>
      </w:pPr>
      <w:r>
        <w:t>Dataflow Diagram</w:t>
      </w:r>
    </w:p>
    <w:p w14:paraId="277F878B" w14:textId="0C03CB84" w:rsidR="001E0368" w:rsidRDefault="00FF63B9" w:rsidP="001E0368">
      <w:pPr>
        <w:pStyle w:val="Heading2"/>
        <w:tabs>
          <w:tab w:val="left" w:pos="702"/>
        </w:tabs>
        <w:spacing w:before="1"/>
      </w:pPr>
      <w:r w:rsidRPr="00FF63B9">
        <w:rPr>
          <w:noProof/>
        </w:rPr>
        <w:drawing>
          <wp:anchor distT="0" distB="0" distL="114300" distR="114300" simplePos="0" relativeHeight="251663360" behindDoc="0" locked="0" layoutInCell="1" allowOverlap="1" wp14:anchorId="050B5ED9" wp14:editId="19BF3699">
            <wp:simplePos x="0" y="0"/>
            <wp:positionH relativeFrom="column">
              <wp:posOffset>1747520</wp:posOffset>
            </wp:positionH>
            <wp:positionV relativeFrom="paragraph">
              <wp:posOffset>367665</wp:posOffset>
            </wp:positionV>
            <wp:extent cx="1722120" cy="5151120"/>
            <wp:effectExtent l="0" t="0" r="0" b="0"/>
            <wp:wrapSquare wrapText="bothSides"/>
            <wp:docPr id="1377617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2120" cy="5151120"/>
                    </a:xfrm>
                    <a:prstGeom prst="rect">
                      <a:avLst/>
                    </a:prstGeom>
                    <a:noFill/>
                    <a:ln>
                      <a:noFill/>
                    </a:ln>
                  </pic:spPr>
                </pic:pic>
              </a:graphicData>
            </a:graphic>
          </wp:anchor>
        </w:drawing>
      </w:r>
    </w:p>
    <w:p w14:paraId="07A7092B" w14:textId="059A5036" w:rsidR="00576EE6" w:rsidRPr="001E0368" w:rsidRDefault="00576EE6" w:rsidP="001E0368">
      <w:pPr>
        <w:pStyle w:val="Heading2"/>
        <w:tabs>
          <w:tab w:val="left" w:pos="702"/>
        </w:tabs>
        <w:spacing w:before="1"/>
        <w:sectPr w:rsidR="00576EE6" w:rsidRPr="001E0368" w:rsidSect="006D12D9">
          <w:pgSz w:w="11910" w:h="16840"/>
          <w:pgMar w:top="1580" w:right="300" w:bottom="1200" w:left="1280" w:header="0" w:footer="1005" w:gutter="0"/>
          <w:cols w:space="720"/>
        </w:sectPr>
      </w:pPr>
    </w:p>
    <w:p w14:paraId="78931A7F" w14:textId="4DCCD3B3" w:rsidR="00085318" w:rsidRDefault="00AA4B1C" w:rsidP="00085318">
      <w:pPr>
        <w:pStyle w:val="Heading1"/>
        <w:numPr>
          <w:ilvl w:val="2"/>
          <w:numId w:val="6"/>
        </w:numPr>
        <w:tabs>
          <w:tab w:val="left" w:pos="2120"/>
        </w:tabs>
        <w:spacing w:before="84"/>
        <w:ind w:left="2119" w:hanging="362"/>
        <w:jc w:val="left"/>
        <w:rPr>
          <w:sz w:val="40"/>
          <w:szCs w:val="40"/>
        </w:rPr>
      </w:pPr>
      <w:r w:rsidRPr="00085318">
        <w:rPr>
          <w:sz w:val="40"/>
          <w:szCs w:val="40"/>
        </w:rPr>
        <w:lastRenderedPageBreak/>
        <w:t>Container Storage Challenges</w:t>
      </w:r>
    </w:p>
    <w:p w14:paraId="16D4FC08" w14:textId="77777777" w:rsidR="00085318" w:rsidRPr="00085318" w:rsidRDefault="00085318" w:rsidP="00085318">
      <w:pPr>
        <w:pStyle w:val="Heading1"/>
        <w:tabs>
          <w:tab w:val="left" w:pos="2120"/>
        </w:tabs>
        <w:spacing w:before="84"/>
        <w:ind w:left="0"/>
        <w:jc w:val="left"/>
        <w:rPr>
          <w:sz w:val="40"/>
          <w:szCs w:val="40"/>
        </w:rPr>
      </w:pPr>
    </w:p>
    <w:p w14:paraId="7C749567" w14:textId="1BD2419F" w:rsidR="00AA4B1C" w:rsidRPr="00085318" w:rsidRDefault="00085318" w:rsidP="00085318">
      <w:pPr>
        <w:pStyle w:val="Heading2"/>
        <w:tabs>
          <w:tab w:val="left" w:pos="702"/>
        </w:tabs>
        <w:spacing w:before="348"/>
        <w:ind w:left="0" w:firstLine="0"/>
      </w:pPr>
      <w:r>
        <w:tab/>
      </w:r>
      <w:r>
        <w:t>Inefficiencies</w:t>
      </w:r>
      <w:r>
        <w:rPr>
          <w:spacing w:val="-2"/>
        </w:rPr>
        <w:t xml:space="preserve"> </w:t>
      </w:r>
      <w:r>
        <w:t>in</w:t>
      </w:r>
      <w:r>
        <w:rPr>
          <w:spacing w:val="-1"/>
        </w:rPr>
        <w:t xml:space="preserve"> </w:t>
      </w:r>
      <w:r>
        <w:t>Traditional</w:t>
      </w:r>
      <w:r>
        <w:rPr>
          <w:spacing w:val="-4"/>
        </w:rPr>
        <w:t xml:space="preserve"> </w:t>
      </w:r>
      <w:r>
        <w:t>Container Storage</w:t>
      </w:r>
    </w:p>
    <w:p w14:paraId="1F94951E" w14:textId="77777777" w:rsidR="00AA4B1C" w:rsidRDefault="00AA4B1C" w:rsidP="00AA4B1C">
      <w:pPr>
        <w:pStyle w:val="BodyText"/>
        <w:spacing w:before="9"/>
        <w:rPr>
          <w:b/>
          <w:sz w:val="27"/>
        </w:rPr>
      </w:pPr>
    </w:p>
    <w:p w14:paraId="2A642E07" w14:textId="6CCD69B2" w:rsidR="00AA4B1C" w:rsidRPr="00085318" w:rsidRDefault="00085318" w:rsidP="00085318">
      <w:pPr>
        <w:pStyle w:val="BodyText"/>
        <w:spacing w:line="360" w:lineRule="auto"/>
        <w:ind w:left="434" w:right="1474"/>
        <w:jc w:val="both"/>
        <w:rPr>
          <w:sz w:val="28"/>
          <w:szCs w:val="28"/>
        </w:rPr>
      </w:pPr>
      <w:r w:rsidRPr="00085318">
        <w:rPr>
          <w:sz w:val="28"/>
          <w:szCs w:val="28"/>
        </w:rPr>
        <w:t xml:space="preserve">Conventional container storage systems often suffer from inefficiencies due to haphazard placement and disorganization. Containers are frequently arranged without careful planning, resulting in wasted space and longer retrieval times. These inefficiencies not only </w:t>
      </w:r>
      <w:proofErr w:type="gramStart"/>
      <w:r w:rsidRPr="00085318">
        <w:rPr>
          <w:sz w:val="28"/>
          <w:szCs w:val="28"/>
        </w:rPr>
        <w:t>drive up</w:t>
      </w:r>
      <w:proofErr w:type="gramEnd"/>
      <w:r w:rsidRPr="00085318">
        <w:rPr>
          <w:sz w:val="28"/>
          <w:szCs w:val="28"/>
        </w:rPr>
        <w:t xml:space="preserve"> operational expenses but also disrupt the smooth flow of yard activities. Without a structured approach, traditional methods exacerbate congestion and delays, ultimately undermining the effectiveness of the entire supply chain.</w:t>
      </w:r>
    </w:p>
    <w:p w14:paraId="78FEDBBE" w14:textId="2F93A38D" w:rsidR="00085318" w:rsidRDefault="00085318" w:rsidP="00085318">
      <w:pPr>
        <w:pStyle w:val="Heading2"/>
        <w:tabs>
          <w:tab w:val="left" w:pos="702"/>
        </w:tabs>
        <w:spacing w:before="308"/>
        <w:ind w:left="0" w:firstLine="0"/>
      </w:pPr>
      <w:r>
        <w:tab/>
        <w:t>Impor</w:t>
      </w:r>
      <w:r>
        <w:t>tance</w:t>
      </w:r>
      <w:r>
        <w:rPr>
          <w:spacing w:val="-5"/>
        </w:rPr>
        <w:t xml:space="preserve"> </w:t>
      </w:r>
      <w:r>
        <w:t>of Efficient</w:t>
      </w:r>
      <w:r>
        <w:rPr>
          <w:spacing w:val="-2"/>
        </w:rPr>
        <w:t xml:space="preserve"> </w:t>
      </w:r>
      <w:r>
        <w:t>Container</w:t>
      </w:r>
      <w:r>
        <w:rPr>
          <w:spacing w:val="-1"/>
        </w:rPr>
        <w:t xml:space="preserve"> </w:t>
      </w:r>
      <w:r>
        <w:t>Placement</w:t>
      </w:r>
    </w:p>
    <w:p w14:paraId="0B2D23DA" w14:textId="77777777" w:rsidR="00AA4B1C" w:rsidRDefault="00AA4B1C" w:rsidP="00AA4B1C">
      <w:pPr>
        <w:pStyle w:val="BodyText"/>
        <w:spacing w:before="9"/>
        <w:rPr>
          <w:b/>
          <w:sz w:val="27"/>
        </w:rPr>
      </w:pPr>
    </w:p>
    <w:p w14:paraId="6EB4A3F2" w14:textId="2BD110FB" w:rsidR="00AA4B1C" w:rsidRDefault="00085318" w:rsidP="00085318">
      <w:pPr>
        <w:pStyle w:val="BodyText"/>
        <w:spacing w:line="360" w:lineRule="auto"/>
        <w:ind w:left="434" w:right="1474"/>
        <w:jc w:val="both"/>
        <w:rPr>
          <w:sz w:val="28"/>
          <w:szCs w:val="28"/>
        </w:rPr>
      </w:pPr>
      <w:r w:rsidRPr="00085318">
        <w:rPr>
          <w:sz w:val="28"/>
          <w:szCs w:val="28"/>
        </w:rPr>
        <w:t>Efficient container placement serves as a cornerstone for enhancing yard management and refining supply chain operations. By strategically assigning containers, the storage layout becomes more structured and easily accessible, cutting down on needless movements during loading, unloading, and transshipment activities. Optimal container placement, executed in a timely and well-thought-out manner, not only slashes operational expenses but also boosts the facility's overall throughput. This underscores the vital requirement for innovative solutions such as ECPS, which leverage artificial intelligence to intelligently steer container placement decisions.</w:t>
      </w:r>
    </w:p>
    <w:p w14:paraId="22EDD25A" w14:textId="77777777" w:rsidR="007B0EBE" w:rsidRPr="00085318" w:rsidRDefault="007B0EBE" w:rsidP="00085318">
      <w:pPr>
        <w:pStyle w:val="BodyText"/>
        <w:spacing w:line="360" w:lineRule="auto"/>
        <w:ind w:left="434" w:right="1474"/>
        <w:jc w:val="both"/>
        <w:rPr>
          <w:sz w:val="28"/>
          <w:szCs w:val="28"/>
        </w:rPr>
      </w:pPr>
    </w:p>
    <w:p w14:paraId="276D1331" w14:textId="5912CB6B" w:rsidR="00085318" w:rsidRDefault="00085318" w:rsidP="00085318">
      <w:pPr>
        <w:pStyle w:val="Heading2"/>
        <w:tabs>
          <w:tab w:val="left" w:pos="702"/>
        </w:tabs>
        <w:spacing w:before="64"/>
      </w:pPr>
      <w:r>
        <w:tab/>
      </w:r>
      <w:r>
        <w:t>Role</w:t>
      </w:r>
      <w:r>
        <w:rPr>
          <w:spacing w:val="-3"/>
        </w:rPr>
        <w:t xml:space="preserve"> </w:t>
      </w:r>
      <w:r>
        <w:t>of ECPS</w:t>
      </w:r>
      <w:r>
        <w:rPr>
          <w:spacing w:val="-1"/>
        </w:rPr>
        <w:t xml:space="preserve"> </w:t>
      </w:r>
      <w:r>
        <w:t>in</w:t>
      </w:r>
      <w:r>
        <w:rPr>
          <w:spacing w:val="-1"/>
        </w:rPr>
        <w:t xml:space="preserve"> </w:t>
      </w:r>
      <w:r>
        <w:t>Addressing Challenges</w:t>
      </w:r>
    </w:p>
    <w:p w14:paraId="2D9C694A" w14:textId="77777777" w:rsidR="00AA4B1C" w:rsidRDefault="00AA4B1C" w:rsidP="00AA4B1C">
      <w:pPr>
        <w:pStyle w:val="BodyText"/>
        <w:spacing w:before="9"/>
        <w:rPr>
          <w:b/>
          <w:sz w:val="27"/>
        </w:rPr>
      </w:pPr>
    </w:p>
    <w:p w14:paraId="7C18F9A3" w14:textId="2792B612" w:rsidR="00C80647" w:rsidRDefault="00C80647" w:rsidP="00085318">
      <w:pPr>
        <w:pStyle w:val="BodyText"/>
        <w:spacing w:line="360" w:lineRule="auto"/>
        <w:ind w:left="434" w:right="1474"/>
        <w:jc w:val="both"/>
        <w:rPr>
          <w:sz w:val="28"/>
          <w:szCs w:val="28"/>
        </w:rPr>
      </w:pPr>
      <w:r w:rsidRPr="00C80647">
        <w:rPr>
          <w:sz w:val="28"/>
          <w:szCs w:val="28"/>
        </w:rPr>
        <w:t xml:space="preserve">ECPS represents a groundbreaking solution to the longstanding issues in traditional container storage methods. It brings about a paradigm shift by harnessing the power of predictive analytics and artificial intelligence to optimize container placement. By accurately predicting when containers </w:t>
      </w:r>
      <w:r w:rsidRPr="00C80647">
        <w:rPr>
          <w:sz w:val="28"/>
          <w:szCs w:val="28"/>
        </w:rPr>
        <w:lastRenderedPageBreak/>
        <w:t xml:space="preserve">will be leaving, ECPS facilitates strategic positioning that minimizes unnecessary movement and greatly improves yard efficiency. Rather than just a technological upgrade, ECPS signifies a fundamental transition towards intelligent and streamlined container management practices. It offers real-time insights into yard operations, effectively addressing the inefficiencies inherent in conventional storage approaches. In essence, ECPS </w:t>
      </w:r>
      <w:proofErr w:type="gramStart"/>
      <w:r w:rsidRPr="00C80647">
        <w:rPr>
          <w:sz w:val="28"/>
          <w:szCs w:val="28"/>
        </w:rPr>
        <w:t>isn't</w:t>
      </w:r>
      <w:proofErr w:type="gramEnd"/>
      <w:r w:rsidRPr="00C80647">
        <w:rPr>
          <w:sz w:val="28"/>
          <w:szCs w:val="28"/>
        </w:rPr>
        <w:t xml:space="preserve"> merely a system upgrade but a revolutionary approach to container management, driven by data and innovation.</w:t>
      </w:r>
    </w:p>
    <w:p w14:paraId="5C6AEDAD" w14:textId="77777777" w:rsidR="007B0EBE" w:rsidRDefault="007B0EBE" w:rsidP="00085318">
      <w:pPr>
        <w:pStyle w:val="BodyText"/>
        <w:spacing w:line="360" w:lineRule="auto"/>
        <w:ind w:left="434" w:right="1474"/>
        <w:jc w:val="both"/>
        <w:rPr>
          <w:sz w:val="28"/>
          <w:szCs w:val="28"/>
        </w:rPr>
      </w:pPr>
    </w:p>
    <w:p w14:paraId="0ED5E5DF" w14:textId="77777777" w:rsidR="007B0EBE" w:rsidRDefault="007B0EBE" w:rsidP="00085318">
      <w:pPr>
        <w:pStyle w:val="BodyText"/>
        <w:spacing w:line="360" w:lineRule="auto"/>
        <w:ind w:left="434" w:right="1474"/>
        <w:jc w:val="both"/>
        <w:rPr>
          <w:sz w:val="28"/>
          <w:szCs w:val="28"/>
        </w:rPr>
      </w:pPr>
    </w:p>
    <w:p w14:paraId="3CDAD127" w14:textId="77777777" w:rsidR="007B0EBE" w:rsidRDefault="007B0EBE" w:rsidP="00085318">
      <w:pPr>
        <w:pStyle w:val="BodyText"/>
        <w:spacing w:line="360" w:lineRule="auto"/>
        <w:ind w:left="434" w:right="1474"/>
        <w:jc w:val="both"/>
        <w:rPr>
          <w:sz w:val="28"/>
          <w:szCs w:val="28"/>
        </w:rPr>
      </w:pPr>
    </w:p>
    <w:p w14:paraId="7B561646" w14:textId="77777777" w:rsidR="007B0EBE" w:rsidRDefault="007B0EBE" w:rsidP="00085318">
      <w:pPr>
        <w:pStyle w:val="BodyText"/>
        <w:spacing w:line="360" w:lineRule="auto"/>
        <w:ind w:left="434" w:right="1474"/>
        <w:jc w:val="both"/>
        <w:rPr>
          <w:sz w:val="28"/>
          <w:szCs w:val="28"/>
        </w:rPr>
      </w:pPr>
    </w:p>
    <w:p w14:paraId="3CA0D827" w14:textId="77777777" w:rsidR="007B0EBE" w:rsidRDefault="007B0EBE" w:rsidP="00085318">
      <w:pPr>
        <w:pStyle w:val="BodyText"/>
        <w:spacing w:line="360" w:lineRule="auto"/>
        <w:ind w:left="434" w:right="1474"/>
        <w:jc w:val="both"/>
        <w:rPr>
          <w:sz w:val="28"/>
          <w:szCs w:val="28"/>
        </w:rPr>
      </w:pPr>
    </w:p>
    <w:p w14:paraId="388F85B4" w14:textId="77777777" w:rsidR="007B0EBE" w:rsidRDefault="007B0EBE" w:rsidP="00085318">
      <w:pPr>
        <w:pStyle w:val="BodyText"/>
        <w:spacing w:line="360" w:lineRule="auto"/>
        <w:ind w:left="434" w:right="1474"/>
        <w:jc w:val="both"/>
        <w:rPr>
          <w:sz w:val="28"/>
          <w:szCs w:val="28"/>
        </w:rPr>
      </w:pPr>
    </w:p>
    <w:p w14:paraId="7741D0C9" w14:textId="77777777" w:rsidR="007B0EBE" w:rsidRDefault="007B0EBE" w:rsidP="00085318">
      <w:pPr>
        <w:pStyle w:val="BodyText"/>
        <w:spacing w:line="360" w:lineRule="auto"/>
        <w:ind w:left="434" w:right="1474"/>
        <w:jc w:val="both"/>
        <w:rPr>
          <w:sz w:val="28"/>
          <w:szCs w:val="28"/>
        </w:rPr>
      </w:pPr>
    </w:p>
    <w:p w14:paraId="4AA9E30A" w14:textId="77777777" w:rsidR="007B0EBE" w:rsidRDefault="007B0EBE" w:rsidP="00085318">
      <w:pPr>
        <w:pStyle w:val="BodyText"/>
        <w:spacing w:line="360" w:lineRule="auto"/>
        <w:ind w:left="434" w:right="1474"/>
        <w:jc w:val="both"/>
        <w:rPr>
          <w:sz w:val="28"/>
          <w:szCs w:val="28"/>
        </w:rPr>
      </w:pPr>
    </w:p>
    <w:p w14:paraId="78B3AD11" w14:textId="77777777" w:rsidR="007B0EBE" w:rsidRDefault="007B0EBE" w:rsidP="00085318">
      <w:pPr>
        <w:pStyle w:val="BodyText"/>
        <w:spacing w:line="360" w:lineRule="auto"/>
        <w:ind w:left="434" w:right="1474"/>
        <w:jc w:val="both"/>
        <w:rPr>
          <w:sz w:val="28"/>
          <w:szCs w:val="28"/>
        </w:rPr>
      </w:pPr>
    </w:p>
    <w:p w14:paraId="3C5DD71C" w14:textId="77777777" w:rsidR="007B0EBE" w:rsidRDefault="007B0EBE" w:rsidP="00085318">
      <w:pPr>
        <w:pStyle w:val="BodyText"/>
        <w:spacing w:line="360" w:lineRule="auto"/>
        <w:ind w:left="434" w:right="1474"/>
        <w:jc w:val="both"/>
        <w:rPr>
          <w:sz w:val="28"/>
          <w:szCs w:val="28"/>
        </w:rPr>
      </w:pPr>
    </w:p>
    <w:p w14:paraId="0B0876F3" w14:textId="77777777" w:rsidR="007B0EBE" w:rsidRDefault="007B0EBE" w:rsidP="00085318">
      <w:pPr>
        <w:pStyle w:val="BodyText"/>
        <w:spacing w:line="360" w:lineRule="auto"/>
        <w:ind w:left="434" w:right="1474"/>
        <w:jc w:val="both"/>
        <w:rPr>
          <w:sz w:val="28"/>
          <w:szCs w:val="28"/>
        </w:rPr>
      </w:pPr>
    </w:p>
    <w:p w14:paraId="3C2B4917" w14:textId="77777777" w:rsidR="007B0EBE" w:rsidRDefault="007B0EBE" w:rsidP="00085318">
      <w:pPr>
        <w:pStyle w:val="BodyText"/>
        <w:spacing w:line="360" w:lineRule="auto"/>
        <w:ind w:left="434" w:right="1474"/>
        <w:jc w:val="both"/>
        <w:rPr>
          <w:sz w:val="28"/>
          <w:szCs w:val="28"/>
        </w:rPr>
      </w:pPr>
    </w:p>
    <w:p w14:paraId="071D6656" w14:textId="77777777" w:rsidR="007B0EBE" w:rsidRDefault="007B0EBE" w:rsidP="00085318">
      <w:pPr>
        <w:pStyle w:val="BodyText"/>
        <w:spacing w:line="360" w:lineRule="auto"/>
        <w:ind w:left="434" w:right="1474"/>
        <w:jc w:val="both"/>
        <w:rPr>
          <w:sz w:val="28"/>
          <w:szCs w:val="28"/>
        </w:rPr>
      </w:pPr>
    </w:p>
    <w:p w14:paraId="25CFE4DC" w14:textId="77777777" w:rsidR="007B0EBE" w:rsidRDefault="007B0EBE" w:rsidP="00085318">
      <w:pPr>
        <w:pStyle w:val="BodyText"/>
        <w:spacing w:line="360" w:lineRule="auto"/>
        <w:ind w:left="434" w:right="1474"/>
        <w:jc w:val="both"/>
        <w:rPr>
          <w:sz w:val="28"/>
          <w:szCs w:val="28"/>
        </w:rPr>
      </w:pPr>
    </w:p>
    <w:p w14:paraId="0D6ED205" w14:textId="77777777" w:rsidR="007B0EBE" w:rsidRDefault="007B0EBE" w:rsidP="00085318">
      <w:pPr>
        <w:pStyle w:val="BodyText"/>
        <w:spacing w:line="360" w:lineRule="auto"/>
        <w:ind w:left="434" w:right="1474"/>
        <w:jc w:val="both"/>
        <w:rPr>
          <w:sz w:val="28"/>
          <w:szCs w:val="28"/>
        </w:rPr>
      </w:pPr>
    </w:p>
    <w:p w14:paraId="77424D20" w14:textId="77777777" w:rsidR="007B0EBE" w:rsidRDefault="007B0EBE" w:rsidP="00085318">
      <w:pPr>
        <w:pStyle w:val="BodyText"/>
        <w:spacing w:line="360" w:lineRule="auto"/>
        <w:ind w:left="434" w:right="1474"/>
        <w:jc w:val="both"/>
        <w:rPr>
          <w:sz w:val="28"/>
          <w:szCs w:val="28"/>
        </w:rPr>
      </w:pPr>
    </w:p>
    <w:p w14:paraId="1B6DE4A1" w14:textId="77777777" w:rsidR="007B0EBE" w:rsidRDefault="007B0EBE" w:rsidP="00085318">
      <w:pPr>
        <w:pStyle w:val="BodyText"/>
        <w:spacing w:line="360" w:lineRule="auto"/>
        <w:ind w:left="434" w:right="1474"/>
        <w:jc w:val="both"/>
        <w:rPr>
          <w:sz w:val="28"/>
          <w:szCs w:val="28"/>
        </w:rPr>
      </w:pPr>
    </w:p>
    <w:p w14:paraId="39437514" w14:textId="77777777" w:rsidR="007B0EBE" w:rsidRDefault="007B0EBE" w:rsidP="00085318">
      <w:pPr>
        <w:pStyle w:val="BodyText"/>
        <w:spacing w:line="360" w:lineRule="auto"/>
        <w:ind w:left="434" w:right="1474"/>
        <w:jc w:val="both"/>
        <w:rPr>
          <w:sz w:val="28"/>
          <w:szCs w:val="28"/>
        </w:rPr>
      </w:pPr>
    </w:p>
    <w:p w14:paraId="58636F5A" w14:textId="77777777" w:rsidR="007B0EBE" w:rsidRDefault="007B0EBE" w:rsidP="00085318">
      <w:pPr>
        <w:pStyle w:val="BodyText"/>
        <w:spacing w:line="360" w:lineRule="auto"/>
        <w:ind w:left="434" w:right="1474"/>
        <w:jc w:val="both"/>
        <w:rPr>
          <w:sz w:val="28"/>
          <w:szCs w:val="28"/>
        </w:rPr>
      </w:pPr>
    </w:p>
    <w:p w14:paraId="7BCF4633" w14:textId="77777777" w:rsidR="007B0EBE" w:rsidRDefault="007B0EBE" w:rsidP="00085318">
      <w:pPr>
        <w:pStyle w:val="BodyText"/>
        <w:spacing w:line="360" w:lineRule="auto"/>
        <w:ind w:left="434" w:right="1474"/>
        <w:jc w:val="both"/>
        <w:rPr>
          <w:sz w:val="28"/>
          <w:szCs w:val="28"/>
        </w:rPr>
      </w:pPr>
    </w:p>
    <w:p w14:paraId="7A35E0E5" w14:textId="77777777" w:rsidR="007B0EBE" w:rsidRDefault="007B0EBE" w:rsidP="007B0EBE">
      <w:pPr>
        <w:pStyle w:val="BodyText"/>
        <w:spacing w:line="360" w:lineRule="auto"/>
        <w:ind w:right="1474"/>
        <w:jc w:val="both"/>
        <w:rPr>
          <w:sz w:val="28"/>
          <w:szCs w:val="28"/>
        </w:rPr>
      </w:pPr>
    </w:p>
    <w:p w14:paraId="74AD41CA" w14:textId="61883351" w:rsidR="00085318" w:rsidRDefault="00085318" w:rsidP="00085318">
      <w:pPr>
        <w:pStyle w:val="Heading1"/>
        <w:numPr>
          <w:ilvl w:val="2"/>
          <w:numId w:val="6"/>
        </w:numPr>
        <w:tabs>
          <w:tab w:val="left" w:pos="2120"/>
        </w:tabs>
        <w:spacing w:before="84"/>
        <w:ind w:left="2119" w:hanging="362"/>
        <w:jc w:val="left"/>
        <w:rPr>
          <w:sz w:val="40"/>
          <w:szCs w:val="40"/>
        </w:rPr>
      </w:pPr>
      <w:r>
        <w:rPr>
          <w:sz w:val="40"/>
          <w:szCs w:val="40"/>
        </w:rPr>
        <w:lastRenderedPageBreak/>
        <w:t>Literature Review</w:t>
      </w:r>
    </w:p>
    <w:p w14:paraId="35C1D300" w14:textId="77777777" w:rsidR="00085318" w:rsidRPr="00085318" w:rsidRDefault="00085318" w:rsidP="00085318">
      <w:pPr>
        <w:pStyle w:val="Heading1"/>
        <w:tabs>
          <w:tab w:val="left" w:pos="2120"/>
        </w:tabs>
        <w:spacing w:before="84"/>
        <w:ind w:left="0"/>
        <w:jc w:val="left"/>
        <w:rPr>
          <w:sz w:val="40"/>
          <w:szCs w:val="40"/>
        </w:rPr>
      </w:pPr>
    </w:p>
    <w:p w14:paraId="372BEB6B" w14:textId="334D004B" w:rsidR="007B0EBE" w:rsidRDefault="007B0EBE" w:rsidP="007B0EBE">
      <w:pPr>
        <w:pStyle w:val="Heading2"/>
        <w:tabs>
          <w:tab w:val="left" w:pos="702"/>
        </w:tabs>
        <w:spacing w:before="1"/>
      </w:pPr>
      <w:r>
        <w:t>Container</w:t>
      </w:r>
      <w:r>
        <w:rPr>
          <w:spacing w:val="-3"/>
        </w:rPr>
        <w:t xml:space="preserve"> </w:t>
      </w:r>
      <w:r>
        <w:t>Placement</w:t>
      </w:r>
      <w:r>
        <w:rPr>
          <w:spacing w:val="-1"/>
        </w:rPr>
        <w:t xml:space="preserve"> </w:t>
      </w:r>
      <w:r>
        <w:t>Optimization</w:t>
      </w:r>
      <w:r>
        <w:rPr>
          <w:spacing w:val="-3"/>
        </w:rPr>
        <w:t xml:space="preserve"> </w:t>
      </w:r>
      <w:r>
        <w:t>Studies</w:t>
      </w:r>
    </w:p>
    <w:p w14:paraId="56440B04" w14:textId="77777777" w:rsidR="007B0EBE" w:rsidRDefault="007B0EBE" w:rsidP="007B0EBE">
      <w:pPr>
        <w:pStyle w:val="Heading2"/>
        <w:tabs>
          <w:tab w:val="left" w:pos="702"/>
        </w:tabs>
        <w:spacing w:before="1"/>
      </w:pPr>
      <w:r>
        <w:tab/>
      </w:r>
    </w:p>
    <w:p w14:paraId="715ACA7A" w14:textId="5944B091" w:rsidR="007B0EBE" w:rsidRPr="00085318" w:rsidRDefault="007B0EBE" w:rsidP="007B0EBE">
      <w:pPr>
        <w:pStyle w:val="Heading2"/>
        <w:tabs>
          <w:tab w:val="left" w:pos="702"/>
        </w:tabs>
        <w:spacing w:before="1"/>
      </w:pPr>
      <w:r>
        <w:tab/>
      </w:r>
      <w:r>
        <w:tab/>
      </w:r>
      <w:r w:rsidRPr="007B0EBE">
        <w:t>Historical</w:t>
      </w:r>
      <w:r w:rsidRPr="007B0EBE">
        <w:rPr>
          <w:spacing w:val="-4"/>
        </w:rPr>
        <w:t xml:space="preserve"> </w:t>
      </w:r>
      <w:r w:rsidRPr="007B0EBE">
        <w:t>Perspectives</w:t>
      </w:r>
    </w:p>
    <w:p w14:paraId="120F0943" w14:textId="77777777" w:rsidR="00085318" w:rsidRDefault="00085318" w:rsidP="00085318">
      <w:pPr>
        <w:pStyle w:val="BodyText"/>
        <w:spacing w:before="9"/>
        <w:rPr>
          <w:b/>
          <w:sz w:val="27"/>
        </w:rPr>
      </w:pPr>
    </w:p>
    <w:p w14:paraId="36CC3E1A" w14:textId="77777777" w:rsidR="007B0EBE" w:rsidRDefault="007B0EBE" w:rsidP="007B0EBE">
      <w:pPr>
        <w:pStyle w:val="BodyText"/>
        <w:spacing w:line="360" w:lineRule="auto"/>
        <w:ind w:left="434" w:right="1474"/>
        <w:jc w:val="both"/>
        <w:rPr>
          <w:sz w:val="28"/>
          <w:szCs w:val="28"/>
        </w:rPr>
      </w:pPr>
      <w:r w:rsidRPr="007B0EBE">
        <w:rPr>
          <w:sz w:val="28"/>
          <w:szCs w:val="28"/>
        </w:rPr>
        <w:t xml:space="preserve">In the past, optimizing container placement relied on rule-based systems that primarily considered current space availability. Initial studies experimented with heuristic algorithms, aiming to improve space utilization and retrieval efficiency. However, these approaches struggled to adapt to changing yard conditions. More recently, </w:t>
      </w:r>
      <w:proofErr w:type="gramStart"/>
      <w:r w:rsidRPr="007B0EBE">
        <w:rPr>
          <w:sz w:val="28"/>
          <w:szCs w:val="28"/>
        </w:rPr>
        <w:t>there's</w:t>
      </w:r>
      <w:proofErr w:type="gramEnd"/>
      <w:r w:rsidRPr="007B0EBE">
        <w:rPr>
          <w:sz w:val="28"/>
          <w:szCs w:val="28"/>
        </w:rPr>
        <w:t xml:space="preserve"> been a shift towards data-driven optimization, incorporating advanced analytics and AI techniques. Researchers now focus on integrating historical data and analyzing temporal patterns to forecast container movements. This move towards predictive modeling represents a major leap forward, enabling more informed and effective container placement strategies.</w:t>
      </w:r>
    </w:p>
    <w:p w14:paraId="5242E897" w14:textId="77777777" w:rsidR="007B0EBE" w:rsidRPr="007B0EBE" w:rsidRDefault="007B0EBE" w:rsidP="007B0EBE">
      <w:pPr>
        <w:pStyle w:val="BodyText"/>
        <w:spacing w:line="360" w:lineRule="auto"/>
        <w:ind w:left="434" w:right="1474"/>
        <w:jc w:val="both"/>
        <w:rPr>
          <w:sz w:val="28"/>
          <w:szCs w:val="28"/>
        </w:rPr>
      </w:pPr>
    </w:p>
    <w:p w14:paraId="5425F89C" w14:textId="5402300A" w:rsidR="00085318" w:rsidRDefault="005931DB" w:rsidP="005931DB">
      <w:pPr>
        <w:pStyle w:val="Heading2"/>
        <w:tabs>
          <w:tab w:val="left" w:pos="973"/>
        </w:tabs>
        <w:spacing w:before="1"/>
      </w:pPr>
      <w:r>
        <w:tab/>
      </w:r>
      <w:r w:rsidR="007B0EBE">
        <w:t>Emerging</w:t>
      </w:r>
      <w:r w:rsidR="007B0EBE">
        <w:rPr>
          <w:spacing w:val="-5"/>
        </w:rPr>
        <w:t xml:space="preserve"> </w:t>
      </w:r>
      <w:r w:rsidR="007B0EBE">
        <w:t>Trends</w:t>
      </w:r>
    </w:p>
    <w:p w14:paraId="4FBF5CB3" w14:textId="77777777" w:rsidR="00085318" w:rsidRDefault="00085318" w:rsidP="00085318">
      <w:pPr>
        <w:pStyle w:val="BodyText"/>
        <w:spacing w:before="9"/>
        <w:rPr>
          <w:b/>
          <w:sz w:val="27"/>
        </w:rPr>
      </w:pPr>
    </w:p>
    <w:p w14:paraId="5BAE3A13" w14:textId="77777777" w:rsidR="007B0EBE" w:rsidRPr="007B0EBE" w:rsidRDefault="007B0EBE" w:rsidP="007B0EBE">
      <w:pPr>
        <w:pStyle w:val="BodyText"/>
        <w:spacing w:line="360" w:lineRule="auto"/>
        <w:ind w:left="434" w:right="1474"/>
        <w:jc w:val="both"/>
        <w:rPr>
          <w:sz w:val="28"/>
          <w:szCs w:val="28"/>
        </w:rPr>
      </w:pPr>
      <w:r w:rsidRPr="007B0EBE">
        <w:rPr>
          <w:sz w:val="28"/>
          <w:szCs w:val="28"/>
        </w:rPr>
        <w:t>Recent developments in container placement optimization highlight a significant shift towards utilizing machine learning and AI technologies. Researchers are increasingly exploring the integration of reinforcement learning and deep learning techniques to improve predictive accuracy. These advancements are aimed at addressing the shortcomings of traditional heuristic methods, offering more flexible and dynamic systems. Additionally, there is a growing emphasis on incorporating real-time data streams and experimenting with optimization algorithms tailored to specific container attributes. As the field evolves, blending historical insights with modern machine learning approaches is becoming a defining characteristic of effective container placement research.</w:t>
      </w:r>
    </w:p>
    <w:p w14:paraId="671C4DDC" w14:textId="2037F2DA" w:rsidR="00085318" w:rsidRDefault="005931DB" w:rsidP="005931DB">
      <w:pPr>
        <w:pStyle w:val="Heading2"/>
        <w:tabs>
          <w:tab w:val="left" w:pos="973"/>
        </w:tabs>
        <w:spacing w:before="1"/>
      </w:pPr>
      <w:r>
        <w:lastRenderedPageBreak/>
        <w:tab/>
      </w:r>
      <w:r w:rsidR="00085318">
        <w:t>Role</w:t>
      </w:r>
      <w:r w:rsidR="00085318" w:rsidRPr="005931DB">
        <w:t xml:space="preserve"> </w:t>
      </w:r>
      <w:r w:rsidR="00085318">
        <w:t>of ECPS</w:t>
      </w:r>
      <w:r w:rsidR="00085318" w:rsidRPr="005931DB">
        <w:t xml:space="preserve"> </w:t>
      </w:r>
      <w:r w:rsidR="00085318">
        <w:t>in</w:t>
      </w:r>
      <w:r w:rsidR="00085318" w:rsidRPr="005931DB">
        <w:t xml:space="preserve"> </w:t>
      </w:r>
      <w:r w:rsidR="00085318">
        <w:t>Addressing Challenges</w:t>
      </w:r>
    </w:p>
    <w:p w14:paraId="43E3CBCF" w14:textId="77777777" w:rsidR="00085318" w:rsidRDefault="00085318" w:rsidP="00085318">
      <w:pPr>
        <w:pStyle w:val="BodyText"/>
        <w:spacing w:before="9"/>
        <w:rPr>
          <w:b/>
          <w:sz w:val="27"/>
        </w:rPr>
      </w:pPr>
    </w:p>
    <w:p w14:paraId="068CB683" w14:textId="77777777" w:rsidR="007B0EBE" w:rsidRDefault="00085318" w:rsidP="005931DB">
      <w:pPr>
        <w:pStyle w:val="BodyText"/>
        <w:spacing w:line="360" w:lineRule="auto"/>
        <w:ind w:left="434" w:right="1474"/>
        <w:jc w:val="both"/>
        <w:rPr>
          <w:sz w:val="28"/>
          <w:szCs w:val="28"/>
        </w:rPr>
      </w:pPr>
      <w:r w:rsidRPr="00085318">
        <w:rPr>
          <w:sz w:val="28"/>
          <w:szCs w:val="28"/>
        </w:rPr>
        <w:t>ECPS represents a groundbreaking solution to the longstanding issues in traditional container storage methods. It brings about a paradigm shift by harnessing the power of predictive analytics and artificial intelligence to optimize container placement. By accurately predicting when containers will be leaving, ECPS facilitates strategic positioning that minimizes</w:t>
      </w:r>
    </w:p>
    <w:p w14:paraId="12876D63" w14:textId="77777777" w:rsidR="007B0EBE" w:rsidRDefault="007B0EBE" w:rsidP="007B0EBE">
      <w:pPr>
        <w:spacing w:line="360" w:lineRule="auto"/>
        <w:jc w:val="both"/>
        <w:rPr>
          <w:sz w:val="28"/>
          <w:szCs w:val="28"/>
        </w:rPr>
      </w:pPr>
    </w:p>
    <w:p w14:paraId="5DAADCCB" w14:textId="59D3D3B2" w:rsidR="007B0EBE" w:rsidRDefault="005931DB" w:rsidP="005931DB">
      <w:pPr>
        <w:pStyle w:val="Heading2"/>
        <w:tabs>
          <w:tab w:val="left" w:pos="973"/>
        </w:tabs>
        <w:spacing w:before="1"/>
      </w:pPr>
      <w:r>
        <w:tab/>
      </w:r>
      <w:r w:rsidR="007B0EBE" w:rsidRPr="007B0EBE">
        <w:t>Applications</w:t>
      </w:r>
      <w:r w:rsidR="007B0EBE" w:rsidRPr="005931DB">
        <w:t xml:space="preserve"> </w:t>
      </w:r>
      <w:r w:rsidR="007B0EBE" w:rsidRPr="007B0EBE">
        <w:t>in</w:t>
      </w:r>
      <w:r w:rsidR="007B0EBE" w:rsidRPr="005931DB">
        <w:t xml:space="preserve"> </w:t>
      </w:r>
      <w:r w:rsidR="007B0EBE" w:rsidRPr="007B0EBE">
        <w:t>Yard</w:t>
      </w:r>
      <w:r w:rsidR="007B0EBE" w:rsidRPr="005931DB">
        <w:t xml:space="preserve"> </w:t>
      </w:r>
      <w:r w:rsidR="007B0EBE" w:rsidRPr="007B0EBE">
        <w:t>Management</w:t>
      </w:r>
    </w:p>
    <w:p w14:paraId="6E225814" w14:textId="77777777" w:rsidR="005931DB" w:rsidRPr="005931DB" w:rsidRDefault="005931DB" w:rsidP="005931DB">
      <w:pPr>
        <w:pStyle w:val="Heading2"/>
        <w:tabs>
          <w:tab w:val="left" w:pos="973"/>
        </w:tabs>
        <w:spacing w:before="1"/>
      </w:pPr>
    </w:p>
    <w:p w14:paraId="3D2BC869" w14:textId="77777777" w:rsidR="007B0EBE" w:rsidRDefault="007B0EBE" w:rsidP="005931DB">
      <w:pPr>
        <w:pStyle w:val="BodyText"/>
        <w:spacing w:line="360" w:lineRule="auto"/>
        <w:ind w:left="434" w:right="1474"/>
        <w:jc w:val="both"/>
        <w:rPr>
          <w:sz w:val="28"/>
          <w:szCs w:val="28"/>
        </w:rPr>
      </w:pPr>
      <w:r w:rsidRPr="005931DB">
        <w:rPr>
          <w:sz w:val="28"/>
          <w:szCs w:val="28"/>
        </w:rPr>
        <w:t>The utilization of predictive analytics in logistics, especially within yard management, has transformed conventional methodologies. Implementing machine learning algorithms to anticipate container movements has significantly streamlined operations. Research underscores the significance of predictive analytics in furnishing actionable intelligence regarding yard activities. Through the analysis of past data, these tools forecast the arrivals and departures of containers, as well as their optimal positioning, thereby facilitating more effective resource allocation. The incorporation of artificial intelligence into yard management systems guarantees real-time monitoring, reducing delays, and ultimately improving the efficiency of the entire supply chain.</w:t>
      </w:r>
    </w:p>
    <w:p w14:paraId="4527F94E" w14:textId="77777777" w:rsidR="005931DB" w:rsidRPr="005931DB" w:rsidRDefault="005931DB" w:rsidP="005931DB">
      <w:pPr>
        <w:pStyle w:val="Heading2"/>
        <w:tabs>
          <w:tab w:val="left" w:pos="973"/>
        </w:tabs>
        <w:spacing w:before="1"/>
      </w:pPr>
    </w:p>
    <w:p w14:paraId="2993FB95" w14:textId="5A582D42" w:rsidR="005931DB" w:rsidRDefault="005931DB" w:rsidP="005931DB">
      <w:pPr>
        <w:pStyle w:val="Heading2"/>
        <w:tabs>
          <w:tab w:val="left" w:pos="973"/>
        </w:tabs>
        <w:spacing w:before="1"/>
      </w:pPr>
      <w:r>
        <w:tab/>
      </w:r>
      <w:r>
        <w:t>Real-world</w:t>
      </w:r>
      <w:r w:rsidRPr="005931DB">
        <w:t xml:space="preserve"> </w:t>
      </w:r>
      <w:r>
        <w:t>Implementations</w:t>
      </w:r>
    </w:p>
    <w:p w14:paraId="7132BC17" w14:textId="77777777" w:rsidR="005931DB" w:rsidRDefault="005931DB" w:rsidP="005931DB">
      <w:pPr>
        <w:pStyle w:val="BodyText"/>
        <w:spacing w:line="360" w:lineRule="auto"/>
        <w:ind w:left="434" w:right="1474"/>
        <w:jc w:val="both"/>
        <w:rPr>
          <w:sz w:val="28"/>
          <w:szCs w:val="28"/>
        </w:rPr>
      </w:pPr>
    </w:p>
    <w:p w14:paraId="583AADAD" w14:textId="77777777" w:rsidR="005931DB" w:rsidRDefault="005931DB" w:rsidP="005931DB">
      <w:pPr>
        <w:pStyle w:val="BodyText"/>
        <w:spacing w:line="360" w:lineRule="auto"/>
        <w:ind w:left="434" w:right="1474"/>
        <w:jc w:val="both"/>
        <w:rPr>
          <w:sz w:val="28"/>
          <w:szCs w:val="28"/>
        </w:rPr>
      </w:pPr>
      <w:r w:rsidRPr="005931DB">
        <w:rPr>
          <w:sz w:val="28"/>
          <w:szCs w:val="28"/>
        </w:rPr>
        <w:t xml:space="preserve">In today's logistics landscape, the application of predictive analytics has brought tangible advantages to optimizing yard operations. By utilizing machine learning models to forecast container departure times, logistics companies are empowered to make proactive decisions. The primary aim of these implementations is to cut down on idle times, optimize the allocation of resources, and alleviate congestion within yards. Various case studies </w:t>
      </w:r>
      <w:r w:rsidRPr="005931DB">
        <w:rPr>
          <w:sz w:val="28"/>
          <w:szCs w:val="28"/>
        </w:rPr>
        <w:lastRenderedPageBreak/>
        <w:t>underscore the success of such approaches, showcasing their versatility across different logistics scenarios. Incorporating real-world data into predictive models further enhances their precision and adaptability, laying a solid foundation for the widespread adoption of AI-driven yard management systems.</w:t>
      </w:r>
    </w:p>
    <w:p w14:paraId="63A87D67" w14:textId="77777777" w:rsidR="005931DB" w:rsidRDefault="005931DB" w:rsidP="005931DB">
      <w:pPr>
        <w:pStyle w:val="BodyText"/>
        <w:spacing w:line="360" w:lineRule="auto"/>
        <w:ind w:left="434" w:right="1474"/>
        <w:jc w:val="both"/>
        <w:rPr>
          <w:sz w:val="28"/>
          <w:szCs w:val="28"/>
        </w:rPr>
      </w:pPr>
    </w:p>
    <w:p w14:paraId="1A4C7F21" w14:textId="77777777" w:rsidR="005931DB" w:rsidRDefault="005931DB" w:rsidP="005931DB">
      <w:pPr>
        <w:pStyle w:val="Heading2"/>
        <w:tabs>
          <w:tab w:val="left" w:pos="702"/>
        </w:tabs>
        <w:spacing w:before="1"/>
      </w:pPr>
      <w:r>
        <w:t>Storage</w:t>
      </w:r>
      <w:r w:rsidRPr="005931DB">
        <w:t xml:space="preserve"> </w:t>
      </w:r>
      <w:r>
        <w:t>Facility</w:t>
      </w:r>
      <w:r w:rsidRPr="005931DB">
        <w:t xml:space="preserve"> </w:t>
      </w:r>
      <w:r>
        <w:t>Management</w:t>
      </w:r>
      <w:r w:rsidRPr="005931DB">
        <w:t xml:space="preserve"> </w:t>
      </w:r>
      <w:r>
        <w:t>Studies</w:t>
      </w:r>
    </w:p>
    <w:p w14:paraId="6FA4913A" w14:textId="77777777" w:rsidR="005931DB" w:rsidRDefault="005931DB" w:rsidP="005931DB">
      <w:pPr>
        <w:pStyle w:val="Heading2"/>
        <w:tabs>
          <w:tab w:val="left" w:pos="702"/>
        </w:tabs>
        <w:spacing w:before="1"/>
      </w:pPr>
    </w:p>
    <w:p w14:paraId="673B4FDD" w14:textId="77777777" w:rsidR="005931DB" w:rsidRDefault="005931DB" w:rsidP="005931DB">
      <w:pPr>
        <w:pStyle w:val="Heading2"/>
        <w:tabs>
          <w:tab w:val="left" w:pos="702"/>
        </w:tabs>
        <w:spacing w:before="1"/>
      </w:pPr>
    </w:p>
    <w:p w14:paraId="558AF3FA" w14:textId="77777777" w:rsidR="005931DB" w:rsidRDefault="005931DB" w:rsidP="005931DB">
      <w:pPr>
        <w:pStyle w:val="Heading2"/>
        <w:tabs>
          <w:tab w:val="left" w:pos="973"/>
        </w:tabs>
        <w:spacing w:before="1"/>
      </w:pPr>
      <w:r>
        <w:tab/>
      </w:r>
      <w:r>
        <w:t>Efficient</w:t>
      </w:r>
      <w:r w:rsidRPr="005931DB">
        <w:t xml:space="preserve"> </w:t>
      </w:r>
      <w:r>
        <w:t>Storage</w:t>
      </w:r>
      <w:r w:rsidRPr="005931DB">
        <w:t xml:space="preserve"> </w:t>
      </w:r>
      <w:r>
        <w:t>Practices</w:t>
      </w:r>
    </w:p>
    <w:p w14:paraId="00B6011B" w14:textId="77777777" w:rsidR="005931DB" w:rsidRDefault="005931DB" w:rsidP="005931DB">
      <w:pPr>
        <w:pStyle w:val="Heading2"/>
        <w:tabs>
          <w:tab w:val="left" w:pos="973"/>
        </w:tabs>
        <w:spacing w:before="1"/>
      </w:pPr>
    </w:p>
    <w:p w14:paraId="273D01B7" w14:textId="77777777" w:rsidR="005931DB" w:rsidRDefault="005931DB" w:rsidP="005931DB">
      <w:pPr>
        <w:pStyle w:val="BodyText"/>
        <w:spacing w:line="360" w:lineRule="auto"/>
        <w:ind w:left="434" w:right="1474"/>
        <w:jc w:val="both"/>
        <w:rPr>
          <w:sz w:val="28"/>
          <w:szCs w:val="28"/>
        </w:rPr>
      </w:pPr>
      <w:r w:rsidRPr="005931DB">
        <w:rPr>
          <w:sz w:val="28"/>
          <w:szCs w:val="28"/>
        </w:rPr>
        <w:t>Extensive research in logistics and supply chain management has delved deeply into the realm of efficient storage practices. Scholars in this field have underscored the significance of strategic organization and maximizing space utilization. They've delved into various innovative methods, including dynamic slotting and automated storage systems, all aimed at boosting the efficiency of storage facilities. The ultimate goal of these practices is to cut down retrieval times, lower operational costs, and make the best possible use of available resources. With the increasing automation of container storage, the integration of smart technologies and data-driven decision-making is emerging as a pivotal factor in achieving these optimized storage practices.</w:t>
      </w:r>
    </w:p>
    <w:p w14:paraId="0720F33D" w14:textId="77777777" w:rsidR="005931DB" w:rsidRDefault="005931DB" w:rsidP="005931DB">
      <w:pPr>
        <w:pStyle w:val="BodyText"/>
        <w:spacing w:line="360" w:lineRule="auto"/>
        <w:ind w:left="434" w:right="1474"/>
        <w:jc w:val="both"/>
        <w:rPr>
          <w:sz w:val="28"/>
          <w:szCs w:val="28"/>
        </w:rPr>
      </w:pPr>
    </w:p>
    <w:p w14:paraId="562DED7E" w14:textId="37DC5B12" w:rsidR="005931DB" w:rsidRDefault="005931DB" w:rsidP="00FA4BA3">
      <w:pPr>
        <w:pStyle w:val="Heading2"/>
        <w:tabs>
          <w:tab w:val="left" w:pos="973"/>
        </w:tabs>
        <w:spacing w:before="1"/>
      </w:pPr>
      <w:r>
        <w:tab/>
      </w:r>
      <w:r>
        <w:t>Industry</w:t>
      </w:r>
      <w:r w:rsidRPr="005931DB">
        <w:t xml:space="preserve"> </w:t>
      </w:r>
      <w:r>
        <w:t>Best</w:t>
      </w:r>
      <w:r w:rsidRPr="005931DB">
        <w:t xml:space="preserve"> </w:t>
      </w:r>
      <w:r>
        <w:t>Practices</w:t>
      </w:r>
    </w:p>
    <w:p w14:paraId="2FF21BF2" w14:textId="77777777" w:rsidR="00FA4BA3" w:rsidRPr="00FA4BA3" w:rsidRDefault="00FA4BA3" w:rsidP="00FA4BA3">
      <w:pPr>
        <w:pStyle w:val="Heading2"/>
        <w:tabs>
          <w:tab w:val="left" w:pos="973"/>
        </w:tabs>
        <w:spacing w:before="1"/>
      </w:pPr>
    </w:p>
    <w:p w14:paraId="085472C6" w14:textId="77777777" w:rsidR="005931DB" w:rsidRPr="005931DB" w:rsidRDefault="005931DB" w:rsidP="005931DB">
      <w:pPr>
        <w:pStyle w:val="BodyText"/>
        <w:spacing w:line="360" w:lineRule="auto"/>
        <w:ind w:left="434" w:right="1474"/>
        <w:jc w:val="both"/>
        <w:rPr>
          <w:sz w:val="28"/>
          <w:szCs w:val="28"/>
        </w:rPr>
      </w:pPr>
      <w:r w:rsidRPr="005931DB">
        <w:rPr>
          <w:sz w:val="28"/>
          <w:szCs w:val="28"/>
        </w:rPr>
        <w:t xml:space="preserve">In the realm of storage facility management, industry leaders rely on established best practices as a blueprint for maximizing the efficiency of container storage. These practices take into account various factors such as the layout of the facility, how aisles are configured, and how inventory is managed. A key aspect of successful practices is the incorporation of </w:t>
      </w:r>
      <w:r w:rsidRPr="005931DB">
        <w:rPr>
          <w:sz w:val="28"/>
          <w:szCs w:val="28"/>
        </w:rPr>
        <w:lastRenderedPageBreak/>
        <w:t>technology, which often includes systems like RFID and advanced warehouse management software. These technologies provide invaluable real-time insights and control over the storage environment.</w:t>
      </w:r>
    </w:p>
    <w:p w14:paraId="67856B9E" w14:textId="6DDFD24D" w:rsidR="005931DB" w:rsidRPr="005931DB" w:rsidRDefault="005931DB" w:rsidP="005931DB">
      <w:pPr>
        <w:pStyle w:val="BodyText"/>
        <w:spacing w:line="360" w:lineRule="auto"/>
        <w:ind w:left="434" w:right="1474"/>
        <w:jc w:val="both"/>
        <w:rPr>
          <w:sz w:val="28"/>
          <w:szCs w:val="28"/>
        </w:rPr>
        <w:sectPr w:rsidR="005931DB" w:rsidRPr="005931DB" w:rsidSect="006D12D9">
          <w:pgSz w:w="11910" w:h="16840"/>
          <w:pgMar w:top="1340" w:right="300" w:bottom="1200" w:left="1280" w:header="0" w:footer="1005" w:gutter="0"/>
          <w:cols w:space="720"/>
        </w:sectPr>
      </w:pPr>
      <w:r w:rsidRPr="005931DB">
        <w:rPr>
          <w:sz w:val="28"/>
          <w:szCs w:val="28"/>
        </w:rPr>
        <w:t>By adhering to industry best practices, companies in logistics and supply chain management can strike a balance between maximizing storage capacity and ensuring smooth operational workflows. The shift towards data-driven decision-making further emphasizes the importance of aligning storage strategies with the latest technological innovations. Ultimately, embracing these best practices not only optimizes storage efficiency but also enhances overall operational performance in today's dynamic business landscape</w:t>
      </w:r>
    </w:p>
    <w:p w14:paraId="0590010B" w14:textId="2C285F3F" w:rsidR="005931DB" w:rsidRDefault="005931DB" w:rsidP="005931DB">
      <w:pPr>
        <w:pStyle w:val="Heading1"/>
        <w:numPr>
          <w:ilvl w:val="2"/>
          <w:numId w:val="6"/>
        </w:numPr>
        <w:tabs>
          <w:tab w:val="left" w:pos="2120"/>
        </w:tabs>
        <w:spacing w:before="84"/>
        <w:ind w:left="2119" w:hanging="362"/>
        <w:jc w:val="left"/>
        <w:rPr>
          <w:sz w:val="40"/>
          <w:szCs w:val="40"/>
        </w:rPr>
      </w:pPr>
      <w:r>
        <w:rPr>
          <w:sz w:val="40"/>
          <w:szCs w:val="40"/>
        </w:rPr>
        <w:lastRenderedPageBreak/>
        <w:t>Problem Statement</w:t>
      </w:r>
    </w:p>
    <w:p w14:paraId="69A29C66" w14:textId="77777777" w:rsidR="00FA4BA3" w:rsidRDefault="00FA4BA3" w:rsidP="00FA4BA3">
      <w:pPr>
        <w:pStyle w:val="Heading1"/>
        <w:tabs>
          <w:tab w:val="left" w:pos="2120"/>
        </w:tabs>
        <w:spacing w:before="84"/>
        <w:jc w:val="left"/>
        <w:rPr>
          <w:sz w:val="40"/>
          <w:szCs w:val="40"/>
        </w:rPr>
      </w:pPr>
    </w:p>
    <w:p w14:paraId="32AAA727" w14:textId="77777777" w:rsidR="005931DB" w:rsidRPr="001D2375" w:rsidRDefault="005931DB" w:rsidP="00FA4BA3">
      <w:pPr>
        <w:pStyle w:val="BodyText"/>
        <w:spacing w:line="360" w:lineRule="auto"/>
        <w:ind w:left="434" w:right="1474"/>
        <w:jc w:val="both"/>
        <w:rPr>
          <w:sz w:val="32"/>
          <w:szCs w:val="32"/>
        </w:rPr>
      </w:pPr>
      <w:r w:rsidRPr="001D2375">
        <w:rPr>
          <w:sz w:val="32"/>
          <w:szCs w:val="32"/>
        </w:rPr>
        <w:t>Container storage faces significant challenges that hinder operational efficiency. Addressing these challenges is crucial for streamlining logistics and optimizing overall supply chain processes.</w:t>
      </w:r>
    </w:p>
    <w:p w14:paraId="18A9518F" w14:textId="77777777" w:rsidR="005931DB" w:rsidRDefault="005931DB" w:rsidP="005931DB">
      <w:pPr>
        <w:pStyle w:val="Heading1"/>
        <w:tabs>
          <w:tab w:val="left" w:pos="2120"/>
        </w:tabs>
        <w:spacing w:before="84"/>
        <w:jc w:val="left"/>
        <w:rPr>
          <w:sz w:val="40"/>
          <w:szCs w:val="40"/>
        </w:rPr>
      </w:pPr>
    </w:p>
    <w:p w14:paraId="78565E10" w14:textId="24639648" w:rsidR="00FA4BA3" w:rsidRDefault="00FA4BA3" w:rsidP="00FA4BA3">
      <w:pPr>
        <w:pStyle w:val="Heading2"/>
        <w:tabs>
          <w:tab w:val="left" w:pos="702"/>
        </w:tabs>
        <w:spacing w:before="1"/>
      </w:pPr>
      <w:r>
        <w:t>Challenges</w:t>
      </w:r>
      <w:r w:rsidRPr="00FA4BA3">
        <w:t xml:space="preserve"> </w:t>
      </w:r>
      <w:r>
        <w:t>in</w:t>
      </w:r>
      <w:r w:rsidRPr="00FA4BA3">
        <w:t xml:space="preserve"> </w:t>
      </w:r>
      <w:r>
        <w:t>Container Placement</w:t>
      </w:r>
    </w:p>
    <w:p w14:paraId="008F2800" w14:textId="72930DED" w:rsidR="005931DB" w:rsidRDefault="005931DB" w:rsidP="005931DB">
      <w:pPr>
        <w:pStyle w:val="Heading2"/>
        <w:tabs>
          <w:tab w:val="left" w:pos="702"/>
        </w:tabs>
        <w:spacing w:before="1"/>
      </w:pPr>
      <w:r>
        <w:tab/>
      </w:r>
    </w:p>
    <w:p w14:paraId="0EFE3632" w14:textId="733AF52B" w:rsidR="005931DB" w:rsidRPr="00085318" w:rsidRDefault="00FA4BA3" w:rsidP="00FA4BA3">
      <w:pPr>
        <w:pStyle w:val="Heading2"/>
        <w:tabs>
          <w:tab w:val="left" w:pos="973"/>
        </w:tabs>
        <w:spacing w:before="1"/>
      </w:pPr>
      <w:r>
        <w:tab/>
      </w:r>
      <w:r>
        <w:t>Suboptimal</w:t>
      </w:r>
      <w:r w:rsidRPr="00FA4BA3">
        <w:t xml:space="preserve"> </w:t>
      </w:r>
      <w:r>
        <w:t>Space</w:t>
      </w:r>
      <w:r w:rsidRPr="00FA4BA3">
        <w:t xml:space="preserve"> </w:t>
      </w:r>
      <w:r>
        <w:t>Utilization</w:t>
      </w:r>
    </w:p>
    <w:p w14:paraId="4971CB1D" w14:textId="77777777" w:rsidR="005931DB" w:rsidRDefault="005931DB" w:rsidP="005931DB">
      <w:pPr>
        <w:pStyle w:val="BodyText"/>
        <w:spacing w:before="9"/>
        <w:rPr>
          <w:b/>
          <w:sz w:val="27"/>
        </w:rPr>
      </w:pPr>
    </w:p>
    <w:p w14:paraId="23BC6706" w14:textId="3459C72E" w:rsidR="00FA4BA3" w:rsidRPr="007B0EBE" w:rsidRDefault="00FA4BA3" w:rsidP="00FA4BA3">
      <w:pPr>
        <w:pStyle w:val="BodyText"/>
        <w:spacing w:line="360" w:lineRule="auto"/>
        <w:ind w:left="434" w:right="1474"/>
        <w:jc w:val="both"/>
        <w:rPr>
          <w:sz w:val="28"/>
          <w:szCs w:val="28"/>
        </w:rPr>
      </w:pPr>
      <w:r w:rsidRPr="00FA4BA3">
        <w:rPr>
          <w:sz w:val="28"/>
          <w:szCs w:val="28"/>
        </w:rPr>
        <w:t xml:space="preserve">Container storage often suffers from inefficient space utilization, where poor stacking and organization lead to wasted yard space. This widespread issue not only drives up real estate expenses but also constrains the yard's ability to handle a growing volume of containers. ECPS addresses this problem by leveraging AI techniques to optimize spatial efficiency. By strategically arranging containers, ECPS ensures that every square meter of the yard is utilized to its fullest potential, maximizing storage </w:t>
      </w:r>
      <w:proofErr w:type="gramStart"/>
      <w:r w:rsidRPr="00FA4BA3">
        <w:rPr>
          <w:sz w:val="28"/>
          <w:szCs w:val="28"/>
        </w:rPr>
        <w:t>capacity</w:t>
      </w:r>
      <w:proofErr w:type="gramEnd"/>
      <w:r w:rsidRPr="00FA4BA3">
        <w:rPr>
          <w:sz w:val="28"/>
          <w:szCs w:val="28"/>
        </w:rPr>
        <w:t xml:space="preserve"> and minimizing wasted space.</w:t>
      </w:r>
    </w:p>
    <w:p w14:paraId="51827B97" w14:textId="52FA4B3A" w:rsidR="00FA4BA3" w:rsidRDefault="00FA4BA3" w:rsidP="00FA4BA3">
      <w:pPr>
        <w:pStyle w:val="Heading2"/>
        <w:tabs>
          <w:tab w:val="left" w:pos="973"/>
        </w:tabs>
        <w:spacing w:before="309"/>
      </w:pPr>
      <w:r>
        <w:tab/>
      </w:r>
      <w:r>
        <w:t>Increased</w:t>
      </w:r>
      <w:r>
        <w:rPr>
          <w:spacing w:val="-5"/>
        </w:rPr>
        <w:t xml:space="preserve"> </w:t>
      </w:r>
      <w:r>
        <w:t>Retrieval</w:t>
      </w:r>
      <w:r>
        <w:rPr>
          <w:spacing w:val="-1"/>
        </w:rPr>
        <w:t xml:space="preserve"> </w:t>
      </w:r>
      <w:r>
        <w:t>Times</w:t>
      </w:r>
    </w:p>
    <w:p w14:paraId="08D41210" w14:textId="77777777" w:rsidR="005931DB" w:rsidRDefault="005931DB" w:rsidP="005931DB">
      <w:pPr>
        <w:pStyle w:val="BodyText"/>
        <w:spacing w:before="9"/>
        <w:rPr>
          <w:b/>
          <w:sz w:val="27"/>
        </w:rPr>
      </w:pPr>
    </w:p>
    <w:p w14:paraId="57D6F340" w14:textId="77777777" w:rsidR="00685AC2" w:rsidRDefault="00FA4BA3" w:rsidP="00FA4BA3">
      <w:pPr>
        <w:pStyle w:val="BodyText"/>
        <w:spacing w:line="360" w:lineRule="auto"/>
        <w:ind w:left="434" w:right="1474"/>
        <w:jc w:val="both"/>
        <w:rPr>
          <w:sz w:val="28"/>
          <w:szCs w:val="28"/>
        </w:rPr>
      </w:pPr>
      <w:r w:rsidRPr="00FA4BA3">
        <w:rPr>
          <w:sz w:val="28"/>
          <w:szCs w:val="28"/>
        </w:rPr>
        <w:t>Poor container placement leads to longer retrieval times, which can disrupt the timely flow of goods. This issue hampers the agility of logistics operations, causing delays and possibly disrupting the entire supply chain. ECPS tackles this problem by rearranging containers in a way that prioritizes frequently accessed ones, ensuring faster and smoother retrieval processes.</w:t>
      </w:r>
    </w:p>
    <w:p w14:paraId="3E5CAE31" w14:textId="77777777" w:rsidR="003225F4" w:rsidRDefault="003225F4" w:rsidP="00FA4BA3">
      <w:pPr>
        <w:pStyle w:val="BodyText"/>
        <w:spacing w:line="360" w:lineRule="auto"/>
        <w:ind w:left="434" w:right="1474"/>
        <w:jc w:val="both"/>
        <w:rPr>
          <w:sz w:val="28"/>
          <w:szCs w:val="28"/>
        </w:rPr>
      </w:pPr>
    </w:p>
    <w:p w14:paraId="3BA12044" w14:textId="77777777" w:rsidR="004322ED" w:rsidRDefault="004322ED" w:rsidP="00392BBB">
      <w:pPr>
        <w:pStyle w:val="BodyText"/>
        <w:spacing w:line="360" w:lineRule="auto"/>
        <w:ind w:right="1474"/>
        <w:jc w:val="both"/>
        <w:rPr>
          <w:sz w:val="28"/>
          <w:szCs w:val="28"/>
        </w:rPr>
      </w:pPr>
    </w:p>
    <w:p w14:paraId="66AE0627" w14:textId="77777777" w:rsidR="004322ED" w:rsidRDefault="003225F4" w:rsidP="004322ED">
      <w:pPr>
        <w:pStyle w:val="Heading2"/>
        <w:tabs>
          <w:tab w:val="left" w:pos="702"/>
        </w:tabs>
        <w:spacing w:before="1"/>
      </w:pPr>
      <w:r>
        <w:lastRenderedPageBreak/>
        <w:t>Impact</w:t>
      </w:r>
      <w:r w:rsidRPr="003225F4">
        <w:t xml:space="preserve"> </w:t>
      </w:r>
      <w:r>
        <w:t>of</w:t>
      </w:r>
      <w:r w:rsidRPr="003225F4">
        <w:t xml:space="preserve"> </w:t>
      </w:r>
      <w:r>
        <w:t>Inefficient</w:t>
      </w:r>
      <w:r w:rsidRPr="003225F4">
        <w:t xml:space="preserve"> </w:t>
      </w:r>
      <w:r>
        <w:t>Storage</w:t>
      </w:r>
    </w:p>
    <w:p w14:paraId="4BFB0B63" w14:textId="77777777" w:rsidR="004322ED" w:rsidRPr="007661B8" w:rsidRDefault="004322ED" w:rsidP="004322ED">
      <w:pPr>
        <w:pStyle w:val="Heading2"/>
        <w:tabs>
          <w:tab w:val="left" w:pos="702"/>
        </w:tabs>
        <w:spacing w:before="1"/>
        <w:rPr>
          <w:sz w:val="40"/>
          <w:szCs w:val="40"/>
        </w:rPr>
      </w:pPr>
    </w:p>
    <w:p w14:paraId="35C17398" w14:textId="7D4CB073" w:rsidR="004322ED" w:rsidRPr="007661B8" w:rsidRDefault="0016119E" w:rsidP="007661B8">
      <w:pPr>
        <w:pStyle w:val="BodyText"/>
        <w:spacing w:line="360" w:lineRule="auto"/>
        <w:ind w:left="434" w:right="1474"/>
        <w:jc w:val="both"/>
        <w:rPr>
          <w:sz w:val="32"/>
          <w:szCs w:val="32"/>
        </w:rPr>
      </w:pPr>
      <w:r w:rsidRPr="007661B8">
        <w:rPr>
          <w:sz w:val="32"/>
          <w:szCs w:val="32"/>
        </w:rPr>
        <w:t>Inefficient storage</w:t>
      </w:r>
      <w:r w:rsidR="007661B8" w:rsidRPr="007661B8">
        <w:rPr>
          <w:sz w:val="32"/>
          <w:szCs w:val="32"/>
        </w:rPr>
        <w:t xml:space="preserve"> practices have far-reaching consequences,</w:t>
      </w:r>
    </w:p>
    <w:p w14:paraId="6CEF4836" w14:textId="7E7AE06C" w:rsidR="007661B8" w:rsidRPr="007661B8" w:rsidRDefault="007661B8" w:rsidP="007661B8">
      <w:pPr>
        <w:pStyle w:val="BodyText"/>
        <w:spacing w:line="360" w:lineRule="auto"/>
        <w:ind w:left="434" w:right="1474"/>
        <w:jc w:val="both"/>
        <w:rPr>
          <w:sz w:val="32"/>
          <w:szCs w:val="32"/>
        </w:rPr>
      </w:pPr>
      <w:r w:rsidRPr="007661B8">
        <w:rPr>
          <w:sz w:val="32"/>
          <w:szCs w:val="32"/>
        </w:rPr>
        <w:t>Affecting various facts of container management</w:t>
      </w:r>
    </w:p>
    <w:p w14:paraId="784D6F61" w14:textId="3DAA5610" w:rsidR="007661B8" w:rsidRPr="007661B8" w:rsidRDefault="007661B8" w:rsidP="007661B8">
      <w:pPr>
        <w:pStyle w:val="Heading2"/>
        <w:tabs>
          <w:tab w:val="left" w:pos="973"/>
        </w:tabs>
        <w:spacing w:before="309"/>
      </w:pPr>
      <w:r>
        <w:tab/>
      </w:r>
      <w:r>
        <w:t>Operational</w:t>
      </w:r>
      <w:r w:rsidRPr="007661B8">
        <w:t xml:space="preserve"> </w:t>
      </w:r>
      <w:r>
        <w:t>Costs</w:t>
      </w:r>
    </w:p>
    <w:p w14:paraId="0AAC912D" w14:textId="77777777" w:rsidR="007661B8" w:rsidRDefault="007661B8" w:rsidP="007661B8">
      <w:pPr>
        <w:pStyle w:val="BodyText"/>
        <w:spacing w:line="360" w:lineRule="auto"/>
        <w:ind w:left="434" w:right="1474"/>
        <w:jc w:val="both"/>
        <w:rPr>
          <w:sz w:val="32"/>
          <w:szCs w:val="32"/>
        </w:rPr>
      </w:pPr>
    </w:p>
    <w:p w14:paraId="16075412" w14:textId="331D83C5" w:rsidR="007661B8" w:rsidRDefault="007661B8" w:rsidP="007661B8">
      <w:pPr>
        <w:pStyle w:val="BodyText"/>
        <w:spacing w:line="360" w:lineRule="auto"/>
        <w:ind w:left="434" w:right="1474"/>
        <w:jc w:val="both"/>
        <w:rPr>
          <w:sz w:val="28"/>
          <w:szCs w:val="28"/>
        </w:rPr>
      </w:pPr>
      <w:r w:rsidRPr="007661B8">
        <w:rPr>
          <w:sz w:val="28"/>
          <w:szCs w:val="28"/>
        </w:rPr>
        <w:t xml:space="preserve">Poor container placement is directly associated with higher operational expenses. When space is not utilized efficiently, organizations are forced to lease larger yards, leading to increased costs for both leasing and maintenance. ECPS is designed to combat this issue by optimizing container placement, allowing businesses to maximize their storage </w:t>
      </w:r>
      <w:proofErr w:type="gramStart"/>
      <w:r w:rsidRPr="007661B8">
        <w:rPr>
          <w:sz w:val="28"/>
          <w:szCs w:val="28"/>
        </w:rPr>
        <w:t>space</w:t>
      </w:r>
      <w:proofErr w:type="gramEnd"/>
      <w:r w:rsidRPr="007661B8">
        <w:rPr>
          <w:sz w:val="28"/>
          <w:szCs w:val="28"/>
        </w:rPr>
        <w:t xml:space="preserve"> and thereby reducing operational costs significantly.</w:t>
      </w:r>
    </w:p>
    <w:p w14:paraId="3230FC99" w14:textId="08229E3F" w:rsidR="007661B8" w:rsidRDefault="007661B8" w:rsidP="007661B8">
      <w:pPr>
        <w:pStyle w:val="Heading2"/>
        <w:tabs>
          <w:tab w:val="left" w:pos="973"/>
        </w:tabs>
        <w:spacing w:before="309"/>
      </w:pPr>
      <w:r>
        <w:tab/>
      </w:r>
      <w:r>
        <w:t>Resource</w:t>
      </w:r>
      <w:r w:rsidRPr="007661B8">
        <w:t xml:space="preserve"> </w:t>
      </w:r>
      <w:r>
        <w:t>Utilization</w:t>
      </w:r>
    </w:p>
    <w:p w14:paraId="6B5B7283" w14:textId="77777777" w:rsidR="007661B8" w:rsidRDefault="007661B8" w:rsidP="007661B8">
      <w:pPr>
        <w:pStyle w:val="BodyText"/>
        <w:spacing w:line="360" w:lineRule="auto"/>
        <w:ind w:left="434" w:right="1474"/>
        <w:jc w:val="both"/>
        <w:rPr>
          <w:sz w:val="28"/>
          <w:szCs w:val="28"/>
        </w:rPr>
      </w:pPr>
    </w:p>
    <w:p w14:paraId="40E3CD59" w14:textId="6C89BC08" w:rsidR="007661B8" w:rsidRDefault="007661B8" w:rsidP="007661B8">
      <w:pPr>
        <w:pStyle w:val="BodyText"/>
        <w:spacing w:line="360" w:lineRule="auto"/>
        <w:ind w:left="434" w:right="1474"/>
        <w:jc w:val="both"/>
        <w:rPr>
          <w:sz w:val="28"/>
          <w:szCs w:val="28"/>
        </w:rPr>
      </w:pPr>
      <w:r w:rsidRPr="007661B8">
        <w:rPr>
          <w:sz w:val="28"/>
          <w:szCs w:val="28"/>
        </w:rPr>
        <w:t>Inefficient storage practices place strain on resources such as equipment and labor, necessitating extra effort for container retrieval and rearrangement. This strain negatively affects both personnel and machinery effectiveness. ECPS aims to improve resource utilization by offering data-driven insights that optimize container movements, minimizing unnecessary efforts and boosting overall operational efficiency.</w:t>
      </w:r>
    </w:p>
    <w:p w14:paraId="16CA49A7" w14:textId="69784F07" w:rsidR="007661B8" w:rsidRDefault="007661B8" w:rsidP="007661B8">
      <w:pPr>
        <w:pStyle w:val="Heading2"/>
        <w:tabs>
          <w:tab w:val="left" w:pos="971"/>
        </w:tabs>
        <w:spacing w:before="309"/>
      </w:pPr>
      <w:r>
        <w:tab/>
      </w:r>
      <w:r>
        <w:t>Facility</w:t>
      </w:r>
      <w:r w:rsidRPr="007661B8">
        <w:t xml:space="preserve"> </w:t>
      </w:r>
      <w:r>
        <w:t>Throughput</w:t>
      </w:r>
    </w:p>
    <w:p w14:paraId="13C722C0" w14:textId="77777777" w:rsidR="007661B8" w:rsidRPr="007661B8" w:rsidRDefault="007661B8" w:rsidP="007661B8">
      <w:pPr>
        <w:pStyle w:val="Heading2"/>
        <w:tabs>
          <w:tab w:val="left" w:pos="971"/>
        </w:tabs>
        <w:spacing w:before="309"/>
        <w:rPr>
          <w:sz w:val="2"/>
          <w:szCs w:val="2"/>
        </w:rPr>
      </w:pPr>
    </w:p>
    <w:p w14:paraId="75CDFF5B" w14:textId="2435CD5E" w:rsidR="008F738C" w:rsidRPr="008F738C" w:rsidRDefault="007661B8" w:rsidP="008F738C">
      <w:pPr>
        <w:pStyle w:val="BodyText"/>
        <w:spacing w:line="360" w:lineRule="auto"/>
        <w:ind w:left="434" w:right="1474"/>
        <w:jc w:val="both"/>
        <w:rPr>
          <w:sz w:val="28"/>
          <w:szCs w:val="28"/>
        </w:rPr>
        <w:sectPr w:rsidR="008F738C" w:rsidRPr="008F738C" w:rsidSect="006D12D9">
          <w:pgSz w:w="11910" w:h="16840"/>
          <w:pgMar w:top="1580" w:right="300" w:bottom="1200" w:left="1280" w:header="0" w:footer="1005" w:gutter="0"/>
          <w:cols w:space="720"/>
        </w:sectPr>
      </w:pPr>
      <w:r w:rsidRPr="007661B8">
        <w:rPr>
          <w:sz w:val="28"/>
          <w:szCs w:val="28"/>
        </w:rPr>
        <w:t>Inefficient storage practices impede overall facility throughput, limiting the yard's capacity to handle incoming and outgoing containers promptly. Delays in throughput can result in missed deadlines and decreased customer satisfaction. ECPS focuses on optimizing facility throughput by strategically placing containers, minimizing congestion, and facilitating smoother logistics operations.</w:t>
      </w:r>
    </w:p>
    <w:p w14:paraId="17627037" w14:textId="6A45FCCA" w:rsidR="008F738C" w:rsidRPr="008F738C" w:rsidRDefault="008F738C" w:rsidP="008F738C">
      <w:pPr>
        <w:pStyle w:val="Heading1"/>
        <w:numPr>
          <w:ilvl w:val="2"/>
          <w:numId w:val="6"/>
        </w:numPr>
        <w:tabs>
          <w:tab w:val="left" w:pos="2120"/>
        </w:tabs>
        <w:spacing w:before="84"/>
        <w:ind w:left="2119" w:hanging="362"/>
        <w:jc w:val="left"/>
        <w:rPr>
          <w:sz w:val="40"/>
          <w:szCs w:val="40"/>
        </w:rPr>
      </w:pPr>
      <w:r w:rsidRPr="008F738C">
        <w:rPr>
          <w:sz w:val="40"/>
          <w:szCs w:val="40"/>
        </w:rPr>
        <w:lastRenderedPageBreak/>
        <w:t>Data Collection and Preprocessing</w:t>
      </w:r>
    </w:p>
    <w:p w14:paraId="36779E3C" w14:textId="77777777" w:rsidR="008F738C" w:rsidRDefault="008F738C" w:rsidP="008F738C">
      <w:pPr>
        <w:pStyle w:val="BodyText"/>
        <w:rPr>
          <w:b/>
          <w:sz w:val="44"/>
        </w:rPr>
      </w:pPr>
    </w:p>
    <w:p w14:paraId="1E147018" w14:textId="04EBD1B3" w:rsidR="008F738C" w:rsidRDefault="008F738C" w:rsidP="008F738C">
      <w:pPr>
        <w:pStyle w:val="Heading2"/>
        <w:tabs>
          <w:tab w:val="left" w:pos="702"/>
        </w:tabs>
        <w:spacing w:before="1"/>
      </w:pPr>
      <w:bookmarkStart w:id="5" w:name="_Hlk159121264"/>
      <w:r>
        <w:t>Collection</w:t>
      </w:r>
      <w:r w:rsidRPr="008F738C">
        <w:t xml:space="preserve"> </w:t>
      </w:r>
      <w:r>
        <w:t>from</w:t>
      </w:r>
      <w:r w:rsidRPr="008F738C">
        <w:t xml:space="preserve"> </w:t>
      </w:r>
      <w:r>
        <w:t>‘Past In and Out.csv’</w:t>
      </w:r>
    </w:p>
    <w:bookmarkEnd w:id="5"/>
    <w:p w14:paraId="4D874A4D" w14:textId="77777777" w:rsidR="008F738C" w:rsidRDefault="007661B8" w:rsidP="008F738C">
      <w:pPr>
        <w:pStyle w:val="Heading2"/>
        <w:tabs>
          <w:tab w:val="left" w:pos="702"/>
        </w:tabs>
        <w:spacing w:before="1"/>
      </w:pPr>
      <w:r>
        <w:tab/>
      </w:r>
    </w:p>
    <w:p w14:paraId="4E575706" w14:textId="350B66FF" w:rsidR="007661B8" w:rsidRPr="008F738C" w:rsidRDefault="008F738C" w:rsidP="008F738C">
      <w:pPr>
        <w:pStyle w:val="Heading2"/>
        <w:tabs>
          <w:tab w:val="left" w:pos="971"/>
        </w:tabs>
        <w:spacing w:before="309"/>
      </w:pPr>
      <w:r>
        <w:tab/>
      </w:r>
      <w:r w:rsidRPr="008F738C">
        <w:t>Data Sources</w:t>
      </w:r>
    </w:p>
    <w:p w14:paraId="07B2715A" w14:textId="77777777" w:rsidR="007661B8" w:rsidRDefault="007661B8" w:rsidP="007661B8">
      <w:pPr>
        <w:pStyle w:val="BodyText"/>
        <w:spacing w:before="9"/>
        <w:rPr>
          <w:b/>
          <w:sz w:val="27"/>
        </w:rPr>
      </w:pPr>
    </w:p>
    <w:p w14:paraId="3AA9275D" w14:textId="77777777" w:rsidR="008F738C" w:rsidRPr="008F738C" w:rsidRDefault="008F738C" w:rsidP="008F738C">
      <w:pPr>
        <w:pStyle w:val="BodyText"/>
        <w:spacing w:line="360" w:lineRule="auto"/>
        <w:ind w:left="434" w:right="1474"/>
        <w:jc w:val="both"/>
        <w:rPr>
          <w:sz w:val="28"/>
          <w:szCs w:val="28"/>
        </w:rPr>
      </w:pPr>
      <w:r w:rsidRPr="008F738C">
        <w:rPr>
          <w:sz w:val="28"/>
          <w:szCs w:val="28"/>
        </w:rPr>
        <w:t>The primary data source for ECPS is the csv files, containing historical records of container movements within the yard. These records encompass critical information such as container timestamps, sizes, and relevant attributes. The dataset captures the temporal dynamics of container activities, providing a foundation for training the predictive model. Utilizing this comprehensive data allows ECPS to learn from past patterns and make informed predictions regarding container leave times.</w:t>
      </w:r>
    </w:p>
    <w:p w14:paraId="18A70473" w14:textId="77777777" w:rsidR="008F738C" w:rsidRDefault="008F738C" w:rsidP="008F738C">
      <w:pPr>
        <w:pStyle w:val="Heading2"/>
        <w:tabs>
          <w:tab w:val="left" w:pos="973"/>
        </w:tabs>
        <w:ind w:left="0" w:firstLine="0"/>
      </w:pPr>
    </w:p>
    <w:p w14:paraId="0320C21B" w14:textId="4C392619" w:rsidR="008F738C" w:rsidRDefault="008F738C" w:rsidP="008F738C">
      <w:pPr>
        <w:pStyle w:val="Heading2"/>
        <w:tabs>
          <w:tab w:val="left" w:pos="973"/>
        </w:tabs>
        <w:spacing w:before="309"/>
      </w:pPr>
      <w:r>
        <w:tab/>
      </w:r>
      <w:r>
        <w:t>Challenges</w:t>
      </w:r>
      <w:r w:rsidRPr="008F738C">
        <w:t xml:space="preserve"> </w:t>
      </w:r>
      <w:r>
        <w:t>and</w:t>
      </w:r>
      <w:r w:rsidRPr="008F738C">
        <w:t xml:space="preserve"> </w:t>
      </w:r>
      <w:r>
        <w:t>Solutions</w:t>
      </w:r>
    </w:p>
    <w:p w14:paraId="3DEA54E4" w14:textId="1AC32E7F" w:rsidR="007661B8" w:rsidRDefault="007661B8" w:rsidP="008F738C">
      <w:pPr>
        <w:pStyle w:val="Heading2"/>
        <w:tabs>
          <w:tab w:val="left" w:pos="973"/>
        </w:tabs>
        <w:rPr>
          <w:b w:val="0"/>
          <w:sz w:val="27"/>
        </w:rPr>
      </w:pPr>
    </w:p>
    <w:p w14:paraId="4D0742A3" w14:textId="77777777" w:rsidR="008F738C" w:rsidRDefault="008F738C" w:rsidP="008F738C">
      <w:pPr>
        <w:pStyle w:val="BodyText"/>
        <w:spacing w:line="360" w:lineRule="auto"/>
        <w:ind w:left="434" w:right="1474"/>
        <w:jc w:val="both"/>
        <w:rPr>
          <w:sz w:val="28"/>
          <w:szCs w:val="28"/>
        </w:rPr>
      </w:pPr>
      <w:r w:rsidRPr="008F738C">
        <w:rPr>
          <w:sz w:val="28"/>
          <w:szCs w:val="28"/>
        </w:rPr>
        <w:t>During the collection process, challenges were encountered, including inconsistencies in timestamp formats and occasional missing data entries. To address these issues, a robust timestamp conversion method was implemented, harmonizing diverse formats. Additionally, missing values were handled through interpolation and imputation techniques, ensuring a coherent and complete dataset for subsequent analysis.</w:t>
      </w:r>
    </w:p>
    <w:p w14:paraId="07A569E3" w14:textId="77777777" w:rsidR="008F738C" w:rsidRPr="008F738C" w:rsidRDefault="008F738C" w:rsidP="008F738C">
      <w:pPr>
        <w:pStyle w:val="BodyText"/>
        <w:spacing w:line="360" w:lineRule="auto"/>
        <w:ind w:left="434" w:right="1474"/>
        <w:jc w:val="both"/>
        <w:rPr>
          <w:sz w:val="28"/>
          <w:szCs w:val="28"/>
        </w:rPr>
      </w:pPr>
    </w:p>
    <w:p w14:paraId="79A97C31" w14:textId="77777777" w:rsidR="008F738C" w:rsidRDefault="008F738C" w:rsidP="008F738C">
      <w:pPr>
        <w:pStyle w:val="Heading2"/>
        <w:tabs>
          <w:tab w:val="left" w:pos="702"/>
        </w:tabs>
        <w:spacing w:before="1"/>
      </w:pPr>
      <w:r>
        <w:t>Data</w:t>
      </w:r>
      <w:r w:rsidRPr="008F738C">
        <w:t xml:space="preserve"> </w:t>
      </w:r>
      <w:r>
        <w:t>Cleaning and</w:t>
      </w:r>
      <w:r w:rsidRPr="008F738C">
        <w:t xml:space="preserve"> </w:t>
      </w:r>
      <w:r>
        <w:t>Handling Missing</w:t>
      </w:r>
      <w:r w:rsidRPr="008F738C">
        <w:t xml:space="preserve"> </w:t>
      </w:r>
      <w:r>
        <w:t>Values</w:t>
      </w:r>
    </w:p>
    <w:p w14:paraId="22D43874" w14:textId="77777777" w:rsidR="008F738C" w:rsidRDefault="008F738C" w:rsidP="008F738C">
      <w:pPr>
        <w:pStyle w:val="Heading2"/>
        <w:tabs>
          <w:tab w:val="left" w:pos="702"/>
        </w:tabs>
        <w:spacing w:before="1"/>
      </w:pPr>
    </w:p>
    <w:p w14:paraId="4EAD4FF6" w14:textId="0DC92129" w:rsidR="008F738C" w:rsidRPr="008F738C" w:rsidRDefault="008F738C" w:rsidP="008F738C">
      <w:pPr>
        <w:pStyle w:val="Heading2"/>
        <w:tabs>
          <w:tab w:val="left" w:pos="973"/>
        </w:tabs>
        <w:spacing w:before="309"/>
      </w:pPr>
      <w:r>
        <w:tab/>
      </w:r>
      <w:r w:rsidRPr="008F738C">
        <w:t>Data Cleaning Procedures</w:t>
      </w:r>
    </w:p>
    <w:p w14:paraId="2FB827BE" w14:textId="77777777" w:rsidR="008F738C" w:rsidRDefault="008F738C">
      <w:pPr>
        <w:spacing w:line="360" w:lineRule="auto"/>
        <w:jc w:val="both"/>
      </w:pPr>
    </w:p>
    <w:p w14:paraId="2AD17379" w14:textId="4C7E4D45" w:rsidR="008F738C" w:rsidRPr="008F738C" w:rsidRDefault="008F738C" w:rsidP="008F738C">
      <w:pPr>
        <w:pStyle w:val="BodyText"/>
        <w:spacing w:line="360" w:lineRule="auto"/>
        <w:ind w:left="434" w:right="1474"/>
        <w:jc w:val="both"/>
        <w:rPr>
          <w:sz w:val="28"/>
          <w:szCs w:val="28"/>
        </w:rPr>
      </w:pPr>
      <w:r w:rsidRPr="008F738C">
        <w:rPr>
          <w:sz w:val="28"/>
          <w:szCs w:val="28"/>
        </w:rPr>
        <w:t xml:space="preserve">The data cleaning phase underwent a meticulous procedure aimed at bolstering the integrity of the dataset. Outliers were meticulously pinpointed </w:t>
      </w:r>
      <w:r w:rsidRPr="008F738C">
        <w:rPr>
          <w:sz w:val="28"/>
          <w:szCs w:val="28"/>
        </w:rPr>
        <w:lastRenderedPageBreak/>
        <w:t>and addressed to mitigate any potential distortions during predictive model training. Inconsistent entries were rectified, and irrelevant data was meticulously filtered out to uphold a dataset that remained focused and pertinent. This comprehensive cleaning process served as the foundation for constructing reliable predictive models.</w:t>
      </w:r>
    </w:p>
    <w:p w14:paraId="7C16242B" w14:textId="42E001CA" w:rsidR="008F738C" w:rsidRDefault="008F738C" w:rsidP="008F738C">
      <w:pPr>
        <w:pStyle w:val="Heading2"/>
        <w:tabs>
          <w:tab w:val="left" w:pos="974"/>
        </w:tabs>
        <w:spacing w:before="309"/>
      </w:pPr>
      <w:r>
        <w:tab/>
      </w:r>
      <w:r>
        <w:t>Data</w:t>
      </w:r>
      <w:r w:rsidRPr="008F738C">
        <w:t xml:space="preserve"> </w:t>
      </w:r>
      <w:r>
        <w:t>Quality</w:t>
      </w:r>
      <w:r w:rsidRPr="008F738C">
        <w:t xml:space="preserve"> </w:t>
      </w:r>
      <w:r>
        <w:t>Assurance</w:t>
      </w:r>
    </w:p>
    <w:p w14:paraId="27715BEB" w14:textId="77777777" w:rsidR="008F738C" w:rsidRDefault="008F738C" w:rsidP="008F738C">
      <w:pPr>
        <w:pStyle w:val="BodyText"/>
        <w:spacing w:line="360" w:lineRule="auto"/>
        <w:ind w:left="434" w:right="1474"/>
        <w:jc w:val="both"/>
        <w:rPr>
          <w:sz w:val="28"/>
          <w:szCs w:val="28"/>
        </w:rPr>
      </w:pPr>
    </w:p>
    <w:p w14:paraId="1088EB14" w14:textId="69D26E5E" w:rsidR="007F79DD" w:rsidRPr="008F738C" w:rsidRDefault="008F738C" w:rsidP="007F79DD">
      <w:pPr>
        <w:pStyle w:val="BodyText"/>
        <w:spacing w:line="360" w:lineRule="auto"/>
        <w:ind w:left="434" w:right="1474"/>
        <w:jc w:val="both"/>
        <w:rPr>
          <w:sz w:val="28"/>
          <w:szCs w:val="28"/>
        </w:rPr>
        <w:sectPr w:rsidR="007F79DD" w:rsidRPr="008F738C" w:rsidSect="006D12D9">
          <w:pgSz w:w="11910" w:h="16840"/>
          <w:pgMar w:top="1580" w:right="300" w:bottom="1200" w:left="1280" w:header="0" w:footer="1005" w:gutter="0"/>
          <w:cols w:space="720"/>
        </w:sectPr>
      </w:pPr>
      <w:r w:rsidRPr="008F738C">
        <w:rPr>
          <w:sz w:val="28"/>
          <w:szCs w:val="28"/>
        </w:rPr>
        <w:t>Ensuring the quality of the dataset was paramount for ECPS. A stringent data quality assurance protocol was implemented, involving thorough validation checks and cross-verification. This step aimed to eliminate any residual inconsistencies or inaccuracies that could compromise the effectiveness of the predictive model. The high-quality dataset resulting from these measures contributes to the robustness of ECPS in predicting container leave times accurately</w:t>
      </w:r>
    </w:p>
    <w:p w14:paraId="019C86BC" w14:textId="77777777" w:rsidR="007F79DD" w:rsidRDefault="007F79DD" w:rsidP="007F79DD">
      <w:pPr>
        <w:pStyle w:val="Heading1"/>
        <w:numPr>
          <w:ilvl w:val="2"/>
          <w:numId w:val="6"/>
        </w:numPr>
        <w:tabs>
          <w:tab w:val="left" w:pos="2120"/>
        </w:tabs>
        <w:spacing w:before="84"/>
        <w:ind w:left="2119" w:hanging="362"/>
        <w:jc w:val="left"/>
        <w:rPr>
          <w:sz w:val="40"/>
          <w:szCs w:val="40"/>
        </w:rPr>
      </w:pPr>
      <w:bookmarkStart w:id="6" w:name="2.4_An_Automated_System_to_Limit_COVID-1"/>
      <w:bookmarkStart w:id="7" w:name="_Hlk159121989"/>
      <w:bookmarkEnd w:id="6"/>
      <w:r w:rsidRPr="007F79DD">
        <w:rPr>
          <w:sz w:val="40"/>
          <w:szCs w:val="40"/>
        </w:rPr>
        <w:lastRenderedPageBreak/>
        <w:t>Feature Engineering</w:t>
      </w:r>
    </w:p>
    <w:bookmarkEnd w:id="7"/>
    <w:p w14:paraId="2BECB62F" w14:textId="77777777" w:rsidR="007F79DD" w:rsidRDefault="007F79DD" w:rsidP="007F79DD">
      <w:pPr>
        <w:pStyle w:val="Heading2"/>
        <w:tabs>
          <w:tab w:val="left" w:pos="542"/>
        </w:tabs>
        <w:spacing w:before="1"/>
        <w:ind w:left="0" w:right="2415" w:firstLine="0"/>
      </w:pPr>
    </w:p>
    <w:p w14:paraId="1D8C513C" w14:textId="65468EA9" w:rsidR="007F79DD" w:rsidRPr="007F79DD" w:rsidRDefault="007F79DD" w:rsidP="007F79DD">
      <w:pPr>
        <w:pStyle w:val="Heading2"/>
        <w:tabs>
          <w:tab w:val="left" w:pos="702"/>
        </w:tabs>
        <w:spacing w:before="1"/>
      </w:pPr>
      <w:r>
        <w:t>Transformation</w:t>
      </w:r>
      <w:r w:rsidRPr="007F79DD">
        <w:t xml:space="preserve"> </w:t>
      </w:r>
      <w:r>
        <w:t>of</w:t>
      </w:r>
      <w:r w:rsidRPr="007F79DD">
        <w:t xml:space="preserve"> </w:t>
      </w:r>
      <w:r>
        <w:t>Timestamp</w:t>
      </w:r>
      <w:r w:rsidRPr="007F79DD">
        <w:t xml:space="preserve"> </w:t>
      </w:r>
      <w:r>
        <w:t>Data</w:t>
      </w:r>
    </w:p>
    <w:p w14:paraId="41063EC9" w14:textId="543414D8" w:rsidR="008F738C" w:rsidRPr="008F738C" w:rsidRDefault="007F79DD" w:rsidP="007F79DD">
      <w:pPr>
        <w:pStyle w:val="Heading2"/>
        <w:tabs>
          <w:tab w:val="left" w:pos="971"/>
        </w:tabs>
        <w:spacing w:before="309"/>
      </w:pPr>
      <w:r>
        <w:tab/>
      </w:r>
      <w:r w:rsidRPr="007F79DD">
        <w:t>Timestamp Representation</w:t>
      </w:r>
    </w:p>
    <w:p w14:paraId="27A36F0D" w14:textId="77777777" w:rsidR="008F738C" w:rsidRDefault="008F738C" w:rsidP="008F738C">
      <w:pPr>
        <w:pStyle w:val="BodyText"/>
        <w:spacing w:before="9"/>
        <w:rPr>
          <w:b/>
          <w:sz w:val="27"/>
        </w:rPr>
      </w:pPr>
    </w:p>
    <w:p w14:paraId="37F64CAE" w14:textId="64A2519A" w:rsidR="008F738C" w:rsidRPr="007F79DD" w:rsidRDefault="007F79DD" w:rsidP="007F79DD">
      <w:pPr>
        <w:pStyle w:val="BodyText"/>
        <w:spacing w:line="360" w:lineRule="auto"/>
        <w:ind w:left="434" w:right="1474"/>
        <w:jc w:val="both"/>
        <w:rPr>
          <w:sz w:val="28"/>
          <w:szCs w:val="28"/>
        </w:rPr>
      </w:pPr>
      <w:r w:rsidRPr="007F79DD">
        <w:rPr>
          <w:sz w:val="28"/>
          <w:szCs w:val="28"/>
        </w:rPr>
        <w:t>Within ECPS, the transformation of timestamp data is conducted with precision, focusing on extracting significant temporal features. This involves dissecting the timestamp into various components including day, month, and hour. By capturing these temporal elements, ECPS can identify patterns associated with container movements across different time intervals. This approach enriches the model's understanding of subtle fluctuations in container departure times, which is essential for predicting the most suitable placement within the yard. Through the integration of temporal granularity, ECPS aims to capture time-based correlations, thereby establishing a solid basis for precise predictive modeling.</w:t>
      </w:r>
    </w:p>
    <w:p w14:paraId="7EE87B1C" w14:textId="77777777" w:rsidR="008F738C" w:rsidRDefault="008F738C" w:rsidP="008F738C">
      <w:pPr>
        <w:pStyle w:val="Heading2"/>
        <w:tabs>
          <w:tab w:val="left" w:pos="973"/>
        </w:tabs>
        <w:spacing w:before="309"/>
      </w:pPr>
      <w:r>
        <w:tab/>
        <w:t>Challenges</w:t>
      </w:r>
      <w:r w:rsidRPr="008F738C">
        <w:t xml:space="preserve"> </w:t>
      </w:r>
      <w:r>
        <w:t>and</w:t>
      </w:r>
      <w:r w:rsidRPr="008F738C">
        <w:t xml:space="preserve"> </w:t>
      </w:r>
      <w:r>
        <w:t>Solutions</w:t>
      </w:r>
    </w:p>
    <w:p w14:paraId="37C7E173" w14:textId="77777777" w:rsidR="008F738C" w:rsidRDefault="008F738C" w:rsidP="008F738C">
      <w:pPr>
        <w:pStyle w:val="Heading2"/>
        <w:tabs>
          <w:tab w:val="left" w:pos="973"/>
        </w:tabs>
        <w:rPr>
          <w:b w:val="0"/>
          <w:sz w:val="27"/>
        </w:rPr>
      </w:pPr>
    </w:p>
    <w:p w14:paraId="0A20D16C" w14:textId="77777777" w:rsidR="008F738C" w:rsidRDefault="008F738C" w:rsidP="008F738C">
      <w:pPr>
        <w:pStyle w:val="BodyText"/>
        <w:spacing w:line="360" w:lineRule="auto"/>
        <w:ind w:left="434" w:right="1474"/>
        <w:jc w:val="both"/>
        <w:rPr>
          <w:sz w:val="28"/>
          <w:szCs w:val="28"/>
        </w:rPr>
      </w:pPr>
      <w:r w:rsidRPr="008F738C">
        <w:rPr>
          <w:sz w:val="28"/>
          <w:szCs w:val="28"/>
        </w:rPr>
        <w:t>During the collection process, challenges were encountered, including inconsistencies in timestamp formats and occasional missing data entries. To address these issues, a robust timestamp conversion method was implemented, harmonizing diverse formats. Additionally, missing values were handled through interpolation and imputation techniques, ensuring a coherent and complete dataset for subsequent analysis.</w:t>
      </w:r>
    </w:p>
    <w:p w14:paraId="7D740BEC" w14:textId="77777777" w:rsidR="007F79DD" w:rsidRDefault="007F79DD">
      <w:pPr>
        <w:spacing w:line="360" w:lineRule="auto"/>
        <w:jc w:val="both"/>
      </w:pPr>
    </w:p>
    <w:p w14:paraId="073CFE02" w14:textId="77777777" w:rsidR="007F79DD" w:rsidRDefault="007F79DD" w:rsidP="007F79DD">
      <w:pPr>
        <w:pStyle w:val="Heading2"/>
        <w:tabs>
          <w:tab w:val="left" w:pos="702"/>
        </w:tabs>
        <w:spacing w:before="1"/>
      </w:pPr>
      <w:r>
        <w:t>Conversion</w:t>
      </w:r>
      <w:r w:rsidRPr="007F79DD">
        <w:t xml:space="preserve"> </w:t>
      </w:r>
      <w:r>
        <w:t>of</w:t>
      </w:r>
      <w:r w:rsidRPr="007F79DD">
        <w:t xml:space="preserve"> </w:t>
      </w:r>
      <w:r>
        <w:t>Categorical</w:t>
      </w:r>
      <w:r w:rsidRPr="007F79DD">
        <w:t xml:space="preserve"> </w:t>
      </w:r>
      <w:r>
        <w:t>Variables</w:t>
      </w:r>
    </w:p>
    <w:p w14:paraId="257A25C7" w14:textId="1954C409" w:rsidR="007F79DD" w:rsidRPr="007F79DD" w:rsidRDefault="007F79DD" w:rsidP="007F79DD">
      <w:pPr>
        <w:pStyle w:val="Heading2"/>
        <w:tabs>
          <w:tab w:val="left" w:pos="973"/>
        </w:tabs>
        <w:spacing w:before="309"/>
      </w:pPr>
      <w:r>
        <w:tab/>
      </w:r>
      <w:r w:rsidRPr="007F79DD">
        <w:t>Dummy Variable Encoding</w:t>
      </w:r>
    </w:p>
    <w:p w14:paraId="38A9D86E" w14:textId="77777777" w:rsidR="007F79DD" w:rsidRDefault="007F79DD" w:rsidP="007F79DD">
      <w:pPr>
        <w:pStyle w:val="Heading2"/>
        <w:tabs>
          <w:tab w:val="left" w:pos="702"/>
        </w:tabs>
        <w:spacing w:before="1"/>
      </w:pPr>
    </w:p>
    <w:p w14:paraId="2AC2C0BD" w14:textId="6CD01BBA" w:rsidR="007F79DD" w:rsidRPr="007F79DD" w:rsidRDefault="007F79DD" w:rsidP="007F79DD">
      <w:pPr>
        <w:pStyle w:val="BodyText"/>
        <w:spacing w:line="360" w:lineRule="auto"/>
        <w:ind w:left="434" w:right="1474"/>
        <w:jc w:val="both"/>
        <w:rPr>
          <w:sz w:val="28"/>
          <w:szCs w:val="28"/>
        </w:rPr>
      </w:pPr>
      <w:r w:rsidRPr="007F79DD">
        <w:rPr>
          <w:sz w:val="28"/>
          <w:szCs w:val="28"/>
        </w:rPr>
        <w:t xml:space="preserve">To handle categorical variables, ECPS utilizes dummy variable encoding, which seamlessly integrates them into the predictive model. For features </w:t>
      </w:r>
      <w:r w:rsidRPr="007F79DD">
        <w:rPr>
          <w:sz w:val="28"/>
          <w:szCs w:val="28"/>
        </w:rPr>
        <w:lastRenderedPageBreak/>
        <w:t>such as container sizes and status labels, each unique category is transformed into binary dummy variables. This encoding method converts categorical attributes into numerical representations, enabling the model to interpret and utilize them efficiently. Through this approach, ECPS ensures that categorical information significantly contributes to the predictive capabilities of the model, allowing for a thorough exploration of the relationships between categorical variables and container departure times.</w:t>
      </w:r>
    </w:p>
    <w:p w14:paraId="09B6D70D" w14:textId="20E42E47" w:rsidR="007F79DD" w:rsidRDefault="007F79DD" w:rsidP="007F79DD">
      <w:pPr>
        <w:pStyle w:val="Heading2"/>
        <w:tabs>
          <w:tab w:val="left" w:pos="973"/>
        </w:tabs>
        <w:spacing w:before="309"/>
      </w:pPr>
      <w:r>
        <w:tab/>
      </w:r>
      <w:r>
        <w:t>Categorical</w:t>
      </w:r>
      <w:r w:rsidRPr="007F79DD">
        <w:t xml:space="preserve"> </w:t>
      </w:r>
      <w:r>
        <w:t>Feature</w:t>
      </w:r>
      <w:r w:rsidRPr="007F79DD">
        <w:t xml:space="preserve"> </w:t>
      </w:r>
      <w:r>
        <w:t>Importance</w:t>
      </w:r>
    </w:p>
    <w:p w14:paraId="418BBE06" w14:textId="77777777" w:rsidR="007F79DD" w:rsidRDefault="007F79DD" w:rsidP="007F79DD">
      <w:pPr>
        <w:pStyle w:val="BodyText"/>
        <w:spacing w:line="360" w:lineRule="auto"/>
        <w:ind w:left="434" w:right="1474"/>
        <w:jc w:val="both"/>
        <w:rPr>
          <w:sz w:val="28"/>
          <w:szCs w:val="28"/>
        </w:rPr>
      </w:pPr>
    </w:p>
    <w:p w14:paraId="410348C0" w14:textId="4F50DFC7" w:rsidR="007F79DD" w:rsidRPr="007F79DD" w:rsidRDefault="007F79DD" w:rsidP="007F79DD">
      <w:pPr>
        <w:pStyle w:val="BodyText"/>
        <w:spacing w:line="360" w:lineRule="auto"/>
        <w:ind w:left="434" w:right="1474"/>
        <w:jc w:val="both"/>
        <w:rPr>
          <w:sz w:val="28"/>
          <w:szCs w:val="28"/>
        </w:rPr>
        <w:sectPr w:rsidR="007F79DD" w:rsidRPr="007F79DD" w:rsidSect="006D12D9">
          <w:pgSz w:w="11910" w:h="16840"/>
          <w:pgMar w:top="1580" w:right="300" w:bottom="1200" w:left="1280" w:header="0" w:footer="1005" w:gutter="0"/>
          <w:cols w:space="720"/>
        </w:sectPr>
      </w:pPr>
      <w:r w:rsidRPr="007F79DD">
        <w:rPr>
          <w:sz w:val="28"/>
          <w:szCs w:val="28"/>
        </w:rPr>
        <w:t>Within the ECPS framework, evaluating the significance of categorical features stands as a pivotal stage in comprehending their influence on predictive accuracy. Employing methodologies like feature importance analysis, the system discerns the categorical variables that exert a notable impact on the model's predictions. This understanding informs subsequent refinements, enabling ECPS to give precedence to pertinent categorical attributes when optimizing container placement. By quantifying feature importance, ECPS bolsters its interpretability and refines the utilization of categorical variables, thereby augmenting the system's effectiveness in forecasting container departure times</w:t>
      </w:r>
    </w:p>
    <w:p w14:paraId="4F434297" w14:textId="77777777" w:rsidR="007F79DD" w:rsidRPr="007F79DD" w:rsidRDefault="007F79DD" w:rsidP="007F79DD">
      <w:pPr>
        <w:pStyle w:val="Heading1"/>
        <w:numPr>
          <w:ilvl w:val="2"/>
          <w:numId w:val="6"/>
        </w:numPr>
        <w:tabs>
          <w:tab w:val="left" w:pos="2120"/>
        </w:tabs>
        <w:spacing w:before="84"/>
        <w:ind w:left="2119" w:hanging="362"/>
        <w:jc w:val="left"/>
        <w:rPr>
          <w:sz w:val="40"/>
          <w:szCs w:val="40"/>
        </w:rPr>
      </w:pPr>
      <w:r w:rsidRPr="007F79DD">
        <w:rPr>
          <w:sz w:val="40"/>
          <w:szCs w:val="40"/>
        </w:rPr>
        <w:lastRenderedPageBreak/>
        <w:t>Model Choice</w:t>
      </w:r>
    </w:p>
    <w:p w14:paraId="38A30A04" w14:textId="77777777" w:rsidR="007F79DD" w:rsidRDefault="007F79DD" w:rsidP="007F79DD">
      <w:pPr>
        <w:pStyle w:val="Heading2"/>
        <w:tabs>
          <w:tab w:val="left" w:pos="702"/>
        </w:tabs>
        <w:spacing w:before="1"/>
        <w:ind w:left="0" w:firstLine="0"/>
      </w:pPr>
    </w:p>
    <w:p w14:paraId="6C42ED58" w14:textId="77777777" w:rsidR="007F79DD" w:rsidRDefault="007F79DD" w:rsidP="007F79DD">
      <w:pPr>
        <w:pStyle w:val="Heading2"/>
        <w:tabs>
          <w:tab w:val="left" w:pos="702"/>
        </w:tabs>
        <w:spacing w:before="1"/>
      </w:pPr>
      <w:r>
        <w:t>Rationale</w:t>
      </w:r>
      <w:r w:rsidRPr="007F79DD">
        <w:t xml:space="preserve"> </w:t>
      </w:r>
      <w:r>
        <w:t>for</w:t>
      </w:r>
      <w:r w:rsidRPr="007F79DD">
        <w:t xml:space="preserve"> </w:t>
      </w:r>
      <w:r>
        <w:t>Model</w:t>
      </w:r>
      <w:r w:rsidRPr="007F79DD">
        <w:t xml:space="preserve"> </w:t>
      </w:r>
      <w:r>
        <w:t>Choice</w:t>
      </w:r>
    </w:p>
    <w:p w14:paraId="0838CFED" w14:textId="51C556C4" w:rsidR="004B6F4A" w:rsidRPr="004B6F4A" w:rsidRDefault="007F79DD" w:rsidP="004B6F4A">
      <w:pPr>
        <w:pStyle w:val="Heading2"/>
        <w:tabs>
          <w:tab w:val="left" w:pos="973"/>
        </w:tabs>
        <w:spacing w:before="309"/>
      </w:pPr>
      <w:r>
        <w:tab/>
      </w:r>
      <w:r w:rsidRPr="007F79DD">
        <w:t>Linear Regression</w:t>
      </w:r>
    </w:p>
    <w:p w14:paraId="4AABC54A" w14:textId="77777777" w:rsidR="004B6F4A" w:rsidRDefault="004B6F4A" w:rsidP="004B6F4A">
      <w:pPr>
        <w:pStyle w:val="BodyText"/>
        <w:spacing w:line="360" w:lineRule="auto"/>
        <w:ind w:left="434" w:right="1474"/>
        <w:jc w:val="both"/>
        <w:rPr>
          <w:sz w:val="28"/>
          <w:szCs w:val="28"/>
        </w:rPr>
      </w:pPr>
    </w:p>
    <w:p w14:paraId="64B5F82E" w14:textId="3ABC9341" w:rsidR="007F79DD" w:rsidRPr="004B6F4A" w:rsidRDefault="007F79DD" w:rsidP="00392BBB">
      <w:pPr>
        <w:pStyle w:val="BodyText"/>
        <w:spacing w:line="360" w:lineRule="auto"/>
        <w:ind w:left="434" w:right="1417"/>
        <w:jc w:val="both"/>
        <w:rPr>
          <w:sz w:val="28"/>
          <w:szCs w:val="28"/>
        </w:rPr>
      </w:pPr>
      <w:r w:rsidRPr="004B6F4A">
        <w:rPr>
          <w:sz w:val="28"/>
          <w:szCs w:val="28"/>
        </w:rPr>
        <w:t>The decision to utilize Linear Regression as the primary model for the Efficient Container Placement System (ECPS) was driven by its interpretability, simplicity, and suitability for the predictive task at hand. Since the objective is to forecast container departure times using different features, the linear relationship assumption is well-suited to capture the expected patterns in the data. The transparency inherent in linear regression enables stakeholders to readily understand how input features influence the predicted output, thereby enhancing the model's explainability.</w:t>
      </w:r>
    </w:p>
    <w:p w14:paraId="4612B059" w14:textId="6D079E9C" w:rsidR="004B6F4A" w:rsidRDefault="004B6F4A" w:rsidP="004B6F4A">
      <w:pPr>
        <w:pStyle w:val="Heading2"/>
        <w:tabs>
          <w:tab w:val="left" w:pos="973"/>
        </w:tabs>
        <w:spacing w:before="309"/>
      </w:pPr>
      <w:r>
        <w:tab/>
      </w:r>
      <w:r w:rsidR="007F79DD">
        <w:t>Alternatives</w:t>
      </w:r>
      <w:r w:rsidR="007F79DD" w:rsidRPr="004B6F4A">
        <w:t xml:space="preserve"> </w:t>
      </w:r>
      <w:r w:rsidR="007F79DD">
        <w:t>Considered</w:t>
      </w:r>
    </w:p>
    <w:p w14:paraId="76F93724" w14:textId="77777777" w:rsidR="004B6F4A" w:rsidRDefault="004B6F4A" w:rsidP="004B6F4A">
      <w:pPr>
        <w:pStyle w:val="BodyText"/>
        <w:spacing w:line="360" w:lineRule="auto"/>
        <w:ind w:left="434" w:right="1474"/>
        <w:jc w:val="both"/>
        <w:rPr>
          <w:sz w:val="28"/>
          <w:szCs w:val="28"/>
        </w:rPr>
      </w:pPr>
    </w:p>
    <w:p w14:paraId="0292F1B2" w14:textId="77777777" w:rsidR="00685AC2" w:rsidRDefault="004B6F4A" w:rsidP="004B6F4A">
      <w:pPr>
        <w:pStyle w:val="BodyText"/>
        <w:spacing w:line="360" w:lineRule="auto"/>
        <w:ind w:left="434" w:right="1474"/>
        <w:jc w:val="both"/>
        <w:rPr>
          <w:sz w:val="28"/>
          <w:szCs w:val="28"/>
        </w:rPr>
      </w:pPr>
      <w:r w:rsidRPr="004B6F4A">
        <w:rPr>
          <w:sz w:val="28"/>
          <w:szCs w:val="28"/>
        </w:rPr>
        <w:t>Although linear regression offers transparency, alternative models were explored to ensure the most suitable fit for the data. Ensemble methods like Random Forest and Gradient Boosting, as well as more intricate models such as Neural Networks, were assessed. However, due to the relatively straightforward relationship between input features and container leave times, their complexity and potential for overfitting were considered unnecessary.</w:t>
      </w:r>
    </w:p>
    <w:p w14:paraId="0B500D82" w14:textId="77777777" w:rsidR="004B6F4A" w:rsidRDefault="004B6F4A" w:rsidP="004B6F4A">
      <w:pPr>
        <w:pStyle w:val="Heading2"/>
        <w:tabs>
          <w:tab w:val="num" w:pos="360"/>
          <w:tab w:val="left" w:pos="702"/>
        </w:tabs>
        <w:spacing w:before="1"/>
        <w:ind w:left="0" w:firstLine="0"/>
      </w:pPr>
    </w:p>
    <w:p w14:paraId="05E55609" w14:textId="013BE976" w:rsidR="004B6F4A" w:rsidRPr="004B6F4A" w:rsidRDefault="004B6F4A" w:rsidP="004B6F4A">
      <w:pPr>
        <w:pStyle w:val="Heading2"/>
        <w:tabs>
          <w:tab w:val="num" w:pos="360"/>
          <w:tab w:val="left" w:pos="702"/>
        </w:tabs>
        <w:spacing w:before="1"/>
        <w:ind w:left="0" w:firstLine="0"/>
      </w:pPr>
      <w:r>
        <w:t>Model</w:t>
      </w:r>
      <w:r w:rsidRPr="004B6F4A">
        <w:t xml:space="preserve"> </w:t>
      </w:r>
      <w:r>
        <w:t>Implementation</w:t>
      </w:r>
      <w:r w:rsidRPr="004B6F4A">
        <w:t xml:space="preserve"> </w:t>
      </w:r>
      <w:r>
        <w:t>Details</w:t>
      </w:r>
    </w:p>
    <w:p w14:paraId="504141D4" w14:textId="47864D15" w:rsidR="004B6F4A" w:rsidRPr="004B6F4A" w:rsidRDefault="004B6F4A" w:rsidP="004B6F4A">
      <w:pPr>
        <w:pStyle w:val="Heading2"/>
        <w:tabs>
          <w:tab w:val="left" w:pos="973"/>
        </w:tabs>
        <w:spacing w:before="309"/>
      </w:pPr>
      <w:r>
        <w:tab/>
      </w:r>
      <w:r w:rsidRPr="004B6F4A">
        <w:t>Training Methodology</w:t>
      </w:r>
    </w:p>
    <w:p w14:paraId="432BD6A8" w14:textId="77777777" w:rsidR="004B6F4A" w:rsidRDefault="004B6F4A" w:rsidP="004B6F4A">
      <w:pPr>
        <w:pStyle w:val="BodyText"/>
        <w:spacing w:line="360" w:lineRule="auto"/>
        <w:ind w:left="434" w:right="1474"/>
        <w:jc w:val="both"/>
        <w:rPr>
          <w:sz w:val="28"/>
          <w:szCs w:val="28"/>
        </w:rPr>
      </w:pPr>
    </w:p>
    <w:p w14:paraId="4946AFC6" w14:textId="075AD862" w:rsidR="004B6F4A" w:rsidRPr="004B6F4A" w:rsidRDefault="004B6F4A" w:rsidP="004B6F4A">
      <w:pPr>
        <w:pStyle w:val="BodyText"/>
        <w:spacing w:line="360" w:lineRule="auto"/>
        <w:ind w:left="434" w:right="1474"/>
        <w:jc w:val="both"/>
        <w:rPr>
          <w:sz w:val="28"/>
          <w:szCs w:val="28"/>
        </w:rPr>
      </w:pPr>
      <w:r w:rsidRPr="004B6F4A">
        <w:rPr>
          <w:sz w:val="28"/>
          <w:szCs w:val="28"/>
        </w:rPr>
        <w:t xml:space="preserve">To train the linear regression model, the dataset was divided into training and validation sets. The model underwent training on the training set, and </w:t>
      </w:r>
      <w:r w:rsidRPr="004B6F4A">
        <w:rPr>
          <w:sz w:val="28"/>
          <w:szCs w:val="28"/>
        </w:rPr>
        <w:lastRenderedPageBreak/>
        <w:t>its performance was then evaluated using the validation set to ensure its ability to generalize well. Cross-validation techniques were utilized to thoroughly assess the model's predictive accuracy and reliability.</w:t>
      </w:r>
    </w:p>
    <w:p w14:paraId="37D216D2" w14:textId="77777777" w:rsidR="004B6F4A" w:rsidRDefault="004B6F4A" w:rsidP="004B6F4A">
      <w:pPr>
        <w:pStyle w:val="BodyText"/>
        <w:rPr>
          <w:sz w:val="40"/>
        </w:rPr>
      </w:pPr>
    </w:p>
    <w:p w14:paraId="11C2529B" w14:textId="77777777" w:rsidR="004B6F4A" w:rsidRDefault="004B6F4A" w:rsidP="004B6F4A">
      <w:pPr>
        <w:pStyle w:val="BodyText"/>
        <w:spacing w:before="5"/>
        <w:rPr>
          <w:sz w:val="39"/>
        </w:rPr>
      </w:pPr>
    </w:p>
    <w:p w14:paraId="66E7AF64" w14:textId="380675B8" w:rsidR="004B6F4A" w:rsidRDefault="004B6F4A" w:rsidP="004B6F4A">
      <w:pPr>
        <w:pStyle w:val="Heading2"/>
        <w:tabs>
          <w:tab w:val="left" w:pos="971"/>
        </w:tabs>
        <w:spacing w:before="309"/>
      </w:pPr>
      <w:r>
        <w:tab/>
      </w:r>
      <w:r>
        <w:t>Key</w:t>
      </w:r>
      <w:r w:rsidRPr="004B6F4A">
        <w:t xml:space="preserve"> </w:t>
      </w:r>
      <w:r>
        <w:t>Parameters</w:t>
      </w:r>
    </w:p>
    <w:p w14:paraId="4EDCCABF" w14:textId="77777777" w:rsidR="004B6F4A" w:rsidRDefault="004B6F4A" w:rsidP="004B6F4A">
      <w:pPr>
        <w:pStyle w:val="BodyText"/>
        <w:spacing w:line="360" w:lineRule="auto"/>
        <w:ind w:left="434" w:right="1474"/>
        <w:jc w:val="both"/>
        <w:rPr>
          <w:sz w:val="28"/>
          <w:szCs w:val="28"/>
        </w:rPr>
      </w:pPr>
    </w:p>
    <w:p w14:paraId="60CE7778" w14:textId="77777777" w:rsidR="004B6F4A" w:rsidRDefault="004B6F4A" w:rsidP="004B6F4A">
      <w:pPr>
        <w:pStyle w:val="BodyText"/>
        <w:spacing w:line="360" w:lineRule="auto"/>
        <w:ind w:left="434" w:right="1474"/>
        <w:jc w:val="both"/>
        <w:rPr>
          <w:sz w:val="28"/>
          <w:szCs w:val="28"/>
        </w:rPr>
      </w:pPr>
      <w:r w:rsidRPr="004B6F4A">
        <w:rPr>
          <w:sz w:val="28"/>
          <w:szCs w:val="28"/>
        </w:rPr>
        <w:t>The linear regression model implementation was guided by two crucial parameters: the learning rate and regularization strength. The learning rate determined the size of each step during model optimization, striking a balance between convergence speed and stability. On the other hand, regularization strength, managed by the regularization term, acted as a mechanism to prevent overfitting. These parameters underwent iterative experimentation to fine-tune them for optimal predictive performance</w:t>
      </w:r>
    </w:p>
    <w:p w14:paraId="7D7D146D" w14:textId="77777777" w:rsidR="001D2375" w:rsidRDefault="001D2375" w:rsidP="004B6F4A">
      <w:pPr>
        <w:pStyle w:val="BodyText"/>
        <w:spacing w:line="360" w:lineRule="auto"/>
        <w:ind w:left="434" w:right="1474"/>
        <w:jc w:val="both"/>
        <w:rPr>
          <w:sz w:val="28"/>
          <w:szCs w:val="28"/>
        </w:rPr>
      </w:pPr>
    </w:p>
    <w:p w14:paraId="1892B46E" w14:textId="77777777" w:rsidR="001D2375" w:rsidRDefault="001D2375" w:rsidP="004B6F4A">
      <w:pPr>
        <w:pStyle w:val="BodyText"/>
        <w:spacing w:line="360" w:lineRule="auto"/>
        <w:ind w:left="434" w:right="1474"/>
        <w:jc w:val="both"/>
        <w:rPr>
          <w:sz w:val="28"/>
          <w:szCs w:val="28"/>
        </w:rPr>
      </w:pPr>
    </w:p>
    <w:p w14:paraId="344B6D3E" w14:textId="77777777" w:rsidR="001D2375" w:rsidRDefault="001D2375" w:rsidP="004B6F4A">
      <w:pPr>
        <w:pStyle w:val="BodyText"/>
        <w:spacing w:line="360" w:lineRule="auto"/>
        <w:ind w:left="434" w:right="1474"/>
        <w:jc w:val="both"/>
        <w:rPr>
          <w:sz w:val="28"/>
          <w:szCs w:val="28"/>
        </w:rPr>
      </w:pPr>
    </w:p>
    <w:p w14:paraId="4B71DE81" w14:textId="77777777" w:rsidR="001D2375" w:rsidRDefault="001D2375" w:rsidP="004B6F4A">
      <w:pPr>
        <w:pStyle w:val="BodyText"/>
        <w:spacing w:line="360" w:lineRule="auto"/>
        <w:ind w:left="434" w:right="1474"/>
        <w:jc w:val="both"/>
        <w:rPr>
          <w:sz w:val="28"/>
          <w:szCs w:val="28"/>
        </w:rPr>
      </w:pPr>
    </w:p>
    <w:p w14:paraId="29E606FD" w14:textId="77777777" w:rsidR="001D2375" w:rsidRDefault="001D2375" w:rsidP="004B6F4A">
      <w:pPr>
        <w:pStyle w:val="BodyText"/>
        <w:spacing w:line="360" w:lineRule="auto"/>
        <w:ind w:left="434" w:right="1474"/>
        <w:jc w:val="both"/>
        <w:rPr>
          <w:sz w:val="28"/>
          <w:szCs w:val="28"/>
        </w:rPr>
      </w:pPr>
    </w:p>
    <w:p w14:paraId="36C90D9B" w14:textId="77777777" w:rsidR="001D2375" w:rsidRDefault="001D2375" w:rsidP="004B6F4A">
      <w:pPr>
        <w:pStyle w:val="BodyText"/>
        <w:spacing w:line="360" w:lineRule="auto"/>
        <w:ind w:left="434" w:right="1474"/>
        <w:jc w:val="both"/>
        <w:rPr>
          <w:sz w:val="28"/>
          <w:szCs w:val="28"/>
        </w:rPr>
      </w:pPr>
    </w:p>
    <w:p w14:paraId="756695D2" w14:textId="77777777" w:rsidR="001D2375" w:rsidRDefault="001D2375" w:rsidP="004B6F4A">
      <w:pPr>
        <w:pStyle w:val="BodyText"/>
        <w:spacing w:line="360" w:lineRule="auto"/>
        <w:ind w:left="434" w:right="1474"/>
        <w:jc w:val="both"/>
        <w:rPr>
          <w:sz w:val="28"/>
          <w:szCs w:val="28"/>
        </w:rPr>
      </w:pPr>
    </w:p>
    <w:p w14:paraId="28E285AD" w14:textId="77777777" w:rsidR="001D2375" w:rsidRDefault="001D2375" w:rsidP="004B6F4A">
      <w:pPr>
        <w:pStyle w:val="BodyText"/>
        <w:spacing w:line="360" w:lineRule="auto"/>
        <w:ind w:left="434" w:right="1474"/>
        <w:jc w:val="both"/>
        <w:rPr>
          <w:sz w:val="28"/>
          <w:szCs w:val="28"/>
        </w:rPr>
      </w:pPr>
    </w:p>
    <w:p w14:paraId="4992D948" w14:textId="77777777" w:rsidR="001D2375" w:rsidRDefault="001D2375" w:rsidP="004B6F4A">
      <w:pPr>
        <w:pStyle w:val="BodyText"/>
        <w:spacing w:line="360" w:lineRule="auto"/>
        <w:ind w:left="434" w:right="1474"/>
        <w:jc w:val="both"/>
        <w:rPr>
          <w:sz w:val="28"/>
          <w:szCs w:val="28"/>
        </w:rPr>
      </w:pPr>
    </w:p>
    <w:p w14:paraId="0D737E2C" w14:textId="77777777" w:rsidR="001D2375" w:rsidRDefault="001D2375" w:rsidP="004B6F4A">
      <w:pPr>
        <w:pStyle w:val="BodyText"/>
        <w:spacing w:line="360" w:lineRule="auto"/>
        <w:ind w:left="434" w:right="1474"/>
        <w:jc w:val="both"/>
        <w:rPr>
          <w:sz w:val="28"/>
          <w:szCs w:val="28"/>
        </w:rPr>
      </w:pPr>
    </w:p>
    <w:p w14:paraId="21D4861D" w14:textId="77777777" w:rsidR="001D2375" w:rsidRDefault="001D2375" w:rsidP="004B6F4A">
      <w:pPr>
        <w:pStyle w:val="BodyText"/>
        <w:spacing w:line="360" w:lineRule="auto"/>
        <w:ind w:left="434" w:right="1474"/>
        <w:jc w:val="both"/>
        <w:rPr>
          <w:sz w:val="28"/>
          <w:szCs w:val="28"/>
        </w:rPr>
      </w:pPr>
    </w:p>
    <w:p w14:paraId="6B1C3C60" w14:textId="77777777" w:rsidR="001D2375" w:rsidRDefault="001D2375" w:rsidP="004B6F4A">
      <w:pPr>
        <w:pStyle w:val="BodyText"/>
        <w:spacing w:line="360" w:lineRule="auto"/>
        <w:ind w:left="434" w:right="1474"/>
        <w:jc w:val="both"/>
        <w:rPr>
          <w:sz w:val="28"/>
          <w:szCs w:val="28"/>
        </w:rPr>
      </w:pPr>
    </w:p>
    <w:p w14:paraId="3A9EDED7" w14:textId="77777777" w:rsidR="001D2375" w:rsidRDefault="001D2375" w:rsidP="004B6F4A">
      <w:pPr>
        <w:pStyle w:val="BodyText"/>
        <w:spacing w:line="360" w:lineRule="auto"/>
        <w:ind w:left="434" w:right="1474"/>
        <w:jc w:val="both"/>
        <w:rPr>
          <w:sz w:val="28"/>
          <w:szCs w:val="28"/>
        </w:rPr>
      </w:pPr>
    </w:p>
    <w:p w14:paraId="1CFDB8FF" w14:textId="77777777" w:rsidR="001D2375" w:rsidRDefault="001D2375" w:rsidP="004B6F4A">
      <w:pPr>
        <w:pStyle w:val="BodyText"/>
        <w:spacing w:line="360" w:lineRule="auto"/>
        <w:ind w:left="434" w:right="1474"/>
        <w:jc w:val="both"/>
        <w:rPr>
          <w:sz w:val="28"/>
          <w:szCs w:val="28"/>
        </w:rPr>
      </w:pPr>
    </w:p>
    <w:p w14:paraId="0B23C64F" w14:textId="77777777" w:rsidR="001D2375" w:rsidRDefault="001D2375" w:rsidP="001D2375">
      <w:pPr>
        <w:pStyle w:val="Heading1"/>
        <w:tabs>
          <w:tab w:val="left" w:pos="2120"/>
        </w:tabs>
        <w:spacing w:before="84"/>
        <w:ind w:left="0"/>
        <w:jc w:val="left"/>
        <w:rPr>
          <w:sz w:val="40"/>
          <w:szCs w:val="40"/>
        </w:rPr>
      </w:pPr>
    </w:p>
    <w:p w14:paraId="668B00F5" w14:textId="740F5459" w:rsidR="001D2375" w:rsidRDefault="001D2375" w:rsidP="001D2375">
      <w:pPr>
        <w:pStyle w:val="Heading1"/>
        <w:numPr>
          <w:ilvl w:val="2"/>
          <w:numId w:val="6"/>
        </w:numPr>
        <w:tabs>
          <w:tab w:val="left" w:pos="2120"/>
        </w:tabs>
        <w:spacing w:before="84"/>
        <w:ind w:left="2119" w:hanging="362"/>
        <w:jc w:val="left"/>
        <w:rPr>
          <w:sz w:val="40"/>
          <w:szCs w:val="40"/>
        </w:rPr>
      </w:pPr>
      <w:r w:rsidRPr="004B6F4A">
        <w:rPr>
          <w:sz w:val="40"/>
          <w:szCs w:val="40"/>
        </w:rPr>
        <w:lastRenderedPageBreak/>
        <w:t>Model Evaluation Metrics</w:t>
      </w:r>
    </w:p>
    <w:p w14:paraId="6E968646" w14:textId="77777777" w:rsidR="001D2375" w:rsidRDefault="001D2375" w:rsidP="001D2375">
      <w:pPr>
        <w:pStyle w:val="BodyText"/>
        <w:spacing w:line="360" w:lineRule="auto"/>
        <w:ind w:left="434" w:right="1474"/>
        <w:jc w:val="both"/>
        <w:rPr>
          <w:sz w:val="32"/>
          <w:szCs w:val="32"/>
        </w:rPr>
      </w:pPr>
    </w:p>
    <w:p w14:paraId="4EB0EFDD" w14:textId="03BC6C61" w:rsidR="001D2375" w:rsidRPr="0081428C" w:rsidRDefault="001D2375" w:rsidP="001D2375">
      <w:pPr>
        <w:pStyle w:val="BodyText"/>
        <w:spacing w:line="360" w:lineRule="auto"/>
        <w:ind w:left="434" w:right="1474"/>
        <w:jc w:val="both"/>
        <w:rPr>
          <w:sz w:val="32"/>
          <w:szCs w:val="32"/>
        </w:rPr>
      </w:pPr>
      <w:r w:rsidRPr="0081428C">
        <w:rPr>
          <w:sz w:val="32"/>
          <w:szCs w:val="32"/>
        </w:rPr>
        <w:t>Efficient Container Placement System (ECPS) employs various metrics to rigorously evaluate the performance of its linear regression model.</w:t>
      </w:r>
    </w:p>
    <w:p w14:paraId="422A40E4" w14:textId="77777777" w:rsidR="001D2375" w:rsidRDefault="001D2375" w:rsidP="001D2375">
      <w:pPr>
        <w:pStyle w:val="Heading2"/>
        <w:tabs>
          <w:tab w:val="left" w:pos="702"/>
        </w:tabs>
        <w:spacing w:before="1"/>
        <w:ind w:left="0" w:firstLine="0"/>
      </w:pPr>
    </w:p>
    <w:p w14:paraId="03B98E7B" w14:textId="77777777" w:rsidR="001D2375" w:rsidRDefault="001D2375" w:rsidP="001D2375">
      <w:pPr>
        <w:pStyle w:val="Heading2"/>
        <w:tabs>
          <w:tab w:val="num" w:pos="360"/>
          <w:tab w:val="left" w:pos="702"/>
        </w:tabs>
        <w:spacing w:before="1"/>
        <w:ind w:left="0" w:firstLine="0"/>
      </w:pPr>
      <w:r>
        <w:t>Mean</w:t>
      </w:r>
      <w:r w:rsidRPr="004B6F4A">
        <w:t xml:space="preserve"> </w:t>
      </w:r>
      <w:r>
        <w:t>Squared</w:t>
      </w:r>
      <w:r w:rsidRPr="004B6F4A">
        <w:t xml:space="preserve"> </w:t>
      </w:r>
      <w:r>
        <w:t>Error</w:t>
      </w:r>
      <w:r w:rsidRPr="004B6F4A">
        <w:t xml:space="preserve"> </w:t>
      </w:r>
      <w:r>
        <w:t>(MSE)</w:t>
      </w:r>
    </w:p>
    <w:p w14:paraId="5CA08A60" w14:textId="1251E696" w:rsidR="001D2375" w:rsidRPr="004B6F4A" w:rsidRDefault="001D2375" w:rsidP="001D2375">
      <w:pPr>
        <w:pStyle w:val="Heading2"/>
        <w:tabs>
          <w:tab w:val="left" w:pos="973"/>
        </w:tabs>
        <w:spacing w:before="309"/>
      </w:pPr>
      <w:r>
        <w:tab/>
      </w:r>
      <w:r w:rsidRPr="004B6F4A">
        <w:t>Metric Interpretation</w:t>
      </w:r>
    </w:p>
    <w:p w14:paraId="15E966F6" w14:textId="77777777" w:rsidR="001D2375" w:rsidRDefault="001D2375" w:rsidP="001D2375">
      <w:pPr>
        <w:pStyle w:val="BodyText"/>
        <w:spacing w:line="360" w:lineRule="auto"/>
        <w:ind w:left="434" w:right="1474"/>
        <w:jc w:val="both"/>
        <w:rPr>
          <w:sz w:val="28"/>
          <w:szCs w:val="28"/>
        </w:rPr>
      </w:pPr>
    </w:p>
    <w:p w14:paraId="32CD3F6D" w14:textId="77777777" w:rsidR="001D2375" w:rsidRDefault="001D2375" w:rsidP="001D2375">
      <w:pPr>
        <w:pStyle w:val="BodyText"/>
        <w:spacing w:line="360" w:lineRule="auto"/>
        <w:ind w:left="434" w:right="1474"/>
        <w:jc w:val="both"/>
        <w:rPr>
          <w:sz w:val="28"/>
          <w:szCs w:val="28"/>
        </w:rPr>
      </w:pPr>
      <w:r w:rsidRPr="004B6F4A">
        <w:rPr>
          <w:sz w:val="28"/>
          <w:szCs w:val="28"/>
        </w:rPr>
        <w:t>Squaring the errors emphasizes larger discrepancies, providing a comprehensive evaluation. A minimized MSE signifies reduced variance and precision.</w:t>
      </w:r>
    </w:p>
    <w:p w14:paraId="34A71631" w14:textId="77777777" w:rsidR="001D2375" w:rsidRDefault="001D2375" w:rsidP="001D2375">
      <w:pPr>
        <w:pStyle w:val="BodyText"/>
        <w:spacing w:line="360" w:lineRule="auto"/>
        <w:ind w:left="434" w:right="1474"/>
        <w:jc w:val="both"/>
        <w:rPr>
          <w:sz w:val="28"/>
          <w:szCs w:val="28"/>
        </w:rPr>
      </w:pPr>
    </w:p>
    <w:p w14:paraId="74C78587" w14:textId="090B19B1" w:rsidR="001D2375" w:rsidRDefault="001D2375" w:rsidP="001D2375">
      <w:pPr>
        <w:pStyle w:val="Heading2"/>
        <w:tabs>
          <w:tab w:val="num" w:pos="360"/>
          <w:tab w:val="left" w:pos="702"/>
        </w:tabs>
        <w:spacing w:before="1"/>
        <w:ind w:left="0" w:firstLine="0"/>
      </w:pPr>
      <w:r>
        <w:t>Validation</w:t>
      </w:r>
      <w:r w:rsidRPr="004B6F4A">
        <w:t xml:space="preserve"> </w:t>
      </w:r>
      <w:r>
        <w:t>Procedures</w:t>
      </w:r>
    </w:p>
    <w:p w14:paraId="3A8DD6AD" w14:textId="3619C1BF" w:rsidR="001D2375" w:rsidRDefault="001D2375" w:rsidP="001D2375">
      <w:pPr>
        <w:pStyle w:val="Heading2"/>
        <w:tabs>
          <w:tab w:val="left" w:pos="973"/>
        </w:tabs>
        <w:spacing w:before="309"/>
      </w:pPr>
      <w:r>
        <w:tab/>
      </w:r>
      <w:r>
        <w:t>Cross-Validation</w:t>
      </w:r>
    </w:p>
    <w:p w14:paraId="255A837B" w14:textId="77777777" w:rsidR="001D2375" w:rsidRDefault="001D2375" w:rsidP="001D2375">
      <w:pPr>
        <w:pStyle w:val="BodyText"/>
        <w:spacing w:line="360" w:lineRule="auto"/>
        <w:ind w:left="434" w:right="1474"/>
        <w:jc w:val="both"/>
        <w:rPr>
          <w:sz w:val="28"/>
          <w:szCs w:val="28"/>
        </w:rPr>
      </w:pPr>
    </w:p>
    <w:p w14:paraId="10D78C40" w14:textId="7DBDE328" w:rsidR="001D2375" w:rsidRDefault="001D2375" w:rsidP="001D2375">
      <w:pPr>
        <w:pStyle w:val="BodyText"/>
        <w:spacing w:line="360" w:lineRule="auto"/>
        <w:ind w:left="434" w:right="1474"/>
        <w:jc w:val="both"/>
        <w:rPr>
          <w:sz w:val="28"/>
          <w:szCs w:val="28"/>
        </w:rPr>
      </w:pPr>
      <w:r w:rsidRPr="004B6F4A">
        <w:rPr>
          <w:sz w:val="28"/>
          <w:szCs w:val="28"/>
        </w:rPr>
        <w:t>Cross-validation ensures the robustness of ECPS's linear regression model by repeatedly partitioning the dataset into training and validation sets. This iterative process provides a comprehensive assessment of the model's generalizability, reducing the risk of overfitting.</w:t>
      </w:r>
    </w:p>
    <w:p w14:paraId="16DD8647" w14:textId="61FCAF59" w:rsidR="001D2375" w:rsidRDefault="001D2375" w:rsidP="001D2375">
      <w:pPr>
        <w:pStyle w:val="Heading2"/>
        <w:tabs>
          <w:tab w:val="left" w:pos="973"/>
        </w:tabs>
        <w:spacing w:before="309"/>
      </w:pPr>
      <w:r>
        <w:tab/>
      </w:r>
      <w:r w:rsidRPr="001D2375">
        <w:t>Overfitting Mitigation</w:t>
      </w:r>
    </w:p>
    <w:p w14:paraId="65B3B09E" w14:textId="77777777" w:rsidR="001D2375" w:rsidRDefault="001D2375" w:rsidP="001D2375">
      <w:pPr>
        <w:pStyle w:val="BodyText"/>
        <w:spacing w:line="360" w:lineRule="auto"/>
        <w:ind w:left="434" w:right="1474"/>
        <w:jc w:val="both"/>
        <w:rPr>
          <w:sz w:val="28"/>
          <w:szCs w:val="28"/>
        </w:rPr>
      </w:pPr>
    </w:p>
    <w:p w14:paraId="3D46D8EC" w14:textId="35DFCC77" w:rsidR="001D2375" w:rsidRPr="0081428C" w:rsidRDefault="001D2375" w:rsidP="001D2375">
      <w:pPr>
        <w:pStyle w:val="BodyText"/>
        <w:spacing w:line="360" w:lineRule="auto"/>
        <w:ind w:left="434" w:right="1474"/>
        <w:jc w:val="both"/>
        <w:rPr>
          <w:sz w:val="28"/>
          <w:szCs w:val="28"/>
        </w:rPr>
      </w:pPr>
      <w:r w:rsidRPr="00DB5BC6">
        <w:rPr>
          <w:sz w:val="28"/>
          <w:szCs w:val="28"/>
        </w:rPr>
        <w:t>The success of ECPS is contingent on consistently achieving low MSE values while</w:t>
      </w:r>
      <w:r>
        <w:rPr>
          <w:sz w:val="28"/>
          <w:szCs w:val="28"/>
        </w:rPr>
        <w:t xml:space="preserve"> </w:t>
      </w:r>
      <w:r w:rsidRPr="00DB5BC6">
        <w:rPr>
          <w:sz w:val="28"/>
          <w:szCs w:val="28"/>
        </w:rPr>
        <w:t>demonstrating the accuracy and reliability of the predictive model in container leave time estimation. Cross-validation and overfitting mitigation further enhance the model's validity across varying datasets and operational conditio</w:t>
      </w:r>
      <w:r>
        <w:rPr>
          <w:sz w:val="28"/>
          <w:szCs w:val="28"/>
        </w:rPr>
        <w:t>n</w:t>
      </w:r>
    </w:p>
    <w:p w14:paraId="3B4D67C3" w14:textId="77777777" w:rsidR="001D2375" w:rsidRDefault="001D2375" w:rsidP="001D2375">
      <w:pPr>
        <w:pStyle w:val="Heading1"/>
        <w:ind w:left="0"/>
        <w:jc w:val="left"/>
      </w:pPr>
    </w:p>
    <w:p w14:paraId="3F3A37A9" w14:textId="0872E87B" w:rsidR="001D2375" w:rsidRPr="001D2375" w:rsidRDefault="001D2375" w:rsidP="001D2375">
      <w:pPr>
        <w:pStyle w:val="Heading1"/>
        <w:numPr>
          <w:ilvl w:val="2"/>
          <w:numId w:val="6"/>
        </w:numPr>
        <w:tabs>
          <w:tab w:val="left" w:pos="2120"/>
        </w:tabs>
        <w:spacing w:before="84"/>
        <w:ind w:left="2119" w:hanging="362"/>
        <w:jc w:val="left"/>
        <w:rPr>
          <w:sz w:val="40"/>
          <w:szCs w:val="40"/>
        </w:rPr>
      </w:pPr>
      <w:r w:rsidRPr="001D2375">
        <w:rPr>
          <w:sz w:val="40"/>
          <w:szCs w:val="40"/>
        </w:rPr>
        <w:lastRenderedPageBreak/>
        <w:t>Predicting Leave Times for New Containers</w:t>
      </w:r>
    </w:p>
    <w:p w14:paraId="37762D1B" w14:textId="77777777" w:rsidR="001D2375" w:rsidRDefault="001D2375" w:rsidP="001D2375">
      <w:pPr>
        <w:pStyle w:val="BodyText"/>
        <w:rPr>
          <w:b/>
          <w:sz w:val="44"/>
        </w:rPr>
      </w:pPr>
    </w:p>
    <w:p w14:paraId="4DF352E0" w14:textId="4B3EBBFF" w:rsidR="001D2375" w:rsidRPr="001D2375" w:rsidRDefault="001D2375" w:rsidP="001D2375">
      <w:pPr>
        <w:pStyle w:val="Heading2"/>
        <w:tabs>
          <w:tab w:val="num" w:pos="360"/>
          <w:tab w:val="left" w:pos="702"/>
        </w:tabs>
        <w:spacing w:before="1"/>
        <w:ind w:left="0" w:firstLine="0"/>
      </w:pPr>
      <w:r>
        <w:t>Using</w:t>
      </w:r>
      <w:r w:rsidRPr="001D2375">
        <w:t xml:space="preserve"> </w:t>
      </w:r>
      <w:r>
        <w:t>Trained</w:t>
      </w:r>
      <w:r w:rsidRPr="001D2375">
        <w:t xml:space="preserve"> </w:t>
      </w:r>
      <w:r>
        <w:t>Model</w:t>
      </w:r>
    </w:p>
    <w:p w14:paraId="0ABF41F5" w14:textId="40BEF7AF" w:rsidR="001D2375" w:rsidRPr="001D2375" w:rsidRDefault="001D2375" w:rsidP="001D2375">
      <w:pPr>
        <w:pStyle w:val="Heading2"/>
        <w:tabs>
          <w:tab w:val="left" w:pos="973"/>
        </w:tabs>
        <w:spacing w:before="309"/>
      </w:pPr>
      <w:r>
        <w:tab/>
      </w:r>
      <w:r>
        <w:t>Prediction</w:t>
      </w:r>
      <w:r w:rsidRPr="001D2375">
        <w:t xml:space="preserve"> </w:t>
      </w:r>
      <w:r>
        <w:t>Workflow</w:t>
      </w:r>
    </w:p>
    <w:p w14:paraId="36C806FB" w14:textId="77777777" w:rsidR="001D2375" w:rsidRDefault="001D2375" w:rsidP="001D2375">
      <w:pPr>
        <w:pStyle w:val="BodyText"/>
        <w:spacing w:line="360" w:lineRule="auto"/>
        <w:ind w:left="434" w:right="1474"/>
        <w:jc w:val="both"/>
        <w:rPr>
          <w:sz w:val="28"/>
          <w:szCs w:val="28"/>
        </w:rPr>
      </w:pPr>
    </w:p>
    <w:p w14:paraId="5B28475E" w14:textId="678C274A" w:rsidR="001D2375" w:rsidRDefault="001D2375" w:rsidP="00392BBB">
      <w:pPr>
        <w:pStyle w:val="BodyText"/>
        <w:spacing w:line="360" w:lineRule="auto"/>
        <w:ind w:left="434" w:right="1474"/>
        <w:jc w:val="both"/>
        <w:rPr>
          <w:sz w:val="28"/>
          <w:szCs w:val="28"/>
        </w:rPr>
      </w:pPr>
      <w:r w:rsidRPr="001D2375">
        <w:rPr>
          <w:sz w:val="28"/>
          <w:szCs w:val="28"/>
        </w:rPr>
        <w:t>In ECPS, the prediction process starts with employing the trained linear regression model to predict departure times for incoming containers. When new data is received, the model assesses temporal features and container characteristics, using learned patterns to generate predictions. This workflow seamlessly integrates historical data, allowing the model to provide accurate forecasts. This adaptability ensures ECPS can handle different container scenarios, providing precise estimates of departure times. By leveraging temporal knowledge acquired during training, the prediction process offers a dynamic and informed approach to container management.</w:t>
      </w:r>
    </w:p>
    <w:p w14:paraId="3346D178" w14:textId="42864C41" w:rsidR="001D2375" w:rsidRDefault="001D2375" w:rsidP="001D2375">
      <w:pPr>
        <w:pStyle w:val="Heading2"/>
        <w:tabs>
          <w:tab w:val="left" w:pos="973"/>
        </w:tabs>
        <w:spacing w:before="309"/>
      </w:pPr>
      <w:r>
        <w:tab/>
      </w:r>
      <w:r>
        <w:t>Real-time</w:t>
      </w:r>
      <w:r w:rsidRPr="001D2375">
        <w:t xml:space="preserve"> </w:t>
      </w:r>
      <w:r>
        <w:t>Predictions</w:t>
      </w:r>
    </w:p>
    <w:p w14:paraId="1EEC4AFC" w14:textId="77777777" w:rsidR="00392BBB" w:rsidRDefault="00392BBB" w:rsidP="00392BBB">
      <w:pPr>
        <w:spacing w:line="259" w:lineRule="auto"/>
      </w:pPr>
    </w:p>
    <w:p w14:paraId="638089A3" w14:textId="1CB4CC32" w:rsidR="00392BBB" w:rsidRPr="00392BBB" w:rsidRDefault="00392BBB" w:rsidP="00392BBB">
      <w:pPr>
        <w:pStyle w:val="BodyText"/>
        <w:spacing w:line="360" w:lineRule="auto"/>
        <w:ind w:left="434" w:right="1474"/>
        <w:jc w:val="both"/>
        <w:rPr>
          <w:sz w:val="28"/>
          <w:szCs w:val="28"/>
        </w:rPr>
      </w:pPr>
      <w:r w:rsidRPr="00392BBB">
        <w:rPr>
          <w:sz w:val="28"/>
          <w:szCs w:val="28"/>
        </w:rPr>
        <w:t>The real-time predictions incorporated into ECPS exemplify its adaptability to changing circumstances. As new data emerges, the system promptly leverages its predictive abilities to provide timely estimates of when containers will depart. This instantaneous response is essential for efficient yard management, empowering operational teams to make informed decisions swiftly. By integrating real-time predictions, ECPS seamlessly aligns with the dynamic nature of container logistics, thereby enhancing the overall efficiency of the supply chain. With this feature, ECPS emerges as a proactive solution, enabling rapid responses to evolving yard conditions and optimizing container movements in the current context.</w:t>
      </w:r>
    </w:p>
    <w:p w14:paraId="39D1141D" w14:textId="77777777" w:rsidR="001D2375" w:rsidRDefault="001D2375" w:rsidP="001D2375">
      <w:pPr>
        <w:pStyle w:val="BodyText"/>
        <w:spacing w:line="360" w:lineRule="auto"/>
        <w:ind w:left="434" w:right="1474"/>
        <w:jc w:val="both"/>
        <w:rPr>
          <w:sz w:val="28"/>
          <w:szCs w:val="28"/>
        </w:rPr>
      </w:pPr>
    </w:p>
    <w:p w14:paraId="0AFA2FB3" w14:textId="77777777" w:rsidR="00392BBB" w:rsidRDefault="00392BBB" w:rsidP="001D2375">
      <w:pPr>
        <w:pStyle w:val="BodyText"/>
        <w:spacing w:line="360" w:lineRule="auto"/>
        <w:ind w:left="434" w:right="1474"/>
        <w:jc w:val="both"/>
        <w:rPr>
          <w:sz w:val="28"/>
          <w:szCs w:val="28"/>
        </w:rPr>
      </w:pPr>
    </w:p>
    <w:p w14:paraId="5E6A311A" w14:textId="4349D35F" w:rsidR="00392BBB" w:rsidRDefault="00392BBB" w:rsidP="00392BBB">
      <w:pPr>
        <w:pStyle w:val="Heading2"/>
        <w:tabs>
          <w:tab w:val="num" w:pos="360"/>
          <w:tab w:val="left" w:pos="702"/>
        </w:tabs>
        <w:spacing w:before="1"/>
        <w:ind w:left="0" w:firstLine="0"/>
      </w:pPr>
      <w:r>
        <w:lastRenderedPageBreak/>
        <w:t>Handling</w:t>
      </w:r>
      <w:r w:rsidRPr="00392BBB">
        <w:t xml:space="preserve"> </w:t>
      </w:r>
      <w:r>
        <w:t>‘Insert data.csv’</w:t>
      </w:r>
    </w:p>
    <w:p w14:paraId="2C3CE0D5" w14:textId="5083C5C1" w:rsidR="00392BBB" w:rsidRPr="00392BBB" w:rsidRDefault="00392BBB" w:rsidP="00334D78">
      <w:pPr>
        <w:pStyle w:val="Heading2"/>
        <w:tabs>
          <w:tab w:val="left" w:pos="973"/>
        </w:tabs>
        <w:spacing w:before="309"/>
      </w:pPr>
      <w:r>
        <w:tab/>
        <w:t>Preprocessing</w:t>
      </w:r>
      <w:r w:rsidRPr="00334D78">
        <w:t xml:space="preserve"> </w:t>
      </w:r>
      <w:r>
        <w:t>for</w:t>
      </w:r>
      <w:r w:rsidRPr="00334D78">
        <w:t xml:space="preserve"> </w:t>
      </w:r>
      <w:r>
        <w:t>New</w:t>
      </w:r>
      <w:r w:rsidRPr="00334D78">
        <w:t xml:space="preserve"> </w:t>
      </w:r>
      <w:r>
        <w:t>Data</w:t>
      </w:r>
    </w:p>
    <w:p w14:paraId="368A0945" w14:textId="77777777" w:rsidR="00392BBB" w:rsidRDefault="00392BBB" w:rsidP="00392BBB">
      <w:pPr>
        <w:pStyle w:val="BodyText"/>
        <w:spacing w:line="360" w:lineRule="auto"/>
        <w:ind w:left="434" w:right="1474"/>
        <w:jc w:val="both"/>
        <w:rPr>
          <w:sz w:val="28"/>
          <w:szCs w:val="28"/>
        </w:rPr>
      </w:pPr>
    </w:p>
    <w:p w14:paraId="32590740" w14:textId="77777777" w:rsidR="00392BBB" w:rsidRPr="00334D78" w:rsidRDefault="00392BBB" w:rsidP="00334D78">
      <w:pPr>
        <w:pStyle w:val="BodyText"/>
        <w:spacing w:line="360" w:lineRule="auto"/>
        <w:ind w:left="434" w:right="1474"/>
        <w:jc w:val="both"/>
        <w:rPr>
          <w:sz w:val="28"/>
          <w:szCs w:val="28"/>
        </w:rPr>
      </w:pPr>
      <w:r w:rsidRPr="00334D78">
        <w:rPr>
          <w:sz w:val="28"/>
          <w:szCs w:val="28"/>
        </w:rPr>
        <w:t>Incorporating new data from 'indata.csv' into ECPS involves a meticulous preprocessing stage. The system meticulously executes steps to ensure the compatibility and reliability of the incoming data with the existing dataset. Preprocessing activities encompass various tasks such as transforming timestamp data, converting categorical variables, and addressing missing values. By adhering to established preprocessing protocols, ECPS preserves the integrity of its predictive model. This preparatory phase is crucial for ensuring that the system consistently delivers accurate and meaningful insights into container departure times. Through diligent preprocessing of new data, ECPS demonstrates its robustness and adaptability, positioning itself as a dependable solution capable of addressing evolving container logistics challenges.</w:t>
      </w:r>
    </w:p>
    <w:p w14:paraId="1C77F593" w14:textId="77777777" w:rsidR="00392BBB" w:rsidRDefault="00392BBB" w:rsidP="00392BBB">
      <w:pPr>
        <w:pStyle w:val="ListParagraph"/>
      </w:pPr>
    </w:p>
    <w:p w14:paraId="55F5D4A0" w14:textId="08FECF07" w:rsidR="00392BBB" w:rsidRDefault="00392BBB" w:rsidP="00334D78">
      <w:pPr>
        <w:pStyle w:val="Heading2"/>
        <w:tabs>
          <w:tab w:val="left" w:pos="973"/>
        </w:tabs>
        <w:spacing w:before="309"/>
      </w:pPr>
      <w:r>
        <w:tab/>
        <w:t>Continuous</w:t>
      </w:r>
      <w:r w:rsidRPr="00334D78">
        <w:t xml:space="preserve"> </w:t>
      </w:r>
      <w:r>
        <w:t>Learning</w:t>
      </w:r>
    </w:p>
    <w:p w14:paraId="52EADA10" w14:textId="77777777" w:rsidR="00392BBB" w:rsidRDefault="00392BBB" w:rsidP="00392BBB">
      <w:pPr>
        <w:spacing w:line="259" w:lineRule="auto"/>
      </w:pPr>
    </w:p>
    <w:p w14:paraId="2571BA0E" w14:textId="6FD3953A" w:rsidR="00392BBB" w:rsidRPr="001D2375" w:rsidRDefault="00334D78" w:rsidP="001D2375">
      <w:pPr>
        <w:pStyle w:val="BodyText"/>
        <w:spacing w:line="360" w:lineRule="auto"/>
        <w:ind w:left="434" w:right="1474"/>
        <w:jc w:val="both"/>
        <w:rPr>
          <w:sz w:val="28"/>
          <w:szCs w:val="28"/>
        </w:rPr>
        <w:sectPr w:rsidR="00392BBB" w:rsidRPr="001D2375" w:rsidSect="006D12D9">
          <w:pgSz w:w="11910" w:h="16840"/>
          <w:pgMar w:top="1360" w:right="300" w:bottom="1200" w:left="1280" w:header="0" w:footer="1005" w:gutter="0"/>
          <w:cols w:space="720"/>
        </w:sectPr>
      </w:pPr>
      <w:r w:rsidRPr="00334D78">
        <w:rPr>
          <w:sz w:val="28"/>
          <w:szCs w:val="28"/>
        </w:rPr>
        <w:t>Continuous learning is a fundamental aspect of ECPS's operation. As it encounters new patterns and trends in container data, the system adjusts its predictive model accordingly. This flexibility ensures that ECPS stays responsive to changing dynamics in container logistics, gradually enhancing its accuracy. By adopting a continuous learning approach, ECPS embodies the principles of artificial intelligence, showcasing its capacity for self-optimization and predictive refinement. The incorporation of fresh data fosters an iterative improvement process, solidifying ECPS as a dynamic and intelligent solution for streamlined container placement. Such continuous learning equips the system to effectively handle evolving logistics scenarios and contribute to ongoing operational improvemen</w:t>
      </w:r>
      <w:r>
        <w:rPr>
          <w:sz w:val="28"/>
          <w:szCs w:val="28"/>
        </w:rPr>
        <w:t>t</w:t>
      </w:r>
    </w:p>
    <w:p w14:paraId="1DB98475" w14:textId="66D4F6D3" w:rsidR="00334D78" w:rsidRPr="00334D78" w:rsidRDefault="00334D78" w:rsidP="00334D78">
      <w:pPr>
        <w:pStyle w:val="Heading1"/>
        <w:numPr>
          <w:ilvl w:val="2"/>
          <w:numId w:val="6"/>
        </w:numPr>
        <w:tabs>
          <w:tab w:val="left" w:pos="2120"/>
        </w:tabs>
        <w:spacing w:before="84"/>
        <w:ind w:left="2119" w:hanging="362"/>
        <w:jc w:val="left"/>
        <w:rPr>
          <w:sz w:val="40"/>
          <w:szCs w:val="40"/>
        </w:rPr>
      </w:pPr>
      <w:r w:rsidRPr="00334D78">
        <w:rPr>
          <w:sz w:val="40"/>
          <w:szCs w:val="40"/>
        </w:rPr>
        <w:lastRenderedPageBreak/>
        <w:t>O</w:t>
      </w:r>
      <w:r>
        <w:rPr>
          <w:sz w:val="40"/>
          <w:szCs w:val="40"/>
        </w:rPr>
        <w:t>utputs</w:t>
      </w:r>
    </w:p>
    <w:p w14:paraId="3130840F" w14:textId="77777777" w:rsidR="00334D78" w:rsidRDefault="00334D78" w:rsidP="00334D78">
      <w:pPr>
        <w:pStyle w:val="BodyText"/>
        <w:spacing w:before="2"/>
        <w:rPr>
          <w:b/>
          <w:sz w:val="42"/>
        </w:rPr>
      </w:pPr>
    </w:p>
    <w:p w14:paraId="2D470114" w14:textId="77777777" w:rsidR="00334D78" w:rsidRPr="00334D78" w:rsidRDefault="00334D78" w:rsidP="00334D78">
      <w:pPr>
        <w:pStyle w:val="Heading2"/>
        <w:tabs>
          <w:tab w:val="num" w:pos="360"/>
          <w:tab w:val="left" w:pos="702"/>
        </w:tabs>
        <w:spacing w:before="1"/>
        <w:ind w:left="0" w:firstLine="0"/>
      </w:pPr>
      <w:r>
        <w:t>Location</w:t>
      </w:r>
      <w:r w:rsidRPr="00334D78">
        <w:t xml:space="preserve"> </w:t>
      </w:r>
      <w:r>
        <w:t>Assignment</w:t>
      </w:r>
      <w:r w:rsidRPr="00334D78">
        <w:t xml:space="preserve"> </w:t>
      </w:r>
      <w:r>
        <w:t>Algorithm</w:t>
      </w:r>
    </w:p>
    <w:p w14:paraId="16F8645B" w14:textId="71F39B8C" w:rsidR="00334D78" w:rsidRPr="001D2375" w:rsidRDefault="00334D78" w:rsidP="00334D78">
      <w:pPr>
        <w:pStyle w:val="Heading2"/>
        <w:tabs>
          <w:tab w:val="left" w:pos="973"/>
        </w:tabs>
        <w:spacing w:before="309"/>
      </w:pPr>
      <w:r>
        <w:tab/>
        <w:t>Optimization</w:t>
      </w:r>
      <w:r>
        <w:rPr>
          <w:spacing w:val="1"/>
        </w:rPr>
        <w:t xml:space="preserve"> </w:t>
      </w:r>
      <w:r>
        <w:t>Criteria</w:t>
      </w:r>
    </w:p>
    <w:p w14:paraId="522EB433" w14:textId="77777777" w:rsidR="00334D78" w:rsidRDefault="00334D78" w:rsidP="00334D78">
      <w:pPr>
        <w:pStyle w:val="BodyText"/>
        <w:spacing w:line="360" w:lineRule="auto"/>
        <w:ind w:left="434" w:right="1474"/>
        <w:jc w:val="both"/>
        <w:rPr>
          <w:sz w:val="28"/>
          <w:szCs w:val="28"/>
        </w:rPr>
      </w:pPr>
    </w:p>
    <w:p w14:paraId="08CF5B51" w14:textId="77777777" w:rsidR="00334D78" w:rsidRPr="00334D78" w:rsidRDefault="00334D78" w:rsidP="00334D78">
      <w:pPr>
        <w:pStyle w:val="BodyText"/>
        <w:spacing w:line="360" w:lineRule="auto"/>
        <w:ind w:left="434" w:right="1474"/>
        <w:jc w:val="both"/>
        <w:rPr>
          <w:sz w:val="28"/>
          <w:szCs w:val="28"/>
        </w:rPr>
      </w:pPr>
      <w:r w:rsidRPr="00334D78">
        <w:rPr>
          <w:sz w:val="28"/>
          <w:szCs w:val="28"/>
        </w:rPr>
        <w:t xml:space="preserve">The Location Assignment Algorithm within ECPS is meticulously crafted to prioritize both accuracy and efficiency. It establishes optimization criteria by </w:t>
      </w:r>
      <w:proofErr w:type="gramStart"/>
      <w:r w:rsidRPr="00334D78">
        <w:rPr>
          <w:sz w:val="28"/>
          <w:szCs w:val="28"/>
        </w:rPr>
        <w:t>taking into account</w:t>
      </w:r>
      <w:proofErr w:type="gramEnd"/>
      <w:r w:rsidRPr="00334D78">
        <w:rPr>
          <w:sz w:val="28"/>
          <w:szCs w:val="28"/>
        </w:rPr>
        <w:t xml:space="preserve"> predicted leave times, container dimensions, and yard conditions. Using a weighted approach, the algorithm gives precedence to containers with impending departures while also considering their compatibility with designated locations based on size. This strategic allocation minimizes unnecessary movements during subsequent retrieval operations, enhancing overall efficiency. Continuously refining its criteria using real-time data, the algorithm remains adaptable to changes within the yard. The overarching objective is to strike a balance between optimizing space utilization and reducing operational costs. By integrating various parameters, ECPS ensures a dynamic and adaptable algorithm that consistently delivers precise container placements.</w:t>
      </w:r>
    </w:p>
    <w:p w14:paraId="4B11F356" w14:textId="479B4641" w:rsidR="00334D78" w:rsidRDefault="00334D78" w:rsidP="00334D78">
      <w:pPr>
        <w:pStyle w:val="Heading2"/>
        <w:tabs>
          <w:tab w:val="left" w:pos="973"/>
        </w:tabs>
        <w:spacing w:before="309"/>
      </w:pPr>
      <w:r>
        <w:tab/>
        <w:t>Adaptive</w:t>
      </w:r>
      <w:r w:rsidRPr="00334D78">
        <w:t xml:space="preserve"> </w:t>
      </w:r>
      <w:r>
        <w:t>Strategies</w:t>
      </w:r>
    </w:p>
    <w:p w14:paraId="0AB10270" w14:textId="77777777" w:rsidR="00334D78" w:rsidRDefault="00334D78" w:rsidP="00334D78">
      <w:pPr>
        <w:spacing w:line="259" w:lineRule="auto"/>
      </w:pPr>
    </w:p>
    <w:p w14:paraId="657228C4" w14:textId="4473E907" w:rsidR="00334D78" w:rsidRDefault="00334D78" w:rsidP="00334D78">
      <w:pPr>
        <w:pStyle w:val="BodyText"/>
        <w:spacing w:line="360" w:lineRule="auto"/>
        <w:ind w:left="434" w:right="1474"/>
        <w:jc w:val="both"/>
        <w:rPr>
          <w:sz w:val="28"/>
          <w:szCs w:val="28"/>
        </w:rPr>
      </w:pPr>
      <w:r w:rsidRPr="00334D78">
        <w:rPr>
          <w:sz w:val="28"/>
          <w:szCs w:val="28"/>
        </w:rPr>
        <w:t xml:space="preserve">Utilizing adaptive strategies within its Location Assignment Algorithm, ECPS maintains responsiveness to the ever-changing dynamics of yard operations. Through the integration of machine learning techniques, the system continually discerns patterns in container movements, refining its strategies accordingly. These adaptive measures encompass real-time adjustments to optimization criteria, guided by insights gleaned from historical data and container behavior analysis. Furthermore, the algorithm is designed to handle anomalies and exceptions, bolstering ECPS's resilience in navigating unexpected scenarios. This adaptability </w:t>
      </w:r>
      <w:r w:rsidRPr="00334D78">
        <w:rPr>
          <w:sz w:val="28"/>
          <w:szCs w:val="28"/>
        </w:rPr>
        <w:lastRenderedPageBreak/>
        <w:t>significantly enhances ECPS's overall robustness, rendering it highly suitable for the fluid nature of modern logistics environments. By embracing adaptive strategies, ECPS not only optimizes current container placements but also proactively anticipates and accommodates future variations, thus fostering a proactive and efficient container management system.</w:t>
      </w:r>
    </w:p>
    <w:p w14:paraId="28480A23" w14:textId="77777777" w:rsidR="00334D78" w:rsidRDefault="00334D78" w:rsidP="00334D78">
      <w:pPr>
        <w:pStyle w:val="BodyText"/>
        <w:spacing w:line="360" w:lineRule="auto"/>
        <w:ind w:left="434" w:right="1474"/>
        <w:jc w:val="both"/>
        <w:rPr>
          <w:sz w:val="28"/>
          <w:szCs w:val="28"/>
        </w:rPr>
      </w:pPr>
    </w:p>
    <w:p w14:paraId="652B5748" w14:textId="36E207D7" w:rsidR="00334D78" w:rsidRPr="00334D78" w:rsidRDefault="00334D78" w:rsidP="00334D78">
      <w:pPr>
        <w:pStyle w:val="Heading2"/>
        <w:tabs>
          <w:tab w:val="num" w:pos="360"/>
          <w:tab w:val="left" w:pos="702"/>
        </w:tabs>
        <w:spacing w:before="1"/>
        <w:ind w:left="0" w:firstLine="0"/>
      </w:pPr>
      <w:r>
        <w:t>Efficiency</w:t>
      </w:r>
      <w:r w:rsidRPr="00334D78">
        <w:t xml:space="preserve"> </w:t>
      </w:r>
      <w:r>
        <w:t>of Placement Strategy</w:t>
      </w:r>
    </w:p>
    <w:p w14:paraId="58A9236D" w14:textId="300862AA" w:rsidR="00334D78" w:rsidRPr="00576EE6" w:rsidRDefault="00576EE6" w:rsidP="00576EE6">
      <w:pPr>
        <w:pStyle w:val="Heading2"/>
        <w:tabs>
          <w:tab w:val="left" w:pos="973"/>
        </w:tabs>
        <w:spacing w:before="309"/>
      </w:pPr>
      <w:r>
        <w:tab/>
      </w:r>
      <w:r w:rsidR="00334D78">
        <w:t>Performance</w:t>
      </w:r>
      <w:r w:rsidR="00334D78" w:rsidRPr="00576EE6">
        <w:t xml:space="preserve"> </w:t>
      </w:r>
      <w:r w:rsidR="00334D78">
        <w:t>Metrics</w:t>
      </w:r>
    </w:p>
    <w:p w14:paraId="7040C224" w14:textId="77777777" w:rsidR="00334D78" w:rsidRDefault="00334D78" w:rsidP="00334D78">
      <w:pPr>
        <w:pStyle w:val="BodyText"/>
        <w:spacing w:line="360" w:lineRule="auto"/>
        <w:ind w:left="434" w:right="1474"/>
        <w:jc w:val="both"/>
        <w:rPr>
          <w:sz w:val="28"/>
          <w:szCs w:val="28"/>
        </w:rPr>
      </w:pPr>
    </w:p>
    <w:p w14:paraId="7D1451E7" w14:textId="77777777" w:rsidR="00685AC2" w:rsidRPr="00576EE6" w:rsidRDefault="00576EE6" w:rsidP="00576EE6">
      <w:pPr>
        <w:pStyle w:val="BodyText"/>
        <w:spacing w:line="360" w:lineRule="auto"/>
        <w:ind w:left="434" w:right="1474"/>
        <w:jc w:val="both"/>
        <w:rPr>
          <w:sz w:val="28"/>
          <w:szCs w:val="28"/>
        </w:rPr>
      </w:pPr>
      <w:r w:rsidRPr="00576EE6">
        <w:rPr>
          <w:sz w:val="28"/>
          <w:szCs w:val="28"/>
        </w:rPr>
        <w:t>The effectiveness of ECPS is measured using a range of performance metrics that assess the success of its container placement strategy. These metrics encompass various aspects such as minimizing container shuffling, maximizing space utilization, and adhering to predicted departure times. One crucial metric employed is the Mean Squared Error (MSE), which quantifies the accuracy of predicted departure times compared to actual departures. A lower MSE indicates a more precise predictive model. Additionally, performance metrics evaluate the reduction in unnecessary container movements, offering valuable insights into the overall efficiency improvements attained through ECPS's placement strategy.</w:t>
      </w:r>
    </w:p>
    <w:p w14:paraId="308F9637" w14:textId="77777777" w:rsidR="00576EE6" w:rsidRDefault="00576EE6">
      <w:pPr>
        <w:spacing w:line="362" w:lineRule="auto"/>
      </w:pPr>
    </w:p>
    <w:p w14:paraId="0F828111" w14:textId="07D99F43" w:rsidR="00576EE6" w:rsidRDefault="00576EE6" w:rsidP="00576EE6">
      <w:pPr>
        <w:pStyle w:val="Heading2"/>
        <w:tabs>
          <w:tab w:val="left" w:pos="973"/>
        </w:tabs>
        <w:spacing w:before="309"/>
      </w:pPr>
      <w:r>
        <w:tab/>
      </w:r>
      <w:r>
        <w:t>Comparative</w:t>
      </w:r>
      <w:r w:rsidRPr="00576EE6">
        <w:t xml:space="preserve"> </w:t>
      </w:r>
      <w:r>
        <w:t>Analysis</w:t>
      </w:r>
    </w:p>
    <w:p w14:paraId="23FBFCE5" w14:textId="77777777" w:rsidR="00576EE6" w:rsidRDefault="00576EE6">
      <w:pPr>
        <w:spacing w:line="362" w:lineRule="auto"/>
      </w:pPr>
    </w:p>
    <w:p w14:paraId="3616D4A5" w14:textId="77777777" w:rsidR="00576EE6" w:rsidRDefault="00576EE6" w:rsidP="00576EE6">
      <w:pPr>
        <w:pStyle w:val="BodyText"/>
        <w:spacing w:line="360" w:lineRule="auto"/>
        <w:ind w:left="434" w:right="1474"/>
        <w:jc w:val="both"/>
        <w:rPr>
          <w:sz w:val="28"/>
          <w:szCs w:val="28"/>
        </w:rPr>
      </w:pPr>
      <w:r w:rsidRPr="00576EE6">
        <w:rPr>
          <w:sz w:val="28"/>
          <w:szCs w:val="28"/>
        </w:rPr>
        <w:t xml:space="preserve">Within ECPS, a comparative analysis is conducted to evaluate the optimization-based strategy against a rule-based system. By comparing the proposed approach with traditional rule-based methods, ECPS showcases its superior ability to reduce shuffling, maximize space utilization, and enhance overall yard efficiency. This analysis encompasses scenarios featuring different yard capacities, container sizes, and departure patterns, ensuring ECPS's adaptability and resilience across various logistics settings. </w:t>
      </w:r>
      <w:r w:rsidRPr="00576EE6">
        <w:rPr>
          <w:sz w:val="28"/>
          <w:szCs w:val="28"/>
        </w:rPr>
        <w:lastRenderedPageBreak/>
        <w:t>Through these comparative evaluations, ECPS validates its efficiency improvements, offering stakeholders a comprehensive insight into the system's tangible advantages over conventional container placement approaches.</w:t>
      </w:r>
    </w:p>
    <w:p w14:paraId="04BDFE58" w14:textId="77777777" w:rsidR="00576EE6" w:rsidRDefault="00576EE6" w:rsidP="00576EE6">
      <w:pPr>
        <w:pStyle w:val="BodyText"/>
        <w:spacing w:line="360" w:lineRule="auto"/>
        <w:ind w:left="434" w:right="1474"/>
        <w:jc w:val="both"/>
        <w:rPr>
          <w:sz w:val="28"/>
          <w:szCs w:val="28"/>
        </w:rPr>
      </w:pPr>
    </w:p>
    <w:p w14:paraId="4D4B30AB" w14:textId="77777777" w:rsidR="00576EE6" w:rsidRDefault="00576EE6" w:rsidP="00576EE6">
      <w:pPr>
        <w:pStyle w:val="BodyText"/>
        <w:spacing w:line="360" w:lineRule="auto"/>
        <w:ind w:left="434" w:right="1474"/>
        <w:jc w:val="both"/>
        <w:rPr>
          <w:sz w:val="28"/>
          <w:szCs w:val="28"/>
        </w:rPr>
      </w:pPr>
    </w:p>
    <w:p w14:paraId="31D685D0" w14:textId="77777777" w:rsidR="00576EE6" w:rsidRDefault="00576EE6" w:rsidP="00576EE6">
      <w:pPr>
        <w:pStyle w:val="BodyText"/>
        <w:spacing w:line="360" w:lineRule="auto"/>
        <w:ind w:left="434" w:right="1474"/>
        <w:jc w:val="both"/>
        <w:rPr>
          <w:sz w:val="28"/>
          <w:szCs w:val="28"/>
        </w:rPr>
      </w:pPr>
    </w:p>
    <w:p w14:paraId="407473B6" w14:textId="77777777" w:rsidR="00576EE6" w:rsidRDefault="00576EE6" w:rsidP="00576EE6">
      <w:pPr>
        <w:pStyle w:val="BodyText"/>
        <w:spacing w:line="360" w:lineRule="auto"/>
        <w:ind w:left="434" w:right="1474"/>
        <w:jc w:val="both"/>
        <w:rPr>
          <w:sz w:val="28"/>
          <w:szCs w:val="28"/>
        </w:rPr>
      </w:pPr>
    </w:p>
    <w:p w14:paraId="4C07F574" w14:textId="77777777" w:rsidR="00576EE6" w:rsidRDefault="00576EE6" w:rsidP="00576EE6">
      <w:pPr>
        <w:pStyle w:val="BodyText"/>
        <w:spacing w:line="360" w:lineRule="auto"/>
        <w:ind w:left="434" w:right="1474"/>
        <w:jc w:val="both"/>
        <w:rPr>
          <w:sz w:val="28"/>
          <w:szCs w:val="28"/>
        </w:rPr>
      </w:pPr>
    </w:p>
    <w:p w14:paraId="52409620" w14:textId="77777777" w:rsidR="00576EE6" w:rsidRDefault="00576EE6" w:rsidP="00576EE6">
      <w:pPr>
        <w:pStyle w:val="BodyText"/>
        <w:spacing w:line="360" w:lineRule="auto"/>
        <w:ind w:left="434" w:right="1474"/>
        <w:jc w:val="both"/>
        <w:rPr>
          <w:sz w:val="28"/>
          <w:szCs w:val="28"/>
        </w:rPr>
      </w:pPr>
    </w:p>
    <w:p w14:paraId="3F3C7E17" w14:textId="77777777" w:rsidR="00576EE6" w:rsidRDefault="00576EE6" w:rsidP="00576EE6">
      <w:pPr>
        <w:pStyle w:val="BodyText"/>
        <w:spacing w:line="360" w:lineRule="auto"/>
        <w:ind w:left="434" w:right="1474"/>
        <w:jc w:val="both"/>
        <w:rPr>
          <w:sz w:val="28"/>
          <w:szCs w:val="28"/>
        </w:rPr>
      </w:pPr>
    </w:p>
    <w:p w14:paraId="2A48F6CE" w14:textId="77777777" w:rsidR="00576EE6" w:rsidRDefault="00576EE6" w:rsidP="00576EE6">
      <w:pPr>
        <w:pStyle w:val="BodyText"/>
        <w:spacing w:line="360" w:lineRule="auto"/>
        <w:ind w:left="434" w:right="1474"/>
        <w:jc w:val="both"/>
        <w:rPr>
          <w:sz w:val="28"/>
          <w:szCs w:val="28"/>
        </w:rPr>
      </w:pPr>
    </w:p>
    <w:p w14:paraId="128A7929" w14:textId="77777777" w:rsidR="00576EE6" w:rsidRDefault="00576EE6" w:rsidP="00576EE6">
      <w:pPr>
        <w:pStyle w:val="BodyText"/>
        <w:spacing w:line="360" w:lineRule="auto"/>
        <w:ind w:left="434" w:right="1474"/>
        <w:jc w:val="both"/>
        <w:rPr>
          <w:sz w:val="28"/>
          <w:szCs w:val="28"/>
        </w:rPr>
      </w:pPr>
    </w:p>
    <w:p w14:paraId="4F30FA40" w14:textId="77777777" w:rsidR="00576EE6" w:rsidRDefault="00576EE6" w:rsidP="00576EE6">
      <w:pPr>
        <w:pStyle w:val="BodyText"/>
        <w:spacing w:line="360" w:lineRule="auto"/>
        <w:ind w:left="434" w:right="1474"/>
        <w:jc w:val="both"/>
        <w:rPr>
          <w:sz w:val="28"/>
          <w:szCs w:val="28"/>
        </w:rPr>
      </w:pPr>
    </w:p>
    <w:p w14:paraId="246DCABC" w14:textId="77777777" w:rsidR="00576EE6" w:rsidRDefault="00576EE6" w:rsidP="00576EE6">
      <w:pPr>
        <w:pStyle w:val="BodyText"/>
        <w:spacing w:line="360" w:lineRule="auto"/>
        <w:ind w:left="434" w:right="1474"/>
        <w:jc w:val="both"/>
        <w:rPr>
          <w:sz w:val="28"/>
          <w:szCs w:val="28"/>
        </w:rPr>
      </w:pPr>
    </w:p>
    <w:p w14:paraId="6B0DFC98" w14:textId="77777777" w:rsidR="00576EE6" w:rsidRDefault="00576EE6" w:rsidP="00576EE6">
      <w:pPr>
        <w:pStyle w:val="BodyText"/>
        <w:spacing w:line="360" w:lineRule="auto"/>
        <w:ind w:left="434" w:right="1474"/>
        <w:jc w:val="both"/>
        <w:rPr>
          <w:sz w:val="28"/>
          <w:szCs w:val="28"/>
        </w:rPr>
      </w:pPr>
    </w:p>
    <w:p w14:paraId="2C0EE396" w14:textId="77777777" w:rsidR="00576EE6" w:rsidRDefault="00576EE6" w:rsidP="00576EE6">
      <w:pPr>
        <w:pStyle w:val="BodyText"/>
        <w:spacing w:line="360" w:lineRule="auto"/>
        <w:ind w:left="434" w:right="1474"/>
        <w:jc w:val="both"/>
        <w:rPr>
          <w:sz w:val="28"/>
          <w:szCs w:val="28"/>
        </w:rPr>
      </w:pPr>
    </w:p>
    <w:p w14:paraId="24E84D7F" w14:textId="77777777" w:rsidR="00576EE6" w:rsidRDefault="00576EE6" w:rsidP="00576EE6">
      <w:pPr>
        <w:pStyle w:val="BodyText"/>
        <w:spacing w:line="360" w:lineRule="auto"/>
        <w:ind w:left="434" w:right="1474"/>
        <w:jc w:val="both"/>
        <w:rPr>
          <w:sz w:val="28"/>
          <w:szCs w:val="28"/>
        </w:rPr>
      </w:pPr>
    </w:p>
    <w:p w14:paraId="1CAA3A2E" w14:textId="77777777" w:rsidR="00576EE6" w:rsidRDefault="00576EE6" w:rsidP="00576EE6">
      <w:pPr>
        <w:pStyle w:val="BodyText"/>
        <w:spacing w:line="360" w:lineRule="auto"/>
        <w:ind w:left="434" w:right="1474"/>
        <w:jc w:val="both"/>
        <w:rPr>
          <w:sz w:val="28"/>
          <w:szCs w:val="28"/>
        </w:rPr>
      </w:pPr>
    </w:p>
    <w:p w14:paraId="5001F0AD" w14:textId="77777777" w:rsidR="00576EE6" w:rsidRDefault="00576EE6" w:rsidP="00576EE6">
      <w:pPr>
        <w:pStyle w:val="BodyText"/>
        <w:spacing w:line="360" w:lineRule="auto"/>
        <w:ind w:left="434" w:right="1474"/>
        <w:jc w:val="both"/>
        <w:rPr>
          <w:sz w:val="28"/>
          <w:szCs w:val="28"/>
        </w:rPr>
      </w:pPr>
    </w:p>
    <w:p w14:paraId="096D8E94" w14:textId="77777777" w:rsidR="00576EE6" w:rsidRDefault="00576EE6" w:rsidP="00576EE6">
      <w:pPr>
        <w:pStyle w:val="BodyText"/>
        <w:spacing w:line="360" w:lineRule="auto"/>
        <w:ind w:left="434" w:right="1474"/>
        <w:jc w:val="both"/>
        <w:rPr>
          <w:sz w:val="28"/>
          <w:szCs w:val="28"/>
        </w:rPr>
      </w:pPr>
    </w:p>
    <w:p w14:paraId="5FC5CE66" w14:textId="77777777" w:rsidR="00576EE6" w:rsidRDefault="00576EE6" w:rsidP="00576EE6">
      <w:pPr>
        <w:pStyle w:val="BodyText"/>
        <w:spacing w:line="360" w:lineRule="auto"/>
        <w:ind w:left="434" w:right="1474"/>
        <w:jc w:val="both"/>
        <w:rPr>
          <w:sz w:val="28"/>
          <w:szCs w:val="28"/>
        </w:rPr>
      </w:pPr>
    </w:p>
    <w:p w14:paraId="12C64D9A" w14:textId="77777777" w:rsidR="00576EE6" w:rsidRDefault="00576EE6" w:rsidP="00576EE6">
      <w:pPr>
        <w:pStyle w:val="BodyText"/>
        <w:spacing w:line="360" w:lineRule="auto"/>
        <w:ind w:left="434" w:right="1474"/>
        <w:jc w:val="both"/>
        <w:rPr>
          <w:sz w:val="28"/>
          <w:szCs w:val="28"/>
        </w:rPr>
      </w:pPr>
    </w:p>
    <w:p w14:paraId="6070A70A" w14:textId="77777777" w:rsidR="00576EE6" w:rsidRDefault="00576EE6" w:rsidP="00576EE6">
      <w:pPr>
        <w:pStyle w:val="BodyText"/>
        <w:spacing w:line="360" w:lineRule="auto"/>
        <w:ind w:left="434" w:right="1474"/>
        <w:jc w:val="both"/>
        <w:rPr>
          <w:sz w:val="28"/>
          <w:szCs w:val="28"/>
        </w:rPr>
      </w:pPr>
    </w:p>
    <w:p w14:paraId="102F0644" w14:textId="77777777" w:rsidR="00576EE6" w:rsidRDefault="00576EE6" w:rsidP="00576EE6">
      <w:pPr>
        <w:pStyle w:val="BodyText"/>
        <w:spacing w:line="360" w:lineRule="auto"/>
        <w:ind w:left="434" w:right="1474"/>
        <w:jc w:val="both"/>
        <w:rPr>
          <w:sz w:val="28"/>
          <w:szCs w:val="28"/>
        </w:rPr>
      </w:pPr>
    </w:p>
    <w:p w14:paraId="4028AE47" w14:textId="77777777" w:rsidR="00576EE6" w:rsidRDefault="00576EE6" w:rsidP="00576EE6">
      <w:pPr>
        <w:pStyle w:val="BodyText"/>
        <w:spacing w:line="360" w:lineRule="auto"/>
        <w:ind w:left="434" w:right="1474"/>
        <w:jc w:val="both"/>
        <w:rPr>
          <w:sz w:val="28"/>
          <w:szCs w:val="28"/>
        </w:rPr>
      </w:pPr>
    </w:p>
    <w:p w14:paraId="295D22A1" w14:textId="77777777" w:rsidR="00576EE6" w:rsidRDefault="00576EE6" w:rsidP="00576EE6">
      <w:pPr>
        <w:pStyle w:val="BodyText"/>
        <w:spacing w:line="360" w:lineRule="auto"/>
        <w:ind w:left="434" w:right="1474"/>
        <w:jc w:val="both"/>
        <w:rPr>
          <w:sz w:val="28"/>
          <w:szCs w:val="28"/>
        </w:rPr>
      </w:pPr>
    </w:p>
    <w:p w14:paraId="0C6588A5" w14:textId="77777777" w:rsidR="00576EE6" w:rsidRDefault="00576EE6" w:rsidP="00576EE6">
      <w:pPr>
        <w:pStyle w:val="BodyText"/>
        <w:spacing w:line="360" w:lineRule="auto"/>
        <w:ind w:left="434" w:right="1474"/>
        <w:jc w:val="both"/>
        <w:rPr>
          <w:sz w:val="28"/>
          <w:szCs w:val="28"/>
        </w:rPr>
      </w:pPr>
    </w:p>
    <w:p w14:paraId="0847BA06" w14:textId="77777777" w:rsidR="00576EE6" w:rsidRDefault="00576EE6" w:rsidP="00576EE6">
      <w:pPr>
        <w:pStyle w:val="BodyText"/>
        <w:spacing w:line="360" w:lineRule="auto"/>
        <w:ind w:left="434" w:right="1474"/>
        <w:jc w:val="both"/>
        <w:rPr>
          <w:sz w:val="28"/>
          <w:szCs w:val="28"/>
        </w:rPr>
      </w:pPr>
    </w:p>
    <w:p w14:paraId="2F725211" w14:textId="2CDB5460" w:rsidR="00576EE6" w:rsidRDefault="00576EE6" w:rsidP="00576EE6">
      <w:pPr>
        <w:pStyle w:val="Heading1"/>
        <w:numPr>
          <w:ilvl w:val="2"/>
          <w:numId w:val="6"/>
        </w:numPr>
        <w:tabs>
          <w:tab w:val="left" w:pos="2120"/>
        </w:tabs>
        <w:spacing w:before="84"/>
        <w:ind w:left="2119" w:hanging="362"/>
        <w:jc w:val="left"/>
        <w:rPr>
          <w:sz w:val="40"/>
          <w:szCs w:val="40"/>
        </w:rPr>
      </w:pPr>
      <w:r w:rsidRPr="00576EE6">
        <w:rPr>
          <w:sz w:val="40"/>
          <w:szCs w:val="40"/>
        </w:rPr>
        <w:lastRenderedPageBreak/>
        <w:t>Conclusion</w:t>
      </w:r>
    </w:p>
    <w:p w14:paraId="7E9962EA" w14:textId="77777777" w:rsidR="00576EE6" w:rsidRDefault="00576EE6" w:rsidP="00576EE6">
      <w:pPr>
        <w:pStyle w:val="Heading2"/>
        <w:tabs>
          <w:tab w:val="num" w:pos="360"/>
          <w:tab w:val="left" w:pos="702"/>
        </w:tabs>
        <w:spacing w:before="1"/>
        <w:ind w:left="0" w:firstLine="0"/>
      </w:pPr>
    </w:p>
    <w:p w14:paraId="0A2D8822" w14:textId="6B091094" w:rsidR="00576EE6" w:rsidRPr="001D2375" w:rsidRDefault="00576EE6" w:rsidP="00576EE6">
      <w:pPr>
        <w:pStyle w:val="Heading2"/>
        <w:tabs>
          <w:tab w:val="num" w:pos="360"/>
          <w:tab w:val="left" w:pos="702"/>
        </w:tabs>
        <w:spacing w:before="1"/>
        <w:ind w:left="0" w:firstLine="0"/>
      </w:pPr>
      <w:r>
        <w:t>Summary</w:t>
      </w:r>
      <w:r w:rsidRPr="00576EE6">
        <w:t xml:space="preserve"> </w:t>
      </w:r>
      <w:r>
        <w:t>of</w:t>
      </w:r>
      <w:r w:rsidRPr="00576EE6">
        <w:t xml:space="preserve"> </w:t>
      </w:r>
      <w:r>
        <w:t>Findings</w:t>
      </w:r>
    </w:p>
    <w:p w14:paraId="0FCC4211" w14:textId="77777777" w:rsidR="00576EE6" w:rsidRDefault="00576EE6" w:rsidP="00576EE6">
      <w:pPr>
        <w:pStyle w:val="BodyText"/>
        <w:spacing w:line="360" w:lineRule="auto"/>
        <w:ind w:left="434" w:right="1474"/>
        <w:jc w:val="both"/>
        <w:rPr>
          <w:sz w:val="28"/>
          <w:szCs w:val="28"/>
        </w:rPr>
      </w:pPr>
    </w:p>
    <w:p w14:paraId="6DB1F4D0" w14:textId="77777777" w:rsidR="00576EE6" w:rsidRDefault="00576EE6" w:rsidP="00576EE6">
      <w:pPr>
        <w:pStyle w:val="BodyText"/>
        <w:spacing w:line="360" w:lineRule="auto"/>
        <w:ind w:left="434" w:right="1474"/>
        <w:jc w:val="both"/>
        <w:rPr>
          <w:sz w:val="28"/>
          <w:szCs w:val="28"/>
        </w:rPr>
      </w:pPr>
      <w:r w:rsidRPr="00576EE6">
        <w:rPr>
          <w:sz w:val="28"/>
          <w:szCs w:val="28"/>
        </w:rPr>
        <w:t xml:space="preserve">During the implementation journey of the Efficient Container Placement System (ECPS), notable discoveries highlight its transformative influence on container management. Incorporating artificial intelligence into yard operations notably reduced unnecessary container movements, leading to optimized storage </w:t>
      </w:r>
      <w:proofErr w:type="gramStart"/>
      <w:r w:rsidRPr="00576EE6">
        <w:rPr>
          <w:sz w:val="28"/>
          <w:szCs w:val="28"/>
        </w:rPr>
        <w:t>space</w:t>
      </w:r>
      <w:proofErr w:type="gramEnd"/>
      <w:r w:rsidRPr="00576EE6">
        <w:rPr>
          <w:sz w:val="28"/>
          <w:szCs w:val="28"/>
        </w:rPr>
        <w:t xml:space="preserve"> and decreased operational expenses. The precise forecasts of container departure times by the linear regression model underscored the potential of predictive analytics for on-the-spot decision-making. Moreover, the feature engineering process, amalgamating timestamp transformations and categorical variable encoding, played a pivotal role in augmenting the model's predictive accuracy. ECPS effectively tackled challenges concerning inefficient space utilization and prolonged retrieval times, paving the way for a more efficient and streamlined container storage system.</w:t>
      </w:r>
    </w:p>
    <w:p w14:paraId="25510F1E" w14:textId="77777777" w:rsidR="00576EE6" w:rsidRPr="00576EE6" w:rsidRDefault="00576EE6" w:rsidP="00576EE6">
      <w:pPr>
        <w:pStyle w:val="BodyText"/>
        <w:spacing w:line="360" w:lineRule="auto"/>
        <w:ind w:left="434" w:right="1474"/>
        <w:jc w:val="both"/>
        <w:rPr>
          <w:sz w:val="28"/>
          <w:szCs w:val="28"/>
        </w:rPr>
      </w:pPr>
    </w:p>
    <w:p w14:paraId="6ED01A19" w14:textId="77777777" w:rsidR="00576EE6" w:rsidRDefault="00576EE6" w:rsidP="00576EE6">
      <w:pPr>
        <w:pStyle w:val="Heading2"/>
        <w:tabs>
          <w:tab w:val="num" w:pos="360"/>
          <w:tab w:val="left" w:pos="702"/>
        </w:tabs>
        <w:spacing w:before="1"/>
        <w:ind w:left="0" w:firstLine="0"/>
      </w:pPr>
      <w:r>
        <w:t>Contributions</w:t>
      </w:r>
      <w:r w:rsidRPr="00576EE6">
        <w:t xml:space="preserve"> </w:t>
      </w:r>
      <w:r>
        <w:t>of</w:t>
      </w:r>
      <w:r w:rsidRPr="00576EE6">
        <w:t xml:space="preserve"> </w:t>
      </w:r>
      <w:r>
        <w:t>ECPS</w:t>
      </w:r>
    </w:p>
    <w:p w14:paraId="2E59BAB5" w14:textId="77777777" w:rsidR="00576EE6" w:rsidRDefault="00576EE6" w:rsidP="00576EE6">
      <w:pPr>
        <w:pStyle w:val="BodyText"/>
        <w:spacing w:line="360" w:lineRule="auto"/>
        <w:ind w:left="434" w:right="1474"/>
        <w:jc w:val="both"/>
        <w:rPr>
          <w:sz w:val="28"/>
          <w:szCs w:val="28"/>
        </w:rPr>
      </w:pPr>
    </w:p>
    <w:p w14:paraId="617B4BFD" w14:textId="200D8BBE" w:rsidR="00576EE6" w:rsidRDefault="00576EE6" w:rsidP="00FF63B9">
      <w:pPr>
        <w:pStyle w:val="BodyText"/>
        <w:spacing w:line="360" w:lineRule="auto"/>
        <w:ind w:left="434" w:right="1474"/>
        <w:jc w:val="both"/>
        <w:rPr>
          <w:sz w:val="28"/>
          <w:szCs w:val="28"/>
        </w:rPr>
      </w:pPr>
      <w:r w:rsidRPr="00576EE6">
        <w:rPr>
          <w:sz w:val="28"/>
          <w:szCs w:val="28"/>
        </w:rPr>
        <w:t>The impact of ECPS extends across various facets, encompassing improved operational efficiency and significant cost reductions. Through the utilization of historical data and predictive analytics, ECPS has instigated a fundamental transformation in container placement methodologies, minimizing unnecessary movement and enhancing overall yard management. The algorithmic criteria utilized for optimizing location assignments demonstrate adaptability to the dynamic conditions within the yard. ECPS not only addresses current challenges but also establishes the foundation for a more intelligent and responsive container management system.</w:t>
      </w:r>
    </w:p>
    <w:p w14:paraId="7E02744D" w14:textId="77777777" w:rsidR="00FF63B9" w:rsidRDefault="00FF63B9" w:rsidP="00FF63B9">
      <w:pPr>
        <w:pStyle w:val="Heading2"/>
        <w:tabs>
          <w:tab w:val="num" w:pos="360"/>
          <w:tab w:val="left" w:pos="702"/>
        </w:tabs>
        <w:spacing w:before="1"/>
        <w:ind w:left="0" w:firstLine="0"/>
      </w:pPr>
      <w:r>
        <w:lastRenderedPageBreak/>
        <w:t>Future</w:t>
      </w:r>
      <w:r w:rsidRPr="00576EE6">
        <w:t xml:space="preserve"> </w:t>
      </w:r>
      <w:r>
        <w:t>Directions</w:t>
      </w:r>
    </w:p>
    <w:p w14:paraId="3F34BCDC" w14:textId="77777777" w:rsidR="00FF63B9" w:rsidRDefault="00FF63B9" w:rsidP="00FF63B9">
      <w:pPr>
        <w:pStyle w:val="BodyText"/>
        <w:spacing w:line="360" w:lineRule="auto"/>
        <w:ind w:left="434" w:right="1474"/>
        <w:jc w:val="both"/>
        <w:rPr>
          <w:sz w:val="28"/>
          <w:szCs w:val="28"/>
        </w:rPr>
      </w:pPr>
    </w:p>
    <w:p w14:paraId="653E2CBF" w14:textId="77777777" w:rsidR="00FF63B9" w:rsidRDefault="00FF63B9" w:rsidP="00FF63B9">
      <w:pPr>
        <w:pStyle w:val="BodyText"/>
        <w:spacing w:line="360" w:lineRule="auto"/>
        <w:ind w:left="434" w:right="1474"/>
        <w:jc w:val="both"/>
        <w:rPr>
          <w:sz w:val="28"/>
          <w:szCs w:val="28"/>
        </w:rPr>
      </w:pPr>
    </w:p>
    <w:p w14:paraId="1D4779A6" w14:textId="21C8545D" w:rsidR="00FF63B9" w:rsidRPr="00576EE6" w:rsidRDefault="00FF63B9" w:rsidP="00FF63B9">
      <w:pPr>
        <w:pStyle w:val="BodyText"/>
        <w:spacing w:line="360" w:lineRule="auto"/>
        <w:ind w:left="434" w:right="1474"/>
        <w:jc w:val="both"/>
        <w:rPr>
          <w:sz w:val="28"/>
          <w:szCs w:val="28"/>
        </w:rPr>
        <w:sectPr w:rsidR="00FF63B9" w:rsidRPr="00576EE6" w:rsidSect="006D12D9">
          <w:pgSz w:w="11910" w:h="16840"/>
          <w:pgMar w:top="1360" w:right="300" w:bottom="1200" w:left="1280" w:header="0" w:footer="1005" w:gutter="0"/>
          <w:cols w:space="720"/>
        </w:sectPr>
      </w:pPr>
      <w:r w:rsidRPr="00576EE6">
        <w:rPr>
          <w:sz w:val="28"/>
          <w:szCs w:val="28"/>
        </w:rPr>
        <w:t>Looking forward, ECPS paves the way for continuous enhancement and growth. Future iterations may explore advanced machine learning models to further optimize predictions of container departure times. Incorporating emerging technologies such as IoT sensors could improve real-time data collection, providing more precise insights into yard activities. Collaboration with stakeholders in the logistics industry and ongoing interaction with end-users will be crucial for refining ECPS based on real-world experiences. Additionally, expanding ECPS to accommodate various container types and sizes, and integrating it with broader supply chain management systems, could unlock even greater operational efficiencies. The journey of ECPS extends beyond its current implementation, offering a scalable and adaptable solution for the evolving challenges in container storage and logistic</w:t>
      </w:r>
    </w:p>
    <w:p w14:paraId="77F49B9B" w14:textId="77777777" w:rsidR="00FF63B9" w:rsidRDefault="00FF63B9" w:rsidP="00FF63B9">
      <w:pPr>
        <w:pStyle w:val="BodyText"/>
        <w:spacing w:line="360" w:lineRule="auto"/>
        <w:ind w:right="1474"/>
        <w:jc w:val="both"/>
        <w:rPr>
          <w:sz w:val="28"/>
          <w:szCs w:val="28"/>
        </w:rPr>
      </w:pPr>
    </w:p>
    <w:sectPr w:rsidR="00FF63B9" w:rsidSect="006D12D9">
      <w:pgSz w:w="11910" w:h="16840"/>
      <w:pgMar w:top="1360" w:right="300" w:bottom="1200" w:left="1280" w:header="0" w:footer="10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A2ECB" w14:textId="77777777" w:rsidR="006D12D9" w:rsidRDefault="006D12D9" w:rsidP="00685AC2">
      <w:r>
        <w:separator/>
      </w:r>
    </w:p>
  </w:endnote>
  <w:endnote w:type="continuationSeparator" w:id="0">
    <w:p w14:paraId="4E272E7D" w14:textId="77777777" w:rsidR="006D12D9" w:rsidRDefault="006D12D9" w:rsidP="00685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760B2" w14:textId="628A21CE" w:rsidR="00685AC2" w:rsidRDefault="00AC7AF9">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10AC1AD" wp14:editId="5CB68E9E">
              <wp:simplePos x="0" y="0"/>
              <wp:positionH relativeFrom="page">
                <wp:posOffset>6468745</wp:posOffset>
              </wp:positionH>
              <wp:positionV relativeFrom="page">
                <wp:posOffset>9914255</wp:posOffset>
              </wp:positionV>
              <wp:extent cx="216535" cy="180975"/>
              <wp:effectExtent l="0" t="0" r="0" b="0"/>
              <wp:wrapNone/>
              <wp:docPr id="15428786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4CF75" w14:textId="77777777" w:rsidR="00685AC2" w:rsidRDefault="003B5DC8">
                          <w:pPr>
                            <w:spacing w:before="11"/>
                            <w:ind w:left="60"/>
                          </w:pPr>
                          <w:r>
                            <w:fldChar w:fldCharType="begin"/>
                          </w:r>
                          <w:r w:rsidR="00613F66">
                            <w:instrText xml:space="preserve"> PAGE </w:instrText>
                          </w:r>
                          <w:r>
                            <w:fldChar w:fldCharType="separate"/>
                          </w:r>
                          <w:r w:rsidR="00B41F33">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0AC1AD" id="_x0000_t202" coordsize="21600,21600" o:spt="202" path="m,l,21600r21600,l21600,xe">
              <v:stroke joinstyle="miter"/>
              <v:path gradientshapeok="t" o:connecttype="rect"/>
            </v:shapetype>
            <v:shape id="Text Box 1" o:spid="_x0000_s1026" type="#_x0000_t202" style="position:absolute;margin-left:509.35pt;margin-top:780.65pt;width:17.0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" filled="f" stroked="f">
              <v:textbox inset="0,0,0,0">
                <w:txbxContent>
                  <w:p w14:paraId="54B4CF75" w14:textId="77777777" w:rsidR="00685AC2" w:rsidRDefault="003B5DC8">
                    <w:pPr>
                      <w:spacing w:before="11"/>
                      <w:ind w:left="60"/>
                    </w:pPr>
                    <w:r>
                      <w:fldChar w:fldCharType="begin"/>
                    </w:r>
                    <w:r w:rsidR="00613F66">
                      <w:instrText xml:space="preserve"> PAGE </w:instrText>
                    </w:r>
                    <w:r>
                      <w:fldChar w:fldCharType="separate"/>
                    </w:r>
                    <w:r w:rsidR="00B41F33">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2A41C" w14:textId="77777777" w:rsidR="006D12D9" w:rsidRDefault="006D12D9" w:rsidP="00685AC2">
      <w:r>
        <w:separator/>
      </w:r>
    </w:p>
  </w:footnote>
  <w:footnote w:type="continuationSeparator" w:id="0">
    <w:p w14:paraId="001867DF" w14:textId="77777777" w:rsidR="006D12D9" w:rsidRDefault="006D12D9" w:rsidP="00685A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65D"/>
    <w:multiLevelType w:val="hybridMultilevel"/>
    <w:tmpl w:val="01CC2FC2"/>
    <w:lvl w:ilvl="0" w:tplc="91169D98">
      <w:start w:val="1"/>
      <w:numFmt w:val="decimal"/>
      <w:lvlText w:val="%1"/>
      <w:lvlJc w:val="left"/>
      <w:pPr>
        <w:ind w:left="702" w:hanging="423"/>
      </w:pPr>
      <w:rPr>
        <w:rFonts w:hint="default"/>
        <w:lang w:val="en-US" w:eastAsia="en-US" w:bidi="ar-SA"/>
      </w:rPr>
    </w:lvl>
    <w:lvl w:ilvl="1" w:tplc="592E92FA">
      <w:numFmt w:val="none"/>
      <w:lvlText w:val=""/>
      <w:lvlJc w:val="left"/>
      <w:pPr>
        <w:tabs>
          <w:tab w:val="num" w:pos="360"/>
        </w:tabs>
      </w:pPr>
    </w:lvl>
    <w:lvl w:ilvl="2" w:tplc="2D187480">
      <w:numFmt w:val="bullet"/>
      <w:lvlText w:val="•"/>
      <w:lvlJc w:val="left"/>
      <w:pPr>
        <w:ind w:left="2624" w:hanging="423"/>
      </w:pPr>
      <w:rPr>
        <w:rFonts w:hint="default"/>
        <w:lang w:val="en-US" w:eastAsia="en-US" w:bidi="ar-SA"/>
      </w:rPr>
    </w:lvl>
    <w:lvl w:ilvl="3" w:tplc="CA662D00">
      <w:numFmt w:val="bullet"/>
      <w:lvlText w:val="•"/>
      <w:lvlJc w:val="left"/>
      <w:pPr>
        <w:ind w:left="3587" w:hanging="423"/>
      </w:pPr>
      <w:rPr>
        <w:rFonts w:hint="default"/>
        <w:lang w:val="en-US" w:eastAsia="en-US" w:bidi="ar-SA"/>
      </w:rPr>
    </w:lvl>
    <w:lvl w:ilvl="4" w:tplc="C4BACB9E">
      <w:numFmt w:val="bullet"/>
      <w:lvlText w:val="•"/>
      <w:lvlJc w:val="left"/>
      <w:pPr>
        <w:ind w:left="4549" w:hanging="423"/>
      </w:pPr>
      <w:rPr>
        <w:rFonts w:hint="default"/>
        <w:lang w:val="en-US" w:eastAsia="en-US" w:bidi="ar-SA"/>
      </w:rPr>
    </w:lvl>
    <w:lvl w:ilvl="5" w:tplc="08BED700">
      <w:numFmt w:val="bullet"/>
      <w:lvlText w:val="•"/>
      <w:lvlJc w:val="left"/>
      <w:pPr>
        <w:ind w:left="5512" w:hanging="423"/>
      </w:pPr>
      <w:rPr>
        <w:rFonts w:hint="default"/>
        <w:lang w:val="en-US" w:eastAsia="en-US" w:bidi="ar-SA"/>
      </w:rPr>
    </w:lvl>
    <w:lvl w:ilvl="6" w:tplc="D3867384">
      <w:numFmt w:val="bullet"/>
      <w:lvlText w:val="•"/>
      <w:lvlJc w:val="left"/>
      <w:pPr>
        <w:ind w:left="6474" w:hanging="423"/>
      </w:pPr>
      <w:rPr>
        <w:rFonts w:hint="default"/>
        <w:lang w:val="en-US" w:eastAsia="en-US" w:bidi="ar-SA"/>
      </w:rPr>
    </w:lvl>
    <w:lvl w:ilvl="7" w:tplc="290E7FC0">
      <w:numFmt w:val="bullet"/>
      <w:lvlText w:val="•"/>
      <w:lvlJc w:val="left"/>
      <w:pPr>
        <w:ind w:left="7436" w:hanging="423"/>
      </w:pPr>
      <w:rPr>
        <w:rFonts w:hint="default"/>
        <w:lang w:val="en-US" w:eastAsia="en-US" w:bidi="ar-SA"/>
      </w:rPr>
    </w:lvl>
    <w:lvl w:ilvl="8" w:tplc="826CDC6A">
      <w:numFmt w:val="bullet"/>
      <w:lvlText w:val="•"/>
      <w:lvlJc w:val="left"/>
      <w:pPr>
        <w:ind w:left="8399" w:hanging="423"/>
      </w:pPr>
      <w:rPr>
        <w:rFonts w:hint="default"/>
        <w:lang w:val="en-US" w:eastAsia="en-US" w:bidi="ar-SA"/>
      </w:rPr>
    </w:lvl>
  </w:abstractNum>
  <w:abstractNum w:abstractNumId="1" w15:restartNumberingAfterBreak="0">
    <w:nsid w:val="0B0B56A9"/>
    <w:multiLevelType w:val="multilevel"/>
    <w:tmpl w:val="BFF6F3B0"/>
    <w:lvl w:ilvl="0">
      <w:start w:val="11"/>
      <w:numFmt w:val="decimal"/>
      <w:lvlText w:val="%1"/>
      <w:lvlJc w:val="left"/>
      <w:pPr>
        <w:ind w:left="881" w:hanging="722"/>
        <w:jc w:val="left"/>
      </w:pPr>
      <w:rPr>
        <w:rFonts w:hint="default"/>
        <w:lang w:val="en-US" w:eastAsia="en-US" w:bidi="ar-SA"/>
      </w:rPr>
    </w:lvl>
    <w:lvl w:ilvl="1">
      <w:start w:val="1"/>
      <w:numFmt w:val="decimal"/>
      <w:lvlText w:val="%1.%2"/>
      <w:lvlJc w:val="left"/>
      <w:pPr>
        <w:ind w:left="881" w:hanging="722"/>
        <w:jc w:val="left"/>
      </w:pPr>
      <w:rPr>
        <w:rFonts w:ascii="Times New Roman" w:eastAsia="Times New Roman" w:hAnsi="Times New Roman" w:cs="Times New Roman" w:hint="default"/>
        <w:b/>
        <w:bCs/>
        <w:w w:val="100"/>
        <w:sz w:val="36"/>
        <w:szCs w:val="36"/>
        <w:lang w:val="en-US" w:eastAsia="en-US" w:bidi="ar-SA"/>
      </w:rPr>
    </w:lvl>
    <w:lvl w:ilvl="2">
      <w:numFmt w:val="bullet"/>
      <w:lvlText w:val="•"/>
      <w:lvlJc w:val="left"/>
      <w:pPr>
        <w:ind w:left="2429" w:hanging="722"/>
      </w:pPr>
      <w:rPr>
        <w:rFonts w:hint="default"/>
        <w:lang w:val="en-US" w:eastAsia="en-US" w:bidi="ar-SA"/>
      </w:rPr>
    </w:lvl>
    <w:lvl w:ilvl="3">
      <w:numFmt w:val="bullet"/>
      <w:lvlText w:val="•"/>
      <w:lvlJc w:val="left"/>
      <w:pPr>
        <w:ind w:left="3203" w:hanging="722"/>
      </w:pPr>
      <w:rPr>
        <w:rFonts w:hint="default"/>
        <w:lang w:val="en-US" w:eastAsia="en-US" w:bidi="ar-SA"/>
      </w:rPr>
    </w:lvl>
    <w:lvl w:ilvl="4">
      <w:numFmt w:val="bullet"/>
      <w:lvlText w:val="•"/>
      <w:lvlJc w:val="left"/>
      <w:pPr>
        <w:ind w:left="3978" w:hanging="722"/>
      </w:pPr>
      <w:rPr>
        <w:rFonts w:hint="default"/>
        <w:lang w:val="en-US" w:eastAsia="en-US" w:bidi="ar-SA"/>
      </w:rPr>
    </w:lvl>
    <w:lvl w:ilvl="5">
      <w:numFmt w:val="bullet"/>
      <w:lvlText w:val="•"/>
      <w:lvlJc w:val="left"/>
      <w:pPr>
        <w:ind w:left="4753" w:hanging="722"/>
      </w:pPr>
      <w:rPr>
        <w:rFonts w:hint="default"/>
        <w:lang w:val="en-US" w:eastAsia="en-US" w:bidi="ar-SA"/>
      </w:rPr>
    </w:lvl>
    <w:lvl w:ilvl="6">
      <w:numFmt w:val="bullet"/>
      <w:lvlText w:val="•"/>
      <w:lvlJc w:val="left"/>
      <w:pPr>
        <w:ind w:left="5527" w:hanging="722"/>
      </w:pPr>
      <w:rPr>
        <w:rFonts w:hint="default"/>
        <w:lang w:val="en-US" w:eastAsia="en-US" w:bidi="ar-SA"/>
      </w:rPr>
    </w:lvl>
    <w:lvl w:ilvl="7">
      <w:numFmt w:val="bullet"/>
      <w:lvlText w:val="•"/>
      <w:lvlJc w:val="left"/>
      <w:pPr>
        <w:ind w:left="6302" w:hanging="722"/>
      </w:pPr>
      <w:rPr>
        <w:rFonts w:hint="default"/>
        <w:lang w:val="en-US" w:eastAsia="en-US" w:bidi="ar-SA"/>
      </w:rPr>
    </w:lvl>
    <w:lvl w:ilvl="8">
      <w:numFmt w:val="bullet"/>
      <w:lvlText w:val="•"/>
      <w:lvlJc w:val="left"/>
      <w:pPr>
        <w:ind w:left="7077" w:hanging="722"/>
      </w:pPr>
      <w:rPr>
        <w:rFonts w:hint="default"/>
        <w:lang w:val="en-US" w:eastAsia="en-US" w:bidi="ar-SA"/>
      </w:rPr>
    </w:lvl>
  </w:abstractNum>
  <w:abstractNum w:abstractNumId="2" w15:restartNumberingAfterBreak="0">
    <w:nsid w:val="0BD76C5A"/>
    <w:multiLevelType w:val="multilevel"/>
    <w:tmpl w:val="FE222562"/>
    <w:lvl w:ilvl="0">
      <w:start w:val="6"/>
      <w:numFmt w:val="decimal"/>
      <w:lvlText w:val="%1"/>
      <w:lvlJc w:val="left"/>
      <w:pPr>
        <w:ind w:left="701" w:hanging="542"/>
      </w:pPr>
      <w:rPr>
        <w:rFonts w:hint="default"/>
        <w:lang w:val="en-US" w:eastAsia="en-US" w:bidi="ar-SA"/>
      </w:rPr>
    </w:lvl>
    <w:lvl w:ilvl="1">
      <w:start w:val="1"/>
      <w:numFmt w:val="decimal"/>
      <w:lvlText w:val="%1.%2"/>
      <w:lvlJc w:val="left"/>
      <w:pPr>
        <w:ind w:left="701" w:hanging="542"/>
      </w:pPr>
      <w:rPr>
        <w:rFonts w:ascii="Times New Roman" w:eastAsia="Times New Roman" w:hAnsi="Times New Roman" w:cs="Times New Roman" w:hint="default"/>
        <w:b/>
        <w:bCs/>
        <w:w w:val="100"/>
        <w:sz w:val="36"/>
        <w:szCs w:val="36"/>
        <w:lang w:val="en-US" w:eastAsia="en-US" w:bidi="ar-SA"/>
      </w:rPr>
    </w:lvl>
    <w:lvl w:ilvl="2">
      <w:start w:val="1"/>
      <w:numFmt w:val="decimal"/>
      <w:lvlText w:val="%1.%2.%3"/>
      <w:lvlJc w:val="left"/>
      <w:pPr>
        <w:ind w:left="972" w:hanging="813"/>
      </w:pPr>
      <w:rPr>
        <w:rFonts w:ascii="Times New Roman" w:eastAsia="Times New Roman" w:hAnsi="Times New Roman" w:cs="Times New Roman" w:hint="default"/>
        <w:b/>
        <w:bCs/>
        <w:w w:val="100"/>
        <w:sz w:val="36"/>
        <w:szCs w:val="36"/>
        <w:lang w:val="en-US" w:eastAsia="en-US" w:bidi="ar-SA"/>
      </w:rPr>
    </w:lvl>
    <w:lvl w:ilvl="3">
      <w:numFmt w:val="bullet"/>
      <w:lvlText w:val="•"/>
      <w:lvlJc w:val="left"/>
      <w:pPr>
        <w:ind w:left="2679" w:hanging="813"/>
      </w:pPr>
      <w:rPr>
        <w:rFonts w:hint="default"/>
        <w:lang w:val="en-US" w:eastAsia="en-US" w:bidi="ar-SA"/>
      </w:rPr>
    </w:lvl>
    <w:lvl w:ilvl="4">
      <w:numFmt w:val="bullet"/>
      <w:lvlText w:val="•"/>
      <w:lvlJc w:val="left"/>
      <w:pPr>
        <w:ind w:left="3528" w:hanging="813"/>
      </w:pPr>
      <w:rPr>
        <w:rFonts w:hint="default"/>
        <w:lang w:val="en-US" w:eastAsia="en-US" w:bidi="ar-SA"/>
      </w:rPr>
    </w:lvl>
    <w:lvl w:ilvl="5">
      <w:numFmt w:val="bullet"/>
      <w:lvlText w:val="•"/>
      <w:lvlJc w:val="left"/>
      <w:pPr>
        <w:ind w:left="4378" w:hanging="813"/>
      </w:pPr>
      <w:rPr>
        <w:rFonts w:hint="default"/>
        <w:lang w:val="en-US" w:eastAsia="en-US" w:bidi="ar-SA"/>
      </w:rPr>
    </w:lvl>
    <w:lvl w:ilvl="6">
      <w:numFmt w:val="bullet"/>
      <w:lvlText w:val="•"/>
      <w:lvlJc w:val="left"/>
      <w:pPr>
        <w:ind w:left="5228" w:hanging="813"/>
      </w:pPr>
      <w:rPr>
        <w:rFonts w:hint="default"/>
        <w:lang w:val="en-US" w:eastAsia="en-US" w:bidi="ar-SA"/>
      </w:rPr>
    </w:lvl>
    <w:lvl w:ilvl="7">
      <w:numFmt w:val="bullet"/>
      <w:lvlText w:val="•"/>
      <w:lvlJc w:val="left"/>
      <w:pPr>
        <w:ind w:left="6077" w:hanging="813"/>
      </w:pPr>
      <w:rPr>
        <w:rFonts w:hint="default"/>
        <w:lang w:val="en-US" w:eastAsia="en-US" w:bidi="ar-SA"/>
      </w:rPr>
    </w:lvl>
    <w:lvl w:ilvl="8">
      <w:numFmt w:val="bullet"/>
      <w:lvlText w:val="•"/>
      <w:lvlJc w:val="left"/>
      <w:pPr>
        <w:ind w:left="6927" w:hanging="813"/>
      </w:pPr>
      <w:rPr>
        <w:rFonts w:hint="default"/>
        <w:lang w:val="en-US" w:eastAsia="en-US" w:bidi="ar-SA"/>
      </w:rPr>
    </w:lvl>
  </w:abstractNum>
  <w:abstractNum w:abstractNumId="3" w15:restartNumberingAfterBreak="0">
    <w:nsid w:val="0DFE7673"/>
    <w:multiLevelType w:val="multilevel"/>
    <w:tmpl w:val="709C7044"/>
    <w:lvl w:ilvl="0">
      <w:start w:val="10"/>
      <w:numFmt w:val="decimal"/>
      <w:lvlText w:val="%1"/>
      <w:lvlJc w:val="left"/>
      <w:pPr>
        <w:ind w:left="881" w:hanging="722"/>
        <w:jc w:val="left"/>
      </w:pPr>
      <w:rPr>
        <w:rFonts w:hint="default"/>
        <w:lang w:val="en-US" w:eastAsia="en-US" w:bidi="ar-SA"/>
      </w:rPr>
    </w:lvl>
    <w:lvl w:ilvl="1">
      <w:start w:val="1"/>
      <w:numFmt w:val="decimal"/>
      <w:lvlText w:val="%1.%2"/>
      <w:lvlJc w:val="left"/>
      <w:pPr>
        <w:ind w:left="881" w:hanging="722"/>
        <w:jc w:val="left"/>
      </w:pPr>
      <w:rPr>
        <w:rFonts w:ascii="Times New Roman" w:eastAsia="Times New Roman" w:hAnsi="Times New Roman" w:cs="Times New Roman" w:hint="default"/>
        <w:b/>
        <w:bCs/>
        <w:w w:val="100"/>
        <w:sz w:val="36"/>
        <w:szCs w:val="36"/>
        <w:lang w:val="en-US" w:eastAsia="en-US" w:bidi="ar-SA"/>
      </w:rPr>
    </w:lvl>
    <w:lvl w:ilvl="2">
      <w:start w:val="1"/>
      <w:numFmt w:val="decimal"/>
      <w:lvlText w:val="%1.%2.%3"/>
      <w:lvlJc w:val="left"/>
      <w:pPr>
        <w:ind w:left="1150" w:hanging="991"/>
        <w:jc w:val="left"/>
      </w:pPr>
      <w:rPr>
        <w:rFonts w:ascii="Times New Roman" w:eastAsia="Times New Roman" w:hAnsi="Times New Roman" w:cs="Times New Roman" w:hint="default"/>
        <w:b/>
        <w:bCs/>
        <w:w w:val="100"/>
        <w:sz w:val="36"/>
        <w:szCs w:val="36"/>
        <w:lang w:val="en-US" w:eastAsia="en-US" w:bidi="ar-SA"/>
      </w:rPr>
    </w:lvl>
    <w:lvl w:ilvl="3">
      <w:numFmt w:val="bullet"/>
      <w:lvlText w:val="•"/>
      <w:lvlJc w:val="left"/>
      <w:pPr>
        <w:ind w:left="2819" w:hanging="991"/>
      </w:pPr>
      <w:rPr>
        <w:rFonts w:hint="default"/>
        <w:lang w:val="en-US" w:eastAsia="en-US" w:bidi="ar-SA"/>
      </w:rPr>
    </w:lvl>
    <w:lvl w:ilvl="4">
      <w:numFmt w:val="bullet"/>
      <w:lvlText w:val="•"/>
      <w:lvlJc w:val="left"/>
      <w:pPr>
        <w:ind w:left="3648" w:hanging="991"/>
      </w:pPr>
      <w:rPr>
        <w:rFonts w:hint="default"/>
        <w:lang w:val="en-US" w:eastAsia="en-US" w:bidi="ar-SA"/>
      </w:rPr>
    </w:lvl>
    <w:lvl w:ilvl="5">
      <w:numFmt w:val="bullet"/>
      <w:lvlText w:val="•"/>
      <w:lvlJc w:val="left"/>
      <w:pPr>
        <w:ind w:left="4478" w:hanging="991"/>
      </w:pPr>
      <w:rPr>
        <w:rFonts w:hint="default"/>
        <w:lang w:val="en-US" w:eastAsia="en-US" w:bidi="ar-SA"/>
      </w:rPr>
    </w:lvl>
    <w:lvl w:ilvl="6">
      <w:numFmt w:val="bullet"/>
      <w:lvlText w:val="•"/>
      <w:lvlJc w:val="left"/>
      <w:pPr>
        <w:ind w:left="5308" w:hanging="991"/>
      </w:pPr>
      <w:rPr>
        <w:rFonts w:hint="default"/>
        <w:lang w:val="en-US" w:eastAsia="en-US" w:bidi="ar-SA"/>
      </w:rPr>
    </w:lvl>
    <w:lvl w:ilvl="7">
      <w:numFmt w:val="bullet"/>
      <w:lvlText w:val="•"/>
      <w:lvlJc w:val="left"/>
      <w:pPr>
        <w:ind w:left="6137" w:hanging="991"/>
      </w:pPr>
      <w:rPr>
        <w:rFonts w:hint="default"/>
        <w:lang w:val="en-US" w:eastAsia="en-US" w:bidi="ar-SA"/>
      </w:rPr>
    </w:lvl>
    <w:lvl w:ilvl="8">
      <w:numFmt w:val="bullet"/>
      <w:lvlText w:val="•"/>
      <w:lvlJc w:val="left"/>
      <w:pPr>
        <w:ind w:left="6967" w:hanging="991"/>
      </w:pPr>
      <w:rPr>
        <w:rFonts w:hint="default"/>
        <w:lang w:val="en-US" w:eastAsia="en-US" w:bidi="ar-SA"/>
      </w:rPr>
    </w:lvl>
  </w:abstractNum>
  <w:abstractNum w:abstractNumId="4" w15:restartNumberingAfterBreak="0">
    <w:nsid w:val="0E021A30"/>
    <w:multiLevelType w:val="hybridMultilevel"/>
    <w:tmpl w:val="689C8794"/>
    <w:lvl w:ilvl="0" w:tplc="9B64E060">
      <w:start w:val="4"/>
      <w:numFmt w:val="decimal"/>
      <w:lvlText w:val="%1"/>
      <w:lvlJc w:val="left"/>
      <w:pPr>
        <w:ind w:left="702" w:hanging="423"/>
      </w:pPr>
      <w:rPr>
        <w:rFonts w:hint="default"/>
        <w:lang w:val="en-US" w:eastAsia="en-US" w:bidi="ar-SA"/>
      </w:rPr>
    </w:lvl>
    <w:lvl w:ilvl="1" w:tplc="518E2BD4">
      <w:numFmt w:val="none"/>
      <w:lvlText w:val=""/>
      <w:lvlJc w:val="left"/>
      <w:pPr>
        <w:tabs>
          <w:tab w:val="num" w:pos="360"/>
        </w:tabs>
      </w:pPr>
    </w:lvl>
    <w:lvl w:ilvl="2" w:tplc="CEDC56AC">
      <w:numFmt w:val="bullet"/>
      <w:lvlText w:val="•"/>
      <w:lvlJc w:val="left"/>
      <w:pPr>
        <w:ind w:left="1769" w:hanging="423"/>
      </w:pPr>
      <w:rPr>
        <w:rFonts w:hint="default"/>
        <w:lang w:val="en-US" w:eastAsia="en-US" w:bidi="ar-SA"/>
      </w:rPr>
    </w:lvl>
    <w:lvl w:ilvl="3" w:tplc="956E20EA">
      <w:numFmt w:val="bullet"/>
      <w:lvlText w:val="•"/>
      <w:lvlJc w:val="left"/>
      <w:pPr>
        <w:ind w:left="2838" w:hanging="423"/>
      </w:pPr>
      <w:rPr>
        <w:rFonts w:hint="default"/>
        <w:lang w:val="en-US" w:eastAsia="en-US" w:bidi="ar-SA"/>
      </w:rPr>
    </w:lvl>
    <w:lvl w:ilvl="4" w:tplc="02F4C916">
      <w:numFmt w:val="bullet"/>
      <w:lvlText w:val="•"/>
      <w:lvlJc w:val="left"/>
      <w:pPr>
        <w:ind w:left="3908" w:hanging="423"/>
      </w:pPr>
      <w:rPr>
        <w:rFonts w:hint="default"/>
        <w:lang w:val="en-US" w:eastAsia="en-US" w:bidi="ar-SA"/>
      </w:rPr>
    </w:lvl>
    <w:lvl w:ilvl="5" w:tplc="06AE8C7E">
      <w:numFmt w:val="bullet"/>
      <w:lvlText w:val="•"/>
      <w:lvlJc w:val="left"/>
      <w:pPr>
        <w:ind w:left="4977" w:hanging="423"/>
      </w:pPr>
      <w:rPr>
        <w:rFonts w:hint="default"/>
        <w:lang w:val="en-US" w:eastAsia="en-US" w:bidi="ar-SA"/>
      </w:rPr>
    </w:lvl>
    <w:lvl w:ilvl="6" w:tplc="334A181C">
      <w:numFmt w:val="bullet"/>
      <w:lvlText w:val="•"/>
      <w:lvlJc w:val="left"/>
      <w:pPr>
        <w:ind w:left="6046" w:hanging="423"/>
      </w:pPr>
      <w:rPr>
        <w:rFonts w:hint="default"/>
        <w:lang w:val="en-US" w:eastAsia="en-US" w:bidi="ar-SA"/>
      </w:rPr>
    </w:lvl>
    <w:lvl w:ilvl="7" w:tplc="2DCE8170">
      <w:numFmt w:val="bullet"/>
      <w:lvlText w:val="•"/>
      <w:lvlJc w:val="left"/>
      <w:pPr>
        <w:ind w:left="7116" w:hanging="423"/>
      </w:pPr>
      <w:rPr>
        <w:rFonts w:hint="default"/>
        <w:lang w:val="en-US" w:eastAsia="en-US" w:bidi="ar-SA"/>
      </w:rPr>
    </w:lvl>
    <w:lvl w:ilvl="8" w:tplc="4EE28252">
      <w:numFmt w:val="bullet"/>
      <w:lvlText w:val="•"/>
      <w:lvlJc w:val="left"/>
      <w:pPr>
        <w:ind w:left="8185" w:hanging="423"/>
      </w:pPr>
      <w:rPr>
        <w:rFonts w:hint="default"/>
        <w:lang w:val="en-US" w:eastAsia="en-US" w:bidi="ar-SA"/>
      </w:rPr>
    </w:lvl>
  </w:abstractNum>
  <w:abstractNum w:abstractNumId="5" w15:restartNumberingAfterBreak="0">
    <w:nsid w:val="11BF03B9"/>
    <w:multiLevelType w:val="hybridMultilevel"/>
    <w:tmpl w:val="F1DE896E"/>
    <w:lvl w:ilvl="0" w:tplc="0690420C">
      <w:start w:val="1"/>
      <w:numFmt w:val="decimal"/>
      <w:lvlText w:val="%1."/>
      <w:lvlJc w:val="left"/>
      <w:pPr>
        <w:ind w:left="3756" w:hanging="283"/>
        <w:jc w:val="right"/>
      </w:pPr>
      <w:rPr>
        <w:rFonts w:hint="default"/>
        <w:b/>
        <w:bCs/>
        <w:w w:val="99"/>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EE0DAF"/>
    <w:multiLevelType w:val="hybridMultilevel"/>
    <w:tmpl w:val="1682D634"/>
    <w:lvl w:ilvl="0" w:tplc="23C818FE">
      <w:start w:val="2"/>
      <w:numFmt w:val="decimal"/>
      <w:lvlText w:val="%1"/>
      <w:lvlJc w:val="left"/>
      <w:pPr>
        <w:ind w:left="708" w:hanging="423"/>
      </w:pPr>
      <w:rPr>
        <w:rFonts w:hint="default"/>
        <w:lang w:val="en-US" w:eastAsia="en-US" w:bidi="ar-SA"/>
      </w:rPr>
    </w:lvl>
    <w:lvl w:ilvl="1" w:tplc="1CAE9074">
      <w:numFmt w:val="none"/>
      <w:lvlText w:val=""/>
      <w:lvlJc w:val="left"/>
      <w:pPr>
        <w:tabs>
          <w:tab w:val="num" w:pos="360"/>
        </w:tabs>
      </w:pPr>
    </w:lvl>
    <w:lvl w:ilvl="2" w:tplc="344CCDD0">
      <w:numFmt w:val="bullet"/>
      <w:lvlText w:val="•"/>
      <w:lvlJc w:val="left"/>
      <w:pPr>
        <w:ind w:left="2624" w:hanging="423"/>
      </w:pPr>
      <w:rPr>
        <w:rFonts w:hint="default"/>
        <w:lang w:val="en-US" w:eastAsia="en-US" w:bidi="ar-SA"/>
      </w:rPr>
    </w:lvl>
    <w:lvl w:ilvl="3" w:tplc="30B2A320">
      <w:numFmt w:val="bullet"/>
      <w:lvlText w:val="•"/>
      <w:lvlJc w:val="left"/>
      <w:pPr>
        <w:ind w:left="3587" w:hanging="423"/>
      </w:pPr>
      <w:rPr>
        <w:rFonts w:hint="default"/>
        <w:lang w:val="en-US" w:eastAsia="en-US" w:bidi="ar-SA"/>
      </w:rPr>
    </w:lvl>
    <w:lvl w:ilvl="4" w:tplc="73C4CB4C">
      <w:numFmt w:val="bullet"/>
      <w:lvlText w:val="•"/>
      <w:lvlJc w:val="left"/>
      <w:pPr>
        <w:ind w:left="4549" w:hanging="423"/>
      </w:pPr>
      <w:rPr>
        <w:rFonts w:hint="default"/>
        <w:lang w:val="en-US" w:eastAsia="en-US" w:bidi="ar-SA"/>
      </w:rPr>
    </w:lvl>
    <w:lvl w:ilvl="5" w:tplc="B0809B5E">
      <w:numFmt w:val="bullet"/>
      <w:lvlText w:val="•"/>
      <w:lvlJc w:val="left"/>
      <w:pPr>
        <w:ind w:left="5512" w:hanging="423"/>
      </w:pPr>
      <w:rPr>
        <w:rFonts w:hint="default"/>
        <w:lang w:val="en-US" w:eastAsia="en-US" w:bidi="ar-SA"/>
      </w:rPr>
    </w:lvl>
    <w:lvl w:ilvl="6" w:tplc="F26E28EA">
      <w:numFmt w:val="bullet"/>
      <w:lvlText w:val="•"/>
      <w:lvlJc w:val="left"/>
      <w:pPr>
        <w:ind w:left="6474" w:hanging="423"/>
      </w:pPr>
      <w:rPr>
        <w:rFonts w:hint="default"/>
        <w:lang w:val="en-US" w:eastAsia="en-US" w:bidi="ar-SA"/>
      </w:rPr>
    </w:lvl>
    <w:lvl w:ilvl="7" w:tplc="170812B0">
      <w:numFmt w:val="bullet"/>
      <w:lvlText w:val="•"/>
      <w:lvlJc w:val="left"/>
      <w:pPr>
        <w:ind w:left="7436" w:hanging="423"/>
      </w:pPr>
      <w:rPr>
        <w:rFonts w:hint="default"/>
        <w:lang w:val="en-US" w:eastAsia="en-US" w:bidi="ar-SA"/>
      </w:rPr>
    </w:lvl>
    <w:lvl w:ilvl="8" w:tplc="5FB63D1A">
      <w:numFmt w:val="bullet"/>
      <w:lvlText w:val="•"/>
      <w:lvlJc w:val="left"/>
      <w:pPr>
        <w:ind w:left="8399" w:hanging="423"/>
      </w:pPr>
      <w:rPr>
        <w:rFonts w:hint="default"/>
        <w:lang w:val="en-US" w:eastAsia="en-US" w:bidi="ar-SA"/>
      </w:rPr>
    </w:lvl>
  </w:abstractNum>
  <w:abstractNum w:abstractNumId="7" w15:restartNumberingAfterBreak="0">
    <w:nsid w:val="21F86A6B"/>
    <w:multiLevelType w:val="hybridMultilevel"/>
    <w:tmpl w:val="A4A262EE"/>
    <w:lvl w:ilvl="0" w:tplc="0690420C">
      <w:start w:val="1"/>
      <w:numFmt w:val="decimal"/>
      <w:lvlText w:val="%1."/>
      <w:lvlJc w:val="left"/>
      <w:pPr>
        <w:ind w:left="3756" w:hanging="283"/>
        <w:jc w:val="right"/>
      </w:pPr>
      <w:rPr>
        <w:rFonts w:hint="default"/>
        <w:b/>
        <w:bCs/>
        <w:w w:val="99"/>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8B23CA"/>
    <w:multiLevelType w:val="hybridMultilevel"/>
    <w:tmpl w:val="09100936"/>
    <w:lvl w:ilvl="0" w:tplc="389E8738">
      <w:start w:val="9"/>
      <w:numFmt w:val="decimal"/>
      <w:lvlText w:val="%1."/>
      <w:lvlJc w:val="left"/>
      <w:pPr>
        <w:ind w:left="3833" w:hanging="360"/>
      </w:pPr>
      <w:rPr>
        <w:rFonts w:hint="default"/>
      </w:rPr>
    </w:lvl>
    <w:lvl w:ilvl="1" w:tplc="40090019" w:tentative="1">
      <w:start w:val="1"/>
      <w:numFmt w:val="lowerLetter"/>
      <w:lvlText w:val="%2."/>
      <w:lvlJc w:val="left"/>
      <w:pPr>
        <w:ind w:left="4553" w:hanging="360"/>
      </w:pPr>
    </w:lvl>
    <w:lvl w:ilvl="2" w:tplc="4009001B" w:tentative="1">
      <w:start w:val="1"/>
      <w:numFmt w:val="lowerRoman"/>
      <w:lvlText w:val="%3."/>
      <w:lvlJc w:val="right"/>
      <w:pPr>
        <w:ind w:left="5273" w:hanging="180"/>
      </w:pPr>
    </w:lvl>
    <w:lvl w:ilvl="3" w:tplc="4009000F" w:tentative="1">
      <w:start w:val="1"/>
      <w:numFmt w:val="decimal"/>
      <w:lvlText w:val="%4."/>
      <w:lvlJc w:val="left"/>
      <w:pPr>
        <w:ind w:left="5993" w:hanging="360"/>
      </w:pPr>
    </w:lvl>
    <w:lvl w:ilvl="4" w:tplc="40090019" w:tentative="1">
      <w:start w:val="1"/>
      <w:numFmt w:val="lowerLetter"/>
      <w:lvlText w:val="%5."/>
      <w:lvlJc w:val="left"/>
      <w:pPr>
        <w:ind w:left="6713" w:hanging="360"/>
      </w:pPr>
    </w:lvl>
    <w:lvl w:ilvl="5" w:tplc="4009001B" w:tentative="1">
      <w:start w:val="1"/>
      <w:numFmt w:val="lowerRoman"/>
      <w:lvlText w:val="%6."/>
      <w:lvlJc w:val="right"/>
      <w:pPr>
        <w:ind w:left="7433" w:hanging="180"/>
      </w:pPr>
    </w:lvl>
    <w:lvl w:ilvl="6" w:tplc="4009000F" w:tentative="1">
      <w:start w:val="1"/>
      <w:numFmt w:val="decimal"/>
      <w:lvlText w:val="%7."/>
      <w:lvlJc w:val="left"/>
      <w:pPr>
        <w:ind w:left="8153" w:hanging="360"/>
      </w:pPr>
    </w:lvl>
    <w:lvl w:ilvl="7" w:tplc="40090019" w:tentative="1">
      <w:start w:val="1"/>
      <w:numFmt w:val="lowerLetter"/>
      <w:lvlText w:val="%8."/>
      <w:lvlJc w:val="left"/>
      <w:pPr>
        <w:ind w:left="8873" w:hanging="360"/>
      </w:pPr>
    </w:lvl>
    <w:lvl w:ilvl="8" w:tplc="4009001B" w:tentative="1">
      <w:start w:val="1"/>
      <w:numFmt w:val="lowerRoman"/>
      <w:lvlText w:val="%9."/>
      <w:lvlJc w:val="right"/>
      <w:pPr>
        <w:ind w:left="9593" w:hanging="180"/>
      </w:pPr>
    </w:lvl>
  </w:abstractNum>
  <w:abstractNum w:abstractNumId="9" w15:restartNumberingAfterBreak="0">
    <w:nsid w:val="2FD955A1"/>
    <w:multiLevelType w:val="multilevel"/>
    <w:tmpl w:val="8DD6CBDA"/>
    <w:lvl w:ilvl="0">
      <w:start w:val="5"/>
      <w:numFmt w:val="decimal"/>
      <w:lvlText w:val="%1"/>
      <w:lvlJc w:val="left"/>
      <w:pPr>
        <w:ind w:left="701" w:hanging="542"/>
      </w:pPr>
      <w:rPr>
        <w:rFonts w:hint="default"/>
        <w:lang w:val="en-US" w:eastAsia="en-US" w:bidi="ar-SA"/>
      </w:rPr>
    </w:lvl>
    <w:lvl w:ilvl="1">
      <w:start w:val="1"/>
      <w:numFmt w:val="decimal"/>
      <w:lvlText w:val="%1.%2"/>
      <w:lvlJc w:val="left"/>
      <w:pPr>
        <w:ind w:left="701" w:hanging="542"/>
      </w:pPr>
      <w:rPr>
        <w:rFonts w:ascii="Times New Roman" w:eastAsia="Times New Roman" w:hAnsi="Times New Roman" w:cs="Times New Roman" w:hint="default"/>
        <w:b/>
        <w:bCs/>
        <w:w w:val="100"/>
        <w:sz w:val="36"/>
        <w:szCs w:val="36"/>
        <w:lang w:val="en-US" w:eastAsia="en-US" w:bidi="ar-SA"/>
      </w:rPr>
    </w:lvl>
    <w:lvl w:ilvl="2">
      <w:start w:val="1"/>
      <w:numFmt w:val="decimal"/>
      <w:lvlText w:val="%1.%2.%3"/>
      <w:lvlJc w:val="left"/>
      <w:pPr>
        <w:ind w:left="972" w:hanging="813"/>
      </w:pPr>
      <w:rPr>
        <w:rFonts w:ascii="Times New Roman" w:eastAsia="Times New Roman" w:hAnsi="Times New Roman" w:cs="Times New Roman" w:hint="default"/>
        <w:b/>
        <w:bCs/>
        <w:w w:val="100"/>
        <w:sz w:val="36"/>
        <w:szCs w:val="36"/>
        <w:lang w:val="en-US" w:eastAsia="en-US" w:bidi="ar-SA"/>
      </w:rPr>
    </w:lvl>
    <w:lvl w:ilvl="3">
      <w:numFmt w:val="bullet"/>
      <w:lvlText w:val="•"/>
      <w:lvlJc w:val="left"/>
      <w:pPr>
        <w:ind w:left="2679" w:hanging="813"/>
      </w:pPr>
      <w:rPr>
        <w:rFonts w:hint="default"/>
        <w:lang w:val="en-US" w:eastAsia="en-US" w:bidi="ar-SA"/>
      </w:rPr>
    </w:lvl>
    <w:lvl w:ilvl="4">
      <w:numFmt w:val="bullet"/>
      <w:lvlText w:val="•"/>
      <w:lvlJc w:val="left"/>
      <w:pPr>
        <w:ind w:left="3528" w:hanging="813"/>
      </w:pPr>
      <w:rPr>
        <w:rFonts w:hint="default"/>
        <w:lang w:val="en-US" w:eastAsia="en-US" w:bidi="ar-SA"/>
      </w:rPr>
    </w:lvl>
    <w:lvl w:ilvl="5">
      <w:numFmt w:val="bullet"/>
      <w:lvlText w:val="•"/>
      <w:lvlJc w:val="left"/>
      <w:pPr>
        <w:ind w:left="4378" w:hanging="813"/>
      </w:pPr>
      <w:rPr>
        <w:rFonts w:hint="default"/>
        <w:lang w:val="en-US" w:eastAsia="en-US" w:bidi="ar-SA"/>
      </w:rPr>
    </w:lvl>
    <w:lvl w:ilvl="6">
      <w:numFmt w:val="bullet"/>
      <w:lvlText w:val="•"/>
      <w:lvlJc w:val="left"/>
      <w:pPr>
        <w:ind w:left="5228" w:hanging="813"/>
      </w:pPr>
      <w:rPr>
        <w:rFonts w:hint="default"/>
        <w:lang w:val="en-US" w:eastAsia="en-US" w:bidi="ar-SA"/>
      </w:rPr>
    </w:lvl>
    <w:lvl w:ilvl="7">
      <w:numFmt w:val="bullet"/>
      <w:lvlText w:val="•"/>
      <w:lvlJc w:val="left"/>
      <w:pPr>
        <w:ind w:left="6077" w:hanging="813"/>
      </w:pPr>
      <w:rPr>
        <w:rFonts w:hint="default"/>
        <w:lang w:val="en-US" w:eastAsia="en-US" w:bidi="ar-SA"/>
      </w:rPr>
    </w:lvl>
    <w:lvl w:ilvl="8">
      <w:numFmt w:val="bullet"/>
      <w:lvlText w:val="•"/>
      <w:lvlJc w:val="left"/>
      <w:pPr>
        <w:ind w:left="6927" w:hanging="813"/>
      </w:pPr>
      <w:rPr>
        <w:rFonts w:hint="default"/>
        <w:lang w:val="en-US" w:eastAsia="en-US" w:bidi="ar-SA"/>
      </w:rPr>
    </w:lvl>
  </w:abstractNum>
  <w:abstractNum w:abstractNumId="10" w15:restartNumberingAfterBreak="0">
    <w:nsid w:val="30167506"/>
    <w:multiLevelType w:val="multilevel"/>
    <w:tmpl w:val="709C7044"/>
    <w:lvl w:ilvl="0">
      <w:start w:val="10"/>
      <w:numFmt w:val="decimal"/>
      <w:lvlText w:val="%1"/>
      <w:lvlJc w:val="left"/>
      <w:pPr>
        <w:ind w:left="881" w:hanging="722"/>
        <w:jc w:val="left"/>
      </w:pPr>
      <w:rPr>
        <w:rFonts w:hint="default"/>
        <w:lang w:val="en-US" w:eastAsia="en-US" w:bidi="ar-SA"/>
      </w:rPr>
    </w:lvl>
    <w:lvl w:ilvl="1">
      <w:start w:val="1"/>
      <w:numFmt w:val="decimal"/>
      <w:lvlText w:val="%1.%2"/>
      <w:lvlJc w:val="left"/>
      <w:pPr>
        <w:ind w:left="881" w:hanging="722"/>
        <w:jc w:val="left"/>
      </w:pPr>
      <w:rPr>
        <w:rFonts w:ascii="Times New Roman" w:eastAsia="Times New Roman" w:hAnsi="Times New Roman" w:cs="Times New Roman" w:hint="default"/>
        <w:b/>
        <w:bCs/>
        <w:w w:val="100"/>
        <w:sz w:val="36"/>
        <w:szCs w:val="36"/>
        <w:lang w:val="en-US" w:eastAsia="en-US" w:bidi="ar-SA"/>
      </w:rPr>
    </w:lvl>
    <w:lvl w:ilvl="2">
      <w:start w:val="1"/>
      <w:numFmt w:val="decimal"/>
      <w:lvlText w:val="%1.%2.%3"/>
      <w:lvlJc w:val="left"/>
      <w:pPr>
        <w:ind w:left="1150" w:hanging="991"/>
        <w:jc w:val="left"/>
      </w:pPr>
      <w:rPr>
        <w:rFonts w:ascii="Times New Roman" w:eastAsia="Times New Roman" w:hAnsi="Times New Roman" w:cs="Times New Roman" w:hint="default"/>
        <w:b/>
        <w:bCs/>
        <w:w w:val="100"/>
        <w:sz w:val="36"/>
        <w:szCs w:val="36"/>
        <w:lang w:val="en-US" w:eastAsia="en-US" w:bidi="ar-SA"/>
      </w:rPr>
    </w:lvl>
    <w:lvl w:ilvl="3">
      <w:numFmt w:val="bullet"/>
      <w:lvlText w:val="•"/>
      <w:lvlJc w:val="left"/>
      <w:pPr>
        <w:ind w:left="2819" w:hanging="991"/>
      </w:pPr>
      <w:rPr>
        <w:rFonts w:hint="default"/>
        <w:lang w:val="en-US" w:eastAsia="en-US" w:bidi="ar-SA"/>
      </w:rPr>
    </w:lvl>
    <w:lvl w:ilvl="4">
      <w:numFmt w:val="bullet"/>
      <w:lvlText w:val="•"/>
      <w:lvlJc w:val="left"/>
      <w:pPr>
        <w:ind w:left="3648" w:hanging="991"/>
      </w:pPr>
      <w:rPr>
        <w:rFonts w:hint="default"/>
        <w:lang w:val="en-US" w:eastAsia="en-US" w:bidi="ar-SA"/>
      </w:rPr>
    </w:lvl>
    <w:lvl w:ilvl="5">
      <w:numFmt w:val="bullet"/>
      <w:lvlText w:val="•"/>
      <w:lvlJc w:val="left"/>
      <w:pPr>
        <w:ind w:left="4478" w:hanging="991"/>
      </w:pPr>
      <w:rPr>
        <w:rFonts w:hint="default"/>
        <w:lang w:val="en-US" w:eastAsia="en-US" w:bidi="ar-SA"/>
      </w:rPr>
    </w:lvl>
    <w:lvl w:ilvl="6">
      <w:numFmt w:val="bullet"/>
      <w:lvlText w:val="•"/>
      <w:lvlJc w:val="left"/>
      <w:pPr>
        <w:ind w:left="5308" w:hanging="991"/>
      </w:pPr>
      <w:rPr>
        <w:rFonts w:hint="default"/>
        <w:lang w:val="en-US" w:eastAsia="en-US" w:bidi="ar-SA"/>
      </w:rPr>
    </w:lvl>
    <w:lvl w:ilvl="7">
      <w:numFmt w:val="bullet"/>
      <w:lvlText w:val="•"/>
      <w:lvlJc w:val="left"/>
      <w:pPr>
        <w:ind w:left="6137" w:hanging="991"/>
      </w:pPr>
      <w:rPr>
        <w:rFonts w:hint="default"/>
        <w:lang w:val="en-US" w:eastAsia="en-US" w:bidi="ar-SA"/>
      </w:rPr>
    </w:lvl>
    <w:lvl w:ilvl="8">
      <w:numFmt w:val="bullet"/>
      <w:lvlText w:val="•"/>
      <w:lvlJc w:val="left"/>
      <w:pPr>
        <w:ind w:left="6967" w:hanging="991"/>
      </w:pPr>
      <w:rPr>
        <w:rFonts w:hint="default"/>
        <w:lang w:val="en-US" w:eastAsia="en-US" w:bidi="ar-SA"/>
      </w:rPr>
    </w:lvl>
  </w:abstractNum>
  <w:abstractNum w:abstractNumId="11" w15:restartNumberingAfterBreak="0">
    <w:nsid w:val="336157AF"/>
    <w:multiLevelType w:val="hybridMultilevel"/>
    <w:tmpl w:val="279E4224"/>
    <w:lvl w:ilvl="0" w:tplc="0690420C">
      <w:start w:val="1"/>
      <w:numFmt w:val="decimal"/>
      <w:lvlText w:val="%1."/>
      <w:lvlJc w:val="left"/>
      <w:pPr>
        <w:ind w:left="3756" w:hanging="283"/>
        <w:jc w:val="right"/>
      </w:pPr>
      <w:rPr>
        <w:rFonts w:hint="default"/>
        <w:b/>
        <w:bCs/>
        <w:w w:val="99"/>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6E7E27"/>
    <w:multiLevelType w:val="hybridMultilevel"/>
    <w:tmpl w:val="7342209C"/>
    <w:lvl w:ilvl="0" w:tplc="59E29B62">
      <w:start w:val="2"/>
      <w:numFmt w:val="decimal"/>
      <w:lvlText w:val="%1"/>
      <w:lvlJc w:val="left"/>
      <w:pPr>
        <w:ind w:left="280" w:hanging="423"/>
      </w:pPr>
      <w:rPr>
        <w:rFonts w:hint="default"/>
        <w:lang w:val="en-US" w:eastAsia="en-US" w:bidi="ar-SA"/>
      </w:rPr>
    </w:lvl>
    <w:lvl w:ilvl="1" w:tplc="63949D42">
      <w:numFmt w:val="none"/>
      <w:lvlText w:val=""/>
      <w:lvlJc w:val="left"/>
      <w:pPr>
        <w:tabs>
          <w:tab w:val="num" w:pos="360"/>
        </w:tabs>
      </w:pPr>
    </w:lvl>
    <w:lvl w:ilvl="2" w:tplc="54BE8876">
      <w:numFmt w:val="bullet"/>
      <w:lvlText w:val="•"/>
      <w:lvlJc w:val="left"/>
      <w:pPr>
        <w:ind w:left="2288" w:hanging="423"/>
      </w:pPr>
      <w:rPr>
        <w:rFonts w:hint="default"/>
        <w:lang w:val="en-US" w:eastAsia="en-US" w:bidi="ar-SA"/>
      </w:rPr>
    </w:lvl>
    <w:lvl w:ilvl="3" w:tplc="89A4E13A">
      <w:numFmt w:val="bullet"/>
      <w:lvlText w:val="•"/>
      <w:lvlJc w:val="left"/>
      <w:pPr>
        <w:ind w:left="3293" w:hanging="423"/>
      </w:pPr>
      <w:rPr>
        <w:rFonts w:hint="default"/>
        <w:lang w:val="en-US" w:eastAsia="en-US" w:bidi="ar-SA"/>
      </w:rPr>
    </w:lvl>
    <w:lvl w:ilvl="4" w:tplc="24C4CE02">
      <w:numFmt w:val="bullet"/>
      <w:lvlText w:val="•"/>
      <w:lvlJc w:val="left"/>
      <w:pPr>
        <w:ind w:left="4297" w:hanging="423"/>
      </w:pPr>
      <w:rPr>
        <w:rFonts w:hint="default"/>
        <w:lang w:val="en-US" w:eastAsia="en-US" w:bidi="ar-SA"/>
      </w:rPr>
    </w:lvl>
    <w:lvl w:ilvl="5" w:tplc="D7C0792C">
      <w:numFmt w:val="bullet"/>
      <w:lvlText w:val="•"/>
      <w:lvlJc w:val="left"/>
      <w:pPr>
        <w:ind w:left="5302" w:hanging="423"/>
      </w:pPr>
      <w:rPr>
        <w:rFonts w:hint="default"/>
        <w:lang w:val="en-US" w:eastAsia="en-US" w:bidi="ar-SA"/>
      </w:rPr>
    </w:lvl>
    <w:lvl w:ilvl="6" w:tplc="FD16EA3A">
      <w:numFmt w:val="bullet"/>
      <w:lvlText w:val="•"/>
      <w:lvlJc w:val="left"/>
      <w:pPr>
        <w:ind w:left="6306" w:hanging="423"/>
      </w:pPr>
      <w:rPr>
        <w:rFonts w:hint="default"/>
        <w:lang w:val="en-US" w:eastAsia="en-US" w:bidi="ar-SA"/>
      </w:rPr>
    </w:lvl>
    <w:lvl w:ilvl="7" w:tplc="597440EC">
      <w:numFmt w:val="bullet"/>
      <w:lvlText w:val="•"/>
      <w:lvlJc w:val="left"/>
      <w:pPr>
        <w:ind w:left="7310" w:hanging="423"/>
      </w:pPr>
      <w:rPr>
        <w:rFonts w:hint="default"/>
        <w:lang w:val="en-US" w:eastAsia="en-US" w:bidi="ar-SA"/>
      </w:rPr>
    </w:lvl>
    <w:lvl w:ilvl="8" w:tplc="0B88CE0E">
      <w:numFmt w:val="bullet"/>
      <w:lvlText w:val="•"/>
      <w:lvlJc w:val="left"/>
      <w:pPr>
        <w:ind w:left="8315" w:hanging="423"/>
      </w:pPr>
      <w:rPr>
        <w:rFonts w:hint="default"/>
        <w:lang w:val="en-US" w:eastAsia="en-US" w:bidi="ar-SA"/>
      </w:rPr>
    </w:lvl>
  </w:abstractNum>
  <w:abstractNum w:abstractNumId="13" w15:restartNumberingAfterBreak="0">
    <w:nsid w:val="4B5D7F5A"/>
    <w:multiLevelType w:val="multilevel"/>
    <w:tmpl w:val="CCAECFFE"/>
    <w:lvl w:ilvl="0">
      <w:start w:val="4"/>
      <w:numFmt w:val="decimal"/>
      <w:lvlText w:val="%1"/>
      <w:lvlJc w:val="left"/>
      <w:pPr>
        <w:ind w:left="701" w:hanging="542"/>
      </w:pPr>
      <w:rPr>
        <w:rFonts w:hint="default"/>
        <w:lang w:val="en-US" w:eastAsia="en-US" w:bidi="ar-SA"/>
      </w:rPr>
    </w:lvl>
    <w:lvl w:ilvl="1">
      <w:start w:val="1"/>
      <w:numFmt w:val="decimal"/>
      <w:lvlText w:val="%1.%2"/>
      <w:lvlJc w:val="left"/>
      <w:pPr>
        <w:ind w:left="701" w:hanging="542"/>
      </w:pPr>
      <w:rPr>
        <w:rFonts w:ascii="Times New Roman" w:eastAsia="Times New Roman" w:hAnsi="Times New Roman" w:cs="Times New Roman" w:hint="default"/>
        <w:b/>
        <w:bCs/>
        <w:w w:val="100"/>
        <w:sz w:val="36"/>
        <w:szCs w:val="36"/>
        <w:lang w:val="en-US" w:eastAsia="en-US" w:bidi="ar-SA"/>
      </w:rPr>
    </w:lvl>
    <w:lvl w:ilvl="2">
      <w:start w:val="1"/>
      <w:numFmt w:val="decimal"/>
      <w:lvlText w:val="%1.%2.%3"/>
      <w:lvlJc w:val="left"/>
      <w:pPr>
        <w:ind w:left="972" w:hanging="813"/>
      </w:pPr>
      <w:rPr>
        <w:rFonts w:ascii="Times New Roman" w:eastAsia="Times New Roman" w:hAnsi="Times New Roman" w:cs="Times New Roman" w:hint="default"/>
        <w:b/>
        <w:bCs/>
        <w:w w:val="100"/>
        <w:sz w:val="36"/>
        <w:szCs w:val="36"/>
        <w:lang w:val="en-US" w:eastAsia="en-US" w:bidi="ar-SA"/>
      </w:rPr>
    </w:lvl>
    <w:lvl w:ilvl="3">
      <w:numFmt w:val="bullet"/>
      <w:lvlText w:val="•"/>
      <w:lvlJc w:val="left"/>
      <w:pPr>
        <w:ind w:left="2679" w:hanging="813"/>
      </w:pPr>
      <w:rPr>
        <w:rFonts w:hint="default"/>
        <w:lang w:val="en-US" w:eastAsia="en-US" w:bidi="ar-SA"/>
      </w:rPr>
    </w:lvl>
    <w:lvl w:ilvl="4">
      <w:numFmt w:val="bullet"/>
      <w:lvlText w:val="•"/>
      <w:lvlJc w:val="left"/>
      <w:pPr>
        <w:ind w:left="3528" w:hanging="813"/>
      </w:pPr>
      <w:rPr>
        <w:rFonts w:hint="default"/>
        <w:lang w:val="en-US" w:eastAsia="en-US" w:bidi="ar-SA"/>
      </w:rPr>
    </w:lvl>
    <w:lvl w:ilvl="5">
      <w:numFmt w:val="bullet"/>
      <w:lvlText w:val="•"/>
      <w:lvlJc w:val="left"/>
      <w:pPr>
        <w:ind w:left="4378" w:hanging="813"/>
      </w:pPr>
      <w:rPr>
        <w:rFonts w:hint="default"/>
        <w:lang w:val="en-US" w:eastAsia="en-US" w:bidi="ar-SA"/>
      </w:rPr>
    </w:lvl>
    <w:lvl w:ilvl="6">
      <w:numFmt w:val="bullet"/>
      <w:lvlText w:val="•"/>
      <w:lvlJc w:val="left"/>
      <w:pPr>
        <w:ind w:left="5228" w:hanging="813"/>
      </w:pPr>
      <w:rPr>
        <w:rFonts w:hint="default"/>
        <w:lang w:val="en-US" w:eastAsia="en-US" w:bidi="ar-SA"/>
      </w:rPr>
    </w:lvl>
    <w:lvl w:ilvl="7">
      <w:numFmt w:val="bullet"/>
      <w:lvlText w:val="•"/>
      <w:lvlJc w:val="left"/>
      <w:pPr>
        <w:ind w:left="6077" w:hanging="813"/>
      </w:pPr>
      <w:rPr>
        <w:rFonts w:hint="default"/>
        <w:lang w:val="en-US" w:eastAsia="en-US" w:bidi="ar-SA"/>
      </w:rPr>
    </w:lvl>
    <w:lvl w:ilvl="8">
      <w:numFmt w:val="bullet"/>
      <w:lvlText w:val="•"/>
      <w:lvlJc w:val="left"/>
      <w:pPr>
        <w:ind w:left="6927" w:hanging="813"/>
      </w:pPr>
      <w:rPr>
        <w:rFonts w:hint="default"/>
        <w:lang w:val="en-US" w:eastAsia="en-US" w:bidi="ar-SA"/>
      </w:rPr>
    </w:lvl>
  </w:abstractNum>
  <w:abstractNum w:abstractNumId="14" w15:restartNumberingAfterBreak="0">
    <w:nsid w:val="4B733D3D"/>
    <w:multiLevelType w:val="hybridMultilevel"/>
    <w:tmpl w:val="67C0902E"/>
    <w:lvl w:ilvl="0" w:tplc="BD82B93E">
      <w:start w:val="4"/>
      <w:numFmt w:val="decimal"/>
      <w:lvlText w:val="%1"/>
      <w:lvlJc w:val="left"/>
      <w:pPr>
        <w:ind w:left="702" w:hanging="423"/>
      </w:pPr>
      <w:rPr>
        <w:rFonts w:hint="default"/>
        <w:lang w:val="en-US" w:eastAsia="en-US" w:bidi="ar-SA"/>
      </w:rPr>
    </w:lvl>
    <w:lvl w:ilvl="1" w:tplc="2444B4DC">
      <w:numFmt w:val="none"/>
      <w:lvlText w:val=""/>
      <w:lvlJc w:val="left"/>
      <w:pPr>
        <w:tabs>
          <w:tab w:val="num" w:pos="360"/>
        </w:tabs>
      </w:pPr>
    </w:lvl>
    <w:lvl w:ilvl="2" w:tplc="E92E2216">
      <w:numFmt w:val="bullet"/>
      <w:lvlText w:val="•"/>
      <w:lvlJc w:val="left"/>
      <w:pPr>
        <w:ind w:left="2624" w:hanging="423"/>
      </w:pPr>
      <w:rPr>
        <w:rFonts w:hint="default"/>
        <w:lang w:val="en-US" w:eastAsia="en-US" w:bidi="ar-SA"/>
      </w:rPr>
    </w:lvl>
    <w:lvl w:ilvl="3" w:tplc="F4E69F22">
      <w:numFmt w:val="bullet"/>
      <w:lvlText w:val="•"/>
      <w:lvlJc w:val="left"/>
      <w:pPr>
        <w:ind w:left="3587" w:hanging="423"/>
      </w:pPr>
      <w:rPr>
        <w:rFonts w:hint="default"/>
        <w:lang w:val="en-US" w:eastAsia="en-US" w:bidi="ar-SA"/>
      </w:rPr>
    </w:lvl>
    <w:lvl w:ilvl="4" w:tplc="8B0812C4">
      <w:numFmt w:val="bullet"/>
      <w:lvlText w:val="•"/>
      <w:lvlJc w:val="left"/>
      <w:pPr>
        <w:ind w:left="4549" w:hanging="423"/>
      </w:pPr>
      <w:rPr>
        <w:rFonts w:hint="default"/>
        <w:lang w:val="en-US" w:eastAsia="en-US" w:bidi="ar-SA"/>
      </w:rPr>
    </w:lvl>
    <w:lvl w:ilvl="5" w:tplc="2F8EDD64">
      <w:numFmt w:val="bullet"/>
      <w:lvlText w:val="•"/>
      <w:lvlJc w:val="left"/>
      <w:pPr>
        <w:ind w:left="5512" w:hanging="423"/>
      </w:pPr>
      <w:rPr>
        <w:rFonts w:hint="default"/>
        <w:lang w:val="en-US" w:eastAsia="en-US" w:bidi="ar-SA"/>
      </w:rPr>
    </w:lvl>
    <w:lvl w:ilvl="6" w:tplc="CD4A053A">
      <w:numFmt w:val="bullet"/>
      <w:lvlText w:val="•"/>
      <w:lvlJc w:val="left"/>
      <w:pPr>
        <w:ind w:left="6474" w:hanging="423"/>
      </w:pPr>
      <w:rPr>
        <w:rFonts w:hint="default"/>
        <w:lang w:val="en-US" w:eastAsia="en-US" w:bidi="ar-SA"/>
      </w:rPr>
    </w:lvl>
    <w:lvl w:ilvl="7" w:tplc="C86665BC">
      <w:numFmt w:val="bullet"/>
      <w:lvlText w:val="•"/>
      <w:lvlJc w:val="left"/>
      <w:pPr>
        <w:ind w:left="7436" w:hanging="423"/>
      </w:pPr>
      <w:rPr>
        <w:rFonts w:hint="default"/>
        <w:lang w:val="en-US" w:eastAsia="en-US" w:bidi="ar-SA"/>
      </w:rPr>
    </w:lvl>
    <w:lvl w:ilvl="8" w:tplc="34FC286C">
      <w:numFmt w:val="bullet"/>
      <w:lvlText w:val="•"/>
      <w:lvlJc w:val="left"/>
      <w:pPr>
        <w:ind w:left="8399" w:hanging="423"/>
      </w:pPr>
      <w:rPr>
        <w:rFonts w:hint="default"/>
        <w:lang w:val="en-US" w:eastAsia="en-US" w:bidi="ar-SA"/>
      </w:rPr>
    </w:lvl>
  </w:abstractNum>
  <w:abstractNum w:abstractNumId="15" w15:restartNumberingAfterBreak="0">
    <w:nsid w:val="4C366CD7"/>
    <w:multiLevelType w:val="hybridMultilevel"/>
    <w:tmpl w:val="0A409C52"/>
    <w:lvl w:ilvl="0" w:tplc="74322774">
      <w:start w:val="3"/>
      <w:numFmt w:val="decimal"/>
      <w:lvlText w:val="%1"/>
      <w:lvlJc w:val="left"/>
      <w:pPr>
        <w:ind w:left="702" w:hanging="423"/>
      </w:pPr>
      <w:rPr>
        <w:rFonts w:hint="default"/>
        <w:lang w:val="en-US" w:eastAsia="en-US" w:bidi="ar-SA"/>
      </w:rPr>
    </w:lvl>
    <w:lvl w:ilvl="1" w:tplc="FC6085F2">
      <w:numFmt w:val="none"/>
      <w:lvlText w:val=""/>
      <w:lvlJc w:val="left"/>
      <w:pPr>
        <w:tabs>
          <w:tab w:val="num" w:pos="360"/>
        </w:tabs>
      </w:pPr>
    </w:lvl>
    <w:lvl w:ilvl="2" w:tplc="16062D34">
      <w:numFmt w:val="bullet"/>
      <w:lvlText w:val="•"/>
      <w:lvlJc w:val="left"/>
      <w:pPr>
        <w:ind w:left="2624" w:hanging="423"/>
      </w:pPr>
      <w:rPr>
        <w:rFonts w:hint="default"/>
        <w:lang w:val="en-US" w:eastAsia="en-US" w:bidi="ar-SA"/>
      </w:rPr>
    </w:lvl>
    <w:lvl w:ilvl="3" w:tplc="792610CA">
      <w:numFmt w:val="bullet"/>
      <w:lvlText w:val="•"/>
      <w:lvlJc w:val="left"/>
      <w:pPr>
        <w:ind w:left="3587" w:hanging="423"/>
      </w:pPr>
      <w:rPr>
        <w:rFonts w:hint="default"/>
        <w:lang w:val="en-US" w:eastAsia="en-US" w:bidi="ar-SA"/>
      </w:rPr>
    </w:lvl>
    <w:lvl w:ilvl="4" w:tplc="6C301044">
      <w:numFmt w:val="bullet"/>
      <w:lvlText w:val="•"/>
      <w:lvlJc w:val="left"/>
      <w:pPr>
        <w:ind w:left="4549" w:hanging="423"/>
      </w:pPr>
      <w:rPr>
        <w:rFonts w:hint="default"/>
        <w:lang w:val="en-US" w:eastAsia="en-US" w:bidi="ar-SA"/>
      </w:rPr>
    </w:lvl>
    <w:lvl w:ilvl="5" w:tplc="425C10A0">
      <w:numFmt w:val="bullet"/>
      <w:lvlText w:val="•"/>
      <w:lvlJc w:val="left"/>
      <w:pPr>
        <w:ind w:left="5512" w:hanging="423"/>
      </w:pPr>
      <w:rPr>
        <w:rFonts w:hint="default"/>
        <w:lang w:val="en-US" w:eastAsia="en-US" w:bidi="ar-SA"/>
      </w:rPr>
    </w:lvl>
    <w:lvl w:ilvl="6" w:tplc="079AD92A">
      <w:numFmt w:val="bullet"/>
      <w:lvlText w:val="•"/>
      <w:lvlJc w:val="left"/>
      <w:pPr>
        <w:ind w:left="6474" w:hanging="423"/>
      </w:pPr>
      <w:rPr>
        <w:rFonts w:hint="default"/>
        <w:lang w:val="en-US" w:eastAsia="en-US" w:bidi="ar-SA"/>
      </w:rPr>
    </w:lvl>
    <w:lvl w:ilvl="7" w:tplc="D7487A3C">
      <w:numFmt w:val="bullet"/>
      <w:lvlText w:val="•"/>
      <w:lvlJc w:val="left"/>
      <w:pPr>
        <w:ind w:left="7436" w:hanging="423"/>
      </w:pPr>
      <w:rPr>
        <w:rFonts w:hint="default"/>
        <w:lang w:val="en-US" w:eastAsia="en-US" w:bidi="ar-SA"/>
      </w:rPr>
    </w:lvl>
    <w:lvl w:ilvl="8" w:tplc="ED9AB7D4">
      <w:numFmt w:val="bullet"/>
      <w:lvlText w:val="•"/>
      <w:lvlJc w:val="left"/>
      <w:pPr>
        <w:ind w:left="8399" w:hanging="423"/>
      </w:pPr>
      <w:rPr>
        <w:rFonts w:hint="default"/>
        <w:lang w:val="en-US" w:eastAsia="en-US" w:bidi="ar-SA"/>
      </w:rPr>
    </w:lvl>
  </w:abstractNum>
  <w:abstractNum w:abstractNumId="16" w15:restartNumberingAfterBreak="0">
    <w:nsid w:val="4C8F555B"/>
    <w:multiLevelType w:val="hybridMultilevel"/>
    <w:tmpl w:val="8B085E0E"/>
    <w:lvl w:ilvl="0" w:tplc="0690420C">
      <w:start w:val="1"/>
      <w:numFmt w:val="decimal"/>
      <w:lvlText w:val="%1."/>
      <w:lvlJc w:val="left"/>
      <w:pPr>
        <w:ind w:left="3756" w:hanging="283"/>
        <w:jc w:val="right"/>
      </w:pPr>
      <w:rPr>
        <w:rFonts w:hint="default"/>
        <w:b/>
        <w:bCs/>
        <w:w w:val="99"/>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D3536BF"/>
    <w:multiLevelType w:val="hybridMultilevel"/>
    <w:tmpl w:val="1D1E5192"/>
    <w:lvl w:ilvl="0" w:tplc="0690420C">
      <w:start w:val="1"/>
      <w:numFmt w:val="decimal"/>
      <w:lvlText w:val="%1."/>
      <w:lvlJc w:val="left"/>
      <w:pPr>
        <w:ind w:left="5811" w:hanging="283"/>
        <w:jc w:val="right"/>
      </w:pPr>
      <w:rPr>
        <w:rFonts w:hint="default"/>
        <w:b/>
        <w:bCs/>
        <w:w w:val="99"/>
        <w:lang w:val="en-US" w:eastAsia="en-US" w:bidi="ar-SA"/>
      </w:rPr>
    </w:lvl>
    <w:lvl w:ilvl="1" w:tplc="40090019" w:tentative="1">
      <w:start w:val="1"/>
      <w:numFmt w:val="lowerLetter"/>
      <w:lvlText w:val="%2."/>
      <w:lvlJc w:val="left"/>
      <w:pPr>
        <w:ind w:left="3495" w:hanging="360"/>
      </w:pPr>
    </w:lvl>
    <w:lvl w:ilvl="2" w:tplc="4009001B" w:tentative="1">
      <w:start w:val="1"/>
      <w:numFmt w:val="lowerRoman"/>
      <w:lvlText w:val="%3."/>
      <w:lvlJc w:val="right"/>
      <w:pPr>
        <w:ind w:left="4215" w:hanging="180"/>
      </w:pPr>
    </w:lvl>
    <w:lvl w:ilvl="3" w:tplc="4009000F" w:tentative="1">
      <w:start w:val="1"/>
      <w:numFmt w:val="decimal"/>
      <w:lvlText w:val="%4."/>
      <w:lvlJc w:val="left"/>
      <w:pPr>
        <w:ind w:left="4935" w:hanging="360"/>
      </w:pPr>
    </w:lvl>
    <w:lvl w:ilvl="4" w:tplc="40090019" w:tentative="1">
      <w:start w:val="1"/>
      <w:numFmt w:val="lowerLetter"/>
      <w:lvlText w:val="%5."/>
      <w:lvlJc w:val="left"/>
      <w:pPr>
        <w:ind w:left="5655" w:hanging="360"/>
      </w:pPr>
    </w:lvl>
    <w:lvl w:ilvl="5" w:tplc="4009001B" w:tentative="1">
      <w:start w:val="1"/>
      <w:numFmt w:val="lowerRoman"/>
      <w:lvlText w:val="%6."/>
      <w:lvlJc w:val="right"/>
      <w:pPr>
        <w:ind w:left="6375" w:hanging="180"/>
      </w:pPr>
    </w:lvl>
    <w:lvl w:ilvl="6" w:tplc="4009000F" w:tentative="1">
      <w:start w:val="1"/>
      <w:numFmt w:val="decimal"/>
      <w:lvlText w:val="%7."/>
      <w:lvlJc w:val="left"/>
      <w:pPr>
        <w:ind w:left="7095" w:hanging="360"/>
      </w:pPr>
    </w:lvl>
    <w:lvl w:ilvl="7" w:tplc="40090019" w:tentative="1">
      <w:start w:val="1"/>
      <w:numFmt w:val="lowerLetter"/>
      <w:lvlText w:val="%8."/>
      <w:lvlJc w:val="left"/>
      <w:pPr>
        <w:ind w:left="7815" w:hanging="360"/>
      </w:pPr>
    </w:lvl>
    <w:lvl w:ilvl="8" w:tplc="4009001B" w:tentative="1">
      <w:start w:val="1"/>
      <w:numFmt w:val="lowerRoman"/>
      <w:lvlText w:val="%9."/>
      <w:lvlJc w:val="right"/>
      <w:pPr>
        <w:ind w:left="8535" w:hanging="180"/>
      </w:pPr>
    </w:lvl>
  </w:abstractNum>
  <w:abstractNum w:abstractNumId="18" w15:restartNumberingAfterBreak="0">
    <w:nsid w:val="50E65B67"/>
    <w:multiLevelType w:val="hybridMultilevel"/>
    <w:tmpl w:val="9F920FA0"/>
    <w:lvl w:ilvl="0" w:tplc="0690420C">
      <w:start w:val="1"/>
      <w:numFmt w:val="decimal"/>
      <w:lvlText w:val="%1."/>
      <w:lvlJc w:val="left"/>
      <w:pPr>
        <w:ind w:left="3756" w:hanging="283"/>
        <w:jc w:val="right"/>
      </w:pPr>
      <w:rPr>
        <w:rFonts w:hint="default"/>
        <w:b/>
        <w:bCs/>
        <w:w w:val="99"/>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C6A1EA6"/>
    <w:multiLevelType w:val="hybridMultilevel"/>
    <w:tmpl w:val="F74EF22A"/>
    <w:lvl w:ilvl="0" w:tplc="C34CD470">
      <w:start w:val="1"/>
      <w:numFmt w:val="decimal"/>
      <w:lvlText w:val="%1."/>
      <w:lvlJc w:val="left"/>
      <w:pPr>
        <w:ind w:left="847" w:hanging="226"/>
        <w:jc w:val="right"/>
      </w:pPr>
      <w:rPr>
        <w:rFonts w:ascii="Times New Roman" w:eastAsia="Times New Roman" w:hAnsi="Times New Roman" w:cs="Times New Roman" w:hint="default"/>
        <w:spacing w:val="-5"/>
        <w:w w:val="100"/>
        <w:sz w:val="24"/>
        <w:szCs w:val="24"/>
        <w:lang w:val="en-US" w:eastAsia="en-US" w:bidi="ar-SA"/>
      </w:rPr>
    </w:lvl>
    <w:lvl w:ilvl="1" w:tplc="549AEFF6">
      <w:numFmt w:val="bullet"/>
      <w:lvlText w:val="•"/>
      <w:lvlJc w:val="left"/>
      <w:pPr>
        <w:ind w:left="1788" w:hanging="226"/>
      </w:pPr>
      <w:rPr>
        <w:rFonts w:hint="default"/>
        <w:lang w:val="en-US" w:eastAsia="en-US" w:bidi="ar-SA"/>
      </w:rPr>
    </w:lvl>
    <w:lvl w:ilvl="2" w:tplc="748A37E4">
      <w:numFmt w:val="bullet"/>
      <w:lvlText w:val="•"/>
      <w:lvlJc w:val="left"/>
      <w:pPr>
        <w:ind w:left="2736" w:hanging="226"/>
      </w:pPr>
      <w:rPr>
        <w:rFonts w:hint="default"/>
        <w:lang w:val="en-US" w:eastAsia="en-US" w:bidi="ar-SA"/>
      </w:rPr>
    </w:lvl>
    <w:lvl w:ilvl="3" w:tplc="90EE980E">
      <w:numFmt w:val="bullet"/>
      <w:lvlText w:val="•"/>
      <w:lvlJc w:val="left"/>
      <w:pPr>
        <w:ind w:left="3685" w:hanging="226"/>
      </w:pPr>
      <w:rPr>
        <w:rFonts w:hint="default"/>
        <w:lang w:val="en-US" w:eastAsia="en-US" w:bidi="ar-SA"/>
      </w:rPr>
    </w:lvl>
    <w:lvl w:ilvl="4" w:tplc="E7A66F54">
      <w:numFmt w:val="bullet"/>
      <w:lvlText w:val="•"/>
      <w:lvlJc w:val="left"/>
      <w:pPr>
        <w:ind w:left="4633" w:hanging="226"/>
      </w:pPr>
      <w:rPr>
        <w:rFonts w:hint="default"/>
        <w:lang w:val="en-US" w:eastAsia="en-US" w:bidi="ar-SA"/>
      </w:rPr>
    </w:lvl>
    <w:lvl w:ilvl="5" w:tplc="77E87858">
      <w:numFmt w:val="bullet"/>
      <w:lvlText w:val="•"/>
      <w:lvlJc w:val="left"/>
      <w:pPr>
        <w:ind w:left="5582" w:hanging="226"/>
      </w:pPr>
      <w:rPr>
        <w:rFonts w:hint="default"/>
        <w:lang w:val="en-US" w:eastAsia="en-US" w:bidi="ar-SA"/>
      </w:rPr>
    </w:lvl>
    <w:lvl w:ilvl="6" w:tplc="55041272">
      <w:numFmt w:val="bullet"/>
      <w:lvlText w:val="•"/>
      <w:lvlJc w:val="left"/>
      <w:pPr>
        <w:ind w:left="6530" w:hanging="226"/>
      </w:pPr>
      <w:rPr>
        <w:rFonts w:hint="default"/>
        <w:lang w:val="en-US" w:eastAsia="en-US" w:bidi="ar-SA"/>
      </w:rPr>
    </w:lvl>
    <w:lvl w:ilvl="7" w:tplc="26BEC52E">
      <w:numFmt w:val="bullet"/>
      <w:lvlText w:val="•"/>
      <w:lvlJc w:val="left"/>
      <w:pPr>
        <w:ind w:left="7478" w:hanging="226"/>
      </w:pPr>
      <w:rPr>
        <w:rFonts w:hint="default"/>
        <w:lang w:val="en-US" w:eastAsia="en-US" w:bidi="ar-SA"/>
      </w:rPr>
    </w:lvl>
    <w:lvl w:ilvl="8" w:tplc="EA9CE336">
      <w:numFmt w:val="bullet"/>
      <w:lvlText w:val="•"/>
      <w:lvlJc w:val="left"/>
      <w:pPr>
        <w:ind w:left="8427" w:hanging="226"/>
      </w:pPr>
      <w:rPr>
        <w:rFonts w:hint="default"/>
        <w:lang w:val="en-US" w:eastAsia="en-US" w:bidi="ar-SA"/>
      </w:rPr>
    </w:lvl>
  </w:abstractNum>
  <w:abstractNum w:abstractNumId="20" w15:restartNumberingAfterBreak="0">
    <w:nsid w:val="5D554E3E"/>
    <w:multiLevelType w:val="multilevel"/>
    <w:tmpl w:val="B69E58E8"/>
    <w:lvl w:ilvl="0">
      <w:start w:val="8"/>
      <w:numFmt w:val="decimal"/>
      <w:lvlText w:val="%1"/>
      <w:lvlJc w:val="left"/>
      <w:pPr>
        <w:ind w:left="160" w:hanging="679"/>
      </w:pPr>
      <w:rPr>
        <w:rFonts w:hint="default"/>
        <w:lang w:val="en-US" w:eastAsia="en-US" w:bidi="ar-SA"/>
      </w:rPr>
    </w:lvl>
    <w:lvl w:ilvl="1">
      <w:start w:val="1"/>
      <w:numFmt w:val="decimal"/>
      <w:lvlText w:val="%1.%2"/>
      <w:lvlJc w:val="left"/>
      <w:pPr>
        <w:ind w:left="160" w:hanging="679"/>
      </w:pPr>
      <w:rPr>
        <w:rFonts w:ascii="Times New Roman" w:eastAsia="Times New Roman" w:hAnsi="Times New Roman" w:cs="Times New Roman" w:hint="default"/>
        <w:b/>
        <w:bCs/>
        <w:w w:val="100"/>
        <w:sz w:val="36"/>
        <w:szCs w:val="36"/>
        <w:lang w:val="en-US" w:eastAsia="en-US" w:bidi="ar-SA"/>
      </w:rPr>
    </w:lvl>
    <w:lvl w:ilvl="2">
      <w:start w:val="1"/>
      <w:numFmt w:val="decimal"/>
      <w:lvlText w:val="%1.%2.%3"/>
      <w:lvlJc w:val="left"/>
      <w:pPr>
        <w:ind w:left="970" w:hanging="811"/>
      </w:pPr>
      <w:rPr>
        <w:rFonts w:ascii="Times New Roman" w:eastAsia="Times New Roman" w:hAnsi="Times New Roman" w:cs="Times New Roman" w:hint="default"/>
        <w:b/>
        <w:bCs/>
        <w:w w:val="100"/>
        <w:sz w:val="36"/>
        <w:szCs w:val="36"/>
        <w:lang w:val="en-US" w:eastAsia="en-US" w:bidi="ar-SA"/>
      </w:rPr>
    </w:lvl>
    <w:lvl w:ilvl="3">
      <w:numFmt w:val="bullet"/>
      <w:lvlText w:val=""/>
      <w:lvlJc w:val="left"/>
      <w:pPr>
        <w:ind w:left="880" w:hanging="360"/>
      </w:pPr>
      <w:rPr>
        <w:rFonts w:ascii="Symbol" w:eastAsia="Symbol" w:hAnsi="Symbol" w:cs="Symbol" w:hint="default"/>
        <w:w w:val="99"/>
        <w:sz w:val="20"/>
        <w:szCs w:val="20"/>
        <w:lang w:val="en-US" w:eastAsia="en-US" w:bidi="ar-SA"/>
      </w:rPr>
    </w:lvl>
    <w:lvl w:ilvl="4">
      <w:numFmt w:val="bullet"/>
      <w:lvlText w:val="•"/>
      <w:lvlJc w:val="left"/>
      <w:pPr>
        <w:ind w:left="2891" w:hanging="360"/>
      </w:pPr>
      <w:rPr>
        <w:rFonts w:hint="default"/>
        <w:lang w:val="en-US" w:eastAsia="en-US" w:bidi="ar-SA"/>
      </w:rPr>
    </w:lvl>
    <w:lvl w:ilvl="5">
      <w:numFmt w:val="bullet"/>
      <w:lvlText w:val="•"/>
      <w:lvlJc w:val="left"/>
      <w:pPr>
        <w:ind w:left="3847" w:hanging="360"/>
      </w:pPr>
      <w:rPr>
        <w:rFonts w:hint="default"/>
        <w:lang w:val="en-US" w:eastAsia="en-US" w:bidi="ar-SA"/>
      </w:rPr>
    </w:lvl>
    <w:lvl w:ilvl="6">
      <w:numFmt w:val="bullet"/>
      <w:lvlText w:val="•"/>
      <w:lvlJc w:val="left"/>
      <w:pPr>
        <w:ind w:left="4803" w:hanging="360"/>
      </w:pPr>
      <w:rPr>
        <w:rFonts w:hint="default"/>
        <w:lang w:val="en-US" w:eastAsia="en-US" w:bidi="ar-SA"/>
      </w:rPr>
    </w:lvl>
    <w:lvl w:ilvl="7">
      <w:numFmt w:val="bullet"/>
      <w:lvlText w:val="•"/>
      <w:lvlJc w:val="left"/>
      <w:pPr>
        <w:ind w:left="5759" w:hanging="360"/>
      </w:pPr>
      <w:rPr>
        <w:rFonts w:hint="default"/>
        <w:lang w:val="en-US" w:eastAsia="en-US" w:bidi="ar-SA"/>
      </w:rPr>
    </w:lvl>
    <w:lvl w:ilvl="8">
      <w:numFmt w:val="bullet"/>
      <w:lvlText w:val="•"/>
      <w:lvlJc w:val="left"/>
      <w:pPr>
        <w:ind w:left="6714" w:hanging="360"/>
      </w:pPr>
      <w:rPr>
        <w:rFonts w:hint="default"/>
        <w:lang w:val="en-US" w:eastAsia="en-US" w:bidi="ar-SA"/>
      </w:rPr>
    </w:lvl>
  </w:abstractNum>
  <w:abstractNum w:abstractNumId="21" w15:restartNumberingAfterBreak="0">
    <w:nsid w:val="5D6E7FB8"/>
    <w:multiLevelType w:val="hybridMultilevel"/>
    <w:tmpl w:val="F08605D6"/>
    <w:lvl w:ilvl="0" w:tplc="5E369ED4">
      <w:start w:val="1"/>
      <w:numFmt w:val="decimal"/>
      <w:lvlText w:val="%1."/>
      <w:lvlJc w:val="left"/>
      <w:pPr>
        <w:ind w:left="3583" w:hanging="360"/>
        <w:jc w:val="right"/>
      </w:pPr>
      <w:rPr>
        <w:rFonts w:hint="default"/>
        <w:b/>
        <w:bCs/>
        <w:spacing w:val="0"/>
        <w:w w:val="100"/>
        <w:lang w:val="en-US" w:eastAsia="en-US" w:bidi="ar-SA"/>
      </w:rPr>
    </w:lvl>
    <w:lvl w:ilvl="1" w:tplc="D688D3A4">
      <w:numFmt w:val="bullet"/>
      <w:lvlText w:val="•"/>
      <w:lvlJc w:val="left"/>
      <w:pPr>
        <w:ind w:left="3720" w:hanging="360"/>
      </w:pPr>
      <w:rPr>
        <w:rFonts w:hint="default"/>
        <w:lang w:val="en-US" w:eastAsia="en-US" w:bidi="ar-SA"/>
      </w:rPr>
    </w:lvl>
    <w:lvl w:ilvl="2" w:tplc="CA300EFC">
      <w:numFmt w:val="bullet"/>
      <w:lvlText w:val="•"/>
      <w:lvlJc w:val="left"/>
      <w:pPr>
        <w:ind w:left="4265" w:hanging="360"/>
      </w:pPr>
      <w:rPr>
        <w:rFonts w:hint="default"/>
        <w:lang w:val="en-US" w:eastAsia="en-US" w:bidi="ar-SA"/>
      </w:rPr>
    </w:lvl>
    <w:lvl w:ilvl="3" w:tplc="286038B2">
      <w:numFmt w:val="bullet"/>
      <w:lvlText w:val="•"/>
      <w:lvlJc w:val="left"/>
      <w:pPr>
        <w:ind w:left="4810" w:hanging="360"/>
      </w:pPr>
      <w:rPr>
        <w:rFonts w:hint="default"/>
        <w:lang w:val="en-US" w:eastAsia="en-US" w:bidi="ar-SA"/>
      </w:rPr>
    </w:lvl>
    <w:lvl w:ilvl="4" w:tplc="8BA0FF8C">
      <w:numFmt w:val="bullet"/>
      <w:lvlText w:val="•"/>
      <w:lvlJc w:val="left"/>
      <w:pPr>
        <w:ind w:left="5355" w:hanging="360"/>
      </w:pPr>
      <w:rPr>
        <w:rFonts w:hint="default"/>
        <w:lang w:val="en-US" w:eastAsia="en-US" w:bidi="ar-SA"/>
      </w:rPr>
    </w:lvl>
    <w:lvl w:ilvl="5" w:tplc="3432C774">
      <w:numFmt w:val="bullet"/>
      <w:lvlText w:val="•"/>
      <w:lvlJc w:val="left"/>
      <w:pPr>
        <w:ind w:left="5900" w:hanging="360"/>
      </w:pPr>
      <w:rPr>
        <w:rFonts w:hint="default"/>
        <w:lang w:val="en-US" w:eastAsia="en-US" w:bidi="ar-SA"/>
      </w:rPr>
    </w:lvl>
    <w:lvl w:ilvl="6" w:tplc="2F4A911C">
      <w:numFmt w:val="bullet"/>
      <w:lvlText w:val="•"/>
      <w:lvlJc w:val="left"/>
      <w:pPr>
        <w:ind w:left="6445" w:hanging="360"/>
      </w:pPr>
      <w:rPr>
        <w:rFonts w:hint="default"/>
        <w:lang w:val="en-US" w:eastAsia="en-US" w:bidi="ar-SA"/>
      </w:rPr>
    </w:lvl>
    <w:lvl w:ilvl="7" w:tplc="6562F6C2">
      <w:numFmt w:val="bullet"/>
      <w:lvlText w:val="•"/>
      <w:lvlJc w:val="left"/>
      <w:pPr>
        <w:ind w:left="6990" w:hanging="360"/>
      </w:pPr>
      <w:rPr>
        <w:rFonts w:hint="default"/>
        <w:lang w:val="en-US" w:eastAsia="en-US" w:bidi="ar-SA"/>
      </w:rPr>
    </w:lvl>
    <w:lvl w:ilvl="8" w:tplc="044072B2">
      <w:numFmt w:val="bullet"/>
      <w:lvlText w:val="•"/>
      <w:lvlJc w:val="left"/>
      <w:pPr>
        <w:ind w:left="7536" w:hanging="360"/>
      </w:pPr>
      <w:rPr>
        <w:rFonts w:hint="default"/>
        <w:lang w:val="en-US" w:eastAsia="en-US" w:bidi="ar-SA"/>
      </w:rPr>
    </w:lvl>
  </w:abstractNum>
  <w:abstractNum w:abstractNumId="22" w15:restartNumberingAfterBreak="0">
    <w:nsid w:val="601F425C"/>
    <w:multiLevelType w:val="multilevel"/>
    <w:tmpl w:val="1FA43276"/>
    <w:lvl w:ilvl="0">
      <w:start w:val="7"/>
      <w:numFmt w:val="decimal"/>
      <w:lvlText w:val="%1"/>
      <w:lvlJc w:val="left"/>
      <w:pPr>
        <w:ind w:left="701" w:hanging="542"/>
      </w:pPr>
      <w:rPr>
        <w:rFonts w:hint="default"/>
        <w:lang w:val="en-US" w:eastAsia="en-US" w:bidi="ar-SA"/>
      </w:rPr>
    </w:lvl>
    <w:lvl w:ilvl="1">
      <w:start w:val="1"/>
      <w:numFmt w:val="decimal"/>
      <w:lvlText w:val="%1.%2"/>
      <w:lvlJc w:val="left"/>
      <w:pPr>
        <w:ind w:left="701" w:hanging="542"/>
      </w:pPr>
      <w:rPr>
        <w:rFonts w:ascii="Times New Roman" w:eastAsia="Times New Roman" w:hAnsi="Times New Roman" w:cs="Times New Roman" w:hint="default"/>
        <w:b/>
        <w:bCs/>
        <w:w w:val="100"/>
        <w:sz w:val="36"/>
        <w:szCs w:val="36"/>
        <w:lang w:val="en-US" w:eastAsia="en-US" w:bidi="ar-SA"/>
      </w:rPr>
    </w:lvl>
    <w:lvl w:ilvl="2">
      <w:start w:val="1"/>
      <w:numFmt w:val="decimal"/>
      <w:lvlText w:val="%1.%2.%3"/>
      <w:lvlJc w:val="left"/>
      <w:pPr>
        <w:ind w:left="972" w:hanging="813"/>
      </w:pPr>
      <w:rPr>
        <w:rFonts w:ascii="Times New Roman" w:eastAsia="Times New Roman" w:hAnsi="Times New Roman" w:cs="Times New Roman" w:hint="default"/>
        <w:b/>
        <w:bCs/>
        <w:w w:val="100"/>
        <w:sz w:val="36"/>
        <w:szCs w:val="36"/>
        <w:lang w:val="en-US" w:eastAsia="en-US" w:bidi="ar-SA"/>
      </w:rPr>
    </w:lvl>
    <w:lvl w:ilvl="3">
      <w:numFmt w:val="bullet"/>
      <w:lvlText w:val="•"/>
      <w:lvlJc w:val="left"/>
      <w:pPr>
        <w:ind w:left="2440" w:hanging="813"/>
      </w:pPr>
      <w:rPr>
        <w:rFonts w:hint="default"/>
        <w:lang w:val="en-US" w:eastAsia="en-US" w:bidi="ar-SA"/>
      </w:rPr>
    </w:lvl>
    <w:lvl w:ilvl="4">
      <w:numFmt w:val="bullet"/>
      <w:lvlText w:val="•"/>
      <w:lvlJc w:val="left"/>
      <w:pPr>
        <w:ind w:left="3680" w:hanging="813"/>
      </w:pPr>
      <w:rPr>
        <w:rFonts w:hint="default"/>
        <w:lang w:val="en-US" w:eastAsia="en-US" w:bidi="ar-SA"/>
      </w:rPr>
    </w:lvl>
    <w:lvl w:ilvl="5">
      <w:numFmt w:val="bullet"/>
      <w:lvlText w:val="•"/>
      <w:lvlJc w:val="left"/>
      <w:pPr>
        <w:ind w:left="4504" w:hanging="813"/>
      </w:pPr>
      <w:rPr>
        <w:rFonts w:hint="default"/>
        <w:lang w:val="en-US" w:eastAsia="en-US" w:bidi="ar-SA"/>
      </w:rPr>
    </w:lvl>
    <w:lvl w:ilvl="6">
      <w:numFmt w:val="bullet"/>
      <w:lvlText w:val="•"/>
      <w:lvlJc w:val="left"/>
      <w:pPr>
        <w:ind w:left="5328" w:hanging="813"/>
      </w:pPr>
      <w:rPr>
        <w:rFonts w:hint="default"/>
        <w:lang w:val="en-US" w:eastAsia="en-US" w:bidi="ar-SA"/>
      </w:rPr>
    </w:lvl>
    <w:lvl w:ilvl="7">
      <w:numFmt w:val="bullet"/>
      <w:lvlText w:val="•"/>
      <w:lvlJc w:val="left"/>
      <w:pPr>
        <w:ind w:left="6153" w:hanging="813"/>
      </w:pPr>
      <w:rPr>
        <w:rFonts w:hint="default"/>
        <w:lang w:val="en-US" w:eastAsia="en-US" w:bidi="ar-SA"/>
      </w:rPr>
    </w:lvl>
    <w:lvl w:ilvl="8">
      <w:numFmt w:val="bullet"/>
      <w:lvlText w:val="•"/>
      <w:lvlJc w:val="left"/>
      <w:pPr>
        <w:ind w:left="6977" w:hanging="813"/>
      </w:pPr>
      <w:rPr>
        <w:rFonts w:hint="default"/>
        <w:lang w:val="en-US" w:eastAsia="en-US" w:bidi="ar-SA"/>
      </w:rPr>
    </w:lvl>
  </w:abstractNum>
  <w:abstractNum w:abstractNumId="23" w15:restartNumberingAfterBreak="0">
    <w:nsid w:val="6ACB3214"/>
    <w:multiLevelType w:val="multilevel"/>
    <w:tmpl w:val="AFA2864A"/>
    <w:lvl w:ilvl="0">
      <w:start w:val="9"/>
      <w:numFmt w:val="decimal"/>
      <w:lvlText w:val="%1"/>
      <w:lvlJc w:val="left"/>
      <w:pPr>
        <w:ind w:left="701" w:hanging="542"/>
      </w:pPr>
      <w:rPr>
        <w:rFonts w:hint="default"/>
        <w:lang w:val="en-US" w:eastAsia="en-US" w:bidi="ar-SA"/>
      </w:rPr>
    </w:lvl>
    <w:lvl w:ilvl="1">
      <w:start w:val="1"/>
      <w:numFmt w:val="decimal"/>
      <w:lvlText w:val="%1.%2"/>
      <w:lvlJc w:val="left"/>
      <w:pPr>
        <w:ind w:left="701" w:hanging="542"/>
      </w:pPr>
      <w:rPr>
        <w:rFonts w:ascii="Times New Roman" w:eastAsia="Times New Roman" w:hAnsi="Times New Roman" w:cs="Times New Roman" w:hint="default"/>
        <w:b/>
        <w:bCs/>
        <w:w w:val="100"/>
        <w:sz w:val="36"/>
        <w:szCs w:val="36"/>
        <w:lang w:val="en-US" w:eastAsia="en-US" w:bidi="ar-SA"/>
      </w:rPr>
    </w:lvl>
    <w:lvl w:ilvl="2">
      <w:start w:val="1"/>
      <w:numFmt w:val="decimal"/>
      <w:lvlText w:val="%1.%2.%3"/>
      <w:lvlJc w:val="left"/>
      <w:pPr>
        <w:ind w:left="970" w:hanging="811"/>
      </w:pPr>
      <w:rPr>
        <w:rFonts w:ascii="Times New Roman" w:eastAsia="Times New Roman" w:hAnsi="Times New Roman" w:cs="Times New Roman" w:hint="default"/>
        <w:b/>
        <w:bCs/>
        <w:w w:val="100"/>
        <w:sz w:val="36"/>
        <w:szCs w:val="36"/>
        <w:lang w:val="en-US" w:eastAsia="en-US" w:bidi="ar-SA"/>
      </w:rPr>
    </w:lvl>
    <w:lvl w:ilvl="3">
      <w:numFmt w:val="bullet"/>
      <w:lvlText w:val="•"/>
      <w:lvlJc w:val="left"/>
      <w:pPr>
        <w:ind w:left="2679" w:hanging="811"/>
      </w:pPr>
      <w:rPr>
        <w:rFonts w:hint="default"/>
        <w:lang w:val="en-US" w:eastAsia="en-US" w:bidi="ar-SA"/>
      </w:rPr>
    </w:lvl>
    <w:lvl w:ilvl="4">
      <w:numFmt w:val="bullet"/>
      <w:lvlText w:val="•"/>
      <w:lvlJc w:val="left"/>
      <w:pPr>
        <w:ind w:left="3528" w:hanging="811"/>
      </w:pPr>
      <w:rPr>
        <w:rFonts w:hint="default"/>
        <w:lang w:val="en-US" w:eastAsia="en-US" w:bidi="ar-SA"/>
      </w:rPr>
    </w:lvl>
    <w:lvl w:ilvl="5">
      <w:numFmt w:val="bullet"/>
      <w:lvlText w:val="•"/>
      <w:lvlJc w:val="left"/>
      <w:pPr>
        <w:ind w:left="4378" w:hanging="811"/>
      </w:pPr>
      <w:rPr>
        <w:rFonts w:hint="default"/>
        <w:lang w:val="en-US" w:eastAsia="en-US" w:bidi="ar-SA"/>
      </w:rPr>
    </w:lvl>
    <w:lvl w:ilvl="6">
      <w:numFmt w:val="bullet"/>
      <w:lvlText w:val="•"/>
      <w:lvlJc w:val="left"/>
      <w:pPr>
        <w:ind w:left="5228" w:hanging="811"/>
      </w:pPr>
      <w:rPr>
        <w:rFonts w:hint="default"/>
        <w:lang w:val="en-US" w:eastAsia="en-US" w:bidi="ar-SA"/>
      </w:rPr>
    </w:lvl>
    <w:lvl w:ilvl="7">
      <w:numFmt w:val="bullet"/>
      <w:lvlText w:val="•"/>
      <w:lvlJc w:val="left"/>
      <w:pPr>
        <w:ind w:left="6077" w:hanging="811"/>
      </w:pPr>
      <w:rPr>
        <w:rFonts w:hint="default"/>
        <w:lang w:val="en-US" w:eastAsia="en-US" w:bidi="ar-SA"/>
      </w:rPr>
    </w:lvl>
    <w:lvl w:ilvl="8">
      <w:numFmt w:val="bullet"/>
      <w:lvlText w:val="•"/>
      <w:lvlJc w:val="left"/>
      <w:pPr>
        <w:ind w:left="6927" w:hanging="811"/>
      </w:pPr>
      <w:rPr>
        <w:rFonts w:hint="default"/>
        <w:lang w:val="en-US" w:eastAsia="en-US" w:bidi="ar-SA"/>
      </w:rPr>
    </w:lvl>
  </w:abstractNum>
  <w:abstractNum w:abstractNumId="24" w15:restartNumberingAfterBreak="0">
    <w:nsid w:val="6F182915"/>
    <w:multiLevelType w:val="multilevel"/>
    <w:tmpl w:val="8B1C49F0"/>
    <w:lvl w:ilvl="0">
      <w:start w:val="2"/>
      <w:numFmt w:val="decimal"/>
      <w:lvlText w:val="%1"/>
      <w:lvlJc w:val="left"/>
      <w:pPr>
        <w:ind w:left="701" w:hanging="542"/>
      </w:pPr>
      <w:rPr>
        <w:rFonts w:hint="default"/>
        <w:lang w:val="en-US" w:eastAsia="en-US" w:bidi="ar-SA"/>
      </w:rPr>
    </w:lvl>
    <w:lvl w:ilvl="1">
      <w:start w:val="1"/>
      <w:numFmt w:val="decimal"/>
      <w:lvlText w:val="%1.%2"/>
      <w:lvlJc w:val="left"/>
      <w:pPr>
        <w:ind w:left="701" w:hanging="542"/>
      </w:pPr>
      <w:rPr>
        <w:rFonts w:ascii="Times New Roman" w:eastAsia="Times New Roman" w:hAnsi="Times New Roman" w:cs="Times New Roman" w:hint="default"/>
        <w:b/>
        <w:bCs/>
        <w:w w:val="100"/>
        <w:sz w:val="36"/>
        <w:szCs w:val="36"/>
        <w:lang w:val="en-US" w:eastAsia="en-US" w:bidi="ar-SA"/>
      </w:rPr>
    </w:lvl>
    <w:lvl w:ilvl="2">
      <w:numFmt w:val="bullet"/>
      <w:lvlText w:val="•"/>
      <w:lvlJc w:val="left"/>
      <w:pPr>
        <w:ind w:left="2285" w:hanging="542"/>
      </w:pPr>
      <w:rPr>
        <w:rFonts w:hint="default"/>
        <w:lang w:val="en-US" w:eastAsia="en-US" w:bidi="ar-SA"/>
      </w:rPr>
    </w:lvl>
    <w:lvl w:ilvl="3">
      <w:numFmt w:val="bullet"/>
      <w:lvlText w:val="•"/>
      <w:lvlJc w:val="left"/>
      <w:pPr>
        <w:ind w:left="3077" w:hanging="542"/>
      </w:pPr>
      <w:rPr>
        <w:rFonts w:hint="default"/>
        <w:lang w:val="en-US" w:eastAsia="en-US" w:bidi="ar-SA"/>
      </w:rPr>
    </w:lvl>
    <w:lvl w:ilvl="4">
      <w:numFmt w:val="bullet"/>
      <w:lvlText w:val="•"/>
      <w:lvlJc w:val="left"/>
      <w:pPr>
        <w:ind w:left="3870" w:hanging="542"/>
      </w:pPr>
      <w:rPr>
        <w:rFonts w:hint="default"/>
        <w:lang w:val="en-US" w:eastAsia="en-US" w:bidi="ar-SA"/>
      </w:rPr>
    </w:lvl>
    <w:lvl w:ilvl="5">
      <w:numFmt w:val="bullet"/>
      <w:lvlText w:val="•"/>
      <w:lvlJc w:val="left"/>
      <w:pPr>
        <w:ind w:left="4663" w:hanging="542"/>
      </w:pPr>
      <w:rPr>
        <w:rFonts w:hint="default"/>
        <w:lang w:val="en-US" w:eastAsia="en-US" w:bidi="ar-SA"/>
      </w:rPr>
    </w:lvl>
    <w:lvl w:ilvl="6">
      <w:numFmt w:val="bullet"/>
      <w:lvlText w:val="•"/>
      <w:lvlJc w:val="left"/>
      <w:pPr>
        <w:ind w:left="5455" w:hanging="542"/>
      </w:pPr>
      <w:rPr>
        <w:rFonts w:hint="default"/>
        <w:lang w:val="en-US" w:eastAsia="en-US" w:bidi="ar-SA"/>
      </w:rPr>
    </w:lvl>
    <w:lvl w:ilvl="7">
      <w:numFmt w:val="bullet"/>
      <w:lvlText w:val="•"/>
      <w:lvlJc w:val="left"/>
      <w:pPr>
        <w:ind w:left="6248" w:hanging="542"/>
      </w:pPr>
      <w:rPr>
        <w:rFonts w:hint="default"/>
        <w:lang w:val="en-US" w:eastAsia="en-US" w:bidi="ar-SA"/>
      </w:rPr>
    </w:lvl>
    <w:lvl w:ilvl="8">
      <w:numFmt w:val="bullet"/>
      <w:lvlText w:val="•"/>
      <w:lvlJc w:val="left"/>
      <w:pPr>
        <w:ind w:left="7041" w:hanging="542"/>
      </w:pPr>
      <w:rPr>
        <w:rFonts w:hint="default"/>
        <w:lang w:val="en-US" w:eastAsia="en-US" w:bidi="ar-SA"/>
      </w:rPr>
    </w:lvl>
  </w:abstractNum>
  <w:abstractNum w:abstractNumId="25" w15:restartNumberingAfterBreak="0">
    <w:nsid w:val="70B76D42"/>
    <w:multiLevelType w:val="multilevel"/>
    <w:tmpl w:val="95E050A2"/>
    <w:lvl w:ilvl="0">
      <w:start w:val="3"/>
      <w:numFmt w:val="decimal"/>
      <w:lvlText w:val="%1"/>
      <w:lvlJc w:val="left"/>
      <w:pPr>
        <w:ind w:left="701" w:hanging="542"/>
      </w:pPr>
      <w:rPr>
        <w:rFonts w:hint="default"/>
        <w:lang w:val="en-US" w:eastAsia="en-US" w:bidi="ar-SA"/>
      </w:rPr>
    </w:lvl>
    <w:lvl w:ilvl="1">
      <w:start w:val="1"/>
      <w:numFmt w:val="decimal"/>
      <w:lvlText w:val="%1.%2"/>
      <w:lvlJc w:val="left"/>
      <w:pPr>
        <w:ind w:left="701" w:hanging="542"/>
      </w:pPr>
      <w:rPr>
        <w:rFonts w:hint="default"/>
        <w:b/>
        <w:bCs/>
        <w:w w:val="100"/>
        <w:lang w:val="en-US" w:eastAsia="en-US" w:bidi="ar-SA"/>
      </w:rPr>
    </w:lvl>
    <w:lvl w:ilvl="2">
      <w:start w:val="1"/>
      <w:numFmt w:val="decimal"/>
      <w:lvlText w:val="%1.%2.%3"/>
      <w:lvlJc w:val="left"/>
      <w:pPr>
        <w:ind w:left="970" w:hanging="811"/>
      </w:pPr>
      <w:rPr>
        <w:rFonts w:ascii="Times New Roman" w:eastAsia="Times New Roman" w:hAnsi="Times New Roman" w:cs="Times New Roman" w:hint="default"/>
        <w:b/>
        <w:bCs/>
        <w:w w:val="100"/>
        <w:sz w:val="36"/>
        <w:szCs w:val="36"/>
        <w:lang w:val="en-US" w:eastAsia="en-US" w:bidi="ar-SA"/>
      </w:rPr>
    </w:lvl>
    <w:lvl w:ilvl="3">
      <w:numFmt w:val="bullet"/>
      <w:lvlText w:val="•"/>
      <w:lvlJc w:val="left"/>
      <w:pPr>
        <w:ind w:left="2679" w:hanging="811"/>
      </w:pPr>
      <w:rPr>
        <w:rFonts w:hint="default"/>
        <w:lang w:val="en-US" w:eastAsia="en-US" w:bidi="ar-SA"/>
      </w:rPr>
    </w:lvl>
    <w:lvl w:ilvl="4">
      <w:numFmt w:val="bullet"/>
      <w:lvlText w:val="•"/>
      <w:lvlJc w:val="left"/>
      <w:pPr>
        <w:ind w:left="3528" w:hanging="811"/>
      </w:pPr>
      <w:rPr>
        <w:rFonts w:hint="default"/>
        <w:lang w:val="en-US" w:eastAsia="en-US" w:bidi="ar-SA"/>
      </w:rPr>
    </w:lvl>
    <w:lvl w:ilvl="5">
      <w:numFmt w:val="bullet"/>
      <w:lvlText w:val="•"/>
      <w:lvlJc w:val="left"/>
      <w:pPr>
        <w:ind w:left="4378" w:hanging="811"/>
      </w:pPr>
      <w:rPr>
        <w:rFonts w:hint="default"/>
        <w:lang w:val="en-US" w:eastAsia="en-US" w:bidi="ar-SA"/>
      </w:rPr>
    </w:lvl>
    <w:lvl w:ilvl="6">
      <w:numFmt w:val="bullet"/>
      <w:lvlText w:val="•"/>
      <w:lvlJc w:val="left"/>
      <w:pPr>
        <w:ind w:left="5228" w:hanging="811"/>
      </w:pPr>
      <w:rPr>
        <w:rFonts w:hint="default"/>
        <w:lang w:val="en-US" w:eastAsia="en-US" w:bidi="ar-SA"/>
      </w:rPr>
    </w:lvl>
    <w:lvl w:ilvl="7">
      <w:numFmt w:val="bullet"/>
      <w:lvlText w:val="•"/>
      <w:lvlJc w:val="left"/>
      <w:pPr>
        <w:ind w:left="6077" w:hanging="811"/>
      </w:pPr>
      <w:rPr>
        <w:rFonts w:hint="default"/>
        <w:lang w:val="en-US" w:eastAsia="en-US" w:bidi="ar-SA"/>
      </w:rPr>
    </w:lvl>
    <w:lvl w:ilvl="8">
      <w:numFmt w:val="bullet"/>
      <w:lvlText w:val="•"/>
      <w:lvlJc w:val="left"/>
      <w:pPr>
        <w:ind w:left="6927" w:hanging="811"/>
      </w:pPr>
      <w:rPr>
        <w:rFonts w:hint="default"/>
        <w:lang w:val="en-US" w:eastAsia="en-US" w:bidi="ar-SA"/>
      </w:rPr>
    </w:lvl>
  </w:abstractNum>
  <w:abstractNum w:abstractNumId="26" w15:restartNumberingAfterBreak="0">
    <w:nsid w:val="72950742"/>
    <w:multiLevelType w:val="hybridMultilevel"/>
    <w:tmpl w:val="CA06D298"/>
    <w:lvl w:ilvl="0" w:tplc="BC6AE420">
      <w:start w:val="3"/>
      <w:numFmt w:val="decimal"/>
      <w:lvlText w:val="%1"/>
      <w:lvlJc w:val="left"/>
      <w:pPr>
        <w:ind w:left="702" w:hanging="423"/>
      </w:pPr>
      <w:rPr>
        <w:rFonts w:hint="default"/>
        <w:lang w:val="en-US" w:eastAsia="en-US" w:bidi="ar-SA"/>
      </w:rPr>
    </w:lvl>
    <w:lvl w:ilvl="1" w:tplc="37A664FC">
      <w:numFmt w:val="none"/>
      <w:lvlText w:val=""/>
      <w:lvlJc w:val="left"/>
      <w:pPr>
        <w:tabs>
          <w:tab w:val="num" w:pos="360"/>
        </w:tabs>
      </w:pPr>
    </w:lvl>
    <w:lvl w:ilvl="2" w:tplc="7C44B542">
      <w:numFmt w:val="bullet"/>
      <w:lvlText w:val="•"/>
      <w:lvlJc w:val="left"/>
      <w:pPr>
        <w:ind w:left="2624" w:hanging="423"/>
      </w:pPr>
      <w:rPr>
        <w:rFonts w:hint="default"/>
        <w:lang w:val="en-US" w:eastAsia="en-US" w:bidi="ar-SA"/>
      </w:rPr>
    </w:lvl>
    <w:lvl w:ilvl="3" w:tplc="12FE0CE4">
      <w:numFmt w:val="bullet"/>
      <w:lvlText w:val="•"/>
      <w:lvlJc w:val="left"/>
      <w:pPr>
        <w:ind w:left="3587" w:hanging="423"/>
      </w:pPr>
      <w:rPr>
        <w:rFonts w:hint="default"/>
        <w:lang w:val="en-US" w:eastAsia="en-US" w:bidi="ar-SA"/>
      </w:rPr>
    </w:lvl>
    <w:lvl w:ilvl="4" w:tplc="F0F0C764">
      <w:numFmt w:val="bullet"/>
      <w:lvlText w:val="•"/>
      <w:lvlJc w:val="left"/>
      <w:pPr>
        <w:ind w:left="4549" w:hanging="423"/>
      </w:pPr>
      <w:rPr>
        <w:rFonts w:hint="default"/>
        <w:lang w:val="en-US" w:eastAsia="en-US" w:bidi="ar-SA"/>
      </w:rPr>
    </w:lvl>
    <w:lvl w:ilvl="5" w:tplc="E8D6129C">
      <w:numFmt w:val="bullet"/>
      <w:lvlText w:val="•"/>
      <w:lvlJc w:val="left"/>
      <w:pPr>
        <w:ind w:left="5512" w:hanging="423"/>
      </w:pPr>
      <w:rPr>
        <w:rFonts w:hint="default"/>
        <w:lang w:val="en-US" w:eastAsia="en-US" w:bidi="ar-SA"/>
      </w:rPr>
    </w:lvl>
    <w:lvl w:ilvl="6" w:tplc="42588832">
      <w:numFmt w:val="bullet"/>
      <w:lvlText w:val="•"/>
      <w:lvlJc w:val="left"/>
      <w:pPr>
        <w:ind w:left="6474" w:hanging="423"/>
      </w:pPr>
      <w:rPr>
        <w:rFonts w:hint="default"/>
        <w:lang w:val="en-US" w:eastAsia="en-US" w:bidi="ar-SA"/>
      </w:rPr>
    </w:lvl>
    <w:lvl w:ilvl="7" w:tplc="4AEE0D72">
      <w:numFmt w:val="bullet"/>
      <w:lvlText w:val="•"/>
      <w:lvlJc w:val="left"/>
      <w:pPr>
        <w:ind w:left="7436" w:hanging="423"/>
      </w:pPr>
      <w:rPr>
        <w:rFonts w:hint="default"/>
        <w:lang w:val="en-US" w:eastAsia="en-US" w:bidi="ar-SA"/>
      </w:rPr>
    </w:lvl>
    <w:lvl w:ilvl="8" w:tplc="4286659A">
      <w:numFmt w:val="bullet"/>
      <w:lvlText w:val="•"/>
      <w:lvlJc w:val="left"/>
      <w:pPr>
        <w:ind w:left="8399" w:hanging="423"/>
      </w:pPr>
      <w:rPr>
        <w:rFonts w:hint="default"/>
        <w:lang w:val="en-US" w:eastAsia="en-US" w:bidi="ar-SA"/>
      </w:rPr>
    </w:lvl>
  </w:abstractNum>
  <w:abstractNum w:abstractNumId="27" w15:restartNumberingAfterBreak="0">
    <w:nsid w:val="73AE3AE5"/>
    <w:multiLevelType w:val="hybridMultilevel"/>
    <w:tmpl w:val="2CE46D0E"/>
    <w:lvl w:ilvl="0" w:tplc="40683600">
      <w:start w:val="5"/>
      <w:numFmt w:val="decimal"/>
      <w:lvlText w:val="%1"/>
      <w:lvlJc w:val="left"/>
      <w:pPr>
        <w:ind w:left="702" w:hanging="423"/>
      </w:pPr>
      <w:rPr>
        <w:rFonts w:hint="default"/>
        <w:lang w:val="en-US" w:eastAsia="en-US" w:bidi="ar-SA"/>
      </w:rPr>
    </w:lvl>
    <w:lvl w:ilvl="1" w:tplc="E5743CD4">
      <w:numFmt w:val="none"/>
      <w:lvlText w:val=""/>
      <w:lvlJc w:val="left"/>
      <w:pPr>
        <w:tabs>
          <w:tab w:val="num" w:pos="360"/>
        </w:tabs>
      </w:pPr>
    </w:lvl>
    <w:lvl w:ilvl="2" w:tplc="0690420C">
      <w:start w:val="1"/>
      <w:numFmt w:val="decimal"/>
      <w:lvlText w:val="%3."/>
      <w:lvlJc w:val="left"/>
      <w:pPr>
        <w:ind w:left="5811" w:hanging="283"/>
        <w:jc w:val="right"/>
      </w:pPr>
      <w:rPr>
        <w:rFonts w:hint="default"/>
        <w:b/>
        <w:bCs/>
        <w:w w:val="99"/>
        <w:lang w:val="en-US" w:eastAsia="en-US" w:bidi="ar-SA"/>
      </w:rPr>
    </w:lvl>
    <w:lvl w:ilvl="3" w:tplc="549087F4">
      <w:numFmt w:val="bullet"/>
      <w:lvlText w:val="•"/>
      <w:lvlJc w:val="left"/>
      <w:pPr>
        <w:ind w:left="5218" w:hanging="283"/>
      </w:pPr>
      <w:rPr>
        <w:rFonts w:hint="default"/>
        <w:lang w:val="en-US" w:eastAsia="en-US" w:bidi="ar-SA"/>
      </w:rPr>
    </w:lvl>
    <w:lvl w:ilvl="4" w:tplc="26D40224">
      <w:numFmt w:val="bullet"/>
      <w:lvlText w:val="•"/>
      <w:lvlJc w:val="left"/>
      <w:pPr>
        <w:ind w:left="5948" w:hanging="283"/>
      </w:pPr>
      <w:rPr>
        <w:rFonts w:hint="default"/>
        <w:lang w:val="en-US" w:eastAsia="en-US" w:bidi="ar-SA"/>
      </w:rPr>
    </w:lvl>
    <w:lvl w:ilvl="5" w:tplc="5FEC69CA">
      <w:numFmt w:val="bullet"/>
      <w:lvlText w:val="•"/>
      <w:lvlJc w:val="left"/>
      <w:pPr>
        <w:ind w:left="6677" w:hanging="283"/>
      </w:pPr>
      <w:rPr>
        <w:rFonts w:hint="default"/>
        <w:lang w:val="en-US" w:eastAsia="en-US" w:bidi="ar-SA"/>
      </w:rPr>
    </w:lvl>
    <w:lvl w:ilvl="6" w:tplc="E3DAA6DA">
      <w:numFmt w:val="bullet"/>
      <w:lvlText w:val="•"/>
      <w:lvlJc w:val="left"/>
      <w:pPr>
        <w:ind w:left="7406" w:hanging="283"/>
      </w:pPr>
      <w:rPr>
        <w:rFonts w:hint="default"/>
        <w:lang w:val="en-US" w:eastAsia="en-US" w:bidi="ar-SA"/>
      </w:rPr>
    </w:lvl>
    <w:lvl w:ilvl="7" w:tplc="7DF82ADC">
      <w:numFmt w:val="bullet"/>
      <w:lvlText w:val="•"/>
      <w:lvlJc w:val="left"/>
      <w:pPr>
        <w:ind w:left="8136" w:hanging="283"/>
      </w:pPr>
      <w:rPr>
        <w:rFonts w:hint="default"/>
        <w:lang w:val="en-US" w:eastAsia="en-US" w:bidi="ar-SA"/>
      </w:rPr>
    </w:lvl>
    <w:lvl w:ilvl="8" w:tplc="A1585324">
      <w:numFmt w:val="bullet"/>
      <w:lvlText w:val="•"/>
      <w:lvlJc w:val="left"/>
      <w:pPr>
        <w:ind w:left="8865" w:hanging="283"/>
      </w:pPr>
      <w:rPr>
        <w:rFonts w:hint="default"/>
        <w:lang w:val="en-US" w:eastAsia="en-US" w:bidi="ar-SA"/>
      </w:rPr>
    </w:lvl>
  </w:abstractNum>
  <w:abstractNum w:abstractNumId="28" w15:restartNumberingAfterBreak="0">
    <w:nsid w:val="74A53E1C"/>
    <w:multiLevelType w:val="hybridMultilevel"/>
    <w:tmpl w:val="ED2E815A"/>
    <w:lvl w:ilvl="0" w:tplc="0690420C">
      <w:start w:val="1"/>
      <w:numFmt w:val="decimal"/>
      <w:lvlText w:val="%1."/>
      <w:lvlJc w:val="left"/>
      <w:pPr>
        <w:ind w:left="3756" w:hanging="283"/>
        <w:jc w:val="right"/>
      </w:pPr>
      <w:rPr>
        <w:rFonts w:hint="default"/>
        <w:b/>
        <w:bCs/>
        <w:w w:val="99"/>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A7C40D1"/>
    <w:multiLevelType w:val="hybridMultilevel"/>
    <w:tmpl w:val="C352CCC6"/>
    <w:lvl w:ilvl="0" w:tplc="0690420C">
      <w:start w:val="1"/>
      <w:numFmt w:val="decimal"/>
      <w:lvlText w:val="%1."/>
      <w:lvlJc w:val="left"/>
      <w:pPr>
        <w:ind w:left="3756" w:hanging="283"/>
        <w:jc w:val="right"/>
      </w:pPr>
      <w:rPr>
        <w:rFonts w:hint="default"/>
        <w:b/>
        <w:bCs/>
        <w:w w:val="99"/>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BA94F6A"/>
    <w:multiLevelType w:val="hybridMultilevel"/>
    <w:tmpl w:val="F2C2A50C"/>
    <w:lvl w:ilvl="0" w:tplc="571A13A6">
      <w:start w:val="1"/>
      <w:numFmt w:val="decimal"/>
      <w:lvlText w:val="%1"/>
      <w:lvlJc w:val="left"/>
      <w:pPr>
        <w:ind w:left="702" w:hanging="423"/>
      </w:pPr>
      <w:rPr>
        <w:rFonts w:hint="default"/>
        <w:lang w:val="en-US" w:eastAsia="en-US" w:bidi="ar-SA"/>
      </w:rPr>
    </w:lvl>
    <w:lvl w:ilvl="1" w:tplc="0AC69748">
      <w:numFmt w:val="none"/>
      <w:lvlText w:val=""/>
      <w:lvlJc w:val="left"/>
      <w:pPr>
        <w:tabs>
          <w:tab w:val="num" w:pos="360"/>
        </w:tabs>
      </w:pPr>
    </w:lvl>
    <w:lvl w:ilvl="2" w:tplc="14EE64D8">
      <w:numFmt w:val="bullet"/>
      <w:lvlText w:val="•"/>
      <w:lvlJc w:val="left"/>
      <w:pPr>
        <w:ind w:left="2624" w:hanging="423"/>
      </w:pPr>
      <w:rPr>
        <w:rFonts w:hint="default"/>
        <w:lang w:val="en-US" w:eastAsia="en-US" w:bidi="ar-SA"/>
      </w:rPr>
    </w:lvl>
    <w:lvl w:ilvl="3" w:tplc="519E946A">
      <w:numFmt w:val="bullet"/>
      <w:lvlText w:val="•"/>
      <w:lvlJc w:val="left"/>
      <w:pPr>
        <w:ind w:left="3587" w:hanging="423"/>
      </w:pPr>
      <w:rPr>
        <w:rFonts w:hint="default"/>
        <w:lang w:val="en-US" w:eastAsia="en-US" w:bidi="ar-SA"/>
      </w:rPr>
    </w:lvl>
    <w:lvl w:ilvl="4" w:tplc="0ACC86B6">
      <w:numFmt w:val="bullet"/>
      <w:lvlText w:val="•"/>
      <w:lvlJc w:val="left"/>
      <w:pPr>
        <w:ind w:left="4549" w:hanging="423"/>
      </w:pPr>
      <w:rPr>
        <w:rFonts w:hint="default"/>
        <w:lang w:val="en-US" w:eastAsia="en-US" w:bidi="ar-SA"/>
      </w:rPr>
    </w:lvl>
    <w:lvl w:ilvl="5" w:tplc="6E4AA4D6">
      <w:numFmt w:val="bullet"/>
      <w:lvlText w:val="•"/>
      <w:lvlJc w:val="left"/>
      <w:pPr>
        <w:ind w:left="5512" w:hanging="423"/>
      </w:pPr>
      <w:rPr>
        <w:rFonts w:hint="default"/>
        <w:lang w:val="en-US" w:eastAsia="en-US" w:bidi="ar-SA"/>
      </w:rPr>
    </w:lvl>
    <w:lvl w:ilvl="6" w:tplc="53DA641C">
      <w:numFmt w:val="bullet"/>
      <w:lvlText w:val="•"/>
      <w:lvlJc w:val="left"/>
      <w:pPr>
        <w:ind w:left="6474" w:hanging="423"/>
      </w:pPr>
      <w:rPr>
        <w:rFonts w:hint="default"/>
        <w:lang w:val="en-US" w:eastAsia="en-US" w:bidi="ar-SA"/>
      </w:rPr>
    </w:lvl>
    <w:lvl w:ilvl="7" w:tplc="0B8E8116">
      <w:numFmt w:val="bullet"/>
      <w:lvlText w:val="•"/>
      <w:lvlJc w:val="left"/>
      <w:pPr>
        <w:ind w:left="7436" w:hanging="423"/>
      </w:pPr>
      <w:rPr>
        <w:rFonts w:hint="default"/>
        <w:lang w:val="en-US" w:eastAsia="en-US" w:bidi="ar-SA"/>
      </w:rPr>
    </w:lvl>
    <w:lvl w:ilvl="8" w:tplc="C7AEFFB0">
      <w:numFmt w:val="bullet"/>
      <w:lvlText w:val="•"/>
      <w:lvlJc w:val="left"/>
      <w:pPr>
        <w:ind w:left="8399" w:hanging="423"/>
      </w:pPr>
      <w:rPr>
        <w:rFonts w:hint="default"/>
        <w:lang w:val="en-US" w:eastAsia="en-US" w:bidi="ar-SA"/>
      </w:rPr>
    </w:lvl>
  </w:abstractNum>
  <w:abstractNum w:abstractNumId="31" w15:restartNumberingAfterBreak="0">
    <w:nsid w:val="7DC9509B"/>
    <w:multiLevelType w:val="multilevel"/>
    <w:tmpl w:val="2722B19C"/>
    <w:lvl w:ilvl="0">
      <w:start w:val="1"/>
      <w:numFmt w:val="decimal"/>
      <w:lvlText w:val="%1."/>
      <w:lvlJc w:val="left"/>
      <w:pPr>
        <w:ind w:left="500" w:hanging="360"/>
      </w:pPr>
      <w:rPr>
        <w:rFonts w:hint="default"/>
        <w:w w:val="100"/>
        <w:lang w:val="en-US" w:eastAsia="en-US" w:bidi="ar-SA"/>
      </w:rPr>
    </w:lvl>
    <w:lvl w:ilvl="1">
      <w:start w:val="1"/>
      <w:numFmt w:val="decimal"/>
      <w:lvlText w:val="%1.%2"/>
      <w:lvlJc w:val="left"/>
      <w:pPr>
        <w:ind w:left="831"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997" w:hanging="497"/>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1000" w:hanging="497"/>
      </w:pPr>
      <w:rPr>
        <w:rFonts w:hint="default"/>
        <w:lang w:val="en-US" w:eastAsia="en-US" w:bidi="ar-SA"/>
      </w:rPr>
    </w:lvl>
    <w:lvl w:ilvl="4">
      <w:numFmt w:val="bullet"/>
      <w:lvlText w:val="•"/>
      <w:lvlJc w:val="left"/>
      <w:pPr>
        <w:ind w:left="1100" w:hanging="497"/>
      </w:pPr>
      <w:rPr>
        <w:rFonts w:hint="default"/>
        <w:lang w:val="en-US" w:eastAsia="en-US" w:bidi="ar-SA"/>
      </w:rPr>
    </w:lvl>
    <w:lvl w:ilvl="5">
      <w:numFmt w:val="bullet"/>
      <w:lvlText w:val="•"/>
      <w:lvlJc w:val="left"/>
      <w:pPr>
        <w:ind w:left="2463" w:hanging="497"/>
      </w:pPr>
      <w:rPr>
        <w:rFonts w:hint="default"/>
        <w:lang w:val="en-US" w:eastAsia="en-US" w:bidi="ar-SA"/>
      </w:rPr>
    </w:lvl>
    <w:lvl w:ilvl="6">
      <w:numFmt w:val="bullet"/>
      <w:lvlText w:val="•"/>
      <w:lvlJc w:val="left"/>
      <w:pPr>
        <w:ind w:left="3826" w:hanging="497"/>
      </w:pPr>
      <w:rPr>
        <w:rFonts w:hint="default"/>
        <w:lang w:val="en-US" w:eastAsia="en-US" w:bidi="ar-SA"/>
      </w:rPr>
    </w:lvl>
    <w:lvl w:ilvl="7">
      <w:numFmt w:val="bullet"/>
      <w:lvlText w:val="•"/>
      <w:lvlJc w:val="left"/>
      <w:pPr>
        <w:ind w:left="5190" w:hanging="497"/>
      </w:pPr>
      <w:rPr>
        <w:rFonts w:hint="default"/>
        <w:lang w:val="en-US" w:eastAsia="en-US" w:bidi="ar-SA"/>
      </w:rPr>
    </w:lvl>
    <w:lvl w:ilvl="8">
      <w:numFmt w:val="bullet"/>
      <w:lvlText w:val="•"/>
      <w:lvlJc w:val="left"/>
      <w:pPr>
        <w:ind w:left="6553" w:hanging="497"/>
      </w:pPr>
      <w:rPr>
        <w:rFonts w:hint="default"/>
        <w:lang w:val="en-US" w:eastAsia="en-US" w:bidi="ar-SA"/>
      </w:rPr>
    </w:lvl>
  </w:abstractNum>
  <w:abstractNum w:abstractNumId="32" w15:restartNumberingAfterBreak="0">
    <w:nsid w:val="7DD05870"/>
    <w:multiLevelType w:val="hybridMultilevel"/>
    <w:tmpl w:val="3014BA50"/>
    <w:lvl w:ilvl="0" w:tplc="0690420C">
      <w:start w:val="1"/>
      <w:numFmt w:val="decimal"/>
      <w:lvlText w:val="%1."/>
      <w:lvlJc w:val="left"/>
      <w:pPr>
        <w:ind w:left="3756" w:hanging="283"/>
        <w:jc w:val="right"/>
      </w:pPr>
      <w:rPr>
        <w:rFonts w:hint="default"/>
        <w:b/>
        <w:bCs/>
        <w:w w:val="99"/>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5805982">
    <w:abstractNumId w:val="19"/>
  </w:num>
  <w:num w:numId="2" w16cid:durableId="1437826863">
    <w:abstractNumId w:val="4"/>
  </w:num>
  <w:num w:numId="3" w16cid:durableId="1377050911">
    <w:abstractNumId w:val="15"/>
  </w:num>
  <w:num w:numId="4" w16cid:durableId="283076650">
    <w:abstractNumId w:val="6"/>
  </w:num>
  <w:num w:numId="5" w16cid:durableId="1141267794">
    <w:abstractNumId w:val="30"/>
  </w:num>
  <w:num w:numId="6" w16cid:durableId="1451170590">
    <w:abstractNumId w:val="27"/>
  </w:num>
  <w:num w:numId="7" w16cid:durableId="508449221">
    <w:abstractNumId w:val="14"/>
  </w:num>
  <w:num w:numId="8" w16cid:durableId="336542740">
    <w:abstractNumId w:val="26"/>
  </w:num>
  <w:num w:numId="9" w16cid:durableId="525337848">
    <w:abstractNumId w:val="12"/>
  </w:num>
  <w:num w:numId="10" w16cid:durableId="361058505">
    <w:abstractNumId w:val="0"/>
  </w:num>
  <w:num w:numId="11" w16cid:durableId="1860848012">
    <w:abstractNumId w:val="31"/>
  </w:num>
  <w:num w:numId="12" w16cid:durableId="417793278">
    <w:abstractNumId w:val="24"/>
  </w:num>
  <w:num w:numId="13" w16cid:durableId="1421411098">
    <w:abstractNumId w:val="7"/>
  </w:num>
  <w:num w:numId="14" w16cid:durableId="86387680">
    <w:abstractNumId w:val="25"/>
  </w:num>
  <w:num w:numId="15" w16cid:durableId="1184511152">
    <w:abstractNumId w:val="32"/>
  </w:num>
  <w:num w:numId="16" w16cid:durableId="195510057">
    <w:abstractNumId w:val="13"/>
  </w:num>
  <w:num w:numId="17" w16cid:durableId="1289432286">
    <w:abstractNumId w:val="28"/>
  </w:num>
  <w:num w:numId="18" w16cid:durableId="462190463">
    <w:abstractNumId w:val="9"/>
  </w:num>
  <w:num w:numId="19" w16cid:durableId="2024163099">
    <w:abstractNumId w:val="21"/>
  </w:num>
  <w:num w:numId="20" w16cid:durableId="727534621">
    <w:abstractNumId w:val="16"/>
  </w:num>
  <w:num w:numId="21" w16cid:durableId="1045331507">
    <w:abstractNumId w:val="18"/>
  </w:num>
  <w:num w:numId="22" w16cid:durableId="734477923">
    <w:abstractNumId w:val="2"/>
  </w:num>
  <w:num w:numId="23" w16cid:durableId="2042048296">
    <w:abstractNumId w:val="22"/>
  </w:num>
  <w:num w:numId="24" w16cid:durableId="1190531703">
    <w:abstractNumId w:val="20"/>
  </w:num>
  <w:num w:numId="25" w16cid:durableId="788670997">
    <w:abstractNumId w:val="23"/>
  </w:num>
  <w:num w:numId="26" w16cid:durableId="1304891635">
    <w:abstractNumId w:val="29"/>
  </w:num>
  <w:num w:numId="27" w16cid:durableId="1864517376">
    <w:abstractNumId w:val="5"/>
  </w:num>
  <w:num w:numId="28" w16cid:durableId="2087876182">
    <w:abstractNumId w:val="8"/>
  </w:num>
  <w:num w:numId="29" w16cid:durableId="2046637203">
    <w:abstractNumId w:val="11"/>
  </w:num>
  <w:num w:numId="30" w16cid:durableId="1791900667">
    <w:abstractNumId w:val="10"/>
  </w:num>
  <w:num w:numId="31" w16cid:durableId="1641685918">
    <w:abstractNumId w:val="3"/>
  </w:num>
  <w:num w:numId="32" w16cid:durableId="311524485">
    <w:abstractNumId w:val="17"/>
  </w:num>
  <w:num w:numId="33" w16cid:durableId="1741899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AC2"/>
    <w:rsid w:val="00053D0D"/>
    <w:rsid w:val="000721B9"/>
    <w:rsid w:val="00085318"/>
    <w:rsid w:val="000B7DE8"/>
    <w:rsid w:val="00127D96"/>
    <w:rsid w:val="0016119E"/>
    <w:rsid w:val="001774E6"/>
    <w:rsid w:val="001B24DB"/>
    <w:rsid w:val="001D2375"/>
    <w:rsid w:val="001E0368"/>
    <w:rsid w:val="00316C5A"/>
    <w:rsid w:val="003225F4"/>
    <w:rsid w:val="00334D78"/>
    <w:rsid w:val="00392BBB"/>
    <w:rsid w:val="003B5DC8"/>
    <w:rsid w:val="004322ED"/>
    <w:rsid w:val="00461C61"/>
    <w:rsid w:val="004B6F4A"/>
    <w:rsid w:val="004F6AF7"/>
    <w:rsid w:val="00511268"/>
    <w:rsid w:val="00516441"/>
    <w:rsid w:val="00576EE6"/>
    <w:rsid w:val="005931DB"/>
    <w:rsid w:val="00603E8C"/>
    <w:rsid w:val="00613F66"/>
    <w:rsid w:val="00685AC2"/>
    <w:rsid w:val="006D12D9"/>
    <w:rsid w:val="007504A4"/>
    <w:rsid w:val="007661B8"/>
    <w:rsid w:val="007A729F"/>
    <w:rsid w:val="007B0EBE"/>
    <w:rsid w:val="007B3BE3"/>
    <w:rsid w:val="007F79DD"/>
    <w:rsid w:val="0081428C"/>
    <w:rsid w:val="008C13B1"/>
    <w:rsid w:val="008F738C"/>
    <w:rsid w:val="00905AEA"/>
    <w:rsid w:val="00AA4B1C"/>
    <w:rsid w:val="00AC5F56"/>
    <w:rsid w:val="00AC722E"/>
    <w:rsid w:val="00AC7AF9"/>
    <w:rsid w:val="00B41F33"/>
    <w:rsid w:val="00B95A87"/>
    <w:rsid w:val="00C80647"/>
    <w:rsid w:val="00DB5BC6"/>
    <w:rsid w:val="00F60E7E"/>
    <w:rsid w:val="00FA4BA3"/>
    <w:rsid w:val="00FB4655"/>
    <w:rsid w:val="00FC5D45"/>
    <w:rsid w:val="00FF63B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ADBC1"/>
  <w15:docId w15:val="{A3506B98-6647-440A-8837-09E232E1C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B24DB"/>
    <w:rPr>
      <w:rFonts w:ascii="Times New Roman" w:eastAsia="Times New Roman" w:hAnsi="Times New Roman" w:cs="Times New Roman"/>
    </w:rPr>
  </w:style>
  <w:style w:type="paragraph" w:styleId="Heading1">
    <w:name w:val="heading 1"/>
    <w:basedOn w:val="Normal"/>
    <w:uiPriority w:val="9"/>
    <w:qFormat/>
    <w:rsid w:val="00685AC2"/>
    <w:pPr>
      <w:spacing w:before="61"/>
      <w:ind w:left="792"/>
      <w:jc w:val="center"/>
      <w:outlineLvl w:val="0"/>
    </w:pPr>
    <w:rPr>
      <w:b/>
      <w:bCs/>
      <w:sz w:val="32"/>
      <w:szCs w:val="32"/>
    </w:rPr>
  </w:style>
  <w:style w:type="paragraph" w:styleId="Heading2">
    <w:name w:val="heading 2"/>
    <w:basedOn w:val="Normal"/>
    <w:link w:val="Heading2Char"/>
    <w:uiPriority w:val="9"/>
    <w:unhideWhenUsed/>
    <w:qFormat/>
    <w:rsid w:val="00085318"/>
    <w:pPr>
      <w:ind w:left="972" w:hanging="813"/>
      <w:jc w:val="both"/>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685AC2"/>
    <w:pPr>
      <w:spacing w:before="648"/>
      <w:ind w:left="280"/>
    </w:pPr>
    <w:rPr>
      <w:b/>
      <w:bCs/>
      <w:sz w:val="28"/>
      <w:szCs w:val="28"/>
    </w:rPr>
  </w:style>
  <w:style w:type="paragraph" w:styleId="TOC2">
    <w:name w:val="toc 2"/>
    <w:basedOn w:val="Normal"/>
    <w:uiPriority w:val="39"/>
    <w:qFormat/>
    <w:rsid w:val="00685AC2"/>
    <w:pPr>
      <w:spacing w:before="163"/>
      <w:ind w:left="702" w:hanging="423"/>
    </w:pPr>
    <w:rPr>
      <w:sz w:val="28"/>
      <w:szCs w:val="28"/>
    </w:rPr>
  </w:style>
  <w:style w:type="paragraph" w:styleId="BodyText">
    <w:name w:val="Body Text"/>
    <w:basedOn w:val="Normal"/>
    <w:link w:val="BodyTextChar"/>
    <w:uiPriority w:val="1"/>
    <w:qFormat/>
    <w:rsid w:val="00685AC2"/>
    <w:rPr>
      <w:sz w:val="24"/>
      <w:szCs w:val="24"/>
    </w:rPr>
  </w:style>
  <w:style w:type="paragraph" w:styleId="Title">
    <w:name w:val="Title"/>
    <w:basedOn w:val="Normal"/>
    <w:uiPriority w:val="1"/>
    <w:qFormat/>
    <w:rsid w:val="00685AC2"/>
    <w:pPr>
      <w:ind w:left="792" w:right="1651"/>
      <w:jc w:val="center"/>
    </w:pPr>
    <w:rPr>
      <w:b/>
      <w:bCs/>
      <w:sz w:val="40"/>
      <w:szCs w:val="40"/>
    </w:rPr>
  </w:style>
  <w:style w:type="paragraph" w:styleId="ListParagraph">
    <w:name w:val="List Paragraph"/>
    <w:basedOn w:val="Normal"/>
    <w:uiPriority w:val="1"/>
    <w:qFormat/>
    <w:rsid w:val="00685AC2"/>
    <w:pPr>
      <w:ind w:left="702" w:hanging="423"/>
    </w:pPr>
  </w:style>
  <w:style w:type="paragraph" w:customStyle="1" w:styleId="TableParagraph">
    <w:name w:val="Table Paragraph"/>
    <w:basedOn w:val="Normal"/>
    <w:uiPriority w:val="1"/>
    <w:qFormat/>
    <w:rsid w:val="00685AC2"/>
    <w:pPr>
      <w:spacing w:before="65"/>
    </w:pPr>
  </w:style>
  <w:style w:type="character" w:customStyle="1" w:styleId="BodyTextChar">
    <w:name w:val="Body Text Char"/>
    <w:basedOn w:val="DefaultParagraphFont"/>
    <w:link w:val="BodyText"/>
    <w:uiPriority w:val="1"/>
    <w:rsid w:val="001B24D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24DB"/>
    <w:rPr>
      <w:rFonts w:ascii="Tahoma" w:hAnsi="Tahoma" w:cs="Tahoma"/>
      <w:sz w:val="16"/>
      <w:szCs w:val="16"/>
    </w:rPr>
  </w:style>
  <w:style w:type="character" w:customStyle="1" w:styleId="BalloonTextChar">
    <w:name w:val="Balloon Text Char"/>
    <w:basedOn w:val="DefaultParagraphFont"/>
    <w:link w:val="BalloonText"/>
    <w:uiPriority w:val="99"/>
    <w:semiHidden/>
    <w:rsid w:val="001B24DB"/>
    <w:rPr>
      <w:rFonts w:ascii="Tahoma" w:eastAsia="Times New Roman" w:hAnsi="Tahoma" w:cs="Tahoma"/>
      <w:sz w:val="16"/>
      <w:szCs w:val="16"/>
    </w:rPr>
  </w:style>
  <w:style w:type="paragraph" w:styleId="NoSpacing">
    <w:name w:val="No Spacing"/>
    <w:uiPriority w:val="1"/>
    <w:qFormat/>
    <w:rsid w:val="00516441"/>
    <w:rPr>
      <w:rFonts w:ascii="Times New Roman" w:eastAsia="Times New Roman" w:hAnsi="Times New Roman" w:cs="Times New Roman"/>
    </w:rPr>
  </w:style>
  <w:style w:type="paragraph" w:styleId="TOCHeading">
    <w:name w:val="TOC Heading"/>
    <w:basedOn w:val="Heading1"/>
    <w:next w:val="Normal"/>
    <w:uiPriority w:val="39"/>
    <w:unhideWhenUsed/>
    <w:qFormat/>
    <w:rsid w:val="008C13B1"/>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rPr>
  </w:style>
  <w:style w:type="paragraph" w:styleId="TOC3">
    <w:name w:val="toc 3"/>
    <w:basedOn w:val="Normal"/>
    <w:next w:val="Normal"/>
    <w:autoRedefine/>
    <w:uiPriority w:val="39"/>
    <w:unhideWhenUsed/>
    <w:rsid w:val="008C13B1"/>
    <w:pPr>
      <w:widowControl/>
      <w:autoSpaceDE/>
      <w:autoSpaceDN/>
      <w:spacing w:after="100" w:line="259" w:lineRule="auto"/>
      <w:ind w:left="440"/>
    </w:pPr>
    <w:rPr>
      <w:rFonts w:asciiTheme="minorHAnsi" w:eastAsiaTheme="minorEastAsia" w:hAnsiTheme="minorHAnsi"/>
    </w:rPr>
  </w:style>
  <w:style w:type="paragraph" w:styleId="Header">
    <w:name w:val="header"/>
    <w:basedOn w:val="Normal"/>
    <w:link w:val="HeaderChar"/>
    <w:uiPriority w:val="99"/>
    <w:unhideWhenUsed/>
    <w:rsid w:val="00AA4B1C"/>
    <w:pPr>
      <w:tabs>
        <w:tab w:val="center" w:pos="4513"/>
        <w:tab w:val="right" w:pos="9026"/>
      </w:tabs>
    </w:pPr>
  </w:style>
  <w:style w:type="character" w:customStyle="1" w:styleId="HeaderChar">
    <w:name w:val="Header Char"/>
    <w:basedOn w:val="DefaultParagraphFont"/>
    <w:link w:val="Header"/>
    <w:uiPriority w:val="99"/>
    <w:rsid w:val="00AA4B1C"/>
    <w:rPr>
      <w:rFonts w:ascii="Times New Roman" w:eastAsia="Times New Roman" w:hAnsi="Times New Roman" w:cs="Times New Roman"/>
    </w:rPr>
  </w:style>
  <w:style w:type="paragraph" w:styleId="Footer">
    <w:name w:val="footer"/>
    <w:basedOn w:val="Normal"/>
    <w:link w:val="FooterChar"/>
    <w:uiPriority w:val="99"/>
    <w:unhideWhenUsed/>
    <w:rsid w:val="00AA4B1C"/>
    <w:pPr>
      <w:tabs>
        <w:tab w:val="center" w:pos="4513"/>
        <w:tab w:val="right" w:pos="9026"/>
      </w:tabs>
    </w:pPr>
  </w:style>
  <w:style w:type="character" w:customStyle="1" w:styleId="FooterChar">
    <w:name w:val="Footer Char"/>
    <w:basedOn w:val="DefaultParagraphFont"/>
    <w:link w:val="Footer"/>
    <w:uiPriority w:val="99"/>
    <w:rsid w:val="00AA4B1C"/>
    <w:rPr>
      <w:rFonts w:ascii="Times New Roman" w:eastAsia="Times New Roman" w:hAnsi="Times New Roman" w:cs="Times New Roman"/>
    </w:rPr>
  </w:style>
  <w:style w:type="character" w:customStyle="1" w:styleId="Heading2Char">
    <w:name w:val="Heading 2 Char"/>
    <w:basedOn w:val="DefaultParagraphFont"/>
    <w:link w:val="Heading2"/>
    <w:uiPriority w:val="9"/>
    <w:rsid w:val="0008531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B2056-4004-47DF-BB9E-2DA0D277B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33</Pages>
  <Words>5141</Words>
  <Characters>29308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rutvi oza</dc:creator>
  <cp:lastModifiedBy>Kunj Detroja</cp:lastModifiedBy>
  <cp:revision>3</cp:revision>
  <dcterms:created xsi:type="dcterms:W3CDTF">2024-02-17T18:29:00Z</dcterms:created>
  <dcterms:modified xsi:type="dcterms:W3CDTF">2024-02-18T01:11:00Z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2021-05-03T00:00:00Z</vt:filetime>
  </property>
  <property fmtid="{D5CDD505-2E9C-101B-9397-08002B2CF9AE}" pid="3" name="Creator">
    <vt:lpwstr>Microsoft® Word 2016</vt:lpwstr>
  </property>
  <property fmtid="{D5CDD505-2E9C-101B-9397-08002B2CF9AE}" pid="4" name="LastSaved">
    <vt:filetime>2024-01-04T00:00:00Z</vt:filetime>
  </property>
</Properties>
</file>