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112DC" w14:textId="77777777" w:rsidR="004F6957" w:rsidRPr="00316D44" w:rsidRDefault="004F6957" w:rsidP="004F6957">
      <w:pPr>
        <w:jc w:val="center"/>
        <w:rPr>
          <w:rFonts w:ascii="Bahnschrift" w:hAnsi="Bahnschrift"/>
          <w:b/>
          <w:bCs/>
          <w:sz w:val="96"/>
          <w:szCs w:val="96"/>
          <w:u w:val="single"/>
        </w:rPr>
      </w:pPr>
      <w:r w:rsidRPr="00316D44">
        <w:rPr>
          <w:rFonts w:ascii="Bahnschrift" w:hAnsi="Bahnschrift"/>
          <w:b/>
          <w:bCs/>
          <w:sz w:val="96"/>
          <w:szCs w:val="96"/>
          <w:u w:val="single"/>
        </w:rPr>
        <w:t>Project Document: &lt;</w:t>
      </w:r>
      <w:proofErr w:type="spellStart"/>
      <w:r w:rsidRPr="00316D44">
        <w:rPr>
          <w:rFonts w:ascii="Bahnschrift" w:hAnsi="Bahnschrift"/>
          <w:b/>
          <w:bCs/>
          <w:sz w:val="96"/>
          <w:szCs w:val="96"/>
          <w:u w:val="single"/>
        </w:rPr>
        <w:t>DataCompany</w:t>
      </w:r>
      <w:proofErr w:type="spellEnd"/>
      <w:r w:rsidRPr="00316D44">
        <w:rPr>
          <w:rFonts w:ascii="Bahnschrift" w:hAnsi="Bahnschrift"/>
          <w:b/>
          <w:bCs/>
          <w:sz w:val="96"/>
          <w:szCs w:val="96"/>
          <w:u w:val="single"/>
        </w:rPr>
        <w:t>&gt; and &lt;</w:t>
      </w:r>
      <w:proofErr w:type="spellStart"/>
      <w:r w:rsidRPr="00316D44">
        <w:rPr>
          <w:rFonts w:ascii="Bahnschrift" w:hAnsi="Bahnschrift"/>
          <w:b/>
          <w:bCs/>
          <w:sz w:val="96"/>
          <w:szCs w:val="96"/>
          <w:u w:val="single"/>
        </w:rPr>
        <w:t>ClientCompany</w:t>
      </w:r>
      <w:proofErr w:type="spellEnd"/>
      <w:r w:rsidRPr="00316D44">
        <w:rPr>
          <w:rFonts w:ascii="Bahnschrift" w:hAnsi="Bahnschrift"/>
          <w:b/>
          <w:bCs/>
          <w:sz w:val="96"/>
          <w:szCs w:val="96"/>
          <w:u w:val="single"/>
        </w:rPr>
        <w:t>&gt;</w:t>
      </w:r>
    </w:p>
    <w:p w14:paraId="1928609C" w14:textId="275EA4B2" w:rsidR="004F6957" w:rsidRPr="00316D44" w:rsidRDefault="004F6957" w:rsidP="004F6957">
      <w:pPr>
        <w:jc w:val="center"/>
        <w:rPr>
          <w:rFonts w:ascii="Bahnschrift" w:hAnsi="Bahnschrift"/>
          <w:b/>
          <w:bCs/>
          <w:sz w:val="96"/>
          <w:szCs w:val="96"/>
          <w:u w:val="single"/>
        </w:rPr>
      </w:pPr>
      <w:r w:rsidRPr="00316D44">
        <w:rPr>
          <w:rFonts w:ascii="Bahnschrift" w:hAnsi="Bahnschrift"/>
          <w:b/>
          <w:bCs/>
          <w:sz w:val="96"/>
          <w:szCs w:val="96"/>
          <w:u w:val="single"/>
        </w:rPr>
        <w:t>Collaboration</w:t>
      </w:r>
    </w:p>
    <w:p w14:paraId="3D0F0635" w14:textId="77777777" w:rsidR="004F6957" w:rsidRPr="00316D44" w:rsidRDefault="004F6957" w:rsidP="004F6957">
      <w:pPr>
        <w:rPr>
          <w:rFonts w:ascii="Bahnschrift" w:hAnsi="Bahnschrift"/>
        </w:rPr>
      </w:pPr>
    </w:p>
    <w:p w14:paraId="36A9C55A" w14:textId="77777777" w:rsidR="004F6957" w:rsidRPr="00316D44" w:rsidRDefault="004F6957" w:rsidP="004F6957">
      <w:pPr>
        <w:rPr>
          <w:rFonts w:ascii="Bahnschrift" w:hAnsi="Bahnschrift"/>
        </w:rPr>
      </w:pPr>
    </w:p>
    <w:p w14:paraId="15ACAD0D" w14:textId="77777777" w:rsidR="004F6957" w:rsidRPr="00316D44" w:rsidRDefault="004F6957" w:rsidP="004F6957">
      <w:pPr>
        <w:rPr>
          <w:rFonts w:ascii="Bahnschrift" w:hAnsi="Bahnschrift"/>
        </w:rPr>
      </w:pPr>
    </w:p>
    <w:p w14:paraId="3379699C" w14:textId="77777777" w:rsidR="004F6957" w:rsidRPr="00316D44" w:rsidRDefault="004F6957" w:rsidP="004F6957">
      <w:pPr>
        <w:rPr>
          <w:rFonts w:ascii="Bahnschrift" w:hAnsi="Bahnschrift"/>
        </w:rPr>
      </w:pPr>
    </w:p>
    <w:p w14:paraId="389EDA37" w14:textId="77777777" w:rsidR="004F6957" w:rsidRPr="00316D44" w:rsidRDefault="004F6957" w:rsidP="004F6957">
      <w:pPr>
        <w:rPr>
          <w:rFonts w:ascii="Bahnschrift" w:hAnsi="Bahnschrift"/>
        </w:rPr>
      </w:pPr>
    </w:p>
    <w:p w14:paraId="3855AD84" w14:textId="77777777" w:rsidR="004F6957" w:rsidRPr="00316D44" w:rsidRDefault="004F6957" w:rsidP="004F6957">
      <w:pPr>
        <w:rPr>
          <w:rFonts w:ascii="Bahnschrift" w:hAnsi="Bahnschrift"/>
        </w:rPr>
      </w:pPr>
    </w:p>
    <w:p w14:paraId="5D2BAC71" w14:textId="77777777" w:rsidR="004F6957" w:rsidRPr="00316D44" w:rsidRDefault="004F6957" w:rsidP="004F6957">
      <w:pPr>
        <w:rPr>
          <w:rFonts w:ascii="Bahnschrift" w:hAnsi="Bahnschrift"/>
        </w:rPr>
      </w:pPr>
    </w:p>
    <w:p w14:paraId="1CF06E3B" w14:textId="77777777" w:rsidR="004F6957" w:rsidRPr="00316D44" w:rsidRDefault="004F6957" w:rsidP="004F6957">
      <w:pPr>
        <w:rPr>
          <w:rFonts w:ascii="Bahnschrift" w:hAnsi="Bahnschrift"/>
        </w:rPr>
      </w:pPr>
    </w:p>
    <w:p w14:paraId="737D99A7" w14:textId="77777777" w:rsidR="004F6957" w:rsidRPr="00316D44" w:rsidRDefault="004F6957" w:rsidP="004F6957">
      <w:pPr>
        <w:rPr>
          <w:rFonts w:ascii="Bahnschrift" w:hAnsi="Bahnschrift"/>
        </w:rPr>
      </w:pPr>
    </w:p>
    <w:p w14:paraId="2C99BE92" w14:textId="77777777" w:rsidR="004F6957" w:rsidRPr="00316D44" w:rsidRDefault="004F6957" w:rsidP="004F6957">
      <w:pPr>
        <w:rPr>
          <w:rFonts w:ascii="Bahnschrift" w:hAnsi="Bahnschrift"/>
        </w:rPr>
      </w:pPr>
    </w:p>
    <w:p w14:paraId="61DDDD87" w14:textId="77777777" w:rsidR="004F6957" w:rsidRPr="00316D44" w:rsidRDefault="004F6957" w:rsidP="004F6957">
      <w:pPr>
        <w:rPr>
          <w:rFonts w:ascii="Bahnschrift" w:hAnsi="Bahnschrift"/>
        </w:rPr>
      </w:pPr>
    </w:p>
    <w:p w14:paraId="67218647" w14:textId="77777777" w:rsidR="004F6957" w:rsidRPr="00316D44" w:rsidRDefault="004F6957" w:rsidP="004F6957">
      <w:pPr>
        <w:rPr>
          <w:rFonts w:ascii="Bahnschrift" w:hAnsi="Bahnschrift"/>
        </w:rPr>
      </w:pPr>
    </w:p>
    <w:p w14:paraId="2A441D3C" w14:textId="77777777" w:rsidR="004F6957" w:rsidRPr="00316D44" w:rsidRDefault="004F6957" w:rsidP="004F6957">
      <w:pPr>
        <w:rPr>
          <w:rFonts w:ascii="Bahnschrift" w:hAnsi="Bahnschrift"/>
        </w:rPr>
      </w:pPr>
    </w:p>
    <w:p w14:paraId="4B668473" w14:textId="77777777" w:rsidR="004F6957" w:rsidRPr="00316D44" w:rsidRDefault="004F6957" w:rsidP="004F6957">
      <w:pPr>
        <w:rPr>
          <w:rFonts w:ascii="Bahnschrift" w:hAnsi="Bahnschrift"/>
        </w:rPr>
      </w:pPr>
    </w:p>
    <w:p w14:paraId="48DFFE11" w14:textId="77777777" w:rsidR="004F6957" w:rsidRPr="00316D44" w:rsidRDefault="004F6957" w:rsidP="004F6957">
      <w:pPr>
        <w:rPr>
          <w:rFonts w:ascii="Bahnschrift" w:hAnsi="Bahnschrift"/>
        </w:rPr>
      </w:pPr>
    </w:p>
    <w:p w14:paraId="43725C15" w14:textId="77777777" w:rsidR="004F6957" w:rsidRPr="00316D44" w:rsidRDefault="004F6957" w:rsidP="004F6957">
      <w:pPr>
        <w:rPr>
          <w:rFonts w:ascii="Bahnschrift" w:hAnsi="Bahnschrift"/>
        </w:rPr>
      </w:pPr>
    </w:p>
    <w:p w14:paraId="6F6F9429" w14:textId="778BFE46" w:rsidR="004F6957" w:rsidRPr="00316D44" w:rsidRDefault="004F6957" w:rsidP="004F6957">
      <w:pPr>
        <w:spacing w:after="0"/>
        <w:rPr>
          <w:rFonts w:ascii="Bahnschrift" w:hAnsi="Bahnschrift"/>
          <w:b/>
          <w:bCs/>
          <w:sz w:val="28"/>
          <w:szCs w:val="28"/>
        </w:rPr>
      </w:pPr>
      <w:r w:rsidRPr="00316D44">
        <w:rPr>
          <w:rFonts w:ascii="Bahnschrift" w:hAnsi="Bahnschrift"/>
          <w:b/>
          <w:bCs/>
          <w:sz w:val="28"/>
          <w:szCs w:val="28"/>
        </w:rPr>
        <w:t>Presented By:</w:t>
      </w:r>
    </w:p>
    <w:p w14:paraId="7A67A523" w14:textId="7C3DC0E1" w:rsidR="004F6957" w:rsidRPr="00316D44" w:rsidRDefault="004F6957" w:rsidP="004F6957">
      <w:pPr>
        <w:spacing w:after="0"/>
        <w:rPr>
          <w:rFonts w:ascii="Bahnschrift" w:hAnsi="Bahnschrift"/>
          <w:b/>
          <w:bCs/>
          <w:sz w:val="28"/>
          <w:szCs w:val="28"/>
        </w:rPr>
      </w:pPr>
      <w:r w:rsidRPr="00316D44">
        <w:rPr>
          <w:rFonts w:ascii="Bahnschrift" w:hAnsi="Bahnschrift"/>
          <w:b/>
          <w:bCs/>
          <w:sz w:val="28"/>
          <w:szCs w:val="28"/>
        </w:rPr>
        <w:t xml:space="preserve">Mr. </w:t>
      </w:r>
      <w:proofErr w:type="spellStart"/>
      <w:r w:rsidRPr="00316D44">
        <w:rPr>
          <w:rFonts w:ascii="Bahnschrift" w:hAnsi="Bahnschrift"/>
          <w:b/>
          <w:bCs/>
          <w:sz w:val="28"/>
          <w:szCs w:val="28"/>
        </w:rPr>
        <w:t>Sriniwas</w:t>
      </w:r>
      <w:proofErr w:type="spellEnd"/>
      <w:r w:rsidRPr="00316D44">
        <w:rPr>
          <w:rFonts w:ascii="Bahnschrift" w:hAnsi="Bahnschrift"/>
          <w:b/>
          <w:bCs/>
          <w:sz w:val="28"/>
          <w:szCs w:val="28"/>
        </w:rPr>
        <w:t xml:space="preserve"> Jha</w:t>
      </w:r>
    </w:p>
    <w:p w14:paraId="4C69F77D" w14:textId="75DCECDA" w:rsidR="004F6957" w:rsidRPr="00316D44" w:rsidRDefault="004F6957" w:rsidP="004F6957">
      <w:pPr>
        <w:spacing w:after="0"/>
        <w:rPr>
          <w:rFonts w:ascii="Bahnschrift" w:hAnsi="Bahnschrift"/>
          <w:b/>
          <w:bCs/>
          <w:sz w:val="28"/>
          <w:szCs w:val="28"/>
        </w:rPr>
      </w:pPr>
      <w:r w:rsidRPr="00316D44">
        <w:rPr>
          <w:rFonts w:ascii="Bahnschrift" w:hAnsi="Bahnschrift"/>
          <w:b/>
          <w:bCs/>
          <w:sz w:val="28"/>
          <w:szCs w:val="28"/>
        </w:rPr>
        <w:t>C</w:t>
      </w:r>
      <w:r w:rsidR="000D57AF">
        <w:rPr>
          <w:rFonts w:ascii="Bahnschrift" w:hAnsi="Bahnschrift"/>
          <w:b/>
          <w:bCs/>
          <w:sz w:val="28"/>
          <w:szCs w:val="28"/>
        </w:rPr>
        <w:t>o-Founder</w:t>
      </w:r>
      <w:r w:rsidRPr="00316D44">
        <w:rPr>
          <w:rFonts w:ascii="Bahnschrift" w:hAnsi="Bahnschrift"/>
          <w:b/>
          <w:bCs/>
          <w:sz w:val="28"/>
          <w:szCs w:val="28"/>
        </w:rPr>
        <w:t xml:space="preserve">, Data Pit </w:t>
      </w:r>
    </w:p>
    <w:p w14:paraId="0FB34B45" w14:textId="77777777" w:rsidR="004F6957" w:rsidRPr="00316D44" w:rsidRDefault="004F6957" w:rsidP="004F6957">
      <w:pPr>
        <w:rPr>
          <w:rFonts w:ascii="Bahnschrift" w:hAnsi="Bahnschrift"/>
        </w:rPr>
      </w:pPr>
    </w:p>
    <w:p w14:paraId="046DE850" w14:textId="5A63E43B" w:rsidR="004F6957" w:rsidRPr="00316D44" w:rsidRDefault="004F6957" w:rsidP="004F6957">
      <w:pPr>
        <w:rPr>
          <w:rFonts w:ascii="Bahnschrift" w:hAnsi="Bahnschrift" w:cs="Times New Roman"/>
          <w:b/>
          <w:bCs/>
          <w:sz w:val="52"/>
          <w:szCs w:val="52"/>
        </w:rPr>
      </w:pPr>
      <w:r w:rsidRPr="00316D44">
        <w:rPr>
          <w:rFonts w:ascii="Bahnschrift" w:hAnsi="Bahnschrift" w:cs="Times New Roman"/>
          <w:b/>
          <w:bCs/>
          <w:sz w:val="52"/>
          <w:szCs w:val="52"/>
        </w:rPr>
        <w:lastRenderedPageBreak/>
        <w:t>Project Overview</w:t>
      </w:r>
    </w:p>
    <w:p w14:paraId="545F3135" w14:textId="5F532C17" w:rsidR="004F6957" w:rsidRPr="00316D44" w:rsidRDefault="004F6957" w:rsidP="004F6957">
      <w:pPr>
        <w:rPr>
          <w:rFonts w:ascii="Bahnschrift" w:hAnsi="Bahnschrift"/>
          <w:b/>
          <w:bCs/>
          <w:sz w:val="40"/>
          <w:szCs w:val="40"/>
        </w:rPr>
      </w:pPr>
      <w:r w:rsidRPr="00316D44">
        <w:rPr>
          <w:rFonts w:ascii="Bahnschrift" w:hAnsi="Bahnschrift"/>
          <w:b/>
          <w:bCs/>
          <w:sz w:val="40"/>
          <w:szCs w:val="40"/>
        </w:rPr>
        <w:t>Project Parties:</w:t>
      </w:r>
    </w:p>
    <w:p w14:paraId="62EFABA6" w14:textId="52D3EDC6" w:rsidR="004F6957" w:rsidRPr="00316D44" w:rsidRDefault="004F6957" w:rsidP="004F6957">
      <w:pPr>
        <w:rPr>
          <w:rFonts w:ascii="Bahnschrift" w:hAnsi="Bahnschrift"/>
          <w:sz w:val="24"/>
          <w:szCs w:val="24"/>
        </w:rPr>
      </w:pPr>
      <w:r w:rsidRPr="00316D44">
        <w:rPr>
          <w:rFonts w:ascii="Bahnschrift" w:hAnsi="Bahnschrift"/>
          <w:sz w:val="24"/>
          <w:szCs w:val="24"/>
        </w:rPr>
        <w:t xml:space="preserve">- </w:t>
      </w:r>
      <w:proofErr w:type="spellStart"/>
      <w:r w:rsidRPr="00316D44">
        <w:rPr>
          <w:rFonts w:ascii="Bahnschrift" w:hAnsi="Bahnschrift"/>
          <w:sz w:val="24"/>
          <w:szCs w:val="24"/>
        </w:rPr>
        <w:t>DataCompany</w:t>
      </w:r>
      <w:proofErr w:type="spellEnd"/>
    </w:p>
    <w:p w14:paraId="1F98E0A4" w14:textId="1DB6BF22" w:rsidR="004F6957" w:rsidRPr="00316D44" w:rsidRDefault="004F6957" w:rsidP="004F6957">
      <w:pPr>
        <w:rPr>
          <w:rFonts w:ascii="Bahnschrift" w:hAnsi="Bahnschrift"/>
          <w:sz w:val="24"/>
          <w:szCs w:val="24"/>
        </w:rPr>
      </w:pPr>
      <w:r w:rsidRPr="00316D44">
        <w:rPr>
          <w:rFonts w:ascii="Bahnschrift" w:hAnsi="Bahnschrift"/>
          <w:sz w:val="24"/>
          <w:szCs w:val="24"/>
        </w:rPr>
        <w:t xml:space="preserve">- </w:t>
      </w:r>
      <w:proofErr w:type="spellStart"/>
      <w:r w:rsidRPr="00316D44">
        <w:rPr>
          <w:rFonts w:ascii="Bahnschrift" w:hAnsi="Bahnschrift"/>
          <w:sz w:val="24"/>
          <w:szCs w:val="24"/>
        </w:rPr>
        <w:t>ClientCompany</w:t>
      </w:r>
      <w:proofErr w:type="spellEnd"/>
    </w:p>
    <w:p w14:paraId="46EEA52E" w14:textId="77777777" w:rsidR="004F6957" w:rsidRPr="00316D44" w:rsidRDefault="004F6957" w:rsidP="004F6957">
      <w:pPr>
        <w:rPr>
          <w:rFonts w:ascii="Bahnschrift" w:hAnsi="Bahnschrift"/>
        </w:rPr>
      </w:pPr>
    </w:p>
    <w:p w14:paraId="4C43B8FE" w14:textId="1EE0D1E4" w:rsidR="004F6957" w:rsidRPr="00316D44" w:rsidRDefault="004F6957" w:rsidP="004F6957">
      <w:pPr>
        <w:rPr>
          <w:rFonts w:ascii="Bahnschrift" w:hAnsi="Bahnschrift"/>
          <w:b/>
          <w:bCs/>
          <w:sz w:val="40"/>
          <w:szCs w:val="40"/>
        </w:rPr>
      </w:pPr>
      <w:r w:rsidRPr="00316D44">
        <w:rPr>
          <w:rFonts w:ascii="Bahnschrift" w:hAnsi="Bahnschrift"/>
          <w:b/>
          <w:bCs/>
          <w:sz w:val="40"/>
          <w:szCs w:val="40"/>
        </w:rPr>
        <w:t>Project Description:</w:t>
      </w:r>
    </w:p>
    <w:p w14:paraId="5D1CB599" w14:textId="7BFE0FD4" w:rsidR="004F6957" w:rsidRPr="00316D44" w:rsidRDefault="004F6957" w:rsidP="004F6957">
      <w:pPr>
        <w:rPr>
          <w:rFonts w:ascii="Bahnschrift" w:hAnsi="Bahnschrift"/>
          <w:sz w:val="24"/>
          <w:szCs w:val="24"/>
        </w:rPr>
      </w:pPr>
      <w:r w:rsidRPr="00316D44">
        <w:rPr>
          <w:rFonts w:ascii="Bahnschrift" w:hAnsi="Bahnschrift"/>
          <w:sz w:val="24"/>
          <w:szCs w:val="24"/>
        </w:rPr>
        <w:t xml:space="preserve">The collaboration between </w:t>
      </w:r>
      <w:proofErr w:type="spellStart"/>
      <w:r w:rsidRPr="00316D44">
        <w:rPr>
          <w:rFonts w:ascii="Bahnschrift" w:hAnsi="Bahnschrift"/>
          <w:sz w:val="24"/>
          <w:szCs w:val="24"/>
        </w:rPr>
        <w:t>DataCompany</w:t>
      </w:r>
      <w:proofErr w:type="spellEnd"/>
      <w:r w:rsidRPr="00316D44">
        <w:rPr>
          <w:rFonts w:ascii="Bahnschrift" w:hAnsi="Bahnschrift"/>
          <w:sz w:val="24"/>
          <w:szCs w:val="24"/>
        </w:rPr>
        <w:t xml:space="preserve"> and </w:t>
      </w:r>
      <w:proofErr w:type="spellStart"/>
      <w:r w:rsidRPr="00316D44">
        <w:rPr>
          <w:rFonts w:ascii="Bahnschrift" w:hAnsi="Bahnschrift"/>
          <w:sz w:val="24"/>
          <w:szCs w:val="24"/>
        </w:rPr>
        <w:t>ClientCompany</w:t>
      </w:r>
      <w:proofErr w:type="spellEnd"/>
      <w:r w:rsidRPr="00316D44">
        <w:rPr>
          <w:rFonts w:ascii="Bahnschrift" w:hAnsi="Bahnschrift"/>
          <w:sz w:val="24"/>
          <w:szCs w:val="24"/>
        </w:rPr>
        <w:t xml:space="preserve"> aims to develop a comprehensive suite of modules utilizing advanced technologies to enhance language translation, optical character recognition, audio-video translation, facial recognition, and document search capabilities. These modules will be built using the Django framework and can be configured for both user-accessible and non-user-accessible environments.</w:t>
      </w:r>
    </w:p>
    <w:p w14:paraId="316F99CE" w14:textId="77777777" w:rsidR="004F6957" w:rsidRPr="00316D44" w:rsidRDefault="004F6957" w:rsidP="004F6957">
      <w:pPr>
        <w:rPr>
          <w:rFonts w:ascii="Bahnschrift" w:hAnsi="Bahnschrift"/>
        </w:rPr>
      </w:pPr>
    </w:p>
    <w:p w14:paraId="4D2D66D0" w14:textId="77777777" w:rsidR="004F6957" w:rsidRPr="00316D44" w:rsidRDefault="004F6957" w:rsidP="004F6957">
      <w:pPr>
        <w:rPr>
          <w:rFonts w:ascii="Bahnschrift" w:hAnsi="Bahnschrift"/>
        </w:rPr>
      </w:pPr>
    </w:p>
    <w:p w14:paraId="3D23C18D" w14:textId="77777777" w:rsidR="004F6957" w:rsidRPr="00316D44" w:rsidRDefault="004F6957" w:rsidP="004F6957">
      <w:pPr>
        <w:rPr>
          <w:rFonts w:ascii="Bahnschrift" w:hAnsi="Bahnschrift"/>
        </w:rPr>
      </w:pPr>
    </w:p>
    <w:p w14:paraId="67167109" w14:textId="77777777" w:rsidR="004F6957" w:rsidRPr="00316D44" w:rsidRDefault="004F6957" w:rsidP="004F6957">
      <w:pPr>
        <w:rPr>
          <w:rFonts w:ascii="Bahnschrift" w:hAnsi="Bahnschrift"/>
        </w:rPr>
      </w:pPr>
    </w:p>
    <w:p w14:paraId="5D6F717A" w14:textId="77777777" w:rsidR="004F6957" w:rsidRPr="00316D44" w:rsidRDefault="004F6957" w:rsidP="004F6957">
      <w:pPr>
        <w:rPr>
          <w:rFonts w:ascii="Bahnschrift" w:hAnsi="Bahnschrift"/>
        </w:rPr>
      </w:pPr>
    </w:p>
    <w:p w14:paraId="0A93D8F2" w14:textId="77777777" w:rsidR="004F6957" w:rsidRPr="00316D44" w:rsidRDefault="004F6957" w:rsidP="004F6957">
      <w:pPr>
        <w:rPr>
          <w:rFonts w:ascii="Bahnschrift" w:hAnsi="Bahnschrift"/>
        </w:rPr>
      </w:pPr>
    </w:p>
    <w:p w14:paraId="5ACBFBA4" w14:textId="77777777" w:rsidR="004F6957" w:rsidRPr="00316D44" w:rsidRDefault="004F6957" w:rsidP="004F6957">
      <w:pPr>
        <w:rPr>
          <w:rFonts w:ascii="Bahnschrift" w:hAnsi="Bahnschrift"/>
        </w:rPr>
      </w:pPr>
    </w:p>
    <w:p w14:paraId="2E06FEC9" w14:textId="77777777" w:rsidR="004F6957" w:rsidRPr="00316D44" w:rsidRDefault="004F6957" w:rsidP="004F6957">
      <w:pPr>
        <w:rPr>
          <w:rFonts w:ascii="Bahnschrift" w:hAnsi="Bahnschrift"/>
        </w:rPr>
      </w:pPr>
    </w:p>
    <w:p w14:paraId="26FCADDC" w14:textId="77777777" w:rsidR="004F6957" w:rsidRPr="00316D44" w:rsidRDefault="004F6957" w:rsidP="004F6957">
      <w:pPr>
        <w:rPr>
          <w:rFonts w:ascii="Bahnschrift" w:hAnsi="Bahnschrift"/>
        </w:rPr>
      </w:pPr>
    </w:p>
    <w:p w14:paraId="7DEA0672" w14:textId="77777777" w:rsidR="004F6957" w:rsidRPr="00316D44" w:rsidRDefault="004F6957" w:rsidP="004F6957">
      <w:pPr>
        <w:rPr>
          <w:rFonts w:ascii="Bahnschrift" w:hAnsi="Bahnschrift"/>
        </w:rPr>
      </w:pPr>
    </w:p>
    <w:p w14:paraId="0A038EA6" w14:textId="77777777" w:rsidR="004F6957" w:rsidRPr="00316D44" w:rsidRDefault="004F6957" w:rsidP="004F6957">
      <w:pPr>
        <w:rPr>
          <w:rFonts w:ascii="Bahnschrift" w:hAnsi="Bahnschrift"/>
        </w:rPr>
      </w:pPr>
    </w:p>
    <w:p w14:paraId="79EA9355" w14:textId="77777777" w:rsidR="004F6957" w:rsidRPr="00316D44" w:rsidRDefault="004F6957" w:rsidP="004F6957">
      <w:pPr>
        <w:rPr>
          <w:rFonts w:ascii="Bahnschrift" w:hAnsi="Bahnschrift"/>
        </w:rPr>
      </w:pPr>
    </w:p>
    <w:p w14:paraId="5C00965E" w14:textId="77777777" w:rsidR="004F6957" w:rsidRPr="00316D44" w:rsidRDefault="004F6957" w:rsidP="004F6957">
      <w:pPr>
        <w:rPr>
          <w:rFonts w:ascii="Bahnschrift" w:hAnsi="Bahnschrift"/>
        </w:rPr>
      </w:pPr>
    </w:p>
    <w:p w14:paraId="0D803CD9" w14:textId="77777777" w:rsidR="004F6957" w:rsidRPr="00316D44" w:rsidRDefault="004F6957" w:rsidP="004F6957">
      <w:pPr>
        <w:rPr>
          <w:rFonts w:ascii="Bahnschrift" w:hAnsi="Bahnschrift"/>
        </w:rPr>
      </w:pPr>
    </w:p>
    <w:p w14:paraId="390810EF" w14:textId="77777777" w:rsidR="004F6957" w:rsidRPr="00316D44" w:rsidRDefault="004F6957" w:rsidP="004F6957">
      <w:pPr>
        <w:rPr>
          <w:rFonts w:ascii="Bahnschrift" w:hAnsi="Bahnschrift"/>
        </w:rPr>
      </w:pPr>
    </w:p>
    <w:p w14:paraId="609938E7" w14:textId="77777777" w:rsidR="004F6957" w:rsidRPr="00316D44" w:rsidRDefault="004F6957" w:rsidP="004F6957">
      <w:pPr>
        <w:rPr>
          <w:rFonts w:ascii="Bahnschrift" w:hAnsi="Bahnschrift"/>
        </w:rPr>
      </w:pPr>
    </w:p>
    <w:p w14:paraId="47076804" w14:textId="77777777" w:rsidR="004F6957" w:rsidRPr="00316D44" w:rsidRDefault="004F6957" w:rsidP="004F6957">
      <w:pPr>
        <w:rPr>
          <w:rFonts w:ascii="Bahnschrift" w:hAnsi="Bahnschrift"/>
        </w:rPr>
      </w:pPr>
    </w:p>
    <w:p w14:paraId="451261FC" w14:textId="77777777" w:rsidR="004F6957" w:rsidRPr="00316D44" w:rsidRDefault="004F6957" w:rsidP="004F6957">
      <w:pPr>
        <w:rPr>
          <w:rFonts w:ascii="Bahnschrift" w:hAnsi="Bahnschrift"/>
        </w:rPr>
      </w:pPr>
    </w:p>
    <w:p w14:paraId="026A3D8A" w14:textId="77777777" w:rsidR="004F6957" w:rsidRPr="00316D44" w:rsidRDefault="004F6957" w:rsidP="004F6957">
      <w:pPr>
        <w:rPr>
          <w:rFonts w:ascii="Bahnschrift" w:hAnsi="Bahnschrift"/>
        </w:rPr>
      </w:pPr>
    </w:p>
    <w:p w14:paraId="216C4AE8" w14:textId="397A4CD1" w:rsidR="004F6957" w:rsidRPr="00316D44" w:rsidRDefault="004F6957" w:rsidP="004F6957">
      <w:pPr>
        <w:rPr>
          <w:rFonts w:ascii="Bahnschrift" w:hAnsi="Bahnschrift"/>
          <w:b/>
          <w:bCs/>
          <w:sz w:val="52"/>
          <w:szCs w:val="52"/>
        </w:rPr>
      </w:pPr>
      <w:r w:rsidRPr="00316D44">
        <w:rPr>
          <w:rFonts w:ascii="Bahnschrift" w:hAnsi="Bahnschrift"/>
          <w:b/>
          <w:bCs/>
          <w:sz w:val="52"/>
          <w:szCs w:val="52"/>
        </w:rPr>
        <w:lastRenderedPageBreak/>
        <w:t xml:space="preserve"> Module Descriptions</w:t>
      </w:r>
    </w:p>
    <w:p w14:paraId="52825C4E" w14:textId="77777777" w:rsidR="004F6957" w:rsidRPr="00316D44" w:rsidRDefault="004F6957" w:rsidP="004F6957">
      <w:pPr>
        <w:rPr>
          <w:rFonts w:ascii="Bahnschrift" w:hAnsi="Bahnschrift"/>
        </w:rPr>
      </w:pPr>
    </w:p>
    <w:p w14:paraId="6E1BF4C0" w14:textId="279B3813"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1: PDF Translator</w:t>
      </w:r>
    </w:p>
    <w:p w14:paraId="4189507A" w14:textId="77777777" w:rsidR="004F6957" w:rsidRPr="00316D44" w:rsidRDefault="004F6957" w:rsidP="004F6957">
      <w:pPr>
        <w:rPr>
          <w:rFonts w:ascii="Bahnschrift" w:hAnsi="Bahnschrift"/>
        </w:rPr>
      </w:pPr>
    </w:p>
    <w:p w14:paraId="0A24A06F" w14:textId="77777777" w:rsidR="004F6957" w:rsidRPr="004F6957" w:rsidRDefault="004F6957" w:rsidP="004F695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3"/>
        <w:rPr>
          <w:rFonts w:ascii="Bahnschrift" w:eastAsia="Times New Roman" w:hAnsi="Bahnschrift" w:cs="Segoe UI"/>
          <w:kern w:val="0"/>
          <w:sz w:val="24"/>
          <w:szCs w:val="24"/>
          <w:lang w:eastAsia="en-IN"/>
          <w14:ligatures w14:val="none"/>
        </w:rPr>
      </w:pPr>
      <w:r w:rsidRPr="004F6957">
        <w:rPr>
          <w:rFonts w:ascii="Bahnschrift" w:eastAsia="Times New Roman" w:hAnsi="Bahnschrift" w:cs="Segoe UI"/>
          <w:kern w:val="0"/>
          <w:sz w:val="24"/>
          <w:szCs w:val="24"/>
          <w:lang w:eastAsia="en-IN"/>
          <w14:ligatures w14:val="none"/>
        </w:rPr>
        <w:t>Expected Costs: $250,000</w:t>
      </w:r>
    </w:p>
    <w:p w14:paraId="197C1E80" w14:textId="77777777" w:rsidR="004F6957" w:rsidRDefault="004F6957" w:rsidP="004F6957">
      <w:pPr>
        <w:rPr>
          <w:rFonts w:ascii="Bahnschrift" w:hAnsi="Bahnschrift"/>
          <w:sz w:val="24"/>
          <w:szCs w:val="24"/>
        </w:rPr>
      </w:pPr>
      <w:r w:rsidRPr="00316D44">
        <w:rPr>
          <w:rFonts w:ascii="Bahnschrift" w:hAnsi="Bahnschrift"/>
          <w:sz w:val="24"/>
          <w:szCs w:val="24"/>
        </w:rPr>
        <w:t xml:space="preserve">This module will facilitate the translation of PDF documents containing Chinese, Arabic, and other languages into English. It will preserve formatting elements such as background </w:t>
      </w:r>
      <w:proofErr w:type="spellStart"/>
      <w:r w:rsidRPr="00316D44">
        <w:rPr>
          <w:rFonts w:ascii="Bahnschrift" w:hAnsi="Bahnschrift"/>
          <w:sz w:val="24"/>
          <w:szCs w:val="24"/>
        </w:rPr>
        <w:t>color</w:t>
      </w:r>
      <w:proofErr w:type="spellEnd"/>
      <w:r w:rsidRPr="00316D44">
        <w:rPr>
          <w:rFonts w:ascii="Bahnschrift" w:hAnsi="Bahnschrift"/>
          <w:sz w:val="24"/>
          <w:szCs w:val="24"/>
        </w:rPr>
        <w:t>, boldness, italics, and font size. GPU acceleration and training data will be used to achieve an expected translation accuracy ranging from 75% to 95%.</w:t>
      </w:r>
    </w:p>
    <w:p w14:paraId="01FFD9C5" w14:textId="206B0395" w:rsidR="008D199D" w:rsidRDefault="008D199D" w:rsidP="004F6957">
      <w:pPr>
        <w:rPr>
          <w:rFonts w:ascii="Bahnschrift" w:hAnsi="Bahnschrift"/>
          <w:b/>
          <w:bCs/>
          <w:sz w:val="32"/>
          <w:szCs w:val="32"/>
        </w:rPr>
      </w:pPr>
      <w:r>
        <w:rPr>
          <w:rFonts w:ascii="Bahnschrift" w:hAnsi="Bahnschrift"/>
          <w:b/>
          <w:bCs/>
          <w:sz w:val="32"/>
          <w:szCs w:val="32"/>
        </w:rPr>
        <w:t>Example Output:</w:t>
      </w:r>
    </w:p>
    <w:p w14:paraId="5E2C3A92" w14:textId="4B1CF05A" w:rsidR="008D199D" w:rsidRPr="008D199D" w:rsidRDefault="008D199D" w:rsidP="004F6957">
      <w:pPr>
        <w:rPr>
          <w:rFonts w:ascii="Bahnschrift" w:hAnsi="Bahnschrift"/>
          <w:sz w:val="32"/>
          <w:szCs w:val="32"/>
        </w:rPr>
      </w:pPr>
      <w:r w:rsidRPr="008D199D">
        <w:rPr>
          <w:rFonts w:ascii="Bahnschrift" w:hAnsi="Bahnschrift"/>
          <w:noProof/>
          <w:sz w:val="32"/>
          <w:szCs w:val="32"/>
        </w:rPr>
        <w:drawing>
          <wp:inline distT="0" distB="0" distL="0" distR="0" wp14:anchorId="303D92AD" wp14:editId="63188D79">
            <wp:extent cx="5731510" cy="2802890"/>
            <wp:effectExtent l="0" t="0" r="2540" b="0"/>
            <wp:docPr id="117102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3570" name=""/>
                    <pic:cNvPicPr/>
                  </pic:nvPicPr>
                  <pic:blipFill>
                    <a:blip r:embed="rId4"/>
                    <a:stretch>
                      <a:fillRect/>
                    </a:stretch>
                  </pic:blipFill>
                  <pic:spPr>
                    <a:xfrm>
                      <a:off x="0" y="0"/>
                      <a:ext cx="5731510" cy="2802890"/>
                    </a:xfrm>
                    <a:prstGeom prst="rect">
                      <a:avLst/>
                    </a:prstGeom>
                  </pic:spPr>
                </pic:pic>
              </a:graphicData>
            </a:graphic>
          </wp:inline>
        </w:drawing>
      </w:r>
    </w:p>
    <w:p w14:paraId="49AAD251" w14:textId="28AAB943" w:rsidR="004F6957" w:rsidRPr="008D199D" w:rsidRDefault="008D199D" w:rsidP="008D199D">
      <w:pPr>
        <w:jc w:val="center"/>
        <w:rPr>
          <w:rFonts w:ascii="Bahnschrift" w:hAnsi="Bahnschrift"/>
          <w:b/>
          <w:bCs/>
          <w:sz w:val="18"/>
          <w:szCs w:val="18"/>
        </w:rPr>
      </w:pPr>
      <w:r w:rsidRPr="008D199D">
        <w:rPr>
          <w:rFonts w:ascii="Bahnschrift" w:hAnsi="Bahnschrift"/>
          <w:b/>
          <w:bCs/>
          <w:sz w:val="18"/>
          <w:szCs w:val="18"/>
        </w:rPr>
        <w:t>Fig 1. An example of Translated PDF</w:t>
      </w:r>
    </w:p>
    <w:p w14:paraId="395341A5" w14:textId="46EC5E23"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2: Crumbled Paper OCR</w:t>
      </w:r>
    </w:p>
    <w:p w14:paraId="4A0A3713" w14:textId="77777777" w:rsidR="004F6957" w:rsidRPr="00316D44" w:rsidRDefault="004F6957" w:rsidP="004F6957">
      <w:pPr>
        <w:rPr>
          <w:rFonts w:ascii="Bahnschrift" w:hAnsi="Bahnschrift"/>
        </w:rPr>
      </w:pPr>
    </w:p>
    <w:p w14:paraId="505D0E55" w14:textId="6CC1D869" w:rsidR="004F6957" w:rsidRPr="00316D44" w:rsidRDefault="004F6957" w:rsidP="004F6957">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$200,000</w:t>
      </w:r>
    </w:p>
    <w:p w14:paraId="7A2B40B8" w14:textId="77777777" w:rsidR="004F6957" w:rsidRDefault="004F6957" w:rsidP="004F6957">
      <w:pPr>
        <w:rPr>
          <w:rFonts w:ascii="Bahnschrift" w:hAnsi="Bahnschrift"/>
          <w:sz w:val="24"/>
          <w:szCs w:val="24"/>
        </w:rPr>
      </w:pPr>
      <w:r w:rsidRPr="00316D44">
        <w:rPr>
          <w:rFonts w:ascii="Bahnschrift" w:hAnsi="Bahnschrift"/>
          <w:sz w:val="24"/>
          <w:szCs w:val="24"/>
        </w:rPr>
        <w:t xml:space="preserve">The Crumbled Paper OCR module will perform Optical Character Recognition on images of creased or crumbled paper documents. It will accurately extract text from such challenging images and provide a text file along with annotated images displaying text boxes and corresponding text. Customization and model adjustments </w:t>
      </w:r>
      <w:r w:rsidRPr="00316D44">
        <w:rPr>
          <w:rFonts w:ascii="Bahnschrift" w:hAnsi="Bahnschrift"/>
          <w:sz w:val="24"/>
          <w:szCs w:val="24"/>
        </w:rPr>
        <w:lastRenderedPageBreak/>
        <w:t>are possible. High-level compute power and a GPU are required for implementation, testing, and deployment.</w:t>
      </w:r>
    </w:p>
    <w:p w14:paraId="566CDBEF" w14:textId="325BEE70" w:rsidR="008D199D" w:rsidRDefault="008D199D" w:rsidP="004F6957">
      <w:pPr>
        <w:rPr>
          <w:rFonts w:ascii="Bahnschrift" w:hAnsi="Bahnschrift"/>
          <w:b/>
          <w:bCs/>
          <w:sz w:val="32"/>
          <w:szCs w:val="32"/>
        </w:rPr>
      </w:pPr>
      <w:r>
        <w:rPr>
          <w:rFonts w:ascii="Bahnschrift" w:hAnsi="Bahnschrift"/>
          <w:b/>
          <w:bCs/>
          <w:sz w:val="32"/>
          <w:szCs w:val="32"/>
        </w:rPr>
        <w:t>Example Output:</w:t>
      </w:r>
    </w:p>
    <w:p w14:paraId="5439B735" w14:textId="502E613E" w:rsidR="008D199D" w:rsidRDefault="008D199D" w:rsidP="004F6957">
      <w:pPr>
        <w:rPr>
          <w:rFonts w:ascii="Bahnschrift" w:hAnsi="Bahnschrift"/>
          <w:b/>
          <w:bCs/>
          <w:sz w:val="32"/>
          <w:szCs w:val="32"/>
        </w:rPr>
      </w:pPr>
      <w:r>
        <w:rPr>
          <w:rFonts w:ascii="Bahnschrift" w:hAnsi="Bahnschrift"/>
          <w:b/>
          <w:bCs/>
          <w:noProof/>
          <w:sz w:val="32"/>
          <w:szCs w:val="32"/>
        </w:rPr>
        <w:drawing>
          <wp:inline distT="0" distB="0" distL="0" distR="0" wp14:anchorId="1E555826" wp14:editId="0DBCF5AA">
            <wp:extent cx="5731122" cy="4592378"/>
            <wp:effectExtent l="0" t="0" r="3175" b="0"/>
            <wp:docPr id="2476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778" name="Picture 24768778"/>
                    <pic:cNvPicPr/>
                  </pic:nvPicPr>
                  <pic:blipFill rotWithShape="1">
                    <a:blip r:embed="rId5" cstate="print">
                      <a:extLst>
                        <a:ext uri="{28A0092B-C50C-407E-A947-70E740481C1C}">
                          <a14:useLocalDpi xmlns:a14="http://schemas.microsoft.com/office/drawing/2010/main" val="0"/>
                        </a:ext>
                      </a:extLst>
                    </a:blip>
                    <a:srcRect t="18586" b="19496"/>
                    <a:stretch/>
                  </pic:blipFill>
                  <pic:spPr bwMode="auto">
                    <a:xfrm>
                      <a:off x="0" y="0"/>
                      <a:ext cx="5731510" cy="4592689"/>
                    </a:xfrm>
                    <a:prstGeom prst="rect">
                      <a:avLst/>
                    </a:prstGeom>
                    <a:ln>
                      <a:noFill/>
                    </a:ln>
                    <a:extLst>
                      <a:ext uri="{53640926-AAD7-44D8-BBD7-CCE9431645EC}">
                        <a14:shadowObscured xmlns:a14="http://schemas.microsoft.com/office/drawing/2010/main"/>
                      </a:ext>
                    </a:extLst>
                  </pic:spPr>
                </pic:pic>
              </a:graphicData>
            </a:graphic>
          </wp:inline>
        </w:drawing>
      </w:r>
    </w:p>
    <w:p w14:paraId="042E0AA5" w14:textId="5DA32013" w:rsidR="008D199D" w:rsidRPr="008D199D" w:rsidRDefault="008D199D" w:rsidP="008D199D">
      <w:pPr>
        <w:jc w:val="center"/>
        <w:rPr>
          <w:rFonts w:ascii="Bahnschrift" w:hAnsi="Bahnschrift"/>
          <w:b/>
          <w:bCs/>
          <w:sz w:val="18"/>
          <w:szCs w:val="18"/>
        </w:rPr>
      </w:pPr>
      <w:r>
        <w:rPr>
          <w:rFonts w:ascii="Bahnschrift" w:hAnsi="Bahnschrift"/>
          <w:b/>
          <w:bCs/>
          <w:sz w:val="18"/>
          <w:szCs w:val="18"/>
        </w:rPr>
        <w:t>Fig 2. An example of OCR on a Crumbled Paper</w:t>
      </w:r>
    </w:p>
    <w:p w14:paraId="685EC089" w14:textId="77777777" w:rsidR="004F6957" w:rsidRPr="00316D44" w:rsidRDefault="004F6957" w:rsidP="004F6957">
      <w:pPr>
        <w:rPr>
          <w:rFonts w:ascii="Bahnschrift" w:hAnsi="Bahnschrift"/>
        </w:rPr>
      </w:pPr>
    </w:p>
    <w:p w14:paraId="160D44FA" w14:textId="11F583F4"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3: Audio and Video Translation</w:t>
      </w:r>
    </w:p>
    <w:p w14:paraId="161BF24E" w14:textId="77777777" w:rsidR="004F6957" w:rsidRPr="00316D44" w:rsidRDefault="004F6957" w:rsidP="004F6957">
      <w:pPr>
        <w:rPr>
          <w:rFonts w:ascii="Bahnschrift" w:hAnsi="Bahnschrift"/>
        </w:rPr>
      </w:pPr>
    </w:p>
    <w:p w14:paraId="349FD8BB" w14:textId="442A6C88" w:rsidR="004F6957" w:rsidRPr="00316D44" w:rsidRDefault="004F6957" w:rsidP="004F6957">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w:t>
      </w:r>
      <w:r w:rsidR="00316D44" w:rsidRPr="00316D44">
        <w:rPr>
          <w:rFonts w:ascii="Bahnschrift" w:hAnsi="Bahnschrift" w:cs="Segoe UI"/>
          <w:b w:val="0"/>
          <w:bCs w:val="0"/>
        </w:rPr>
        <w:t>100,000</w:t>
      </w:r>
    </w:p>
    <w:p w14:paraId="1EF8A35B" w14:textId="77777777" w:rsidR="004F6957" w:rsidRDefault="004F6957" w:rsidP="004F6957">
      <w:pPr>
        <w:rPr>
          <w:rFonts w:ascii="Bahnschrift" w:hAnsi="Bahnschrift"/>
          <w:sz w:val="24"/>
          <w:szCs w:val="24"/>
        </w:rPr>
      </w:pPr>
      <w:r w:rsidRPr="00316D44">
        <w:rPr>
          <w:rFonts w:ascii="Bahnschrift" w:hAnsi="Bahnschrift"/>
          <w:sz w:val="24"/>
          <w:szCs w:val="24"/>
        </w:rPr>
        <w:t>This module will handle audio and video content in Chinese, Arabic, and potentially other languages, translating them into English. Transcriptions of audio content and translations of on-screen text will be provided in a text file format. The module allows for flexibility in output formatting and content adjustments.</w:t>
      </w:r>
    </w:p>
    <w:p w14:paraId="1AE59334" w14:textId="77777777" w:rsidR="008D199D" w:rsidRDefault="008D199D" w:rsidP="004F6957">
      <w:pPr>
        <w:rPr>
          <w:rFonts w:ascii="Bahnschrift" w:hAnsi="Bahnschrift"/>
          <w:sz w:val="24"/>
          <w:szCs w:val="24"/>
        </w:rPr>
      </w:pPr>
    </w:p>
    <w:p w14:paraId="45FC6DD4" w14:textId="77777777" w:rsidR="008D199D" w:rsidRDefault="008D199D" w:rsidP="004F6957">
      <w:pPr>
        <w:rPr>
          <w:rFonts w:ascii="Bahnschrift" w:hAnsi="Bahnschrift"/>
          <w:sz w:val="24"/>
          <w:szCs w:val="24"/>
        </w:rPr>
      </w:pPr>
    </w:p>
    <w:p w14:paraId="3BB2A78B" w14:textId="46589220" w:rsidR="008D199D" w:rsidRDefault="008D199D" w:rsidP="004F6957">
      <w:pPr>
        <w:rPr>
          <w:rFonts w:ascii="Bahnschrift" w:hAnsi="Bahnschrift"/>
          <w:b/>
          <w:bCs/>
          <w:sz w:val="32"/>
          <w:szCs w:val="32"/>
        </w:rPr>
      </w:pPr>
      <w:r>
        <w:rPr>
          <w:rFonts w:ascii="Bahnschrift" w:hAnsi="Bahnschrift"/>
          <w:b/>
          <w:bCs/>
          <w:sz w:val="32"/>
          <w:szCs w:val="32"/>
        </w:rPr>
        <w:lastRenderedPageBreak/>
        <w:t>Example Output:</w:t>
      </w:r>
    </w:p>
    <w:p w14:paraId="1A5D70CC" w14:textId="5E8473F7" w:rsidR="008D199D" w:rsidRPr="008D199D" w:rsidRDefault="003A14EC" w:rsidP="004F6957">
      <w:pPr>
        <w:rPr>
          <w:rFonts w:ascii="Bahnschrift" w:hAnsi="Bahnschrift"/>
          <w:sz w:val="32"/>
          <w:szCs w:val="32"/>
        </w:rPr>
      </w:pPr>
      <w:r w:rsidRPr="003A14EC">
        <w:rPr>
          <w:rFonts w:ascii="Bahnschrift" w:hAnsi="Bahnschrift"/>
          <w:noProof/>
          <w:sz w:val="32"/>
          <w:szCs w:val="32"/>
        </w:rPr>
        <w:drawing>
          <wp:inline distT="0" distB="0" distL="0" distR="0" wp14:anchorId="1A61BC8D" wp14:editId="2453E2DA">
            <wp:extent cx="5731510" cy="1530928"/>
            <wp:effectExtent l="0" t="0" r="2540" b="0"/>
            <wp:docPr id="9948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1397" name=""/>
                    <pic:cNvPicPr/>
                  </pic:nvPicPr>
                  <pic:blipFill rotWithShape="1">
                    <a:blip r:embed="rId6"/>
                    <a:srcRect b="45181"/>
                    <a:stretch/>
                  </pic:blipFill>
                  <pic:spPr bwMode="auto">
                    <a:xfrm>
                      <a:off x="0" y="0"/>
                      <a:ext cx="5731510" cy="1530928"/>
                    </a:xfrm>
                    <a:prstGeom prst="rect">
                      <a:avLst/>
                    </a:prstGeom>
                    <a:ln>
                      <a:noFill/>
                    </a:ln>
                    <a:extLst>
                      <a:ext uri="{53640926-AAD7-44D8-BBD7-CCE9431645EC}">
                        <a14:shadowObscured xmlns:a14="http://schemas.microsoft.com/office/drawing/2010/main"/>
                      </a:ext>
                    </a:extLst>
                  </pic:spPr>
                </pic:pic>
              </a:graphicData>
            </a:graphic>
          </wp:inline>
        </w:drawing>
      </w:r>
    </w:p>
    <w:p w14:paraId="439F9939" w14:textId="77777777" w:rsidR="004F6957" w:rsidRPr="00316D44" w:rsidRDefault="004F6957" w:rsidP="004F6957">
      <w:pPr>
        <w:rPr>
          <w:rFonts w:ascii="Bahnschrift" w:hAnsi="Bahnschrift"/>
        </w:rPr>
      </w:pPr>
    </w:p>
    <w:p w14:paraId="5B4C056B" w14:textId="21EA4732" w:rsidR="00316D44" w:rsidRPr="003A14EC" w:rsidRDefault="003A14EC" w:rsidP="003A14EC">
      <w:pPr>
        <w:jc w:val="center"/>
        <w:rPr>
          <w:rFonts w:ascii="Bahnschrift" w:hAnsi="Bahnschrift"/>
          <w:b/>
          <w:bCs/>
          <w:sz w:val="18"/>
          <w:szCs w:val="18"/>
        </w:rPr>
      </w:pPr>
      <w:r>
        <w:rPr>
          <w:rFonts w:ascii="Bahnschrift" w:hAnsi="Bahnschrift"/>
          <w:b/>
          <w:bCs/>
          <w:sz w:val="18"/>
          <w:szCs w:val="18"/>
        </w:rPr>
        <w:t>Fig 3. An Example Translation and Transcription of a Chinese Audio</w:t>
      </w:r>
    </w:p>
    <w:p w14:paraId="475101C3" w14:textId="77777777" w:rsidR="00316D44" w:rsidRPr="00316D44" w:rsidRDefault="00316D44" w:rsidP="004F6957">
      <w:pPr>
        <w:rPr>
          <w:rFonts w:ascii="Bahnschrift" w:hAnsi="Bahnschrift"/>
        </w:rPr>
      </w:pPr>
    </w:p>
    <w:p w14:paraId="5CC5FE44" w14:textId="4197F9A6"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4: Facial Recognition</w:t>
      </w:r>
    </w:p>
    <w:p w14:paraId="32B85963" w14:textId="77777777" w:rsidR="004F6957" w:rsidRPr="00316D44" w:rsidRDefault="004F6957" w:rsidP="004F6957">
      <w:pPr>
        <w:rPr>
          <w:rFonts w:ascii="Bahnschrift" w:hAnsi="Bahnschrift"/>
        </w:rPr>
      </w:pPr>
    </w:p>
    <w:p w14:paraId="510C6C85" w14:textId="5C7EE814" w:rsidR="00316D44" w:rsidRPr="00316D44" w:rsidRDefault="00316D44" w:rsidP="00316D44">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$300,000</w:t>
      </w:r>
    </w:p>
    <w:p w14:paraId="5F2C381B" w14:textId="77777777" w:rsidR="004F6957" w:rsidRPr="00316D44" w:rsidRDefault="004F6957" w:rsidP="004F6957">
      <w:pPr>
        <w:rPr>
          <w:rFonts w:ascii="Bahnschrift" w:hAnsi="Bahnschrift"/>
          <w:sz w:val="24"/>
          <w:szCs w:val="24"/>
        </w:rPr>
      </w:pPr>
      <w:r w:rsidRPr="00316D44">
        <w:rPr>
          <w:rFonts w:ascii="Bahnschrift" w:hAnsi="Bahnschrift"/>
          <w:sz w:val="24"/>
          <w:szCs w:val="24"/>
        </w:rPr>
        <w:t>Facial Recognition will involve training a model using a set of images as a training dataset. This trained model will then be used to match input images with faces from the training set. When a match is found, an image with annotated faces will be generated. The module relies on a GPU for efficient processing, and output methods can be customized as needed.</w:t>
      </w:r>
    </w:p>
    <w:p w14:paraId="3E715E3E" w14:textId="77777777" w:rsidR="004F6957" w:rsidRPr="00316D44" w:rsidRDefault="004F6957" w:rsidP="004F6957">
      <w:pPr>
        <w:rPr>
          <w:rFonts w:ascii="Bahnschrift" w:hAnsi="Bahnschrift"/>
        </w:rPr>
      </w:pPr>
    </w:p>
    <w:p w14:paraId="1E3942B9" w14:textId="3AF4272B"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5: Document Search</w:t>
      </w:r>
    </w:p>
    <w:p w14:paraId="15C170A7" w14:textId="77777777" w:rsidR="004F6957" w:rsidRPr="00316D44" w:rsidRDefault="004F6957" w:rsidP="004F6957">
      <w:pPr>
        <w:rPr>
          <w:rFonts w:ascii="Bahnschrift" w:hAnsi="Bahnschrift"/>
        </w:rPr>
      </w:pPr>
    </w:p>
    <w:p w14:paraId="7B5C7B18" w14:textId="77777777" w:rsidR="00316D44" w:rsidRPr="00316D44" w:rsidRDefault="00316D44" w:rsidP="00316D44">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$250,000</w:t>
      </w:r>
    </w:p>
    <w:p w14:paraId="05A362BD" w14:textId="77777777" w:rsidR="004F6957" w:rsidRPr="00316D44" w:rsidRDefault="004F6957" w:rsidP="004F6957">
      <w:pPr>
        <w:rPr>
          <w:rFonts w:ascii="Bahnschrift" w:hAnsi="Bahnschrift"/>
          <w:sz w:val="24"/>
          <w:szCs w:val="24"/>
        </w:rPr>
      </w:pPr>
      <w:r w:rsidRPr="00316D44">
        <w:rPr>
          <w:rFonts w:ascii="Bahnschrift" w:hAnsi="Bahnschrift"/>
          <w:sz w:val="24"/>
          <w:szCs w:val="24"/>
        </w:rPr>
        <w:t>The Document Search module offers a comprehensive search mechanism covering videos, audios, files, PDFs, and images. It utilizes deep learning techniques, including image annotations and optical character recognition, to provide precise search results. Users can receive results in either a curated Result Page or a text file with a flexible format. The module can achieve an accuracy of up to 95%.</w:t>
      </w:r>
    </w:p>
    <w:p w14:paraId="269CF548" w14:textId="77777777" w:rsidR="00316D44" w:rsidRDefault="00316D44" w:rsidP="004F6957">
      <w:pPr>
        <w:rPr>
          <w:rFonts w:ascii="Bahnschrift" w:hAnsi="Bahnschrift"/>
        </w:rPr>
      </w:pPr>
    </w:p>
    <w:p w14:paraId="01884C78" w14:textId="77777777" w:rsidR="003A14EC" w:rsidRDefault="003A14EC" w:rsidP="004F6957">
      <w:pPr>
        <w:rPr>
          <w:rFonts w:ascii="Bahnschrift" w:hAnsi="Bahnschrift"/>
        </w:rPr>
      </w:pPr>
    </w:p>
    <w:p w14:paraId="0B62E24F" w14:textId="77777777" w:rsidR="003A14EC" w:rsidRDefault="003A14EC" w:rsidP="004F6957">
      <w:pPr>
        <w:rPr>
          <w:rFonts w:ascii="Bahnschrift" w:hAnsi="Bahnschrift"/>
        </w:rPr>
      </w:pPr>
    </w:p>
    <w:p w14:paraId="2A0AC096" w14:textId="77777777" w:rsidR="003A14EC" w:rsidRDefault="003A14EC" w:rsidP="004F6957">
      <w:pPr>
        <w:rPr>
          <w:rFonts w:ascii="Bahnschrift" w:hAnsi="Bahnschrift"/>
        </w:rPr>
      </w:pPr>
    </w:p>
    <w:p w14:paraId="722CBB67" w14:textId="77AA90D0" w:rsidR="00316D44" w:rsidRDefault="00316D44" w:rsidP="004F6957">
      <w:pPr>
        <w:rPr>
          <w:rFonts w:ascii="Bahnschrift" w:hAnsi="Bahnschrift"/>
          <w:b/>
          <w:bCs/>
          <w:sz w:val="52"/>
          <w:szCs w:val="52"/>
        </w:rPr>
      </w:pPr>
      <w:r>
        <w:rPr>
          <w:rFonts w:ascii="Bahnschrift" w:hAnsi="Bahnschrift"/>
          <w:b/>
          <w:bCs/>
          <w:sz w:val="52"/>
          <w:szCs w:val="52"/>
        </w:rPr>
        <w:lastRenderedPageBreak/>
        <w:t>Project Costs</w:t>
      </w:r>
    </w:p>
    <w:p w14:paraId="3D7A6CF5" w14:textId="798B033F" w:rsidR="00316D44" w:rsidRPr="003A14EC" w:rsidRDefault="00316D44" w:rsidP="003A14E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val="0"/>
          <w:bCs w:val="0"/>
        </w:rPr>
      </w:pPr>
      <w:r>
        <w:rPr>
          <w:rFonts w:ascii="Segoe UI" w:hAnsi="Segoe UI" w:cs="Segoe UI"/>
          <w:b w:val="0"/>
          <w:bCs w:val="0"/>
        </w:rPr>
        <w:t>Total Expected Costs: $1,100,000 (Negotiable)</w:t>
      </w:r>
    </w:p>
    <w:p w14:paraId="3A7970A5" w14:textId="6B5D35F6" w:rsidR="004F6957" w:rsidRPr="00316D44" w:rsidRDefault="004F6957" w:rsidP="004F6957">
      <w:pPr>
        <w:rPr>
          <w:rFonts w:ascii="Bahnschrift" w:hAnsi="Bahnschrift"/>
          <w:b/>
          <w:bCs/>
          <w:sz w:val="52"/>
          <w:szCs w:val="52"/>
        </w:rPr>
      </w:pPr>
      <w:r w:rsidRPr="00316D44">
        <w:rPr>
          <w:rFonts w:ascii="Bahnschrift" w:hAnsi="Bahnschrift"/>
          <w:b/>
          <w:bCs/>
          <w:sz w:val="52"/>
          <w:szCs w:val="52"/>
        </w:rPr>
        <w:t>Technical Details</w:t>
      </w:r>
    </w:p>
    <w:p w14:paraId="5FE34B92" w14:textId="77777777" w:rsidR="004F6957" w:rsidRPr="00316D44" w:rsidRDefault="004F6957" w:rsidP="004F6957">
      <w:pPr>
        <w:rPr>
          <w:rFonts w:ascii="Bahnschrift" w:hAnsi="Bahnschrift"/>
        </w:rPr>
      </w:pPr>
    </w:p>
    <w:p w14:paraId="2DD713E1" w14:textId="77777777" w:rsidR="004F6957" w:rsidRPr="00316D44" w:rsidRDefault="004F6957" w:rsidP="004F6957">
      <w:pPr>
        <w:rPr>
          <w:rFonts w:ascii="Bahnschrift" w:hAnsi="Bahnschrift"/>
        </w:rPr>
      </w:pPr>
      <w:r w:rsidRPr="00316D44">
        <w:rPr>
          <w:rFonts w:ascii="Bahnschrift" w:hAnsi="Bahnschrift"/>
        </w:rPr>
        <w:t>- Framework: Django</w:t>
      </w:r>
    </w:p>
    <w:p w14:paraId="2F227189" w14:textId="77777777" w:rsidR="004F6957" w:rsidRPr="00316D44" w:rsidRDefault="004F6957" w:rsidP="004F6957">
      <w:pPr>
        <w:rPr>
          <w:rFonts w:ascii="Bahnschrift" w:hAnsi="Bahnschrift"/>
        </w:rPr>
      </w:pPr>
      <w:r w:rsidRPr="00316D44">
        <w:rPr>
          <w:rFonts w:ascii="Bahnschrift" w:hAnsi="Bahnschrift"/>
        </w:rPr>
        <w:t>- User Access: Configurable for both user-accessible and non-user-accessible environments</w:t>
      </w:r>
    </w:p>
    <w:p w14:paraId="307030DE" w14:textId="77777777" w:rsidR="00316D44" w:rsidRPr="00316D44" w:rsidRDefault="00316D44" w:rsidP="004F6957">
      <w:pPr>
        <w:rPr>
          <w:rFonts w:ascii="Bahnschrift" w:hAnsi="Bahnschrift"/>
        </w:rPr>
      </w:pPr>
    </w:p>
    <w:p w14:paraId="277B9B5B" w14:textId="46BF3565" w:rsidR="004F6957" w:rsidRPr="00316D44" w:rsidRDefault="004F6957" w:rsidP="004F6957">
      <w:pPr>
        <w:rPr>
          <w:rFonts w:ascii="Bahnschrift" w:hAnsi="Bahnschrift"/>
          <w:b/>
          <w:bCs/>
          <w:sz w:val="52"/>
          <w:szCs w:val="52"/>
        </w:rPr>
      </w:pPr>
      <w:r w:rsidRPr="00316D44">
        <w:rPr>
          <w:rFonts w:ascii="Bahnschrift" w:hAnsi="Bahnschrift"/>
          <w:b/>
          <w:bCs/>
          <w:sz w:val="52"/>
          <w:szCs w:val="52"/>
        </w:rPr>
        <w:t>Project Milestones</w:t>
      </w:r>
    </w:p>
    <w:p w14:paraId="4C03C36E" w14:textId="77777777" w:rsidR="004F6957" w:rsidRPr="00316D44" w:rsidRDefault="004F6957" w:rsidP="004F6957">
      <w:pPr>
        <w:rPr>
          <w:rFonts w:ascii="Bahnschrift" w:hAnsi="Bahnschrift"/>
        </w:rPr>
      </w:pPr>
    </w:p>
    <w:p w14:paraId="476D36D7" w14:textId="77777777" w:rsidR="004F6957" w:rsidRPr="00316D44" w:rsidRDefault="004F6957" w:rsidP="004F6957">
      <w:pPr>
        <w:rPr>
          <w:rFonts w:ascii="Bahnschrift" w:hAnsi="Bahnschrift"/>
        </w:rPr>
      </w:pPr>
      <w:r w:rsidRPr="00316D44">
        <w:rPr>
          <w:rFonts w:ascii="Bahnschrift" w:hAnsi="Bahnschrift"/>
        </w:rPr>
        <w:t>1. Module Design and Planning</w:t>
      </w:r>
    </w:p>
    <w:p w14:paraId="43DDB4D1" w14:textId="77777777" w:rsidR="004F6957" w:rsidRPr="00316D44" w:rsidRDefault="004F6957" w:rsidP="004F6957">
      <w:pPr>
        <w:rPr>
          <w:rFonts w:ascii="Bahnschrift" w:hAnsi="Bahnschrift"/>
        </w:rPr>
      </w:pPr>
      <w:r w:rsidRPr="00316D44">
        <w:rPr>
          <w:rFonts w:ascii="Bahnschrift" w:hAnsi="Bahnschrift"/>
        </w:rPr>
        <w:t>2. Development and Testing</w:t>
      </w:r>
    </w:p>
    <w:p w14:paraId="2B6E802E" w14:textId="77777777" w:rsidR="004F6957" w:rsidRPr="00316D44" w:rsidRDefault="004F6957" w:rsidP="004F6957">
      <w:pPr>
        <w:rPr>
          <w:rFonts w:ascii="Bahnschrift" w:hAnsi="Bahnschrift"/>
        </w:rPr>
      </w:pPr>
      <w:r w:rsidRPr="00316D44">
        <w:rPr>
          <w:rFonts w:ascii="Bahnschrift" w:hAnsi="Bahnschrift"/>
        </w:rPr>
        <w:t>3. Integration of Modules</w:t>
      </w:r>
    </w:p>
    <w:p w14:paraId="49383EC6" w14:textId="77777777" w:rsidR="004F6957" w:rsidRPr="00316D44" w:rsidRDefault="004F6957" w:rsidP="004F6957">
      <w:pPr>
        <w:rPr>
          <w:rFonts w:ascii="Bahnschrift" w:hAnsi="Bahnschrift"/>
        </w:rPr>
      </w:pPr>
      <w:r w:rsidRPr="00316D44">
        <w:rPr>
          <w:rFonts w:ascii="Bahnschrift" w:hAnsi="Bahnschrift"/>
        </w:rPr>
        <w:t>4. User Interface Development (if applicable)</w:t>
      </w:r>
    </w:p>
    <w:p w14:paraId="0DCD1883" w14:textId="77777777" w:rsidR="004F6957" w:rsidRPr="00316D44" w:rsidRDefault="004F6957" w:rsidP="004F6957">
      <w:pPr>
        <w:rPr>
          <w:rFonts w:ascii="Bahnschrift" w:hAnsi="Bahnschrift"/>
        </w:rPr>
      </w:pPr>
      <w:r w:rsidRPr="00316D44">
        <w:rPr>
          <w:rFonts w:ascii="Bahnschrift" w:hAnsi="Bahnschrift"/>
        </w:rPr>
        <w:t>5. User Access and Authentication Implementation (if applicable)</w:t>
      </w:r>
    </w:p>
    <w:p w14:paraId="10320042" w14:textId="77777777" w:rsidR="004F6957" w:rsidRPr="00316D44" w:rsidRDefault="004F6957" w:rsidP="004F6957">
      <w:pPr>
        <w:rPr>
          <w:rFonts w:ascii="Bahnschrift" w:hAnsi="Bahnschrift"/>
        </w:rPr>
      </w:pPr>
      <w:r w:rsidRPr="00316D44">
        <w:rPr>
          <w:rFonts w:ascii="Bahnschrift" w:hAnsi="Bahnschrift"/>
        </w:rPr>
        <w:t>6. Final Testing and Quality Assurance</w:t>
      </w:r>
    </w:p>
    <w:p w14:paraId="69408CF6" w14:textId="77777777" w:rsidR="004F6957" w:rsidRPr="00316D44" w:rsidRDefault="004F6957" w:rsidP="004F6957">
      <w:pPr>
        <w:rPr>
          <w:rFonts w:ascii="Bahnschrift" w:hAnsi="Bahnschrift"/>
        </w:rPr>
      </w:pPr>
      <w:r w:rsidRPr="00316D44">
        <w:rPr>
          <w:rFonts w:ascii="Bahnschrift" w:hAnsi="Bahnschrift"/>
        </w:rPr>
        <w:t>7. Deployment</w:t>
      </w:r>
    </w:p>
    <w:p w14:paraId="6C6CA0EA" w14:textId="77777777" w:rsidR="004F6957" w:rsidRPr="00316D44" w:rsidRDefault="004F6957" w:rsidP="004F6957">
      <w:pPr>
        <w:rPr>
          <w:rFonts w:ascii="Bahnschrift" w:hAnsi="Bahnschrift"/>
        </w:rPr>
      </w:pPr>
      <w:r w:rsidRPr="00316D44">
        <w:rPr>
          <w:rFonts w:ascii="Bahnschrift" w:hAnsi="Bahnschrift"/>
        </w:rPr>
        <w:t>8. Maintenance and Updates</w:t>
      </w:r>
    </w:p>
    <w:p w14:paraId="1E663243" w14:textId="77777777" w:rsidR="004F6957" w:rsidRPr="00316D44" w:rsidRDefault="004F6957" w:rsidP="004F6957">
      <w:pPr>
        <w:rPr>
          <w:rFonts w:ascii="Bahnschrift" w:hAnsi="Bahnschrift"/>
        </w:rPr>
      </w:pPr>
    </w:p>
    <w:p w14:paraId="51A2F48D" w14:textId="1EFA3E5F" w:rsidR="004F6957" w:rsidRPr="00316D44" w:rsidRDefault="004F6957" w:rsidP="004F6957">
      <w:pPr>
        <w:rPr>
          <w:rFonts w:ascii="Bahnschrift" w:hAnsi="Bahnschrift"/>
          <w:b/>
          <w:bCs/>
          <w:sz w:val="52"/>
          <w:szCs w:val="52"/>
        </w:rPr>
      </w:pPr>
      <w:r w:rsidRPr="00316D44">
        <w:rPr>
          <w:rFonts w:ascii="Bahnschrift" w:hAnsi="Bahnschrift"/>
          <w:b/>
          <w:bCs/>
          <w:sz w:val="52"/>
          <w:szCs w:val="52"/>
        </w:rPr>
        <w:t>Conclusion</w:t>
      </w:r>
    </w:p>
    <w:p w14:paraId="738CB89C" w14:textId="77777777" w:rsidR="004F6957" w:rsidRPr="00316D44" w:rsidRDefault="004F6957" w:rsidP="004F6957">
      <w:pPr>
        <w:rPr>
          <w:rFonts w:ascii="Bahnschrift" w:hAnsi="Bahnschrift"/>
        </w:rPr>
      </w:pPr>
    </w:p>
    <w:p w14:paraId="48DACFDB" w14:textId="7D8433CA" w:rsidR="001559D9" w:rsidRPr="00316D44" w:rsidRDefault="004F6957" w:rsidP="004F6957">
      <w:pPr>
        <w:rPr>
          <w:rFonts w:ascii="Bahnschrift" w:hAnsi="Bahnschrift"/>
        </w:rPr>
      </w:pPr>
      <w:r w:rsidRPr="00316D44">
        <w:rPr>
          <w:rFonts w:ascii="Bahnschrift" w:hAnsi="Bahnschrift"/>
        </w:rPr>
        <w:t xml:space="preserve">The collaboration between </w:t>
      </w:r>
      <w:proofErr w:type="spellStart"/>
      <w:r w:rsidRPr="00316D44">
        <w:rPr>
          <w:rFonts w:ascii="Bahnschrift" w:hAnsi="Bahnschrift"/>
        </w:rPr>
        <w:t>Data</w:t>
      </w:r>
      <w:r w:rsidR="00316D44" w:rsidRPr="00316D44">
        <w:rPr>
          <w:rFonts w:ascii="Bahnschrift" w:hAnsi="Bahnschrift"/>
        </w:rPr>
        <w:t>Company</w:t>
      </w:r>
      <w:proofErr w:type="spellEnd"/>
      <w:r w:rsidRPr="00316D44">
        <w:rPr>
          <w:rFonts w:ascii="Bahnschrift" w:hAnsi="Bahnschrift"/>
        </w:rPr>
        <w:t xml:space="preserve"> and </w:t>
      </w:r>
      <w:proofErr w:type="spellStart"/>
      <w:r w:rsidR="00316D44" w:rsidRPr="00316D44">
        <w:rPr>
          <w:rFonts w:ascii="Bahnschrift" w:hAnsi="Bahnschrift"/>
        </w:rPr>
        <w:t>ClientCompany</w:t>
      </w:r>
      <w:proofErr w:type="spellEnd"/>
      <w:r w:rsidRPr="00316D44">
        <w:rPr>
          <w:rFonts w:ascii="Bahnschrift" w:hAnsi="Bahnschrift"/>
        </w:rPr>
        <w:t xml:space="preserve"> aims to create a powerful suite of modules that leverage cutting-edge technologies to address various language-related challenges, enhance document processing, and improve facial recognition and document search capabilities. The project will be developed using the Django framework and can be tailored for different usage scenarios. The successful completion of this project will provide advanced solutions to language translation, document processing, and content retrieval, benefiting both organizations and their stakeholders.</w:t>
      </w:r>
    </w:p>
    <w:sectPr w:rsidR="001559D9" w:rsidRPr="00316D44" w:rsidSect="004F69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F74"/>
    <w:rsid w:val="000D57AF"/>
    <w:rsid w:val="001559D9"/>
    <w:rsid w:val="001A07C3"/>
    <w:rsid w:val="00316D44"/>
    <w:rsid w:val="0038127B"/>
    <w:rsid w:val="003A14EC"/>
    <w:rsid w:val="004F6957"/>
    <w:rsid w:val="00526DEC"/>
    <w:rsid w:val="00646F74"/>
    <w:rsid w:val="008D19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4D3A"/>
  <w15:chartTrackingRefBased/>
  <w15:docId w15:val="{7ADC2262-B9F4-434B-B8D6-38DDAEB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F695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F6957"/>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1881">
      <w:bodyDiv w:val="1"/>
      <w:marLeft w:val="0"/>
      <w:marRight w:val="0"/>
      <w:marTop w:val="0"/>
      <w:marBottom w:val="0"/>
      <w:divBdr>
        <w:top w:val="none" w:sz="0" w:space="0" w:color="auto"/>
        <w:left w:val="none" w:sz="0" w:space="0" w:color="auto"/>
        <w:bottom w:val="none" w:sz="0" w:space="0" w:color="auto"/>
        <w:right w:val="none" w:sz="0" w:space="0" w:color="auto"/>
      </w:divBdr>
    </w:div>
    <w:div w:id="914365318">
      <w:bodyDiv w:val="1"/>
      <w:marLeft w:val="0"/>
      <w:marRight w:val="0"/>
      <w:marTop w:val="0"/>
      <w:marBottom w:val="0"/>
      <w:divBdr>
        <w:top w:val="none" w:sz="0" w:space="0" w:color="auto"/>
        <w:left w:val="none" w:sz="0" w:space="0" w:color="auto"/>
        <w:bottom w:val="none" w:sz="0" w:space="0" w:color="auto"/>
        <w:right w:val="none" w:sz="0" w:space="0" w:color="auto"/>
      </w:divBdr>
    </w:div>
    <w:div w:id="1518159194">
      <w:bodyDiv w:val="1"/>
      <w:marLeft w:val="0"/>
      <w:marRight w:val="0"/>
      <w:marTop w:val="0"/>
      <w:marBottom w:val="0"/>
      <w:divBdr>
        <w:top w:val="none" w:sz="0" w:space="0" w:color="auto"/>
        <w:left w:val="none" w:sz="0" w:space="0" w:color="auto"/>
        <w:bottom w:val="none" w:sz="0" w:space="0" w:color="auto"/>
        <w:right w:val="none" w:sz="0" w:space="0" w:color="auto"/>
      </w:divBdr>
    </w:div>
    <w:div w:id="1938253249">
      <w:bodyDiv w:val="1"/>
      <w:marLeft w:val="0"/>
      <w:marRight w:val="0"/>
      <w:marTop w:val="0"/>
      <w:marBottom w:val="0"/>
      <w:divBdr>
        <w:top w:val="none" w:sz="0" w:space="0" w:color="auto"/>
        <w:left w:val="none" w:sz="0" w:space="0" w:color="auto"/>
        <w:bottom w:val="none" w:sz="0" w:space="0" w:color="auto"/>
        <w:right w:val="none" w:sz="0" w:space="0" w:color="auto"/>
      </w:divBdr>
    </w:div>
    <w:div w:id="2055305027">
      <w:bodyDiv w:val="1"/>
      <w:marLeft w:val="0"/>
      <w:marRight w:val="0"/>
      <w:marTop w:val="0"/>
      <w:marBottom w:val="0"/>
      <w:divBdr>
        <w:top w:val="none" w:sz="0" w:space="0" w:color="auto"/>
        <w:left w:val="none" w:sz="0" w:space="0" w:color="auto"/>
        <w:bottom w:val="none" w:sz="0" w:space="0" w:color="auto"/>
        <w:right w:val="none" w:sz="0" w:space="0" w:color="auto"/>
      </w:divBdr>
    </w:div>
    <w:div w:id="214631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 Joshi</dc:creator>
  <cp:keywords/>
  <dc:description/>
  <cp:lastModifiedBy>Kunj Joshi</cp:lastModifiedBy>
  <cp:revision>4</cp:revision>
  <dcterms:created xsi:type="dcterms:W3CDTF">2023-10-03T17:58:00Z</dcterms:created>
  <dcterms:modified xsi:type="dcterms:W3CDTF">2023-10-13T06:09:00Z</dcterms:modified>
</cp:coreProperties>
</file>