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686DB" w14:textId="2C6041B9" w:rsidR="00755E58" w:rsidRPr="00755E58" w:rsidRDefault="00755E58" w:rsidP="00755E58">
      <w:pPr>
        <w:pStyle w:val="Heading1"/>
        <w:rPr>
          <w:sz w:val="72"/>
          <w:szCs w:val="72"/>
          <w:lang w:val="en-IN"/>
        </w:rPr>
      </w:pPr>
      <w:r w:rsidRPr="00755E58">
        <w:rPr>
          <w:sz w:val="72"/>
          <w:szCs w:val="72"/>
          <w:lang w:val="en-IN"/>
        </w:rPr>
        <w:t>Deep</w:t>
      </w:r>
      <w:r>
        <w:rPr>
          <w:sz w:val="72"/>
          <w:szCs w:val="72"/>
          <w:lang w:val="en-IN"/>
        </w:rPr>
        <w:t>f</w:t>
      </w:r>
      <w:r w:rsidRPr="00755E58">
        <w:rPr>
          <w:sz w:val="72"/>
          <w:szCs w:val="72"/>
          <w:lang w:val="en-IN"/>
        </w:rPr>
        <w:t>ake Video Detection Using Frame Analysis</w:t>
      </w:r>
    </w:p>
    <w:p w14:paraId="61AA5682" w14:textId="602B7C5E" w:rsidR="00755E58" w:rsidRDefault="00755E58" w:rsidP="001F311F">
      <w:pPr>
        <w:pStyle w:val="Heading1"/>
        <w:rPr>
          <w:lang w:val="en-IN"/>
        </w:rPr>
      </w:pPr>
      <w:r w:rsidRPr="001F311F">
        <w:rPr>
          <w:lang w:val="en-IN"/>
        </w:rPr>
        <w:pict w14:anchorId="5EC5AA84">
          <v:rect id="_x0000_i1139" style="width:0;height:1.5pt" o:hralign="center" o:hrstd="t" o:hr="t" fillcolor="#a0a0a0" stroked="f"/>
        </w:pict>
      </w:r>
    </w:p>
    <w:p w14:paraId="335394D9" w14:textId="03C61899" w:rsidR="001F311F" w:rsidRPr="001F311F" w:rsidRDefault="001F311F" w:rsidP="001F311F">
      <w:pPr>
        <w:pStyle w:val="Heading1"/>
        <w:rPr>
          <w:lang w:val="en-IN"/>
        </w:rPr>
      </w:pPr>
      <w:r w:rsidRPr="001F311F">
        <w:rPr>
          <w:lang w:val="en-IN"/>
        </w:rPr>
        <w:t>1. I</w:t>
      </w:r>
      <w:r w:rsidR="00755E58">
        <w:rPr>
          <w:lang w:val="en-IN"/>
        </w:rPr>
        <w:t>n</w:t>
      </w:r>
      <w:r w:rsidRPr="001F311F">
        <w:rPr>
          <w:lang w:val="en-IN"/>
        </w:rPr>
        <w:t>put Overview</w:t>
      </w:r>
    </w:p>
    <w:p w14:paraId="28821D6E" w14:textId="77777777" w:rsidR="001F311F" w:rsidRPr="001F311F" w:rsidRDefault="001F311F" w:rsidP="001F311F">
      <w:pPr>
        <w:pStyle w:val="Heading1"/>
        <w:rPr>
          <w:lang w:val="en-IN"/>
        </w:rPr>
      </w:pPr>
      <w:r w:rsidRPr="001F311F">
        <w:rPr>
          <w:lang w:val="en-IN"/>
        </w:rPr>
        <w:t>In this project, the system takes a video file as input to check whether it is real or a deepfake. The video is provided by the user, and the program processes it automatically.</w:t>
      </w:r>
    </w:p>
    <w:p w14:paraId="22AFBB36" w14:textId="77777777" w:rsidR="001F311F" w:rsidRPr="001F311F" w:rsidRDefault="001F311F" w:rsidP="001F311F">
      <w:pPr>
        <w:pStyle w:val="Heading1"/>
        <w:rPr>
          <w:lang w:val="en-IN"/>
        </w:rPr>
      </w:pPr>
      <w:r w:rsidRPr="001F311F">
        <w:rPr>
          <w:lang w:val="en-IN"/>
        </w:rPr>
        <w:t>For example, a video like Deepfake.mp4 is used for testing.</w:t>
      </w:r>
    </w:p>
    <w:p w14:paraId="4AADCD93" w14:textId="77777777" w:rsidR="001F311F" w:rsidRPr="001F311F" w:rsidRDefault="001F311F" w:rsidP="001F311F">
      <w:pPr>
        <w:pStyle w:val="Heading1"/>
        <w:rPr>
          <w:lang w:val="en-IN"/>
        </w:rPr>
      </w:pPr>
      <w:r w:rsidRPr="001F311F">
        <w:rPr>
          <w:lang w:val="en-IN"/>
        </w:rPr>
        <w:pict w14:anchorId="0EB32892">
          <v:rect id="_x0000_i1109" style="width:0;height:1.5pt" o:hralign="center" o:hrstd="t" o:hr="t" fillcolor="#a0a0a0" stroked="f"/>
        </w:pict>
      </w:r>
    </w:p>
    <w:p w14:paraId="08B45AC5" w14:textId="77777777" w:rsidR="001F311F" w:rsidRPr="001F311F" w:rsidRDefault="001F311F" w:rsidP="001F311F">
      <w:pPr>
        <w:pStyle w:val="Heading1"/>
        <w:rPr>
          <w:lang w:val="en-IN"/>
        </w:rPr>
      </w:pPr>
      <w:r w:rsidRPr="001F311F">
        <w:rPr>
          <w:lang w:val="en-IN"/>
        </w:rPr>
        <w:t>2. Input Parameters</w:t>
      </w:r>
    </w:p>
    <w:p w14:paraId="0A0AED4B" w14:textId="77777777" w:rsidR="001F311F" w:rsidRPr="001F311F" w:rsidRDefault="001F311F" w:rsidP="001F311F">
      <w:pPr>
        <w:pStyle w:val="Heading1"/>
        <w:rPr>
          <w:lang w:val="en-IN"/>
        </w:rPr>
      </w:pPr>
      <w:r w:rsidRPr="001F311F">
        <w:rPr>
          <w:lang w:val="en-IN"/>
        </w:rPr>
        <w:t>Some important parameters are used during processing:</w:t>
      </w:r>
    </w:p>
    <w:p w14:paraId="603E12C9" w14:textId="77777777" w:rsidR="001F311F" w:rsidRPr="001F311F" w:rsidRDefault="001F311F" w:rsidP="001F311F">
      <w:pPr>
        <w:pStyle w:val="Heading1"/>
        <w:numPr>
          <w:ilvl w:val="0"/>
          <w:numId w:val="10"/>
        </w:numPr>
        <w:rPr>
          <w:lang w:val="en-IN"/>
        </w:rPr>
      </w:pPr>
      <w:r w:rsidRPr="001F311F">
        <w:rPr>
          <w:lang w:val="en-IN"/>
        </w:rPr>
        <w:t xml:space="preserve">Video Path – The location of the input video file </w:t>
      </w:r>
    </w:p>
    <w:p w14:paraId="4863A03B" w14:textId="77777777" w:rsidR="001F311F" w:rsidRPr="001F311F" w:rsidRDefault="001F311F" w:rsidP="001F311F">
      <w:pPr>
        <w:pStyle w:val="Heading1"/>
        <w:numPr>
          <w:ilvl w:val="0"/>
          <w:numId w:val="10"/>
        </w:numPr>
        <w:rPr>
          <w:lang w:val="en-IN"/>
        </w:rPr>
      </w:pPr>
      <w:r w:rsidRPr="001F311F">
        <w:rPr>
          <w:lang w:val="en-IN"/>
        </w:rPr>
        <w:t xml:space="preserve">Frame Skipping – Instead of </w:t>
      </w:r>
      <w:proofErr w:type="spellStart"/>
      <w:r w:rsidRPr="001F311F">
        <w:rPr>
          <w:lang w:val="en-IN"/>
        </w:rPr>
        <w:t>analyzing</w:t>
      </w:r>
      <w:proofErr w:type="spellEnd"/>
      <w:r w:rsidRPr="001F311F">
        <w:rPr>
          <w:lang w:val="en-IN"/>
        </w:rPr>
        <w:t xml:space="preserve"> every frame, the system skips some frames (default is every 5th frame) to make processing faster </w:t>
      </w:r>
    </w:p>
    <w:p w14:paraId="3106D0E6" w14:textId="77777777" w:rsidR="001F311F" w:rsidRPr="001F311F" w:rsidRDefault="001F311F" w:rsidP="001F311F">
      <w:pPr>
        <w:pStyle w:val="Heading1"/>
        <w:numPr>
          <w:ilvl w:val="0"/>
          <w:numId w:val="10"/>
        </w:numPr>
        <w:rPr>
          <w:lang w:val="en-IN"/>
        </w:rPr>
      </w:pPr>
      <w:r w:rsidRPr="001F311F">
        <w:rPr>
          <w:lang w:val="en-IN"/>
        </w:rPr>
        <w:t xml:space="preserve">MSE Threshold (500) – Helps in measuring differences between frames </w:t>
      </w:r>
    </w:p>
    <w:p w14:paraId="6D88DCBF" w14:textId="77777777" w:rsidR="001F311F" w:rsidRPr="001F311F" w:rsidRDefault="001F311F" w:rsidP="001F311F">
      <w:pPr>
        <w:pStyle w:val="Heading1"/>
        <w:numPr>
          <w:ilvl w:val="0"/>
          <w:numId w:val="10"/>
        </w:numPr>
        <w:rPr>
          <w:lang w:val="en-IN"/>
        </w:rPr>
      </w:pPr>
      <w:r w:rsidRPr="001F311F">
        <w:rPr>
          <w:lang w:val="en-IN"/>
        </w:rPr>
        <w:lastRenderedPageBreak/>
        <w:t xml:space="preserve">SSIM Threshold (0.85) – Helps in measuring similarity between frames </w:t>
      </w:r>
    </w:p>
    <w:p w14:paraId="36897962" w14:textId="77777777" w:rsidR="001F311F" w:rsidRPr="001F311F" w:rsidRDefault="001F311F" w:rsidP="001F311F">
      <w:pPr>
        <w:pStyle w:val="Heading1"/>
        <w:rPr>
          <w:lang w:val="en-IN"/>
        </w:rPr>
      </w:pPr>
      <w:r w:rsidRPr="001F311F">
        <w:rPr>
          <w:lang w:val="en-IN"/>
        </w:rPr>
        <w:t>These values help the system decide whether the video is real or fake.</w:t>
      </w:r>
    </w:p>
    <w:p w14:paraId="530270F4" w14:textId="77777777" w:rsidR="001F311F" w:rsidRPr="001F311F" w:rsidRDefault="001F311F" w:rsidP="001F311F">
      <w:pPr>
        <w:pStyle w:val="Heading1"/>
        <w:rPr>
          <w:lang w:val="en-IN"/>
        </w:rPr>
      </w:pPr>
      <w:r w:rsidRPr="001F311F">
        <w:rPr>
          <w:lang w:val="en-IN"/>
        </w:rPr>
        <w:pict w14:anchorId="0A28291B">
          <v:rect id="_x0000_i1110" style="width:0;height:1.5pt" o:hralign="center" o:hrstd="t" o:hr="t" fillcolor="#a0a0a0" stroked="f"/>
        </w:pict>
      </w:r>
    </w:p>
    <w:p w14:paraId="1FB41E01" w14:textId="77777777" w:rsidR="001F311F" w:rsidRPr="001F311F" w:rsidRDefault="001F311F" w:rsidP="001F311F">
      <w:pPr>
        <w:pStyle w:val="Heading1"/>
        <w:rPr>
          <w:lang w:val="en-IN"/>
        </w:rPr>
      </w:pPr>
      <w:r w:rsidRPr="001F311F">
        <w:rPr>
          <w:lang w:val="en-IN"/>
        </w:rPr>
        <w:t>3. Frame Extraction</w:t>
      </w:r>
    </w:p>
    <w:p w14:paraId="5BEFCC47" w14:textId="77777777" w:rsidR="001F311F" w:rsidRPr="001F311F" w:rsidRDefault="001F311F" w:rsidP="001F311F">
      <w:pPr>
        <w:pStyle w:val="Heading1"/>
        <w:rPr>
          <w:lang w:val="en-IN"/>
        </w:rPr>
      </w:pPr>
      <w:r w:rsidRPr="001F311F">
        <w:rPr>
          <w:lang w:val="en-IN"/>
        </w:rPr>
        <w:t>Before analysis, the video is divided into multiple frames.</w:t>
      </w:r>
    </w:p>
    <w:p w14:paraId="197C9750" w14:textId="77777777" w:rsidR="001F311F" w:rsidRPr="001F311F" w:rsidRDefault="001F311F" w:rsidP="001F311F">
      <w:pPr>
        <w:pStyle w:val="Heading1"/>
        <w:numPr>
          <w:ilvl w:val="0"/>
          <w:numId w:val="11"/>
        </w:numPr>
        <w:rPr>
          <w:lang w:val="en-IN"/>
        </w:rPr>
      </w:pPr>
      <w:r w:rsidRPr="001F311F">
        <w:rPr>
          <w:lang w:val="en-IN"/>
        </w:rPr>
        <w:t xml:space="preserve">The system reads the video using OpenCV </w:t>
      </w:r>
    </w:p>
    <w:p w14:paraId="5BC59188" w14:textId="77777777" w:rsidR="001F311F" w:rsidRPr="001F311F" w:rsidRDefault="001F311F" w:rsidP="001F311F">
      <w:pPr>
        <w:pStyle w:val="Heading1"/>
        <w:numPr>
          <w:ilvl w:val="0"/>
          <w:numId w:val="11"/>
        </w:numPr>
        <w:rPr>
          <w:lang w:val="en-IN"/>
        </w:rPr>
      </w:pPr>
      <w:r w:rsidRPr="001F311F">
        <w:rPr>
          <w:lang w:val="en-IN"/>
        </w:rPr>
        <w:t xml:space="preserve">It extracts frames at regular intervals </w:t>
      </w:r>
    </w:p>
    <w:p w14:paraId="456CF475" w14:textId="77777777" w:rsidR="001F311F" w:rsidRPr="001F311F" w:rsidRDefault="001F311F" w:rsidP="001F311F">
      <w:pPr>
        <w:pStyle w:val="Heading1"/>
        <w:numPr>
          <w:ilvl w:val="0"/>
          <w:numId w:val="11"/>
        </w:numPr>
        <w:rPr>
          <w:lang w:val="en-IN"/>
        </w:rPr>
      </w:pPr>
      <w:r w:rsidRPr="001F311F">
        <w:rPr>
          <w:lang w:val="en-IN"/>
        </w:rPr>
        <w:t xml:space="preserve">These frames are stored temporarily for processing </w:t>
      </w:r>
    </w:p>
    <w:p w14:paraId="7FEB157A" w14:textId="77777777" w:rsidR="001F311F" w:rsidRPr="001F311F" w:rsidRDefault="001F311F" w:rsidP="001F311F">
      <w:pPr>
        <w:pStyle w:val="Heading1"/>
        <w:rPr>
          <w:lang w:val="en-IN"/>
        </w:rPr>
      </w:pPr>
      <w:r w:rsidRPr="001F311F">
        <w:rPr>
          <w:lang w:val="en-IN"/>
        </w:rPr>
        <w:t xml:space="preserve">This step is important because the model compares frames instead of </w:t>
      </w:r>
      <w:proofErr w:type="spellStart"/>
      <w:r w:rsidRPr="001F311F">
        <w:rPr>
          <w:lang w:val="en-IN"/>
        </w:rPr>
        <w:t>analyzing</w:t>
      </w:r>
      <w:proofErr w:type="spellEnd"/>
      <w:r w:rsidRPr="001F311F">
        <w:rPr>
          <w:lang w:val="en-IN"/>
        </w:rPr>
        <w:t xml:space="preserve"> the whole video at once.</w:t>
      </w:r>
    </w:p>
    <w:p w14:paraId="78A3D583" w14:textId="77777777" w:rsidR="001F311F" w:rsidRPr="001F311F" w:rsidRDefault="001F311F" w:rsidP="001F311F">
      <w:pPr>
        <w:pStyle w:val="Heading1"/>
        <w:rPr>
          <w:lang w:val="en-IN"/>
        </w:rPr>
      </w:pPr>
      <w:r w:rsidRPr="001F311F">
        <w:rPr>
          <w:lang w:val="en-IN"/>
        </w:rPr>
        <w:pict w14:anchorId="41BDAFE6">
          <v:rect id="_x0000_i1111" style="width:0;height:1.5pt" o:hralign="center" o:hrstd="t" o:hr="t" fillcolor="#a0a0a0" stroked="f"/>
        </w:pict>
      </w:r>
    </w:p>
    <w:p w14:paraId="40430DE2" w14:textId="77777777" w:rsidR="001F311F" w:rsidRPr="001F311F" w:rsidRDefault="001F311F" w:rsidP="001F311F">
      <w:pPr>
        <w:pStyle w:val="Heading1"/>
        <w:rPr>
          <w:lang w:val="en-IN"/>
        </w:rPr>
      </w:pPr>
      <w:r w:rsidRPr="001F311F">
        <w:rPr>
          <w:lang w:val="en-IN"/>
        </w:rPr>
        <w:t>4. Graph Input (How Data for Graphs is Created)</w:t>
      </w:r>
    </w:p>
    <w:p w14:paraId="6778645A" w14:textId="77777777" w:rsidR="001F311F" w:rsidRPr="001F311F" w:rsidRDefault="001F311F" w:rsidP="001F311F">
      <w:pPr>
        <w:pStyle w:val="Heading1"/>
        <w:rPr>
          <w:lang w:val="en-IN"/>
        </w:rPr>
      </w:pPr>
      <w:r w:rsidRPr="001F311F">
        <w:rPr>
          <w:lang w:val="en-IN"/>
        </w:rPr>
        <w:t>The graphs are not manually entered. Instead, they are automatically generated from the analysis:</w:t>
      </w:r>
    </w:p>
    <w:p w14:paraId="10AEB4F4" w14:textId="77777777" w:rsidR="001F311F" w:rsidRPr="001F311F" w:rsidRDefault="001F311F" w:rsidP="001F311F">
      <w:pPr>
        <w:pStyle w:val="Heading1"/>
        <w:numPr>
          <w:ilvl w:val="0"/>
          <w:numId w:val="12"/>
        </w:numPr>
        <w:rPr>
          <w:lang w:val="en-IN"/>
        </w:rPr>
      </w:pPr>
      <w:r w:rsidRPr="001F311F">
        <w:rPr>
          <w:lang w:val="en-IN"/>
        </w:rPr>
        <w:t xml:space="preserve">The system compares consecutive frames </w:t>
      </w:r>
    </w:p>
    <w:p w14:paraId="1960A978" w14:textId="77777777" w:rsidR="001F311F" w:rsidRPr="001F311F" w:rsidRDefault="001F311F" w:rsidP="001F311F">
      <w:pPr>
        <w:pStyle w:val="Heading1"/>
        <w:numPr>
          <w:ilvl w:val="0"/>
          <w:numId w:val="12"/>
        </w:numPr>
        <w:rPr>
          <w:lang w:val="en-IN"/>
        </w:rPr>
      </w:pPr>
      <w:r w:rsidRPr="001F311F">
        <w:rPr>
          <w:lang w:val="en-IN"/>
        </w:rPr>
        <w:t xml:space="preserve">It calculates: </w:t>
      </w:r>
    </w:p>
    <w:p w14:paraId="2C52163E" w14:textId="77777777" w:rsidR="001F311F" w:rsidRPr="001F311F" w:rsidRDefault="001F311F" w:rsidP="001F311F">
      <w:pPr>
        <w:pStyle w:val="Heading1"/>
        <w:numPr>
          <w:ilvl w:val="1"/>
          <w:numId w:val="12"/>
        </w:numPr>
        <w:rPr>
          <w:lang w:val="en-IN"/>
        </w:rPr>
      </w:pPr>
      <w:r w:rsidRPr="001F311F">
        <w:rPr>
          <w:lang w:val="en-IN"/>
        </w:rPr>
        <w:lastRenderedPageBreak/>
        <w:t xml:space="preserve">MSE (difference between frames) </w:t>
      </w:r>
    </w:p>
    <w:p w14:paraId="642C2475" w14:textId="77777777" w:rsidR="001F311F" w:rsidRPr="001F311F" w:rsidRDefault="001F311F" w:rsidP="001F311F">
      <w:pPr>
        <w:pStyle w:val="Heading1"/>
        <w:numPr>
          <w:ilvl w:val="1"/>
          <w:numId w:val="12"/>
        </w:numPr>
        <w:rPr>
          <w:lang w:val="en-IN"/>
        </w:rPr>
      </w:pPr>
      <w:r w:rsidRPr="001F311F">
        <w:rPr>
          <w:lang w:val="en-IN"/>
        </w:rPr>
        <w:t xml:space="preserve">SSIM (similarity between frames) </w:t>
      </w:r>
    </w:p>
    <w:p w14:paraId="0C7F97D7" w14:textId="77777777" w:rsidR="001F311F" w:rsidRPr="001F311F" w:rsidRDefault="001F311F" w:rsidP="001F311F">
      <w:pPr>
        <w:pStyle w:val="Heading1"/>
        <w:rPr>
          <w:lang w:val="en-IN"/>
        </w:rPr>
      </w:pPr>
      <w:r w:rsidRPr="001F311F">
        <w:rPr>
          <w:lang w:val="en-IN"/>
        </w:rPr>
        <w:t xml:space="preserve">These values are stored in lists and later used to create graphs. </w:t>
      </w:r>
    </w:p>
    <w:p w14:paraId="15F0C5D6" w14:textId="77777777" w:rsidR="001F311F" w:rsidRPr="001F311F" w:rsidRDefault="001F311F" w:rsidP="001F311F">
      <w:pPr>
        <w:pStyle w:val="Heading1"/>
        <w:rPr>
          <w:lang w:val="en-IN"/>
        </w:rPr>
      </w:pPr>
      <w:r w:rsidRPr="001F311F">
        <w:rPr>
          <w:lang w:val="en-IN"/>
        </w:rPr>
        <w:pict w14:anchorId="2511E226">
          <v:rect id="_x0000_i1112" style="width:0;height:1.5pt" o:hralign="center" o:hrstd="t" o:hr="t" fillcolor="#a0a0a0" stroked="f"/>
        </w:pict>
      </w:r>
    </w:p>
    <w:p w14:paraId="50E25518" w14:textId="77777777" w:rsidR="001F311F" w:rsidRPr="001F311F" w:rsidRDefault="001F311F" w:rsidP="001F311F">
      <w:pPr>
        <w:pStyle w:val="Heading1"/>
        <w:rPr>
          <w:lang w:val="en-IN"/>
        </w:rPr>
      </w:pPr>
      <w:r w:rsidRPr="001F311F">
        <w:rPr>
          <w:rFonts w:ascii="Segoe UI Emoji" w:hAnsi="Segoe UI Emoji" w:cs="Segoe UI Emoji"/>
          <w:lang w:val="en-IN"/>
        </w:rPr>
        <w:t>📤</w:t>
      </w:r>
      <w:r w:rsidRPr="001F311F">
        <w:rPr>
          <w:lang w:val="en-IN"/>
        </w:rPr>
        <w:t xml:space="preserve"> Output Section (Results &amp; Graphs)</w:t>
      </w:r>
    </w:p>
    <w:p w14:paraId="15E755F5" w14:textId="77777777" w:rsidR="001F311F" w:rsidRPr="001F311F" w:rsidRDefault="001F311F" w:rsidP="001F311F">
      <w:pPr>
        <w:pStyle w:val="Heading1"/>
        <w:rPr>
          <w:lang w:val="en-IN"/>
        </w:rPr>
      </w:pPr>
      <w:r w:rsidRPr="001F311F">
        <w:rPr>
          <w:lang w:val="en-IN"/>
        </w:rPr>
        <w:t>1. Output Overview</w:t>
      </w:r>
    </w:p>
    <w:p w14:paraId="66D9627B" w14:textId="77777777" w:rsidR="001F311F" w:rsidRPr="001F311F" w:rsidRDefault="001F311F" w:rsidP="001F311F">
      <w:pPr>
        <w:pStyle w:val="Heading1"/>
        <w:rPr>
          <w:lang w:val="en-IN"/>
        </w:rPr>
      </w:pPr>
      <w:r w:rsidRPr="001F311F">
        <w:rPr>
          <w:lang w:val="en-IN"/>
        </w:rPr>
        <w:t xml:space="preserve">After processing the video, the system provides </w:t>
      </w:r>
      <w:proofErr w:type="gramStart"/>
      <w:r w:rsidRPr="001F311F">
        <w:rPr>
          <w:lang w:val="en-IN"/>
        </w:rPr>
        <w:t>the final result</w:t>
      </w:r>
      <w:proofErr w:type="gramEnd"/>
      <w:r w:rsidRPr="001F311F">
        <w:rPr>
          <w:lang w:val="en-IN"/>
        </w:rPr>
        <w:t xml:space="preserve"> along with some useful metrics.</w:t>
      </w:r>
    </w:p>
    <w:p w14:paraId="3CA3F7A7" w14:textId="77777777" w:rsidR="001F311F" w:rsidRPr="001F311F" w:rsidRDefault="001F311F" w:rsidP="001F311F">
      <w:pPr>
        <w:pStyle w:val="Heading1"/>
        <w:rPr>
          <w:lang w:val="en-IN"/>
        </w:rPr>
      </w:pPr>
      <w:r w:rsidRPr="001F311F">
        <w:rPr>
          <w:lang w:val="en-IN"/>
        </w:rPr>
        <w:t>The output includes:</w:t>
      </w:r>
    </w:p>
    <w:p w14:paraId="79609BE1" w14:textId="77777777" w:rsidR="001F311F" w:rsidRPr="001F311F" w:rsidRDefault="001F311F" w:rsidP="001F311F">
      <w:pPr>
        <w:pStyle w:val="Heading1"/>
        <w:numPr>
          <w:ilvl w:val="0"/>
          <w:numId w:val="13"/>
        </w:numPr>
        <w:rPr>
          <w:lang w:val="en-IN"/>
        </w:rPr>
      </w:pPr>
      <w:r w:rsidRPr="001F311F">
        <w:rPr>
          <w:lang w:val="en-IN"/>
        </w:rPr>
        <w:t xml:space="preserve">Whether the video is deepfake or real </w:t>
      </w:r>
    </w:p>
    <w:p w14:paraId="0A48FB41" w14:textId="77777777" w:rsidR="001F311F" w:rsidRPr="001F311F" w:rsidRDefault="001F311F" w:rsidP="001F311F">
      <w:pPr>
        <w:pStyle w:val="Heading1"/>
        <w:numPr>
          <w:ilvl w:val="0"/>
          <w:numId w:val="13"/>
        </w:numPr>
        <w:rPr>
          <w:lang w:val="en-IN"/>
        </w:rPr>
      </w:pPr>
      <w:r w:rsidRPr="001F311F">
        <w:rPr>
          <w:lang w:val="en-IN"/>
        </w:rPr>
        <w:t xml:space="preserve">Average MSE value </w:t>
      </w:r>
    </w:p>
    <w:p w14:paraId="2CDBB179" w14:textId="77777777" w:rsidR="001F311F" w:rsidRPr="001F311F" w:rsidRDefault="001F311F" w:rsidP="001F311F">
      <w:pPr>
        <w:pStyle w:val="Heading1"/>
        <w:numPr>
          <w:ilvl w:val="0"/>
          <w:numId w:val="13"/>
        </w:numPr>
        <w:rPr>
          <w:lang w:val="en-IN"/>
        </w:rPr>
      </w:pPr>
      <w:r w:rsidRPr="001F311F">
        <w:rPr>
          <w:lang w:val="en-IN"/>
        </w:rPr>
        <w:t xml:space="preserve">Average SSIM value </w:t>
      </w:r>
    </w:p>
    <w:p w14:paraId="03344607" w14:textId="77777777" w:rsidR="001F311F" w:rsidRPr="001F311F" w:rsidRDefault="001F311F" w:rsidP="001F311F">
      <w:pPr>
        <w:pStyle w:val="Heading1"/>
        <w:numPr>
          <w:ilvl w:val="0"/>
          <w:numId w:val="13"/>
        </w:numPr>
        <w:rPr>
          <w:lang w:val="en-IN"/>
        </w:rPr>
      </w:pPr>
      <w:r w:rsidRPr="001F311F">
        <w:rPr>
          <w:lang w:val="en-IN"/>
        </w:rPr>
        <w:t xml:space="preserve">Confidence level </w:t>
      </w:r>
    </w:p>
    <w:p w14:paraId="076F3092" w14:textId="77777777" w:rsidR="001F311F" w:rsidRPr="001F311F" w:rsidRDefault="001F311F" w:rsidP="001F311F">
      <w:pPr>
        <w:pStyle w:val="Heading1"/>
        <w:numPr>
          <w:ilvl w:val="0"/>
          <w:numId w:val="13"/>
        </w:numPr>
        <w:rPr>
          <w:lang w:val="en-IN"/>
        </w:rPr>
      </w:pPr>
      <w:r w:rsidRPr="001F311F">
        <w:rPr>
          <w:lang w:val="en-IN"/>
        </w:rPr>
        <w:t xml:space="preserve">Graphs for visualization </w:t>
      </w:r>
    </w:p>
    <w:p w14:paraId="4FA70318" w14:textId="77777777" w:rsidR="001F311F" w:rsidRPr="001F311F" w:rsidRDefault="001F311F" w:rsidP="001F311F">
      <w:pPr>
        <w:pStyle w:val="Heading1"/>
        <w:rPr>
          <w:lang w:val="en-IN"/>
        </w:rPr>
      </w:pPr>
      <w:r w:rsidRPr="001F311F">
        <w:rPr>
          <w:lang w:val="en-IN"/>
        </w:rPr>
        <w:pict w14:anchorId="3A1D8C3E">
          <v:rect id="_x0000_i1113" style="width:0;height:1.5pt" o:hralign="center" o:hrstd="t" o:hr="t" fillcolor="#a0a0a0" stroked="f"/>
        </w:pict>
      </w:r>
    </w:p>
    <w:p w14:paraId="552E8713" w14:textId="77777777" w:rsidR="001F311F" w:rsidRPr="001F311F" w:rsidRDefault="001F311F" w:rsidP="001F311F">
      <w:pPr>
        <w:pStyle w:val="Heading1"/>
        <w:rPr>
          <w:lang w:val="en-IN"/>
        </w:rPr>
      </w:pPr>
      <w:r w:rsidRPr="001F311F">
        <w:rPr>
          <w:lang w:val="en-IN"/>
        </w:rPr>
        <w:lastRenderedPageBreak/>
        <w:t>2. Output Values</w:t>
      </w:r>
    </w:p>
    <w:p w14:paraId="7500CCE0" w14:textId="77777777" w:rsidR="001F311F" w:rsidRPr="001F311F" w:rsidRDefault="001F311F" w:rsidP="001F311F">
      <w:pPr>
        <w:pStyle w:val="Heading1"/>
        <w:rPr>
          <w:lang w:val="en-IN"/>
        </w:rPr>
      </w:pPr>
      <w:r w:rsidRPr="001F311F">
        <w:rPr>
          <w:lang w:val="en-IN"/>
        </w:rPr>
        <w:t>The system returns results in a structured format, which includes all important values needed for analysis.</w:t>
      </w:r>
    </w:p>
    <w:p w14:paraId="3AC09992" w14:textId="77777777" w:rsidR="001F311F" w:rsidRPr="001F311F" w:rsidRDefault="001F311F" w:rsidP="001F311F">
      <w:pPr>
        <w:pStyle w:val="Heading1"/>
        <w:rPr>
          <w:lang w:val="en-IN"/>
        </w:rPr>
      </w:pPr>
      <w:r w:rsidRPr="001F311F">
        <w:rPr>
          <w:lang w:val="en-IN"/>
        </w:rPr>
        <w:pict w14:anchorId="1A9A0875">
          <v:rect id="_x0000_i1114" style="width:0;height:1.5pt" o:hralign="center" o:hrstd="t" o:hr="t" fillcolor="#a0a0a0" stroked="f"/>
        </w:pict>
      </w:r>
    </w:p>
    <w:p w14:paraId="09D05AF9" w14:textId="77777777" w:rsidR="001F311F" w:rsidRPr="001F311F" w:rsidRDefault="001F311F" w:rsidP="001F311F">
      <w:pPr>
        <w:pStyle w:val="Heading1"/>
        <w:rPr>
          <w:lang w:val="en-IN"/>
        </w:rPr>
      </w:pPr>
      <w:r w:rsidRPr="001F311F">
        <w:rPr>
          <w:lang w:val="en-IN"/>
        </w:rPr>
        <w:t>3. Graphical Output</w:t>
      </w:r>
    </w:p>
    <w:p w14:paraId="193EA946" w14:textId="77777777" w:rsidR="001F311F" w:rsidRPr="001F311F" w:rsidRDefault="001F311F" w:rsidP="001F311F">
      <w:pPr>
        <w:pStyle w:val="Heading1"/>
        <w:rPr>
          <w:lang w:val="en-IN"/>
        </w:rPr>
      </w:pPr>
      <w:r w:rsidRPr="001F311F">
        <w:rPr>
          <w:rFonts w:ascii="Segoe UI Emoji" w:hAnsi="Segoe UI Emoji" w:cs="Segoe UI Emoji"/>
          <w:lang w:val="en-IN"/>
        </w:rPr>
        <w:t>📊</w:t>
      </w:r>
      <w:r w:rsidRPr="001F311F">
        <w:rPr>
          <w:lang w:val="en-IN"/>
        </w:rPr>
        <w:t xml:space="preserve"> MSE Graph</w:t>
      </w:r>
    </w:p>
    <w:p w14:paraId="4D258F00" w14:textId="2BE136E4" w:rsidR="001F311F" w:rsidRPr="001F311F" w:rsidRDefault="001F311F" w:rsidP="001F311F">
      <w:pPr>
        <w:pStyle w:val="Heading1"/>
        <w:rPr>
          <w:lang w:val="en-IN"/>
        </w:rPr>
      </w:pPr>
      <w:r w:rsidRPr="001F311F">
        <w:rPr>
          <w:lang w:val="en-IN"/>
        </w:rPr>
        <w:drawing>
          <wp:inline distT="0" distB="0" distL="0" distR="0" wp14:anchorId="28B1CDC9" wp14:editId="6A0DCD0E">
            <wp:extent cx="5486400" cy="4198620"/>
            <wp:effectExtent l="0" t="0" r="0" b="0"/>
            <wp:docPr id="630933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335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BD276" w14:textId="77777777" w:rsidR="001F311F" w:rsidRPr="001F311F" w:rsidRDefault="001F311F" w:rsidP="001F311F">
      <w:pPr>
        <w:pStyle w:val="Heading1"/>
        <w:rPr>
          <w:lang w:val="en-IN"/>
        </w:rPr>
      </w:pPr>
      <w:r w:rsidRPr="001F311F">
        <w:rPr>
          <w:lang w:val="en-IN"/>
        </w:rPr>
        <w:t>This graph shows how much difference exists between consecutive frames.</w:t>
      </w:r>
    </w:p>
    <w:p w14:paraId="55F5BC14" w14:textId="77777777" w:rsidR="001F311F" w:rsidRPr="001F311F" w:rsidRDefault="001F311F" w:rsidP="001F311F">
      <w:pPr>
        <w:pStyle w:val="Heading1"/>
        <w:numPr>
          <w:ilvl w:val="0"/>
          <w:numId w:val="14"/>
        </w:numPr>
        <w:rPr>
          <w:lang w:val="en-IN"/>
        </w:rPr>
      </w:pPr>
      <w:r w:rsidRPr="001F311F">
        <w:rPr>
          <w:lang w:val="en-IN"/>
        </w:rPr>
        <w:lastRenderedPageBreak/>
        <w:t xml:space="preserve">Lower values → frames are very similar </w:t>
      </w:r>
    </w:p>
    <w:p w14:paraId="4F3D227B" w14:textId="77777777" w:rsidR="001F311F" w:rsidRPr="001F311F" w:rsidRDefault="001F311F" w:rsidP="001F311F">
      <w:pPr>
        <w:pStyle w:val="Heading1"/>
        <w:numPr>
          <w:ilvl w:val="0"/>
          <w:numId w:val="14"/>
        </w:numPr>
        <w:rPr>
          <w:lang w:val="en-IN"/>
        </w:rPr>
      </w:pPr>
      <w:r w:rsidRPr="001F311F">
        <w:rPr>
          <w:lang w:val="en-IN"/>
        </w:rPr>
        <w:t xml:space="preserve">Higher values → frames are different </w:t>
      </w:r>
    </w:p>
    <w:p w14:paraId="7760B301" w14:textId="77777777" w:rsidR="001F311F" w:rsidRPr="001F311F" w:rsidRDefault="001F311F" w:rsidP="001F311F">
      <w:pPr>
        <w:pStyle w:val="Heading1"/>
        <w:rPr>
          <w:lang w:val="en-IN"/>
        </w:rPr>
      </w:pPr>
      <w:r w:rsidRPr="001F311F">
        <w:rPr>
          <w:lang w:val="en-IN"/>
        </w:rPr>
        <w:pict w14:anchorId="0C2EE17B">
          <v:rect id="_x0000_i1118" style="width:0;height:1.5pt" o:hralign="center" o:hrstd="t" o:hr="t" fillcolor="#a0a0a0" stroked="f"/>
        </w:pict>
      </w:r>
    </w:p>
    <w:p w14:paraId="53C023E6" w14:textId="77777777" w:rsidR="001F311F" w:rsidRPr="001F311F" w:rsidRDefault="001F311F" w:rsidP="001F311F">
      <w:pPr>
        <w:pStyle w:val="Heading1"/>
        <w:rPr>
          <w:lang w:val="en-IN"/>
        </w:rPr>
      </w:pPr>
      <w:r w:rsidRPr="001F311F">
        <w:rPr>
          <w:rFonts w:ascii="Segoe UI Emoji" w:hAnsi="Segoe UI Emoji" w:cs="Segoe UI Emoji"/>
          <w:lang w:val="en-IN"/>
        </w:rPr>
        <w:t>📊</w:t>
      </w:r>
      <w:r w:rsidRPr="001F311F">
        <w:rPr>
          <w:lang w:val="en-IN"/>
        </w:rPr>
        <w:t xml:space="preserve"> SSIM Graph</w:t>
      </w:r>
    </w:p>
    <w:p w14:paraId="2A22D10F" w14:textId="6C19911F" w:rsidR="001F311F" w:rsidRPr="001F311F" w:rsidRDefault="001F311F" w:rsidP="001F311F">
      <w:pPr>
        <w:pStyle w:val="Heading1"/>
        <w:rPr>
          <w:lang w:val="en-IN"/>
        </w:rPr>
      </w:pPr>
      <w:r w:rsidRPr="001F311F">
        <w:rPr>
          <w:lang w:val="en-IN"/>
        </w:rPr>
        <w:drawing>
          <wp:inline distT="0" distB="0" distL="0" distR="0" wp14:anchorId="6E557D44" wp14:editId="553B5309">
            <wp:extent cx="5486400" cy="4264025"/>
            <wp:effectExtent l="0" t="0" r="0" b="3175"/>
            <wp:docPr id="211354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545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AF2E3" w14:textId="77777777" w:rsidR="001F311F" w:rsidRPr="001F311F" w:rsidRDefault="001F311F" w:rsidP="001F311F">
      <w:pPr>
        <w:pStyle w:val="Heading1"/>
        <w:rPr>
          <w:lang w:val="en-IN"/>
        </w:rPr>
      </w:pPr>
      <w:r w:rsidRPr="001F311F">
        <w:rPr>
          <w:lang w:val="en-IN"/>
        </w:rPr>
        <w:t>This graph shows how similar the frames are.</w:t>
      </w:r>
    </w:p>
    <w:p w14:paraId="6304980C" w14:textId="77777777" w:rsidR="001F311F" w:rsidRPr="001F311F" w:rsidRDefault="001F311F" w:rsidP="001F311F">
      <w:pPr>
        <w:pStyle w:val="Heading1"/>
        <w:numPr>
          <w:ilvl w:val="0"/>
          <w:numId w:val="15"/>
        </w:numPr>
        <w:rPr>
          <w:lang w:val="en-IN"/>
        </w:rPr>
      </w:pPr>
      <w:r w:rsidRPr="001F311F">
        <w:rPr>
          <w:lang w:val="en-IN"/>
        </w:rPr>
        <w:t xml:space="preserve">Higher values → frames are very similar </w:t>
      </w:r>
    </w:p>
    <w:p w14:paraId="4249FD4B" w14:textId="77777777" w:rsidR="001F311F" w:rsidRPr="001F311F" w:rsidRDefault="001F311F" w:rsidP="001F311F">
      <w:pPr>
        <w:pStyle w:val="Heading1"/>
        <w:numPr>
          <w:ilvl w:val="0"/>
          <w:numId w:val="15"/>
        </w:numPr>
        <w:rPr>
          <w:lang w:val="en-IN"/>
        </w:rPr>
      </w:pPr>
      <w:r w:rsidRPr="001F311F">
        <w:rPr>
          <w:lang w:val="en-IN"/>
        </w:rPr>
        <w:t xml:space="preserve">Lower values → frames are different </w:t>
      </w:r>
    </w:p>
    <w:p w14:paraId="2B870688" w14:textId="77777777" w:rsidR="001F311F" w:rsidRPr="001F311F" w:rsidRDefault="001F311F" w:rsidP="001F311F">
      <w:pPr>
        <w:pStyle w:val="Heading1"/>
        <w:rPr>
          <w:lang w:val="en-IN"/>
        </w:rPr>
      </w:pPr>
      <w:r w:rsidRPr="001F311F">
        <w:rPr>
          <w:lang w:val="en-IN"/>
        </w:rPr>
        <w:lastRenderedPageBreak/>
        <w:pict w14:anchorId="43BC48F3">
          <v:rect id="_x0000_i1122" style="width:0;height:1.5pt" o:hralign="center" o:hrstd="t" o:hr="t" fillcolor="#a0a0a0" stroked="f"/>
        </w:pict>
      </w:r>
    </w:p>
    <w:p w14:paraId="7612528A" w14:textId="77777777" w:rsidR="001F311F" w:rsidRPr="001F311F" w:rsidRDefault="001F311F" w:rsidP="001F311F">
      <w:pPr>
        <w:pStyle w:val="Heading1"/>
        <w:rPr>
          <w:lang w:val="en-IN"/>
        </w:rPr>
      </w:pPr>
      <w:r w:rsidRPr="001F311F">
        <w:rPr>
          <w:lang w:val="en-IN"/>
        </w:rPr>
        <w:t>4. Final Decision</w:t>
      </w:r>
    </w:p>
    <w:p w14:paraId="37F56EBF" w14:textId="77777777" w:rsidR="001F311F" w:rsidRPr="001F311F" w:rsidRDefault="001F311F" w:rsidP="001F311F">
      <w:pPr>
        <w:pStyle w:val="Heading1"/>
        <w:rPr>
          <w:lang w:val="en-IN"/>
        </w:rPr>
      </w:pPr>
      <w:r w:rsidRPr="001F311F">
        <w:rPr>
          <w:lang w:val="en-IN"/>
        </w:rPr>
        <w:t xml:space="preserve">The system uses both MSE and SSIM values to </w:t>
      </w:r>
      <w:proofErr w:type="gramStart"/>
      <w:r w:rsidRPr="001F311F">
        <w:rPr>
          <w:lang w:val="en-IN"/>
        </w:rPr>
        <w:t>make a decision</w:t>
      </w:r>
      <w:proofErr w:type="gramEnd"/>
      <w:r w:rsidRPr="001F311F">
        <w:rPr>
          <w:lang w:val="en-IN"/>
        </w:rPr>
        <w:t>:</w:t>
      </w:r>
    </w:p>
    <w:p w14:paraId="5DA65D8B" w14:textId="77777777" w:rsidR="001F311F" w:rsidRPr="001F311F" w:rsidRDefault="001F311F" w:rsidP="001F311F">
      <w:pPr>
        <w:pStyle w:val="Heading1"/>
        <w:numPr>
          <w:ilvl w:val="0"/>
          <w:numId w:val="16"/>
        </w:numPr>
        <w:rPr>
          <w:lang w:val="en-IN"/>
        </w:rPr>
      </w:pPr>
      <w:r w:rsidRPr="001F311F">
        <w:rPr>
          <w:lang w:val="en-IN"/>
        </w:rPr>
        <w:t xml:space="preserve">If frames are too similar, it may indicate a deepfake </w:t>
      </w:r>
    </w:p>
    <w:p w14:paraId="525F7443" w14:textId="77777777" w:rsidR="001F311F" w:rsidRPr="001F311F" w:rsidRDefault="001F311F" w:rsidP="001F311F">
      <w:pPr>
        <w:pStyle w:val="Heading1"/>
        <w:numPr>
          <w:ilvl w:val="0"/>
          <w:numId w:val="16"/>
        </w:numPr>
        <w:rPr>
          <w:lang w:val="en-IN"/>
        </w:rPr>
      </w:pPr>
      <w:r w:rsidRPr="001F311F">
        <w:rPr>
          <w:lang w:val="en-IN"/>
        </w:rPr>
        <w:t xml:space="preserve">If frames show natural variation, the video is likely real </w:t>
      </w:r>
    </w:p>
    <w:p w14:paraId="32FC1538" w14:textId="77777777" w:rsidR="001F311F" w:rsidRPr="001F311F" w:rsidRDefault="001F311F" w:rsidP="001F311F">
      <w:pPr>
        <w:pStyle w:val="Heading1"/>
        <w:rPr>
          <w:lang w:val="en-IN"/>
        </w:rPr>
      </w:pPr>
      <w:r w:rsidRPr="001F311F">
        <w:rPr>
          <w:lang w:val="en-IN"/>
        </w:rPr>
        <w:pict w14:anchorId="29476753">
          <v:rect id="_x0000_i1123" style="width:0;height:1.5pt" o:hralign="center" o:hrstd="t" o:hr="t" fillcolor="#a0a0a0" stroked="f"/>
        </w:pict>
      </w:r>
    </w:p>
    <w:p w14:paraId="0BC6C7E2" w14:textId="77777777" w:rsidR="001F311F" w:rsidRPr="001F311F" w:rsidRDefault="001F311F" w:rsidP="001F311F">
      <w:pPr>
        <w:pStyle w:val="Heading1"/>
        <w:rPr>
          <w:lang w:val="en-IN"/>
        </w:rPr>
      </w:pPr>
      <w:r w:rsidRPr="001F311F">
        <w:rPr>
          <w:lang w:val="en-IN"/>
        </w:rPr>
        <w:t>5. Output Example</w:t>
      </w:r>
    </w:p>
    <w:p w14:paraId="63EEE7F7" w14:textId="77777777" w:rsidR="001F311F" w:rsidRPr="001F311F" w:rsidRDefault="001F311F" w:rsidP="001F311F">
      <w:pPr>
        <w:pStyle w:val="Heading1"/>
        <w:rPr>
          <w:lang w:val="en-IN"/>
        </w:rPr>
      </w:pPr>
      <w:r w:rsidRPr="001F311F">
        <w:rPr>
          <w:lang w:val="en-IN"/>
        </w:rPr>
        <w:t>A typical output may look like this:</w:t>
      </w:r>
    </w:p>
    <w:p w14:paraId="5F45D7C7" w14:textId="77777777" w:rsidR="001F311F" w:rsidRPr="001F311F" w:rsidRDefault="001F311F" w:rsidP="001F311F">
      <w:pPr>
        <w:pStyle w:val="Heading1"/>
        <w:numPr>
          <w:ilvl w:val="0"/>
          <w:numId w:val="17"/>
        </w:numPr>
        <w:rPr>
          <w:lang w:val="en-IN"/>
        </w:rPr>
      </w:pPr>
      <w:r w:rsidRPr="001F311F">
        <w:rPr>
          <w:lang w:val="en-IN"/>
        </w:rPr>
        <w:t xml:space="preserve">Video is Deepfake / Real </w:t>
      </w:r>
    </w:p>
    <w:p w14:paraId="1573E076" w14:textId="77777777" w:rsidR="001F311F" w:rsidRPr="001F311F" w:rsidRDefault="001F311F" w:rsidP="001F311F">
      <w:pPr>
        <w:pStyle w:val="Heading1"/>
        <w:numPr>
          <w:ilvl w:val="0"/>
          <w:numId w:val="17"/>
        </w:numPr>
        <w:rPr>
          <w:lang w:val="en-IN"/>
        </w:rPr>
      </w:pPr>
      <w:r w:rsidRPr="001F311F">
        <w:rPr>
          <w:lang w:val="en-IN"/>
        </w:rPr>
        <w:t xml:space="preserve">Average MSE: 320.45 </w:t>
      </w:r>
    </w:p>
    <w:p w14:paraId="1976C950" w14:textId="77777777" w:rsidR="001F311F" w:rsidRPr="001F311F" w:rsidRDefault="001F311F" w:rsidP="001F311F">
      <w:pPr>
        <w:pStyle w:val="Heading1"/>
        <w:numPr>
          <w:ilvl w:val="0"/>
          <w:numId w:val="17"/>
        </w:numPr>
        <w:rPr>
          <w:lang w:val="en-IN"/>
        </w:rPr>
      </w:pPr>
      <w:r w:rsidRPr="001F311F">
        <w:rPr>
          <w:lang w:val="en-IN"/>
        </w:rPr>
        <w:t xml:space="preserve">Average SSIM: 0.91 </w:t>
      </w:r>
    </w:p>
    <w:p w14:paraId="7D15CF9C" w14:textId="77777777" w:rsidR="001F311F" w:rsidRDefault="001F311F" w:rsidP="001F311F">
      <w:pPr>
        <w:pStyle w:val="Heading1"/>
        <w:numPr>
          <w:ilvl w:val="0"/>
          <w:numId w:val="17"/>
        </w:numPr>
        <w:rPr>
          <w:lang w:val="en-IN"/>
        </w:rPr>
      </w:pPr>
      <w:r w:rsidRPr="001F311F">
        <w:rPr>
          <w:lang w:val="en-IN"/>
        </w:rPr>
        <w:t>Confidence: 9%</w:t>
      </w:r>
    </w:p>
    <w:p w14:paraId="547A6437" w14:textId="556E3E5E" w:rsidR="00755E58" w:rsidRPr="001F311F" w:rsidRDefault="00755E58" w:rsidP="00755E58">
      <w:pPr>
        <w:rPr>
          <w:lang w:val="en-IN"/>
        </w:rPr>
      </w:pPr>
      <w:r w:rsidRPr="00755E58">
        <w:rPr>
          <w:lang w:val="en-IN"/>
        </w:rPr>
        <w:lastRenderedPageBreak/>
        <w:drawing>
          <wp:inline distT="0" distB="0" distL="0" distR="0" wp14:anchorId="015B7E3C" wp14:editId="73CBCA37">
            <wp:extent cx="5486400" cy="4192270"/>
            <wp:effectExtent l="0" t="0" r="0" b="0"/>
            <wp:docPr id="1880485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4857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A830D" w14:textId="4BFB9C97" w:rsidR="00AE7B9A" w:rsidRDefault="00AE7B9A" w:rsidP="001F311F">
      <w:pPr>
        <w:pStyle w:val="Heading1"/>
      </w:pPr>
    </w:p>
    <w:sectPr w:rsidR="00AE7B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94898" w14:textId="77777777" w:rsidR="00E079EE" w:rsidRDefault="00E079EE" w:rsidP="00755E58">
      <w:pPr>
        <w:spacing w:after="0" w:line="240" w:lineRule="auto"/>
      </w:pPr>
      <w:r>
        <w:separator/>
      </w:r>
    </w:p>
  </w:endnote>
  <w:endnote w:type="continuationSeparator" w:id="0">
    <w:p w14:paraId="3E73F0E0" w14:textId="77777777" w:rsidR="00E079EE" w:rsidRDefault="00E079EE" w:rsidP="00755E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3DA56" w14:textId="77777777" w:rsidR="00E079EE" w:rsidRDefault="00E079EE" w:rsidP="00755E58">
      <w:pPr>
        <w:spacing w:after="0" w:line="240" w:lineRule="auto"/>
      </w:pPr>
      <w:r>
        <w:separator/>
      </w:r>
    </w:p>
  </w:footnote>
  <w:footnote w:type="continuationSeparator" w:id="0">
    <w:p w14:paraId="47D02592" w14:textId="77777777" w:rsidR="00E079EE" w:rsidRDefault="00E079EE" w:rsidP="00755E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E03A79"/>
    <w:multiLevelType w:val="multilevel"/>
    <w:tmpl w:val="FD74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8C7035"/>
    <w:multiLevelType w:val="multilevel"/>
    <w:tmpl w:val="EBCC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8C4781"/>
    <w:multiLevelType w:val="multilevel"/>
    <w:tmpl w:val="B6C4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B85B4B"/>
    <w:multiLevelType w:val="multilevel"/>
    <w:tmpl w:val="40A2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332972"/>
    <w:multiLevelType w:val="multilevel"/>
    <w:tmpl w:val="69CC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AD556F"/>
    <w:multiLevelType w:val="multilevel"/>
    <w:tmpl w:val="AB60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FF7BB9"/>
    <w:multiLevelType w:val="multilevel"/>
    <w:tmpl w:val="8CE0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D41ED0"/>
    <w:multiLevelType w:val="multilevel"/>
    <w:tmpl w:val="9220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6352983">
    <w:abstractNumId w:val="8"/>
  </w:num>
  <w:num w:numId="2" w16cid:durableId="1792430482">
    <w:abstractNumId w:val="6"/>
  </w:num>
  <w:num w:numId="3" w16cid:durableId="584654500">
    <w:abstractNumId w:val="5"/>
  </w:num>
  <w:num w:numId="4" w16cid:durableId="942958919">
    <w:abstractNumId w:val="4"/>
  </w:num>
  <w:num w:numId="5" w16cid:durableId="589043394">
    <w:abstractNumId w:val="7"/>
  </w:num>
  <w:num w:numId="6" w16cid:durableId="852844224">
    <w:abstractNumId w:val="3"/>
  </w:num>
  <w:num w:numId="7" w16cid:durableId="1066341777">
    <w:abstractNumId w:val="2"/>
  </w:num>
  <w:num w:numId="8" w16cid:durableId="2104959925">
    <w:abstractNumId w:val="1"/>
  </w:num>
  <w:num w:numId="9" w16cid:durableId="1837259773">
    <w:abstractNumId w:val="0"/>
  </w:num>
  <w:num w:numId="10" w16cid:durableId="350225850">
    <w:abstractNumId w:val="10"/>
  </w:num>
  <w:num w:numId="11" w16cid:durableId="400517407">
    <w:abstractNumId w:val="15"/>
  </w:num>
  <w:num w:numId="12" w16cid:durableId="1987010331">
    <w:abstractNumId w:val="9"/>
  </w:num>
  <w:num w:numId="13" w16cid:durableId="1833982459">
    <w:abstractNumId w:val="16"/>
  </w:num>
  <w:num w:numId="14" w16cid:durableId="1204052362">
    <w:abstractNumId w:val="14"/>
  </w:num>
  <w:num w:numId="15" w16cid:durableId="1078282411">
    <w:abstractNumId w:val="13"/>
  </w:num>
  <w:num w:numId="16" w16cid:durableId="323626533">
    <w:abstractNumId w:val="11"/>
  </w:num>
  <w:num w:numId="17" w16cid:durableId="209886569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311F"/>
    <w:rsid w:val="0029639D"/>
    <w:rsid w:val="00326F90"/>
    <w:rsid w:val="00755E58"/>
    <w:rsid w:val="00AA1D8D"/>
    <w:rsid w:val="00AE7B9A"/>
    <w:rsid w:val="00B47730"/>
    <w:rsid w:val="00CB0664"/>
    <w:rsid w:val="00E079EE"/>
    <w:rsid w:val="00E975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491FA4"/>
  <w14:defaultImageDpi w14:val="300"/>
  <w15:docId w15:val="{4EAB1ADA-960D-43A5-B919-CA3B03F20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376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Toji Fushiguro</cp:lastModifiedBy>
  <cp:revision>2</cp:revision>
  <dcterms:created xsi:type="dcterms:W3CDTF">2013-12-23T23:15:00Z</dcterms:created>
  <dcterms:modified xsi:type="dcterms:W3CDTF">2026-03-29T16:07:00Z</dcterms:modified>
  <cp:category/>
</cp:coreProperties>
</file>