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DEA40" w14:textId="4B24ABAC" w:rsidR="00694687" w:rsidRDefault="00694687" w:rsidP="00694687">
      <w:pPr>
        <w:rPr>
          <w:rFonts w:ascii="Roboto" w:hAnsi="Roboto"/>
          <w:b/>
          <w:bCs/>
          <w:color w:val="ED0000"/>
          <w:sz w:val="24"/>
          <w:szCs w:val="24"/>
        </w:rPr>
      </w:pPr>
      <w:r w:rsidRPr="00694687">
        <w:rPr>
          <w:rFonts w:ascii="Roboto" w:hAnsi="Roboto"/>
          <w:b/>
          <w:bCs/>
          <w:color w:val="ED0000"/>
          <w:sz w:val="24"/>
          <w:szCs w:val="24"/>
        </w:rPr>
        <w:t>Create a VPC with 120.0.0.0/16 CIDR block</w:t>
      </w:r>
    </w:p>
    <w:p w14:paraId="79447F8E" w14:textId="2C3DA78F" w:rsidR="00694687" w:rsidRDefault="00694687" w:rsidP="00694687">
      <w:pPr>
        <w:rPr>
          <w:rFonts w:ascii="Roboto" w:hAnsi="Roboto"/>
          <w:sz w:val="24"/>
          <w:szCs w:val="24"/>
        </w:rPr>
      </w:pPr>
      <w:r w:rsidRPr="007F11E6">
        <w:rPr>
          <w:rFonts w:ascii="Roboto" w:hAnsi="Roboto"/>
          <w:b/>
          <w:bCs/>
          <w:sz w:val="18"/>
          <w:szCs w:val="18"/>
        </w:rPr>
        <w:t>A VPC is an isolated portion of the AWS Cloud populated by AWS objects, such as Amazon EC2 instances</w:t>
      </w:r>
      <w:r w:rsidRPr="00694687">
        <w:rPr>
          <w:rFonts w:ascii="Roboto" w:hAnsi="Roboto"/>
          <w:sz w:val="24"/>
          <w:szCs w:val="24"/>
        </w:rPr>
        <w:t>.</w:t>
      </w:r>
    </w:p>
    <w:p w14:paraId="64CB18D9" w14:textId="4F80FAD7" w:rsidR="00694687" w:rsidRDefault="00694687" w:rsidP="00694687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Name tag </w:t>
      </w:r>
      <w:r w:rsidRPr="00694687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 w:rsidRPr="00694687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IPv4 CIDR block </w:t>
      </w:r>
      <w:r w:rsidRPr="00694687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 w:rsidRPr="00694687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IPv4 CIDR </w:t>
      </w:r>
      <w:r w:rsidRPr="00694687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IPv6 CIDR block </w:t>
      </w:r>
      <w:r w:rsidRPr="00694687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Create VPC</w:t>
      </w:r>
    </w:p>
    <w:p w14:paraId="764A1E00" w14:textId="1169C6EC" w:rsidR="00694687" w:rsidRDefault="001F6ACB">
      <w:pPr>
        <w:rPr>
          <w:rFonts w:ascii="Roboto" w:hAnsi="Roboto"/>
          <w:b/>
          <w:bCs/>
          <w:color w:val="FF0000"/>
          <w:sz w:val="24"/>
          <w:szCs w:val="24"/>
          <w:u w:val="single"/>
        </w:rPr>
      </w:pPr>
      <w:r w:rsidRPr="00A94A39">
        <w:rPr>
          <w:rFonts w:ascii="Roboto" w:hAnsi="Roboto"/>
          <w:noProof/>
          <w:sz w:val="24"/>
          <w:szCs w:val="24"/>
        </w:rPr>
        <w:drawing>
          <wp:inline distT="0" distB="0" distL="0" distR="0" wp14:anchorId="22011398" wp14:editId="4D2A5BFD">
            <wp:extent cx="5731510" cy="1859280"/>
            <wp:effectExtent l="0" t="0" r="2540" b="7620"/>
            <wp:docPr id="52959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90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9156" w14:textId="4F11FEAF" w:rsidR="005C1B09" w:rsidRDefault="005C1B09">
      <w:pPr>
        <w:rPr>
          <w:rFonts w:ascii="Roboto" w:hAnsi="Roboto"/>
          <w:b/>
          <w:bCs/>
          <w:color w:val="FF0000"/>
          <w:sz w:val="24"/>
          <w:szCs w:val="24"/>
        </w:rPr>
      </w:pPr>
      <w:r w:rsidRPr="005C1B09">
        <w:rPr>
          <w:rFonts w:ascii="Roboto" w:hAnsi="Roboto"/>
          <w:b/>
          <w:bCs/>
          <w:color w:val="FF0000"/>
          <w:sz w:val="24"/>
          <w:szCs w:val="24"/>
        </w:rPr>
        <w:t>Create subnet</w:t>
      </w:r>
      <w:r>
        <w:rPr>
          <w:rFonts w:ascii="Roboto" w:hAnsi="Roboto"/>
          <w:b/>
          <w:bCs/>
          <w:color w:val="FF0000"/>
          <w:sz w:val="24"/>
          <w:szCs w:val="24"/>
        </w:rPr>
        <w:t>:</w:t>
      </w:r>
    </w:p>
    <w:p w14:paraId="5D00C959" w14:textId="77777777" w:rsidR="009079FF" w:rsidRDefault="00B21FC9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Select </w:t>
      </w:r>
      <w:r w:rsidR="00E01BCC">
        <w:rPr>
          <w:rFonts w:ascii="Roboto" w:hAnsi="Roboto"/>
          <w:sz w:val="24"/>
          <w:szCs w:val="24"/>
        </w:rPr>
        <w:t xml:space="preserve">here </w:t>
      </w:r>
      <w:r>
        <w:rPr>
          <w:rFonts w:ascii="Roboto" w:hAnsi="Roboto"/>
          <w:sz w:val="24"/>
          <w:szCs w:val="24"/>
        </w:rPr>
        <w:t xml:space="preserve">VPC </w:t>
      </w:r>
      <w:r w:rsidRPr="00B21FC9">
        <w:rPr>
          <w:rFonts w:ascii="Roboto" w:hAnsi="Roboto"/>
          <w:sz w:val="24"/>
          <w:szCs w:val="24"/>
        </w:rPr>
        <w:sym w:font="Wingdings" w:char="F0E0"/>
      </w:r>
      <w:r>
        <w:rPr>
          <w:rFonts w:ascii="Roboto" w:hAnsi="Roboto"/>
          <w:sz w:val="24"/>
          <w:szCs w:val="24"/>
        </w:rPr>
        <w:t xml:space="preserve"> </w:t>
      </w:r>
      <w:r w:rsidRPr="00B21FC9">
        <w:rPr>
          <w:rFonts w:ascii="Roboto" w:hAnsi="Roboto"/>
          <w:sz w:val="24"/>
          <w:szCs w:val="24"/>
        </w:rPr>
        <w:t>Specify the CIDR blocks and Availability Zone for the subnet</w:t>
      </w:r>
    </w:p>
    <w:p w14:paraId="29808BA0" w14:textId="6F718588" w:rsidR="00047210" w:rsidRPr="00C17EC7" w:rsidRDefault="00B21FC9">
      <w:pPr>
        <w:rPr>
          <w:rFonts w:ascii="Roboto" w:hAnsi="Roboto"/>
          <w:color w:val="16191F"/>
          <w:sz w:val="20"/>
          <w:szCs w:val="20"/>
          <w:shd w:val="clear" w:color="auto" w:fill="FFFFFF"/>
        </w:rPr>
      </w:pPr>
      <w:r>
        <w:rPr>
          <w:rFonts w:ascii="Roboto" w:hAnsi="Roboto"/>
          <w:sz w:val="24"/>
          <w:szCs w:val="24"/>
        </w:rPr>
        <w:t xml:space="preserve"> </w:t>
      </w:r>
      <w:r w:rsidRPr="00C17EC7">
        <w:rPr>
          <w:rFonts w:ascii="Roboto" w:hAnsi="Roboto"/>
          <w:sz w:val="20"/>
          <w:szCs w:val="20"/>
        </w:rPr>
        <w:sym w:font="Wingdings" w:char="F0E0"/>
      </w:r>
      <w:r w:rsidR="00047210" w:rsidRPr="00C17EC7">
        <w:rPr>
          <w:rFonts w:ascii="Roboto" w:hAnsi="Roboto"/>
          <w:sz w:val="20"/>
          <w:szCs w:val="20"/>
        </w:rPr>
        <w:t xml:space="preserve"> </w:t>
      </w:r>
      <w:r w:rsidR="00047210" w:rsidRPr="00C17EC7">
        <w:rPr>
          <w:rFonts w:ascii="Roboto" w:hAnsi="Roboto"/>
          <w:b/>
          <w:bCs/>
          <w:sz w:val="20"/>
          <w:szCs w:val="20"/>
        </w:rPr>
        <w:t xml:space="preserve">Subnet </w:t>
      </w:r>
      <w:r w:rsidR="008E42A2" w:rsidRPr="00C17EC7">
        <w:rPr>
          <w:rFonts w:ascii="Roboto" w:hAnsi="Roboto"/>
          <w:b/>
          <w:bCs/>
          <w:sz w:val="20"/>
          <w:szCs w:val="20"/>
        </w:rPr>
        <w:t>01: IPv</w:t>
      </w:r>
      <w:r w:rsidR="00047210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4 subnet CIDR </w:t>
      </w:r>
      <w:r w:rsidR="00745884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>block:</w:t>
      </w:r>
      <w:r w:rsidR="00047210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120.0.1.0/24</w:t>
      </w:r>
      <w:r w:rsidR="005B5500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(Public)</w:t>
      </w:r>
    </w:p>
    <w:p w14:paraId="1BC1F555" w14:textId="02E431E1" w:rsidR="00047210" w:rsidRPr="00C17EC7" w:rsidRDefault="00047210">
      <w:pPr>
        <w:rPr>
          <w:rFonts w:ascii="Roboto" w:hAnsi="Roboto"/>
          <w:color w:val="16191F"/>
          <w:sz w:val="20"/>
          <w:szCs w:val="20"/>
          <w:shd w:val="clear" w:color="auto" w:fill="FFFFFF"/>
        </w:rPr>
      </w:pP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</w:t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sym w:font="Wingdings" w:char="F0E0"/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</w:t>
      </w:r>
      <w:r w:rsidRPr="00C17EC7">
        <w:rPr>
          <w:rFonts w:ascii="Roboto" w:hAnsi="Roboto"/>
          <w:b/>
          <w:bCs/>
          <w:sz w:val="20"/>
          <w:szCs w:val="20"/>
        </w:rPr>
        <w:t xml:space="preserve">Subnet </w:t>
      </w:r>
      <w:r w:rsidR="008E42A2" w:rsidRPr="00C17EC7">
        <w:rPr>
          <w:rFonts w:ascii="Roboto" w:hAnsi="Roboto"/>
          <w:b/>
          <w:bCs/>
          <w:sz w:val="20"/>
          <w:szCs w:val="20"/>
        </w:rPr>
        <w:t>02: IPv</w:t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4 subnet CIDR </w:t>
      </w:r>
      <w:r w:rsidR="00B67C24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>block:</w:t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120.0.2.0/24</w:t>
      </w:r>
      <w:r w:rsidR="005B5500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>(Private)</w:t>
      </w:r>
    </w:p>
    <w:p w14:paraId="23A1D65F" w14:textId="6FBE72A7" w:rsidR="005C1B09" w:rsidRPr="00C17EC7" w:rsidRDefault="00047210">
      <w:pPr>
        <w:rPr>
          <w:rFonts w:ascii="Roboto" w:hAnsi="Roboto"/>
          <w:color w:val="16191F"/>
          <w:sz w:val="20"/>
          <w:szCs w:val="20"/>
          <w:shd w:val="clear" w:color="auto" w:fill="FFFFFF"/>
        </w:rPr>
      </w:pP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</w:t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sym w:font="Wingdings" w:char="F0E0"/>
      </w:r>
      <w:r w:rsidRPr="00C17EC7">
        <w:rPr>
          <w:rFonts w:ascii="Roboto" w:hAnsi="Roboto"/>
          <w:b/>
          <w:bCs/>
          <w:sz w:val="20"/>
          <w:szCs w:val="20"/>
        </w:rPr>
        <w:t xml:space="preserve"> </w:t>
      </w:r>
      <w:r w:rsidRPr="00C17EC7">
        <w:rPr>
          <w:rFonts w:ascii="Roboto" w:hAnsi="Roboto"/>
          <w:b/>
          <w:bCs/>
          <w:color w:val="16191F"/>
          <w:sz w:val="20"/>
          <w:szCs w:val="20"/>
          <w:shd w:val="clear" w:color="auto" w:fill="FFFFFF"/>
        </w:rPr>
        <w:t xml:space="preserve">Subnet </w:t>
      </w:r>
      <w:r w:rsidR="008E42A2" w:rsidRPr="00C17EC7">
        <w:rPr>
          <w:rFonts w:ascii="Roboto" w:hAnsi="Roboto"/>
          <w:b/>
          <w:bCs/>
          <w:color w:val="16191F"/>
          <w:sz w:val="20"/>
          <w:szCs w:val="20"/>
          <w:shd w:val="clear" w:color="auto" w:fill="FFFFFF"/>
        </w:rPr>
        <w:t>03: IPv</w:t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4 subnet CIDR </w:t>
      </w:r>
      <w:r w:rsidR="00B67C24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>block:</w:t>
      </w:r>
      <w:r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 120.0.3.0/24</w:t>
      </w:r>
      <w:r w:rsidR="005B5500" w:rsidRPr="00C17EC7">
        <w:rPr>
          <w:rFonts w:ascii="Roboto" w:hAnsi="Roboto"/>
          <w:color w:val="16191F"/>
          <w:sz w:val="20"/>
          <w:szCs w:val="20"/>
          <w:shd w:val="clear" w:color="auto" w:fill="FFFFFF"/>
        </w:rPr>
        <w:t>(Private)</w:t>
      </w:r>
    </w:p>
    <w:p w14:paraId="2B615EF6" w14:textId="462FDD3B" w:rsidR="008E42A2" w:rsidRDefault="008E42A2">
      <w:pPr>
        <w:rPr>
          <w:rFonts w:ascii="Roboto" w:hAnsi="Roboto"/>
          <w:sz w:val="24"/>
          <w:szCs w:val="24"/>
        </w:rPr>
      </w:pPr>
      <w:r w:rsidRPr="008E42A2">
        <w:rPr>
          <w:rFonts w:ascii="Roboto" w:hAnsi="Roboto"/>
          <w:noProof/>
          <w:sz w:val="24"/>
          <w:szCs w:val="24"/>
        </w:rPr>
        <w:drawing>
          <wp:inline distT="0" distB="0" distL="0" distR="0" wp14:anchorId="3546F87A" wp14:editId="0AA77ADD">
            <wp:extent cx="5731510" cy="1638300"/>
            <wp:effectExtent l="0" t="0" r="2540" b="0"/>
            <wp:docPr id="109962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28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C575" w14:textId="710DFA28" w:rsidR="00EB20CA" w:rsidRDefault="00EB20CA" w:rsidP="00262652">
      <w:pPr>
        <w:tabs>
          <w:tab w:val="left" w:pos="5004"/>
        </w:tabs>
        <w:rPr>
          <w:rFonts w:ascii="Roboto" w:hAnsi="Roboto"/>
          <w:b/>
          <w:bCs/>
          <w:color w:val="FF0000"/>
          <w:sz w:val="24"/>
          <w:szCs w:val="24"/>
        </w:rPr>
      </w:pPr>
      <w:r w:rsidRPr="00EB20CA">
        <w:rPr>
          <w:rFonts w:ascii="Roboto" w:hAnsi="Roboto"/>
          <w:b/>
          <w:bCs/>
          <w:color w:val="FF0000"/>
          <w:sz w:val="24"/>
          <w:szCs w:val="24"/>
        </w:rPr>
        <w:t xml:space="preserve">Create Internet gateway and attach </w:t>
      </w:r>
      <w:r w:rsidR="00262652">
        <w:rPr>
          <w:rFonts w:ascii="Roboto" w:hAnsi="Roboto"/>
          <w:b/>
          <w:bCs/>
          <w:color w:val="FF0000"/>
          <w:sz w:val="24"/>
          <w:szCs w:val="24"/>
        </w:rPr>
        <w:t>VPC:</w:t>
      </w:r>
      <w:r>
        <w:rPr>
          <w:rFonts w:ascii="Roboto" w:hAnsi="Roboto"/>
          <w:b/>
          <w:bCs/>
          <w:color w:val="FF0000"/>
          <w:sz w:val="24"/>
          <w:szCs w:val="24"/>
        </w:rPr>
        <w:t xml:space="preserve"> </w:t>
      </w:r>
    </w:p>
    <w:p w14:paraId="0ABE41B8" w14:textId="1FE59F01" w:rsidR="00415E9D" w:rsidRPr="00415E9D" w:rsidRDefault="00415E9D" w:rsidP="00262652">
      <w:pPr>
        <w:tabs>
          <w:tab w:val="left" w:pos="5004"/>
        </w:tabs>
        <w:rPr>
          <w:rFonts w:ascii="Roboto" w:hAnsi="Roboto"/>
          <w:sz w:val="24"/>
          <w:szCs w:val="24"/>
        </w:rPr>
      </w:pPr>
      <w:r w:rsidRPr="00415E9D">
        <w:rPr>
          <w:rFonts w:ascii="Roboto" w:hAnsi="Roboto"/>
          <w:sz w:val="24"/>
          <w:szCs w:val="24"/>
        </w:rPr>
        <w:t>Create Internet Gateway</w:t>
      </w:r>
      <w:r>
        <w:rPr>
          <w:rFonts w:ascii="Roboto" w:hAnsi="Roboto"/>
          <w:sz w:val="24"/>
          <w:szCs w:val="24"/>
        </w:rPr>
        <w:t xml:space="preserve"> </w:t>
      </w:r>
      <w:r w:rsidRPr="00415E9D">
        <w:rPr>
          <w:rFonts w:ascii="Roboto" w:hAnsi="Roboto"/>
          <w:sz w:val="24"/>
          <w:szCs w:val="24"/>
        </w:rPr>
        <w:sym w:font="Wingdings" w:char="F0E0"/>
      </w:r>
      <w:r>
        <w:rPr>
          <w:rFonts w:ascii="Roboto" w:hAnsi="Roboto"/>
          <w:sz w:val="24"/>
          <w:szCs w:val="24"/>
        </w:rPr>
        <w:t xml:space="preserve"> attach to VPC</w:t>
      </w:r>
    </w:p>
    <w:p w14:paraId="45446A9C" w14:textId="7D0FCE7E" w:rsidR="00262652" w:rsidRPr="00262652" w:rsidRDefault="00262956" w:rsidP="00EB20CA">
      <w:pPr>
        <w:rPr>
          <w:rFonts w:ascii="Roboto" w:hAnsi="Roboto"/>
          <w:b/>
          <w:bCs/>
          <w:sz w:val="24"/>
          <w:szCs w:val="24"/>
        </w:rPr>
      </w:pPr>
      <w:r w:rsidRPr="00262956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6271B4C1" wp14:editId="0F6CEAF0">
            <wp:extent cx="5731510" cy="1552575"/>
            <wp:effectExtent l="0" t="0" r="2540" b="9525"/>
            <wp:docPr id="214673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9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D49" w14:textId="77777777" w:rsidR="00EB20CA" w:rsidRDefault="00EB20CA">
      <w:pPr>
        <w:rPr>
          <w:rFonts w:ascii="Roboto" w:hAnsi="Roboto"/>
          <w:sz w:val="24"/>
          <w:szCs w:val="24"/>
        </w:rPr>
      </w:pPr>
    </w:p>
    <w:p w14:paraId="73C9F810" w14:textId="77777777" w:rsidR="004722D1" w:rsidRDefault="004722D1">
      <w:pPr>
        <w:rPr>
          <w:rFonts w:ascii="Roboto" w:hAnsi="Roboto"/>
          <w:sz w:val="24"/>
          <w:szCs w:val="24"/>
        </w:rPr>
      </w:pPr>
    </w:p>
    <w:p w14:paraId="61882791" w14:textId="77777777" w:rsidR="00D80DA3" w:rsidRDefault="009365B2">
      <w:r w:rsidRPr="009365B2">
        <w:rPr>
          <w:rFonts w:ascii="Roboto" w:hAnsi="Roboto"/>
          <w:b/>
          <w:bCs/>
          <w:color w:val="ED0000"/>
          <w:sz w:val="24"/>
          <w:szCs w:val="24"/>
        </w:rPr>
        <w:lastRenderedPageBreak/>
        <w:t>Create route table</w:t>
      </w:r>
      <w:r>
        <w:rPr>
          <w:rFonts w:ascii="Roboto" w:hAnsi="Roboto"/>
          <w:b/>
          <w:bCs/>
          <w:color w:val="ED0000"/>
          <w:sz w:val="24"/>
          <w:szCs w:val="24"/>
        </w:rPr>
        <w:t>:</w:t>
      </w:r>
      <w:r w:rsidR="00B701AA" w:rsidRPr="00B701AA">
        <w:t xml:space="preserve"> </w:t>
      </w:r>
    </w:p>
    <w:p w14:paraId="4614F168" w14:textId="4EF9D5B4" w:rsidR="009365B2" w:rsidRPr="009365B2" w:rsidRDefault="00B701AA">
      <w:pPr>
        <w:rPr>
          <w:rFonts w:ascii="Roboto" w:hAnsi="Roboto"/>
          <w:b/>
          <w:bCs/>
          <w:color w:val="ED0000"/>
          <w:sz w:val="24"/>
          <w:szCs w:val="24"/>
        </w:rPr>
      </w:pPr>
      <w:r w:rsidRPr="00B701AA">
        <w:rPr>
          <w:rFonts w:ascii="Roboto" w:hAnsi="Roboto"/>
          <w:b/>
          <w:bCs/>
          <w:sz w:val="18"/>
          <w:szCs w:val="18"/>
        </w:rPr>
        <w:t>A route table specifies how packets are forwarded between the subnets within your VPC, the internet, and your VPN connection.</w:t>
      </w:r>
    </w:p>
    <w:p w14:paraId="422B229A" w14:textId="694CC11B" w:rsidR="004722D1" w:rsidRDefault="004722D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Create route table</w:t>
      </w:r>
      <w:r w:rsidR="00180BAB">
        <w:rPr>
          <w:rFonts w:ascii="Roboto" w:hAnsi="Roboto"/>
          <w:sz w:val="24"/>
          <w:szCs w:val="24"/>
        </w:rPr>
        <w:t xml:space="preserve"> and attach to VPC</w:t>
      </w:r>
    </w:p>
    <w:p w14:paraId="41A371B1" w14:textId="09F966B0" w:rsidR="001010D7" w:rsidRDefault="001010D7">
      <w:pPr>
        <w:rPr>
          <w:rFonts w:ascii="Roboto" w:hAnsi="Roboto"/>
          <w:sz w:val="24"/>
          <w:szCs w:val="24"/>
        </w:rPr>
      </w:pPr>
      <w:r w:rsidRPr="001010D7">
        <w:rPr>
          <w:rFonts w:ascii="Roboto" w:hAnsi="Roboto"/>
          <w:noProof/>
          <w:sz w:val="24"/>
          <w:szCs w:val="24"/>
        </w:rPr>
        <w:drawing>
          <wp:inline distT="0" distB="0" distL="0" distR="0" wp14:anchorId="3FE526E2" wp14:editId="336D4570">
            <wp:extent cx="5731510" cy="1363980"/>
            <wp:effectExtent l="0" t="0" r="2540" b="7620"/>
            <wp:docPr id="19462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2729" w14:textId="55A2BE26" w:rsidR="001010D7" w:rsidRDefault="001010D7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Goto Route-table </w:t>
      </w:r>
      <w:r w:rsidRPr="001010D7">
        <w:rPr>
          <w:rFonts w:ascii="Roboto" w:hAnsi="Roboto"/>
          <w:sz w:val="24"/>
          <w:szCs w:val="24"/>
        </w:rPr>
        <w:sym w:font="Wingdings" w:char="F0E0"/>
      </w:r>
      <w:r>
        <w:rPr>
          <w:rFonts w:ascii="Roboto" w:hAnsi="Roboto"/>
          <w:sz w:val="24"/>
          <w:szCs w:val="24"/>
        </w:rPr>
        <w:t xml:space="preserve"> </w:t>
      </w:r>
      <w:r w:rsidR="00657105">
        <w:rPr>
          <w:rFonts w:ascii="Roboto" w:hAnsi="Roboto"/>
          <w:sz w:val="24"/>
          <w:szCs w:val="24"/>
        </w:rPr>
        <w:t>Edit Routes</w:t>
      </w:r>
      <w:r>
        <w:rPr>
          <w:rFonts w:ascii="Roboto" w:hAnsi="Roboto"/>
          <w:sz w:val="24"/>
          <w:szCs w:val="24"/>
        </w:rPr>
        <w:t xml:space="preserve"> </w:t>
      </w:r>
      <w:r w:rsidRPr="001010D7">
        <w:rPr>
          <w:rFonts w:ascii="Roboto" w:hAnsi="Roboto"/>
          <w:sz w:val="24"/>
          <w:szCs w:val="24"/>
        </w:rPr>
        <w:sym w:font="Wingdings" w:char="F0E0"/>
      </w:r>
      <w:r w:rsidR="00657105">
        <w:rPr>
          <w:rFonts w:ascii="Roboto" w:hAnsi="Roboto"/>
          <w:sz w:val="24"/>
          <w:szCs w:val="24"/>
        </w:rPr>
        <w:t xml:space="preserve"> add Target and Destination (igw-0.0.0.0/0)</w:t>
      </w:r>
    </w:p>
    <w:p w14:paraId="2FA7FFB0" w14:textId="393B87B1" w:rsidR="00657105" w:rsidRDefault="00657105">
      <w:pPr>
        <w:rPr>
          <w:rFonts w:ascii="Roboto" w:hAnsi="Roboto"/>
          <w:sz w:val="24"/>
          <w:szCs w:val="24"/>
        </w:rPr>
      </w:pPr>
      <w:r w:rsidRPr="00657105">
        <w:rPr>
          <w:rFonts w:ascii="Roboto" w:hAnsi="Roboto"/>
          <w:noProof/>
          <w:sz w:val="24"/>
          <w:szCs w:val="24"/>
        </w:rPr>
        <w:drawing>
          <wp:inline distT="0" distB="0" distL="0" distR="0" wp14:anchorId="3BD17063" wp14:editId="5EE606CA">
            <wp:extent cx="5731510" cy="1442720"/>
            <wp:effectExtent l="0" t="0" r="2540" b="5080"/>
            <wp:docPr id="88743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9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D55" w14:textId="1D866EDA" w:rsidR="00095EEA" w:rsidRPr="00B23D73" w:rsidRDefault="00095EEA">
      <w:pPr>
        <w:rPr>
          <w:rFonts w:ascii="Roboto" w:hAnsi="Roboto"/>
          <w:color w:val="ED0000"/>
        </w:rPr>
      </w:pPr>
      <w:r w:rsidRPr="00095EEA">
        <w:rPr>
          <w:rFonts w:ascii="Roboto" w:hAnsi="Roboto"/>
          <w:sz w:val="24"/>
          <w:szCs w:val="24"/>
        </w:rPr>
        <w:t xml:space="preserve">Change </w:t>
      </w:r>
      <w:r w:rsidR="00A56923" w:rsidRPr="00AA2D43">
        <w:rPr>
          <w:rFonts w:ascii="Roboto" w:hAnsi="Roboto"/>
          <w:color w:val="ED0000"/>
          <w:sz w:val="21"/>
          <w:szCs w:val="21"/>
          <w:shd w:val="clear" w:color="auto" w:fill="FFFFFF"/>
        </w:rPr>
        <w:t xml:space="preserve">Test-Subnet-01-Public </w:t>
      </w:r>
      <w:r w:rsidR="0011514E">
        <w:rPr>
          <w:rFonts w:ascii="Roboto" w:hAnsi="Roboto"/>
          <w:sz w:val="24"/>
          <w:szCs w:val="24"/>
        </w:rPr>
        <w:t>is</w:t>
      </w:r>
      <w:r w:rsidRPr="00095EEA">
        <w:rPr>
          <w:rFonts w:ascii="Roboto" w:hAnsi="Roboto"/>
          <w:sz w:val="24"/>
          <w:szCs w:val="24"/>
        </w:rPr>
        <w:t xml:space="preserve"> associated with this route table</w:t>
      </w:r>
      <w:r w:rsidR="00B23D73">
        <w:rPr>
          <w:rFonts w:ascii="Roboto" w:hAnsi="Roboto"/>
          <w:sz w:val="24"/>
          <w:szCs w:val="24"/>
        </w:rPr>
        <w:t xml:space="preserve"> </w:t>
      </w:r>
      <w:r w:rsidR="00B23D73" w:rsidRPr="00B23D73">
        <w:rPr>
          <w:rFonts w:ascii="Roboto" w:hAnsi="Roboto"/>
          <w:color w:val="ED0000"/>
        </w:rPr>
        <w:t>rtb-0a560dd34de6e675c</w:t>
      </w:r>
    </w:p>
    <w:p w14:paraId="4886726A" w14:textId="08FB7203" w:rsidR="00095EEA" w:rsidRDefault="00095EEA">
      <w:pPr>
        <w:rPr>
          <w:rFonts w:ascii="Roboto" w:hAnsi="Roboto"/>
          <w:sz w:val="24"/>
          <w:szCs w:val="24"/>
        </w:rPr>
      </w:pPr>
      <w:r w:rsidRPr="00095EEA">
        <w:rPr>
          <w:rFonts w:ascii="Roboto" w:hAnsi="Roboto"/>
          <w:noProof/>
          <w:sz w:val="24"/>
          <w:szCs w:val="24"/>
        </w:rPr>
        <w:drawing>
          <wp:inline distT="0" distB="0" distL="0" distR="0" wp14:anchorId="3151A193" wp14:editId="46868EC4">
            <wp:extent cx="5731510" cy="1318260"/>
            <wp:effectExtent l="0" t="0" r="2540" b="0"/>
            <wp:docPr id="7477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2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EA9" w14:textId="2578C38A" w:rsidR="00F2301C" w:rsidRPr="00F06FBF" w:rsidRDefault="00F06FBF">
      <w:pPr>
        <w:rPr>
          <w:rFonts w:ascii="Roboto" w:hAnsi="Roboto"/>
          <w:sz w:val="20"/>
          <w:szCs w:val="20"/>
          <w:shd w:val="clear" w:color="auto" w:fill="FAFAFA"/>
        </w:rPr>
      </w:pPr>
      <w:r w:rsidRPr="00F06FBF">
        <w:rPr>
          <w:rFonts w:ascii="Roboto" w:hAnsi="Roboto"/>
          <w:sz w:val="20"/>
          <w:szCs w:val="20"/>
        </w:rPr>
        <w:t>G</w:t>
      </w:r>
      <w:r w:rsidR="00F2301C" w:rsidRPr="00F06FBF">
        <w:rPr>
          <w:rFonts w:ascii="Roboto" w:hAnsi="Roboto"/>
          <w:sz w:val="20"/>
          <w:szCs w:val="20"/>
        </w:rPr>
        <w:t>o</w:t>
      </w:r>
      <w:r>
        <w:rPr>
          <w:rFonts w:ascii="Roboto" w:hAnsi="Roboto"/>
          <w:sz w:val="20"/>
          <w:szCs w:val="20"/>
        </w:rPr>
        <w:t xml:space="preserve"> </w:t>
      </w:r>
      <w:r w:rsidR="00F2301C" w:rsidRPr="00F06FBF">
        <w:rPr>
          <w:rFonts w:ascii="Roboto" w:hAnsi="Roboto"/>
          <w:sz w:val="20"/>
          <w:szCs w:val="20"/>
        </w:rPr>
        <w:t xml:space="preserve">to </w:t>
      </w:r>
      <w:r w:rsidR="00F2301C" w:rsidRPr="00F06FBF">
        <w:rPr>
          <w:rFonts w:ascii="Roboto" w:hAnsi="Roboto"/>
          <w:color w:val="ED0000"/>
          <w:sz w:val="20"/>
          <w:szCs w:val="20"/>
          <w:shd w:val="clear" w:color="auto" w:fill="FFFFFF"/>
        </w:rPr>
        <w:t xml:space="preserve">Test-Subnet-01-Public </w:t>
      </w:r>
      <w:r w:rsidR="00F2301C" w:rsidRPr="00F06FBF">
        <w:rPr>
          <w:rFonts w:ascii="Roboto" w:hAnsi="Roboto"/>
          <w:sz w:val="20"/>
          <w:szCs w:val="20"/>
          <w:shd w:val="clear" w:color="auto" w:fill="FFFFFF"/>
        </w:rPr>
        <w:sym w:font="Wingdings" w:char="F0E0"/>
      </w:r>
      <w:r w:rsidR="00F2301C" w:rsidRPr="00F06FBF">
        <w:rPr>
          <w:rFonts w:ascii="Roboto" w:hAnsi="Roboto"/>
          <w:sz w:val="20"/>
          <w:szCs w:val="20"/>
          <w:shd w:val="clear" w:color="auto" w:fill="FFFFFF"/>
        </w:rPr>
        <w:t xml:space="preserve"> Edit Subnet settings </w:t>
      </w:r>
      <w:r w:rsidR="00F2301C" w:rsidRPr="00F06FBF">
        <w:rPr>
          <w:rFonts w:ascii="Roboto" w:hAnsi="Roboto"/>
          <w:sz w:val="20"/>
          <w:szCs w:val="20"/>
          <w:shd w:val="clear" w:color="auto" w:fill="FFFFFF"/>
        </w:rPr>
        <w:sym w:font="Wingdings" w:char="F0E0"/>
      </w:r>
      <w:r w:rsidR="00F2301C" w:rsidRPr="00F06FBF">
        <w:rPr>
          <w:rFonts w:ascii="Roboto" w:hAnsi="Roboto"/>
          <w:sz w:val="20"/>
          <w:szCs w:val="20"/>
          <w:shd w:val="clear" w:color="auto" w:fill="FFFFFF"/>
        </w:rPr>
        <w:t xml:space="preserve"> go to auto – assign IP settings</w:t>
      </w:r>
      <w:r w:rsidR="007E3AD5" w:rsidRPr="00F06FBF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7E3AD5" w:rsidRPr="00F06FBF">
        <w:rPr>
          <w:rFonts w:ascii="Roboto" w:hAnsi="Roboto"/>
          <w:sz w:val="20"/>
          <w:szCs w:val="20"/>
          <w:shd w:val="clear" w:color="auto" w:fill="FFFFFF"/>
        </w:rPr>
        <w:sym w:font="Wingdings" w:char="F0E0"/>
      </w:r>
      <w:r w:rsidR="007E3AD5" w:rsidRPr="00F06FBF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7E3AD5" w:rsidRPr="00F06FBF">
        <w:rPr>
          <w:rFonts w:ascii="Roboto" w:hAnsi="Roboto"/>
          <w:sz w:val="20"/>
          <w:szCs w:val="20"/>
          <w:shd w:val="clear" w:color="auto" w:fill="FAFAFA"/>
        </w:rPr>
        <w:t>Enable AWS to automatically assign a public IPv4 address to a new primary network interface for an instance in this subnet.</w:t>
      </w:r>
    </w:p>
    <w:p w14:paraId="61E7904F" w14:textId="5792126C" w:rsidR="00D11DF9" w:rsidRDefault="00D11DF9">
      <w:pPr>
        <w:rPr>
          <w:rFonts w:ascii="Roboto" w:hAnsi="Roboto"/>
          <w:sz w:val="24"/>
          <w:szCs w:val="24"/>
        </w:rPr>
      </w:pPr>
      <w:r w:rsidRPr="00D11DF9">
        <w:rPr>
          <w:rFonts w:ascii="Roboto" w:hAnsi="Roboto"/>
          <w:noProof/>
          <w:sz w:val="24"/>
          <w:szCs w:val="24"/>
        </w:rPr>
        <w:drawing>
          <wp:inline distT="0" distB="0" distL="0" distR="0" wp14:anchorId="19D9A476" wp14:editId="71F29314">
            <wp:extent cx="5731510" cy="1866900"/>
            <wp:effectExtent l="0" t="0" r="2540" b="0"/>
            <wp:docPr id="184128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3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6C36" w14:textId="77777777" w:rsidR="00C63ADD" w:rsidRDefault="00C63ADD">
      <w:pPr>
        <w:rPr>
          <w:rFonts w:ascii="Roboto" w:hAnsi="Roboto"/>
          <w:sz w:val="24"/>
          <w:szCs w:val="24"/>
        </w:rPr>
      </w:pPr>
    </w:p>
    <w:p w14:paraId="6627A38B" w14:textId="6C999C42" w:rsidR="00603202" w:rsidRDefault="00603202" w:rsidP="00603202">
      <w:pPr>
        <w:rPr>
          <w:rFonts w:ascii="Roboto" w:hAnsi="Roboto"/>
          <w:color w:val="ED0000"/>
          <w:sz w:val="24"/>
          <w:szCs w:val="24"/>
        </w:rPr>
      </w:pPr>
      <w:r w:rsidRPr="00603202">
        <w:rPr>
          <w:rFonts w:ascii="Roboto" w:hAnsi="Roboto"/>
          <w:color w:val="ED0000"/>
          <w:sz w:val="24"/>
          <w:szCs w:val="24"/>
        </w:rPr>
        <w:lastRenderedPageBreak/>
        <w:t>Launch instance 1 (public</w:t>
      </w:r>
      <w:r w:rsidR="001B3675">
        <w:rPr>
          <w:rFonts w:ascii="Roboto" w:hAnsi="Roboto"/>
          <w:color w:val="ED0000"/>
          <w:sz w:val="24"/>
          <w:szCs w:val="24"/>
        </w:rPr>
        <w:t>)</w:t>
      </w:r>
      <w:r>
        <w:rPr>
          <w:rFonts w:ascii="Roboto" w:hAnsi="Roboto"/>
          <w:color w:val="ED0000"/>
          <w:sz w:val="24"/>
          <w:szCs w:val="24"/>
        </w:rPr>
        <w:t>:</w:t>
      </w:r>
    </w:p>
    <w:p w14:paraId="41A810B5" w14:textId="2C75D289" w:rsidR="006C50E5" w:rsidRPr="006C50E5" w:rsidRDefault="00D718A3" w:rsidP="00603202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Launch the Instance; </w:t>
      </w:r>
      <w:r w:rsidR="006C50E5" w:rsidRPr="006C50E5">
        <w:rPr>
          <w:rFonts w:ascii="Roboto" w:hAnsi="Roboto"/>
          <w:sz w:val="24"/>
          <w:szCs w:val="24"/>
        </w:rPr>
        <w:t>Configure with VPC and Public Subnet</w:t>
      </w:r>
    </w:p>
    <w:p w14:paraId="68E747C0" w14:textId="188DF09E" w:rsidR="001B3675" w:rsidRDefault="001B3675" w:rsidP="00603202">
      <w:pPr>
        <w:rPr>
          <w:rFonts w:ascii="Roboto" w:hAnsi="Roboto"/>
          <w:color w:val="ED0000"/>
          <w:sz w:val="24"/>
          <w:szCs w:val="24"/>
        </w:rPr>
      </w:pPr>
      <w:r w:rsidRPr="001B3675">
        <w:rPr>
          <w:rFonts w:ascii="Roboto" w:hAnsi="Roboto"/>
          <w:noProof/>
          <w:color w:val="ED0000"/>
          <w:sz w:val="24"/>
          <w:szCs w:val="24"/>
        </w:rPr>
        <w:drawing>
          <wp:inline distT="0" distB="0" distL="0" distR="0" wp14:anchorId="1854985F" wp14:editId="4F3B3CF0">
            <wp:extent cx="5731510" cy="1516380"/>
            <wp:effectExtent l="0" t="0" r="2540" b="7620"/>
            <wp:docPr id="199557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6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00" w14:textId="506F2816" w:rsidR="006C50E5" w:rsidRDefault="006C50E5" w:rsidP="00603202">
      <w:pPr>
        <w:rPr>
          <w:rFonts w:ascii="Roboto" w:hAnsi="Roboto"/>
          <w:color w:val="ED0000"/>
          <w:sz w:val="24"/>
          <w:szCs w:val="24"/>
        </w:rPr>
      </w:pPr>
      <w:r w:rsidRPr="006C50E5">
        <w:rPr>
          <w:rFonts w:ascii="Roboto" w:hAnsi="Roboto"/>
          <w:noProof/>
          <w:color w:val="ED0000"/>
          <w:sz w:val="24"/>
          <w:szCs w:val="24"/>
        </w:rPr>
        <w:drawing>
          <wp:inline distT="0" distB="0" distL="0" distR="0" wp14:anchorId="5361A7B0" wp14:editId="547D7E8E">
            <wp:extent cx="5731510" cy="1691640"/>
            <wp:effectExtent l="0" t="0" r="2540" b="3810"/>
            <wp:docPr id="110080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00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A6D3" w14:textId="7F3D9AE3" w:rsidR="00324493" w:rsidRDefault="00324493" w:rsidP="00603202">
      <w:pPr>
        <w:rPr>
          <w:rFonts w:ascii="Roboto" w:hAnsi="Roboto"/>
          <w:color w:val="ED0000"/>
          <w:sz w:val="24"/>
          <w:szCs w:val="24"/>
        </w:rPr>
      </w:pPr>
      <w:r>
        <w:rPr>
          <w:rFonts w:ascii="Roboto" w:hAnsi="Roboto"/>
          <w:color w:val="ED0000"/>
          <w:sz w:val="24"/>
          <w:szCs w:val="24"/>
        </w:rPr>
        <w:t xml:space="preserve"> Launch Instance 2 (Private):</w:t>
      </w:r>
    </w:p>
    <w:p w14:paraId="7C05C4A2" w14:textId="7BFFDF4F" w:rsidR="006C50E5" w:rsidRPr="006C50E5" w:rsidRDefault="00D718A3" w:rsidP="006C50E5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Launch the Instance; </w:t>
      </w:r>
      <w:r w:rsidR="006C50E5" w:rsidRPr="006C50E5">
        <w:rPr>
          <w:rFonts w:ascii="Roboto" w:hAnsi="Roboto"/>
          <w:sz w:val="24"/>
          <w:szCs w:val="24"/>
        </w:rPr>
        <w:t xml:space="preserve">Configure with VPC and </w:t>
      </w:r>
      <w:r w:rsidR="006C50E5">
        <w:rPr>
          <w:rFonts w:ascii="Roboto" w:hAnsi="Roboto"/>
          <w:sz w:val="24"/>
          <w:szCs w:val="24"/>
        </w:rPr>
        <w:t>Private</w:t>
      </w:r>
      <w:r w:rsidR="006C50E5" w:rsidRPr="006C50E5">
        <w:rPr>
          <w:rFonts w:ascii="Roboto" w:hAnsi="Roboto"/>
          <w:sz w:val="24"/>
          <w:szCs w:val="24"/>
        </w:rPr>
        <w:t xml:space="preserve"> Subnet</w:t>
      </w:r>
    </w:p>
    <w:p w14:paraId="3E13AD98" w14:textId="0DA9E728" w:rsidR="00324493" w:rsidRDefault="00324493" w:rsidP="00603202">
      <w:pPr>
        <w:rPr>
          <w:rFonts w:ascii="Roboto" w:hAnsi="Roboto"/>
          <w:color w:val="ED0000"/>
          <w:sz w:val="24"/>
          <w:szCs w:val="24"/>
        </w:rPr>
      </w:pPr>
      <w:r w:rsidRPr="00324493">
        <w:rPr>
          <w:rFonts w:ascii="Roboto" w:hAnsi="Roboto"/>
          <w:noProof/>
          <w:color w:val="ED0000"/>
          <w:sz w:val="24"/>
          <w:szCs w:val="24"/>
        </w:rPr>
        <w:drawing>
          <wp:inline distT="0" distB="0" distL="0" distR="0" wp14:anchorId="4A15A52D" wp14:editId="146365DA">
            <wp:extent cx="5731510" cy="1546860"/>
            <wp:effectExtent l="0" t="0" r="2540" b="0"/>
            <wp:docPr id="150917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5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9D0" w14:textId="2B4F7AEF" w:rsidR="006C50E5" w:rsidRDefault="006C50E5" w:rsidP="00603202">
      <w:pPr>
        <w:rPr>
          <w:rFonts w:ascii="Roboto" w:hAnsi="Roboto"/>
          <w:color w:val="ED0000"/>
          <w:sz w:val="24"/>
          <w:szCs w:val="24"/>
        </w:rPr>
      </w:pPr>
      <w:r w:rsidRPr="006C50E5">
        <w:rPr>
          <w:rFonts w:ascii="Roboto" w:hAnsi="Roboto"/>
          <w:noProof/>
          <w:color w:val="ED0000"/>
          <w:sz w:val="24"/>
          <w:szCs w:val="24"/>
        </w:rPr>
        <w:drawing>
          <wp:inline distT="0" distB="0" distL="0" distR="0" wp14:anchorId="232BDA46" wp14:editId="5CCE672A">
            <wp:extent cx="5731510" cy="1981200"/>
            <wp:effectExtent l="0" t="0" r="2540" b="0"/>
            <wp:docPr id="58785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1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95DF" w14:textId="225D46B5" w:rsidR="004F48C2" w:rsidRPr="004F48C2" w:rsidRDefault="004F48C2" w:rsidP="00603202">
      <w:pPr>
        <w:rPr>
          <w:rFonts w:ascii="Roboto" w:hAnsi="Roboto"/>
          <w:sz w:val="24"/>
          <w:szCs w:val="24"/>
        </w:rPr>
      </w:pPr>
    </w:p>
    <w:p w14:paraId="3782778C" w14:textId="77777777" w:rsidR="009A5937" w:rsidRDefault="009A5937" w:rsidP="003C3D17">
      <w:pPr>
        <w:rPr>
          <w:rFonts w:ascii="Roboto" w:hAnsi="Roboto"/>
          <w:b/>
          <w:bCs/>
          <w:color w:val="ED0000"/>
          <w:sz w:val="24"/>
          <w:szCs w:val="24"/>
        </w:rPr>
      </w:pPr>
      <w:r>
        <w:rPr>
          <w:rFonts w:ascii="Roboto" w:hAnsi="Roboto"/>
          <w:b/>
          <w:bCs/>
          <w:color w:val="ED0000"/>
          <w:sz w:val="24"/>
          <w:szCs w:val="24"/>
        </w:rPr>
        <w:lastRenderedPageBreak/>
        <w:t xml:space="preserve">Create NAT gateway: </w:t>
      </w:r>
    </w:p>
    <w:p w14:paraId="6A989655" w14:textId="7FB40075" w:rsidR="009A5937" w:rsidRDefault="009A5937" w:rsidP="003C3D17">
      <w:pPr>
        <w:rPr>
          <w:rFonts w:ascii="Roboto" w:hAnsi="Roboto"/>
          <w:b/>
          <w:bCs/>
          <w:sz w:val="20"/>
          <w:szCs w:val="20"/>
          <w:shd w:val="clear" w:color="auto" w:fill="F2F3F3"/>
        </w:rPr>
      </w:pPr>
      <w:r w:rsidRPr="009A5937">
        <w:rPr>
          <w:rFonts w:ascii="Roboto" w:hAnsi="Roboto"/>
          <w:b/>
          <w:bCs/>
          <w:sz w:val="20"/>
          <w:szCs w:val="20"/>
          <w:shd w:val="clear" w:color="auto" w:fill="F2F3F3"/>
        </w:rPr>
        <w:t>A highly available, managed Network Address Translation (NAT) service that instances in private subnets can use to connect to services in other VPCs, on-premises networks, or the internet.</w:t>
      </w:r>
    </w:p>
    <w:p w14:paraId="4EA7FEDA" w14:textId="19974954" w:rsidR="00472682" w:rsidRDefault="00472682" w:rsidP="003C3D17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Name </w:t>
      </w:r>
      <w:r w:rsidRPr="00472682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 w:rsidRPr="00472682">
        <w:t xml:space="preserve"> </w:t>
      </w:r>
      <w:r w:rsidRPr="00472682">
        <w:rPr>
          <w:rFonts w:ascii="Roboto" w:hAnsi="Roboto"/>
          <w:color w:val="16191F"/>
          <w:sz w:val="21"/>
          <w:szCs w:val="21"/>
          <w:shd w:val="clear" w:color="auto" w:fill="FFFFFF"/>
        </w:rPr>
        <w:t>Select a subnet in which to create the NAT gateway</w:t>
      </w:r>
      <w:r w:rsidRPr="00472682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 w:rsidRPr="00472682">
        <w:t xml:space="preserve"> </w:t>
      </w:r>
      <w:r w:rsidRPr="00472682">
        <w:rPr>
          <w:rFonts w:ascii="Roboto" w:hAnsi="Roboto"/>
          <w:color w:val="16191F"/>
          <w:sz w:val="21"/>
          <w:szCs w:val="21"/>
          <w:shd w:val="clear" w:color="auto" w:fill="FFFFFF"/>
        </w:rPr>
        <w:t>Select a connectivity type for the NAT gatewa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y </w:t>
      </w:r>
      <w:r w:rsidRPr="00472682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 w:rsidR="006E685F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6E685F" w:rsidRPr="006E685F">
        <w:rPr>
          <w:rFonts w:ascii="Roboto" w:hAnsi="Roboto"/>
          <w:color w:val="16191F"/>
          <w:sz w:val="21"/>
          <w:szCs w:val="21"/>
          <w:shd w:val="clear" w:color="auto" w:fill="FFFFFF"/>
        </w:rPr>
        <w:t>Assign an Elastic IP address to the NAT gateway</w:t>
      </w:r>
      <w:r w:rsidR="00250C1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6E685F">
        <w:rPr>
          <w:rFonts w:ascii="Roboto" w:hAnsi="Roboto"/>
          <w:color w:val="16191F"/>
          <w:sz w:val="21"/>
          <w:szCs w:val="21"/>
          <w:shd w:val="clear" w:color="auto" w:fill="FFFFFF"/>
        </w:rPr>
        <w:t>(</w:t>
      </w:r>
      <w:proofErr w:type="spellStart"/>
      <w:r w:rsidR="006E685F">
        <w:rPr>
          <w:rFonts w:ascii="Roboto" w:hAnsi="Roboto"/>
          <w:color w:val="FAFAFA"/>
          <w:sz w:val="21"/>
          <w:szCs w:val="21"/>
          <w:shd w:val="clear" w:color="auto" w:fill="1D8102"/>
        </w:rPr>
        <w:t>lastic</w:t>
      </w:r>
      <w:proofErr w:type="spellEnd"/>
      <w:r w:rsidR="006E685F">
        <w:rPr>
          <w:rFonts w:ascii="Roboto" w:hAnsi="Roboto"/>
          <w:color w:val="FAFAFA"/>
          <w:sz w:val="21"/>
          <w:szCs w:val="21"/>
          <w:shd w:val="clear" w:color="auto" w:fill="1D8102"/>
        </w:rPr>
        <w:t xml:space="preserve"> IP address 18.206.113.255 (eipalloc-0b924b316d1388c05) allocated.</w:t>
      </w:r>
      <w:r w:rsidR="006E685F">
        <w:rPr>
          <w:rFonts w:ascii="Roboto" w:hAnsi="Roboto"/>
          <w:color w:val="16191F"/>
          <w:sz w:val="21"/>
          <w:szCs w:val="21"/>
          <w:shd w:val="clear" w:color="auto" w:fill="FFFFFF"/>
        </w:rPr>
        <w:t>)</w:t>
      </w:r>
      <w:r w:rsidR="00250C1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250C18" w:rsidRPr="00250C18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 w:rsidR="00BC5B06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create NAT gateway</w:t>
      </w:r>
    </w:p>
    <w:p w14:paraId="4C73E952" w14:textId="78A26A81" w:rsidR="008353E5" w:rsidRDefault="008353E5" w:rsidP="003C3D17">
      <w:pPr>
        <w:rPr>
          <w:rFonts w:ascii="Roboto" w:hAnsi="Roboto"/>
          <w:b/>
          <w:bCs/>
          <w:sz w:val="20"/>
          <w:szCs w:val="20"/>
        </w:rPr>
      </w:pPr>
      <w:r w:rsidRPr="008353E5">
        <w:rPr>
          <w:rFonts w:ascii="Roboto" w:hAnsi="Roboto"/>
          <w:b/>
          <w:bCs/>
          <w:noProof/>
          <w:sz w:val="20"/>
          <w:szCs w:val="20"/>
        </w:rPr>
        <w:drawing>
          <wp:inline distT="0" distB="0" distL="0" distR="0" wp14:anchorId="09DCD220" wp14:editId="589C8480">
            <wp:extent cx="5731510" cy="1879600"/>
            <wp:effectExtent l="0" t="0" r="2540" b="6350"/>
            <wp:docPr id="6209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0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6B0" w14:textId="188CBF6E" w:rsidR="003C3D17" w:rsidRDefault="003C3D17" w:rsidP="003C3D17">
      <w:pPr>
        <w:rPr>
          <w:rFonts w:ascii="Roboto" w:hAnsi="Roboto"/>
          <w:b/>
          <w:bCs/>
          <w:color w:val="ED0000"/>
          <w:sz w:val="24"/>
          <w:szCs w:val="24"/>
        </w:rPr>
      </w:pPr>
      <w:r w:rsidRPr="003C3D17">
        <w:rPr>
          <w:rFonts w:ascii="Roboto" w:hAnsi="Roboto"/>
          <w:b/>
          <w:bCs/>
          <w:color w:val="ED0000"/>
          <w:sz w:val="24"/>
          <w:szCs w:val="24"/>
        </w:rPr>
        <w:t>Commands to connect to private instance:</w:t>
      </w:r>
    </w:p>
    <w:p w14:paraId="620470B3" w14:textId="44B9EF3C" w:rsidR="003C3D17" w:rsidRPr="008353E5" w:rsidRDefault="003C3D17" w:rsidP="008353E5">
      <w:pPr>
        <w:rPr>
          <w:rFonts w:ascii="Roboto" w:hAnsi="Roboto"/>
          <w:sz w:val="20"/>
          <w:szCs w:val="20"/>
        </w:rPr>
      </w:pPr>
      <w:r w:rsidRPr="008353E5">
        <w:rPr>
          <w:rFonts w:ascii="Roboto" w:hAnsi="Roboto"/>
          <w:sz w:val="20"/>
          <w:szCs w:val="20"/>
        </w:rPr>
        <w:t xml:space="preserve">  </w:t>
      </w:r>
      <w:r w:rsidR="009A5937" w:rsidRPr="008353E5">
        <w:rPr>
          <w:rFonts w:ascii="Roboto" w:hAnsi="Roboto"/>
          <w:sz w:val="20"/>
          <w:szCs w:val="20"/>
        </w:rPr>
        <w:sym w:font="Wingdings" w:char="F0E0"/>
      </w:r>
      <w:r w:rsidRPr="008353E5">
        <w:rPr>
          <w:rFonts w:ascii="Roboto" w:hAnsi="Roboto"/>
          <w:sz w:val="20"/>
          <w:szCs w:val="20"/>
        </w:rPr>
        <w:t xml:space="preserve">  </w:t>
      </w:r>
      <w:proofErr w:type="spellStart"/>
      <w:r w:rsidRPr="008353E5">
        <w:rPr>
          <w:rFonts w:ascii="Roboto" w:hAnsi="Roboto"/>
          <w:sz w:val="20"/>
          <w:szCs w:val="20"/>
        </w:rPr>
        <w:t>sudo</w:t>
      </w:r>
      <w:proofErr w:type="spellEnd"/>
      <w:r w:rsidRPr="008353E5">
        <w:rPr>
          <w:rFonts w:ascii="Roboto" w:hAnsi="Roboto"/>
          <w:sz w:val="20"/>
          <w:szCs w:val="20"/>
        </w:rPr>
        <w:t xml:space="preserve"> nano </w:t>
      </w:r>
      <w:r w:rsidR="009A5937" w:rsidRPr="008353E5">
        <w:rPr>
          <w:rFonts w:ascii="Roboto" w:hAnsi="Roboto"/>
          <w:sz w:val="20"/>
          <w:szCs w:val="20"/>
        </w:rPr>
        <w:t>test-</w:t>
      </w:r>
      <w:proofErr w:type="spellStart"/>
      <w:r w:rsidR="009A5937" w:rsidRPr="008353E5">
        <w:rPr>
          <w:rFonts w:ascii="Roboto" w:hAnsi="Roboto"/>
          <w:sz w:val="20"/>
          <w:szCs w:val="20"/>
        </w:rPr>
        <w:t>key.</w:t>
      </w:r>
      <w:r w:rsidRPr="008353E5">
        <w:rPr>
          <w:rFonts w:ascii="Roboto" w:hAnsi="Roboto"/>
          <w:sz w:val="20"/>
          <w:szCs w:val="20"/>
        </w:rPr>
        <w:t>pem</w:t>
      </w:r>
      <w:proofErr w:type="spellEnd"/>
      <w:r w:rsidRPr="008353E5">
        <w:rPr>
          <w:rFonts w:ascii="Roboto" w:hAnsi="Roboto"/>
          <w:sz w:val="20"/>
          <w:szCs w:val="20"/>
        </w:rPr>
        <w:t xml:space="preserve"> (create a </w:t>
      </w:r>
      <w:r w:rsidR="009A5937" w:rsidRPr="008353E5">
        <w:rPr>
          <w:rFonts w:ascii="Roboto" w:hAnsi="Roboto"/>
          <w:sz w:val="20"/>
          <w:szCs w:val="20"/>
        </w:rPr>
        <w:t>keypair</w:t>
      </w:r>
      <w:r w:rsidRPr="008353E5">
        <w:rPr>
          <w:rFonts w:ascii="Roboto" w:hAnsi="Roboto"/>
          <w:sz w:val="20"/>
          <w:szCs w:val="20"/>
        </w:rPr>
        <w:t xml:space="preserve"> in public instance)</w:t>
      </w:r>
    </w:p>
    <w:p w14:paraId="5F647D89" w14:textId="0CFDDF32" w:rsidR="003C3D17" w:rsidRPr="008353E5" w:rsidRDefault="003C3D17" w:rsidP="008353E5">
      <w:pPr>
        <w:rPr>
          <w:rFonts w:ascii="Roboto" w:hAnsi="Roboto"/>
          <w:sz w:val="20"/>
          <w:szCs w:val="20"/>
        </w:rPr>
      </w:pPr>
      <w:r w:rsidRPr="008353E5">
        <w:rPr>
          <w:rFonts w:ascii="Roboto" w:hAnsi="Roboto"/>
          <w:sz w:val="20"/>
          <w:szCs w:val="20"/>
        </w:rPr>
        <w:t xml:space="preserve">  </w:t>
      </w:r>
      <w:r w:rsidR="009A5937" w:rsidRPr="008353E5">
        <w:rPr>
          <w:rFonts w:ascii="Roboto" w:hAnsi="Roboto"/>
          <w:sz w:val="20"/>
          <w:szCs w:val="20"/>
        </w:rPr>
        <w:sym w:font="Wingdings" w:char="F0E0"/>
      </w:r>
      <w:r w:rsidRPr="008353E5">
        <w:rPr>
          <w:rFonts w:ascii="Roboto" w:hAnsi="Roboto"/>
          <w:sz w:val="20"/>
          <w:szCs w:val="20"/>
        </w:rPr>
        <w:t>ls</w:t>
      </w:r>
    </w:p>
    <w:p w14:paraId="2D30C9F0" w14:textId="65F785F3" w:rsidR="003C3D17" w:rsidRPr="008353E5" w:rsidRDefault="003C3D17" w:rsidP="008353E5">
      <w:pPr>
        <w:rPr>
          <w:rFonts w:ascii="Roboto" w:hAnsi="Roboto"/>
          <w:sz w:val="20"/>
          <w:szCs w:val="20"/>
        </w:rPr>
      </w:pPr>
      <w:r w:rsidRPr="008353E5">
        <w:rPr>
          <w:rFonts w:ascii="Roboto" w:hAnsi="Roboto"/>
          <w:sz w:val="20"/>
          <w:szCs w:val="20"/>
        </w:rPr>
        <w:t xml:space="preserve">  </w:t>
      </w:r>
      <w:r w:rsidR="009A5937" w:rsidRPr="008353E5">
        <w:rPr>
          <w:rFonts w:ascii="Roboto" w:hAnsi="Roboto"/>
          <w:sz w:val="20"/>
          <w:szCs w:val="20"/>
        </w:rPr>
        <w:sym w:font="Wingdings" w:char="F0E0"/>
      </w:r>
      <w:proofErr w:type="spellStart"/>
      <w:r w:rsidRPr="008353E5">
        <w:rPr>
          <w:rFonts w:ascii="Roboto" w:hAnsi="Roboto"/>
          <w:sz w:val="20"/>
          <w:szCs w:val="20"/>
        </w:rPr>
        <w:t>sudo</w:t>
      </w:r>
      <w:proofErr w:type="spellEnd"/>
      <w:r w:rsidRPr="008353E5">
        <w:rPr>
          <w:rFonts w:ascii="Roboto" w:hAnsi="Roboto"/>
          <w:sz w:val="20"/>
          <w:szCs w:val="20"/>
        </w:rPr>
        <w:t xml:space="preserve"> </w:t>
      </w:r>
      <w:proofErr w:type="spellStart"/>
      <w:r w:rsidRPr="008353E5">
        <w:rPr>
          <w:rFonts w:ascii="Roboto" w:hAnsi="Roboto"/>
          <w:sz w:val="20"/>
          <w:szCs w:val="20"/>
        </w:rPr>
        <w:t>chmod</w:t>
      </w:r>
      <w:proofErr w:type="spellEnd"/>
      <w:r w:rsidRPr="008353E5">
        <w:rPr>
          <w:rFonts w:ascii="Roboto" w:hAnsi="Roboto"/>
          <w:sz w:val="20"/>
          <w:szCs w:val="20"/>
        </w:rPr>
        <w:t xml:space="preserve"> 400 </w:t>
      </w:r>
      <w:r w:rsidR="009A5937" w:rsidRPr="008353E5">
        <w:rPr>
          <w:rFonts w:ascii="Roboto" w:hAnsi="Roboto"/>
          <w:sz w:val="20"/>
          <w:szCs w:val="20"/>
        </w:rPr>
        <w:t>“test-</w:t>
      </w:r>
      <w:proofErr w:type="spellStart"/>
      <w:r w:rsidR="009A5937" w:rsidRPr="008353E5">
        <w:rPr>
          <w:rFonts w:ascii="Roboto" w:hAnsi="Roboto"/>
          <w:sz w:val="20"/>
          <w:szCs w:val="20"/>
        </w:rPr>
        <w:t>key.pem</w:t>
      </w:r>
      <w:proofErr w:type="spellEnd"/>
      <w:r w:rsidR="009A5937" w:rsidRPr="008353E5">
        <w:rPr>
          <w:rFonts w:ascii="Roboto" w:hAnsi="Roboto"/>
          <w:sz w:val="20"/>
          <w:szCs w:val="20"/>
        </w:rPr>
        <w:t>”</w:t>
      </w:r>
      <w:r w:rsidRPr="008353E5">
        <w:rPr>
          <w:rFonts w:ascii="Roboto" w:hAnsi="Roboto"/>
          <w:sz w:val="20"/>
          <w:szCs w:val="20"/>
        </w:rPr>
        <w:t xml:space="preserve"> (change the permission of k</w:t>
      </w:r>
      <w:r w:rsidR="009A5937" w:rsidRPr="008353E5">
        <w:rPr>
          <w:rFonts w:ascii="Roboto" w:hAnsi="Roboto"/>
          <w:sz w:val="20"/>
          <w:szCs w:val="20"/>
        </w:rPr>
        <w:t>ey</w:t>
      </w:r>
      <w:r w:rsidRPr="008353E5">
        <w:rPr>
          <w:rFonts w:ascii="Roboto" w:hAnsi="Roboto"/>
          <w:sz w:val="20"/>
          <w:szCs w:val="20"/>
        </w:rPr>
        <w:t>p</w:t>
      </w:r>
      <w:r w:rsidR="009A5937" w:rsidRPr="008353E5">
        <w:rPr>
          <w:rFonts w:ascii="Roboto" w:hAnsi="Roboto"/>
          <w:sz w:val="20"/>
          <w:szCs w:val="20"/>
        </w:rPr>
        <w:t>air</w:t>
      </w:r>
      <w:r w:rsidRPr="008353E5">
        <w:rPr>
          <w:rFonts w:ascii="Roboto" w:hAnsi="Roboto"/>
          <w:sz w:val="20"/>
          <w:szCs w:val="20"/>
        </w:rPr>
        <w:t xml:space="preserve"> file)</w:t>
      </w:r>
    </w:p>
    <w:p w14:paraId="1B6F3992" w14:textId="71DDD313" w:rsidR="00603202" w:rsidRDefault="003C3D17" w:rsidP="008353E5">
      <w:pPr>
        <w:rPr>
          <w:rFonts w:ascii="Roboto" w:hAnsi="Roboto"/>
          <w:sz w:val="20"/>
          <w:szCs w:val="20"/>
        </w:rPr>
      </w:pPr>
      <w:r w:rsidRPr="008353E5">
        <w:rPr>
          <w:rFonts w:ascii="Roboto" w:hAnsi="Roboto"/>
          <w:sz w:val="20"/>
          <w:szCs w:val="20"/>
        </w:rPr>
        <w:t xml:space="preserve">  </w:t>
      </w:r>
      <w:r w:rsidR="008353E5" w:rsidRPr="008353E5">
        <w:rPr>
          <w:rFonts w:ascii="Roboto" w:hAnsi="Roboto"/>
          <w:sz w:val="20"/>
          <w:szCs w:val="20"/>
        </w:rPr>
        <w:sym w:font="Wingdings" w:char="F0E0"/>
      </w:r>
      <w:r w:rsidRPr="008353E5">
        <w:rPr>
          <w:rFonts w:ascii="Roboto" w:hAnsi="Roboto"/>
          <w:sz w:val="20"/>
          <w:szCs w:val="20"/>
        </w:rPr>
        <w:t xml:space="preserve"> </w:t>
      </w:r>
      <w:proofErr w:type="spellStart"/>
      <w:r w:rsidRPr="008353E5">
        <w:rPr>
          <w:rFonts w:ascii="Roboto" w:hAnsi="Roboto"/>
          <w:sz w:val="20"/>
          <w:szCs w:val="20"/>
        </w:rPr>
        <w:t>sudo</w:t>
      </w:r>
      <w:proofErr w:type="spellEnd"/>
      <w:r w:rsidRPr="008353E5">
        <w:rPr>
          <w:rFonts w:ascii="Roboto" w:hAnsi="Roboto"/>
          <w:sz w:val="20"/>
          <w:szCs w:val="20"/>
        </w:rPr>
        <w:t xml:space="preserve"> ssh -</w:t>
      </w:r>
      <w:proofErr w:type="spellStart"/>
      <w:r w:rsidRPr="008353E5">
        <w:rPr>
          <w:rFonts w:ascii="Roboto" w:hAnsi="Roboto"/>
          <w:sz w:val="20"/>
          <w:szCs w:val="20"/>
        </w:rPr>
        <w:t>i</w:t>
      </w:r>
      <w:proofErr w:type="spellEnd"/>
      <w:r w:rsidRPr="008353E5">
        <w:rPr>
          <w:rFonts w:ascii="Roboto" w:hAnsi="Roboto"/>
          <w:sz w:val="20"/>
          <w:szCs w:val="20"/>
        </w:rPr>
        <w:t xml:space="preserve"> "</w:t>
      </w:r>
      <w:r w:rsidR="009A5937" w:rsidRPr="008353E5">
        <w:rPr>
          <w:rFonts w:ascii="Roboto" w:hAnsi="Roboto"/>
          <w:sz w:val="20"/>
          <w:szCs w:val="20"/>
        </w:rPr>
        <w:t>test-</w:t>
      </w:r>
      <w:proofErr w:type="spellStart"/>
      <w:r w:rsidR="009A5937" w:rsidRPr="008353E5">
        <w:rPr>
          <w:rFonts w:ascii="Roboto" w:hAnsi="Roboto"/>
          <w:sz w:val="20"/>
          <w:szCs w:val="20"/>
        </w:rPr>
        <w:t>key</w:t>
      </w:r>
      <w:r w:rsidRPr="008353E5">
        <w:rPr>
          <w:rFonts w:ascii="Roboto" w:hAnsi="Roboto"/>
          <w:sz w:val="20"/>
          <w:szCs w:val="20"/>
        </w:rPr>
        <w:t>.pem</w:t>
      </w:r>
      <w:proofErr w:type="spellEnd"/>
      <w:r w:rsidRPr="008353E5">
        <w:rPr>
          <w:rFonts w:ascii="Roboto" w:hAnsi="Roboto"/>
          <w:sz w:val="20"/>
          <w:szCs w:val="20"/>
        </w:rPr>
        <w:t>" ubuntu@120.0.2.186 (used to ssh into private instance)</w:t>
      </w:r>
    </w:p>
    <w:p w14:paraId="09DA5B5B" w14:textId="13302770" w:rsidR="0042285A" w:rsidRDefault="00860042" w:rsidP="008353E5">
      <w:pPr>
        <w:rPr>
          <w:rFonts w:ascii="Roboto" w:hAnsi="Roboto"/>
          <w:sz w:val="20"/>
          <w:szCs w:val="20"/>
        </w:rPr>
      </w:pPr>
      <w:r w:rsidRPr="00882365">
        <w:rPr>
          <w:rFonts w:ascii="Roboto" w:hAnsi="Roboto"/>
          <w:b/>
          <w:bCs/>
          <w:color w:val="ED0000"/>
          <w:sz w:val="24"/>
          <w:szCs w:val="24"/>
        </w:rPr>
        <w:drawing>
          <wp:inline distT="0" distB="0" distL="0" distR="0" wp14:anchorId="3965A3B8" wp14:editId="56FB6E67">
            <wp:extent cx="5731510" cy="2293620"/>
            <wp:effectExtent l="0" t="0" r="2540" b="0"/>
            <wp:docPr id="11718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9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FBE2" w14:textId="77777777" w:rsidR="00603872" w:rsidRDefault="00603872" w:rsidP="008353E5">
      <w:pPr>
        <w:rPr>
          <w:rFonts w:ascii="Roboto" w:hAnsi="Roboto"/>
          <w:sz w:val="20"/>
          <w:szCs w:val="20"/>
        </w:rPr>
      </w:pPr>
    </w:p>
    <w:p w14:paraId="3AAA92D6" w14:textId="2CEBD407" w:rsidR="00603872" w:rsidRDefault="00603872" w:rsidP="008353E5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Create 1 </w:t>
      </w:r>
      <w:proofErr w:type="spellStart"/>
      <w:r>
        <w:rPr>
          <w:rFonts w:ascii="Roboto" w:hAnsi="Roboto"/>
          <w:sz w:val="20"/>
          <w:szCs w:val="20"/>
        </w:rPr>
        <w:t>vpc</w:t>
      </w:r>
      <w:proofErr w:type="spellEnd"/>
      <w:r>
        <w:rPr>
          <w:rFonts w:ascii="Roboto" w:hAnsi="Roboto"/>
          <w:sz w:val="20"/>
          <w:szCs w:val="20"/>
        </w:rPr>
        <w:t>, 2subnets,2 route tables,1 igw, 1nat gateway,2 ec2 instances</w:t>
      </w:r>
    </w:p>
    <w:p w14:paraId="3302EB59" w14:textId="77777777" w:rsidR="0042285A" w:rsidRDefault="0042285A" w:rsidP="008353E5">
      <w:pPr>
        <w:rPr>
          <w:rFonts w:ascii="Roboto" w:hAnsi="Roboto"/>
          <w:sz w:val="20"/>
          <w:szCs w:val="20"/>
        </w:rPr>
      </w:pPr>
    </w:p>
    <w:p w14:paraId="5F020DDB" w14:textId="2361CE5A" w:rsidR="0042285A" w:rsidRPr="008353E5" w:rsidRDefault="0042285A" w:rsidP="008353E5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ab/>
      </w:r>
      <w:r>
        <w:rPr>
          <w:rFonts w:ascii="Roboto" w:hAnsi="Roboto"/>
          <w:sz w:val="20"/>
          <w:szCs w:val="20"/>
        </w:rPr>
        <w:tab/>
      </w:r>
      <w:r>
        <w:rPr>
          <w:rFonts w:ascii="Roboto" w:hAnsi="Roboto"/>
          <w:sz w:val="20"/>
          <w:szCs w:val="20"/>
        </w:rPr>
        <w:tab/>
      </w:r>
      <w:r>
        <w:rPr>
          <w:rFonts w:ascii="Roboto" w:hAnsi="Roboto"/>
          <w:sz w:val="20"/>
          <w:szCs w:val="20"/>
        </w:rPr>
        <w:tab/>
      </w:r>
      <w:r>
        <w:rPr>
          <w:rFonts w:ascii="Roboto" w:hAnsi="Roboto"/>
          <w:sz w:val="20"/>
          <w:szCs w:val="20"/>
        </w:rPr>
        <w:tab/>
        <w:t>----************----</w:t>
      </w:r>
    </w:p>
    <w:p w14:paraId="39A808D6" w14:textId="77777777" w:rsidR="003C3D17" w:rsidRDefault="003C3D17" w:rsidP="00603202">
      <w:pPr>
        <w:rPr>
          <w:rFonts w:ascii="Roboto" w:hAnsi="Roboto"/>
          <w:sz w:val="24"/>
          <w:szCs w:val="24"/>
        </w:rPr>
      </w:pPr>
    </w:p>
    <w:p w14:paraId="6090AC07" w14:textId="77777777" w:rsidR="001010D7" w:rsidRPr="00B21FC9" w:rsidRDefault="001010D7">
      <w:pPr>
        <w:rPr>
          <w:rFonts w:ascii="Roboto" w:hAnsi="Roboto"/>
          <w:sz w:val="24"/>
          <w:szCs w:val="24"/>
        </w:rPr>
      </w:pPr>
    </w:p>
    <w:sectPr w:rsidR="001010D7" w:rsidRPr="00B21FC9" w:rsidSect="00AE493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147FD" w14:textId="77777777" w:rsidR="00AE4936" w:rsidRDefault="00AE4936" w:rsidP="00694687">
      <w:pPr>
        <w:spacing w:after="0" w:line="240" w:lineRule="auto"/>
      </w:pPr>
      <w:r>
        <w:separator/>
      </w:r>
    </w:p>
  </w:endnote>
  <w:endnote w:type="continuationSeparator" w:id="0">
    <w:p w14:paraId="6ED0EE24" w14:textId="77777777" w:rsidR="00AE4936" w:rsidRDefault="00AE4936" w:rsidP="00694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B6E9C" w14:textId="77777777" w:rsidR="00AE4936" w:rsidRDefault="00AE4936" w:rsidP="00694687">
      <w:pPr>
        <w:spacing w:after="0" w:line="240" w:lineRule="auto"/>
      </w:pPr>
      <w:r>
        <w:separator/>
      </w:r>
    </w:p>
  </w:footnote>
  <w:footnote w:type="continuationSeparator" w:id="0">
    <w:p w14:paraId="6CD52393" w14:textId="77777777" w:rsidR="00AE4936" w:rsidRDefault="00AE4936" w:rsidP="00694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F59B9"/>
    <w:multiLevelType w:val="hybridMultilevel"/>
    <w:tmpl w:val="3D684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B875C8"/>
    <w:multiLevelType w:val="hybridMultilevel"/>
    <w:tmpl w:val="5F56D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74AFF"/>
    <w:multiLevelType w:val="hybridMultilevel"/>
    <w:tmpl w:val="6636B8C8"/>
    <w:lvl w:ilvl="0" w:tplc="38BA862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509416">
    <w:abstractNumId w:val="1"/>
  </w:num>
  <w:num w:numId="2" w16cid:durableId="773750552">
    <w:abstractNumId w:val="2"/>
  </w:num>
  <w:num w:numId="3" w16cid:durableId="1350329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231"/>
    <w:rsid w:val="00010B01"/>
    <w:rsid w:val="00047210"/>
    <w:rsid w:val="00095EEA"/>
    <w:rsid w:val="001010D7"/>
    <w:rsid w:val="00107BAC"/>
    <w:rsid w:val="0011514E"/>
    <w:rsid w:val="001302B7"/>
    <w:rsid w:val="00180BAB"/>
    <w:rsid w:val="001B3675"/>
    <w:rsid w:val="001F6ACB"/>
    <w:rsid w:val="0022585D"/>
    <w:rsid w:val="00250C18"/>
    <w:rsid w:val="00252B6A"/>
    <w:rsid w:val="00262652"/>
    <w:rsid w:val="00262956"/>
    <w:rsid w:val="00265BA1"/>
    <w:rsid w:val="002A6771"/>
    <w:rsid w:val="002B0970"/>
    <w:rsid w:val="002E61EE"/>
    <w:rsid w:val="00324493"/>
    <w:rsid w:val="00375535"/>
    <w:rsid w:val="00377B1E"/>
    <w:rsid w:val="003B4445"/>
    <w:rsid w:val="003C3D17"/>
    <w:rsid w:val="00415E9D"/>
    <w:rsid w:val="00420040"/>
    <w:rsid w:val="0042285A"/>
    <w:rsid w:val="004272BD"/>
    <w:rsid w:val="004328FD"/>
    <w:rsid w:val="0046407D"/>
    <w:rsid w:val="004722D1"/>
    <w:rsid w:val="00472682"/>
    <w:rsid w:val="00483856"/>
    <w:rsid w:val="00495892"/>
    <w:rsid w:val="004C1E69"/>
    <w:rsid w:val="004F48C2"/>
    <w:rsid w:val="00506948"/>
    <w:rsid w:val="00514ABC"/>
    <w:rsid w:val="005B5500"/>
    <w:rsid w:val="005C1B09"/>
    <w:rsid w:val="005C3CA3"/>
    <w:rsid w:val="005C7DEE"/>
    <w:rsid w:val="005E423D"/>
    <w:rsid w:val="005E6F04"/>
    <w:rsid w:val="00603202"/>
    <w:rsid w:val="00603872"/>
    <w:rsid w:val="00621754"/>
    <w:rsid w:val="00657105"/>
    <w:rsid w:val="00665040"/>
    <w:rsid w:val="00671A51"/>
    <w:rsid w:val="0067284D"/>
    <w:rsid w:val="00685357"/>
    <w:rsid w:val="00694687"/>
    <w:rsid w:val="006C50E5"/>
    <w:rsid w:val="006E685F"/>
    <w:rsid w:val="007412FC"/>
    <w:rsid w:val="00745884"/>
    <w:rsid w:val="007E3AD5"/>
    <w:rsid w:val="007F11E6"/>
    <w:rsid w:val="007F439A"/>
    <w:rsid w:val="008353E5"/>
    <w:rsid w:val="00860042"/>
    <w:rsid w:val="008669D8"/>
    <w:rsid w:val="008669E4"/>
    <w:rsid w:val="00882365"/>
    <w:rsid w:val="008B580B"/>
    <w:rsid w:val="008C5B82"/>
    <w:rsid w:val="008E42A2"/>
    <w:rsid w:val="008F0316"/>
    <w:rsid w:val="009001C4"/>
    <w:rsid w:val="009070D7"/>
    <w:rsid w:val="009079FF"/>
    <w:rsid w:val="009365B2"/>
    <w:rsid w:val="009A5937"/>
    <w:rsid w:val="009F343B"/>
    <w:rsid w:val="00A37B26"/>
    <w:rsid w:val="00A56923"/>
    <w:rsid w:val="00A60D39"/>
    <w:rsid w:val="00A6449F"/>
    <w:rsid w:val="00A94A39"/>
    <w:rsid w:val="00AA2D43"/>
    <w:rsid w:val="00AC4231"/>
    <w:rsid w:val="00AE4936"/>
    <w:rsid w:val="00AF4BC6"/>
    <w:rsid w:val="00B21FC9"/>
    <w:rsid w:val="00B23D73"/>
    <w:rsid w:val="00B25940"/>
    <w:rsid w:val="00B262A4"/>
    <w:rsid w:val="00B67C24"/>
    <w:rsid w:val="00B701AA"/>
    <w:rsid w:val="00B80A76"/>
    <w:rsid w:val="00BB36E8"/>
    <w:rsid w:val="00BC3024"/>
    <w:rsid w:val="00BC5B06"/>
    <w:rsid w:val="00BD1FA2"/>
    <w:rsid w:val="00C17EC7"/>
    <w:rsid w:val="00C44019"/>
    <w:rsid w:val="00C63ADD"/>
    <w:rsid w:val="00CF20C6"/>
    <w:rsid w:val="00CF3372"/>
    <w:rsid w:val="00D11DF9"/>
    <w:rsid w:val="00D20DBC"/>
    <w:rsid w:val="00D718A3"/>
    <w:rsid w:val="00D80DA3"/>
    <w:rsid w:val="00DB3FA5"/>
    <w:rsid w:val="00E01BCC"/>
    <w:rsid w:val="00E14833"/>
    <w:rsid w:val="00E57165"/>
    <w:rsid w:val="00E573D8"/>
    <w:rsid w:val="00E676AF"/>
    <w:rsid w:val="00EB20CA"/>
    <w:rsid w:val="00F06FBF"/>
    <w:rsid w:val="00F2301C"/>
    <w:rsid w:val="00F3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2955"/>
  <w15:chartTrackingRefBased/>
  <w15:docId w15:val="{A10CDA84-D90D-43E4-BA2E-6EBBE91C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DEE"/>
    <w:pPr>
      <w:ind w:left="720"/>
      <w:contextualSpacing/>
    </w:pPr>
  </w:style>
  <w:style w:type="character" w:customStyle="1" w:styleId="awsuilabel1wepgz2a8i95">
    <w:name w:val="awsui_label_1wepg_z2a8i_95"/>
    <w:basedOn w:val="DefaultParagraphFont"/>
    <w:rsid w:val="00265BA1"/>
  </w:style>
  <w:style w:type="paragraph" w:styleId="Header">
    <w:name w:val="header"/>
    <w:basedOn w:val="Normal"/>
    <w:link w:val="HeaderChar"/>
    <w:uiPriority w:val="99"/>
    <w:unhideWhenUsed/>
    <w:rsid w:val="006946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687"/>
  </w:style>
  <w:style w:type="paragraph" w:styleId="Footer">
    <w:name w:val="footer"/>
    <w:basedOn w:val="Normal"/>
    <w:link w:val="FooterChar"/>
    <w:uiPriority w:val="99"/>
    <w:unhideWhenUsed/>
    <w:rsid w:val="006946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6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Kunkatla Srinivas</dc:creator>
  <cp:keywords/>
  <dc:description/>
  <cp:lastModifiedBy>Kunkatla Srinivas</cp:lastModifiedBy>
  <cp:revision>116</cp:revision>
  <dcterms:created xsi:type="dcterms:W3CDTF">2024-02-29T01:24:00Z</dcterms:created>
  <dcterms:modified xsi:type="dcterms:W3CDTF">2024-03-01T01:22:00Z</dcterms:modified>
</cp:coreProperties>
</file>