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544" w:rsidRDefault="00DB5544" w:rsidP="00DB5544">
      <w:r>
        <w:t>A case-based reasoning model that uses preference theory functions</w:t>
      </w:r>
    </w:p>
    <w:p w:rsidR="00F66FCB" w:rsidRDefault="00DB5544" w:rsidP="00DB5544">
      <w:r>
        <w:t>for credit scoring</w:t>
      </w:r>
    </w:p>
    <w:p w:rsidR="00DB5544" w:rsidRDefault="00DB5544" w:rsidP="00DB5544"/>
    <w:p w:rsidR="00DB5544" w:rsidRDefault="00DB5544" w:rsidP="00DB5544">
      <w:r>
        <w:rPr>
          <w:rFonts w:hint="eastAsia"/>
        </w:rPr>
        <w:t xml:space="preserve">本文主要介绍了 </w:t>
      </w:r>
      <w:r w:rsidRPr="00DB5544">
        <w:t xml:space="preserve"> a case-based reasoning (CBR)</w:t>
      </w:r>
      <w:r>
        <w:t xml:space="preserve"> </w:t>
      </w:r>
      <w:r>
        <w:rPr>
          <w:rFonts w:hint="eastAsia"/>
        </w:rPr>
        <w:t>model，输入为案例的信息，输出为正或反，代表在此案例中能否同意客户的贷款等请求。</w:t>
      </w:r>
    </w:p>
    <w:p w:rsidR="00DB5544" w:rsidRDefault="00DB5544" w:rsidP="00DB5544">
      <w:r>
        <w:rPr>
          <w:rFonts w:hint="eastAsia"/>
        </w:rPr>
        <w:t>主要使用方法：</w:t>
      </w:r>
    </w:p>
    <w:p w:rsidR="00DB5544" w:rsidRDefault="00DB5544" w:rsidP="00DB5544">
      <w:r>
        <w:rPr>
          <w:rFonts w:hint="eastAsia"/>
        </w:rPr>
        <w:t>KNN，偏好函数（</w:t>
      </w:r>
      <w:r w:rsidRPr="00DB5544">
        <w:t>preference functions</w:t>
      </w:r>
      <w:r>
        <w:rPr>
          <w:rFonts w:hint="eastAsia"/>
        </w:rPr>
        <w:t>），遗传算法</w:t>
      </w:r>
    </w:p>
    <w:p w:rsidR="00DB5544" w:rsidRDefault="00B834E7" w:rsidP="00DB5544">
      <w:pPr>
        <w:rPr>
          <w:rFonts w:hint="eastAsia"/>
        </w:rPr>
      </w:pPr>
      <w:r>
        <w:rPr>
          <w:rFonts w:hint="eastAsia"/>
        </w:rPr>
        <w:t>论文主要内容：</w:t>
      </w:r>
    </w:p>
    <w:p w:rsidR="00DB5544" w:rsidRDefault="00DB5544" w:rsidP="004175A5">
      <w:pPr>
        <w:ind w:firstLineChars="200" w:firstLine="420"/>
      </w:pPr>
      <w:r>
        <w:rPr>
          <w:rFonts w:hint="eastAsia"/>
        </w:rPr>
        <w:t>首先介绍了使用</w:t>
      </w:r>
      <w:r w:rsidR="00B834E7">
        <w:rPr>
          <w:rFonts w:hint="eastAsia"/>
        </w:rPr>
        <w:t>K</w:t>
      </w:r>
      <w:r>
        <w:rPr>
          <w:rFonts w:hint="eastAsia"/>
        </w:rPr>
        <w:t>NN进行分类的方法，将之前的案例储存起来，输入新的案例时，根据KNN算法，找到最相似的K案例中所属的类较多的一类的类别作为输出。在衡量案例之间的</w:t>
      </w:r>
      <w:r w:rsidR="004175A5">
        <w:rPr>
          <w:rFonts w:hint="eastAsia"/>
        </w:rPr>
        <w:t>相似度的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过程中，不同的feature之间的weight是不同的，需要将weight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待定参数由遗传算法习得。同时，在衡量距离的过程中，对于两个案例间的同一个feature要经过</w:t>
      </w:r>
      <w:r w:rsidRPr="00DB5544">
        <w:t>preference function</w:t>
      </w:r>
      <w:r>
        <w:rPr>
          <w:rFonts w:hint="eastAsia"/>
        </w:rPr>
        <w:t>的转化，设feature的距离（此处一般是欧几里得</w:t>
      </w:r>
      <w:r w:rsidR="004175A5">
        <w:rPr>
          <w:rFonts w:hint="eastAsia"/>
        </w:rPr>
        <w:t>范数</w:t>
      </w:r>
      <w:r>
        <w:rPr>
          <w:rFonts w:hint="eastAsia"/>
        </w:rPr>
        <w:t>计算</w:t>
      </w:r>
      <w:r w:rsidR="004175A5">
        <w:rPr>
          <w:rFonts w:hint="eastAsia"/>
        </w:rPr>
        <w:t>出</w:t>
      </w:r>
      <w:r>
        <w:rPr>
          <w:rFonts w:hint="eastAsia"/>
        </w:rPr>
        <w:t>的距离）为d，则把d</w:t>
      </w:r>
      <w:proofErr w:type="gramStart"/>
      <w:r w:rsidR="004175A5">
        <w:rPr>
          <w:rFonts w:hint="eastAsia"/>
        </w:rPr>
        <w:t>当做</w:t>
      </w:r>
      <w:proofErr w:type="gramEnd"/>
      <w:r w:rsidR="004175A5">
        <w:rPr>
          <w:rFonts w:hint="eastAsia"/>
        </w:rPr>
        <w:t>函数的自变量，将</w:t>
      </w:r>
      <w:r>
        <w:rPr>
          <w:rFonts w:hint="eastAsia"/>
        </w:rPr>
        <w:t>转化后</w:t>
      </w:r>
      <w:r w:rsidR="004175A5">
        <w:rPr>
          <w:rFonts w:hint="eastAsia"/>
        </w:rPr>
        <w:t>的值</w:t>
      </w:r>
      <w:r>
        <w:rPr>
          <w:rFonts w:hint="eastAsia"/>
        </w:rPr>
        <w:t>参与两个案例之间的相似度的判定，</w:t>
      </w:r>
      <w:r w:rsidR="00B834E7">
        <w:rPr>
          <w:rFonts w:hint="eastAsia"/>
        </w:rPr>
        <w:t>偏好的函数的参数同样也是由遗传算法学习得到</w:t>
      </w:r>
      <w:r w:rsidR="004175A5">
        <w:rPr>
          <w:rFonts w:hint="eastAsia"/>
        </w:rPr>
        <w:t>，文中采用的是第五种偏好函数</w:t>
      </w:r>
      <w:r w:rsidR="00B834E7">
        <w:rPr>
          <w:rFonts w:hint="eastAsia"/>
        </w:rPr>
        <w:t>。</w:t>
      </w:r>
    </w:p>
    <w:p w:rsidR="00B834E7" w:rsidRDefault="00B834E7" w:rsidP="004175A5">
      <w:pPr>
        <w:ind w:firstLineChars="200" w:firstLine="420"/>
        <w:rPr>
          <w:rFonts w:hint="eastAsia"/>
        </w:rPr>
      </w:pPr>
      <w:r>
        <w:rPr>
          <w:rFonts w:hint="eastAsia"/>
        </w:rPr>
        <w:t>此种方法的好处是缓解</w:t>
      </w:r>
      <w:r w:rsidR="004175A5">
        <w:rPr>
          <w:rFonts w:hint="eastAsia"/>
        </w:rPr>
        <w:t>了</w:t>
      </w:r>
      <w:r>
        <w:rPr>
          <w:rFonts w:hint="eastAsia"/>
        </w:rPr>
        <w:t>传统的CBR中的过泛化（</w:t>
      </w:r>
      <w:r w:rsidRPr="00B834E7">
        <w:t>over-generalization</w:t>
      </w:r>
      <w:r>
        <w:rPr>
          <w:rFonts w:hint="eastAsia"/>
        </w:rPr>
        <w:t>）的问题，从而提升效果。</w:t>
      </w:r>
    </w:p>
    <w:p w:rsidR="00B834E7" w:rsidRDefault="00B834E7" w:rsidP="00DB5544">
      <w:r>
        <w:rPr>
          <w:rFonts w:hint="eastAsia"/>
        </w:rPr>
        <w:t>常用的偏好的函数为：</w:t>
      </w:r>
    </w:p>
    <w:p w:rsidR="00B834E7" w:rsidRDefault="00B834E7" w:rsidP="00DB5544">
      <w:r>
        <w:rPr>
          <w:noProof/>
        </w:rPr>
        <w:drawing>
          <wp:inline distT="0" distB="0" distL="0" distR="0" wp14:anchorId="32263E76" wp14:editId="51FBFA9E">
            <wp:extent cx="4238797" cy="47853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174" cy="47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E7" w:rsidRDefault="00B834E7" w:rsidP="00DB5544"/>
    <w:p w:rsidR="00B834E7" w:rsidRDefault="00B834E7" w:rsidP="00DB5544">
      <w:r>
        <w:rPr>
          <w:rFonts w:hint="eastAsia"/>
        </w:rPr>
        <w:lastRenderedPageBreak/>
        <w:t>论文可取之处：</w:t>
      </w:r>
    </w:p>
    <w:p w:rsidR="00B834E7" w:rsidRPr="00DB5544" w:rsidRDefault="00B834E7" w:rsidP="00DB5544">
      <w:pPr>
        <w:rPr>
          <w:rFonts w:hint="eastAsia"/>
        </w:rPr>
      </w:pPr>
      <w:r>
        <w:rPr>
          <w:rFonts w:hint="eastAsia"/>
        </w:rPr>
        <w:t>对几种方法进行了结合，改善了</w:t>
      </w:r>
      <w:r>
        <w:rPr>
          <w:rFonts w:hint="eastAsia"/>
        </w:rPr>
        <w:t>过泛化（</w:t>
      </w:r>
      <w:r w:rsidRPr="00B834E7">
        <w:t>over-generalization</w:t>
      </w:r>
      <w:r>
        <w:rPr>
          <w:rFonts w:hint="eastAsia"/>
        </w:rPr>
        <w:t>）的问题</w:t>
      </w:r>
      <w:r>
        <w:rPr>
          <w:rFonts w:hint="eastAsia"/>
        </w:rPr>
        <w:t>，在一定的程度上提</w:t>
      </w:r>
      <w:bookmarkStart w:id="0" w:name="_GoBack"/>
      <w:bookmarkEnd w:id="0"/>
      <w:r>
        <w:rPr>
          <w:rFonts w:hint="eastAsia"/>
        </w:rPr>
        <w:t>升了系统的表现。此论文发表于2012年，内容较为初级和简单。</w:t>
      </w:r>
    </w:p>
    <w:sectPr w:rsidR="00B834E7" w:rsidRPr="00DB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44"/>
    <w:rsid w:val="004175A5"/>
    <w:rsid w:val="00B834E7"/>
    <w:rsid w:val="00DB5544"/>
    <w:rsid w:val="00F6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6ACF"/>
  <w15:chartTrackingRefBased/>
  <w15:docId w15:val="{1187ECF4-0C86-4FFF-A705-48311DD6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2017-09-22T11:33:00Z</dcterms:created>
  <dcterms:modified xsi:type="dcterms:W3CDTF">2017-09-22T11:53:00Z</dcterms:modified>
</cp:coreProperties>
</file>