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4B867" w14:textId="06FD2D6F" w:rsidR="002F44AD" w:rsidRPr="00CE302D" w:rsidRDefault="000A26D2" w:rsidP="000A26D2">
      <w:pPr>
        <w:jc w:val="center"/>
        <w:rPr>
          <w:rFonts w:ascii="Times New Roman" w:hAnsi="Times New Roman" w:cs="Times New Roman"/>
          <w:sz w:val="24"/>
          <w:szCs w:val="24"/>
        </w:rPr>
      </w:pPr>
      <w:r w:rsidRPr="00CE302D">
        <w:rPr>
          <w:rFonts w:ascii="Times New Roman" w:hAnsi="Times New Roman" w:cs="Times New Roman"/>
          <w:sz w:val="24"/>
          <w:szCs w:val="24"/>
        </w:rPr>
        <w:t>Teesside University</w:t>
      </w:r>
    </w:p>
    <w:p w14:paraId="49C61C65" w14:textId="77777777" w:rsidR="000A26D2" w:rsidRPr="00CE302D" w:rsidRDefault="000A26D2" w:rsidP="000A26D2">
      <w:pPr>
        <w:jc w:val="center"/>
        <w:rPr>
          <w:rFonts w:ascii="Times New Roman" w:hAnsi="Times New Roman" w:cs="Times New Roman"/>
          <w:sz w:val="24"/>
          <w:szCs w:val="24"/>
        </w:rPr>
      </w:pPr>
    </w:p>
    <w:p w14:paraId="2E30E37C" w14:textId="15D4F66A" w:rsidR="000A26D2" w:rsidRPr="00CE302D" w:rsidRDefault="000A26D2" w:rsidP="000A26D2">
      <w:pPr>
        <w:jc w:val="center"/>
        <w:rPr>
          <w:rFonts w:ascii="Times New Roman" w:hAnsi="Times New Roman" w:cs="Times New Roman"/>
          <w:sz w:val="24"/>
          <w:szCs w:val="24"/>
        </w:rPr>
      </w:pPr>
      <w:r w:rsidRPr="00CE302D">
        <w:rPr>
          <w:rFonts w:ascii="Times New Roman" w:hAnsi="Times New Roman" w:cs="Times New Roman"/>
          <w:sz w:val="24"/>
          <w:szCs w:val="24"/>
        </w:rPr>
        <w:t>School of Computing, Engineering and Digital Technologies</w:t>
      </w:r>
    </w:p>
    <w:p w14:paraId="3E35DCC4" w14:textId="767DD930" w:rsidR="000A26D2" w:rsidRPr="00CE302D" w:rsidRDefault="000A26D2" w:rsidP="000A26D2">
      <w:pPr>
        <w:pStyle w:val="Title"/>
        <w:jc w:val="center"/>
        <w:rPr>
          <w:rFonts w:ascii="Times New Roman" w:hAnsi="Times New Roman" w:cs="Times New Roman"/>
        </w:rPr>
      </w:pPr>
      <w:r w:rsidRPr="00CE302D">
        <w:rPr>
          <w:rFonts w:ascii="Times New Roman" w:hAnsi="Times New Roman" w:cs="Times New Roman"/>
        </w:rPr>
        <w:t xml:space="preserve">Bin routes collection Streamlining </w:t>
      </w:r>
      <w:r w:rsidRPr="00CE302D">
        <w:rPr>
          <w:rFonts w:ascii="Times New Roman" w:hAnsi="Times New Roman" w:cs="Times New Roman"/>
        </w:rPr>
        <w:br/>
        <w:t>using weight, proximity and temperature</w:t>
      </w:r>
      <w:r w:rsidRPr="00CE302D">
        <w:rPr>
          <w:rFonts w:ascii="Times New Roman" w:hAnsi="Times New Roman" w:cs="Times New Roman"/>
        </w:rPr>
        <w:br/>
        <w:t>Sensors connected to a Raspberry Pi</w:t>
      </w:r>
    </w:p>
    <w:p w14:paraId="266A4EE8" w14:textId="77777777" w:rsidR="000A26D2" w:rsidRPr="00CE302D" w:rsidRDefault="000A26D2" w:rsidP="000A26D2">
      <w:pPr>
        <w:rPr>
          <w:rFonts w:ascii="Times New Roman" w:hAnsi="Times New Roman" w:cs="Times New Roman"/>
        </w:rPr>
      </w:pPr>
    </w:p>
    <w:p w14:paraId="601F0620" w14:textId="300EA105" w:rsidR="000A26D2" w:rsidRPr="00CE302D" w:rsidRDefault="000A26D2" w:rsidP="000A26D2">
      <w:pPr>
        <w:rPr>
          <w:rFonts w:ascii="Times New Roman" w:hAnsi="Times New Roman" w:cs="Times New Roman"/>
        </w:rPr>
      </w:pPr>
      <w:r w:rsidRPr="00CE302D">
        <w:rPr>
          <w:rFonts w:ascii="Times New Roman" w:hAnsi="Times New Roman" w:cs="Times New Roman"/>
        </w:rPr>
        <w:t>Authors:</w:t>
      </w:r>
    </w:p>
    <w:p w14:paraId="18DB9717" w14:textId="33E435E8" w:rsidR="000A26D2" w:rsidRPr="00CE302D" w:rsidRDefault="000A26D2" w:rsidP="000A26D2">
      <w:pPr>
        <w:rPr>
          <w:rFonts w:ascii="Times New Roman" w:hAnsi="Times New Roman" w:cs="Times New Roman"/>
        </w:rPr>
      </w:pPr>
      <w:r w:rsidRPr="00CE302D">
        <w:rPr>
          <w:rFonts w:ascii="Times New Roman" w:hAnsi="Times New Roman" w:cs="Times New Roman"/>
        </w:rPr>
        <w:t>Andrea Butera – C2653675</w:t>
      </w:r>
    </w:p>
    <w:p w14:paraId="4CD66B56" w14:textId="488308C8" w:rsidR="000A26D2" w:rsidRPr="00CE302D" w:rsidRDefault="000A26D2" w:rsidP="000A26D2">
      <w:pPr>
        <w:rPr>
          <w:rFonts w:ascii="Times New Roman" w:hAnsi="Times New Roman" w:cs="Times New Roman"/>
        </w:rPr>
      </w:pPr>
      <w:r w:rsidRPr="00CE302D">
        <w:rPr>
          <w:rFonts w:ascii="Times New Roman" w:hAnsi="Times New Roman" w:cs="Times New Roman"/>
        </w:rPr>
        <w:t>Mark Ditchburn – C2932952</w:t>
      </w:r>
    </w:p>
    <w:p w14:paraId="0C08D9AD" w14:textId="77777777" w:rsidR="00CE302D" w:rsidRPr="00CE302D" w:rsidRDefault="000A26D2" w:rsidP="000A26D2">
      <w:pPr>
        <w:rPr>
          <w:rFonts w:ascii="Times New Roman" w:hAnsi="Times New Roman" w:cs="Times New Roman"/>
        </w:rPr>
      </w:pPr>
      <w:r w:rsidRPr="00CE302D">
        <w:rPr>
          <w:rFonts w:ascii="Times New Roman" w:hAnsi="Times New Roman" w:cs="Times New Roman"/>
        </w:rPr>
        <w:t>Kuno De-Leeuw Kent – B1033634</w:t>
      </w:r>
    </w:p>
    <w:p w14:paraId="145F55F8" w14:textId="77777777" w:rsidR="00CE302D" w:rsidRPr="00CE302D" w:rsidRDefault="00CE302D" w:rsidP="000A26D2">
      <w:pPr>
        <w:rPr>
          <w:rFonts w:ascii="Times New Roman" w:hAnsi="Times New Roman" w:cs="Times New Roman"/>
        </w:rPr>
      </w:pPr>
    </w:p>
    <w:p w14:paraId="5B9C3135" w14:textId="77777777" w:rsidR="00CE302D" w:rsidRPr="00CE302D" w:rsidRDefault="00CE302D" w:rsidP="000A26D2">
      <w:pPr>
        <w:rPr>
          <w:rFonts w:ascii="Times New Roman" w:hAnsi="Times New Roman" w:cs="Times New Roman"/>
        </w:rPr>
      </w:pPr>
      <w:r w:rsidRPr="00CE302D">
        <w:rPr>
          <w:rFonts w:ascii="Times New Roman" w:hAnsi="Times New Roman" w:cs="Times New Roman"/>
        </w:rPr>
        <w:t>Module: Internet of Things</w:t>
      </w:r>
    </w:p>
    <w:p w14:paraId="56083173" w14:textId="77777777" w:rsidR="00CE302D" w:rsidRPr="00CE302D" w:rsidRDefault="00CE302D" w:rsidP="000A26D2">
      <w:pPr>
        <w:rPr>
          <w:rFonts w:ascii="Times New Roman" w:hAnsi="Times New Roman" w:cs="Times New Roman"/>
        </w:rPr>
      </w:pPr>
    </w:p>
    <w:p w14:paraId="7B6C4BBC" w14:textId="5F6A07BD" w:rsidR="00CE302D" w:rsidRPr="00CE302D" w:rsidRDefault="00CE302D" w:rsidP="000A26D2">
      <w:pPr>
        <w:rPr>
          <w:rFonts w:ascii="Times New Roman" w:hAnsi="Times New Roman" w:cs="Times New Roman"/>
        </w:rPr>
      </w:pPr>
      <w:r w:rsidRPr="00CE302D">
        <w:rPr>
          <w:rFonts w:ascii="Times New Roman" w:hAnsi="Times New Roman" w:cs="Times New Roman"/>
        </w:rPr>
        <w:t>Date: 3/04/2025</w:t>
      </w:r>
      <w:r w:rsidR="000A26D2" w:rsidRPr="00CE302D">
        <w:rPr>
          <w:rFonts w:ascii="Times New Roman" w:hAnsi="Times New Roman" w:cs="Times New Roman"/>
        </w:rPr>
        <w:t xml:space="preserve"> </w:t>
      </w:r>
    </w:p>
    <w:p w14:paraId="01B7C43E" w14:textId="77777777" w:rsidR="00CE302D" w:rsidRPr="00CE302D" w:rsidRDefault="00CE302D">
      <w:pPr>
        <w:rPr>
          <w:rFonts w:ascii="Times New Roman" w:hAnsi="Times New Roman" w:cs="Times New Roman"/>
        </w:rPr>
      </w:pPr>
      <w:r w:rsidRPr="00CE302D">
        <w:rPr>
          <w:rFonts w:ascii="Times New Roman" w:hAnsi="Times New Roman" w:cs="Times New Roman"/>
        </w:rPr>
        <w:br w:type="page"/>
      </w:r>
    </w:p>
    <w:p w14:paraId="41D2FF14" w14:textId="77777777" w:rsidR="00CE302D" w:rsidRPr="009B2AE5" w:rsidRDefault="00CE302D" w:rsidP="000A26D2">
      <w:pPr>
        <w:rPr>
          <w:rFonts w:ascii="Times New Roman" w:hAnsi="Times New Roman" w:cs="Times New Roman"/>
          <w:sz w:val="24"/>
          <w:szCs w:val="24"/>
        </w:rPr>
      </w:pPr>
      <w:r w:rsidRPr="009B2AE5">
        <w:rPr>
          <w:rFonts w:ascii="Times New Roman" w:hAnsi="Times New Roman" w:cs="Times New Roman"/>
          <w:b/>
          <w:bCs/>
          <w:sz w:val="24"/>
          <w:szCs w:val="24"/>
        </w:rPr>
        <w:lastRenderedPageBreak/>
        <w:t>1</w:t>
      </w:r>
      <w:r w:rsidRPr="009B2AE5">
        <w:rPr>
          <w:rFonts w:ascii="Times New Roman" w:hAnsi="Times New Roman" w:cs="Times New Roman"/>
          <w:sz w:val="24"/>
          <w:szCs w:val="24"/>
        </w:rPr>
        <w:t xml:space="preserve"> </w:t>
      </w:r>
      <w:r w:rsidRPr="009B2AE5">
        <w:rPr>
          <w:rFonts w:ascii="Times New Roman" w:hAnsi="Times New Roman" w:cs="Times New Roman"/>
          <w:b/>
          <w:bCs/>
          <w:sz w:val="24"/>
          <w:szCs w:val="24"/>
        </w:rPr>
        <w:t>Introduction</w:t>
      </w:r>
    </w:p>
    <w:p w14:paraId="73434277" w14:textId="04D484FB" w:rsidR="00173726" w:rsidRPr="00173726" w:rsidRDefault="00173726" w:rsidP="00173726">
      <w:pPr>
        <w:rPr>
          <w:rFonts w:ascii="Times New Roman" w:hAnsi="Times New Roman" w:cs="Times New Roman"/>
          <w:sz w:val="24"/>
          <w:szCs w:val="24"/>
        </w:rPr>
      </w:pPr>
      <w:r w:rsidRPr="00173726">
        <w:rPr>
          <w:rFonts w:ascii="Times New Roman" w:hAnsi="Times New Roman" w:cs="Times New Roman"/>
          <w:sz w:val="24"/>
          <w:szCs w:val="24"/>
        </w:rPr>
        <w:t xml:space="preserve">In recent years, the integration of Internet of Things (IoT) technologies into urban infrastructure has significantly advanced the efficiency and sustainability of public services. Waste management, a critical aspect of urban living, stands to benefit greatly from these innovations. This report presents the design and implementation of a smart waste management solution developed as part of </w:t>
      </w:r>
      <w:r w:rsidR="00AB7ACA" w:rsidRPr="009B2AE5">
        <w:rPr>
          <w:rFonts w:ascii="Times New Roman" w:hAnsi="Times New Roman" w:cs="Times New Roman"/>
          <w:sz w:val="24"/>
          <w:szCs w:val="24"/>
        </w:rPr>
        <w:t>Teesside University Internet of Things</w:t>
      </w:r>
      <w:r w:rsidRPr="00173726">
        <w:rPr>
          <w:rFonts w:ascii="Times New Roman" w:hAnsi="Times New Roman" w:cs="Times New Roman"/>
          <w:sz w:val="24"/>
          <w:szCs w:val="24"/>
        </w:rPr>
        <w:t xml:space="preserve"> project.</w:t>
      </w:r>
    </w:p>
    <w:p w14:paraId="7659B8A7" w14:textId="70B0105C" w:rsidR="00173726" w:rsidRPr="00173726" w:rsidRDefault="00173726" w:rsidP="00173726">
      <w:pPr>
        <w:rPr>
          <w:rFonts w:ascii="Times New Roman" w:hAnsi="Times New Roman" w:cs="Times New Roman"/>
          <w:sz w:val="24"/>
          <w:szCs w:val="24"/>
        </w:rPr>
      </w:pPr>
      <w:r w:rsidRPr="00173726">
        <w:rPr>
          <w:rFonts w:ascii="Times New Roman" w:hAnsi="Times New Roman" w:cs="Times New Roman"/>
          <w:sz w:val="24"/>
          <w:szCs w:val="24"/>
        </w:rPr>
        <w:t xml:space="preserve">The proposed system leverages a Raspberry Pi in conjunction with a pressure sensor, a proximity sensor, and a temperature and humidity sensor to monitor trash bin usage in real-time. By collecting and </w:t>
      </w:r>
      <w:r w:rsidR="00AB7ACA" w:rsidRPr="009B2AE5">
        <w:rPr>
          <w:rFonts w:ascii="Times New Roman" w:hAnsi="Times New Roman" w:cs="Times New Roman"/>
          <w:sz w:val="24"/>
          <w:szCs w:val="24"/>
        </w:rPr>
        <w:t>analysing</w:t>
      </w:r>
      <w:r w:rsidRPr="00173726">
        <w:rPr>
          <w:rFonts w:ascii="Times New Roman" w:hAnsi="Times New Roman" w:cs="Times New Roman"/>
          <w:sz w:val="24"/>
          <w:szCs w:val="24"/>
        </w:rPr>
        <w:t xml:space="preserve"> data from these sensors, the system can predict the fill levels of individual bins using Machine Learning algorithms. This predictive capability enables the creation of optimized bin collection routes based on postcodes, thereby improving collection efficiency and reducing operational costs and environmental impact.</w:t>
      </w:r>
    </w:p>
    <w:p w14:paraId="04CF3CDB" w14:textId="265FA5C6" w:rsidR="00AB7ACA" w:rsidRPr="009B2AE5" w:rsidRDefault="00173726" w:rsidP="00173726">
      <w:pPr>
        <w:rPr>
          <w:rFonts w:ascii="Times New Roman" w:hAnsi="Times New Roman" w:cs="Times New Roman"/>
          <w:sz w:val="24"/>
          <w:szCs w:val="24"/>
        </w:rPr>
      </w:pPr>
      <w:r w:rsidRPr="00173726">
        <w:rPr>
          <w:rFonts w:ascii="Times New Roman" w:hAnsi="Times New Roman" w:cs="Times New Roman"/>
          <w:sz w:val="24"/>
          <w:szCs w:val="24"/>
        </w:rPr>
        <w:t xml:space="preserve">Developed collaboratively by a team </w:t>
      </w:r>
      <w:r w:rsidR="00AB7ACA" w:rsidRPr="009B2AE5">
        <w:rPr>
          <w:rFonts w:ascii="Times New Roman" w:hAnsi="Times New Roman" w:cs="Times New Roman"/>
          <w:sz w:val="24"/>
          <w:szCs w:val="24"/>
        </w:rPr>
        <w:t>composed of Andrea Butera, Kuno De-Leeuw Kent and Mark Ditchburn</w:t>
      </w:r>
      <w:r w:rsidRPr="00173726">
        <w:rPr>
          <w:rFonts w:ascii="Times New Roman" w:hAnsi="Times New Roman" w:cs="Times New Roman"/>
          <w:sz w:val="24"/>
          <w:szCs w:val="24"/>
        </w:rPr>
        <w:t>, this project demonstrates the potential of combining IoT hardware with intelligent data analysis to address real-world urban challenges. The following sections detail the system architecture, hardware and software components, data analysis methods, and the results of initial testing and evaluation.</w:t>
      </w:r>
    </w:p>
    <w:p w14:paraId="1F6CF5F6" w14:textId="77777777" w:rsidR="00AB7ACA" w:rsidRPr="00173726" w:rsidRDefault="00AB7ACA" w:rsidP="00173726">
      <w:pPr>
        <w:rPr>
          <w:rFonts w:ascii="Times New Roman" w:hAnsi="Times New Roman" w:cs="Times New Roman"/>
          <w:sz w:val="24"/>
          <w:szCs w:val="24"/>
        </w:rPr>
      </w:pPr>
    </w:p>
    <w:p w14:paraId="19A80F92" w14:textId="04E12C53" w:rsidR="000A26D2" w:rsidRPr="009B2AE5" w:rsidRDefault="00AB7ACA" w:rsidP="00173726">
      <w:pPr>
        <w:rPr>
          <w:rFonts w:ascii="Times New Roman" w:hAnsi="Times New Roman" w:cs="Times New Roman"/>
          <w:b/>
          <w:bCs/>
          <w:sz w:val="24"/>
          <w:szCs w:val="24"/>
        </w:rPr>
      </w:pPr>
      <w:r w:rsidRPr="009B2AE5">
        <w:rPr>
          <w:rFonts w:ascii="Times New Roman" w:hAnsi="Times New Roman" w:cs="Times New Roman"/>
          <w:b/>
          <w:bCs/>
          <w:sz w:val="24"/>
          <w:szCs w:val="24"/>
        </w:rPr>
        <w:t>2 Task one: Problem Identification</w:t>
      </w:r>
    </w:p>
    <w:p w14:paraId="56BD36D5" w14:textId="77777777" w:rsidR="00AB7ACA" w:rsidRPr="009B2AE5" w:rsidRDefault="00AB7ACA" w:rsidP="00173726">
      <w:pPr>
        <w:rPr>
          <w:rFonts w:ascii="Times New Roman" w:hAnsi="Times New Roman" w:cs="Times New Roman"/>
          <w:b/>
          <w:bCs/>
          <w:sz w:val="24"/>
          <w:szCs w:val="24"/>
        </w:rPr>
      </w:pPr>
    </w:p>
    <w:p w14:paraId="49C967C8" w14:textId="77777777" w:rsidR="00996EB1" w:rsidRPr="00996EB1" w:rsidRDefault="00996EB1" w:rsidP="00996EB1">
      <w:pPr>
        <w:rPr>
          <w:rFonts w:ascii="Times New Roman" w:hAnsi="Times New Roman" w:cs="Times New Roman"/>
          <w:sz w:val="24"/>
          <w:szCs w:val="24"/>
        </w:rPr>
      </w:pPr>
      <w:r w:rsidRPr="00996EB1">
        <w:rPr>
          <w:rFonts w:ascii="Times New Roman" w:hAnsi="Times New Roman" w:cs="Times New Roman"/>
          <w:sz w:val="24"/>
          <w:szCs w:val="24"/>
        </w:rPr>
        <w:t>Traditional waste collection systems often follow fixed schedules and routes, regardless of the actual fill levels of individual bins. This inefficiency can lead to a range of problems, including unnecessary fuel consumption, increased carbon emissions, and overflowing bins in high-usage areas. In densely populated urban environments, these challenges are compounded, resulting in higher operational costs for local councils and reduced quality of life for residents due to littering and unpleasant odours.</w:t>
      </w:r>
    </w:p>
    <w:p w14:paraId="4E9F39AC" w14:textId="77777777" w:rsidR="00996EB1" w:rsidRPr="00996EB1" w:rsidRDefault="00996EB1" w:rsidP="00996EB1">
      <w:pPr>
        <w:rPr>
          <w:rFonts w:ascii="Times New Roman" w:hAnsi="Times New Roman" w:cs="Times New Roman"/>
          <w:sz w:val="24"/>
          <w:szCs w:val="24"/>
        </w:rPr>
      </w:pPr>
      <w:r w:rsidRPr="00996EB1">
        <w:rPr>
          <w:rFonts w:ascii="Times New Roman" w:hAnsi="Times New Roman" w:cs="Times New Roman"/>
          <w:sz w:val="24"/>
          <w:szCs w:val="24"/>
        </w:rPr>
        <w:t>Furthermore, the lack of real-time data collection and predictive capabilities limits the ability of waste management authorities to adapt to dynamic conditions. Bins may be emptied prematurely when not full, wasting time and resources, or they may remain full for too long, creating health and hygiene issues.</w:t>
      </w:r>
    </w:p>
    <w:p w14:paraId="4D746967" w14:textId="77777777" w:rsidR="00996EB1" w:rsidRPr="00996EB1" w:rsidRDefault="00996EB1" w:rsidP="00996EB1">
      <w:pPr>
        <w:rPr>
          <w:rFonts w:ascii="Times New Roman" w:hAnsi="Times New Roman" w:cs="Times New Roman"/>
          <w:sz w:val="24"/>
          <w:szCs w:val="24"/>
        </w:rPr>
      </w:pPr>
      <w:r w:rsidRPr="00996EB1">
        <w:rPr>
          <w:rFonts w:ascii="Times New Roman" w:hAnsi="Times New Roman" w:cs="Times New Roman"/>
          <w:sz w:val="24"/>
          <w:szCs w:val="24"/>
        </w:rPr>
        <w:t>There is a clear need for a smarter, data-driven approach to waste collection that can dynamically adjust to actual usage patterns and environmental conditions. By harnessing IoT technologies and Machine Learning, it is possible to predict bin fill times and optimise collection routes, thereby improving efficiency, reducing environmental impact, and enhancing the overall effectiveness of municipal waste management.</w:t>
      </w:r>
    </w:p>
    <w:p w14:paraId="15EB27B7" w14:textId="50EF9B22" w:rsidR="00AB7ACA" w:rsidRPr="009B2AE5" w:rsidRDefault="00996EB1" w:rsidP="00173726">
      <w:pPr>
        <w:rPr>
          <w:rFonts w:ascii="Times New Roman" w:hAnsi="Times New Roman" w:cs="Times New Roman"/>
          <w:b/>
          <w:bCs/>
          <w:sz w:val="24"/>
          <w:szCs w:val="24"/>
        </w:rPr>
      </w:pPr>
      <w:r w:rsidRPr="009B2AE5">
        <w:rPr>
          <w:rFonts w:ascii="Times New Roman" w:hAnsi="Times New Roman" w:cs="Times New Roman"/>
          <w:b/>
          <w:bCs/>
          <w:sz w:val="24"/>
          <w:szCs w:val="24"/>
        </w:rPr>
        <w:t>3 Task two: Proposed IoT</w:t>
      </w:r>
      <w:r w:rsidR="00B12C5C" w:rsidRPr="009B2AE5">
        <w:rPr>
          <w:rFonts w:ascii="Times New Roman" w:hAnsi="Times New Roman" w:cs="Times New Roman"/>
          <w:b/>
          <w:bCs/>
          <w:sz w:val="24"/>
          <w:szCs w:val="24"/>
        </w:rPr>
        <w:t>-based</w:t>
      </w:r>
      <w:r w:rsidRPr="009B2AE5">
        <w:rPr>
          <w:rFonts w:ascii="Times New Roman" w:hAnsi="Times New Roman" w:cs="Times New Roman"/>
          <w:b/>
          <w:bCs/>
          <w:sz w:val="24"/>
          <w:szCs w:val="24"/>
        </w:rPr>
        <w:t xml:space="preserve"> Solution</w:t>
      </w:r>
    </w:p>
    <w:p w14:paraId="2B0E3A0F" w14:textId="77777777" w:rsidR="00B12C5C" w:rsidRPr="00B12C5C" w:rsidRDefault="00B12C5C" w:rsidP="00B12C5C">
      <w:pPr>
        <w:rPr>
          <w:rFonts w:ascii="Times New Roman" w:hAnsi="Times New Roman" w:cs="Times New Roman"/>
          <w:sz w:val="24"/>
          <w:szCs w:val="24"/>
        </w:rPr>
      </w:pPr>
      <w:r w:rsidRPr="00B12C5C">
        <w:rPr>
          <w:rFonts w:ascii="Times New Roman" w:hAnsi="Times New Roman" w:cs="Times New Roman"/>
          <w:sz w:val="24"/>
          <w:szCs w:val="24"/>
        </w:rPr>
        <w:t>To address the inefficiencies inherent in traditional waste collection systems, this project proposes a smart bin monitoring and route optimisation solution based on Internet of Things (IoT) technology and Machine Learning. The system is designed to provide real-time data collection, predictive analytics, and intelligent routing for waste collection services.</w:t>
      </w:r>
    </w:p>
    <w:p w14:paraId="5BD61A5A" w14:textId="77777777" w:rsidR="00B12C5C" w:rsidRPr="00B12C5C" w:rsidRDefault="00B12C5C" w:rsidP="00B12C5C">
      <w:pPr>
        <w:rPr>
          <w:rFonts w:ascii="Times New Roman" w:hAnsi="Times New Roman" w:cs="Times New Roman"/>
          <w:sz w:val="24"/>
          <w:szCs w:val="24"/>
        </w:rPr>
      </w:pPr>
      <w:r w:rsidRPr="00B12C5C">
        <w:rPr>
          <w:rFonts w:ascii="Times New Roman" w:hAnsi="Times New Roman" w:cs="Times New Roman"/>
          <w:sz w:val="24"/>
          <w:szCs w:val="24"/>
        </w:rPr>
        <w:lastRenderedPageBreak/>
        <w:t>The core of the solution is built around a Raspberry Pi, which serves as the central processing unit. It is connected to three key sensors:</w:t>
      </w:r>
    </w:p>
    <w:p w14:paraId="3FBDE4C8" w14:textId="77777777" w:rsidR="00B12C5C" w:rsidRPr="00B12C5C" w:rsidRDefault="00B12C5C" w:rsidP="00B12C5C">
      <w:pPr>
        <w:numPr>
          <w:ilvl w:val="0"/>
          <w:numId w:val="1"/>
        </w:numPr>
        <w:rPr>
          <w:rFonts w:ascii="Times New Roman" w:hAnsi="Times New Roman" w:cs="Times New Roman"/>
          <w:sz w:val="24"/>
          <w:szCs w:val="24"/>
        </w:rPr>
      </w:pPr>
      <w:r w:rsidRPr="00B12C5C">
        <w:rPr>
          <w:rFonts w:ascii="Times New Roman" w:hAnsi="Times New Roman" w:cs="Times New Roman"/>
          <w:sz w:val="24"/>
          <w:szCs w:val="24"/>
        </w:rPr>
        <w:t>Pressure Sensor: Mounted at the base of the bin, this sensor measures the weight of the waste, providing a reliable indication of how much material has accumulated.</w:t>
      </w:r>
    </w:p>
    <w:p w14:paraId="72FEB0AF" w14:textId="77777777" w:rsidR="00B12C5C" w:rsidRPr="00B12C5C" w:rsidRDefault="00B12C5C" w:rsidP="00B12C5C">
      <w:pPr>
        <w:numPr>
          <w:ilvl w:val="0"/>
          <w:numId w:val="1"/>
        </w:numPr>
        <w:rPr>
          <w:rFonts w:ascii="Times New Roman" w:hAnsi="Times New Roman" w:cs="Times New Roman"/>
          <w:sz w:val="24"/>
          <w:szCs w:val="24"/>
        </w:rPr>
      </w:pPr>
      <w:r w:rsidRPr="00B12C5C">
        <w:rPr>
          <w:rFonts w:ascii="Times New Roman" w:hAnsi="Times New Roman" w:cs="Times New Roman"/>
          <w:sz w:val="24"/>
          <w:szCs w:val="24"/>
        </w:rPr>
        <w:t>Proximity Sensor: Positioned near the lid, this sensor detects the distance between the top of the waste and the lid itself, offering an additional metric for estimating how full the bin is.</w:t>
      </w:r>
    </w:p>
    <w:p w14:paraId="2FCD1639" w14:textId="77777777" w:rsidR="00B12C5C" w:rsidRPr="00B12C5C" w:rsidRDefault="00B12C5C" w:rsidP="00B12C5C">
      <w:pPr>
        <w:numPr>
          <w:ilvl w:val="0"/>
          <w:numId w:val="1"/>
        </w:numPr>
        <w:rPr>
          <w:rFonts w:ascii="Times New Roman" w:hAnsi="Times New Roman" w:cs="Times New Roman"/>
          <w:sz w:val="24"/>
          <w:szCs w:val="24"/>
        </w:rPr>
      </w:pPr>
      <w:r w:rsidRPr="00B12C5C">
        <w:rPr>
          <w:rFonts w:ascii="Times New Roman" w:hAnsi="Times New Roman" w:cs="Times New Roman"/>
          <w:sz w:val="24"/>
          <w:szCs w:val="24"/>
        </w:rPr>
        <w:t>Temperature and Humidity Sensor: Installed outside the bin, this sensor records ambient weather conditions. Environmental factors can influence waste decomposition rates and may also affect collection strategies.</w:t>
      </w:r>
    </w:p>
    <w:p w14:paraId="69DA4ADE" w14:textId="77777777" w:rsidR="00B12C5C" w:rsidRPr="00B12C5C" w:rsidRDefault="00B12C5C" w:rsidP="00B12C5C">
      <w:pPr>
        <w:rPr>
          <w:rFonts w:ascii="Times New Roman" w:hAnsi="Times New Roman" w:cs="Times New Roman"/>
          <w:sz w:val="24"/>
          <w:szCs w:val="24"/>
        </w:rPr>
      </w:pPr>
      <w:r w:rsidRPr="00B12C5C">
        <w:rPr>
          <w:rFonts w:ascii="Times New Roman" w:hAnsi="Times New Roman" w:cs="Times New Roman"/>
          <w:sz w:val="24"/>
          <w:szCs w:val="24"/>
        </w:rPr>
        <w:t>The data gathered from these sensors is continuously monitored and analysed. Using Machine Learning algorithms, the system predicts the estimated time until each bin reaches full capacity. These predictions enable proactive alerts to be generated, notifying waste management teams when a bin is likely to require servicing soon.</w:t>
      </w:r>
    </w:p>
    <w:p w14:paraId="76770F65" w14:textId="77777777" w:rsidR="00B12C5C" w:rsidRPr="00B12C5C" w:rsidRDefault="00B12C5C" w:rsidP="00B12C5C">
      <w:pPr>
        <w:rPr>
          <w:rFonts w:ascii="Times New Roman" w:hAnsi="Times New Roman" w:cs="Times New Roman"/>
          <w:sz w:val="24"/>
          <w:szCs w:val="24"/>
        </w:rPr>
      </w:pPr>
      <w:r w:rsidRPr="00B12C5C">
        <w:rPr>
          <w:rFonts w:ascii="Times New Roman" w:hAnsi="Times New Roman" w:cs="Times New Roman"/>
          <w:sz w:val="24"/>
          <w:szCs w:val="24"/>
        </w:rPr>
        <w:t>Moreover, the system incorporates a smart routing feature. By analysing the predicted fill levels and total weight of bins within specific postcodes, it generates optimised collection routes. This approach prioritises areas with heavier waste loads, ensuring resources are allocated efficiently and reducing unnecessary trips.</w:t>
      </w:r>
    </w:p>
    <w:p w14:paraId="50969358" w14:textId="77777777" w:rsidR="00B12C5C" w:rsidRPr="00B12C5C" w:rsidRDefault="00B12C5C" w:rsidP="00B12C5C">
      <w:pPr>
        <w:rPr>
          <w:rFonts w:ascii="Times New Roman" w:hAnsi="Times New Roman" w:cs="Times New Roman"/>
          <w:sz w:val="24"/>
          <w:szCs w:val="24"/>
        </w:rPr>
      </w:pPr>
      <w:r w:rsidRPr="00B12C5C">
        <w:rPr>
          <w:rFonts w:ascii="Times New Roman" w:hAnsi="Times New Roman" w:cs="Times New Roman"/>
          <w:sz w:val="24"/>
          <w:szCs w:val="24"/>
        </w:rPr>
        <w:t>Overall, the proposed IoT solution enhances waste collection by making it more data-driven, sustainable, and responsive to real-time conditions.</w:t>
      </w:r>
    </w:p>
    <w:p w14:paraId="4984539F" w14:textId="77777777" w:rsidR="00B12C5C" w:rsidRPr="009B2AE5" w:rsidRDefault="00B12C5C" w:rsidP="00173726">
      <w:pPr>
        <w:rPr>
          <w:rFonts w:ascii="Times New Roman" w:hAnsi="Times New Roman" w:cs="Times New Roman"/>
          <w:b/>
          <w:bCs/>
          <w:sz w:val="24"/>
          <w:szCs w:val="24"/>
        </w:rPr>
      </w:pPr>
    </w:p>
    <w:p w14:paraId="2EAD6CA2" w14:textId="7734177F" w:rsidR="003936EE" w:rsidRPr="009B2AE5" w:rsidRDefault="006B0647" w:rsidP="00173726">
      <w:pPr>
        <w:rPr>
          <w:rFonts w:ascii="Times New Roman" w:hAnsi="Times New Roman" w:cs="Times New Roman"/>
          <w:b/>
          <w:bCs/>
          <w:sz w:val="24"/>
          <w:szCs w:val="24"/>
        </w:rPr>
      </w:pPr>
      <w:r w:rsidRPr="009B2AE5">
        <w:rPr>
          <w:rFonts w:ascii="Times New Roman" w:hAnsi="Times New Roman" w:cs="Times New Roman"/>
          <w:b/>
          <w:bCs/>
          <w:sz w:val="24"/>
          <w:szCs w:val="24"/>
        </w:rPr>
        <w:t xml:space="preserve">3.1 </w:t>
      </w:r>
      <w:r w:rsidR="003936EE" w:rsidRPr="009B2AE5">
        <w:rPr>
          <w:rFonts w:ascii="Times New Roman" w:hAnsi="Times New Roman" w:cs="Times New Roman"/>
          <w:b/>
          <w:bCs/>
          <w:sz w:val="24"/>
          <w:szCs w:val="24"/>
        </w:rPr>
        <w:t xml:space="preserve">Hardware used: </w:t>
      </w:r>
    </w:p>
    <w:p w14:paraId="7AD33630" w14:textId="79C03B40" w:rsidR="003936EE" w:rsidRPr="009B2AE5" w:rsidRDefault="003936EE" w:rsidP="00173726">
      <w:pPr>
        <w:rPr>
          <w:rFonts w:ascii="Times New Roman" w:hAnsi="Times New Roman" w:cs="Times New Roman"/>
          <w:sz w:val="24"/>
          <w:szCs w:val="24"/>
        </w:rPr>
      </w:pPr>
      <w:r w:rsidRPr="009B2AE5">
        <w:rPr>
          <w:rFonts w:ascii="Times New Roman" w:hAnsi="Times New Roman" w:cs="Times New Roman"/>
          <w:b/>
          <w:bCs/>
          <w:sz w:val="24"/>
          <w:szCs w:val="24"/>
        </w:rPr>
        <w:t>Ultrasonic Distance Sensor HC-SR04</w:t>
      </w:r>
      <w:r w:rsidRPr="009B2AE5">
        <w:rPr>
          <w:rFonts w:ascii="Times New Roman" w:hAnsi="Times New Roman" w:cs="Times New Roman"/>
          <w:sz w:val="24"/>
          <w:szCs w:val="24"/>
        </w:rPr>
        <w:t xml:space="preserve">: </w:t>
      </w:r>
      <w:r w:rsidRPr="009B2AE5">
        <w:rPr>
          <w:rFonts w:ascii="Times New Roman" w:hAnsi="Times New Roman" w:cs="Times New Roman"/>
          <w:sz w:val="24"/>
          <w:szCs w:val="24"/>
        </w:rPr>
        <w:t>This sensor provides 2cm to 400cm of non-contact measurement functionality with a ranging accuracy that can reach up to 3mm. Each HC-SR04 module includes an ultrasonic transmitter, a receiver and a control circuit.</w:t>
      </w:r>
    </w:p>
    <w:p w14:paraId="6D6922FA" w14:textId="5CEA0474" w:rsidR="003936EE" w:rsidRPr="009B2AE5" w:rsidRDefault="006B0647" w:rsidP="00173726">
      <w:pPr>
        <w:rPr>
          <w:rFonts w:ascii="Times New Roman" w:hAnsi="Times New Roman" w:cs="Times New Roman"/>
          <w:sz w:val="24"/>
          <w:szCs w:val="24"/>
        </w:rPr>
      </w:pPr>
      <w:r w:rsidRPr="009B2AE5">
        <w:rPr>
          <w:rFonts w:ascii="Times New Roman" w:hAnsi="Times New Roman" w:cs="Times New Roman"/>
          <w:sz w:val="24"/>
          <w:szCs w:val="24"/>
        </w:rPr>
        <w:t>(</w:t>
      </w:r>
      <w:hyperlink r:id="rId5" w:history="1">
        <w:r w:rsidRPr="009B2AE5">
          <w:rPr>
            <w:rStyle w:val="Hyperlink"/>
            <w:rFonts w:ascii="Times New Roman" w:hAnsi="Times New Roman" w:cs="Times New Roman"/>
            <w:sz w:val="24"/>
            <w:szCs w:val="24"/>
          </w:rPr>
          <w:t>https://www.sparkfun.com/ultrasonic-distance-sensor-hc-sr04.html</w:t>
        </w:r>
      </w:hyperlink>
      <w:r w:rsidRPr="009B2AE5">
        <w:rPr>
          <w:rFonts w:ascii="Times New Roman" w:hAnsi="Times New Roman" w:cs="Times New Roman"/>
          <w:sz w:val="24"/>
          <w:szCs w:val="24"/>
        </w:rPr>
        <w:t>)</w:t>
      </w:r>
    </w:p>
    <w:p w14:paraId="28980B3A" w14:textId="77777777" w:rsidR="006B0647" w:rsidRPr="009B2AE5" w:rsidRDefault="006B0647" w:rsidP="00173726">
      <w:pPr>
        <w:rPr>
          <w:rFonts w:ascii="Times New Roman" w:hAnsi="Times New Roman" w:cs="Times New Roman"/>
          <w:sz w:val="24"/>
          <w:szCs w:val="24"/>
        </w:rPr>
      </w:pPr>
    </w:p>
    <w:p w14:paraId="745596FC" w14:textId="712C4EF6" w:rsidR="006B0647" w:rsidRPr="009B2AE5" w:rsidRDefault="006B0647" w:rsidP="00173726">
      <w:pPr>
        <w:rPr>
          <w:rFonts w:ascii="Times New Roman" w:hAnsi="Times New Roman" w:cs="Times New Roman"/>
          <w:sz w:val="24"/>
          <w:szCs w:val="24"/>
        </w:rPr>
      </w:pPr>
      <w:r w:rsidRPr="009B2AE5">
        <w:rPr>
          <w:rFonts w:ascii="Times New Roman" w:hAnsi="Times New Roman" w:cs="Times New Roman"/>
          <w:b/>
          <w:bCs/>
          <w:sz w:val="24"/>
          <w:szCs w:val="24"/>
        </w:rPr>
        <w:t>3.2 Interlink Electronics Force Resisting sensor</w:t>
      </w:r>
      <w:r w:rsidRPr="009B2AE5">
        <w:rPr>
          <w:rFonts w:ascii="Times New Roman" w:hAnsi="Times New Roman" w:cs="Times New Roman"/>
          <w:sz w:val="24"/>
          <w:szCs w:val="24"/>
        </w:rPr>
        <w:t xml:space="preserve">: </w:t>
      </w:r>
      <w:r w:rsidRPr="009B2AE5">
        <w:rPr>
          <w:rFonts w:ascii="Times New Roman" w:hAnsi="Times New Roman" w:cs="Times New Roman"/>
          <w:sz w:val="24"/>
          <w:szCs w:val="24"/>
        </w:rPr>
        <w:t xml:space="preserve"> When the sensor is in a neutral state, the circuit remains open, and electricity is unable to pass from one wire to the other. A spacer is then affixed to this substrate to create a small separation between it and the second substrate, which is coated with a proprietary conductive ink. When force is applied to the sensor, its conductive substrate </w:t>
      </w:r>
      <w:proofErr w:type="gramStart"/>
      <w:r w:rsidRPr="009B2AE5">
        <w:rPr>
          <w:rFonts w:ascii="Times New Roman" w:hAnsi="Times New Roman" w:cs="Times New Roman"/>
          <w:sz w:val="24"/>
          <w:szCs w:val="24"/>
        </w:rPr>
        <w:t>makes contact with</w:t>
      </w:r>
      <w:proofErr w:type="gramEnd"/>
      <w:r w:rsidRPr="009B2AE5">
        <w:rPr>
          <w:rFonts w:ascii="Times New Roman" w:hAnsi="Times New Roman" w:cs="Times New Roman"/>
          <w:sz w:val="24"/>
          <w:szCs w:val="24"/>
        </w:rPr>
        <w:t xml:space="preserve"> printed circuit substrate, allowing electricity to flow from one wire to the other. The amount of electricity that </w:t>
      </w:r>
      <w:proofErr w:type="gramStart"/>
      <w:r w:rsidRPr="009B2AE5">
        <w:rPr>
          <w:rFonts w:ascii="Times New Roman" w:hAnsi="Times New Roman" w:cs="Times New Roman"/>
          <w:sz w:val="24"/>
          <w:szCs w:val="24"/>
        </w:rPr>
        <w:t>is able to</w:t>
      </w:r>
      <w:proofErr w:type="gramEnd"/>
      <w:r w:rsidRPr="009B2AE5">
        <w:rPr>
          <w:rFonts w:ascii="Times New Roman" w:hAnsi="Times New Roman" w:cs="Times New Roman"/>
          <w:sz w:val="24"/>
          <w:szCs w:val="24"/>
        </w:rPr>
        <w:t xml:space="preserve"> flow within the circuit depends on the pressure exerted on the FSR, as greater pressure brings more of the conductive material in contact with the wires and ups the electrical output in a predictable way, allowing them to detect changes in force as well.</w:t>
      </w:r>
    </w:p>
    <w:p w14:paraId="7E063387" w14:textId="600AD20B" w:rsidR="006B0647" w:rsidRPr="009B2AE5" w:rsidRDefault="006B0647" w:rsidP="00173726">
      <w:pPr>
        <w:rPr>
          <w:rFonts w:ascii="Times New Roman" w:hAnsi="Times New Roman" w:cs="Times New Roman"/>
          <w:sz w:val="24"/>
          <w:szCs w:val="24"/>
        </w:rPr>
      </w:pPr>
      <w:r w:rsidRPr="009B2AE5">
        <w:rPr>
          <w:rFonts w:ascii="Times New Roman" w:hAnsi="Times New Roman" w:cs="Times New Roman"/>
          <w:sz w:val="24"/>
          <w:szCs w:val="24"/>
        </w:rPr>
        <w:t>(</w:t>
      </w:r>
      <w:hyperlink r:id="rId6" w:history="1">
        <w:r w:rsidRPr="009B2AE5">
          <w:rPr>
            <w:rStyle w:val="Hyperlink"/>
            <w:rFonts w:ascii="Times New Roman" w:hAnsi="Times New Roman" w:cs="Times New Roman"/>
            <w:sz w:val="24"/>
            <w:szCs w:val="24"/>
          </w:rPr>
          <w:t>https://www.interlinkelectronics.com/force-sensing-resistor</w:t>
        </w:r>
      </w:hyperlink>
      <w:r w:rsidRPr="009B2AE5">
        <w:rPr>
          <w:rFonts w:ascii="Times New Roman" w:hAnsi="Times New Roman" w:cs="Times New Roman"/>
          <w:sz w:val="24"/>
          <w:szCs w:val="24"/>
        </w:rPr>
        <w:t xml:space="preserve">) </w:t>
      </w:r>
    </w:p>
    <w:p w14:paraId="1AD7A76A" w14:textId="77777777" w:rsidR="006B0647" w:rsidRPr="009B2AE5" w:rsidRDefault="006B0647" w:rsidP="00173726">
      <w:pPr>
        <w:rPr>
          <w:rFonts w:ascii="Times New Roman" w:hAnsi="Times New Roman" w:cs="Times New Roman"/>
          <w:sz w:val="24"/>
          <w:szCs w:val="24"/>
        </w:rPr>
      </w:pPr>
    </w:p>
    <w:p w14:paraId="172A1FE2" w14:textId="2B01BA52" w:rsidR="006B0647" w:rsidRPr="009B2AE5" w:rsidRDefault="006B0647" w:rsidP="00173726">
      <w:pPr>
        <w:rPr>
          <w:rFonts w:ascii="Times New Roman" w:hAnsi="Times New Roman" w:cs="Times New Roman"/>
          <w:sz w:val="24"/>
          <w:szCs w:val="24"/>
        </w:rPr>
      </w:pPr>
      <w:r w:rsidRPr="009B2AE5">
        <w:rPr>
          <w:rFonts w:ascii="Times New Roman" w:hAnsi="Times New Roman" w:cs="Times New Roman"/>
          <w:b/>
          <w:bCs/>
          <w:sz w:val="24"/>
          <w:szCs w:val="24"/>
        </w:rPr>
        <w:lastRenderedPageBreak/>
        <w:t>3.3 DHT11 Temperature and Humidity sensor</w:t>
      </w:r>
      <w:r w:rsidRPr="009B2AE5">
        <w:rPr>
          <w:rFonts w:ascii="Times New Roman" w:hAnsi="Times New Roman" w:cs="Times New Roman"/>
          <w:sz w:val="24"/>
          <w:szCs w:val="24"/>
        </w:rPr>
        <w:t xml:space="preserve">: </w:t>
      </w:r>
      <w:r w:rsidRPr="009B2AE5">
        <w:rPr>
          <w:rFonts w:ascii="Times New Roman" w:hAnsi="Times New Roman" w:cs="Times New Roman"/>
          <w:sz w:val="24"/>
          <w:szCs w:val="24"/>
        </w:rPr>
        <w:t>DHT11 module featuring a temperature and humidity sensor with a calibrated digital output suitable for use with Arduino, Raspberry Pi and other development boards.</w:t>
      </w:r>
    </w:p>
    <w:p w14:paraId="085309AB" w14:textId="7C288F9E" w:rsidR="006B0647" w:rsidRPr="009B2AE5" w:rsidRDefault="006B0647" w:rsidP="00173726">
      <w:pPr>
        <w:rPr>
          <w:rFonts w:ascii="Times New Roman" w:hAnsi="Times New Roman" w:cs="Times New Roman"/>
          <w:sz w:val="24"/>
          <w:szCs w:val="24"/>
        </w:rPr>
      </w:pPr>
      <w:r w:rsidRPr="009B2AE5">
        <w:rPr>
          <w:rFonts w:ascii="Times New Roman" w:hAnsi="Times New Roman" w:cs="Times New Roman"/>
          <w:sz w:val="24"/>
          <w:szCs w:val="24"/>
        </w:rPr>
        <w:t>(</w:t>
      </w:r>
      <w:hyperlink r:id="rId7" w:history="1">
        <w:r w:rsidRPr="009B2AE5">
          <w:rPr>
            <w:rStyle w:val="Hyperlink"/>
            <w:rFonts w:ascii="Times New Roman" w:hAnsi="Times New Roman" w:cs="Times New Roman"/>
            <w:sz w:val="24"/>
            <w:szCs w:val="24"/>
          </w:rPr>
          <w:t>https://www.mouser.com/datasheet/2/758/DHT11-Technical-Data-Sheet-Translated-Version-1143054.pdf?srsltid=AfmBOoq-38GUVw2WFBwF1AULK5iIAaBuFfqZ5X4woLUHhhVj8-Uth07q</w:t>
        </w:r>
      </w:hyperlink>
      <w:r w:rsidRPr="009B2AE5">
        <w:rPr>
          <w:rFonts w:ascii="Times New Roman" w:hAnsi="Times New Roman" w:cs="Times New Roman"/>
          <w:sz w:val="24"/>
          <w:szCs w:val="24"/>
        </w:rPr>
        <w:t>)</w:t>
      </w:r>
    </w:p>
    <w:p w14:paraId="6CFDAFFA" w14:textId="7D1872D3" w:rsidR="006B0647" w:rsidRPr="009B2AE5" w:rsidRDefault="006B0647" w:rsidP="00173726">
      <w:pPr>
        <w:rPr>
          <w:rFonts w:ascii="Times New Roman" w:hAnsi="Times New Roman" w:cs="Times New Roman"/>
          <w:b/>
          <w:bCs/>
          <w:sz w:val="24"/>
          <w:szCs w:val="24"/>
        </w:rPr>
      </w:pPr>
      <w:r w:rsidRPr="009B2AE5">
        <w:rPr>
          <w:rFonts w:ascii="Times New Roman" w:hAnsi="Times New Roman" w:cs="Times New Roman"/>
          <w:b/>
          <w:bCs/>
          <w:sz w:val="24"/>
          <w:szCs w:val="24"/>
        </w:rPr>
        <w:t>3.4 Transport Layer</w:t>
      </w:r>
      <w:r w:rsidR="00D16E7D" w:rsidRPr="009B2AE5">
        <w:rPr>
          <w:rFonts w:ascii="Times New Roman" w:hAnsi="Times New Roman" w:cs="Times New Roman"/>
          <w:b/>
          <w:bCs/>
          <w:sz w:val="24"/>
          <w:szCs w:val="24"/>
        </w:rPr>
        <w:t xml:space="preserve"> (Kuno)</w:t>
      </w:r>
    </w:p>
    <w:p w14:paraId="5C02F64C" w14:textId="77777777" w:rsidR="006B0647" w:rsidRPr="009B2AE5" w:rsidRDefault="006B0647" w:rsidP="00173726">
      <w:pPr>
        <w:rPr>
          <w:rFonts w:ascii="Times New Roman" w:hAnsi="Times New Roman" w:cs="Times New Roman"/>
          <w:b/>
          <w:bCs/>
          <w:sz w:val="24"/>
          <w:szCs w:val="24"/>
        </w:rPr>
      </w:pPr>
    </w:p>
    <w:p w14:paraId="04EB30F1" w14:textId="7275D8AD" w:rsidR="006B0647" w:rsidRPr="009B2AE5" w:rsidRDefault="006B0647" w:rsidP="00173726">
      <w:pPr>
        <w:rPr>
          <w:rFonts w:ascii="Times New Roman" w:hAnsi="Times New Roman" w:cs="Times New Roman"/>
          <w:b/>
          <w:bCs/>
          <w:sz w:val="24"/>
          <w:szCs w:val="24"/>
        </w:rPr>
      </w:pPr>
      <w:r w:rsidRPr="009B2AE5">
        <w:rPr>
          <w:rFonts w:ascii="Times New Roman" w:hAnsi="Times New Roman" w:cs="Times New Roman"/>
          <w:b/>
          <w:bCs/>
          <w:sz w:val="24"/>
          <w:szCs w:val="24"/>
        </w:rPr>
        <w:t xml:space="preserve">3.5 Data Storage for analysis </w:t>
      </w:r>
    </w:p>
    <w:p w14:paraId="4E5F0305"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 xml:space="preserve">Effective data storage and accessibility are fundamental to the performance of any IoT solution, particularly when real-time analysis and decision-making are involved. In this project, data generated by the pressure, proximity, and temperature and humidity sensors is transmitted and stored using </w:t>
      </w:r>
      <w:proofErr w:type="spellStart"/>
      <w:r w:rsidRPr="00D16E7D">
        <w:rPr>
          <w:rFonts w:ascii="Times New Roman" w:hAnsi="Times New Roman" w:cs="Times New Roman"/>
          <w:b/>
          <w:bCs/>
          <w:sz w:val="24"/>
          <w:szCs w:val="24"/>
        </w:rPr>
        <w:t>HiveMQ</w:t>
      </w:r>
      <w:proofErr w:type="spellEnd"/>
      <w:r w:rsidRPr="00D16E7D">
        <w:rPr>
          <w:rFonts w:ascii="Times New Roman" w:hAnsi="Times New Roman" w:cs="Times New Roman"/>
          <w:sz w:val="24"/>
          <w:szCs w:val="24"/>
        </w:rPr>
        <w:t>, a cloud-based MQTT broker designed to handle high volumes of sensor data with low latency.</w:t>
      </w:r>
    </w:p>
    <w:p w14:paraId="2E03C08B" w14:textId="77777777" w:rsidR="00D16E7D" w:rsidRPr="00D16E7D" w:rsidRDefault="00D16E7D" w:rsidP="00D16E7D">
      <w:pPr>
        <w:rPr>
          <w:rFonts w:ascii="Times New Roman" w:hAnsi="Times New Roman" w:cs="Times New Roman"/>
          <w:sz w:val="24"/>
          <w:szCs w:val="24"/>
        </w:rPr>
      </w:pPr>
      <w:proofErr w:type="spellStart"/>
      <w:r w:rsidRPr="00D16E7D">
        <w:rPr>
          <w:rFonts w:ascii="Times New Roman" w:hAnsi="Times New Roman" w:cs="Times New Roman"/>
          <w:sz w:val="24"/>
          <w:szCs w:val="24"/>
        </w:rPr>
        <w:t>HiveMQ</w:t>
      </w:r>
      <w:proofErr w:type="spellEnd"/>
      <w:r w:rsidRPr="00D16E7D">
        <w:rPr>
          <w:rFonts w:ascii="Times New Roman" w:hAnsi="Times New Roman" w:cs="Times New Roman"/>
          <w:sz w:val="24"/>
          <w:szCs w:val="24"/>
        </w:rPr>
        <w:t xml:space="preserve"> serves as the central platform for receiving and managing the sensor data from multiple smart bins in real time. Each Raspberry Pi device is configured to publish sensor readings as MQTT messages to specific topics on the </w:t>
      </w:r>
      <w:proofErr w:type="spellStart"/>
      <w:r w:rsidRPr="00D16E7D">
        <w:rPr>
          <w:rFonts w:ascii="Times New Roman" w:hAnsi="Times New Roman" w:cs="Times New Roman"/>
          <w:sz w:val="24"/>
          <w:szCs w:val="24"/>
        </w:rPr>
        <w:t>HiveMQ</w:t>
      </w:r>
      <w:proofErr w:type="spellEnd"/>
      <w:r w:rsidRPr="00D16E7D">
        <w:rPr>
          <w:rFonts w:ascii="Times New Roman" w:hAnsi="Times New Roman" w:cs="Times New Roman"/>
          <w:sz w:val="24"/>
          <w:szCs w:val="24"/>
        </w:rPr>
        <w:t xml:space="preserve"> broker. This architecture ensures a scalable and reliable communication framework that supports multiple devices across various locations.</w:t>
      </w:r>
    </w:p>
    <w:p w14:paraId="60FE5349"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 xml:space="preserve">The stored data is then accessed by a custom-built </w:t>
      </w:r>
      <w:r w:rsidRPr="00D16E7D">
        <w:rPr>
          <w:rFonts w:ascii="Times New Roman" w:hAnsi="Times New Roman" w:cs="Times New Roman"/>
          <w:b/>
          <w:bCs/>
          <w:sz w:val="24"/>
          <w:szCs w:val="24"/>
        </w:rPr>
        <w:t>web application</w:t>
      </w:r>
      <w:r w:rsidRPr="00D16E7D">
        <w:rPr>
          <w:rFonts w:ascii="Times New Roman" w:hAnsi="Times New Roman" w:cs="Times New Roman"/>
          <w:sz w:val="24"/>
          <w:szCs w:val="24"/>
        </w:rPr>
        <w:t>, which retrieves the latest sensor values through MQTT subscriptions or via an integrated backend service. The application provides a user-friendly interface for monitoring current bin conditions and viewing historical data trends. Additionally, it integrates the data into a Machine Learning pipeline for predicting fill times and triggering alerts based on pre-set thresholds.</w:t>
      </w:r>
    </w:p>
    <w:p w14:paraId="17CDF99A"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 xml:space="preserve">This centralised approach to data storage and analysis ensures that the system remains responsive, robust, and capable of supporting advanced features such as route optimisation and environmental analysis. By leveraging </w:t>
      </w:r>
      <w:proofErr w:type="spellStart"/>
      <w:r w:rsidRPr="00D16E7D">
        <w:rPr>
          <w:rFonts w:ascii="Times New Roman" w:hAnsi="Times New Roman" w:cs="Times New Roman"/>
          <w:sz w:val="24"/>
          <w:szCs w:val="24"/>
        </w:rPr>
        <w:t>HiveMQ</w:t>
      </w:r>
      <w:proofErr w:type="spellEnd"/>
      <w:r w:rsidRPr="00D16E7D">
        <w:rPr>
          <w:rFonts w:ascii="Times New Roman" w:hAnsi="Times New Roman" w:cs="Times New Roman"/>
          <w:sz w:val="24"/>
          <w:szCs w:val="24"/>
        </w:rPr>
        <w:t>, the project benefits from secure, efficient, and real-time data handling, forming the backbone of the intelligent waste management system.</w:t>
      </w:r>
    </w:p>
    <w:p w14:paraId="6E1295C8" w14:textId="3E4D86AE" w:rsidR="00D16E7D" w:rsidRPr="009B2AE5" w:rsidRDefault="00D16E7D" w:rsidP="00173726">
      <w:pPr>
        <w:rPr>
          <w:rFonts w:ascii="Times New Roman" w:hAnsi="Times New Roman" w:cs="Times New Roman"/>
          <w:b/>
          <w:bCs/>
          <w:sz w:val="24"/>
          <w:szCs w:val="24"/>
        </w:rPr>
      </w:pPr>
      <w:r w:rsidRPr="009B2AE5">
        <w:rPr>
          <w:rFonts w:ascii="Times New Roman" w:hAnsi="Times New Roman" w:cs="Times New Roman"/>
          <w:b/>
          <w:bCs/>
          <w:sz w:val="24"/>
          <w:szCs w:val="24"/>
        </w:rPr>
        <w:t>4 Task Three: Design of the Solution</w:t>
      </w:r>
    </w:p>
    <w:p w14:paraId="442BB95F" w14:textId="6A5B8262" w:rsidR="009B2AE5"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 xml:space="preserve">The design of the IoT-based smart bin system was structured into three key phases: </w:t>
      </w:r>
      <w:r w:rsidRPr="00D16E7D">
        <w:rPr>
          <w:rFonts w:ascii="Times New Roman" w:hAnsi="Times New Roman" w:cs="Times New Roman"/>
          <w:b/>
          <w:bCs/>
          <w:sz w:val="24"/>
          <w:szCs w:val="24"/>
        </w:rPr>
        <w:t>data collection</w:t>
      </w:r>
      <w:r w:rsidRPr="00D16E7D">
        <w:rPr>
          <w:rFonts w:ascii="Times New Roman" w:hAnsi="Times New Roman" w:cs="Times New Roman"/>
          <w:sz w:val="24"/>
          <w:szCs w:val="24"/>
        </w:rPr>
        <w:t xml:space="preserve">, </w:t>
      </w:r>
      <w:r w:rsidRPr="00D16E7D">
        <w:rPr>
          <w:rFonts w:ascii="Times New Roman" w:hAnsi="Times New Roman" w:cs="Times New Roman"/>
          <w:b/>
          <w:bCs/>
          <w:sz w:val="24"/>
          <w:szCs w:val="24"/>
        </w:rPr>
        <w:t>data analysis and model creation</w:t>
      </w:r>
      <w:r w:rsidRPr="00D16E7D">
        <w:rPr>
          <w:rFonts w:ascii="Times New Roman" w:hAnsi="Times New Roman" w:cs="Times New Roman"/>
          <w:sz w:val="24"/>
          <w:szCs w:val="24"/>
        </w:rPr>
        <w:t xml:space="preserve">, and </w:t>
      </w:r>
      <w:r w:rsidRPr="00D16E7D">
        <w:rPr>
          <w:rFonts w:ascii="Times New Roman" w:hAnsi="Times New Roman" w:cs="Times New Roman"/>
          <w:b/>
          <w:bCs/>
          <w:sz w:val="24"/>
          <w:szCs w:val="24"/>
        </w:rPr>
        <w:t>data visualisation</w:t>
      </w:r>
      <w:r w:rsidRPr="00D16E7D">
        <w:rPr>
          <w:rFonts w:ascii="Times New Roman" w:hAnsi="Times New Roman" w:cs="Times New Roman"/>
          <w:sz w:val="24"/>
          <w:szCs w:val="24"/>
        </w:rPr>
        <w:t>. Each phase was developed with the goal of demonstrating the feasibility and effectiveness of a smart, data-driven waste management solution.</w:t>
      </w:r>
    </w:p>
    <w:p w14:paraId="4BC6B82C" w14:textId="77777777" w:rsidR="00D16E7D" w:rsidRPr="00D16E7D" w:rsidRDefault="00D16E7D" w:rsidP="00D16E7D">
      <w:pPr>
        <w:rPr>
          <w:rFonts w:ascii="Times New Roman" w:hAnsi="Times New Roman" w:cs="Times New Roman"/>
          <w:b/>
          <w:bCs/>
          <w:sz w:val="24"/>
          <w:szCs w:val="24"/>
        </w:rPr>
      </w:pPr>
      <w:r w:rsidRPr="00D16E7D">
        <w:rPr>
          <w:rFonts w:ascii="Times New Roman" w:hAnsi="Times New Roman" w:cs="Times New Roman"/>
          <w:b/>
          <w:bCs/>
          <w:sz w:val="24"/>
          <w:szCs w:val="24"/>
        </w:rPr>
        <w:t>Phase 1: Data Collection</w:t>
      </w:r>
    </w:p>
    <w:p w14:paraId="21944BC6"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Due to hardware limitations, only a single Raspberry Pi was available for this project. This device was configured to function as one smart bin, collecting real-time data from connected sensors measuring waste weight (via a pressure sensor), fill level (via a proximity sensor), and environmental conditions (via a temperature and humidity sensor).</w:t>
      </w:r>
    </w:p>
    <w:p w14:paraId="512BB1F6"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lastRenderedPageBreak/>
        <w:t xml:space="preserve">To simulate a realistic deployment across multiple bins, </w:t>
      </w:r>
      <w:r w:rsidRPr="00D16E7D">
        <w:rPr>
          <w:rFonts w:ascii="Times New Roman" w:hAnsi="Times New Roman" w:cs="Times New Roman"/>
          <w:b/>
          <w:bCs/>
          <w:sz w:val="24"/>
          <w:szCs w:val="24"/>
        </w:rPr>
        <w:t>mock data</w:t>
      </w:r>
      <w:r w:rsidRPr="00D16E7D">
        <w:rPr>
          <w:rFonts w:ascii="Times New Roman" w:hAnsi="Times New Roman" w:cs="Times New Roman"/>
          <w:sz w:val="24"/>
          <w:szCs w:val="24"/>
        </w:rPr>
        <w:t xml:space="preserve"> was generated to represent sensor readings from additional bins located in different postcodes. This approach allowed for comprehensive system testing and demonstration without requiring a full-scale hardware rollout. The combination of live and simulated data provided a diverse dataset for subsequent analysis and modelling.</w:t>
      </w:r>
    </w:p>
    <w:p w14:paraId="14570BB4" w14:textId="77777777" w:rsidR="00D16E7D" w:rsidRPr="00D16E7D" w:rsidRDefault="00D16E7D" w:rsidP="00D16E7D">
      <w:pPr>
        <w:rPr>
          <w:rFonts w:ascii="Times New Roman" w:hAnsi="Times New Roman" w:cs="Times New Roman"/>
          <w:b/>
          <w:bCs/>
          <w:sz w:val="24"/>
          <w:szCs w:val="24"/>
        </w:rPr>
      </w:pPr>
      <w:r w:rsidRPr="00D16E7D">
        <w:rPr>
          <w:rFonts w:ascii="Times New Roman" w:hAnsi="Times New Roman" w:cs="Times New Roman"/>
          <w:b/>
          <w:bCs/>
          <w:sz w:val="24"/>
          <w:szCs w:val="24"/>
        </w:rPr>
        <w:t>Phase 2: Data Analysis and Model Creation</w:t>
      </w:r>
    </w:p>
    <w:p w14:paraId="6A68A9FE"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 xml:space="preserve">The collected data—both real and simulated—was aggregated and processed using a custom algorithm designed to predict when bins </w:t>
      </w:r>
      <w:proofErr w:type="gramStart"/>
      <w:r w:rsidRPr="00D16E7D">
        <w:rPr>
          <w:rFonts w:ascii="Times New Roman" w:hAnsi="Times New Roman" w:cs="Times New Roman"/>
          <w:sz w:val="24"/>
          <w:szCs w:val="24"/>
        </w:rPr>
        <w:t>in a given</w:t>
      </w:r>
      <w:proofErr w:type="gramEnd"/>
      <w:r w:rsidRPr="00D16E7D">
        <w:rPr>
          <w:rFonts w:ascii="Times New Roman" w:hAnsi="Times New Roman" w:cs="Times New Roman"/>
          <w:sz w:val="24"/>
          <w:szCs w:val="24"/>
        </w:rPr>
        <w:t xml:space="preserve"> postcode would require emptying. The model analyses trends in bin fill levels, </w:t>
      </w:r>
      <w:proofErr w:type="gramStart"/>
      <w:r w:rsidRPr="00D16E7D">
        <w:rPr>
          <w:rFonts w:ascii="Times New Roman" w:hAnsi="Times New Roman" w:cs="Times New Roman"/>
          <w:sz w:val="24"/>
          <w:szCs w:val="24"/>
        </w:rPr>
        <w:t>taking into account</w:t>
      </w:r>
      <w:proofErr w:type="gramEnd"/>
      <w:r w:rsidRPr="00D16E7D">
        <w:rPr>
          <w:rFonts w:ascii="Times New Roman" w:hAnsi="Times New Roman" w:cs="Times New Roman"/>
          <w:sz w:val="24"/>
          <w:szCs w:val="24"/>
        </w:rPr>
        <w:t xml:space="preserve"> variables such as waste weight, proximity to the lid, and weather conditions, to estimate the time remaining until each bin reaches capacity.</w:t>
      </w:r>
    </w:p>
    <w:p w14:paraId="4C4E588E" w14:textId="77777777" w:rsidR="00D16E7D" w:rsidRPr="009B2AE5"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 xml:space="preserve">Using this information, the system determines when the </w:t>
      </w:r>
      <w:r w:rsidRPr="00D16E7D">
        <w:rPr>
          <w:rFonts w:ascii="Times New Roman" w:hAnsi="Times New Roman" w:cs="Times New Roman"/>
          <w:b/>
          <w:bCs/>
          <w:sz w:val="24"/>
          <w:szCs w:val="24"/>
        </w:rPr>
        <w:t>total waste load in a specific postcode</w:t>
      </w:r>
      <w:r w:rsidRPr="00D16E7D">
        <w:rPr>
          <w:rFonts w:ascii="Times New Roman" w:hAnsi="Times New Roman" w:cs="Times New Roman"/>
          <w:sz w:val="24"/>
          <w:szCs w:val="24"/>
        </w:rPr>
        <w:t xml:space="preserve"> crosses a predefined threshold, at which point it triggers a collection recommendation. This allows for smarter scheduling of bin collections and ensures that areas with higher waste accumulation are prioritised.</w:t>
      </w:r>
    </w:p>
    <w:p w14:paraId="74A80CE9" w14:textId="77777777" w:rsidR="00D16E7D" w:rsidRPr="00D16E7D" w:rsidRDefault="00D16E7D" w:rsidP="00D16E7D">
      <w:pPr>
        <w:rPr>
          <w:rFonts w:ascii="Times New Roman" w:hAnsi="Times New Roman" w:cs="Times New Roman"/>
          <w:b/>
          <w:bCs/>
          <w:sz w:val="24"/>
          <w:szCs w:val="24"/>
        </w:rPr>
      </w:pPr>
      <w:r w:rsidRPr="00D16E7D">
        <w:rPr>
          <w:rFonts w:ascii="Times New Roman" w:hAnsi="Times New Roman" w:cs="Times New Roman"/>
          <w:b/>
          <w:bCs/>
          <w:sz w:val="24"/>
          <w:szCs w:val="24"/>
        </w:rPr>
        <w:t>Phase 3: Data Visualisation</w:t>
      </w:r>
    </w:p>
    <w:p w14:paraId="6E0431DD"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 xml:space="preserve">To enhance usability and transparency, all data is presented visually through an intuitive </w:t>
      </w:r>
      <w:r w:rsidRPr="00D16E7D">
        <w:rPr>
          <w:rFonts w:ascii="Times New Roman" w:hAnsi="Times New Roman" w:cs="Times New Roman"/>
          <w:b/>
          <w:bCs/>
          <w:sz w:val="24"/>
          <w:szCs w:val="24"/>
        </w:rPr>
        <w:t>web application interface</w:t>
      </w:r>
      <w:r w:rsidRPr="00D16E7D">
        <w:rPr>
          <w:rFonts w:ascii="Times New Roman" w:hAnsi="Times New Roman" w:cs="Times New Roman"/>
          <w:sz w:val="24"/>
          <w:szCs w:val="24"/>
        </w:rPr>
        <w:t>. Live graphs display key metrics such as bin fill levels, weight progression, and environmental data. These dynamic visualisations update in real time, providing users with a clear overview of system performance and current bin statuses.</w:t>
      </w:r>
    </w:p>
    <w:p w14:paraId="31F9E8CB"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In addition to monitoring, the web app also displays alerts and suggested collection routes, making it a central hub for managing and interacting with the smart bin system.</w:t>
      </w:r>
    </w:p>
    <w:p w14:paraId="5D5B93DB" w14:textId="77777777" w:rsidR="00D16E7D" w:rsidRPr="009B2AE5" w:rsidRDefault="00D16E7D" w:rsidP="00173726">
      <w:pPr>
        <w:rPr>
          <w:rFonts w:ascii="Times New Roman" w:hAnsi="Times New Roman" w:cs="Times New Roman"/>
          <w:sz w:val="24"/>
          <w:szCs w:val="24"/>
        </w:rPr>
      </w:pPr>
    </w:p>
    <w:p w14:paraId="50AB3BB9" w14:textId="77777777" w:rsidR="009B2AE5" w:rsidRPr="009B2AE5" w:rsidRDefault="009B2AE5" w:rsidP="009B2AE5">
      <w:pPr>
        <w:rPr>
          <w:rFonts w:ascii="Times New Roman" w:hAnsi="Times New Roman" w:cs="Times New Roman"/>
          <w:b/>
          <w:bCs/>
          <w:sz w:val="24"/>
          <w:szCs w:val="24"/>
        </w:rPr>
      </w:pPr>
      <w:r w:rsidRPr="009B2AE5">
        <w:rPr>
          <w:rFonts w:ascii="Times New Roman" w:hAnsi="Times New Roman" w:cs="Times New Roman"/>
          <w:b/>
          <w:bCs/>
          <w:sz w:val="24"/>
          <w:szCs w:val="24"/>
        </w:rPr>
        <w:t>5 Task four: Development of the solution</w:t>
      </w:r>
    </w:p>
    <w:p w14:paraId="541EF89B" w14:textId="77777777" w:rsidR="009B2AE5" w:rsidRPr="009B2AE5" w:rsidRDefault="009B2AE5" w:rsidP="009B2AE5">
      <w:pPr>
        <w:rPr>
          <w:rFonts w:ascii="Times New Roman" w:hAnsi="Times New Roman" w:cs="Times New Roman"/>
          <w:b/>
          <w:bCs/>
          <w:sz w:val="24"/>
          <w:szCs w:val="24"/>
        </w:rPr>
      </w:pPr>
      <w:r w:rsidRPr="009B2AE5">
        <w:rPr>
          <w:rFonts w:ascii="Times New Roman" w:hAnsi="Times New Roman" w:cs="Times New Roman"/>
          <w:b/>
          <w:bCs/>
          <w:sz w:val="24"/>
          <w:szCs w:val="24"/>
        </w:rPr>
        <w:t>5.1 Sensing process (Led by Kuno De-Leeuw Kent)</w:t>
      </w:r>
    </w:p>
    <w:p w14:paraId="43343F54" w14:textId="77777777" w:rsidR="009B2AE5" w:rsidRPr="009B2AE5" w:rsidRDefault="009B2AE5" w:rsidP="009B2AE5">
      <w:pPr>
        <w:rPr>
          <w:rFonts w:ascii="Times New Roman" w:hAnsi="Times New Roman" w:cs="Times New Roman"/>
          <w:b/>
          <w:bCs/>
          <w:sz w:val="24"/>
          <w:szCs w:val="24"/>
        </w:rPr>
      </w:pPr>
      <w:r w:rsidRPr="009B2AE5">
        <w:rPr>
          <w:rFonts w:ascii="Times New Roman" w:hAnsi="Times New Roman" w:cs="Times New Roman"/>
          <w:b/>
          <w:bCs/>
          <w:sz w:val="24"/>
          <w:szCs w:val="24"/>
        </w:rPr>
        <w:t>5.2 Transport Layer (Led by Kuno De-Leeuw Kent)</w:t>
      </w:r>
    </w:p>
    <w:p w14:paraId="466E5E5E" w14:textId="77777777" w:rsidR="009B2AE5" w:rsidRPr="009B2AE5" w:rsidRDefault="009B2AE5" w:rsidP="009B2AE5">
      <w:pPr>
        <w:rPr>
          <w:rFonts w:ascii="Times New Roman" w:hAnsi="Times New Roman" w:cs="Times New Roman"/>
          <w:b/>
          <w:bCs/>
          <w:sz w:val="24"/>
          <w:szCs w:val="24"/>
        </w:rPr>
      </w:pPr>
      <w:r w:rsidRPr="009B2AE5">
        <w:rPr>
          <w:rFonts w:ascii="Times New Roman" w:hAnsi="Times New Roman" w:cs="Times New Roman"/>
          <w:b/>
          <w:bCs/>
          <w:sz w:val="24"/>
          <w:szCs w:val="24"/>
        </w:rPr>
        <w:t>5.3 Cloud Integration (Led by Mark Ditchburn)</w:t>
      </w:r>
    </w:p>
    <w:p w14:paraId="132728B9" w14:textId="77777777" w:rsidR="009B2AE5" w:rsidRPr="00D16E7D" w:rsidRDefault="009B2AE5" w:rsidP="009B2AE5">
      <w:pPr>
        <w:rPr>
          <w:rFonts w:ascii="Times New Roman" w:hAnsi="Times New Roman" w:cs="Times New Roman"/>
          <w:b/>
          <w:bCs/>
          <w:sz w:val="24"/>
          <w:szCs w:val="24"/>
        </w:rPr>
      </w:pPr>
      <w:r w:rsidRPr="009B2AE5">
        <w:rPr>
          <w:rFonts w:ascii="Times New Roman" w:hAnsi="Times New Roman" w:cs="Times New Roman"/>
          <w:b/>
          <w:bCs/>
          <w:sz w:val="24"/>
          <w:szCs w:val="24"/>
        </w:rPr>
        <w:t>5.4 Ai Visualisation and Decision Making (Led by Andrea Butera)</w:t>
      </w:r>
    </w:p>
    <w:p w14:paraId="5409AF98" w14:textId="77777777" w:rsidR="003936EE" w:rsidRPr="009B2AE5" w:rsidRDefault="003936EE" w:rsidP="00173726">
      <w:pPr>
        <w:rPr>
          <w:rFonts w:ascii="Times New Roman" w:hAnsi="Times New Roman" w:cs="Times New Roman"/>
          <w:sz w:val="24"/>
          <w:szCs w:val="24"/>
        </w:rPr>
      </w:pPr>
    </w:p>
    <w:p w14:paraId="0C27C65E" w14:textId="619A7365" w:rsidR="009B2AE5" w:rsidRPr="009B2AE5" w:rsidRDefault="009B2AE5" w:rsidP="00173726">
      <w:pPr>
        <w:rPr>
          <w:rFonts w:ascii="Times New Roman" w:hAnsi="Times New Roman" w:cs="Times New Roman"/>
          <w:b/>
          <w:bCs/>
          <w:sz w:val="24"/>
          <w:szCs w:val="24"/>
        </w:rPr>
      </w:pPr>
      <w:r w:rsidRPr="009B2AE5">
        <w:rPr>
          <w:rFonts w:ascii="Times New Roman" w:hAnsi="Times New Roman" w:cs="Times New Roman"/>
          <w:b/>
          <w:bCs/>
          <w:sz w:val="24"/>
          <w:szCs w:val="24"/>
        </w:rPr>
        <w:t>6 Task 5: Video demonstration</w:t>
      </w:r>
    </w:p>
    <w:p w14:paraId="126EC39D" w14:textId="38361498" w:rsidR="009B2AE5" w:rsidRPr="009B2AE5" w:rsidRDefault="009B2AE5" w:rsidP="00173726">
      <w:pPr>
        <w:rPr>
          <w:rFonts w:ascii="Times New Roman" w:hAnsi="Times New Roman" w:cs="Times New Roman"/>
          <w:sz w:val="24"/>
          <w:szCs w:val="24"/>
        </w:rPr>
      </w:pPr>
      <w:r w:rsidRPr="009B2AE5">
        <w:rPr>
          <w:rFonts w:ascii="Times New Roman" w:hAnsi="Times New Roman" w:cs="Times New Roman"/>
          <w:sz w:val="24"/>
          <w:szCs w:val="24"/>
        </w:rPr>
        <w:t>A video demonstration can be find attached to the submission.</w:t>
      </w:r>
    </w:p>
    <w:p w14:paraId="4A458454" w14:textId="39576232" w:rsidR="006B0647" w:rsidRPr="009B2AE5" w:rsidRDefault="009B2AE5" w:rsidP="006B0647">
      <w:pPr>
        <w:rPr>
          <w:rFonts w:ascii="Times New Roman" w:hAnsi="Times New Roman" w:cs="Times New Roman"/>
          <w:b/>
          <w:bCs/>
          <w:sz w:val="24"/>
          <w:szCs w:val="24"/>
        </w:rPr>
      </w:pPr>
      <w:r w:rsidRPr="009B2AE5">
        <w:rPr>
          <w:rFonts w:ascii="Times New Roman" w:hAnsi="Times New Roman" w:cs="Times New Roman"/>
          <w:b/>
          <w:bCs/>
          <w:sz w:val="24"/>
          <w:szCs w:val="24"/>
        </w:rPr>
        <w:t>7</w:t>
      </w:r>
      <w:r w:rsidR="006B0647" w:rsidRPr="009B2AE5">
        <w:rPr>
          <w:rFonts w:ascii="Times New Roman" w:hAnsi="Times New Roman" w:cs="Times New Roman"/>
          <w:b/>
          <w:bCs/>
          <w:sz w:val="24"/>
          <w:szCs w:val="24"/>
        </w:rPr>
        <w:t xml:space="preserve"> </w:t>
      </w:r>
      <w:r w:rsidRPr="009B2AE5">
        <w:rPr>
          <w:rFonts w:ascii="Times New Roman" w:hAnsi="Times New Roman" w:cs="Times New Roman"/>
          <w:b/>
          <w:bCs/>
          <w:sz w:val="24"/>
          <w:szCs w:val="24"/>
        </w:rPr>
        <w:t xml:space="preserve">Task Six: </w:t>
      </w:r>
      <w:r w:rsidR="006B0647" w:rsidRPr="009B2AE5">
        <w:rPr>
          <w:rFonts w:ascii="Times New Roman" w:hAnsi="Times New Roman" w:cs="Times New Roman"/>
          <w:b/>
          <w:bCs/>
          <w:sz w:val="24"/>
          <w:szCs w:val="24"/>
        </w:rPr>
        <w:t>Social, Economic and Ethical issues</w:t>
      </w:r>
    </w:p>
    <w:p w14:paraId="34947305" w14:textId="00B21112" w:rsidR="006B0647" w:rsidRPr="009B2AE5" w:rsidRDefault="006B0647" w:rsidP="006B0647">
      <w:pPr>
        <w:rPr>
          <w:rFonts w:ascii="Times New Roman" w:hAnsi="Times New Roman" w:cs="Times New Roman"/>
          <w:b/>
          <w:bCs/>
          <w:sz w:val="24"/>
          <w:szCs w:val="24"/>
        </w:rPr>
      </w:pPr>
      <w:r w:rsidRPr="009B2AE5">
        <w:rPr>
          <w:rFonts w:ascii="Times New Roman" w:hAnsi="Times New Roman" w:cs="Times New Roman"/>
          <w:b/>
          <w:bCs/>
          <w:sz w:val="24"/>
          <w:szCs w:val="24"/>
        </w:rPr>
        <w:t>Social Issues</w:t>
      </w:r>
    </w:p>
    <w:p w14:paraId="3E0D5F75" w14:textId="77777777" w:rsidR="006B0647" w:rsidRPr="006B0647" w:rsidRDefault="006B0647" w:rsidP="006B0647">
      <w:pPr>
        <w:rPr>
          <w:rFonts w:ascii="Times New Roman" w:hAnsi="Times New Roman" w:cs="Times New Roman"/>
          <w:sz w:val="24"/>
          <w:szCs w:val="24"/>
        </w:rPr>
      </w:pPr>
      <w:r w:rsidRPr="006B0647">
        <w:rPr>
          <w:rFonts w:ascii="Times New Roman" w:hAnsi="Times New Roman" w:cs="Times New Roman"/>
          <w:sz w:val="24"/>
          <w:szCs w:val="24"/>
        </w:rPr>
        <w:t>The implementation of an IoT-based waste management system can lead to significant social benefits, including cleaner urban environments, reduced littering, and improved public health. However, several social concerns must also be considered:</w:t>
      </w:r>
    </w:p>
    <w:p w14:paraId="2213E0C6" w14:textId="77777777" w:rsidR="006B0647" w:rsidRPr="006B0647" w:rsidRDefault="006B0647" w:rsidP="006B0647">
      <w:pPr>
        <w:numPr>
          <w:ilvl w:val="0"/>
          <w:numId w:val="2"/>
        </w:numPr>
        <w:rPr>
          <w:rFonts w:ascii="Times New Roman" w:hAnsi="Times New Roman" w:cs="Times New Roman"/>
          <w:sz w:val="24"/>
          <w:szCs w:val="24"/>
        </w:rPr>
      </w:pPr>
      <w:r w:rsidRPr="006B0647">
        <w:rPr>
          <w:rFonts w:ascii="Times New Roman" w:hAnsi="Times New Roman" w:cs="Times New Roman"/>
          <w:sz w:val="24"/>
          <w:szCs w:val="24"/>
        </w:rPr>
        <w:lastRenderedPageBreak/>
        <w:t>Privacy Concerns: Although the system does not directly collect personal data, sensors deployed in public or residential areas may raise concerns among residents about surveillance or data collection practices.</w:t>
      </w:r>
    </w:p>
    <w:p w14:paraId="6FA2DA87" w14:textId="77777777" w:rsidR="006B0647" w:rsidRPr="006B0647" w:rsidRDefault="006B0647" w:rsidP="006B0647">
      <w:pPr>
        <w:numPr>
          <w:ilvl w:val="0"/>
          <w:numId w:val="2"/>
        </w:numPr>
        <w:rPr>
          <w:rFonts w:ascii="Times New Roman" w:hAnsi="Times New Roman" w:cs="Times New Roman"/>
          <w:sz w:val="24"/>
          <w:szCs w:val="24"/>
        </w:rPr>
      </w:pPr>
      <w:r w:rsidRPr="006B0647">
        <w:rPr>
          <w:rFonts w:ascii="Times New Roman" w:hAnsi="Times New Roman" w:cs="Times New Roman"/>
          <w:sz w:val="24"/>
          <w:szCs w:val="24"/>
        </w:rPr>
        <w:t>Public Acceptance: The success of the system depends on user acceptance and cooperation, particularly in shared spaces such as residential complexes or public bins. Clear communication about the purpose and benefits of the system is essential to avoid resistance or misuse.</w:t>
      </w:r>
    </w:p>
    <w:p w14:paraId="55A65BA3" w14:textId="77777777" w:rsidR="006B0647" w:rsidRPr="006B0647" w:rsidRDefault="006B0647" w:rsidP="006B0647">
      <w:pPr>
        <w:numPr>
          <w:ilvl w:val="0"/>
          <w:numId w:val="2"/>
        </w:numPr>
        <w:rPr>
          <w:rFonts w:ascii="Times New Roman" w:hAnsi="Times New Roman" w:cs="Times New Roman"/>
          <w:sz w:val="24"/>
          <w:szCs w:val="24"/>
        </w:rPr>
      </w:pPr>
      <w:r w:rsidRPr="006B0647">
        <w:rPr>
          <w:rFonts w:ascii="Times New Roman" w:hAnsi="Times New Roman" w:cs="Times New Roman"/>
          <w:sz w:val="24"/>
          <w:szCs w:val="24"/>
        </w:rPr>
        <w:t>Digital Divide: The reliance on advanced technologies may unintentionally exclude communities or local councils with limited access to digital infrastructure or technical expertise.</w:t>
      </w:r>
    </w:p>
    <w:p w14:paraId="6A1659F3" w14:textId="77777777" w:rsidR="006B0647" w:rsidRPr="006B0647" w:rsidRDefault="006B0647" w:rsidP="006B0647">
      <w:pPr>
        <w:rPr>
          <w:rFonts w:ascii="Times New Roman" w:hAnsi="Times New Roman" w:cs="Times New Roman"/>
          <w:b/>
          <w:bCs/>
          <w:sz w:val="24"/>
          <w:szCs w:val="24"/>
        </w:rPr>
      </w:pPr>
      <w:r w:rsidRPr="006B0647">
        <w:rPr>
          <w:rFonts w:ascii="Times New Roman" w:hAnsi="Times New Roman" w:cs="Times New Roman"/>
          <w:b/>
          <w:bCs/>
          <w:sz w:val="24"/>
          <w:szCs w:val="24"/>
        </w:rPr>
        <w:t>Economic Issues</w:t>
      </w:r>
    </w:p>
    <w:p w14:paraId="7685A208" w14:textId="77777777" w:rsidR="006B0647" w:rsidRPr="006B0647" w:rsidRDefault="006B0647" w:rsidP="006B0647">
      <w:pPr>
        <w:rPr>
          <w:rFonts w:ascii="Times New Roman" w:hAnsi="Times New Roman" w:cs="Times New Roman"/>
          <w:sz w:val="24"/>
          <w:szCs w:val="24"/>
        </w:rPr>
      </w:pPr>
      <w:r w:rsidRPr="006B0647">
        <w:rPr>
          <w:rFonts w:ascii="Times New Roman" w:hAnsi="Times New Roman" w:cs="Times New Roman"/>
          <w:sz w:val="24"/>
          <w:szCs w:val="24"/>
        </w:rPr>
        <w:t>The proposed system offers long-term economic advantages through improved efficiency and cost reduction, but also presents some challenges:</w:t>
      </w:r>
    </w:p>
    <w:p w14:paraId="7FA5F62D" w14:textId="77777777" w:rsidR="006B0647" w:rsidRPr="006B0647" w:rsidRDefault="006B0647" w:rsidP="006B0647">
      <w:pPr>
        <w:numPr>
          <w:ilvl w:val="0"/>
          <w:numId w:val="3"/>
        </w:numPr>
        <w:rPr>
          <w:rFonts w:ascii="Times New Roman" w:hAnsi="Times New Roman" w:cs="Times New Roman"/>
          <w:sz w:val="24"/>
          <w:szCs w:val="24"/>
        </w:rPr>
      </w:pPr>
      <w:r w:rsidRPr="006B0647">
        <w:rPr>
          <w:rFonts w:ascii="Times New Roman" w:hAnsi="Times New Roman" w:cs="Times New Roman"/>
          <w:sz w:val="24"/>
          <w:szCs w:val="24"/>
        </w:rPr>
        <w:t xml:space="preserve">Initial Investment: Deploying the sensors, Raspberry </w:t>
      </w:r>
      <w:proofErr w:type="spellStart"/>
      <w:r w:rsidRPr="006B0647">
        <w:rPr>
          <w:rFonts w:ascii="Times New Roman" w:hAnsi="Times New Roman" w:cs="Times New Roman"/>
          <w:sz w:val="24"/>
          <w:szCs w:val="24"/>
        </w:rPr>
        <w:t>Pis</w:t>
      </w:r>
      <w:proofErr w:type="spellEnd"/>
      <w:r w:rsidRPr="006B0647">
        <w:rPr>
          <w:rFonts w:ascii="Times New Roman" w:hAnsi="Times New Roman" w:cs="Times New Roman"/>
          <w:sz w:val="24"/>
          <w:szCs w:val="24"/>
        </w:rPr>
        <w:t>, and supporting infrastructure involves upfront costs, which may be a barrier for smaller councils or waste management companies with limited budgets.</w:t>
      </w:r>
    </w:p>
    <w:p w14:paraId="1CE2247F" w14:textId="77777777" w:rsidR="006B0647" w:rsidRPr="006B0647" w:rsidRDefault="006B0647" w:rsidP="006B0647">
      <w:pPr>
        <w:numPr>
          <w:ilvl w:val="0"/>
          <w:numId w:val="3"/>
        </w:numPr>
        <w:rPr>
          <w:rFonts w:ascii="Times New Roman" w:hAnsi="Times New Roman" w:cs="Times New Roman"/>
          <w:sz w:val="24"/>
          <w:szCs w:val="24"/>
        </w:rPr>
      </w:pPr>
      <w:r w:rsidRPr="006B0647">
        <w:rPr>
          <w:rFonts w:ascii="Times New Roman" w:hAnsi="Times New Roman" w:cs="Times New Roman"/>
          <w:sz w:val="24"/>
          <w:szCs w:val="24"/>
        </w:rPr>
        <w:t>Maintenance and Upkeep: IoT systems require regular maintenance, updates, and potentially replacement of hardware over time, which contributes to ongoing operational costs.</w:t>
      </w:r>
    </w:p>
    <w:p w14:paraId="2A9ED143" w14:textId="77777777" w:rsidR="006B0647" w:rsidRPr="006B0647" w:rsidRDefault="006B0647" w:rsidP="006B0647">
      <w:pPr>
        <w:numPr>
          <w:ilvl w:val="0"/>
          <w:numId w:val="3"/>
        </w:numPr>
        <w:rPr>
          <w:rFonts w:ascii="Times New Roman" w:hAnsi="Times New Roman" w:cs="Times New Roman"/>
          <w:sz w:val="24"/>
          <w:szCs w:val="24"/>
        </w:rPr>
      </w:pPr>
      <w:r w:rsidRPr="006B0647">
        <w:rPr>
          <w:rFonts w:ascii="Times New Roman" w:hAnsi="Times New Roman" w:cs="Times New Roman"/>
          <w:sz w:val="24"/>
          <w:szCs w:val="24"/>
        </w:rPr>
        <w:t>Labour Impact: While the system may optimise waste collection, there could be concerns about job displacement or changes to the roles of waste collection workers. However, it also opens opportunities for upskilling and new tech-oriented roles.</w:t>
      </w:r>
    </w:p>
    <w:p w14:paraId="29CEC8DD" w14:textId="77777777" w:rsidR="006B0647" w:rsidRPr="006B0647" w:rsidRDefault="006B0647" w:rsidP="006B0647">
      <w:pPr>
        <w:rPr>
          <w:rFonts w:ascii="Times New Roman" w:hAnsi="Times New Roman" w:cs="Times New Roman"/>
          <w:b/>
          <w:bCs/>
          <w:sz w:val="24"/>
          <w:szCs w:val="24"/>
        </w:rPr>
      </w:pPr>
      <w:r w:rsidRPr="006B0647">
        <w:rPr>
          <w:rFonts w:ascii="Times New Roman" w:hAnsi="Times New Roman" w:cs="Times New Roman"/>
          <w:b/>
          <w:bCs/>
          <w:sz w:val="24"/>
          <w:szCs w:val="24"/>
        </w:rPr>
        <w:t>Ethical Issues</w:t>
      </w:r>
    </w:p>
    <w:p w14:paraId="7CFC91BC" w14:textId="77777777" w:rsidR="006B0647" w:rsidRPr="006B0647" w:rsidRDefault="006B0647" w:rsidP="006B0647">
      <w:pPr>
        <w:rPr>
          <w:rFonts w:ascii="Times New Roman" w:hAnsi="Times New Roman" w:cs="Times New Roman"/>
          <w:sz w:val="24"/>
          <w:szCs w:val="24"/>
        </w:rPr>
      </w:pPr>
      <w:r w:rsidRPr="006B0647">
        <w:rPr>
          <w:rFonts w:ascii="Times New Roman" w:hAnsi="Times New Roman" w:cs="Times New Roman"/>
          <w:sz w:val="24"/>
          <w:szCs w:val="24"/>
        </w:rPr>
        <w:t xml:space="preserve">In designing and deploying any technology, ethical considerations must be </w:t>
      </w:r>
      <w:proofErr w:type="gramStart"/>
      <w:r w:rsidRPr="006B0647">
        <w:rPr>
          <w:rFonts w:ascii="Times New Roman" w:hAnsi="Times New Roman" w:cs="Times New Roman"/>
          <w:sz w:val="24"/>
          <w:szCs w:val="24"/>
        </w:rPr>
        <w:t>taken into account</w:t>
      </w:r>
      <w:proofErr w:type="gramEnd"/>
      <w:r w:rsidRPr="006B0647">
        <w:rPr>
          <w:rFonts w:ascii="Times New Roman" w:hAnsi="Times New Roman" w:cs="Times New Roman"/>
          <w:sz w:val="24"/>
          <w:szCs w:val="24"/>
        </w:rPr>
        <w:t xml:space="preserve"> to ensure fair and responsible use:</w:t>
      </w:r>
    </w:p>
    <w:p w14:paraId="006FD622" w14:textId="77777777" w:rsidR="006B0647" w:rsidRPr="006B0647" w:rsidRDefault="006B0647" w:rsidP="006B0647">
      <w:pPr>
        <w:numPr>
          <w:ilvl w:val="0"/>
          <w:numId w:val="4"/>
        </w:numPr>
        <w:rPr>
          <w:rFonts w:ascii="Times New Roman" w:hAnsi="Times New Roman" w:cs="Times New Roman"/>
          <w:sz w:val="24"/>
          <w:szCs w:val="24"/>
        </w:rPr>
      </w:pPr>
      <w:r w:rsidRPr="006B0647">
        <w:rPr>
          <w:rFonts w:ascii="Times New Roman" w:hAnsi="Times New Roman" w:cs="Times New Roman"/>
          <w:sz w:val="24"/>
          <w:szCs w:val="24"/>
        </w:rPr>
        <w:t>Data Handling and Transparency: Even when not collecting personal information, the handling of environmental and location-based data should adhere to principles of transparency and responsible data management.</w:t>
      </w:r>
    </w:p>
    <w:p w14:paraId="5D767B24" w14:textId="77777777" w:rsidR="006B0647" w:rsidRPr="006B0647" w:rsidRDefault="006B0647" w:rsidP="006B0647">
      <w:pPr>
        <w:numPr>
          <w:ilvl w:val="0"/>
          <w:numId w:val="4"/>
        </w:numPr>
        <w:rPr>
          <w:rFonts w:ascii="Times New Roman" w:hAnsi="Times New Roman" w:cs="Times New Roman"/>
          <w:sz w:val="24"/>
          <w:szCs w:val="24"/>
        </w:rPr>
      </w:pPr>
      <w:r w:rsidRPr="006B0647">
        <w:rPr>
          <w:rFonts w:ascii="Times New Roman" w:hAnsi="Times New Roman" w:cs="Times New Roman"/>
          <w:sz w:val="24"/>
          <w:szCs w:val="24"/>
        </w:rPr>
        <w:t>Bias in Machine Learning: If the predictive algorithms are trained on limited or biased datasets, they may produce inaccurate or unfair results—such as prioritising certain areas over others for bin collection. Ensuring a fair and representative dataset is crucial.</w:t>
      </w:r>
    </w:p>
    <w:p w14:paraId="255EF50A" w14:textId="77777777" w:rsidR="006B0647" w:rsidRPr="006B0647" w:rsidRDefault="006B0647" w:rsidP="006B0647">
      <w:pPr>
        <w:numPr>
          <w:ilvl w:val="0"/>
          <w:numId w:val="4"/>
        </w:numPr>
        <w:rPr>
          <w:rFonts w:ascii="Times New Roman" w:hAnsi="Times New Roman" w:cs="Times New Roman"/>
          <w:sz w:val="24"/>
          <w:szCs w:val="24"/>
        </w:rPr>
      </w:pPr>
      <w:r w:rsidRPr="006B0647">
        <w:rPr>
          <w:rFonts w:ascii="Times New Roman" w:hAnsi="Times New Roman" w:cs="Times New Roman"/>
          <w:sz w:val="24"/>
          <w:szCs w:val="24"/>
        </w:rPr>
        <w:t>Sustainability and E-Waste: While the system promotes sustainability through better waste management, it also relies on electronic components that may contribute to e-waste if not responsibly sourced, maintained, and recycled.</w:t>
      </w:r>
    </w:p>
    <w:p w14:paraId="7D1AF359" w14:textId="77777777" w:rsidR="009B2AE5" w:rsidRPr="009B2AE5" w:rsidRDefault="009B2AE5" w:rsidP="00173726">
      <w:pPr>
        <w:rPr>
          <w:rFonts w:ascii="Times New Roman" w:hAnsi="Times New Roman" w:cs="Times New Roman"/>
          <w:sz w:val="24"/>
          <w:szCs w:val="24"/>
        </w:rPr>
      </w:pPr>
    </w:p>
    <w:p w14:paraId="45D04781" w14:textId="4B720733" w:rsidR="009B2AE5" w:rsidRPr="009B2AE5" w:rsidRDefault="009B2AE5" w:rsidP="00173726">
      <w:pPr>
        <w:rPr>
          <w:rFonts w:ascii="Times New Roman" w:hAnsi="Times New Roman" w:cs="Times New Roman"/>
          <w:b/>
          <w:bCs/>
          <w:sz w:val="24"/>
          <w:szCs w:val="24"/>
        </w:rPr>
      </w:pPr>
      <w:r w:rsidRPr="009B2AE5">
        <w:rPr>
          <w:rFonts w:ascii="Times New Roman" w:hAnsi="Times New Roman" w:cs="Times New Roman"/>
          <w:b/>
          <w:bCs/>
          <w:sz w:val="24"/>
          <w:szCs w:val="24"/>
        </w:rPr>
        <w:t>Conclusion</w:t>
      </w:r>
    </w:p>
    <w:p w14:paraId="7B569B35" w14:textId="77777777" w:rsidR="009B2AE5" w:rsidRPr="009B2AE5" w:rsidRDefault="009B2AE5" w:rsidP="009B2AE5">
      <w:pPr>
        <w:rPr>
          <w:rFonts w:ascii="Times New Roman" w:hAnsi="Times New Roman" w:cs="Times New Roman"/>
          <w:sz w:val="24"/>
          <w:szCs w:val="24"/>
        </w:rPr>
      </w:pPr>
      <w:r w:rsidRPr="009B2AE5">
        <w:rPr>
          <w:rFonts w:ascii="Times New Roman" w:hAnsi="Times New Roman" w:cs="Times New Roman"/>
          <w:sz w:val="24"/>
          <w:szCs w:val="24"/>
        </w:rPr>
        <w:lastRenderedPageBreak/>
        <w:t>This project demonstrates the potential of integrating Internet of Things (IoT) technology with Machine Learning to create a more efficient, responsive, and sustainable waste management system. By combining sensor data from a Raspberry Pi-based prototype with simulated inputs, the team successfully developed a smart bin solution capable of predicting fill times and optimising collection routes based on real-time and historical data.</w:t>
      </w:r>
    </w:p>
    <w:p w14:paraId="448D451A" w14:textId="77777777" w:rsidR="009B2AE5" w:rsidRPr="009B2AE5" w:rsidRDefault="009B2AE5" w:rsidP="009B2AE5">
      <w:pPr>
        <w:rPr>
          <w:rFonts w:ascii="Times New Roman" w:hAnsi="Times New Roman" w:cs="Times New Roman"/>
          <w:sz w:val="24"/>
          <w:szCs w:val="24"/>
        </w:rPr>
      </w:pPr>
      <w:r w:rsidRPr="009B2AE5">
        <w:rPr>
          <w:rFonts w:ascii="Times New Roman" w:hAnsi="Times New Roman" w:cs="Times New Roman"/>
          <w:sz w:val="24"/>
          <w:szCs w:val="24"/>
        </w:rPr>
        <w:t xml:space="preserve">The system leverages a pressure sensor, a proximity sensor, and an external temperature and humidity sensor to gather comprehensive insights into bin usage and environmental conditions. Data is transmitted and stored via </w:t>
      </w:r>
      <w:proofErr w:type="spellStart"/>
      <w:r w:rsidRPr="009B2AE5">
        <w:rPr>
          <w:rFonts w:ascii="Times New Roman" w:hAnsi="Times New Roman" w:cs="Times New Roman"/>
          <w:sz w:val="24"/>
          <w:szCs w:val="24"/>
        </w:rPr>
        <w:t>HiveMQ</w:t>
      </w:r>
      <w:proofErr w:type="spellEnd"/>
      <w:r w:rsidRPr="009B2AE5">
        <w:rPr>
          <w:rFonts w:ascii="Times New Roman" w:hAnsi="Times New Roman" w:cs="Times New Roman"/>
          <w:sz w:val="24"/>
          <w:szCs w:val="24"/>
        </w:rPr>
        <w:t>, then accessed and analysed through a web application that provides live visualisations and intelligent alerts.</w:t>
      </w:r>
    </w:p>
    <w:p w14:paraId="7AA0D23B" w14:textId="77777777" w:rsidR="009B2AE5" w:rsidRPr="009B2AE5" w:rsidRDefault="009B2AE5" w:rsidP="009B2AE5">
      <w:pPr>
        <w:rPr>
          <w:rFonts w:ascii="Times New Roman" w:hAnsi="Times New Roman" w:cs="Times New Roman"/>
          <w:sz w:val="24"/>
          <w:szCs w:val="24"/>
        </w:rPr>
      </w:pPr>
      <w:r w:rsidRPr="009B2AE5">
        <w:rPr>
          <w:rFonts w:ascii="Times New Roman" w:hAnsi="Times New Roman" w:cs="Times New Roman"/>
          <w:sz w:val="24"/>
          <w:szCs w:val="24"/>
        </w:rPr>
        <w:t>Although limited by hardware constraints, the project effectively used simulated data to demonstrate the full functionality of a multi-bin deployment. The resulting predictive model and web interface showcase a practical and scalable approach to tackling inefficiencies in traditional waste collection methods.</w:t>
      </w:r>
    </w:p>
    <w:p w14:paraId="06AE0ED5" w14:textId="77777777" w:rsidR="009B2AE5" w:rsidRPr="009B2AE5" w:rsidRDefault="009B2AE5" w:rsidP="009B2AE5">
      <w:pPr>
        <w:rPr>
          <w:rFonts w:ascii="Times New Roman" w:hAnsi="Times New Roman" w:cs="Times New Roman"/>
          <w:sz w:val="24"/>
          <w:szCs w:val="24"/>
        </w:rPr>
      </w:pPr>
      <w:r w:rsidRPr="009B2AE5">
        <w:rPr>
          <w:rFonts w:ascii="Times New Roman" w:hAnsi="Times New Roman" w:cs="Times New Roman"/>
          <w:sz w:val="24"/>
          <w:szCs w:val="24"/>
        </w:rPr>
        <w:t>Overall, the project highlights the power of IoT and data-driven decision making in addressing everyday urban challenges. With further development and deployment, the system has the potential to reduce operational costs, minimise environmental impact, and improve the quality of public sanitation services.</w:t>
      </w:r>
    </w:p>
    <w:p w14:paraId="225D5C87" w14:textId="77777777" w:rsidR="009B2AE5" w:rsidRPr="009B2AE5" w:rsidRDefault="009B2AE5" w:rsidP="00173726">
      <w:pPr>
        <w:rPr>
          <w:rFonts w:ascii="Times New Roman" w:hAnsi="Times New Roman" w:cs="Times New Roman"/>
        </w:rPr>
      </w:pPr>
    </w:p>
    <w:sectPr w:rsidR="009B2AE5" w:rsidRPr="009B2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60FF4"/>
    <w:multiLevelType w:val="multilevel"/>
    <w:tmpl w:val="8DDC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95B15"/>
    <w:multiLevelType w:val="multilevel"/>
    <w:tmpl w:val="F6D2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94E0E"/>
    <w:multiLevelType w:val="multilevel"/>
    <w:tmpl w:val="6D6A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B4014"/>
    <w:multiLevelType w:val="multilevel"/>
    <w:tmpl w:val="0340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883952">
    <w:abstractNumId w:val="2"/>
  </w:num>
  <w:num w:numId="2" w16cid:durableId="1262839665">
    <w:abstractNumId w:val="0"/>
  </w:num>
  <w:num w:numId="3" w16cid:durableId="995231415">
    <w:abstractNumId w:val="1"/>
  </w:num>
  <w:num w:numId="4" w16cid:durableId="20865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D2"/>
    <w:rsid w:val="000A26D2"/>
    <w:rsid w:val="00173726"/>
    <w:rsid w:val="00204098"/>
    <w:rsid w:val="002F44AD"/>
    <w:rsid w:val="003936EE"/>
    <w:rsid w:val="0051132D"/>
    <w:rsid w:val="006B0647"/>
    <w:rsid w:val="00722DE9"/>
    <w:rsid w:val="00996EB1"/>
    <w:rsid w:val="009B2AE5"/>
    <w:rsid w:val="00AB7ACA"/>
    <w:rsid w:val="00B12C5C"/>
    <w:rsid w:val="00CE302D"/>
    <w:rsid w:val="00D16E7D"/>
    <w:rsid w:val="00E84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A5FE"/>
  <w15:chartTrackingRefBased/>
  <w15:docId w15:val="{9A0E0BCE-82BA-4DBF-B61F-C1E7E2B7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6D2"/>
    <w:rPr>
      <w:rFonts w:eastAsiaTheme="majorEastAsia" w:cstheme="majorBidi"/>
      <w:color w:val="272727" w:themeColor="text1" w:themeTint="D8"/>
    </w:rPr>
  </w:style>
  <w:style w:type="paragraph" w:styleId="Title">
    <w:name w:val="Title"/>
    <w:basedOn w:val="Normal"/>
    <w:next w:val="Normal"/>
    <w:link w:val="TitleChar"/>
    <w:uiPriority w:val="10"/>
    <w:qFormat/>
    <w:rsid w:val="000A2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6D2"/>
    <w:pPr>
      <w:spacing w:before="160"/>
      <w:jc w:val="center"/>
    </w:pPr>
    <w:rPr>
      <w:i/>
      <w:iCs/>
      <w:color w:val="404040" w:themeColor="text1" w:themeTint="BF"/>
    </w:rPr>
  </w:style>
  <w:style w:type="character" w:customStyle="1" w:styleId="QuoteChar">
    <w:name w:val="Quote Char"/>
    <w:basedOn w:val="DefaultParagraphFont"/>
    <w:link w:val="Quote"/>
    <w:uiPriority w:val="29"/>
    <w:rsid w:val="000A26D2"/>
    <w:rPr>
      <w:i/>
      <w:iCs/>
      <w:color w:val="404040" w:themeColor="text1" w:themeTint="BF"/>
    </w:rPr>
  </w:style>
  <w:style w:type="paragraph" w:styleId="ListParagraph">
    <w:name w:val="List Paragraph"/>
    <w:basedOn w:val="Normal"/>
    <w:uiPriority w:val="34"/>
    <w:qFormat/>
    <w:rsid w:val="000A26D2"/>
    <w:pPr>
      <w:ind w:left="720"/>
      <w:contextualSpacing/>
    </w:pPr>
  </w:style>
  <w:style w:type="character" w:styleId="IntenseEmphasis">
    <w:name w:val="Intense Emphasis"/>
    <w:basedOn w:val="DefaultParagraphFont"/>
    <w:uiPriority w:val="21"/>
    <w:qFormat/>
    <w:rsid w:val="000A26D2"/>
    <w:rPr>
      <w:i/>
      <w:iCs/>
      <w:color w:val="0F4761" w:themeColor="accent1" w:themeShade="BF"/>
    </w:rPr>
  </w:style>
  <w:style w:type="paragraph" w:styleId="IntenseQuote">
    <w:name w:val="Intense Quote"/>
    <w:basedOn w:val="Normal"/>
    <w:next w:val="Normal"/>
    <w:link w:val="IntenseQuoteChar"/>
    <w:uiPriority w:val="30"/>
    <w:qFormat/>
    <w:rsid w:val="000A2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6D2"/>
    <w:rPr>
      <w:i/>
      <w:iCs/>
      <w:color w:val="0F4761" w:themeColor="accent1" w:themeShade="BF"/>
    </w:rPr>
  </w:style>
  <w:style w:type="character" w:styleId="IntenseReference">
    <w:name w:val="Intense Reference"/>
    <w:basedOn w:val="DefaultParagraphFont"/>
    <w:uiPriority w:val="32"/>
    <w:qFormat/>
    <w:rsid w:val="000A26D2"/>
    <w:rPr>
      <w:b/>
      <w:bCs/>
      <w:smallCaps/>
      <w:color w:val="0F4761" w:themeColor="accent1" w:themeShade="BF"/>
      <w:spacing w:val="5"/>
    </w:rPr>
  </w:style>
  <w:style w:type="character" w:styleId="Hyperlink">
    <w:name w:val="Hyperlink"/>
    <w:basedOn w:val="DefaultParagraphFont"/>
    <w:uiPriority w:val="99"/>
    <w:unhideWhenUsed/>
    <w:rsid w:val="00CE302D"/>
    <w:rPr>
      <w:color w:val="467886" w:themeColor="hyperlink"/>
      <w:u w:val="single"/>
    </w:rPr>
  </w:style>
  <w:style w:type="character" w:styleId="UnresolvedMention">
    <w:name w:val="Unresolved Mention"/>
    <w:basedOn w:val="DefaultParagraphFont"/>
    <w:uiPriority w:val="99"/>
    <w:semiHidden/>
    <w:unhideWhenUsed/>
    <w:rsid w:val="00CE3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6288">
      <w:bodyDiv w:val="1"/>
      <w:marLeft w:val="0"/>
      <w:marRight w:val="0"/>
      <w:marTop w:val="0"/>
      <w:marBottom w:val="0"/>
      <w:divBdr>
        <w:top w:val="none" w:sz="0" w:space="0" w:color="auto"/>
        <w:left w:val="none" w:sz="0" w:space="0" w:color="auto"/>
        <w:bottom w:val="none" w:sz="0" w:space="0" w:color="auto"/>
        <w:right w:val="none" w:sz="0" w:space="0" w:color="auto"/>
      </w:divBdr>
    </w:div>
    <w:div w:id="305399663">
      <w:bodyDiv w:val="1"/>
      <w:marLeft w:val="0"/>
      <w:marRight w:val="0"/>
      <w:marTop w:val="0"/>
      <w:marBottom w:val="0"/>
      <w:divBdr>
        <w:top w:val="none" w:sz="0" w:space="0" w:color="auto"/>
        <w:left w:val="none" w:sz="0" w:space="0" w:color="auto"/>
        <w:bottom w:val="none" w:sz="0" w:space="0" w:color="auto"/>
        <w:right w:val="none" w:sz="0" w:space="0" w:color="auto"/>
      </w:divBdr>
    </w:div>
    <w:div w:id="332684516">
      <w:bodyDiv w:val="1"/>
      <w:marLeft w:val="0"/>
      <w:marRight w:val="0"/>
      <w:marTop w:val="0"/>
      <w:marBottom w:val="0"/>
      <w:divBdr>
        <w:top w:val="none" w:sz="0" w:space="0" w:color="auto"/>
        <w:left w:val="none" w:sz="0" w:space="0" w:color="auto"/>
        <w:bottom w:val="none" w:sz="0" w:space="0" w:color="auto"/>
        <w:right w:val="none" w:sz="0" w:space="0" w:color="auto"/>
      </w:divBdr>
    </w:div>
    <w:div w:id="335424386">
      <w:bodyDiv w:val="1"/>
      <w:marLeft w:val="0"/>
      <w:marRight w:val="0"/>
      <w:marTop w:val="0"/>
      <w:marBottom w:val="0"/>
      <w:divBdr>
        <w:top w:val="none" w:sz="0" w:space="0" w:color="auto"/>
        <w:left w:val="none" w:sz="0" w:space="0" w:color="auto"/>
        <w:bottom w:val="none" w:sz="0" w:space="0" w:color="auto"/>
        <w:right w:val="none" w:sz="0" w:space="0" w:color="auto"/>
      </w:divBdr>
    </w:div>
    <w:div w:id="725183354">
      <w:bodyDiv w:val="1"/>
      <w:marLeft w:val="0"/>
      <w:marRight w:val="0"/>
      <w:marTop w:val="0"/>
      <w:marBottom w:val="0"/>
      <w:divBdr>
        <w:top w:val="none" w:sz="0" w:space="0" w:color="auto"/>
        <w:left w:val="none" w:sz="0" w:space="0" w:color="auto"/>
        <w:bottom w:val="none" w:sz="0" w:space="0" w:color="auto"/>
        <w:right w:val="none" w:sz="0" w:space="0" w:color="auto"/>
      </w:divBdr>
    </w:div>
    <w:div w:id="756169634">
      <w:bodyDiv w:val="1"/>
      <w:marLeft w:val="0"/>
      <w:marRight w:val="0"/>
      <w:marTop w:val="0"/>
      <w:marBottom w:val="0"/>
      <w:divBdr>
        <w:top w:val="none" w:sz="0" w:space="0" w:color="auto"/>
        <w:left w:val="none" w:sz="0" w:space="0" w:color="auto"/>
        <w:bottom w:val="none" w:sz="0" w:space="0" w:color="auto"/>
        <w:right w:val="none" w:sz="0" w:space="0" w:color="auto"/>
      </w:divBdr>
    </w:div>
    <w:div w:id="762335413">
      <w:bodyDiv w:val="1"/>
      <w:marLeft w:val="0"/>
      <w:marRight w:val="0"/>
      <w:marTop w:val="0"/>
      <w:marBottom w:val="0"/>
      <w:divBdr>
        <w:top w:val="none" w:sz="0" w:space="0" w:color="auto"/>
        <w:left w:val="none" w:sz="0" w:space="0" w:color="auto"/>
        <w:bottom w:val="none" w:sz="0" w:space="0" w:color="auto"/>
        <w:right w:val="none" w:sz="0" w:space="0" w:color="auto"/>
      </w:divBdr>
    </w:div>
    <w:div w:id="1011178041">
      <w:bodyDiv w:val="1"/>
      <w:marLeft w:val="0"/>
      <w:marRight w:val="0"/>
      <w:marTop w:val="0"/>
      <w:marBottom w:val="0"/>
      <w:divBdr>
        <w:top w:val="none" w:sz="0" w:space="0" w:color="auto"/>
        <w:left w:val="none" w:sz="0" w:space="0" w:color="auto"/>
        <w:bottom w:val="none" w:sz="0" w:space="0" w:color="auto"/>
        <w:right w:val="none" w:sz="0" w:space="0" w:color="auto"/>
      </w:divBdr>
    </w:div>
    <w:div w:id="1069033437">
      <w:bodyDiv w:val="1"/>
      <w:marLeft w:val="0"/>
      <w:marRight w:val="0"/>
      <w:marTop w:val="0"/>
      <w:marBottom w:val="0"/>
      <w:divBdr>
        <w:top w:val="none" w:sz="0" w:space="0" w:color="auto"/>
        <w:left w:val="none" w:sz="0" w:space="0" w:color="auto"/>
        <w:bottom w:val="none" w:sz="0" w:space="0" w:color="auto"/>
        <w:right w:val="none" w:sz="0" w:space="0" w:color="auto"/>
      </w:divBdr>
    </w:div>
    <w:div w:id="1272203089">
      <w:bodyDiv w:val="1"/>
      <w:marLeft w:val="0"/>
      <w:marRight w:val="0"/>
      <w:marTop w:val="0"/>
      <w:marBottom w:val="0"/>
      <w:divBdr>
        <w:top w:val="none" w:sz="0" w:space="0" w:color="auto"/>
        <w:left w:val="none" w:sz="0" w:space="0" w:color="auto"/>
        <w:bottom w:val="none" w:sz="0" w:space="0" w:color="auto"/>
        <w:right w:val="none" w:sz="0" w:space="0" w:color="auto"/>
      </w:divBdr>
    </w:div>
    <w:div w:id="1488860426">
      <w:bodyDiv w:val="1"/>
      <w:marLeft w:val="0"/>
      <w:marRight w:val="0"/>
      <w:marTop w:val="0"/>
      <w:marBottom w:val="0"/>
      <w:divBdr>
        <w:top w:val="none" w:sz="0" w:space="0" w:color="auto"/>
        <w:left w:val="none" w:sz="0" w:space="0" w:color="auto"/>
        <w:bottom w:val="none" w:sz="0" w:space="0" w:color="auto"/>
        <w:right w:val="none" w:sz="0" w:space="0" w:color="auto"/>
      </w:divBdr>
    </w:div>
    <w:div w:id="1538393012">
      <w:bodyDiv w:val="1"/>
      <w:marLeft w:val="0"/>
      <w:marRight w:val="0"/>
      <w:marTop w:val="0"/>
      <w:marBottom w:val="0"/>
      <w:divBdr>
        <w:top w:val="none" w:sz="0" w:space="0" w:color="auto"/>
        <w:left w:val="none" w:sz="0" w:space="0" w:color="auto"/>
        <w:bottom w:val="none" w:sz="0" w:space="0" w:color="auto"/>
        <w:right w:val="none" w:sz="0" w:space="0" w:color="auto"/>
      </w:divBdr>
    </w:div>
    <w:div w:id="1579972395">
      <w:bodyDiv w:val="1"/>
      <w:marLeft w:val="0"/>
      <w:marRight w:val="0"/>
      <w:marTop w:val="0"/>
      <w:marBottom w:val="0"/>
      <w:divBdr>
        <w:top w:val="none" w:sz="0" w:space="0" w:color="auto"/>
        <w:left w:val="none" w:sz="0" w:space="0" w:color="auto"/>
        <w:bottom w:val="none" w:sz="0" w:space="0" w:color="auto"/>
        <w:right w:val="none" w:sz="0" w:space="0" w:color="auto"/>
      </w:divBdr>
    </w:div>
    <w:div w:id="1591309725">
      <w:bodyDiv w:val="1"/>
      <w:marLeft w:val="0"/>
      <w:marRight w:val="0"/>
      <w:marTop w:val="0"/>
      <w:marBottom w:val="0"/>
      <w:divBdr>
        <w:top w:val="none" w:sz="0" w:space="0" w:color="auto"/>
        <w:left w:val="none" w:sz="0" w:space="0" w:color="auto"/>
        <w:bottom w:val="none" w:sz="0" w:space="0" w:color="auto"/>
        <w:right w:val="none" w:sz="0" w:space="0" w:color="auto"/>
      </w:divBdr>
    </w:div>
    <w:div w:id="1619330868">
      <w:bodyDiv w:val="1"/>
      <w:marLeft w:val="0"/>
      <w:marRight w:val="0"/>
      <w:marTop w:val="0"/>
      <w:marBottom w:val="0"/>
      <w:divBdr>
        <w:top w:val="none" w:sz="0" w:space="0" w:color="auto"/>
        <w:left w:val="none" w:sz="0" w:space="0" w:color="auto"/>
        <w:bottom w:val="none" w:sz="0" w:space="0" w:color="auto"/>
        <w:right w:val="none" w:sz="0" w:space="0" w:color="auto"/>
      </w:divBdr>
    </w:div>
    <w:div w:id="193470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user.com/datasheet/2/758/DHT11-Technical-Data-Sheet-Translated-Version-1143054.pdf?srsltid=AfmBOoq-38GUVw2WFBwF1AULK5iIAaBuFfqZ5X4woLUHhhVj8-Uth07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linkelectronics.com/force-sensing-resistor" TargetMode="External"/><Relationship Id="rId5" Type="http://schemas.openxmlformats.org/officeDocument/2006/relationships/hyperlink" Target="https://www.sparkfun.com/ultrasonic-distance-sensor-hc-sr0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BUTERA, ANDREA (Student)</dc:creator>
  <cp:keywords/>
  <dc:description/>
  <cp:lastModifiedBy>BUTERA, ANDREA (Student)</cp:lastModifiedBy>
  <cp:revision>3</cp:revision>
  <dcterms:created xsi:type="dcterms:W3CDTF">2025-04-24T10:52:00Z</dcterms:created>
  <dcterms:modified xsi:type="dcterms:W3CDTF">2025-04-24T13:52:00Z</dcterms:modified>
</cp:coreProperties>
</file>