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B38A" w14:textId="441274B0" w:rsidR="00A52B58" w:rsidRPr="00A52B58" w:rsidRDefault="00A52B58" w:rsidP="00A52B58">
      <w:pPr>
        <w:jc w:val="center"/>
        <w:rPr>
          <w:rFonts w:ascii="Times New Roman" w:hAnsi="Times New Roman" w:cs="Times New Roman"/>
          <w:b/>
          <w:bCs/>
          <w:sz w:val="28"/>
          <w:szCs w:val="28"/>
        </w:rPr>
      </w:pPr>
      <w:r w:rsidRPr="00A52B58">
        <w:rPr>
          <w:rFonts w:ascii="Times New Roman" w:hAnsi="Times New Roman" w:cs="Times New Roman"/>
          <w:b/>
          <w:bCs/>
          <w:sz w:val="28"/>
          <w:szCs w:val="28"/>
        </w:rPr>
        <w:t xml:space="preserve">Computer Network and Internet Protocol Experiment </w:t>
      </w:r>
      <w:r w:rsidRPr="00A52B58">
        <w:rPr>
          <w:rFonts w:ascii="Times New Roman" w:hAnsi="Times New Roman" w:cs="Times New Roman"/>
          <w:b/>
          <w:bCs/>
          <w:sz w:val="28"/>
          <w:szCs w:val="28"/>
        </w:rPr>
        <w:t>8</w:t>
      </w:r>
    </w:p>
    <w:p w14:paraId="2B61EF24" w14:textId="7BFD4198" w:rsidR="00A52B58" w:rsidRDefault="00A52B58" w:rsidP="00A52B58">
      <w:pPr>
        <w:rPr>
          <w:rFonts w:ascii="Times New Roman" w:hAnsi="Times New Roman" w:cs="Times New Roman"/>
          <w:sz w:val="24"/>
          <w:szCs w:val="24"/>
        </w:rPr>
      </w:pPr>
      <w:r w:rsidRPr="00A52B58">
        <w:rPr>
          <w:rFonts w:ascii="Times New Roman" w:hAnsi="Times New Roman" w:cs="Times New Roman"/>
          <w:sz w:val="24"/>
          <w:szCs w:val="24"/>
        </w:rPr>
        <w:t xml:space="preserve"> </w:t>
      </w:r>
      <w:r w:rsidRPr="00A52B58">
        <w:rPr>
          <w:rFonts w:ascii="Times New Roman" w:hAnsi="Times New Roman" w:cs="Times New Roman"/>
          <w:b/>
          <w:bCs/>
          <w:sz w:val="24"/>
          <w:szCs w:val="24"/>
        </w:rPr>
        <w:t xml:space="preserve">Aim: - </w:t>
      </w:r>
      <w:r w:rsidRPr="00A52B58">
        <w:rPr>
          <w:rFonts w:ascii="Times New Roman" w:hAnsi="Times New Roman" w:cs="Times New Roman"/>
          <w:sz w:val="24"/>
          <w:szCs w:val="24"/>
        </w:rPr>
        <w:t xml:space="preserve">To implement </w:t>
      </w:r>
      <w:r>
        <w:rPr>
          <w:rFonts w:ascii="Times New Roman" w:hAnsi="Times New Roman" w:cs="Times New Roman"/>
          <w:sz w:val="24"/>
          <w:szCs w:val="24"/>
        </w:rPr>
        <w:t>subnetting between 2 groups of PCs in Cisco Packet Tracer.</w:t>
      </w:r>
    </w:p>
    <w:p w14:paraId="02F3C9CB" w14:textId="6E02345C" w:rsidR="00A52B58" w:rsidRDefault="00A52B58" w:rsidP="00A52B58">
      <w:pPr>
        <w:rPr>
          <w:rFonts w:ascii="Times New Roman" w:hAnsi="Times New Roman" w:cs="Times New Roman"/>
          <w:sz w:val="24"/>
          <w:szCs w:val="24"/>
        </w:rPr>
      </w:pPr>
      <w:r w:rsidRPr="00A52B58">
        <w:rPr>
          <w:rFonts w:ascii="Times New Roman" w:hAnsi="Times New Roman" w:cs="Times New Roman"/>
          <w:b/>
          <w:bCs/>
          <w:sz w:val="24"/>
          <w:szCs w:val="24"/>
        </w:rPr>
        <w:t>Objective</w:t>
      </w:r>
      <w:r>
        <w:rPr>
          <w:rFonts w:ascii="Times New Roman" w:hAnsi="Times New Roman" w:cs="Times New Roman"/>
          <w:b/>
          <w:bCs/>
          <w:sz w:val="24"/>
          <w:szCs w:val="24"/>
        </w:rPr>
        <w:t xml:space="preserve">: - </w:t>
      </w:r>
      <w:r>
        <w:rPr>
          <w:rFonts w:ascii="Times New Roman" w:hAnsi="Times New Roman" w:cs="Times New Roman"/>
          <w:sz w:val="24"/>
          <w:szCs w:val="24"/>
        </w:rPr>
        <w:t>To show and understand how subnetting works among various PCs and within groups/connecting groups.</w:t>
      </w:r>
    </w:p>
    <w:p w14:paraId="6A77E331" w14:textId="520E16AA" w:rsidR="00A52B58" w:rsidRPr="00A52B58" w:rsidRDefault="00A52B58" w:rsidP="00A52B58">
      <w:pPr>
        <w:rPr>
          <w:rFonts w:ascii="Times New Roman" w:hAnsi="Times New Roman" w:cs="Times New Roman"/>
          <w:sz w:val="24"/>
          <w:szCs w:val="24"/>
        </w:rPr>
      </w:pPr>
      <w:r w:rsidRPr="00A52B58">
        <w:rPr>
          <w:rFonts w:ascii="Times New Roman" w:hAnsi="Times New Roman" w:cs="Times New Roman"/>
          <w:b/>
          <w:bCs/>
          <w:sz w:val="24"/>
          <w:szCs w:val="24"/>
        </w:rPr>
        <w:t>Theory: -</w:t>
      </w:r>
      <w:r w:rsidRPr="00A52B58">
        <w:rPr>
          <w:rFonts w:ascii="Times New Roman" w:hAnsi="Times New Roman" w:cs="Times New Roman"/>
          <w:sz w:val="24"/>
          <w:szCs w:val="24"/>
        </w:rPr>
        <w:t>Subnetting is the process of dividing a large IP network into smaller, manageable sub-networks called subnets. It enhances network performance, improves security, and optimizes IP address allocation. By borrowing bits from the host portion of an IP address, subnetting creates multiple logical networks within a single physical network. Each subnet has its own network and broadcast address, ensuring isolated communication domains. Subnetting reduces network congestion by limiting broadcast traffic and allows for efficient routing by organizing IP addresses hierarchically. It is commonly used in organizations to separate departments, manage network traffic, and make better use of available IP address space.</w:t>
      </w:r>
    </w:p>
    <w:p w14:paraId="2E0686C9" w14:textId="522E80A0" w:rsidR="00D22B1C" w:rsidRPr="00D22B1C" w:rsidRDefault="00A52B58" w:rsidP="00D22B1C">
      <w:pPr>
        <w:rPr>
          <w:rFonts w:ascii="Times New Roman" w:hAnsi="Times New Roman" w:cs="Times New Roman"/>
          <w:b/>
          <w:bCs/>
          <w:sz w:val="24"/>
          <w:szCs w:val="24"/>
        </w:rPr>
      </w:pPr>
      <w:r w:rsidRPr="00A52B58">
        <w:rPr>
          <w:rFonts w:ascii="Times New Roman" w:hAnsi="Times New Roman" w:cs="Times New Roman"/>
          <w:b/>
          <w:bCs/>
          <w:sz w:val="24"/>
          <w:szCs w:val="24"/>
        </w:rPr>
        <w:t>Procedure: -</w:t>
      </w:r>
    </w:p>
    <w:p w14:paraId="3615A2E9" w14:textId="77777777" w:rsidR="00D22B1C" w:rsidRDefault="00A52B58" w:rsidP="00A52B58">
      <w:pPr>
        <w:pStyle w:val="ListParagraph"/>
        <w:numPr>
          <w:ilvl w:val="0"/>
          <w:numId w:val="4"/>
        </w:numPr>
        <w:rPr>
          <w:rFonts w:ascii="Times New Roman" w:hAnsi="Times New Roman" w:cs="Times New Roman"/>
          <w:sz w:val="24"/>
          <w:szCs w:val="24"/>
        </w:rPr>
      </w:pPr>
      <w:r w:rsidRPr="00D22B1C">
        <w:rPr>
          <w:rFonts w:ascii="Times New Roman" w:hAnsi="Times New Roman" w:cs="Times New Roman"/>
          <w:sz w:val="24"/>
          <w:szCs w:val="24"/>
        </w:rPr>
        <w:t>Create the shown topology by connecting 1 router, 2 switches and 3 PCs with each switch to create 2 separate subnets</w:t>
      </w:r>
      <w:r w:rsidR="00D22B1C" w:rsidRPr="00D22B1C">
        <w:rPr>
          <w:rFonts w:ascii="Times New Roman" w:hAnsi="Times New Roman" w:cs="Times New Roman"/>
          <w:sz w:val="24"/>
          <w:szCs w:val="24"/>
        </w:rPr>
        <w:t>.</w:t>
      </w:r>
    </w:p>
    <w:p w14:paraId="33EC1940" w14:textId="77777777" w:rsidR="00D22B1C" w:rsidRDefault="00A52B58" w:rsidP="00A52B58">
      <w:pPr>
        <w:pStyle w:val="ListParagraph"/>
        <w:numPr>
          <w:ilvl w:val="0"/>
          <w:numId w:val="4"/>
        </w:numPr>
        <w:rPr>
          <w:rFonts w:ascii="Times New Roman" w:hAnsi="Times New Roman" w:cs="Times New Roman"/>
          <w:sz w:val="24"/>
          <w:szCs w:val="24"/>
        </w:rPr>
      </w:pPr>
      <w:r w:rsidRPr="00D22B1C">
        <w:rPr>
          <w:rFonts w:ascii="Times New Roman" w:hAnsi="Times New Roman" w:cs="Times New Roman"/>
          <w:sz w:val="24"/>
          <w:szCs w:val="24"/>
        </w:rPr>
        <w:t>Consider the Network ID as 192.168.10.0/25 and Subnet Mask as 192.168.10.128</w:t>
      </w:r>
      <w:r w:rsidR="00D22B1C">
        <w:rPr>
          <w:rFonts w:ascii="Times New Roman" w:hAnsi="Times New Roman" w:cs="Times New Roman"/>
          <w:sz w:val="24"/>
          <w:szCs w:val="24"/>
        </w:rPr>
        <w:t>.</w:t>
      </w:r>
    </w:p>
    <w:p w14:paraId="1624893D" w14:textId="01012B96" w:rsidR="00D22B1C" w:rsidRPr="00D22B1C" w:rsidRDefault="00D22B1C" w:rsidP="00D22B1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have 192.168.10.0/25 which in binary is 11111111.</w:t>
      </w:r>
      <w:r w:rsidRPr="00D22B1C">
        <w:rPr>
          <w:rFonts w:ascii="Times New Roman" w:hAnsi="Times New Roman" w:cs="Times New Roman"/>
          <w:sz w:val="24"/>
          <w:szCs w:val="24"/>
        </w:rPr>
        <w:t xml:space="preserve"> </w:t>
      </w:r>
      <w:r>
        <w:rPr>
          <w:rFonts w:ascii="Times New Roman" w:hAnsi="Times New Roman" w:cs="Times New Roman"/>
          <w:sz w:val="24"/>
          <w:szCs w:val="24"/>
        </w:rPr>
        <w:t>11111111</w:t>
      </w:r>
      <w:r>
        <w:rPr>
          <w:rFonts w:ascii="Times New Roman" w:hAnsi="Times New Roman" w:cs="Times New Roman"/>
          <w:sz w:val="24"/>
          <w:szCs w:val="24"/>
        </w:rPr>
        <w:t>.</w:t>
      </w:r>
      <w:r w:rsidRPr="00D22B1C">
        <w:rPr>
          <w:rFonts w:ascii="Times New Roman" w:hAnsi="Times New Roman" w:cs="Times New Roman"/>
          <w:sz w:val="24"/>
          <w:szCs w:val="24"/>
        </w:rPr>
        <w:t xml:space="preserve"> </w:t>
      </w:r>
      <w:r>
        <w:rPr>
          <w:rFonts w:ascii="Times New Roman" w:hAnsi="Times New Roman" w:cs="Times New Roman"/>
          <w:sz w:val="24"/>
          <w:szCs w:val="24"/>
        </w:rPr>
        <w:t>11111111</w:t>
      </w:r>
      <w:r>
        <w:rPr>
          <w:rFonts w:ascii="Times New Roman" w:hAnsi="Times New Roman" w:cs="Times New Roman"/>
          <w:sz w:val="24"/>
          <w:szCs w:val="24"/>
        </w:rPr>
        <w:t>.10000000 so 2^n =&gt; 2^1 = 2 is the number of subnets, and number of hosts = 2^</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128. This gives us valid hosts as 1, 126 (subnet 0) and 129, 254 (subnet 128)</w:t>
      </w:r>
    </w:p>
    <w:p w14:paraId="34366A76" w14:textId="4CD6D7D1" w:rsidR="00A52B58" w:rsidRDefault="00A52B58" w:rsidP="00A52B58">
      <w:pPr>
        <w:pStyle w:val="ListParagraph"/>
        <w:numPr>
          <w:ilvl w:val="0"/>
          <w:numId w:val="4"/>
        </w:numPr>
        <w:rPr>
          <w:rFonts w:ascii="Times New Roman" w:hAnsi="Times New Roman" w:cs="Times New Roman"/>
          <w:sz w:val="24"/>
          <w:szCs w:val="24"/>
        </w:rPr>
      </w:pPr>
      <w:r w:rsidRPr="00D22B1C">
        <w:rPr>
          <w:rFonts w:ascii="Times New Roman" w:hAnsi="Times New Roman" w:cs="Times New Roman"/>
          <w:sz w:val="24"/>
          <w:szCs w:val="24"/>
        </w:rPr>
        <w:t xml:space="preserve">Assign IP Addresses </w:t>
      </w:r>
      <w:r w:rsidR="00D22B1C">
        <w:rPr>
          <w:rFonts w:ascii="Times New Roman" w:hAnsi="Times New Roman" w:cs="Times New Roman"/>
          <w:sz w:val="24"/>
          <w:szCs w:val="24"/>
        </w:rPr>
        <w:t>to all PCs as shown below: -</w:t>
      </w:r>
    </w:p>
    <w:p w14:paraId="4B6ECD3D" w14:textId="54CCB191" w:rsid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PC0 –&gt; IP=192.168.10.1 with subnet mask 255.255.255.128 and default gateway 192.168.10.4</w:t>
      </w:r>
    </w:p>
    <w:p w14:paraId="4189CE2F" w14:textId="7ECFA51C" w:rsidR="00D22B1C" w:rsidRP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 xml:space="preserve">1 –&gt; IP= </w:t>
      </w:r>
      <w:r>
        <w:rPr>
          <w:rFonts w:ascii="Times New Roman" w:hAnsi="Times New Roman" w:cs="Times New Roman"/>
          <w:sz w:val="24"/>
          <w:szCs w:val="24"/>
        </w:rPr>
        <w:t>192.168.10.</w:t>
      </w:r>
      <w:r>
        <w:rPr>
          <w:rFonts w:ascii="Times New Roman" w:hAnsi="Times New Roman" w:cs="Times New Roman"/>
          <w:sz w:val="24"/>
          <w:szCs w:val="24"/>
        </w:rPr>
        <w:t>2</w:t>
      </w:r>
      <w:r>
        <w:rPr>
          <w:rFonts w:ascii="Times New Roman" w:hAnsi="Times New Roman" w:cs="Times New Roman"/>
          <w:sz w:val="24"/>
          <w:szCs w:val="24"/>
        </w:rPr>
        <w:t xml:space="preserve"> with subnet mask 255.255.255.128 and default gateway 192.168.10.4</w:t>
      </w:r>
    </w:p>
    <w:p w14:paraId="3743DD33" w14:textId="0790355F" w:rsid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 xml:space="preserve">2 </w:t>
      </w:r>
      <w:r>
        <w:rPr>
          <w:rFonts w:ascii="Times New Roman" w:hAnsi="Times New Roman" w:cs="Times New Roman"/>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IP=192.168.10.</w:t>
      </w:r>
      <w:r>
        <w:rPr>
          <w:rFonts w:ascii="Times New Roman" w:hAnsi="Times New Roman" w:cs="Times New Roman"/>
          <w:sz w:val="24"/>
          <w:szCs w:val="24"/>
        </w:rPr>
        <w:t>3</w:t>
      </w:r>
      <w:r>
        <w:rPr>
          <w:rFonts w:ascii="Times New Roman" w:hAnsi="Times New Roman" w:cs="Times New Roman"/>
          <w:sz w:val="24"/>
          <w:szCs w:val="24"/>
        </w:rPr>
        <w:t xml:space="preserve"> with subnet mask 255.255.255.128 and default gateway 192.168.10.4</w:t>
      </w:r>
    </w:p>
    <w:p w14:paraId="73D5C4D6" w14:textId="761629F6" w:rsidR="00D22B1C" w:rsidRP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 xml:space="preserve">3 </w:t>
      </w:r>
      <w:r>
        <w:rPr>
          <w:rFonts w:ascii="Times New Roman" w:hAnsi="Times New Roman" w:cs="Times New Roman"/>
          <w:sz w:val="24"/>
          <w:szCs w:val="24"/>
        </w:rPr>
        <w:t>–&gt;</w:t>
      </w:r>
      <w:r w:rsidRPr="00D22B1C">
        <w:rPr>
          <w:rFonts w:ascii="Times New Roman" w:hAnsi="Times New Roman" w:cs="Times New Roman"/>
          <w:sz w:val="24"/>
          <w:szCs w:val="24"/>
        </w:rPr>
        <w:t xml:space="preserve"> </w:t>
      </w:r>
      <w:r>
        <w:rPr>
          <w:rFonts w:ascii="Times New Roman" w:hAnsi="Times New Roman" w:cs="Times New Roman"/>
          <w:sz w:val="24"/>
          <w:szCs w:val="24"/>
        </w:rPr>
        <w:t>IP=192.168.10.1</w:t>
      </w:r>
      <w:r>
        <w:rPr>
          <w:rFonts w:ascii="Times New Roman" w:hAnsi="Times New Roman" w:cs="Times New Roman"/>
          <w:sz w:val="24"/>
          <w:szCs w:val="24"/>
        </w:rPr>
        <w:t>29</w:t>
      </w:r>
      <w:r>
        <w:rPr>
          <w:rFonts w:ascii="Times New Roman" w:hAnsi="Times New Roman" w:cs="Times New Roman"/>
          <w:sz w:val="24"/>
          <w:szCs w:val="24"/>
        </w:rPr>
        <w:t xml:space="preserve"> with subnet mask 255.255.255.128 and default gateway 192.168.10.</w:t>
      </w:r>
      <w:r>
        <w:rPr>
          <w:rFonts w:ascii="Times New Roman" w:hAnsi="Times New Roman" w:cs="Times New Roman"/>
          <w:sz w:val="24"/>
          <w:szCs w:val="24"/>
        </w:rPr>
        <w:t>132</w:t>
      </w:r>
    </w:p>
    <w:p w14:paraId="669B6DF2" w14:textId="0D0A64FE" w:rsid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 xml:space="preserve">4 </w:t>
      </w:r>
      <w:r>
        <w:rPr>
          <w:rFonts w:ascii="Times New Roman" w:hAnsi="Times New Roman" w:cs="Times New Roman"/>
          <w:sz w:val="24"/>
          <w:szCs w:val="24"/>
        </w:rPr>
        <w:t>–&gt;</w:t>
      </w:r>
      <w:r w:rsidRPr="00D22B1C">
        <w:rPr>
          <w:rFonts w:ascii="Times New Roman" w:hAnsi="Times New Roman" w:cs="Times New Roman"/>
          <w:sz w:val="24"/>
          <w:szCs w:val="24"/>
        </w:rPr>
        <w:t xml:space="preserve"> </w:t>
      </w:r>
      <w:r>
        <w:rPr>
          <w:rFonts w:ascii="Times New Roman" w:hAnsi="Times New Roman" w:cs="Times New Roman"/>
          <w:sz w:val="24"/>
          <w:szCs w:val="24"/>
        </w:rPr>
        <w:t>IP=192.168.10.1</w:t>
      </w:r>
      <w:r>
        <w:rPr>
          <w:rFonts w:ascii="Times New Roman" w:hAnsi="Times New Roman" w:cs="Times New Roman"/>
          <w:sz w:val="24"/>
          <w:szCs w:val="24"/>
        </w:rPr>
        <w:t>30</w:t>
      </w:r>
      <w:r>
        <w:rPr>
          <w:rFonts w:ascii="Times New Roman" w:hAnsi="Times New Roman" w:cs="Times New Roman"/>
          <w:sz w:val="24"/>
          <w:szCs w:val="24"/>
        </w:rPr>
        <w:t xml:space="preserve"> with subnet mask 255.255.255.128 and default gateway 192.168.10.</w:t>
      </w:r>
      <w:r>
        <w:rPr>
          <w:rFonts w:ascii="Times New Roman" w:hAnsi="Times New Roman" w:cs="Times New Roman"/>
          <w:sz w:val="24"/>
          <w:szCs w:val="24"/>
        </w:rPr>
        <w:t>132</w:t>
      </w:r>
    </w:p>
    <w:p w14:paraId="40FE2A35" w14:textId="7C48FC39" w:rsidR="00D22B1C" w:rsidRDefault="00D22B1C" w:rsidP="00D22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PC</w:t>
      </w:r>
      <w:r>
        <w:rPr>
          <w:rFonts w:ascii="Times New Roman" w:hAnsi="Times New Roman" w:cs="Times New Roman"/>
          <w:sz w:val="24"/>
          <w:szCs w:val="24"/>
        </w:rPr>
        <w:t xml:space="preserve">5 </w:t>
      </w:r>
      <w:r>
        <w:rPr>
          <w:rFonts w:ascii="Times New Roman" w:hAnsi="Times New Roman" w:cs="Times New Roman"/>
          <w:sz w:val="24"/>
          <w:szCs w:val="24"/>
        </w:rPr>
        <w:t>–&gt;</w:t>
      </w:r>
      <w:r w:rsidRPr="00D22B1C">
        <w:rPr>
          <w:rFonts w:ascii="Times New Roman" w:hAnsi="Times New Roman" w:cs="Times New Roman"/>
          <w:sz w:val="24"/>
          <w:szCs w:val="24"/>
        </w:rPr>
        <w:t xml:space="preserve"> </w:t>
      </w:r>
      <w:r>
        <w:rPr>
          <w:rFonts w:ascii="Times New Roman" w:hAnsi="Times New Roman" w:cs="Times New Roman"/>
          <w:sz w:val="24"/>
          <w:szCs w:val="24"/>
        </w:rPr>
        <w:t>IP=192.168.10.1</w:t>
      </w:r>
      <w:r>
        <w:rPr>
          <w:rFonts w:ascii="Times New Roman" w:hAnsi="Times New Roman" w:cs="Times New Roman"/>
          <w:sz w:val="24"/>
          <w:szCs w:val="24"/>
        </w:rPr>
        <w:t>31</w:t>
      </w:r>
      <w:r>
        <w:rPr>
          <w:rFonts w:ascii="Times New Roman" w:hAnsi="Times New Roman" w:cs="Times New Roman"/>
          <w:sz w:val="24"/>
          <w:szCs w:val="24"/>
        </w:rPr>
        <w:t xml:space="preserve"> with subnet mask 255.255.255.128 and default gateway 192.168.10.</w:t>
      </w:r>
      <w:r>
        <w:rPr>
          <w:rFonts w:ascii="Times New Roman" w:hAnsi="Times New Roman" w:cs="Times New Roman"/>
          <w:sz w:val="24"/>
          <w:szCs w:val="24"/>
        </w:rPr>
        <w:t>132</w:t>
      </w:r>
    </w:p>
    <w:p w14:paraId="4B8772AF" w14:textId="1175E14C" w:rsidR="00F7012B" w:rsidRDefault="00F7012B" w:rsidP="00F701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in the router: -</w:t>
      </w:r>
    </w:p>
    <w:p w14:paraId="69709A77" w14:textId="77777777" w:rsidR="00F7012B" w:rsidRDefault="00F7012B" w:rsidP="00F701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Go to config </w:t>
      </w:r>
    </w:p>
    <w:p w14:paraId="1FE2C03E" w14:textId="77777777" w:rsidR="00F7012B" w:rsidRDefault="00F7012B" w:rsidP="00F701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 to GigabitEthernet0/0, turn it on and enter IP as 192.168.10.4 and subnet mask as 255.255.255.128.</w:t>
      </w:r>
    </w:p>
    <w:p w14:paraId="6C649337" w14:textId="1EEA343E" w:rsidR="00F7012B" w:rsidRPr="00F7012B" w:rsidRDefault="00F7012B" w:rsidP="00F701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 to GigabitEthernet0/1, turn it on and enter IP as 192.168.10.132 and subnet mask as 255.255.255.128.</w:t>
      </w:r>
    </w:p>
    <w:p w14:paraId="36E8E870" w14:textId="44DE625F" w:rsidR="00F7012B" w:rsidRDefault="00F7012B" w:rsidP="00F7012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can now confirm if all the connections are correct by pinging one device of a subnet from another device of the other subnet. (For ex: - in command prompt for PC0 run – ping 192.168.10.131 and observe the result).</w:t>
      </w:r>
    </w:p>
    <w:p w14:paraId="1CE3FCAF" w14:textId="60CC2205" w:rsidR="00F7012B" w:rsidRDefault="00F7012B" w:rsidP="00F7012B">
      <w:pPr>
        <w:rPr>
          <w:rFonts w:ascii="Times New Roman" w:hAnsi="Times New Roman" w:cs="Times New Roman"/>
          <w:sz w:val="24"/>
          <w:szCs w:val="24"/>
        </w:rPr>
      </w:pPr>
      <w:r>
        <w:rPr>
          <w:rFonts w:ascii="Times New Roman" w:hAnsi="Times New Roman" w:cs="Times New Roman"/>
          <w:b/>
          <w:bCs/>
          <w:sz w:val="24"/>
          <w:szCs w:val="24"/>
        </w:rPr>
        <w:lastRenderedPageBreak/>
        <w:t>Conclusion</w:t>
      </w:r>
      <w:r w:rsidRPr="00F7012B">
        <w:rPr>
          <w:rFonts w:ascii="Times New Roman" w:hAnsi="Times New Roman" w:cs="Times New Roman"/>
          <w:b/>
          <w:bCs/>
          <w:sz w:val="24"/>
          <w:szCs w:val="24"/>
        </w:rPr>
        <w:t>: -</w:t>
      </w:r>
      <w:r>
        <w:rPr>
          <w:rFonts w:ascii="Times New Roman" w:hAnsi="Times New Roman" w:cs="Times New Roman"/>
          <w:b/>
          <w:bCs/>
          <w:sz w:val="24"/>
          <w:szCs w:val="24"/>
        </w:rPr>
        <w:t xml:space="preserve"> </w:t>
      </w:r>
      <w:r>
        <w:rPr>
          <w:rFonts w:ascii="Times New Roman" w:hAnsi="Times New Roman" w:cs="Times New Roman"/>
          <w:sz w:val="24"/>
          <w:szCs w:val="24"/>
        </w:rPr>
        <w:t>We observed that we are successfully able to ping one device of a subnet from another device in another subnet, proving the fact that the subnetting was correctly done for the network.</w:t>
      </w:r>
    </w:p>
    <w:p w14:paraId="0BD90FE8" w14:textId="7DAF4E2E" w:rsidR="00F7012B" w:rsidRPr="00F7012B" w:rsidRDefault="00F7012B" w:rsidP="00F7012B">
      <w:pPr>
        <w:rPr>
          <w:rFonts w:ascii="Times New Roman" w:hAnsi="Times New Roman" w:cs="Times New Roman"/>
          <w:sz w:val="24"/>
          <w:szCs w:val="24"/>
        </w:rPr>
      </w:pPr>
      <w:r w:rsidRPr="00F7012B">
        <w:rPr>
          <w:rFonts w:ascii="Times New Roman" w:hAnsi="Times New Roman" w:cs="Times New Roman"/>
          <w:b/>
          <w:bCs/>
          <w:sz w:val="24"/>
          <w:szCs w:val="24"/>
        </w:rPr>
        <w:t>Result: -</w:t>
      </w:r>
      <w:r>
        <w:rPr>
          <w:rFonts w:ascii="Times New Roman" w:hAnsi="Times New Roman" w:cs="Times New Roman"/>
          <w:b/>
          <w:bCs/>
          <w:sz w:val="24"/>
          <w:szCs w:val="24"/>
        </w:rPr>
        <w:t xml:space="preserve"> </w:t>
      </w:r>
      <w:r>
        <w:rPr>
          <w:rFonts w:ascii="Times New Roman" w:hAnsi="Times New Roman" w:cs="Times New Roman"/>
          <w:sz w:val="24"/>
          <w:szCs w:val="24"/>
        </w:rPr>
        <w:t xml:space="preserve">I was able to learn the fundamentals behind subnetting and how it works to distribute IP Addresses in a network to allow successful connection of devices in Cisco Packet Tracer. </w:t>
      </w:r>
    </w:p>
    <w:p w14:paraId="57A32472" w14:textId="77777777" w:rsidR="00F7012B" w:rsidRPr="00F7012B" w:rsidRDefault="00F7012B" w:rsidP="00F7012B">
      <w:pPr>
        <w:ind w:left="360"/>
        <w:rPr>
          <w:rFonts w:ascii="Times New Roman" w:hAnsi="Times New Roman" w:cs="Times New Roman"/>
          <w:sz w:val="24"/>
          <w:szCs w:val="24"/>
        </w:rPr>
      </w:pPr>
    </w:p>
    <w:sectPr w:rsidR="00F7012B" w:rsidRPr="00F7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2507"/>
    <w:multiLevelType w:val="hybridMultilevel"/>
    <w:tmpl w:val="5B8A1B0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1471C6"/>
    <w:multiLevelType w:val="hybridMultilevel"/>
    <w:tmpl w:val="EC30A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C5303"/>
    <w:multiLevelType w:val="hybridMultilevel"/>
    <w:tmpl w:val="85F20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633777"/>
    <w:multiLevelType w:val="hybridMultilevel"/>
    <w:tmpl w:val="FEB883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4384448">
    <w:abstractNumId w:val="1"/>
  </w:num>
  <w:num w:numId="2" w16cid:durableId="491070775">
    <w:abstractNumId w:val="2"/>
  </w:num>
  <w:num w:numId="3" w16cid:durableId="1911501556">
    <w:abstractNumId w:val="3"/>
  </w:num>
  <w:num w:numId="4" w16cid:durableId="73959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58"/>
    <w:rsid w:val="00485705"/>
    <w:rsid w:val="007475B3"/>
    <w:rsid w:val="007A7625"/>
    <w:rsid w:val="007B1737"/>
    <w:rsid w:val="00A23DFB"/>
    <w:rsid w:val="00A52B58"/>
    <w:rsid w:val="00D22B1C"/>
    <w:rsid w:val="00F7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E875"/>
  <w15:chartTrackingRefBased/>
  <w15:docId w15:val="{4966EBB4-9397-4EAE-B47A-E6D86E15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B58"/>
    <w:rPr>
      <w:rFonts w:eastAsiaTheme="majorEastAsia" w:cstheme="majorBidi"/>
      <w:color w:val="272727" w:themeColor="text1" w:themeTint="D8"/>
    </w:rPr>
  </w:style>
  <w:style w:type="paragraph" w:styleId="Title">
    <w:name w:val="Title"/>
    <w:basedOn w:val="Normal"/>
    <w:next w:val="Normal"/>
    <w:link w:val="TitleChar"/>
    <w:uiPriority w:val="10"/>
    <w:qFormat/>
    <w:rsid w:val="00A52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B58"/>
    <w:pPr>
      <w:spacing w:before="160"/>
      <w:jc w:val="center"/>
    </w:pPr>
    <w:rPr>
      <w:i/>
      <w:iCs/>
      <w:color w:val="404040" w:themeColor="text1" w:themeTint="BF"/>
    </w:rPr>
  </w:style>
  <w:style w:type="character" w:customStyle="1" w:styleId="QuoteChar">
    <w:name w:val="Quote Char"/>
    <w:basedOn w:val="DefaultParagraphFont"/>
    <w:link w:val="Quote"/>
    <w:uiPriority w:val="29"/>
    <w:rsid w:val="00A52B58"/>
    <w:rPr>
      <w:i/>
      <w:iCs/>
      <w:color w:val="404040" w:themeColor="text1" w:themeTint="BF"/>
    </w:rPr>
  </w:style>
  <w:style w:type="paragraph" w:styleId="ListParagraph">
    <w:name w:val="List Paragraph"/>
    <w:basedOn w:val="Normal"/>
    <w:uiPriority w:val="34"/>
    <w:qFormat/>
    <w:rsid w:val="00A52B58"/>
    <w:pPr>
      <w:ind w:left="720"/>
      <w:contextualSpacing/>
    </w:pPr>
  </w:style>
  <w:style w:type="character" w:styleId="IntenseEmphasis">
    <w:name w:val="Intense Emphasis"/>
    <w:basedOn w:val="DefaultParagraphFont"/>
    <w:uiPriority w:val="21"/>
    <w:qFormat/>
    <w:rsid w:val="00A52B58"/>
    <w:rPr>
      <w:i/>
      <w:iCs/>
      <w:color w:val="2F5496" w:themeColor="accent1" w:themeShade="BF"/>
    </w:rPr>
  </w:style>
  <w:style w:type="paragraph" w:styleId="IntenseQuote">
    <w:name w:val="Intense Quote"/>
    <w:basedOn w:val="Normal"/>
    <w:next w:val="Normal"/>
    <w:link w:val="IntenseQuoteChar"/>
    <w:uiPriority w:val="30"/>
    <w:qFormat/>
    <w:rsid w:val="00A52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B58"/>
    <w:rPr>
      <w:i/>
      <w:iCs/>
      <w:color w:val="2F5496" w:themeColor="accent1" w:themeShade="BF"/>
    </w:rPr>
  </w:style>
  <w:style w:type="character" w:styleId="IntenseReference">
    <w:name w:val="Intense Reference"/>
    <w:basedOn w:val="DefaultParagraphFont"/>
    <w:uiPriority w:val="32"/>
    <w:qFormat/>
    <w:rsid w:val="00A52B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Kunsh Sabharwal</dc:creator>
  <cp:keywords/>
  <dc:description/>
  <cp:lastModifiedBy>Kunsh Sabharwal</cp:lastModifiedBy>
  <cp:revision>1</cp:revision>
  <dcterms:created xsi:type="dcterms:W3CDTF">2025-04-12T15:09:00Z</dcterms:created>
  <dcterms:modified xsi:type="dcterms:W3CDTF">2025-04-12T15:38:00Z</dcterms:modified>
</cp:coreProperties>
</file>