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543" w:rsidRPr="00864543" w:rsidRDefault="008F0226" w:rsidP="00773FCE">
      <w:pPr>
        <w:pStyle w:val="normal0"/>
        <w:pBdr>
          <w:top w:val="nil"/>
          <w:left w:val="nil"/>
          <w:bottom w:val="nil"/>
          <w:right w:val="nil"/>
          <w:between w:val="nil"/>
        </w:pBdr>
        <w:ind w:left="0"/>
        <w:jc w:val="center"/>
        <w:rPr>
          <w:rFonts w:ascii="OCR A Extended" w:hAnsi="OCR A Extended"/>
          <w:b/>
          <w:color w:val="76923C" w:themeColor="accent3" w:themeShade="BF"/>
          <w:sz w:val="52"/>
        </w:rPr>
      </w:pPr>
      <w:r>
        <w:rPr>
          <w:rFonts w:ascii="OCR A Extended" w:hAnsi="OCR A Extended"/>
          <w:b/>
          <w:color w:val="76923C" w:themeColor="accent3" w:themeShade="BF"/>
          <w:sz w:val="52"/>
        </w:rPr>
        <w:t>Cost Estimation of the Project</w:t>
      </w:r>
    </w:p>
    <w:p w:rsidR="00AB0966" w:rsidRDefault="00D14837">
      <w:pPr>
        <w:pStyle w:val="Heading1"/>
        <w:pBdr>
          <w:top w:val="nil"/>
          <w:left w:val="nil"/>
          <w:bottom w:val="nil"/>
          <w:right w:val="nil"/>
          <w:between w:val="nil"/>
        </w:pBdr>
      </w:pPr>
      <w:r>
        <w:t>Overview</w:t>
      </w:r>
    </w:p>
    <w:p w:rsidR="00AB0966" w:rsidRDefault="009C28C2" w:rsidP="00791E2E">
      <w:pPr>
        <w:autoSpaceDE w:val="0"/>
        <w:autoSpaceDN w:val="0"/>
        <w:adjustRightInd w:val="0"/>
        <w:spacing w:line="360" w:lineRule="auto"/>
      </w:pPr>
      <w:r>
        <w:t xml:space="preserve">Cocomo (Constructive Cost Model) is a regression model based on LOC, i.e </w:t>
      </w:r>
      <w:r>
        <w:rPr>
          <w:b/>
          <w:bCs/>
        </w:rPr>
        <w:t>number of Lines of Code</w:t>
      </w:r>
      <w:r>
        <w:t>. It is a procedural cost estimate model for software projects and often used as a process of reliably predicting the various parameters associated with making a project such as size, effort, cost, time and quality. It was proposed by Barry Boehm in 1970 and is based on the study of 63 projects, which make it one of the best-documented models.</w:t>
      </w:r>
    </w:p>
    <w:p w:rsidR="00C8333F" w:rsidRDefault="00C8333F" w:rsidP="00791E2E">
      <w:pPr>
        <w:autoSpaceDE w:val="0"/>
        <w:autoSpaceDN w:val="0"/>
        <w:adjustRightInd w:val="0"/>
        <w:spacing w:line="360" w:lineRule="auto"/>
      </w:pPr>
      <w:r>
        <w:t>The key parameters which define the quality of any software products, which are also an outcome of the Cocomo are primarily Effort &amp; Schedule:</w:t>
      </w:r>
    </w:p>
    <w:p w:rsidR="006A7AC6" w:rsidRPr="006A7AC6" w:rsidRDefault="006A7AC6" w:rsidP="00F711A8">
      <w:pPr>
        <w:numPr>
          <w:ilvl w:val="0"/>
          <w:numId w:val="5"/>
        </w:numPr>
        <w:spacing w:before="100" w:beforeAutospacing="1" w:after="100" w:afterAutospacing="1" w:line="336" w:lineRule="auto"/>
        <w:rPr>
          <w:rFonts w:eastAsia="Times New Roman" w:cs="Times New Roman"/>
          <w:color w:val="auto"/>
          <w:sz w:val="24"/>
          <w:szCs w:val="24"/>
        </w:rPr>
      </w:pPr>
      <w:r w:rsidRPr="006A7AC6">
        <w:rPr>
          <w:rFonts w:eastAsia="Times New Roman" w:cs="Times New Roman"/>
          <w:b/>
          <w:bCs/>
          <w:color w:val="E01B84"/>
          <w:sz w:val="24"/>
          <w:szCs w:val="24"/>
        </w:rPr>
        <w:t>Effort:</w:t>
      </w:r>
      <w:r w:rsidRPr="006A7AC6">
        <w:rPr>
          <w:rFonts w:eastAsia="Times New Roman" w:cs="Times New Roman"/>
          <w:color w:val="auto"/>
          <w:sz w:val="24"/>
          <w:szCs w:val="24"/>
        </w:rPr>
        <w:t xml:space="preserve"> </w:t>
      </w:r>
      <w:r w:rsidRPr="006A7AC6">
        <w:rPr>
          <w:rFonts w:eastAsia="Times New Roman" w:cs="Times New Roman"/>
          <w:color w:val="5A5A5A"/>
          <w:sz w:val="24"/>
          <w:szCs w:val="24"/>
        </w:rPr>
        <w:t>Amount of labor that will be required to complete a task. It is measured in person-months units.</w:t>
      </w:r>
    </w:p>
    <w:p w:rsidR="006A7AC6" w:rsidRPr="006A7AC6" w:rsidRDefault="006A7AC6" w:rsidP="00F711A8">
      <w:pPr>
        <w:numPr>
          <w:ilvl w:val="0"/>
          <w:numId w:val="5"/>
        </w:numPr>
        <w:spacing w:before="100" w:beforeAutospacing="1" w:after="100" w:afterAutospacing="1" w:line="336" w:lineRule="auto"/>
        <w:rPr>
          <w:rFonts w:eastAsia="Times New Roman" w:cs="Times New Roman"/>
          <w:color w:val="auto"/>
          <w:sz w:val="24"/>
          <w:szCs w:val="24"/>
        </w:rPr>
      </w:pPr>
      <w:r w:rsidRPr="006A7AC6">
        <w:rPr>
          <w:rFonts w:eastAsia="Times New Roman" w:cs="Times New Roman"/>
          <w:b/>
          <w:bCs/>
          <w:color w:val="E01B84"/>
          <w:sz w:val="24"/>
          <w:szCs w:val="24"/>
        </w:rPr>
        <w:t>Schedule</w:t>
      </w:r>
      <w:r w:rsidRPr="006A7AC6">
        <w:rPr>
          <w:rFonts w:eastAsia="Times New Roman" w:cs="Times New Roman"/>
          <w:b/>
          <w:bCs/>
          <w:color w:val="auto"/>
          <w:sz w:val="24"/>
          <w:szCs w:val="24"/>
        </w:rPr>
        <w:t>:</w:t>
      </w:r>
      <w:r w:rsidRPr="006A7AC6">
        <w:rPr>
          <w:rFonts w:eastAsia="Times New Roman" w:cs="Times New Roman"/>
          <w:color w:val="auto"/>
          <w:sz w:val="24"/>
          <w:szCs w:val="24"/>
        </w:rPr>
        <w:t xml:space="preserve"> </w:t>
      </w:r>
      <w:r w:rsidRPr="006A7AC6">
        <w:rPr>
          <w:rFonts w:eastAsia="Times New Roman" w:cs="Times New Roman"/>
          <w:color w:val="5A5A5A"/>
          <w:sz w:val="24"/>
          <w:szCs w:val="24"/>
        </w:rPr>
        <w:t>Simply means the amount of time required for the completion of the job, which is, of course, proportional to the effort put. It is measured in the units of time such as weeks, months.</w:t>
      </w:r>
    </w:p>
    <w:p w:rsidR="006A7AC6" w:rsidRPr="00791E2E" w:rsidRDefault="00F711A8" w:rsidP="00791E2E">
      <w:pPr>
        <w:autoSpaceDE w:val="0"/>
        <w:autoSpaceDN w:val="0"/>
        <w:adjustRightInd w:val="0"/>
        <w:spacing w:line="360" w:lineRule="auto"/>
        <w:rPr>
          <w:rFonts w:cs="HAOCMB+TimesNewRoman"/>
          <w:color w:val="5A5A5A"/>
        </w:rPr>
      </w:pPr>
      <w:r>
        <w:t>Different models of Cocomo have been proposed to predict the cost estimation at different levels, based on the amount of accuracy and correctness required. All of these models can be applied to a variety of projects, whose characteristics determine the value of constant to be used in subsequent calculations. These characteristics pertaining to different system types are mentioned below.</w:t>
      </w:r>
    </w:p>
    <w:p w:rsidR="001978BA" w:rsidRDefault="001978BA" w:rsidP="00791E2E">
      <w:pPr>
        <w:pStyle w:val="Heading1"/>
        <w:pBdr>
          <w:top w:val="nil"/>
          <w:left w:val="nil"/>
          <w:bottom w:val="nil"/>
          <w:right w:val="nil"/>
          <w:between w:val="nil"/>
        </w:pBdr>
        <w:ind w:left="0"/>
      </w:pPr>
      <w:bookmarkStart w:id="0" w:name="_ogp52fyi6djo" w:colFirst="0" w:colLast="0"/>
      <w:bookmarkEnd w:id="0"/>
      <w:r>
        <w:t>Boehm’s definition of organic, semidetached, and embedded systems:</w:t>
      </w:r>
    </w:p>
    <w:p w:rsidR="001978BA" w:rsidRDefault="004E2765" w:rsidP="004E2765">
      <w:pPr>
        <w:pStyle w:val="normal0"/>
        <w:numPr>
          <w:ilvl w:val="0"/>
          <w:numId w:val="6"/>
        </w:numPr>
      </w:pPr>
      <w:r w:rsidRPr="00C36A52">
        <w:rPr>
          <w:rFonts w:cs="HAOCMB+TimesNewRoman"/>
          <w:b/>
          <w:color w:val="E01B84"/>
        </w:rPr>
        <w:t>Organic</w:t>
      </w:r>
      <w:r>
        <w:rPr>
          <w:rFonts w:cs="HAOCMB+TimesNewRoman"/>
          <w:b/>
          <w:color w:val="E01B84"/>
        </w:rPr>
        <w:t xml:space="preserve"> - </w:t>
      </w:r>
      <w:r>
        <w:t>A software project is said to be an organic type if the team size required is adequately small, the problem is well understood and has been solved in the past and also the team members have a nominal experience regarding the problem.</w:t>
      </w:r>
    </w:p>
    <w:p w:rsidR="00A52AB5" w:rsidRDefault="00A52AB5" w:rsidP="004E2765">
      <w:pPr>
        <w:pStyle w:val="normal0"/>
        <w:numPr>
          <w:ilvl w:val="0"/>
          <w:numId w:val="6"/>
        </w:numPr>
      </w:pPr>
      <w:r>
        <w:rPr>
          <w:rFonts w:cs="HAOCMB+TimesNewRoman"/>
          <w:b/>
          <w:color w:val="E01B84"/>
        </w:rPr>
        <w:lastRenderedPageBreak/>
        <w:t xml:space="preserve">Semi-detached - </w:t>
      </w:r>
      <w:r>
        <w:t>A software project is said to be a Semi-detached type if the vital characteristics such as team-size, experience, knowledge of the various programming environment lie in between that of organic and Embedded. The projects classified as Semi-Detached are comparatively less familiar and difficult to develop compared to the organic ones and require more experience and better guidance and creativity. Eg: Compilers or different Embedded Systems can be considered of Semi-Detached type.</w:t>
      </w:r>
    </w:p>
    <w:p w:rsidR="00A52AB5" w:rsidRDefault="00A52AB5" w:rsidP="004E2765">
      <w:pPr>
        <w:pStyle w:val="normal0"/>
        <w:numPr>
          <w:ilvl w:val="0"/>
          <w:numId w:val="6"/>
        </w:numPr>
      </w:pPr>
      <w:r>
        <w:rPr>
          <w:rFonts w:cs="HAOCMB+TimesNewRoman"/>
          <w:b/>
          <w:color w:val="E01B84"/>
        </w:rPr>
        <w:t xml:space="preserve">Embedded - </w:t>
      </w:r>
      <w:r>
        <w:t>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rsidR="00CE31D3" w:rsidRPr="001978BA" w:rsidRDefault="00CE31D3" w:rsidP="00CE31D3">
      <w:pPr>
        <w:pStyle w:val="normal0"/>
        <w:ind w:left="0"/>
      </w:pPr>
      <w:r>
        <w:t>All the above system types utilize different values of the constants used in Effort Calculations.</w:t>
      </w:r>
    </w:p>
    <w:p w:rsidR="00AB0966" w:rsidRDefault="001978BA" w:rsidP="00791E2E">
      <w:pPr>
        <w:pStyle w:val="Heading1"/>
        <w:pBdr>
          <w:top w:val="nil"/>
          <w:left w:val="nil"/>
          <w:bottom w:val="nil"/>
          <w:right w:val="nil"/>
          <w:between w:val="nil"/>
        </w:pBdr>
        <w:ind w:left="0"/>
        <w:rPr>
          <w:rFonts w:cs="HAOCMB+TimesNewRoman"/>
          <w:color w:val="000000" w:themeColor="text1"/>
        </w:rPr>
      </w:pPr>
      <w:r>
        <w:t xml:space="preserve">Types </w:t>
      </w:r>
      <w:r w:rsidR="00791E2E">
        <w:t>of</w:t>
      </w:r>
      <w:r w:rsidR="00791E2E" w:rsidRPr="00791E2E">
        <w:rPr>
          <w:color w:val="000000" w:themeColor="text1"/>
        </w:rPr>
        <w:t xml:space="preserve"> </w:t>
      </w:r>
      <w:r w:rsidR="00791E2E" w:rsidRPr="00791E2E">
        <w:rPr>
          <w:rFonts w:cs="HAOCMB+TimesNewRoman"/>
          <w:color w:val="000000" w:themeColor="text1"/>
        </w:rPr>
        <w:t>Model</w:t>
      </w:r>
    </w:p>
    <w:p w:rsidR="007E0FFB" w:rsidRDefault="007E0FFB" w:rsidP="007E0FFB">
      <w:pPr>
        <w:pStyle w:val="normal0"/>
      </w:pPr>
      <w:r>
        <w:t>COCOMO consists of a hierarchy of three increasingly detailed and accurate forms. Any of the three forms can be adopted according to our requirements. These are types of COCOMO model:</w:t>
      </w:r>
    </w:p>
    <w:p w:rsidR="007E0FFB" w:rsidRPr="007E0FFB" w:rsidRDefault="007E0FFB" w:rsidP="007E0FFB">
      <w:pPr>
        <w:numPr>
          <w:ilvl w:val="0"/>
          <w:numId w:val="7"/>
        </w:numPr>
        <w:spacing w:before="100" w:beforeAutospacing="1" w:after="100" w:afterAutospacing="1" w:line="336" w:lineRule="auto"/>
        <w:rPr>
          <w:rFonts w:eastAsia="Times New Roman" w:cs="Times New Roman"/>
          <w:color w:val="5A5A5A"/>
          <w:sz w:val="24"/>
          <w:szCs w:val="24"/>
        </w:rPr>
      </w:pPr>
      <w:r w:rsidRPr="007E0FFB">
        <w:rPr>
          <w:rFonts w:eastAsia="Times New Roman" w:cs="Times New Roman"/>
          <w:color w:val="5A5A5A"/>
          <w:sz w:val="24"/>
          <w:szCs w:val="24"/>
        </w:rPr>
        <w:t>Basic COCOMO Model</w:t>
      </w:r>
    </w:p>
    <w:p w:rsidR="007E0FFB" w:rsidRPr="007E0FFB" w:rsidRDefault="007E0FFB" w:rsidP="007E0FFB">
      <w:pPr>
        <w:numPr>
          <w:ilvl w:val="0"/>
          <w:numId w:val="7"/>
        </w:numPr>
        <w:spacing w:before="100" w:beforeAutospacing="1" w:after="100" w:afterAutospacing="1" w:line="336" w:lineRule="auto"/>
        <w:rPr>
          <w:rFonts w:eastAsia="Times New Roman" w:cs="Times New Roman"/>
          <w:color w:val="5A5A5A"/>
          <w:sz w:val="24"/>
          <w:szCs w:val="24"/>
        </w:rPr>
      </w:pPr>
      <w:r w:rsidRPr="007E0FFB">
        <w:rPr>
          <w:rFonts w:eastAsia="Times New Roman" w:cs="Times New Roman"/>
          <w:color w:val="5A5A5A"/>
          <w:sz w:val="24"/>
          <w:szCs w:val="24"/>
        </w:rPr>
        <w:t>Intermediate COCOMO Model</w:t>
      </w:r>
    </w:p>
    <w:p w:rsidR="007E0FFB" w:rsidRPr="007E0FFB" w:rsidRDefault="007E0FFB" w:rsidP="007E0FFB">
      <w:pPr>
        <w:numPr>
          <w:ilvl w:val="0"/>
          <w:numId w:val="7"/>
        </w:numPr>
        <w:spacing w:before="100" w:beforeAutospacing="1" w:after="100" w:afterAutospacing="1" w:line="336" w:lineRule="auto"/>
        <w:rPr>
          <w:rFonts w:eastAsia="Times New Roman" w:cs="Times New Roman"/>
          <w:color w:val="5A5A5A"/>
          <w:sz w:val="24"/>
          <w:szCs w:val="24"/>
        </w:rPr>
      </w:pPr>
      <w:r w:rsidRPr="007E0FFB">
        <w:rPr>
          <w:rFonts w:eastAsia="Times New Roman" w:cs="Times New Roman"/>
          <w:color w:val="5A5A5A"/>
          <w:sz w:val="24"/>
          <w:szCs w:val="24"/>
        </w:rPr>
        <w:t>Detailed COCOMO Model</w:t>
      </w:r>
    </w:p>
    <w:p w:rsidR="007E0FFB" w:rsidRDefault="007E0FFB" w:rsidP="007E0FFB">
      <w:pPr>
        <w:pStyle w:val="normal0"/>
        <w:ind w:left="0"/>
      </w:pPr>
      <w:r>
        <w:t xml:space="preserve">The first level, </w:t>
      </w:r>
      <w:r>
        <w:rPr>
          <w:rStyle w:val="Strong"/>
        </w:rPr>
        <w:t>Basic COCOMO</w:t>
      </w:r>
      <w:r>
        <w:t xml:space="preserve"> can be used for quick and slightly rough calculations of Software Costs. Its accuracy is somewhat restricted due to the absence of sufficient factor considerations.</w:t>
      </w:r>
    </w:p>
    <w:p w:rsidR="00F21E9E" w:rsidRDefault="00F21E9E" w:rsidP="007E0FFB">
      <w:pPr>
        <w:pStyle w:val="normal0"/>
        <w:ind w:left="0"/>
      </w:pPr>
      <w:r>
        <w:rPr>
          <w:rStyle w:val="Strong"/>
        </w:rPr>
        <w:t xml:space="preserve">Intermediate COCOMO </w:t>
      </w:r>
      <w:r>
        <w:t xml:space="preserve">takes these Cost Drivers into account and </w:t>
      </w:r>
      <w:r>
        <w:rPr>
          <w:rStyle w:val="Strong"/>
        </w:rPr>
        <w:t>Detailed COCOMO</w:t>
      </w:r>
      <w:r>
        <w:t xml:space="preserve"> additionally accounts for the influence of individual project phases, i.e in case of Detailed it accounts for both these cost drivers and also calculations are performed phase wise henceforth producing a more accurate result. These two models are further discussed below</w:t>
      </w:r>
      <w:r w:rsidR="00BA19C1">
        <w:t xml:space="preserve"> :</w:t>
      </w:r>
    </w:p>
    <w:p w:rsidR="00BA19C1" w:rsidRDefault="00BA19C1" w:rsidP="007E0FFB">
      <w:pPr>
        <w:pStyle w:val="normal0"/>
        <w:ind w:left="0"/>
      </w:pPr>
    </w:p>
    <w:p w:rsidR="00BA19C1" w:rsidRDefault="00BA19C1" w:rsidP="007E0FFB">
      <w:pPr>
        <w:pStyle w:val="normal0"/>
        <w:ind w:left="0"/>
      </w:pPr>
    </w:p>
    <w:p w:rsidR="00BA19C1" w:rsidRDefault="00BA19C1" w:rsidP="007E0FFB">
      <w:pPr>
        <w:pStyle w:val="normal0"/>
        <w:ind w:left="0"/>
      </w:pPr>
    </w:p>
    <w:p w:rsidR="00BA19C1" w:rsidRPr="007E0FFB" w:rsidRDefault="00BA19C1" w:rsidP="007E0FFB">
      <w:pPr>
        <w:pStyle w:val="normal0"/>
        <w:ind w:left="0"/>
      </w:pPr>
    </w:p>
    <w:p w:rsidR="00C36A52" w:rsidRPr="00C36A52" w:rsidRDefault="00F24BA0">
      <w:pPr>
        <w:pStyle w:val="normal0"/>
        <w:numPr>
          <w:ilvl w:val="0"/>
          <w:numId w:val="1"/>
        </w:numPr>
        <w:pBdr>
          <w:top w:val="nil"/>
          <w:left w:val="nil"/>
          <w:bottom w:val="nil"/>
          <w:right w:val="nil"/>
          <w:between w:val="nil"/>
        </w:pBdr>
        <w:rPr>
          <w:color w:val="5A5A5A"/>
        </w:rPr>
      </w:pPr>
      <w:r w:rsidRPr="00C36A52">
        <w:rPr>
          <w:color w:val="000000" w:themeColor="text1"/>
          <w:sz w:val="24"/>
        </w:rPr>
        <w:lastRenderedPageBreak/>
        <w:t>Basic COSMO</w:t>
      </w:r>
      <w:r w:rsidR="00CA4C58">
        <w:rPr>
          <w:color w:val="000000" w:themeColor="text1"/>
          <w:sz w:val="24"/>
        </w:rPr>
        <w:t xml:space="preserve"> Model</w:t>
      </w:r>
      <w:r w:rsidR="00D14837" w:rsidRPr="00C36A52">
        <w:rPr>
          <w:color w:val="000000" w:themeColor="text1"/>
          <w:sz w:val="24"/>
        </w:rPr>
        <w:t>:</w:t>
      </w:r>
    </w:p>
    <w:p w:rsidR="00AB0966" w:rsidRDefault="00CA4C58" w:rsidP="00CA4C58">
      <w:pPr>
        <w:pStyle w:val="normal0"/>
        <w:pBdr>
          <w:top w:val="nil"/>
          <w:left w:val="nil"/>
          <w:bottom w:val="nil"/>
          <w:right w:val="nil"/>
          <w:between w:val="nil"/>
        </w:pBdr>
        <w:ind w:left="720"/>
        <w:jc w:val="center"/>
        <w:rPr>
          <w:rFonts w:cs="HAOCMB+TimesNewRoman"/>
          <w:b/>
          <w:color w:val="5A5A5A"/>
          <w:sz w:val="28"/>
          <w:vertAlign w:val="superscript"/>
        </w:rPr>
      </w:pPr>
      <w:r>
        <w:rPr>
          <w:rFonts w:cs="HAOCMB+TimesNewRoman"/>
          <w:b/>
          <w:color w:val="5A5A5A"/>
          <w:sz w:val="28"/>
        </w:rPr>
        <w:t xml:space="preserve">E= </w:t>
      </w:r>
      <w:r w:rsidR="000526E0">
        <w:rPr>
          <w:rFonts w:cs="HAOCMB+TimesNewRoman"/>
          <w:b/>
          <w:color w:val="5A5A5A"/>
          <w:sz w:val="28"/>
        </w:rPr>
        <w:t>a</w:t>
      </w:r>
      <w:r>
        <w:rPr>
          <w:rFonts w:cs="HAOCMB+TimesNewRoman"/>
          <w:b/>
          <w:color w:val="5A5A5A"/>
          <w:sz w:val="28"/>
        </w:rPr>
        <w:t>(KLOC)</w:t>
      </w:r>
      <w:r w:rsidR="000526E0">
        <w:rPr>
          <w:rFonts w:cs="HAOCMB+TimesNewRoman"/>
          <w:b/>
          <w:color w:val="5A5A5A"/>
          <w:sz w:val="28"/>
          <w:vertAlign w:val="superscript"/>
        </w:rPr>
        <w:t>b</w:t>
      </w:r>
    </w:p>
    <w:p w:rsidR="00CA4C58" w:rsidRDefault="00CA4C58" w:rsidP="00CA4C58">
      <w:pPr>
        <w:pStyle w:val="normal0"/>
        <w:pBdr>
          <w:top w:val="nil"/>
          <w:left w:val="nil"/>
          <w:bottom w:val="nil"/>
          <w:right w:val="nil"/>
          <w:between w:val="nil"/>
        </w:pBdr>
        <w:ind w:left="720"/>
      </w:pPr>
      <w:r>
        <w:t>The above formula is used for the cost estimation of for the basic COCOMO model, and also is used in the subsequent models. The constant values a and b for the Basic Model for the different categories of system:</w:t>
      </w:r>
    </w:p>
    <w:p w:rsidR="00455137" w:rsidRDefault="00455137" w:rsidP="00CA4C58">
      <w:pPr>
        <w:pStyle w:val="normal0"/>
        <w:pBdr>
          <w:top w:val="nil"/>
          <w:left w:val="nil"/>
          <w:bottom w:val="nil"/>
          <w:right w:val="nil"/>
          <w:between w:val="nil"/>
        </w:pBdr>
        <w:ind w:left="720"/>
      </w:pPr>
    </w:p>
    <w:tbl>
      <w:tblPr>
        <w:tblStyle w:val="MediumGrid3-Accent3"/>
        <w:tblW w:w="0" w:type="auto"/>
        <w:tblLook w:val="04A0"/>
      </w:tblPr>
      <w:tblGrid>
        <w:gridCol w:w="3337"/>
        <w:gridCol w:w="3337"/>
        <w:gridCol w:w="3337"/>
      </w:tblGrid>
      <w:tr w:rsidR="00CA4C58" w:rsidTr="00C775B8">
        <w:trPr>
          <w:cnfStyle w:val="100000000000"/>
          <w:trHeight w:val="546"/>
        </w:trPr>
        <w:tc>
          <w:tcPr>
            <w:cnfStyle w:val="001000000000"/>
            <w:tcW w:w="3337" w:type="dxa"/>
            <w:vAlign w:val="center"/>
          </w:tcPr>
          <w:p w:rsidR="00CA4C58" w:rsidRDefault="00CA4C58" w:rsidP="00C775B8">
            <w:pPr>
              <w:pStyle w:val="normal0"/>
              <w:spacing w:line="276" w:lineRule="auto"/>
              <w:ind w:left="0"/>
              <w:jc w:val="center"/>
              <w:rPr>
                <w:b w:val="0"/>
                <w:color w:val="5A5A5A"/>
                <w:sz w:val="28"/>
              </w:rPr>
            </w:pPr>
            <w:r>
              <w:t>Software Projects</w:t>
            </w:r>
          </w:p>
        </w:tc>
        <w:tc>
          <w:tcPr>
            <w:tcW w:w="3337" w:type="dxa"/>
            <w:vAlign w:val="center"/>
          </w:tcPr>
          <w:p w:rsidR="00CA4C58" w:rsidRPr="00CA4C58" w:rsidRDefault="00C74783" w:rsidP="00C775B8">
            <w:pPr>
              <w:pStyle w:val="normal0"/>
              <w:ind w:left="0"/>
              <w:jc w:val="center"/>
              <w:cnfStyle w:val="100000000000"/>
              <w:rPr>
                <w:color w:val="5A5A5A"/>
                <w:sz w:val="28"/>
              </w:rPr>
            </w:pPr>
            <w:r>
              <w:rPr>
                <w:color w:val="5A5A5A"/>
                <w:sz w:val="28"/>
              </w:rPr>
              <w:t>a</w:t>
            </w:r>
          </w:p>
        </w:tc>
        <w:tc>
          <w:tcPr>
            <w:tcW w:w="3337" w:type="dxa"/>
            <w:vAlign w:val="center"/>
          </w:tcPr>
          <w:p w:rsidR="00CA4C58" w:rsidRPr="00405A2F" w:rsidRDefault="00C74783" w:rsidP="00C775B8">
            <w:pPr>
              <w:pStyle w:val="normal0"/>
              <w:ind w:left="0"/>
              <w:jc w:val="center"/>
              <w:cnfStyle w:val="100000000000"/>
              <w:rPr>
                <w:color w:val="5A5A5A"/>
                <w:sz w:val="28"/>
              </w:rPr>
            </w:pPr>
            <w:r>
              <w:rPr>
                <w:color w:val="5A5A5A"/>
                <w:sz w:val="28"/>
              </w:rPr>
              <w:t>b</w:t>
            </w:r>
          </w:p>
        </w:tc>
      </w:tr>
      <w:tr w:rsidR="00CA4C58" w:rsidTr="00C775B8">
        <w:trPr>
          <w:cnfStyle w:val="000000100000"/>
          <w:trHeight w:val="546"/>
        </w:trPr>
        <w:tc>
          <w:tcPr>
            <w:cnfStyle w:val="001000000000"/>
            <w:tcW w:w="3337" w:type="dxa"/>
            <w:vAlign w:val="center"/>
          </w:tcPr>
          <w:p w:rsidR="00CA4C58" w:rsidRDefault="00CA4C58" w:rsidP="00C775B8">
            <w:pPr>
              <w:pStyle w:val="normal0"/>
              <w:ind w:left="0"/>
              <w:jc w:val="center"/>
              <w:rPr>
                <w:b w:val="0"/>
                <w:color w:val="5A5A5A"/>
                <w:sz w:val="28"/>
              </w:rPr>
            </w:pPr>
            <w:r>
              <w:t>Organic</w:t>
            </w:r>
          </w:p>
        </w:tc>
        <w:tc>
          <w:tcPr>
            <w:tcW w:w="3337" w:type="dxa"/>
            <w:vAlign w:val="center"/>
          </w:tcPr>
          <w:p w:rsidR="00CA4C58" w:rsidRDefault="00CA4C58" w:rsidP="00C775B8">
            <w:pPr>
              <w:pStyle w:val="normal0"/>
              <w:ind w:left="0"/>
              <w:jc w:val="center"/>
              <w:cnfStyle w:val="000000100000"/>
              <w:rPr>
                <w:b/>
                <w:color w:val="5A5A5A"/>
                <w:sz w:val="28"/>
              </w:rPr>
            </w:pPr>
            <w:r>
              <w:t>2.4</w:t>
            </w:r>
          </w:p>
        </w:tc>
        <w:tc>
          <w:tcPr>
            <w:tcW w:w="3337" w:type="dxa"/>
            <w:vAlign w:val="center"/>
          </w:tcPr>
          <w:p w:rsidR="00CA4C58" w:rsidRDefault="00CA4C58" w:rsidP="00C775B8">
            <w:pPr>
              <w:pStyle w:val="normal0"/>
              <w:ind w:left="0"/>
              <w:jc w:val="center"/>
              <w:cnfStyle w:val="000000100000"/>
              <w:rPr>
                <w:b/>
                <w:color w:val="5A5A5A"/>
                <w:sz w:val="28"/>
              </w:rPr>
            </w:pPr>
            <w:r>
              <w:t>1.05</w:t>
            </w:r>
          </w:p>
        </w:tc>
      </w:tr>
      <w:tr w:rsidR="00CA4C58" w:rsidTr="00C775B8">
        <w:trPr>
          <w:trHeight w:val="546"/>
        </w:trPr>
        <w:tc>
          <w:tcPr>
            <w:cnfStyle w:val="001000000000"/>
            <w:tcW w:w="3337" w:type="dxa"/>
            <w:vAlign w:val="center"/>
          </w:tcPr>
          <w:p w:rsidR="00CA4C58" w:rsidRDefault="00CA4C58" w:rsidP="00C775B8">
            <w:pPr>
              <w:pStyle w:val="normal0"/>
              <w:ind w:left="0"/>
              <w:jc w:val="center"/>
              <w:rPr>
                <w:b w:val="0"/>
                <w:color w:val="5A5A5A"/>
                <w:sz w:val="28"/>
              </w:rPr>
            </w:pPr>
            <w:r>
              <w:t>Semi Detached</w:t>
            </w:r>
          </w:p>
        </w:tc>
        <w:tc>
          <w:tcPr>
            <w:tcW w:w="3337" w:type="dxa"/>
            <w:vAlign w:val="center"/>
          </w:tcPr>
          <w:p w:rsidR="00CA4C58" w:rsidRDefault="00CA4C58" w:rsidP="00C775B8">
            <w:pPr>
              <w:pStyle w:val="normal0"/>
              <w:ind w:left="0"/>
              <w:jc w:val="center"/>
              <w:cnfStyle w:val="000000000000"/>
              <w:rPr>
                <w:b/>
                <w:color w:val="5A5A5A"/>
                <w:sz w:val="28"/>
              </w:rPr>
            </w:pPr>
            <w:r>
              <w:t>3.0</w:t>
            </w:r>
          </w:p>
        </w:tc>
        <w:tc>
          <w:tcPr>
            <w:tcW w:w="3337" w:type="dxa"/>
            <w:vAlign w:val="center"/>
          </w:tcPr>
          <w:p w:rsidR="00CA4C58" w:rsidRDefault="00CA4C58" w:rsidP="00C775B8">
            <w:pPr>
              <w:pStyle w:val="normal0"/>
              <w:ind w:left="0"/>
              <w:jc w:val="center"/>
              <w:cnfStyle w:val="000000000000"/>
              <w:rPr>
                <w:b/>
                <w:color w:val="5A5A5A"/>
                <w:sz w:val="28"/>
              </w:rPr>
            </w:pPr>
            <w:r>
              <w:t>1.12</w:t>
            </w:r>
          </w:p>
        </w:tc>
      </w:tr>
      <w:tr w:rsidR="00CA4C58" w:rsidTr="00C775B8">
        <w:trPr>
          <w:cnfStyle w:val="000000100000"/>
          <w:trHeight w:val="546"/>
        </w:trPr>
        <w:tc>
          <w:tcPr>
            <w:cnfStyle w:val="001000000000"/>
            <w:tcW w:w="3337" w:type="dxa"/>
            <w:vAlign w:val="center"/>
          </w:tcPr>
          <w:p w:rsidR="00CA4C58" w:rsidRDefault="00CA4C58" w:rsidP="00C775B8">
            <w:pPr>
              <w:pStyle w:val="normal0"/>
              <w:ind w:left="0"/>
              <w:jc w:val="center"/>
              <w:rPr>
                <w:b w:val="0"/>
                <w:color w:val="5A5A5A"/>
                <w:sz w:val="28"/>
              </w:rPr>
            </w:pPr>
            <w:r>
              <w:t>Embedded</w:t>
            </w:r>
          </w:p>
        </w:tc>
        <w:tc>
          <w:tcPr>
            <w:tcW w:w="3337" w:type="dxa"/>
            <w:vAlign w:val="center"/>
          </w:tcPr>
          <w:p w:rsidR="00CA4C58" w:rsidRDefault="00CA4C58" w:rsidP="00C775B8">
            <w:pPr>
              <w:pStyle w:val="normal0"/>
              <w:ind w:left="0"/>
              <w:jc w:val="center"/>
              <w:cnfStyle w:val="000000100000"/>
              <w:rPr>
                <w:b/>
                <w:color w:val="5A5A5A"/>
                <w:sz w:val="28"/>
              </w:rPr>
            </w:pPr>
            <w:r>
              <w:t>3.6</w:t>
            </w:r>
          </w:p>
        </w:tc>
        <w:tc>
          <w:tcPr>
            <w:tcW w:w="3337" w:type="dxa"/>
            <w:vAlign w:val="center"/>
          </w:tcPr>
          <w:p w:rsidR="00CA4C58" w:rsidRDefault="00CA4C58" w:rsidP="00C775B8">
            <w:pPr>
              <w:pStyle w:val="normal0"/>
              <w:ind w:left="0"/>
              <w:jc w:val="center"/>
              <w:cnfStyle w:val="000000100000"/>
              <w:rPr>
                <w:b/>
                <w:color w:val="5A5A5A"/>
                <w:sz w:val="28"/>
              </w:rPr>
            </w:pPr>
            <w:r>
              <w:t>1.20</w:t>
            </w:r>
          </w:p>
        </w:tc>
      </w:tr>
    </w:tbl>
    <w:p w:rsidR="00CA4C58" w:rsidRPr="00CA4C58" w:rsidRDefault="009918E1" w:rsidP="00CA4C58">
      <w:pPr>
        <w:pStyle w:val="normal0"/>
        <w:pBdr>
          <w:top w:val="nil"/>
          <w:left w:val="nil"/>
          <w:bottom w:val="nil"/>
          <w:right w:val="nil"/>
          <w:between w:val="nil"/>
        </w:pBdr>
        <w:ind w:left="720"/>
        <w:rPr>
          <w:b/>
          <w:color w:val="5A5A5A"/>
          <w:sz w:val="28"/>
        </w:rPr>
      </w:pPr>
      <w:r>
        <w:t>The effort is measured in Person-Months and as evident from the formula is dependent on Kilo-Lines of code. These formulas are used as such in the Basic Model calculations, as not much consideration of different factors such as reliability, expertise is taken into account, henceforth the estimate is rough</w:t>
      </w:r>
    </w:p>
    <w:p w:rsidR="00C36A52" w:rsidRPr="00C36A52" w:rsidRDefault="00F24BA0">
      <w:pPr>
        <w:pStyle w:val="normal0"/>
        <w:numPr>
          <w:ilvl w:val="0"/>
          <w:numId w:val="1"/>
        </w:numPr>
        <w:pBdr>
          <w:top w:val="nil"/>
          <w:left w:val="nil"/>
          <w:bottom w:val="nil"/>
          <w:right w:val="nil"/>
          <w:between w:val="nil"/>
        </w:pBdr>
        <w:rPr>
          <w:color w:val="000000" w:themeColor="text1"/>
          <w:sz w:val="24"/>
        </w:rPr>
      </w:pPr>
      <w:r w:rsidRPr="00C36A52">
        <w:rPr>
          <w:color w:val="000000" w:themeColor="text1"/>
          <w:sz w:val="24"/>
        </w:rPr>
        <w:t>Intermediate COSMO</w:t>
      </w:r>
      <w:r w:rsidR="00D14837" w:rsidRPr="00C36A52">
        <w:rPr>
          <w:color w:val="000000" w:themeColor="text1"/>
          <w:sz w:val="24"/>
        </w:rPr>
        <w:t>:</w:t>
      </w:r>
    </w:p>
    <w:p w:rsidR="00AB0966" w:rsidRDefault="00D14837" w:rsidP="00C36A52">
      <w:pPr>
        <w:pStyle w:val="normal0"/>
        <w:pBdr>
          <w:top w:val="nil"/>
          <w:left w:val="nil"/>
          <w:bottom w:val="nil"/>
          <w:right w:val="nil"/>
          <w:between w:val="nil"/>
        </w:pBdr>
        <w:ind w:left="720"/>
        <w:rPr>
          <w:color w:val="5A5A5A"/>
        </w:rPr>
      </w:pPr>
      <w:r>
        <w:t xml:space="preserve"> </w:t>
      </w:r>
      <w:r w:rsidR="00E27B96">
        <w:t>The basic Cocomo model assumes that the effort is only a function of the number of lines of code and some constants evaluated according to the different software system. However, in reality, no system’s effort and schedule can be solely calculated on the basis of Lines of Code. For that, various other factors such as reliability, experience, Capability. These factors are known as Cost Drivers and the Intermediate Model utilizes 15 such drivers for cost estimation</w:t>
      </w:r>
      <w:r w:rsidRPr="00294EB1">
        <w:rPr>
          <w:color w:val="5A5A5A"/>
        </w:rPr>
        <w:t xml:space="preserve">. </w:t>
      </w:r>
    </w:p>
    <w:p w:rsidR="00E27B96" w:rsidRDefault="00E27B96" w:rsidP="00C36A52">
      <w:pPr>
        <w:pStyle w:val="normal0"/>
        <w:pBdr>
          <w:top w:val="nil"/>
          <w:left w:val="nil"/>
          <w:bottom w:val="nil"/>
          <w:right w:val="nil"/>
          <w:between w:val="nil"/>
        </w:pBdr>
        <w:ind w:left="720"/>
        <w:rPr>
          <w:color w:val="000000" w:themeColor="text1"/>
          <w:sz w:val="24"/>
        </w:rPr>
      </w:pPr>
      <w:r w:rsidRPr="00E27B96">
        <w:rPr>
          <w:color w:val="000000" w:themeColor="text1"/>
          <w:sz w:val="24"/>
        </w:rPr>
        <w:t>Classification of Cost Drivers and their attributes:</w:t>
      </w:r>
    </w:p>
    <w:p w:rsidR="004F2DAC" w:rsidRPr="004F2DAC" w:rsidRDefault="004F2DAC" w:rsidP="004F2DAC">
      <w:pPr>
        <w:numPr>
          <w:ilvl w:val="1"/>
          <w:numId w:val="13"/>
        </w:numPr>
        <w:spacing w:before="100" w:beforeAutospacing="1" w:after="100" w:afterAutospacing="1" w:line="336" w:lineRule="auto"/>
        <w:rPr>
          <w:rFonts w:eastAsia="Times New Roman" w:cs="Times New Roman"/>
          <w:b/>
          <w:color w:val="E01B84"/>
        </w:rPr>
      </w:pPr>
      <w:r w:rsidRPr="004F2DAC">
        <w:rPr>
          <w:rFonts w:eastAsia="Times New Roman" w:cs="Times New Roman"/>
          <w:b/>
          <w:color w:val="E01B84"/>
        </w:rPr>
        <w:t>Product attributes</w:t>
      </w:r>
      <w:r>
        <w:rPr>
          <w:rFonts w:eastAsia="Times New Roman" w:cs="Times New Roman"/>
          <w:b/>
          <w:color w:val="E01B84"/>
        </w:rPr>
        <w:t xml:space="preserve"> –</w:t>
      </w:r>
    </w:p>
    <w:p w:rsidR="004F2DAC" w:rsidRPr="004F2DAC" w:rsidRDefault="004F2DAC" w:rsidP="004F2DAC">
      <w:pPr>
        <w:numPr>
          <w:ilvl w:val="0"/>
          <w:numId w:val="14"/>
        </w:numPr>
        <w:spacing w:before="100" w:beforeAutospacing="1" w:after="100" w:afterAutospacing="1" w:line="336" w:lineRule="auto"/>
        <w:rPr>
          <w:rFonts w:eastAsia="Times New Roman" w:cs="Times New Roman"/>
          <w:color w:val="5A5A5A"/>
        </w:rPr>
      </w:pPr>
      <w:r w:rsidRPr="004F2DAC">
        <w:rPr>
          <w:rFonts w:eastAsia="Times New Roman" w:cs="Times New Roman"/>
          <w:color w:val="5A5A5A"/>
        </w:rPr>
        <w:t>Required software reliability extent</w:t>
      </w:r>
    </w:p>
    <w:p w:rsidR="004F2DAC" w:rsidRPr="004F2DAC" w:rsidRDefault="004F2DAC" w:rsidP="004F2DAC">
      <w:pPr>
        <w:numPr>
          <w:ilvl w:val="0"/>
          <w:numId w:val="14"/>
        </w:numPr>
        <w:spacing w:before="100" w:beforeAutospacing="1" w:after="100" w:afterAutospacing="1" w:line="336" w:lineRule="auto"/>
        <w:rPr>
          <w:rFonts w:eastAsia="Times New Roman" w:cs="Times New Roman"/>
          <w:color w:val="5A5A5A"/>
        </w:rPr>
      </w:pPr>
      <w:r w:rsidRPr="004F2DAC">
        <w:rPr>
          <w:rFonts w:eastAsia="Times New Roman" w:cs="Times New Roman"/>
          <w:color w:val="5A5A5A"/>
        </w:rPr>
        <w:t>Size of the application database</w:t>
      </w:r>
    </w:p>
    <w:p w:rsidR="004F2DAC" w:rsidRPr="004F2DAC" w:rsidRDefault="004F2DAC" w:rsidP="004F2DAC">
      <w:pPr>
        <w:numPr>
          <w:ilvl w:val="0"/>
          <w:numId w:val="14"/>
        </w:numPr>
        <w:spacing w:before="100" w:beforeAutospacing="1" w:after="100" w:afterAutospacing="1" w:line="336" w:lineRule="auto"/>
        <w:rPr>
          <w:rFonts w:eastAsia="Times New Roman" w:cs="Times New Roman"/>
          <w:color w:val="5A5A5A"/>
        </w:rPr>
      </w:pPr>
      <w:r w:rsidRPr="004F2DAC">
        <w:rPr>
          <w:rFonts w:eastAsia="Times New Roman" w:cs="Times New Roman"/>
          <w:color w:val="5A5A5A"/>
        </w:rPr>
        <w:t>The complexity of the product</w:t>
      </w:r>
    </w:p>
    <w:p w:rsidR="004F2DAC" w:rsidRPr="00850F64" w:rsidRDefault="004F2DAC" w:rsidP="004F2DAC">
      <w:pPr>
        <w:spacing w:before="100" w:beforeAutospacing="1" w:after="100" w:afterAutospacing="1" w:line="240" w:lineRule="auto"/>
        <w:ind w:left="0"/>
        <w:rPr>
          <w:rFonts w:eastAsia="Times New Roman" w:cs="Times New Roman"/>
          <w:color w:val="auto"/>
        </w:rPr>
      </w:pPr>
    </w:p>
    <w:p w:rsidR="004F2DAC" w:rsidRPr="004F2DAC" w:rsidRDefault="004F2DAC" w:rsidP="004F2DAC">
      <w:pPr>
        <w:numPr>
          <w:ilvl w:val="1"/>
          <w:numId w:val="13"/>
        </w:numPr>
        <w:spacing w:before="100" w:beforeAutospacing="1" w:after="100" w:afterAutospacing="1" w:line="336" w:lineRule="auto"/>
        <w:rPr>
          <w:rFonts w:eastAsia="Times New Roman" w:cs="Times New Roman"/>
          <w:b/>
          <w:color w:val="E01B84"/>
        </w:rPr>
      </w:pPr>
      <w:r w:rsidRPr="004F2DAC">
        <w:rPr>
          <w:rFonts w:eastAsia="Times New Roman" w:cs="Times New Roman"/>
          <w:b/>
          <w:color w:val="E01B84"/>
        </w:rPr>
        <w:lastRenderedPageBreak/>
        <w:t>Hardware attributes</w:t>
      </w:r>
      <w:r>
        <w:rPr>
          <w:rFonts w:eastAsia="Times New Roman" w:cs="Times New Roman"/>
          <w:b/>
          <w:color w:val="E01B84"/>
        </w:rPr>
        <w:t xml:space="preserve"> – </w:t>
      </w:r>
    </w:p>
    <w:p w:rsidR="004F2DAC" w:rsidRPr="004F2DAC" w:rsidRDefault="004F2DAC" w:rsidP="004F2DAC">
      <w:pPr>
        <w:numPr>
          <w:ilvl w:val="0"/>
          <w:numId w:val="15"/>
        </w:numPr>
        <w:spacing w:before="100" w:beforeAutospacing="1" w:after="100" w:afterAutospacing="1" w:line="336" w:lineRule="auto"/>
        <w:rPr>
          <w:rFonts w:eastAsia="Times New Roman" w:cs="Times New Roman"/>
          <w:color w:val="5A5A5A"/>
        </w:rPr>
      </w:pPr>
      <w:r w:rsidRPr="004F2DAC">
        <w:rPr>
          <w:rFonts w:eastAsia="Times New Roman" w:cs="Times New Roman"/>
          <w:color w:val="5A5A5A"/>
        </w:rPr>
        <w:t>Run-time performance constraints</w:t>
      </w:r>
    </w:p>
    <w:p w:rsidR="004F2DAC" w:rsidRPr="004F2DAC" w:rsidRDefault="004F2DAC" w:rsidP="004F2DAC">
      <w:pPr>
        <w:numPr>
          <w:ilvl w:val="0"/>
          <w:numId w:val="15"/>
        </w:numPr>
        <w:spacing w:before="100" w:beforeAutospacing="1" w:after="100" w:afterAutospacing="1" w:line="336" w:lineRule="auto"/>
        <w:rPr>
          <w:rFonts w:eastAsia="Times New Roman" w:cs="Times New Roman"/>
          <w:color w:val="5A5A5A"/>
        </w:rPr>
      </w:pPr>
      <w:r w:rsidRPr="004F2DAC">
        <w:rPr>
          <w:rFonts w:eastAsia="Times New Roman" w:cs="Times New Roman"/>
          <w:color w:val="5A5A5A"/>
        </w:rPr>
        <w:t>Memory constraints</w:t>
      </w:r>
    </w:p>
    <w:p w:rsidR="004F2DAC" w:rsidRPr="004F2DAC" w:rsidRDefault="004F2DAC" w:rsidP="004F2DAC">
      <w:pPr>
        <w:numPr>
          <w:ilvl w:val="0"/>
          <w:numId w:val="15"/>
        </w:numPr>
        <w:spacing w:before="100" w:beforeAutospacing="1" w:after="100" w:afterAutospacing="1" w:line="336" w:lineRule="auto"/>
        <w:rPr>
          <w:rFonts w:eastAsia="Times New Roman" w:cs="Times New Roman"/>
          <w:color w:val="5A5A5A"/>
        </w:rPr>
      </w:pPr>
      <w:r w:rsidRPr="004F2DAC">
        <w:rPr>
          <w:rFonts w:eastAsia="Times New Roman" w:cs="Times New Roman"/>
          <w:color w:val="5A5A5A"/>
        </w:rPr>
        <w:t>The volatility of the virtual machine environment</w:t>
      </w:r>
    </w:p>
    <w:p w:rsidR="004F2DAC" w:rsidRPr="00850F64" w:rsidRDefault="004F2DAC" w:rsidP="004F2DAC">
      <w:pPr>
        <w:numPr>
          <w:ilvl w:val="0"/>
          <w:numId w:val="15"/>
        </w:numPr>
        <w:spacing w:before="100" w:beforeAutospacing="1" w:after="100" w:afterAutospacing="1" w:line="336" w:lineRule="auto"/>
        <w:rPr>
          <w:rFonts w:eastAsia="Times New Roman" w:cs="Times New Roman"/>
          <w:color w:val="5A5A5A"/>
        </w:rPr>
      </w:pPr>
      <w:r w:rsidRPr="004F2DAC">
        <w:rPr>
          <w:rFonts w:eastAsia="Times New Roman" w:cs="Times New Roman"/>
          <w:color w:val="5A5A5A"/>
        </w:rPr>
        <w:t>Required turnabout time</w:t>
      </w:r>
    </w:p>
    <w:p w:rsidR="004F2DAC" w:rsidRPr="004F2DAC" w:rsidRDefault="004F2DAC" w:rsidP="004F2DAC">
      <w:pPr>
        <w:numPr>
          <w:ilvl w:val="1"/>
          <w:numId w:val="13"/>
        </w:numPr>
        <w:spacing w:before="100" w:beforeAutospacing="1" w:after="100" w:afterAutospacing="1" w:line="336" w:lineRule="auto"/>
        <w:rPr>
          <w:rFonts w:eastAsia="Times New Roman" w:cs="Times New Roman"/>
          <w:b/>
          <w:color w:val="E01B84"/>
        </w:rPr>
      </w:pPr>
      <w:r w:rsidRPr="004F2DAC">
        <w:rPr>
          <w:rFonts w:eastAsia="Times New Roman" w:cs="Times New Roman"/>
          <w:b/>
          <w:color w:val="E01B84"/>
        </w:rPr>
        <w:t>Personnel attributes</w:t>
      </w:r>
      <w:r>
        <w:rPr>
          <w:rFonts w:eastAsia="Times New Roman" w:cs="Times New Roman"/>
          <w:b/>
          <w:color w:val="E01B84"/>
        </w:rPr>
        <w:t xml:space="preserve"> – </w:t>
      </w:r>
    </w:p>
    <w:p w:rsidR="004F2DAC" w:rsidRPr="004F2DAC" w:rsidRDefault="004F2DAC" w:rsidP="004F2DAC">
      <w:pPr>
        <w:numPr>
          <w:ilvl w:val="0"/>
          <w:numId w:val="16"/>
        </w:numPr>
        <w:spacing w:before="100" w:beforeAutospacing="1" w:after="100" w:afterAutospacing="1" w:line="240" w:lineRule="auto"/>
        <w:rPr>
          <w:rFonts w:eastAsia="Times New Roman" w:cs="Times New Roman"/>
          <w:color w:val="5A5A5A"/>
        </w:rPr>
      </w:pPr>
      <w:r w:rsidRPr="004F2DAC">
        <w:rPr>
          <w:rFonts w:eastAsia="Times New Roman" w:cs="Times New Roman"/>
          <w:color w:val="5A5A5A"/>
        </w:rPr>
        <w:t>Analyst capability</w:t>
      </w:r>
    </w:p>
    <w:p w:rsidR="004F2DAC" w:rsidRPr="004F2DAC" w:rsidRDefault="004F2DAC" w:rsidP="004F2DAC">
      <w:pPr>
        <w:numPr>
          <w:ilvl w:val="0"/>
          <w:numId w:val="16"/>
        </w:numPr>
        <w:spacing w:before="100" w:beforeAutospacing="1" w:after="100" w:afterAutospacing="1" w:line="240" w:lineRule="auto"/>
        <w:rPr>
          <w:rFonts w:eastAsia="Times New Roman" w:cs="Times New Roman"/>
          <w:color w:val="5A5A5A"/>
        </w:rPr>
      </w:pPr>
      <w:r w:rsidRPr="004F2DAC">
        <w:rPr>
          <w:rFonts w:eastAsia="Times New Roman" w:cs="Times New Roman"/>
          <w:color w:val="5A5A5A"/>
        </w:rPr>
        <w:t>Software engineering capability</w:t>
      </w:r>
    </w:p>
    <w:p w:rsidR="004F2DAC" w:rsidRPr="004F2DAC" w:rsidRDefault="004F2DAC" w:rsidP="004F2DAC">
      <w:pPr>
        <w:numPr>
          <w:ilvl w:val="0"/>
          <w:numId w:val="16"/>
        </w:numPr>
        <w:spacing w:before="100" w:beforeAutospacing="1" w:after="100" w:afterAutospacing="1" w:line="240" w:lineRule="auto"/>
        <w:rPr>
          <w:rFonts w:eastAsia="Times New Roman" w:cs="Times New Roman"/>
          <w:color w:val="5A5A5A"/>
        </w:rPr>
      </w:pPr>
      <w:r w:rsidRPr="004F2DAC">
        <w:rPr>
          <w:rFonts w:eastAsia="Times New Roman" w:cs="Times New Roman"/>
          <w:color w:val="5A5A5A"/>
        </w:rPr>
        <w:t>Applications experience</w:t>
      </w:r>
    </w:p>
    <w:p w:rsidR="004F2DAC" w:rsidRPr="004F2DAC" w:rsidRDefault="004F2DAC" w:rsidP="004F2DAC">
      <w:pPr>
        <w:numPr>
          <w:ilvl w:val="0"/>
          <w:numId w:val="16"/>
        </w:numPr>
        <w:spacing w:before="100" w:beforeAutospacing="1" w:after="100" w:afterAutospacing="1" w:line="240" w:lineRule="auto"/>
        <w:rPr>
          <w:rFonts w:eastAsia="Times New Roman" w:cs="Times New Roman"/>
          <w:color w:val="5A5A5A"/>
        </w:rPr>
      </w:pPr>
      <w:r w:rsidRPr="004F2DAC">
        <w:rPr>
          <w:rFonts w:eastAsia="Times New Roman" w:cs="Times New Roman"/>
          <w:color w:val="5A5A5A"/>
        </w:rPr>
        <w:t>Virtual machine experience</w:t>
      </w:r>
    </w:p>
    <w:p w:rsidR="004F2DAC" w:rsidRPr="00850F64" w:rsidRDefault="004F2DAC" w:rsidP="004F2DAC">
      <w:pPr>
        <w:numPr>
          <w:ilvl w:val="0"/>
          <w:numId w:val="16"/>
        </w:numPr>
        <w:spacing w:before="100" w:beforeAutospacing="1" w:after="100" w:afterAutospacing="1" w:line="240" w:lineRule="auto"/>
        <w:rPr>
          <w:rFonts w:eastAsia="Times New Roman" w:cs="Times New Roman"/>
          <w:color w:val="5A5A5A"/>
        </w:rPr>
      </w:pPr>
      <w:r w:rsidRPr="004F2DAC">
        <w:rPr>
          <w:rFonts w:eastAsia="Times New Roman" w:cs="Times New Roman"/>
          <w:color w:val="5A5A5A"/>
        </w:rPr>
        <w:t>Programming language experience</w:t>
      </w:r>
    </w:p>
    <w:p w:rsidR="004F2DAC" w:rsidRPr="00C844E8" w:rsidRDefault="004F2DAC" w:rsidP="00C844E8">
      <w:pPr>
        <w:numPr>
          <w:ilvl w:val="1"/>
          <w:numId w:val="13"/>
        </w:numPr>
        <w:spacing w:before="100" w:beforeAutospacing="1" w:after="100" w:afterAutospacing="1" w:line="336" w:lineRule="auto"/>
        <w:rPr>
          <w:rFonts w:eastAsia="Times New Roman" w:cs="Times New Roman"/>
          <w:b/>
          <w:color w:val="E01B84"/>
        </w:rPr>
      </w:pPr>
      <w:r w:rsidRPr="004F2DAC">
        <w:rPr>
          <w:rFonts w:eastAsia="Times New Roman" w:cs="Times New Roman"/>
          <w:b/>
          <w:color w:val="E01B84"/>
        </w:rPr>
        <w:t>Project attributes</w:t>
      </w:r>
      <w:r>
        <w:rPr>
          <w:rFonts w:eastAsia="Times New Roman" w:cs="Times New Roman"/>
          <w:b/>
          <w:color w:val="E01B84"/>
        </w:rPr>
        <w:t xml:space="preserve"> - </w:t>
      </w:r>
    </w:p>
    <w:p w:rsidR="00C844E8" w:rsidRPr="00C844E8" w:rsidRDefault="00C844E8" w:rsidP="00C844E8">
      <w:pPr>
        <w:numPr>
          <w:ilvl w:val="0"/>
          <w:numId w:val="17"/>
        </w:numPr>
        <w:spacing w:before="100" w:beforeAutospacing="1" w:after="100" w:afterAutospacing="1" w:line="240" w:lineRule="auto"/>
        <w:rPr>
          <w:rFonts w:eastAsia="Times New Roman" w:cs="Times New Roman"/>
          <w:color w:val="5A5A5A"/>
        </w:rPr>
      </w:pPr>
      <w:r w:rsidRPr="00C844E8">
        <w:rPr>
          <w:rFonts w:eastAsia="Times New Roman" w:cs="Times New Roman"/>
          <w:color w:val="5A5A5A"/>
        </w:rPr>
        <w:t>Use of software tools</w:t>
      </w:r>
    </w:p>
    <w:p w:rsidR="00C844E8" w:rsidRPr="00C844E8" w:rsidRDefault="00C844E8" w:rsidP="00C844E8">
      <w:pPr>
        <w:numPr>
          <w:ilvl w:val="0"/>
          <w:numId w:val="17"/>
        </w:numPr>
        <w:spacing w:before="100" w:beforeAutospacing="1" w:after="100" w:afterAutospacing="1" w:line="240" w:lineRule="auto"/>
        <w:rPr>
          <w:rFonts w:eastAsia="Times New Roman" w:cs="Times New Roman"/>
          <w:color w:val="5A5A5A"/>
        </w:rPr>
      </w:pPr>
      <w:r w:rsidRPr="00C844E8">
        <w:rPr>
          <w:rFonts w:eastAsia="Times New Roman" w:cs="Times New Roman"/>
          <w:color w:val="5A5A5A"/>
        </w:rPr>
        <w:t>Application of software engineering methods</w:t>
      </w:r>
    </w:p>
    <w:p w:rsidR="00C844E8" w:rsidRDefault="00C844E8" w:rsidP="00C844E8">
      <w:pPr>
        <w:numPr>
          <w:ilvl w:val="0"/>
          <w:numId w:val="17"/>
        </w:numPr>
        <w:spacing w:before="100" w:beforeAutospacing="1" w:after="100" w:afterAutospacing="1" w:line="240" w:lineRule="auto"/>
        <w:rPr>
          <w:rFonts w:eastAsia="Times New Roman" w:cs="Times New Roman"/>
          <w:color w:val="5A5A5A"/>
        </w:rPr>
      </w:pPr>
      <w:r w:rsidRPr="00C844E8">
        <w:rPr>
          <w:rFonts w:eastAsia="Times New Roman" w:cs="Times New Roman"/>
          <w:color w:val="5A5A5A"/>
        </w:rPr>
        <w:t>Required development schedule</w:t>
      </w:r>
    </w:p>
    <w:p w:rsidR="00205910" w:rsidRDefault="008E3D69" w:rsidP="008E3D69">
      <w:pPr>
        <w:spacing w:before="100" w:beforeAutospacing="1" w:after="100" w:afterAutospacing="1" w:line="336" w:lineRule="auto"/>
        <w:ind w:left="0"/>
        <w:rPr>
          <w:rFonts w:eastAsia="Times New Roman" w:cs="Times New Roman"/>
          <w:color w:val="5A5A5A"/>
        </w:rPr>
      </w:pPr>
      <w:r>
        <w:t>The project manager is to rate these 15 different parameters for a particular project on a scale of one to three. Then, depending on these ratings, appropriate cost driver values are taken from the above table. These 15 values are then multiplied to calculate the EAF (Effort Adjustment Factor). The Intermediate COCOMO formula now takes the form:</w:t>
      </w:r>
    </w:p>
    <w:p w:rsidR="00CB4805" w:rsidRPr="00CB4805" w:rsidRDefault="00CB4805" w:rsidP="00CB4805">
      <w:pPr>
        <w:pStyle w:val="normal0"/>
        <w:pBdr>
          <w:top w:val="nil"/>
          <w:left w:val="nil"/>
          <w:bottom w:val="nil"/>
          <w:right w:val="nil"/>
          <w:between w:val="nil"/>
        </w:pBdr>
        <w:ind w:left="720"/>
        <w:jc w:val="center"/>
        <w:rPr>
          <w:rFonts w:cs="HAOCMB+TimesNewRoman"/>
          <w:b/>
          <w:color w:val="5A5A5A"/>
          <w:sz w:val="28"/>
        </w:rPr>
      </w:pPr>
      <w:r>
        <w:rPr>
          <w:rFonts w:cs="HAOCMB+TimesNewRoman"/>
          <w:b/>
          <w:color w:val="5A5A5A"/>
          <w:sz w:val="28"/>
        </w:rPr>
        <w:t>E= (</w:t>
      </w:r>
      <w:r w:rsidR="001473AA">
        <w:rPr>
          <w:rFonts w:cs="HAOCMB+TimesNewRoman"/>
          <w:b/>
          <w:color w:val="5A5A5A"/>
          <w:sz w:val="28"/>
        </w:rPr>
        <w:t>a</w:t>
      </w:r>
      <w:r>
        <w:rPr>
          <w:rFonts w:cs="HAOCMB+TimesNewRoman"/>
          <w:b/>
          <w:color w:val="5A5A5A"/>
          <w:sz w:val="28"/>
        </w:rPr>
        <w:t>(KLOC)</w:t>
      </w:r>
      <w:r w:rsidR="001473AA">
        <w:rPr>
          <w:rFonts w:cs="HAOCMB+TimesNewRoman"/>
          <w:b/>
          <w:color w:val="5A5A5A"/>
          <w:sz w:val="28"/>
          <w:vertAlign w:val="superscript"/>
        </w:rPr>
        <w:t>b</w:t>
      </w:r>
      <w:r>
        <w:rPr>
          <w:rFonts w:cs="HAOCMB+TimesNewRoman"/>
          <w:b/>
          <w:color w:val="5A5A5A"/>
          <w:sz w:val="28"/>
        </w:rPr>
        <w:t>)*EAF</w:t>
      </w:r>
    </w:p>
    <w:p w:rsidR="00205910" w:rsidRDefault="00D41CD1" w:rsidP="00205910">
      <w:pPr>
        <w:spacing w:before="100" w:beforeAutospacing="1" w:after="100" w:afterAutospacing="1" w:line="240" w:lineRule="auto"/>
        <w:ind w:left="0"/>
        <w:rPr>
          <w:rFonts w:eastAsia="Times New Roman" w:cs="Times New Roman"/>
          <w:color w:val="5A5A5A"/>
        </w:rPr>
      </w:pPr>
      <w:r>
        <w:t>The values of a and b in case of the intermediate model are as follows:</w:t>
      </w:r>
    </w:p>
    <w:tbl>
      <w:tblPr>
        <w:tblStyle w:val="MediumGrid3-Accent3"/>
        <w:tblW w:w="0" w:type="auto"/>
        <w:tblLook w:val="04A0"/>
      </w:tblPr>
      <w:tblGrid>
        <w:gridCol w:w="3337"/>
        <w:gridCol w:w="3337"/>
        <w:gridCol w:w="3337"/>
      </w:tblGrid>
      <w:tr w:rsidR="00205910" w:rsidTr="00C775B8">
        <w:trPr>
          <w:cnfStyle w:val="100000000000"/>
          <w:trHeight w:val="546"/>
        </w:trPr>
        <w:tc>
          <w:tcPr>
            <w:cnfStyle w:val="001000000000"/>
            <w:tcW w:w="3337" w:type="dxa"/>
            <w:vAlign w:val="center"/>
          </w:tcPr>
          <w:p w:rsidR="00205910" w:rsidRDefault="00205910" w:rsidP="00C775B8">
            <w:pPr>
              <w:pStyle w:val="normal0"/>
              <w:spacing w:line="276" w:lineRule="auto"/>
              <w:ind w:left="0"/>
              <w:jc w:val="center"/>
              <w:rPr>
                <w:b w:val="0"/>
                <w:color w:val="5A5A5A"/>
                <w:sz w:val="28"/>
              </w:rPr>
            </w:pPr>
            <w:r>
              <w:t>Software Projects</w:t>
            </w:r>
          </w:p>
        </w:tc>
        <w:tc>
          <w:tcPr>
            <w:tcW w:w="3337" w:type="dxa"/>
            <w:vAlign w:val="center"/>
          </w:tcPr>
          <w:p w:rsidR="00205910" w:rsidRPr="00CA4C58" w:rsidRDefault="00663D98" w:rsidP="00C775B8">
            <w:pPr>
              <w:pStyle w:val="normal0"/>
              <w:ind w:left="0"/>
              <w:jc w:val="center"/>
              <w:cnfStyle w:val="100000000000"/>
              <w:rPr>
                <w:color w:val="5A5A5A"/>
                <w:sz w:val="28"/>
              </w:rPr>
            </w:pPr>
            <w:r>
              <w:rPr>
                <w:color w:val="5A5A5A"/>
                <w:sz w:val="28"/>
              </w:rPr>
              <w:t>a</w:t>
            </w:r>
          </w:p>
        </w:tc>
        <w:tc>
          <w:tcPr>
            <w:tcW w:w="3337" w:type="dxa"/>
            <w:vAlign w:val="center"/>
          </w:tcPr>
          <w:p w:rsidR="00205910" w:rsidRPr="00405A2F" w:rsidRDefault="00B802C0" w:rsidP="00C775B8">
            <w:pPr>
              <w:pStyle w:val="normal0"/>
              <w:ind w:left="0"/>
              <w:jc w:val="center"/>
              <w:cnfStyle w:val="100000000000"/>
              <w:rPr>
                <w:color w:val="5A5A5A"/>
                <w:sz w:val="28"/>
              </w:rPr>
            </w:pPr>
            <w:r>
              <w:rPr>
                <w:color w:val="5A5A5A"/>
                <w:sz w:val="28"/>
              </w:rPr>
              <w:t>b</w:t>
            </w:r>
          </w:p>
        </w:tc>
      </w:tr>
      <w:tr w:rsidR="00205910" w:rsidTr="00C775B8">
        <w:trPr>
          <w:cnfStyle w:val="000000100000"/>
          <w:trHeight w:val="546"/>
        </w:trPr>
        <w:tc>
          <w:tcPr>
            <w:cnfStyle w:val="001000000000"/>
            <w:tcW w:w="3337" w:type="dxa"/>
            <w:vAlign w:val="center"/>
          </w:tcPr>
          <w:p w:rsidR="00205910" w:rsidRDefault="00205910" w:rsidP="00C775B8">
            <w:pPr>
              <w:pStyle w:val="normal0"/>
              <w:ind w:left="0"/>
              <w:jc w:val="center"/>
              <w:rPr>
                <w:b w:val="0"/>
                <w:color w:val="5A5A5A"/>
                <w:sz w:val="28"/>
              </w:rPr>
            </w:pPr>
            <w:r>
              <w:t>Organic</w:t>
            </w:r>
          </w:p>
        </w:tc>
        <w:tc>
          <w:tcPr>
            <w:tcW w:w="3337" w:type="dxa"/>
            <w:vAlign w:val="center"/>
          </w:tcPr>
          <w:p w:rsidR="00205910" w:rsidRDefault="00205910" w:rsidP="00C775B8">
            <w:pPr>
              <w:pStyle w:val="normal0"/>
              <w:ind w:left="0"/>
              <w:jc w:val="center"/>
              <w:cnfStyle w:val="000000100000"/>
              <w:rPr>
                <w:b/>
                <w:color w:val="5A5A5A"/>
                <w:sz w:val="28"/>
              </w:rPr>
            </w:pPr>
            <w:r>
              <w:t>3.2</w:t>
            </w:r>
          </w:p>
        </w:tc>
        <w:tc>
          <w:tcPr>
            <w:tcW w:w="3337" w:type="dxa"/>
            <w:vAlign w:val="center"/>
          </w:tcPr>
          <w:p w:rsidR="00205910" w:rsidRDefault="00205910" w:rsidP="00C775B8">
            <w:pPr>
              <w:pStyle w:val="normal0"/>
              <w:ind w:left="0"/>
              <w:jc w:val="center"/>
              <w:cnfStyle w:val="000000100000"/>
              <w:rPr>
                <w:b/>
                <w:color w:val="5A5A5A"/>
                <w:sz w:val="28"/>
              </w:rPr>
            </w:pPr>
            <w:r>
              <w:t>1.05</w:t>
            </w:r>
          </w:p>
        </w:tc>
      </w:tr>
      <w:tr w:rsidR="00205910" w:rsidTr="00C775B8">
        <w:trPr>
          <w:trHeight w:val="546"/>
        </w:trPr>
        <w:tc>
          <w:tcPr>
            <w:cnfStyle w:val="001000000000"/>
            <w:tcW w:w="3337" w:type="dxa"/>
            <w:vAlign w:val="center"/>
          </w:tcPr>
          <w:p w:rsidR="00205910" w:rsidRDefault="00205910" w:rsidP="00C775B8">
            <w:pPr>
              <w:pStyle w:val="normal0"/>
              <w:ind w:left="0"/>
              <w:jc w:val="center"/>
              <w:rPr>
                <w:b w:val="0"/>
                <w:color w:val="5A5A5A"/>
                <w:sz w:val="28"/>
              </w:rPr>
            </w:pPr>
            <w:r>
              <w:t>Semi Detached</w:t>
            </w:r>
          </w:p>
        </w:tc>
        <w:tc>
          <w:tcPr>
            <w:tcW w:w="3337" w:type="dxa"/>
            <w:vAlign w:val="center"/>
          </w:tcPr>
          <w:p w:rsidR="00205910" w:rsidRDefault="00205910" w:rsidP="00C775B8">
            <w:pPr>
              <w:pStyle w:val="normal0"/>
              <w:ind w:left="0"/>
              <w:jc w:val="center"/>
              <w:cnfStyle w:val="000000000000"/>
              <w:rPr>
                <w:b/>
                <w:color w:val="5A5A5A"/>
                <w:sz w:val="28"/>
              </w:rPr>
            </w:pPr>
            <w:r>
              <w:t>3.0</w:t>
            </w:r>
          </w:p>
        </w:tc>
        <w:tc>
          <w:tcPr>
            <w:tcW w:w="3337" w:type="dxa"/>
            <w:vAlign w:val="center"/>
          </w:tcPr>
          <w:p w:rsidR="00205910" w:rsidRDefault="00205910" w:rsidP="00C775B8">
            <w:pPr>
              <w:pStyle w:val="normal0"/>
              <w:ind w:left="0"/>
              <w:jc w:val="center"/>
              <w:cnfStyle w:val="000000000000"/>
              <w:rPr>
                <w:b/>
                <w:color w:val="5A5A5A"/>
                <w:sz w:val="28"/>
              </w:rPr>
            </w:pPr>
            <w:r>
              <w:t>1.12</w:t>
            </w:r>
          </w:p>
        </w:tc>
      </w:tr>
      <w:tr w:rsidR="00205910" w:rsidTr="00C775B8">
        <w:trPr>
          <w:cnfStyle w:val="000000100000"/>
          <w:trHeight w:val="546"/>
        </w:trPr>
        <w:tc>
          <w:tcPr>
            <w:cnfStyle w:val="001000000000"/>
            <w:tcW w:w="3337" w:type="dxa"/>
            <w:vAlign w:val="center"/>
          </w:tcPr>
          <w:p w:rsidR="00205910" w:rsidRDefault="00205910" w:rsidP="00C775B8">
            <w:pPr>
              <w:pStyle w:val="normal0"/>
              <w:ind w:left="0"/>
              <w:jc w:val="center"/>
              <w:rPr>
                <w:b w:val="0"/>
                <w:color w:val="5A5A5A"/>
                <w:sz w:val="28"/>
              </w:rPr>
            </w:pPr>
            <w:r>
              <w:t>Embedded</w:t>
            </w:r>
          </w:p>
        </w:tc>
        <w:tc>
          <w:tcPr>
            <w:tcW w:w="3337" w:type="dxa"/>
            <w:vAlign w:val="center"/>
          </w:tcPr>
          <w:p w:rsidR="00205910" w:rsidRDefault="00205910" w:rsidP="00C775B8">
            <w:pPr>
              <w:pStyle w:val="normal0"/>
              <w:ind w:left="0"/>
              <w:jc w:val="center"/>
              <w:cnfStyle w:val="000000100000"/>
              <w:rPr>
                <w:b/>
                <w:color w:val="5A5A5A"/>
                <w:sz w:val="28"/>
              </w:rPr>
            </w:pPr>
            <w:r>
              <w:t>2.8</w:t>
            </w:r>
          </w:p>
        </w:tc>
        <w:tc>
          <w:tcPr>
            <w:tcW w:w="3337" w:type="dxa"/>
            <w:vAlign w:val="center"/>
          </w:tcPr>
          <w:p w:rsidR="00205910" w:rsidRDefault="00205910" w:rsidP="00C775B8">
            <w:pPr>
              <w:pStyle w:val="normal0"/>
              <w:ind w:left="0"/>
              <w:jc w:val="center"/>
              <w:cnfStyle w:val="000000100000"/>
              <w:rPr>
                <w:b/>
                <w:color w:val="5A5A5A"/>
                <w:sz w:val="28"/>
              </w:rPr>
            </w:pPr>
            <w:r>
              <w:t>1.20</w:t>
            </w:r>
          </w:p>
        </w:tc>
      </w:tr>
    </w:tbl>
    <w:p w:rsidR="00205910" w:rsidRPr="00C844E8" w:rsidRDefault="00205910" w:rsidP="00205910">
      <w:pPr>
        <w:spacing w:before="100" w:beforeAutospacing="1" w:after="100" w:afterAutospacing="1" w:line="240" w:lineRule="auto"/>
        <w:ind w:left="0"/>
        <w:rPr>
          <w:rFonts w:eastAsia="Times New Roman" w:cs="Times New Roman"/>
          <w:color w:val="5A5A5A"/>
        </w:rPr>
      </w:pPr>
    </w:p>
    <w:p w:rsidR="00C36A52" w:rsidRPr="00C36A52" w:rsidRDefault="00F24BA0">
      <w:pPr>
        <w:pStyle w:val="normal0"/>
        <w:numPr>
          <w:ilvl w:val="0"/>
          <w:numId w:val="1"/>
        </w:numPr>
        <w:pBdr>
          <w:top w:val="nil"/>
          <w:left w:val="nil"/>
          <w:bottom w:val="nil"/>
          <w:right w:val="nil"/>
          <w:between w:val="nil"/>
        </w:pBdr>
        <w:rPr>
          <w:color w:val="000000" w:themeColor="text1"/>
          <w:sz w:val="24"/>
        </w:rPr>
      </w:pPr>
      <w:r w:rsidRPr="00C36A52">
        <w:rPr>
          <w:rFonts w:cs="HAOCND+TimesNewRoman,Bold"/>
          <w:bCs/>
          <w:color w:val="000000" w:themeColor="text1"/>
          <w:sz w:val="24"/>
        </w:rPr>
        <w:lastRenderedPageBreak/>
        <w:t>Detailed COCOMO:</w:t>
      </w:r>
    </w:p>
    <w:p w:rsidR="002B6781" w:rsidRDefault="00BD4946" w:rsidP="00DB6164">
      <w:pPr>
        <w:pStyle w:val="normal0"/>
        <w:pBdr>
          <w:top w:val="nil"/>
          <w:left w:val="nil"/>
          <w:bottom w:val="nil"/>
          <w:right w:val="nil"/>
          <w:between w:val="nil"/>
        </w:pBdr>
        <w:ind w:left="720"/>
      </w:pPr>
      <w:r>
        <w:t>Detailed COCOMO incorporates all characteristics of the intermediate version with an assessment of the cost driver’s impact on each step of the software engineering process. The detailed model uses different effort multipliers for each cost driver attribute. In detailed cocomo, the whole software is divided into different modules and then we apply COCOMO in different modules to estimate effort and then sum the effort.</w:t>
      </w:r>
    </w:p>
    <w:p w:rsidR="00850F64" w:rsidRDefault="00850F64" w:rsidP="00DB6164">
      <w:pPr>
        <w:pStyle w:val="normal0"/>
        <w:pBdr>
          <w:top w:val="nil"/>
          <w:left w:val="nil"/>
          <w:bottom w:val="nil"/>
          <w:right w:val="nil"/>
          <w:between w:val="nil"/>
        </w:pBdr>
        <w:ind w:left="720"/>
      </w:pPr>
      <w:r>
        <w:t>The Six phases of detailed COCOMO are:</w:t>
      </w:r>
    </w:p>
    <w:p w:rsidR="00850F64" w:rsidRPr="00850F64" w:rsidRDefault="00850F64" w:rsidP="00850F64">
      <w:pPr>
        <w:numPr>
          <w:ilvl w:val="1"/>
          <w:numId w:val="9"/>
        </w:numPr>
        <w:spacing w:before="100" w:beforeAutospacing="1" w:after="100" w:afterAutospacing="1" w:line="336" w:lineRule="auto"/>
        <w:rPr>
          <w:rFonts w:eastAsia="Times New Roman" w:cs="Times New Roman"/>
          <w:color w:val="5A5A5A"/>
        </w:rPr>
      </w:pPr>
      <w:r w:rsidRPr="00850F64">
        <w:rPr>
          <w:rFonts w:eastAsia="Times New Roman" w:cs="Times New Roman"/>
          <w:color w:val="5A5A5A"/>
        </w:rPr>
        <w:t>Planning and requirements</w:t>
      </w:r>
    </w:p>
    <w:p w:rsidR="00850F64" w:rsidRPr="00850F64" w:rsidRDefault="00850F64" w:rsidP="00850F64">
      <w:pPr>
        <w:numPr>
          <w:ilvl w:val="1"/>
          <w:numId w:val="9"/>
        </w:numPr>
        <w:spacing w:before="100" w:beforeAutospacing="1" w:after="100" w:afterAutospacing="1" w:line="336" w:lineRule="auto"/>
        <w:rPr>
          <w:rFonts w:eastAsia="Times New Roman" w:cs="Times New Roman"/>
          <w:color w:val="5A5A5A"/>
        </w:rPr>
      </w:pPr>
      <w:r w:rsidRPr="00850F64">
        <w:rPr>
          <w:rFonts w:eastAsia="Times New Roman" w:cs="Times New Roman"/>
          <w:color w:val="5A5A5A"/>
        </w:rPr>
        <w:t>System design</w:t>
      </w:r>
    </w:p>
    <w:p w:rsidR="00850F64" w:rsidRPr="00850F64" w:rsidRDefault="00850F64" w:rsidP="00850F64">
      <w:pPr>
        <w:numPr>
          <w:ilvl w:val="1"/>
          <w:numId w:val="9"/>
        </w:numPr>
        <w:spacing w:before="100" w:beforeAutospacing="1" w:after="100" w:afterAutospacing="1" w:line="336" w:lineRule="auto"/>
        <w:rPr>
          <w:rFonts w:eastAsia="Times New Roman" w:cs="Times New Roman"/>
          <w:color w:val="5A5A5A"/>
        </w:rPr>
      </w:pPr>
      <w:r w:rsidRPr="00850F64">
        <w:rPr>
          <w:rFonts w:eastAsia="Times New Roman" w:cs="Times New Roman"/>
          <w:color w:val="5A5A5A"/>
        </w:rPr>
        <w:t>Detailed design</w:t>
      </w:r>
    </w:p>
    <w:p w:rsidR="00850F64" w:rsidRPr="00850F64" w:rsidRDefault="00850F64" w:rsidP="00850F64">
      <w:pPr>
        <w:numPr>
          <w:ilvl w:val="1"/>
          <w:numId w:val="9"/>
        </w:numPr>
        <w:spacing w:before="100" w:beforeAutospacing="1" w:after="100" w:afterAutospacing="1" w:line="336" w:lineRule="auto"/>
        <w:rPr>
          <w:rFonts w:eastAsia="Times New Roman" w:cs="Times New Roman"/>
          <w:color w:val="5A5A5A"/>
        </w:rPr>
      </w:pPr>
      <w:r w:rsidRPr="00850F64">
        <w:rPr>
          <w:rFonts w:eastAsia="Times New Roman" w:cs="Times New Roman"/>
          <w:color w:val="5A5A5A"/>
        </w:rPr>
        <w:t>Module code and test</w:t>
      </w:r>
    </w:p>
    <w:p w:rsidR="00850F64" w:rsidRPr="00850F64" w:rsidRDefault="00850F64" w:rsidP="00850F64">
      <w:pPr>
        <w:numPr>
          <w:ilvl w:val="1"/>
          <w:numId w:val="9"/>
        </w:numPr>
        <w:spacing w:before="100" w:beforeAutospacing="1" w:after="100" w:afterAutospacing="1" w:line="336" w:lineRule="auto"/>
        <w:rPr>
          <w:rFonts w:eastAsia="Times New Roman" w:cs="Times New Roman"/>
          <w:color w:val="5A5A5A"/>
        </w:rPr>
      </w:pPr>
      <w:r w:rsidRPr="00850F64">
        <w:rPr>
          <w:rFonts w:eastAsia="Times New Roman" w:cs="Times New Roman"/>
          <w:color w:val="5A5A5A"/>
        </w:rPr>
        <w:t>Integration and test</w:t>
      </w:r>
    </w:p>
    <w:p w:rsidR="00850F64" w:rsidRPr="00850F64" w:rsidRDefault="00850F64" w:rsidP="00850F64">
      <w:pPr>
        <w:numPr>
          <w:ilvl w:val="1"/>
          <w:numId w:val="9"/>
        </w:numPr>
        <w:spacing w:before="100" w:beforeAutospacing="1" w:after="100" w:afterAutospacing="1" w:line="336" w:lineRule="auto"/>
        <w:rPr>
          <w:rFonts w:eastAsia="Times New Roman" w:cs="Times New Roman"/>
          <w:color w:val="5A5A5A"/>
        </w:rPr>
      </w:pPr>
      <w:r w:rsidRPr="00850F64">
        <w:rPr>
          <w:rFonts w:eastAsia="Times New Roman" w:cs="Times New Roman"/>
          <w:color w:val="5A5A5A"/>
        </w:rPr>
        <w:t>Cost Constructive model</w:t>
      </w:r>
    </w:p>
    <w:p w:rsidR="00917D7F" w:rsidRPr="00314157" w:rsidRDefault="00850F64" w:rsidP="000745ED">
      <w:pPr>
        <w:pStyle w:val="normal0"/>
        <w:pBdr>
          <w:top w:val="nil"/>
          <w:left w:val="nil"/>
          <w:bottom w:val="nil"/>
          <w:right w:val="nil"/>
          <w:between w:val="nil"/>
        </w:pBdr>
        <w:ind w:left="720"/>
        <w:rPr>
          <w:color w:val="E01B84"/>
        </w:rPr>
      </w:pPr>
      <w:r>
        <w:t>The effort is calculated as a function of program size and a set of cost drivers are given according to each phase of the software lifecycle.</w:t>
      </w:r>
      <w:r w:rsidR="000745ED" w:rsidRPr="00314157">
        <w:rPr>
          <w:color w:val="E01B84"/>
        </w:rPr>
        <w:t xml:space="preserve"> </w:t>
      </w:r>
    </w:p>
    <w:p w:rsidR="00CD22C9" w:rsidRDefault="00712623" w:rsidP="00880239">
      <w:pPr>
        <w:pStyle w:val="Heading1"/>
        <w:pBdr>
          <w:top w:val="nil"/>
          <w:left w:val="nil"/>
          <w:bottom w:val="nil"/>
          <w:right w:val="nil"/>
          <w:between w:val="nil"/>
        </w:pBdr>
        <w:ind w:left="0"/>
      </w:pPr>
      <w:bookmarkStart w:id="1" w:name="_ksmxnrgo4jdp" w:colFirst="0" w:colLast="0"/>
      <w:bookmarkEnd w:id="1"/>
      <w:r>
        <w:t>Cost Estimation of this Project</w:t>
      </w:r>
      <w:r w:rsidR="00917D7F">
        <w:t xml:space="preserve"> </w:t>
      </w:r>
      <w:r>
        <w:t>:</w:t>
      </w:r>
    </w:p>
    <w:p w:rsidR="00575E13" w:rsidRDefault="00AF5E11" w:rsidP="00575E13">
      <w:pPr>
        <w:pStyle w:val="normal0"/>
      </w:pPr>
      <w:r>
        <w:t xml:space="preserve">Here I have used </w:t>
      </w:r>
      <w:r w:rsidRPr="007F509A">
        <w:rPr>
          <w:b/>
        </w:rPr>
        <w:t>Basic COCOMO</w:t>
      </w:r>
      <w:r w:rsidR="007F509A">
        <w:rPr>
          <w:b/>
        </w:rPr>
        <w:t xml:space="preserve"> </w:t>
      </w:r>
      <w:r w:rsidR="007F509A">
        <w:t>to estimate the cost of the project</w:t>
      </w:r>
    </w:p>
    <w:p w:rsidR="00405A2F" w:rsidRDefault="00461E7F" w:rsidP="00C80E69">
      <w:pPr>
        <w:pStyle w:val="normal0"/>
        <w:rPr>
          <w:rFonts w:cs="HAOCMB+TimesNewRoman"/>
          <w:b/>
          <w:color w:val="5A5A5A"/>
          <w:sz w:val="28"/>
        </w:rPr>
      </w:pPr>
      <w:r w:rsidRPr="00461E7F">
        <w:rPr>
          <w:b/>
          <w:sz w:val="24"/>
        </w:rPr>
        <w:t>Formula</w:t>
      </w:r>
      <w:r>
        <w:rPr>
          <w:b/>
          <w:sz w:val="24"/>
        </w:rPr>
        <w:t xml:space="preserve"> :</w:t>
      </w:r>
      <w:r w:rsidR="00DF0E59">
        <w:rPr>
          <w:b/>
          <w:sz w:val="24"/>
        </w:rPr>
        <w:t xml:space="preserve"> </w:t>
      </w:r>
      <w:r w:rsidR="00C80E69">
        <w:rPr>
          <w:b/>
          <w:sz w:val="24"/>
        </w:rPr>
        <w:t xml:space="preserve"> </w:t>
      </w:r>
      <w:r w:rsidR="00C80E69">
        <w:rPr>
          <w:b/>
          <w:sz w:val="24"/>
        </w:rPr>
        <w:tab/>
      </w:r>
      <w:r w:rsidR="00C80E69">
        <w:rPr>
          <w:b/>
          <w:sz w:val="24"/>
        </w:rPr>
        <w:tab/>
      </w:r>
      <w:r w:rsidR="00C80E69">
        <w:rPr>
          <w:b/>
          <w:sz w:val="24"/>
        </w:rPr>
        <w:tab/>
      </w:r>
      <w:r w:rsidR="00C80E69">
        <w:rPr>
          <w:b/>
          <w:sz w:val="24"/>
        </w:rPr>
        <w:tab/>
      </w:r>
      <w:r w:rsidR="00C80E69">
        <w:rPr>
          <w:b/>
          <w:sz w:val="24"/>
        </w:rPr>
        <w:tab/>
      </w:r>
      <w:r>
        <w:rPr>
          <w:rFonts w:cs="HAOCMB+TimesNewRoman"/>
          <w:b/>
          <w:color w:val="5A5A5A"/>
          <w:sz w:val="28"/>
        </w:rPr>
        <w:t xml:space="preserve">E= </w:t>
      </w:r>
      <w:r w:rsidR="00575E13">
        <w:rPr>
          <w:rFonts w:cs="HAOCMB+TimesNewRoman"/>
          <w:b/>
          <w:color w:val="5A5A5A"/>
          <w:sz w:val="28"/>
        </w:rPr>
        <w:t>a</w:t>
      </w:r>
      <w:r>
        <w:rPr>
          <w:rFonts w:cs="HAOCMB+TimesNewRoman"/>
          <w:b/>
          <w:color w:val="5A5A5A"/>
          <w:sz w:val="28"/>
        </w:rPr>
        <w:t>(KLOC)</w:t>
      </w:r>
      <w:r w:rsidR="00575E13">
        <w:rPr>
          <w:rFonts w:cs="HAOCMB+TimesNewRoman"/>
          <w:b/>
          <w:color w:val="5A5A5A"/>
          <w:sz w:val="28"/>
        </w:rPr>
        <w:t>b</w:t>
      </w:r>
    </w:p>
    <w:p w:rsidR="00DF0E59" w:rsidRPr="00DF0E59" w:rsidRDefault="00DF0E59" w:rsidP="00575E13">
      <w:pPr>
        <w:pStyle w:val="normal0"/>
        <w:jc w:val="center"/>
      </w:pPr>
      <w:r>
        <w:rPr>
          <w:rFonts w:cs="HAOCMB+TimesNewRoman"/>
          <w:b/>
          <w:color w:val="5A5A5A"/>
          <w:sz w:val="28"/>
        </w:rPr>
        <w:t>D=c(E)</w:t>
      </w:r>
      <w:r>
        <w:rPr>
          <w:rFonts w:cs="HAOCMB+TimesNewRoman"/>
          <w:b/>
          <w:color w:val="5A5A5A"/>
          <w:sz w:val="28"/>
          <w:vertAlign w:val="superscript"/>
        </w:rPr>
        <w:t>b</w:t>
      </w:r>
    </w:p>
    <w:p w:rsidR="00B03897" w:rsidRDefault="00C80E69" w:rsidP="00BC5D3F">
      <w:pPr>
        <w:pStyle w:val="normal0"/>
        <w:pBdr>
          <w:top w:val="nil"/>
          <w:left w:val="nil"/>
          <w:bottom w:val="nil"/>
          <w:right w:val="nil"/>
          <w:between w:val="nil"/>
        </w:pBdr>
        <w:ind w:left="0"/>
        <w:rPr>
          <w:rFonts w:cs="HAOCMB+TimesNewRoman"/>
          <w:b/>
          <w:color w:val="5A5A5A"/>
        </w:rPr>
      </w:pPr>
      <w:r>
        <w:rPr>
          <w:rFonts w:cs="HAOCMB+TimesNewRoman"/>
          <w:b/>
          <w:color w:val="5A5A5A"/>
        </w:rPr>
        <w:t>Here</w:t>
      </w:r>
      <w:r w:rsidR="00B03897">
        <w:rPr>
          <w:rFonts w:cs="HAOCMB+TimesNewRoman"/>
          <w:b/>
          <w:color w:val="5A5A5A"/>
        </w:rPr>
        <w:t xml:space="preserve"> ,</w:t>
      </w:r>
    </w:p>
    <w:p w:rsidR="00B03897" w:rsidRDefault="00C80E69" w:rsidP="00B03897">
      <w:pPr>
        <w:pStyle w:val="normal0"/>
        <w:pBdr>
          <w:top w:val="nil"/>
          <w:left w:val="nil"/>
          <w:bottom w:val="nil"/>
          <w:right w:val="nil"/>
          <w:between w:val="nil"/>
        </w:pBdr>
        <w:ind w:left="0" w:firstLine="720"/>
        <w:rPr>
          <w:rFonts w:cs="HAOCMB+TimesNewRoman"/>
          <w:b/>
          <w:color w:val="5A5A5A"/>
        </w:rPr>
      </w:pPr>
      <w:r>
        <w:rPr>
          <w:rFonts w:cs="HAOCMB+TimesNewRoman"/>
          <w:b/>
          <w:color w:val="5A5A5A"/>
        </w:rPr>
        <w:t xml:space="preserve"> </w:t>
      </w:r>
      <w:r w:rsidR="00196E1C" w:rsidRPr="00BC5D3F">
        <w:rPr>
          <w:rFonts w:cs="HAOCMB+TimesNewRoman"/>
          <w:b/>
          <w:color w:val="5A5A5A"/>
        </w:rPr>
        <w:t xml:space="preserve">E = </w:t>
      </w:r>
      <w:r w:rsidR="00196E1C" w:rsidRPr="00BC5D3F">
        <w:rPr>
          <w:rFonts w:cs="HAOCMB+TimesNewRoman"/>
          <w:color w:val="5A5A5A"/>
        </w:rPr>
        <w:t>Effort</w:t>
      </w:r>
      <w:r w:rsidR="00196E1C" w:rsidRPr="00BC5D3F">
        <w:rPr>
          <w:rFonts w:cs="HAOCMB+TimesNewRoman"/>
          <w:b/>
          <w:color w:val="5A5A5A"/>
        </w:rPr>
        <w:t xml:space="preserve"> </w:t>
      </w:r>
      <w:r w:rsidR="00BC5D3F" w:rsidRPr="00BC5D3F">
        <w:rPr>
          <w:rFonts w:cs="HAOCMB+TimesNewRoman"/>
          <w:b/>
          <w:color w:val="5A5A5A"/>
        </w:rPr>
        <w:t>;</w:t>
      </w:r>
    </w:p>
    <w:p w:rsidR="00B03897" w:rsidRDefault="00BC5D3F" w:rsidP="00B03897">
      <w:pPr>
        <w:pStyle w:val="normal0"/>
        <w:pBdr>
          <w:top w:val="nil"/>
          <w:left w:val="nil"/>
          <w:bottom w:val="nil"/>
          <w:right w:val="nil"/>
          <w:between w:val="nil"/>
        </w:pBdr>
        <w:ind w:left="0" w:firstLine="720"/>
        <w:rPr>
          <w:rFonts w:cs="HAOCMB+TimesNewRoman"/>
          <w:color w:val="5A5A5A"/>
        </w:rPr>
      </w:pPr>
      <w:r w:rsidRPr="00BC5D3F">
        <w:rPr>
          <w:rFonts w:cs="HAOCMB+TimesNewRoman"/>
          <w:b/>
          <w:color w:val="5A5A5A"/>
        </w:rPr>
        <w:t xml:space="preserve"> </w:t>
      </w:r>
      <w:r w:rsidR="00196E1C" w:rsidRPr="00BC5D3F">
        <w:rPr>
          <w:rFonts w:cs="HAOCMB+TimesNewRoman"/>
          <w:b/>
          <w:color w:val="5A5A5A"/>
        </w:rPr>
        <w:t>D =</w:t>
      </w:r>
      <w:r w:rsidR="00196E1C" w:rsidRPr="00BC5D3F">
        <w:rPr>
          <w:rFonts w:cs="HAOCMB+TimesNewRoman"/>
          <w:color w:val="5A5A5A"/>
        </w:rPr>
        <w:t xml:space="preserve"> Deployment Time</w:t>
      </w:r>
      <w:r w:rsidR="00CD5700">
        <w:rPr>
          <w:rFonts w:cs="HAOCMB+TimesNewRoman"/>
          <w:color w:val="5A5A5A"/>
        </w:rPr>
        <w:t xml:space="preserve"> </w:t>
      </w:r>
      <w:r w:rsidR="00CD5700" w:rsidRPr="00CD5700">
        <w:rPr>
          <w:color w:val="5A5A5A"/>
        </w:rPr>
        <w:t>in chronological months</w:t>
      </w:r>
      <w:r w:rsidRPr="00BC5D3F">
        <w:rPr>
          <w:rFonts w:cs="HAOCMB+TimesNewRoman"/>
          <w:color w:val="5A5A5A"/>
        </w:rPr>
        <w:t xml:space="preserve">; </w:t>
      </w:r>
    </w:p>
    <w:p w:rsidR="00B03897" w:rsidRDefault="006A6169" w:rsidP="00B03897">
      <w:pPr>
        <w:pStyle w:val="normal0"/>
        <w:pBdr>
          <w:top w:val="nil"/>
          <w:left w:val="nil"/>
          <w:bottom w:val="nil"/>
          <w:right w:val="nil"/>
          <w:between w:val="nil"/>
        </w:pBdr>
        <w:ind w:left="0" w:firstLine="720"/>
        <w:rPr>
          <w:rFonts w:cs="HAOCMB+TimesNewRoman"/>
          <w:color w:val="5A5A5A"/>
        </w:rPr>
      </w:pPr>
      <w:r w:rsidRPr="006A6169">
        <w:rPr>
          <w:rFonts w:cs="HAOCMB+TimesNewRoman"/>
          <w:b/>
          <w:color w:val="5A5A5A"/>
        </w:rPr>
        <w:t>KLOC</w:t>
      </w:r>
      <w:r>
        <w:rPr>
          <w:rFonts w:cs="HAOCMB+TimesNewRoman"/>
          <w:color w:val="5A5A5A"/>
        </w:rPr>
        <w:t xml:space="preserve"> =</w:t>
      </w:r>
      <w:r w:rsidR="00BC5D3F" w:rsidRPr="00BC5D3F">
        <w:rPr>
          <w:rFonts w:cs="HAOCMB+TimesNewRoman"/>
          <w:color w:val="5A5A5A"/>
        </w:rPr>
        <w:t xml:space="preserve"> </w:t>
      </w:r>
      <w:r w:rsidRPr="006A6169">
        <w:rPr>
          <w:color w:val="5A5A5A"/>
        </w:rPr>
        <w:t>the estimated number of delivered lines of code for the project expressed in thousands</w:t>
      </w:r>
      <w:r>
        <w:rPr>
          <w:rFonts w:cs="HAOCMB+TimesNewRoman"/>
          <w:color w:val="5A5A5A"/>
        </w:rPr>
        <w:t xml:space="preserve"> ; </w:t>
      </w:r>
    </w:p>
    <w:p w:rsidR="00B03897" w:rsidRDefault="00BC5D3F" w:rsidP="00B03897">
      <w:pPr>
        <w:pStyle w:val="normal0"/>
        <w:pBdr>
          <w:top w:val="nil"/>
          <w:left w:val="nil"/>
          <w:bottom w:val="nil"/>
          <w:right w:val="nil"/>
          <w:between w:val="nil"/>
        </w:pBdr>
        <w:ind w:left="0" w:firstLine="720"/>
        <w:rPr>
          <w:rFonts w:cs="HAOCMB+TimesNewRoman"/>
          <w:color w:val="5A5A5A"/>
        </w:rPr>
      </w:pPr>
      <w:r w:rsidRPr="006A6169">
        <w:rPr>
          <w:rFonts w:cs="HAOCMB+TimesNewRoman"/>
          <w:b/>
          <w:color w:val="5A5A5A"/>
        </w:rPr>
        <w:t>a,b,c,d</w:t>
      </w:r>
      <w:r w:rsidRPr="00BC5D3F">
        <w:rPr>
          <w:rFonts w:cs="HAOCMB+TimesNewRoman"/>
          <w:color w:val="5A5A5A"/>
        </w:rPr>
        <w:t xml:space="preserve"> =Cofficients dependent on the system</w:t>
      </w:r>
      <w:r w:rsidR="00A23010">
        <w:rPr>
          <w:rFonts w:cs="HAOCMB+TimesNewRoman"/>
          <w:color w:val="5A5A5A"/>
        </w:rPr>
        <w:t>.</w:t>
      </w:r>
    </w:p>
    <w:p w:rsidR="00405A2F" w:rsidRDefault="00405A2F" w:rsidP="00AF5E11">
      <w:pPr>
        <w:pStyle w:val="normal0"/>
      </w:pPr>
    </w:p>
    <w:p w:rsidR="00F77FED" w:rsidRPr="00F77FED" w:rsidRDefault="00F77FED" w:rsidP="00F77FED">
      <w:pPr>
        <w:rPr>
          <w:b/>
          <w:sz w:val="28"/>
        </w:rPr>
      </w:pPr>
      <w:r w:rsidRPr="00F77FED">
        <w:rPr>
          <w:b/>
          <w:sz w:val="28"/>
        </w:rPr>
        <w:lastRenderedPageBreak/>
        <w:t>The List of Pages of this proposed Project:</w:t>
      </w:r>
    </w:p>
    <w:p w:rsidR="003D3E3C" w:rsidRDefault="00F27F51" w:rsidP="00F27F51">
      <w:pPr>
        <w:pStyle w:val="normal0"/>
      </w:pPr>
      <w:r>
        <w:rPr>
          <w:noProof/>
        </w:rPr>
        <w:drawing>
          <wp:inline distT="0" distB="0" distL="0" distR="0">
            <wp:extent cx="5835650" cy="31242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lum contrast="3000"/>
                    </a:blip>
                    <a:srcRect r="-90"/>
                    <a:stretch>
                      <a:fillRect/>
                    </a:stretch>
                  </pic:blipFill>
                  <pic:spPr bwMode="auto">
                    <a:xfrm>
                      <a:off x="0" y="0"/>
                      <a:ext cx="5835650" cy="3124200"/>
                    </a:xfrm>
                    <a:prstGeom prst="rect">
                      <a:avLst/>
                    </a:prstGeom>
                    <a:noFill/>
                    <a:ln w="9525">
                      <a:noFill/>
                      <a:miter lim="800000"/>
                      <a:headEnd/>
                      <a:tailEnd/>
                    </a:ln>
                  </pic:spPr>
                </pic:pic>
              </a:graphicData>
            </a:graphic>
          </wp:inline>
        </w:drawing>
      </w:r>
      <w:r w:rsidR="00A94483">
        <w:t xml:space="preserve"> </w:t>
      </w:r>
    </w:p>
    <w:p w:rsidR="002A2D0A" w:rsidRDefault="00F27F51" w:rsidP="00F27F51">
      <w:pPr>
        <w:pStyle w:val="normal0"/>
      </w:pPr>
      <w:r>
        <w:rPr>
          <w:noProof/>
        </w:rPr>
        <w:drawing>
          <wp:inline distT="0" distB="0" distL="0" distR="0">
            <wp:extent cx="1466850" cy="31242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lum contrast="3000"/>
                    </a:blip>
                    <a:srcRect r="74837"/>
                    <a:stretch>
                      <a:fillRect/>
                    </a:stretch>
                  </pic:blipFill>
                  <pic:spPr bwMode="auto">
                    <a:xfrm>
                      <a:off x="0" y="0"/>
                      <a:ext cx="1466850" cy="3124200"/>
                    </a:xfrm>
                    <a:prstGeom prst="rect">
                      <a:avLst/>
                    </a:prstGeom>
                    <a:noFill/>
                    <a:ln w="9525">
                      <a:noFill/>
                      <a:miter lim="800000"/>
                      <a:headEnd/>
                      <a:tailEnd/>
                    </a:ln>
                  </pic:spPr>
                </pic:pic>
              </a:graphicData>
            </a:graphic>
          </wp:inline>
        </w:drawing>
      </w:r>
      <w:r w:rsidR="00A94483">
        <w:t xml:space="preserve"> </w:t>
      </w:r>
      <w:r>
        <w:rPr>
          <w:noProof/>
        </w:rPr>
        <w:drawing>
          <wp:inline distT="0" distB="0" distL="0" distR="0">
            <wp:extent cx="1466850" cy="31337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lum contrast="3000"/>
                    </a:blip>
                    <a:srcRect r="74891"/>
                    <a:stretch>
                      <a:fillRect/>
                    </a:stretch>
                  </pic:blipFill>
                  <pic:spPr bwMode="auto">
                    <a:xfrm>
                      <a:off x="0" y="0"/>
                      <a:ext cx="1466850" cy="3133725"/>
                    </a:xfrm>
                    <a:prstGeom prst="rect">
                      <a:avLst/>
                    </a:prstGeom>
                    <a:noFill/>
                    <a:ln w="9525">
                      <a:noFill/>
                      <a:miter lim="800000"/>
                      <a:headEnd/>
                      <a:tailEnd/>
                    </a:ln>
                  </pic:spPr>
                </pic:pic>
              </a:graphicData>
            </a:graphic>
          </wp:inline>
        </w:drawing>
      </w:r>
      <w:r w:rsidR="00A94483">
        <w:t xml:space="preserve"> </w:t>
      </w:r>
      <w:r>
        <w:rPr>
          <w:noProof/>
        </w:rPr>
        <w:drawing>
          <wp:inline distT="0" distB="0" distL="0" distR="0">
            <wp:extent cx="1419225" cy="31337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lum contrast="3000"/>
                    </a:blip>
                    <a:srcRect r="75699"/>
                    <a:stretch>
                      <a:fillRect/>
                    </a:stretch>
                  </pic:blipFill>
                  <pic:spPr bwMode="auto">
                    <a:xfrm>
                      <a:off x="0" y="0"/>
                      <a:ext cx="1419225" cy="3133725"/>
                    </a:xfrm>
                    <a:prstGeom prst="rect">
                      <a:avLst/>
                    </a:prstGeom>
                    <a:noFill/>
                    <a:ln w="9525">
                      <a:noFill/>
                      <a:miter lim="800000"/>
                      <a:headEnd/>
                      <a:tailEnd/>
                    </a:ln>
                  </pic:spPr>
                </pic:pic>
              </a:graphicData>
            </a:graphic>
          </wp:inline>
        </w:drawing>
      </w:r>
      <w:r>
        <w:rPr>
          <w:noProof/>
        </w:rPr>
        <w:drawing>
          <wp:inline distT="0" distB="0" distL="0" distR="0">
            <wp:extent cx="1520041" cy="3206337"/>
            <wp:effectExtent l="19050" t="0" r="3959"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lum contrast="3000"/>
                    </a:blip>
                    <a:srcRect r="74573"/>
                    <a:stretch>
                      <a:fillRect/>
                    </a:stretch>
                  </pic:blipFill>
                  <pic:spPr bwMode="auto">
                    <a:xfrm>
                      <a:off x="0" y="0"/>
                      <a:ext cx="1520041" cy="3206337"/>
                    </a:xfrm>
                    <a:prstGeom prst="rect">
                      <a:avLst/>
                    </a:prstGeom>
                    <a:noFill/>
                    <a:ln w="9525">
                      <a:noFill/>
                      <a:miter lim="800000"/>
                      <a:headEnd/>
                      <a:tailEnd/>
                    </a:ln>
                  </pic:spPr>
                </pic:pic>
              </a:graphicData>
            </a:graphic>
          </wp:inline>
        </w:drawing>
      </w:r>
    </w:p>
    <w:p w:rsidR="00811B83" w:rsidRDefault="00811B83" w:rsidP="00F27F51">
      <w:pPr>
        <w:pStyle w:val="normal0"/>
      </w:pPr>
    </w:p>
    <w:p w:rsidR="00811B83" w:rsidRDefault="00811B83" w:rsidP="00F27F51">
      <w:pPr>
        <w:pStyle w:val="normal0"/>
      </w:pPr>
    </w:p>
    <w:tbl>
      <w:tblPr>
        <w:tblStyle w:val="MediumShading2-Accent6"/>
        <w:tblW w:w="9686" w:type="dxa"/>
        <w:tblLook w:val="04A0"/>
      </w:tblPr>
      <w:tblGrid>
        <w:gridCol w:w="4863"/>
        <w:gridCol w:w="772"/>
        <w:gridCol w:w="968"/>
        <w:gridCol w:w="1347"/>
        <w:gridCol w:w="772"/>
        <w:gridCol w:w="964"/>
      </w:tblGrid>
      <w:tr w:rsidR="002A2D0A" w:rsidRPr="002A2D0A" w:rsidTr="00BC253F">
        <w:trPr>
          <w:cnfStyle w:val="100000000000"/>
          <w:trHeight w:val="293"/>
        </w:trPr>
        <w:tc>
          <w:tcPr>
            <w:cnfStyle w:val="001000000100"/>
            <w:tcW w:w="4863" w:type="dxa"/>
            <w:vMerge w:val="restart"/>
            <w:noWrap/>
            <w:vAlign w:val="center"/>
            <w:hideMark/>
          </w:tcPr>
          <w:p w:rsidR="002A2D0A" w:rsidRPr="002A2D0A" w:rsidRDefault="002A2D0A" w:rsidP="00CD5E70">
            <w:pPr>
              <w:ind w:left="0"/>
              <w:jc w:val="center"/>
              <w:rPr>
                <w:rFonts w:ascii="Calibri" w:eastAsia="Times New Roman" w:hAnsi="Calibri" w:cs="Calibri"/>
                <w:color w:val="000000"/>
              </w:rPr>
            </w:pPr>
            <w:r w:rsidRPr="002A2D0A">
              <w:rPr>
                <w:rFonts w:ascii="Calibri" w:eastAsia="Times New Roman" w:hAnsi="Calibri" w:cs="Calibri"/>
                <w:color w:val="000000"/>
              </w:rPr>
              <w:lastRenderedPageBreak/>
              <w:t>Page/Class</w:t>
            </w:r>
          </w:p>
        </w:tc>
        <w:tc>
          <w:tcPr>
            <w:tcW w:w="3859" w:type="dxa"/>
            <w:gridSpan w:val="4"/>
            <w:noWrap/>
            <w:vAlign w:val="center"/>
            <w:hideMark/>
          </w:tcPr>
          <w:p w:rsidR="002A2D0A" w:rsidRPr="002A2D0A" w:rsidRDefault="002A2D0A" w:rsidP="00627E1E">
            <w:pPr>
              <w:ind w:left="0"/>
              <w:jc w:val="center"/>
              <w:cnfStyle w:val="100000000000"/>
              <w:rPr>
                <w:rFonts w:ascii="Calibri" w:eastAsia="Times New Roman" w:hAnsi="Calibri" w:cs="Calibri"/>
                <w:color w:val="000000"/>
              </w:rPr>
            </w:pPr>
            <w:r w:rsidRPr="002A2D0A">
              <w:rPr>
                <w:rFonts w:ascii="Calibri" w:eastAsia="Times New Roman" w:hAnsi="Calibri" w:cs="Calibri"/>
                <w:color w:val="000000"/>
              </w:rPr>
              <w:t>LOC</w:t>
            </w:r>
          </w:p>
        </w:tc>
        <w:tc>
          <w:tcPr>
            <w:tcW w:w="964" w:type="dxa"/>
            <w:vMerge w:val="restart"/>
            <w:noWrap/>
            <w:vAlign w:val="center"/>
            <w:hideMark/>
          </w:tcPr>
          <w:p w:rsidR="002A2D0A" w:rsidRPr="002A2D0A" w:rsidRDefault="002A2D0A" w:rsidP="00627E1E">
            <w:pPr>
              <w:ind w:left="0"/>
              <w:jc w:val="center"/>
              <w:cnfStyle w:val="100000000000"/>
              <w:rPr>
                <w:rFonts w:ascii="Calibri" w:eastAsia="Times New Roman" w:hAnsi="Calibri" w:cs="Calibri"/>
                <w:color w:val="000000"/>
              </w:rPr>
            </w:pPr>
            <w:r w:rsidRPr="002A2D0A">
              <w:rPr>
                <w:rFonts w:ascii="Calibri" w:eastAsia="Times New Roman" w:hAnsi="Calibri" w:cs="Calibri"/>
                <w:color w:val="000000"/>
              </w:rPr>
              <w:t>Total</w:t>
            </w:r>
          </w:p>
        </w:tc>
      </w:tr>
      <w:tr w:rsidR="00CB12C0" w:rsidRPr="002A2D0A" w:rsidTr="00627E1E">
        <w:trPr>
          <w:cnfStyle w:val="000000100000"/>
          <w:trHeight w:val="293"/>
        </w:trPr>
        <w:tc>
          <w:tcPr>
            <w:cnfStyle w:val="001000000000"/>
            <w:tcW w:w="4863" w:type="dxa"/>
            <w:vMerge/>
            <w:hideMark/>
          </w:tcPr>
          <w:p w:rsidR="002A2D0A" w:rsidRPr="002A2D0A" w:rsidRDefault="002A2D0A" w:rsidP="002A2D0A">
            <w:pPr>
              <w:ind w:left="0"/>
              <w:rPr>
                <w:rFonts w:ascii="Calibri" w:eastAsia="Times New Roman" w:hAnsi="Calibri" w:cs="Calibri"/>
                <w:color w:val="000000"/>
              </w:rPr>
            </w:pPr>
          </w:p>
        </w:tc>
        <w:tc>
          <w:tcPr>
            <w:tcW w:w="772" w:type="dxa"/>
            <w:shd w:val="clear" w:color="auto" w:fill="F09646"/>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*.cs</w:t>
            </w:r>
          </w:p>
        </w:tc>
        <w:tc>
          <w:tcPr>
            <w:tcW w:w="968" w:type="dxa"/>
            <w:shd w:val="clear" w:color="auto" w:fill="F09646"/>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*.aspx</w:t>
            </w:r>
          </w:p>
        </w:tc>
        <w:tc>
          <w:tcPr>
            <w:tcW w:w="1347" w:type="dxa"/>
            <w:shd w:val="clear" w:color="auto" w:fill="F09646"/>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*.aspx.cs</w:t>
            </w:r>
          </w:p>
        </w:tc>
        <w:tc>
          <w:tcPr>
            <w:tcW w:w="772" w:type="dxa"/>
            <w:shd w:val="clear" w:color="auto" w:fill="F09646"/>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*.css</w:t>
            </w:r>
          </w:p>
        </w:tc>
        <w:tc>
          <w:tcPr>
            <w:tcW w:w="964" w:type="dxa"/>
            <w:vMerge/>
            <w:vAlign w:val="center"/>
            <w:hideMark/>
          </w:tcPr>
          <w:p w:rsidR="002A2D0A" w:rsidRPr="002A2D0A" w:rsidRDefault="002A2D0A" w:rsidP="00627E1E">
            <w:pPr>
              <w:ind w:left="0"/>
              <w:jc w:val="center"/>
              <w:cnfStyle w:val="000000100000"/>
              <w:rPr>
                <w:rFonts w:ascii="Calibri" w:eastAsia="Times New Roman" w:hAnsi="Calibri" w:cs="Calibri"/>
                <w:color w:val="000000"/>
              </w:rPr>
            </w:pP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Class/Customer</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312</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312</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Class/Package</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300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300</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Class/Password</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49</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49</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eastAsia="Times New Roman" w:cs="Calibri"/>
                <w:b w:val="0"/>
                <w:color w:val="000000"/>
              </w:rPr>
            </w:pPr>
            <w:r w:rsidRPr="002A2D0A">
              <w:rPr>
                <w:rFonts w:eastAsia="Times New Roman" w:cs="Calibri"/>
                <w:b w:val="0"/>
                <w:color w:val="000000"/>
              </w:rPr>
              <w:t>employee/Classes/Branch</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244</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244</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eastAsia="Times New Roman" w:cs="Calibri"/>
                <w:b w:val="0"/>
                <w:color w:val="000000"/>
              </w:rPr>
            </w:pPr>
            <w:r w:rsidRPr="002A2D0A">
              <w:rPr>
                <w:rFonts w:eastAsia="Times New Roman" w:cs="Calibri"/>
                <w:b w:val="0"/>
                <w:color w:val="000000"/>
              </w:rPr>
              <w:t>employee/Classes/Employee</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513</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513</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employee/Classes/DataAccessLayer</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299</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299</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eastAsia="Times New Roman" w:cs="Calibri"/>
                <w:b w:val="0"/>
                <w:color w:val="000000"/>
              </w:rPr>
            </w:pPr>
            <w:r w:rsidRPr="002A2D0A">
              <w:rPr>
                <w:rFonts w:eastAsia="Times New Roman" w:cs="Calibri"/>
                <w:b w:val="0"/>
                <w:color w:val="000000"/>
              </w:rPr>
              <w:t>Index.Master</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228</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753</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981</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Index</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371</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63</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1095</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1529</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LoginPopup</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50</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104</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95</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249</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Register</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142</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100</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100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342</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Profile</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146</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154</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95</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395</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changePassword</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77</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97</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50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224</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Forgotpassword</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43</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60</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150</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253</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resetPassword</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63</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73</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136</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Errorpage</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27</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27</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internalServerErrorpage</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20</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20</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PageNotFoundErrorPage</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19</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19</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Parcel/Parcel.Master</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236</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236</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Parcel/CreateParcel</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237</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299</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108</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644</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Parcel/ParcelStat</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98</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180</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100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378</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Parcel/RateofParcel</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50</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45</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40</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135</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Parcel/SrcParcel</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100</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95</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70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265</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employee/login</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30</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50</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110</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190</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employee/password</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34</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80</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114</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employee/admin</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96</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68</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303</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467</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employee/emp</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83</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74</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157</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employee/empProfile</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116</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231</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373</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720</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employee/EforgotPassword</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48</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59</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107</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employee/EresetPassword</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76</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73</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149</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employee/AdminLinks/empManager</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231</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289</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195</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715</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employee/AdminLinks/ratesManager</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249</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120</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80</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449</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employee/AdminLinks/regBManager</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242</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153</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150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545</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employee/AdminLinks/subBManager</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229</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140</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160</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529</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employee/EmployeeLinks/EmployeeLink.Master</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50</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50</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240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340</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employee/EmployeeLinks/EcreateEmployee</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197</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135</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75</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407</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employee/EmployeeLinks/EUpdateParcel</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50</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57</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30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137</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employee/EmployeeLinks/EParcelDetails</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88</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140</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0</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228</w:t>
            </w:r>
          </w:p>
        </w:tc>
      </w:tr>
      <w:tr w:rsidR="002A2D0A" w:rsidRPr="002A2D0A" w:rsidTr="00627E1E">
        <w:trPr>
          <w:cnfStyle w:val="000000100000"/>
          <w:trHeight w:val="293"/>
        </w:trPr>
        <w:tc>
          <w:tcPr>
            <w:cnfStyle w:val="001000000000"/>
            <w:tcW w:w="4863" w:type="dxa"/>
            <w:noWrap/>
            <w:vAlign w:val="center"/>
            <w:hideMark/>
          </w:tcPr>
          <w:p w:rsidR="002A2D0A" w:rsidRPr="002A2D0A" w:rsidRDefault="002A2D0A" w:rsidP="00627E1E">
            <w:pPr>
              <w:ind w:left="0"/>
              <w:rPr>
                <w:rFonts w:ascii="Calibri" w:eastAsia="Times New Roman" w:hAnsi="Calibri" w:cs="Calibri"/>
                <w:color w:val="000000"/>
              </w:rPr>
            </w:pPr>
            <w:r w:rsidRPr="002A2D0A">
              <w:rPr>
                <w:rFonts w:ascii="Calibri" w:eastAsia="Times New Roman" w:hAnsi="Calibri" w:cs="Calibri"/>
                <w:color w:val="000000"/>
              </w:rPr>
              <w:t>employee/EmployeeLinks/EtrackParcel</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0</w:t>
            </w:r>
          </w:p>
        </w:tc>
        <w:tc>
          <w:tcPr>
            <w:tcW w:w="968"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52</w:t>
            </w:r>
          </w:p>
        </w:tc>
        <w:tc>
          <w:tcPr>
            <w:tcW w:w="1347"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46</w:t>
            </w:r>
          </w:p>
        </w:tc>
        <w:tc>
          <w:tcPr>
            <w:tcW w:w="772"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80</w:t>
            </w:r>
          </w:p>
        </w:tc>
        <w:tc>
          <w:tcPr>
            <w:tcW w:w="964" w:type="dxa"/>
            <w:noWrap/>
            <w:vAlign w:val="center"/>
            <w:hideMark/>
          </w:tcPr>
          <w:p w:rsidR="002A2D0A" w:rsidRPr="002A2D0A" w:rsidRDefault="002A2D0A" w:rsidP="00627E1E">
            <w:pPr>
              <w:ind w:left="0"/>
              <w:jc w:val="center"/>
              <w:cnfStyle w:val="000000100000"/>
              <w:rPr>
                <w:rFonts w:ascii="Calibri" w:eastAsia="Times New Roman" w:hAnsi="Calibri" w:cs="Calibri"/>
                <w:color w:val="000000"/>
              </w:rPr>
            </w:pPr>
            <w:r w:rsidRPr="002A2D0A">
              <w:rPr>
                <w:rFonts w:ascii="Calibri" w:eastAsia="Times New Roman" w:hAnsi="Calibri" w:cs="Calibri"/>
                <w:color w:val="000000"/>
              </w:rPr>
              <w:t>178</w:t>
            </w:r>
          </w:p>
        </w:tc>
      </w:tr>
      <w:tr w:rsidR="002A2D0A" w:rsidRPr="002A2D0A" w:rsidTr="00627E1E">
        <w:trPr>
          <w:trHeight w:val="293"/>
        </w:trPr>
        <w:tc>
          <w:tcPr>
            <w:cnfStyle w:val="001000000000"/>
            <w:tcW w:w="4863" w:type="dxa"/>
            <w:noWrap/>
            <w:vAlign w:val="center"/>
            <w:hideMark/>
          </w:tcPr>
          <w:p w:rsidR="002A2D0A" w:rsidRPr="002A2D0A" w:rsidRDefault="002A2D0A" w:rsidP="00627E1E">
            <w:pPr>
              <w:ind w:left="0"/>
              <w:jc w:val="center"/>
              <w:rPr>
                <w:rFonts w:ascii="Calibri" w:eastAsia="Times New Roman" w:hAnsi="Calibri" w:cs="Calibri"/>
                <w:color w:val="000000"/>
              </w:rPr>
            </w:pPr>
            <w:r w:rsidRPr="002A2D0A">
              <w:rPr>
                <w:rFonts w:ascii="Calibri" w:eastAsia="Times New Roman" w:hAnsi="Calibri" w:cs="Calibri"/>
                <w:color w:val="000000"/>
              </w:rPr>
              <w:t>TOTAL</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1717</w:t>
            </w:r>
          </w:p>
        </w:tc>
        <w:tc>
          <w:tcPr>
            <w:tcW w:w="968"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3778</w:t>
            </w:r>
          </w:p>
        </w:tc>
        <w:tc>
          <w:tcPr>
            <w:tcW w:w="1347"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3035</w:t>
            </w:r>
          </w:p>
        </w:tc>
        <w:tc>
          <w:tcPr>
            <w:tcW w:w="772"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4452</w:t>
            </w:r>
          </w:p>
        </w:tc>
        <w:tc>
          <w:tcPr>
            <w:tcW w:w="964" w:type="dxa"/>
            <w:noWrap/>
            <w:vAlign w:val="center"/>
            <w:hideMark/>
          </w:tcPr>
          <w:p w:rsidR="002A2D0A" w:rsidRPr="002A2D0A" w:rsidRDefault="002A2D0A" w:rsidP="00627E1E">
            <w:pPr>
              <w:ind w:left="0"/>
              <w:jc w:val="center"/>
              <w:cnfStyle w:val="000000000000"/>
              <w:rPr>
                <w:rFonts w:ascii="Calibri" w:eastAsia="Times New Roman" w:hAnsi="Calibri" w:cs="Calibri"/>
                <w:color w:val="000000"/>
              </w:rPr>
            </w:pPr>
            <w:r w:rsidRPr="002A2D0A">
              <w:rPr>
                <w:rFonts w:ascii="Calibri" w:eastAsia="Times New Roman" w:hAnsi="Calibri" w:cs="Calibri"/>
                <w:color w:val="000000"/>
              </w:rPr>
              <w:t>12982</w:t>
            </w:r>
          </w:p>
        </w:tc>
      </w:tr>
    </w:tbl>
    <w:p w:rsidR="008D3234" w:rsidRPr="00F77FED" w:rsidRDefault="008D3234" w:rsidP="008D3234">
      <w:pPr>
        <w:rPr>
          <w:b/>
          <w:sz w:val="28"/>
        </w:rPr>
      </w:pPr>
      <w:r w:rsidRPr="00F77FED">
        <w:rPr>
          <w:b/>
          <w:sz w:val="28"/>
        </w:rPr>
        <w:lastRenderedPageBreak/>
        <w:t xml:space="preserve">The List of </w:t>
      </w:r>
      <w:r>
        <w:rPr>
          <w:b/>
          <w:sz w:val="28"/>
        </w:rPr>
        <w:t>Stored Procedures</w:t>
      </w:r>
      <w:r w:rsidRPr="00F77FED">
        <w:rPr>
          <w:b/>
          <w:sz w:val="28"/>
        </w:rPr>
        <w:t xml:space="preserve"> of this proposed Project:</w:t>
      </w:r>
    </w:p>
    <w:p w:rsidR="00302610" w:rsidRDefault="00302610" w:rsidP="008D3234">
      <w:pPr>
        <w:pStyle w:val="normal0"/>
        <w:ind w:left="0"/>
        <w:rPr>
          <w:color w:val="000000" w:themeColor="text1"/>
        </w:rPr>
      </w:pPr>
    </w:p>
    <w:p w:rsidR="00302610" w:rsidRDefault="008D3234" w:rsidP="00811B83">
      <w:pPr>
        <w:pStyle w:val="normal0"/>
        <w:jc w:val="center"/>
        <w:rPr>
          <w:color w:val="000000" w:themeColor="text1"/>
        </w:rPr>
      </w:pPr>
      <w:r>
        <w:rPr>
          <w:noProof/>
          <w:color w:val="000000" w:themeColor="text1"/>
        </w:rPr>
        <w:drawing>
          <wp:inline distT="0" distB="0" distL="0" distR="0">
            <wp:extent cx="6400800" cy="343165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400800" cy="3431651"/>
                    </a:xfrm>
                    <a:prstGeom prst="rect">
                      <a:avLst/>
                    </a:prstGeom>
                    <a:noFill/>
                    <a:ln w="9525">
                      <a:noFill/>
                      <a:miter lim="800000"/>
                      <a:headEnd/>
                      <a:tailEnd/>
                    </a:ln>
                  </pic:spPr>
                </pic:pic>
              </a:graphicData>
            </a:graphic>
          </wp:inline>
        </w:drawing>
      </w:r>
    </w:p>
    <w:p w:rsidR="00CE62DC" w:rsidRDefault="00CE62DC" w:rsidP="00811B83">
      <w:pPr>
        <w:pStyle w:val="normal0"/>
        <w:jc w:val="center"/>
        <w:rPr>
          <w:color w:val="000000" w:themeColor="text1"/>
        </w:rPr>
      </w:pPr>
      <w:r>
        <w:rPr>
          <w:noProof/>
          <w:color w:val="000000" w:themeColor="text1"/>
        </w:rPr>
        <w:drawing>
          <wp:inline distT="0" distB="0" distL="0" distR="0">
            <wp:extent cx="6400800" cy="3431651"/>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400800" cy="3431651"/>
                    </a:xfrm>
                    <a:prstGeom prst="rect">
                      <a:avLst/>
                    </a:prstGeom>
                    <a:noFill/>
                    <a:ln w="9525">
                      <a:noFill/>
                      <a:miter lim="800000"/>
                      <a:headEnd/>
                      <a:tailEnd/>
                    </a:ln>
                  </pic:spPr>
                </pic:pic>
              </a:graphicData>
            </a:graphic>
          </wp:inline>
        </w:drawing>
      </w:r>
    </w:p>
    <w:p w:rsidR="001F2BE5" w:rsidRDefault="001F2BE5" w:rsidP="00CE62DC">
      <w:pPr>
        <w:pStyle w:val="normal0"/>
        <w:rPr>
          <w:color w:val="000000" w:themeColor="text1"/>
        </w:rPr>
      </w:pPr>
    </w:p>
    <w:p w:rsidR="000F126C" w:rsidRDefault="000F126C" w:rsidP="00CE62DC">
      <w:pPr>
        <w:pStyle w:val="normal0"/>
        <w:rPr>
          <w:color w:val="000000" w:themeColor="text1"/>
        </w:rPr>
        <w:sectPr w:rsidR="000F126C" w:rsidSect="00AB2A03">
          <w:headerReference w:type="default" r:id="rId15"/>
          <w:footerReference w:type="default" r:id="rId16"/>
          <w:headerReference w:type="first" r:id="rId17"/>
          <w:footerReference w:type="first" r:id="rId18"/>
          <w:pgSz w:w="12240" w:h="15840"/>
          <w:pgMar w:top="1080" w:right="720" w:bottom="1080" w:left="1440" w:header="0" w:footer="0" w:gutter="0"/>
          <w:pgNumType w:start="1"/>
          <w:cols w:space="720"/>
          <w:docGrid w:linePitch="299"/>
        </w:sectPr>
      </w:pPr>
    </w:p>
    <w:tbl>
      <w:tblPr>
        <w:tblStyle w:val="MediumShading2-Accent6"/>
        <w:tblW w:w="3840" w:type="dxa"/>
        <w:tblLook w:val="04A0"/>
      </w:tblPr>
      <w:tblGrid>
        <w:gridCol w:w="2880"/>
        <w:gridCol w:w="960"/>
      </w:tblGrid>
      <w:tr w:rsidR="001F2BE5" w:rsidRPr="001F2BE5" w:rsidTr="000F126C">
        <w:trPr>
          <w:cnfStyle w:val="100000000000"/>
          <w:trHeight w:val="300"/>
        </w:trPr>
        <w:tc>
          <w:tcPr>
            <w:cnfStyle w:val="0010000001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lastRenderedPageBreak/>
              <w:t>Stored Procedures</w:t>
            </w:r>
          </w:p>
        </w:tc>
        <w:tc>
          <w:tcPr>
            <w:tcW w:w="960" w:type="dxa"/>
            <w:noWrap/>
            <w:hideMark/>
          </w:tcPr>
          <w:p w:rsidR="001F2BE5" w:rsidRPr="001F2BE5" w:rsidRDefault="001F2BE5" w:rsidP="001F2BE5">
            <w:pPr>
              <w:ind w:left="0"/>
              <w:cnfStyle w:val="100000000000"/>
              <w:rPr>
                <w:rFonts w:ascii="Calibri" w:eastAsia="Times New Roman" w:hAnsi="Calibri" w:cs="Calibri"/>
                <w:color w:val="000000"/>
              </w:rPr>
            </w:pPr>
            <w:r w:rsidRPr="001F2BE5">
              <w:rPr>
                <w:rFonts w:ascii="Calibri" w:eastAsia="Times New Roman" w:hAnsi="Calibri" w:cs="Calibri"/>
                <w:color w:val="000000"/>
              </w:rPr>
              <w:t>LOC</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CisPasswordLinkValid</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13</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CounB</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11</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CountCbyEmail</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14</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CountCbyPhno</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14</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CountEbyEmph</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34</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CountImageByEid</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15</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CountWeight</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12</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CRequestResetPassword</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35</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CResetPassword</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30</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DownloadInfoByEID</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100</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EIsPasswordResetLinkValid</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12</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ERequestResetPassword</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34</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EResetPassword</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28</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GetBranchList</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14</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GetCIDbyPass</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33</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GetCusInfo</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46</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GetEidByPass</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37</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GetEmpByDept_Branch</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31</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GetEmpByEid</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28</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GetImageByEid</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25</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GetParcelInfo</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80</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GetRates</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12</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GetRBidBy</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14</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GetRegBranchByPage</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17</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GetRegBranchlist</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11</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GetRegionsWithRID</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17</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GetSubBranchByRID</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14</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InsertSubB</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20</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InsertCustomer</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30</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InsertImagebyEid</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16</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InsertInfoByEid</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40</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InsertParcel</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46</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InsertRates</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21</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InsertRegB</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32</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InsertUpdateCImage</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26</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isActiveByEid</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17</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isAdmin</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17</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SentParcelByCID</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44</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SrcParcelByPLID</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23</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UpdateCPass</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16</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UpdateCustomer</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52</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UpdateEmpByAdmin</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43</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UpdateImagebyEid</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20</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UpdateInfoByEid</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46</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UpdateRate</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41</w:t>
            </w:r>
          </w:p>
        </w:tc>
      </w:tr>
      <w:tr w:rsidR="001F2BE5" w:rsidRPr="001F2BE5" w:rsidTr="000F126C">
        <w:trPr>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UpdateRegB</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35</w:t>
            </w:r>
          </w:p>
        </w:tc>
      </w:tr>
      <w:tr w:rsidR="001F2BE5" w:rsidRPr="001F2BE5" w:rsidTr="000F126C">
        <w:trPr>
          <w:cnfStyle w:val="000000100000"/>
          <w:trHeight w:val="300"/>
        </w:trPr>
        <w:tc>
          <w:tcPr>
            <w:cnfStyle w:val="001000000000"/>
            <w:tcW w:w="2880" w:type="dxa"/>
            <w:noWrap/>
            <w:hideMark/>
          </w:tcPr>
          <w:p w:rsidR="001F2BE5" w:rsidRPr="001F2BE5" w:rsidRDefault="001F2BE5" w:rsidP="001F2BE5">
            <w:pPr>
              <w:ind w:left="0"/>
              <w:rPr>
                <w:rFonts w:ascii="Calibri" w:eastAsia="Times New Roman" w:hAnsi="Calibri" w:cs="Calibri"/>
                <w:color w:val="000000"/>
              </w:rPr>
            </w:pPr>
            <w:r w:rsidRPr="001F2BE5">
              <w:rPr>
                <w:rFonts w:ascii="Calibri" w:eastAsia="Times New Roman" w:hAnsi="Calibri" w:cs="Calibri"/>
                <w:color w:val="000000"/>
              </w:rPr>
              <w:t>UpdateSubB</w:t>
            </w:r>
          </w:p>
        </w:tc>
        <w:tc>
          <w:tcPr>
            <w:tcW w:w="960" w:type="dxa"/>
            <w:noWrap/>
            <w:hideMark/>
          </w:tcPr>
          <w:p w:rsidR="001F2BE5" w:rsidRPr="001F2BE5" w:rsidRDefault="001F2BE5" w:rsidP="001F2BE5">
            <w:pPr>
              <w:ind w:left="0"/>
              <w:jc w:val="right"/>
              <w:cnfStyle w:val="000000100000"/>
              <w:rPr>
                <w:rFonts w:ascii="Calibri" w:eastAsia="Times New Roman" w:hAnsi="Calibri" w:cs="Calibri"/>
                <w:color w:val="000000"/>
              </w:rPr>
            </w:pPr>
            <w:r w:rsidRPr="001F2BE5">
              <w:rPr>
                <w:rFonts w:ascii="Calibri" w:eastAsia="Times New Roman" w:hAnsi="Calibri" w:cs="Calibri"/>
                <w:color w:val="000000"/>
              </w:rPr>
              <w:t>41</w:t>
            </w:r>
          </w:p>
        </w:tc>
      </w:tr>
      <w:tr w:rsidR="001F2BE5" w:rsidRPr="001F2BE5" w:rsidTr="000F126C">
        <w:trPr>
          <w:trHeight w:val="300"/>
        </w:trPr>
        <w:tc>
          <w:tcPr>
            <w:cnfStyle w:val="001000000000"/>
            <w:tcW w:w="2880" w:type="dxa"/>
            <w:noWrap/>
            <w:hideMark/>
          </w:tcPr>
          <w:p w:rsidR="001F2BE5" w:rsidRPr="001F2BE5" w:rsidRDefault="001F2BE5" w:rsidP="001F2BE5">
            <w:pPr>
              <w:ind w:left="0"/>
              <w:jc w:val="center"/>
              <w:rPr>
                <w:rFonts w:ascii="Calibri" w:eastAsia="Times New Roman" w:hAnsi="Calibri" w:cs="Calibri"/>
                <w:b w:val="0"/>
                <w:bCs w:val="0"/>
                <w:color w:val="000000"/>
              </w:rPr>
            </w:pPr>
            <w:r w:rsidRPr="001F2BE5">
              <w:rPr>
                <w:rFonts w:ascii="Calibri" w:eastAsia="Times New Roman" w:hAnsi="Calibri" w:cs="Calibri"/>
                <w:b w:val="0"/>
                <w:bCs w:val="0"/>
                <w:color w:val="000000"/>
              </w:rPr>
              <w:t>Total</w:t>
            </w:r>
          </w:p>
        </w:tc>
        <w:tc>
          <w:tcPr>
            <w:tcW w:w="960" w:type="dxa"/>
            <w:noWrap/>
            <w:hideMark/>
          </w:tcPr>
          <w:p w:rsidR="001F2BE5" w:rsidRPr="001F2BE5" w:rsidRDefault="001F2BE5" w:rsidP="001F2BE5">
            <w:pPr>
              <w:ind w:left="0"/>
              <w:jc w:val="right"/>
              <w:cnfStyle w:val="000000000000"/>
              <w:rPr>
                <w:rFonts w:ascii="Calibri" w:eastAsia="Times New Roman" w:hAnsi="Calibri" w:cs="Calibri"/>
                <w:color w:val="000000"/>
              </w:rPr>
            </w:pPr>
            <w:r w:rsidRPr="001F2BE5">
              <w:rPr>
                <w:rFonts w:ascii="Calibri" w:eastAsia="Times New Roman" w:hAnsi="Calibri" w:cs="Calibri"/>
                <w:color w:val="000000"/>
              </w:rPr>
              <w:t>1357</w:t>
            </w:r>
          </w:p>
        </w:tc>
      </w:tr>
    </w:tbl>
    <w:p w:rsidR="00302610" w:rsidRDefault="00302610" w:rsidP="00CE62DC">
      <w:pPr>
        <w:pStyle w:val="normal0"/>
        <w:rPr>
          <w:color w:val="000000" w:themeColor="text1"/>
        </w:rPr>
      </w:pPr>
    </w:p>
    <w:p w:rsidR="00302610" w:rsidRDefault="00302610" w:rsidP="00CE62DC">
      <w:pPr>
        <w:pStyle w:val="normal0"/>
        <w:rPr>
          <w:color w:val="000000" w:themeColor="text1"/>
        </w:rPr>
      </w:pPr>
    </w:p>
    <w:p w:rsidR="00302610" w:rsidRDefault="00302610" w:rsidP="00CE62DC">
      <w:pPr>
        <w:pStyle w:val="normal0"/>
        <w:rPr>
          <w:color w:val="000000" w:themeColor="text1"/>
        </w:rPr>
      </w:pPr>
    </w:p>
    <w:p w:rsidR="00302610" w:rsidRDefault="00302610" w:rsidP="00CE62DC">
      <w:pPr>
        <w:pStyle w:val="normal0"/>
        <w:rPr>
          <w:color w:val="000000" w:themeColor="text1"/>
        </w:rPr>
      </w:pPr>
    </w:p>
    <w:p w:rsidR="00302610" w:rsidRDefault="00302610" w:rsidP="00CE62DC">
      <w:pPr>
        <w:pStyle w:val="normal0"/>
        <w:rPr>
          <w:color w:val="000000" w:themeColor="text1"/>
        </w:rPr>
      </w:pPr>
    </w:p>
    <w:p w:rsidR="00302610" w:rsidRDefault="00302610" w:rsidP="00CE62DC">
      <w:pPr>
        <w:pStyle w:val="normal0"/>
        <w:rPr>
          <w:color w:val="000000" w:themeColor="text1"/>
        </w:rPr>
      </w:pPr>
    </w:p>
    <w:p w:rsidR="00302610" w:rsidRDefault="00302610" w:rsidP="00CE62DC">
      <w:pPr>
        <w:pStyle w:val="normal0"/>
        <w:rPr>
          <w:color w:val="000000" w:themeColor="text1"/>
        </w:rPr>
      </w:pPr>
    </w:p>
    <w:p w:rsidR="00302610" w:rsidRDefault="00302610" w:rsidP="00CE62DC">
      <w:pPr>
        <w:pStyle w:val="normal0"/>
        <w:rPr>
          <w:color w:val="000000" w:themeColor="text1"/>
        </w:rPr>
      </w:pPr>
    </w:p>
    <w:p w:rsidR="00302610" w:rsidRDefault="00302610" w:rsidP="00CE62DC">
      <w:pPr>
        <w:pStyle w:val="normal0"/>
        <w:rPr>
          <w:color w:val="000000" w:themeColor="text1"/>
        </w:rPr>
      </w:pPr>
    </w:p>
    <w:p w:rsidR="00302610" w:rsidRDefault="00302610" w:rsidP="00CE62DC">
      <w:pPr>
        <w:pStyle w:val="normal0"/>
        <w:rPr>
          <w:color w:val="000000" w:themeColor="text1"/>
        </w:rPr>
      </w:pPr>
    </w:p>
    <w:p w:rsidR="00302610" w:rsidRDefault="00302610" w:rsidP="00CE62DC">
      <w:pPr>
        <w:pStyle w:val="normal0"/>
        <w:rPr>
          <w:color w:val="000000" w:themeColor="text1"/>
        </w:rPr>
      </w:pPr>
    </w:p>
    <w:p w:rsidR="00CE62DC" w:rsidRDefault="00CE62DC" w:rsidP="00CE62DC">
      <w:pPr>
        <w:pStyle w:val="normal0"/>
        <w:rPr>
          <w:color w:val="000000" w:themeColor="text1"/>
        </w:rPr>
      </w:pPr>
    </w:p>
    <w:p w:rsidR="00CE62DC" w:rsidRDefault="00CE62DC" w:rsidP="00CE62DC">
      <w:pPr>
        <w:pStyle w:val="normal0"/>
        <w:rPr>
          <w:color w:val="000000" w:themeColor="text1"/>
        </w:rPr>
      </w:pPr>
    </w:p>
    <w:p w:rsidR="00302610" w:rsidRDefault="00302610" w:rsidP="00CE62DC">
      <w:pPr>
        <w:pStyle w:val="normal0"/>
        <w:rPr>
          <w:color w:val="000000" w:themeColor="text1"/>
        </w:rPr>
      </w:pPr>
    </w:p>
    <w:p w:rsidR="00CE62DC" w:rsidRDefault="00CE62DC" w:rsidP="00CE62DC">
      <w:pPr>
        <w:pStyle w:val="normal0"/>
        <w:rPr>
          <w:color w:val="000000" w:themeColor="text1"/>
        </w:rPr>
      </w:pPr>
    </w:p>
    <w:p w:rsidR="001F2BE5" w:rsidRDefault="001F2BE5" w:rsidP="00CE62DC">
      <w:pPr>
        <w:pStyle w:val="normal0"/>
        <w:ind w:left="0"/>
        <w:rPr>
          <w:color w:val="000000" w:themeColor="text1"/>
        </w:rPr>
        <w:sectPr w:rsidR="001F2BE5" w:rsidSect="001F2BE5">
          <w:type w:val="continuous"/>
          <w:pgSz w:w="12240" w:h="15840"/>
          <w:pgMar w:top="1080" w:right="720" w:bottom="1080" w:left="1440" w:header="0" w:footer="0" w:gutter="0"/>
          <w:pgNumType w:start="1"/>
          <w:cols w:num="2" w:space="720"/>
          <w:docGrid w:linePitch="299"/>
        </w:sectPr>
      </w:pPr>
    </w:p>
    <w:p w:rsidR="00251326" w:rsidRPr="004C676F" w:rsidRDefault="00C83AFE" w:rsidP="00251326">
      <w:pPr>
        <w:pStyle w:val="normal0"/>
        <w:rPr>
          <w:color w:val="0D0D0D" w:themeColor="text1" w:themeTint="F2"/>
        </w:rPr>
      </w:pPr>
      <w:r>
        <w:rPr>
          <w:color w:val="0D0D0D" w:themeColor="text1" w:themeTint="F2"/>
        </w:rPr>
        <w:lastRenderedPageBreak/>
        <w:t>W</w:t>
      </w:r>
      <w:r w:rsidR="00B863FA" w:rsidRPr="004C676F">
        <w:rPr>
          <w:color w:val="0D0D0D" w:themeColor="text1" w:themeTint="F2"/>
        </w:rPr>
        <w:t>e find the LOC from the above</w:t>
      </w:r>
      <w:r w:rsidR="00A62029">
        <w:rPr>
          <w:color w:val="0D0D0D" w:themeColor="text1" w:themeTint="F2"/>
        </w:rPr>
        <w:t xml:space="preserve"> two</w:t>
      </w:r>
      <w:r w:rsidR="00B863FA" w:rsidRPr="004C676F">
        <w:rPr>
          <w:color w:val="0D0D0D" w:themeColor="text1" w:themeTint="F2"/>
        </w:rPr>
        <w:t xml:space="preserve"> Table</w:t>
      </w:r>
      <w:r w:rsidR="00016556">
        <w:rPr>
          <w:color w:val="0D0D0D" w:themeColor="text1" w:themeTint="F2"/>
        </w:rPr>
        <w:t>s</w:t>
      </w:r>
      <w:r w:rsidR="00B863FA" w:rsidRPr="004C676F">
        <w:rPr>
          <w:color w:val="0D0D0D" w:themeColor="text1" w:themeTint="F2"/>
        </w:rPr>
        <w:t xml:space="preserve"> , </w:t>
      </w:r>
      <w:r w:rsidR="007F72CF" w:rsidRPr="004C676F">
        <w:rPr>
          <w:color w:val="0D0D0D" w:themeColor="text1" w:themeTint="F2"/>
        </w:rPr>
        <w:t>LOC=12982</w:t>
      </w:r>
      <w:r w:rsidR="005F7900" w:rsidRPr="004C676F">
        <w:rPr>
          <w:color w:val="0D0D0D" w:themeColor="text1" w:themeTint="F2"/>
        </w:rPr>
        <w:t>+1357=14339</w:t>
      </w:r>
    </w:p>
    <w:p w:rsidR="007F72CF" w:rsidRPr="004C676F" w:rsidRDefault="007F72CF" w:rsidP="0064074C">
      <w:pPr>
        <w:pStyle w:val="normal0"/>
        <w:ind w:firstLine="735"/>
        <w:rPr>
          <w:rFonts w:ascii="Cambria Math" w:eastAsia="Roboto" w:hAnsi="Cambria Math"/>
          <w:color w:val="0D0D0D" w:themeColor="text1" w:themeTint="F2"/>
          <w:lang w:eastAsia="ja-JP"/>
        </w:rPr>
      </w:pPr>
      <w:r w:rsidRPr="004C676F">
        <w:rPr>
          <w:rFonts w:ascii="Cambria Math" w:eastAsia="Roboto" w:hAnsi="Cambria Math" w:hint="eastAsia"/>
          <w:color w:val="0D0D0D" w:themeColor="text1" w:themeTint="F2"/>
          <w:lang w:eastAsia="ja-JP"/>
        </w:rPr>
        <w:t>∴</w:t>
      </w:r>
      <w:r w:rsidR="005F7900" w:rsidRPr="004C676F">
        <w:rPr>
          <w:rFonts w:ascii="Cambria Math" w:eastAsia="Roboto" w:hAnsi="Cambria Math"/>
          <w:color w:val="0D0D0D" w:themeColor="text1" w:themeTint="F2"/>
          <w:lang w:eastAsia="ja-JP"/>
        </w:rPr>
        <w:t xml:space="preserve"> KLOC=14.339</w:t>
      </w:r>
    </w:p>
    <w:p w:rsidR="00A62029" w:rsidRDefault="00A62029" w:rsidP="00811B83">
      <w:pPr>
        <w:pStyle w:val="normal0"/>
        <w:rPr>
          <w:rFonts w:cs="HAOCMB+TimesNewRoman"/>
          <w:color w:val="0D0D0D" w:themeColor="text1" w:themeTint="F2"/>
        </w:rPr>
      </w:pPr>
      <w:r w:rsidRPr="00A62029">
        <w:rPr>
          <w:rFonts w:cs="HAOCMB+TimesNewRoman"/>
          <w:color w:val="0D0D0D" w:themeColor="text1" w:themeTint="F2"/>
        </w:rPr>
        <w:drawing>
          <wp:inline distT="0" distB="0" distL="0" distR="0">
            <wp:extent cx="5031488" cy="3421117"/>
            <wp:effectExtent l="19050" t="0" r="0" b="0"/>
            <wp:docPr id="8" name="Picture 1" descr="https://image.slidesharecdn.com/costestimationusingcocomomodel-160325184449/95/cost-estimation-using-cocomo-model-5-1024.jpg?cb=145893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lidesharecdn.com/costestimationusingcocomomodel-160325184449/95/cost-estimation-using-cocomo-model-5-1024.jpg?cb=1458931519"/>
                    <pic:cNvPicPr>
                      <a:picLocks noChangeAspect="1" noChangeArrowheads="1"/>
                    </pic:cNvPicPr>
                  </pic:nvPicPr>
                  <pic:blipFill>
                    <a:blip r:embed="rId19" cstate="print"/>
                    <a:srcRect/>
                    <a:stretch>
                      <a:fillRect/>
                    </a:stretch>
                  </pic:blipFill>
                  <pic:spPr bwMode="auto">
                    <a:xfrm>
                      <a:off x="0" y="0"/>
                      <a:ext cx="5061672" cy="3441641"/>
                    </a:xfrm>
                    <a:prstGeom prst="rect">
                      <a:avLst/>
                    </a:prstGeom>
                    <a:noFill/>
                    <a:ln w="9525">
                      <a:noFill/>
                      <a:miter lim="800000"/>
                      <a:headEnd/>
                      <a:tailEnd/>
                    </a:ln>
                  </pic:spPr>
                </pic:pic>
              </a:graphicData>
            </a:graphic>
          </wp:inline>
        </w:drawing>
      </w:r>
    </w:p>
    <w:p w:rsidR="00811B83" w:rsidRPr="004C676F" w:rsidRDefault="00811B83" w:rsidP="00811B83">
      <w:pPr>
        <w:pStyle w:val="normal0"/>
        <w:rPr>
          <w:color w:val="0D0D0D" w:themeColor="text1" w:themeTint="F2"/>
        </w:rPr>
      </w:pPr>
      <w:r w:rsidRPr="004C676F">
        <w:rPr>
          <w:rFonts w:cs="HAOCMB+TimesNewRoman"/>
          <w:color w:val="0D0D0D" w:themeColor="text1" w:themeTint="F2"/>
        </w:rPr>
        <w:t>I have considered my project as Organic System as KLOC lies between 2-50</w:t>
      </w:r>
      <w:r w:rsidR="002D0C5F" w:rsidRPr="004C676F">
        <w:rPr>
          <w:rFonts w:cs="HAOCMB+TimesNewRoman"/>
          <w:color w:val="0D0D0D" w:themeColor="text1" w:themeTint="F2"/>
        </w:rPr>
        <w:t>,</w:t>
      </w:r>
      <w:r w:rsidRPr="004C676F">
        <w:rPr>
          <w:rFonts w:cs="HAOCMB+TimesNewRoman"/>
          <w:color w:val="0D0D0D" w:themeColor="text1" w:themeTint="F2"/>
        </w:rPr>
        <w:t xml:space="preserve"> the Cofficient values will be:</w:t>
      </w:r>
    </w:p>
    <w:tbl>
      <w:tblPr>
        <w:tblStyle w:val="MediumGrid3-Accent3"/>
        <w:tblW w:w="0" w:type="auto"/>
        <w:tblLook w:val="04A0"/>
      </w:tblPr>
      <w:tblGrid>
        <w:gridCol w:w="2317"/>
        <w:gridCol w:w="2049"/>
        <w:gridCol w:w="2106"/>
        <w:gridCol w:w="1912"/>
        <w:gridCol w:w="1912"/>
      </w:tblGrid>
      <w:tr w:rsidR="00811B83" w:rsidTr="001F2BE5">
        <w:trPr>
          <w:cnfStyle w:val="100000000000"/>
          <w:trHeight w:val="546"/>
        </w:trPr>
        <w:tc>
          <w:tcPr>
            <w:cnfStyle w:val="001000000000"/>
            <w:tcW w:w="2317" w:type="dxa"/>
            <w:vAlign w:val="center"/>
          </w:tcPr>
          <w:p w:rsidR="00811B83" w:rsidRDefault="00811B83" w:rsidP="00811B83">
            <w:pPr>
              <w:pStyle w:val="normal0"/>
              <w:spacing w:line="276" w:lineRule="auto"/>
              <w:ind w:left="0"/>
              <w:rPr>
                <w:b w:val="0"/>
                <w:color w:val="5A5A5A"/>
                <w:sz w:val="28"/>
              </w:rPr>
            </w:pPr>
            <w:r>
              <w:t>Software Projects</w:t>
            </w:r>
          </w:p>
        </w:tc>
        <w:tc>
          <w:tcPr>
            <w:tcW w:w="2049" w:type="dxa"/>
            <w:vAlign w:val="center"/>
          </w:tcPr>
          <w:p w:rsidR="00811B83" w:rsidRPr="00CA4C58" w:rsidRDefault="00C83AFE" w:rsidP="00811B83">
            <w:pPr>
              <w:pStyle w:val="normal0"/>
              <w:ind w:left="0"/>
              <w:cnfStyle w:val="100000000000"/>
              <w:rPr>
                <w:color w:val="5A5A5A"/>
                <w:sz w:val="28"/>
              </w:rPr>
            </w:pPr>
            <w:r>
              <w:rPr>
                <w:color w:val="5A5A5A"/>
                <w:sz w:val="28"/>
              </w:rPr>
              <w:t>A</w:t>
            </w:r>
          </w:p>
        </w:tc>
        <w:tc>
          <w:tcPr>
            <w:tcW w:w="2106" w:type="dxa"/>
            <w:vAlign w:val="center"/>
          </w:tcPr>
          <w:p w:rsidR="00811B83" w:rsidRPr="00575E13" w:rsidRDefault="00811B83" w:rsidP="00811B83">
            <w:pPr>
              <w:pStyle w:val="normal0"/>
              <w:ind w:left="0"/>
              <w:cnfStyle w:val="100000000000"/>
              <w:rPr>
                <w:color w:val="5A5A5A"/>
                <w:sz w:val="28"/>
              </w:rPr>
            </w:pPr>
            <w:r w:rsidRPr="00575E13">
              <w:rPr>
                <w:color w:val="5A5A5A"/>
                <w:sz w:val="28"/>
              </w:rPr>
              <w:t>b</w:t>
            </w:r>
          </w:p>
        </w:tc>
        <w:tc>
          <w:tcPr>
            <w:tcW w:w="1912" w:type="dxa"/>
            <w:vAlign w:val="center"/>
          </w:tcPr>
          <w:p w:rsidR="00811B83" w:rsidRPr="00461E7F" w:rsidRDefault="001E371A" w:rsidP="00811B83">
            <w:pPr>
              <w:pStyle w:val="normal0"/>
              <w:ind w:left="0"/>
              <w:cnfStyle w:val="100000000000"/>
              <w:rPr>
                <w:color w:val="5A5A5A"/>
                <w:sz w:val="28"/>
              </w:rPr>
            </w:pPr>
            <w:r>
              <w:rPr>
                <w:color w:val="5A5A5A"/>
                <w:sz w:val="28"/>
              </w:rPr>
              <w:t>C</w:t>
            </w:r>
          </w:p>
        </w:tc>
        <w:tc>
          <w:tcPr>
            <w:tcW w:w="1912" w:type="dxa"/>
            <w:vAlign w:val="center"/>
          </w:tcPr>
          <w:p w:rsidR="00811B83" w:rsidRPr="00461E7F" w:rsidRDefault="00811B83" w:rsidP="00811B83">
            <w:pPr>
              <w:pStyle w:val="normal0"/>
              <w:ind w:left="0"/>
              <w:cnfStyle w:val="100000000000"/>
              <w:rPr>
                <w:color w:val="5A5A5A"/>
                <w:sz w:val="28"/>
              </w:rPr>
            </w:pPr>
            <w:r>
              <w:rPr>
                <w:color w:val="5A5A5A"/>
                <w:sz w:val="28"/>
              </w:rPr>
              <w:t>d</w:t>
            </w:r>
          </w:p>
        </w:tc>
      </w:tr>
      <w:tr w:rsidR="00811B83" w:rsidTr="001F2BE5">
        <w:trPr>
          <w:cnfStyle w:val="000000100000"/>
          <w:trHeight w:val="546"/>
        </w:trPr>
        <w:tc>
          <w:tcPr>
            <w:cnfStyle w:val="001000000000"/>
            <w:tcW w:w="2317" w:type="dxa"/>
            <w:vAlign w:val="center"/>
          </w:tcPr>
          <w:p w:rsidR="00811B83" w:rsidRDefault="00811B83" w:rsidP="00811B83">
            <w:pPr>
              <w:pStyle w:val="normal0"/>
              <w:ind w:left="0"/>
              <w:rPr>
                <w:b w:val="0"/>
                <w:color w:val="5A5A5A"/>
                <w:sz w:val="28"/>
              </w:rPr>
            </w:pPr>
            <w:r>
              <w:t>Organic</w:t>
            </w:r>
          </w:p>
        </w:tc>
        <w:tc>
          <w:tcPr>
            <w:tcW w:w="2049" w:type="dxa"/>
            <w:vAlign w:val="center"/>
          </w:tcPr>
          <w:p w:rsidR="00811B83" w:rsidRDefault="00811B83" w:rsidP="00811B83">
            <w:pPr>
              <w:pStyle w:val="normal0"/>
              <w:ind w:left="0"/>
              <w:cnfStyle w:val="000000100000"/>
              <w:rPr>
                <w:b/>
                <w:color w:val="5A5A5A"/>
                <w:sz w:val="28"/>
              </w:rPr>
            </w:pPr>
            <w:r>
              <w:t>2.4</w:t>
            </w:r>
          </w:p>
        </w:tc>
        <w:tc>
          <w:tcPr>
            <w:tcW w:w="2106" w:type="dxa"/>
            <w:vAlign w:val="center"/>
          </w:tcPr>
          <w:p w:rsidR="00811B83" w:rsidRDefault="00811B83" w:rsidP="00811B83">
            <w:pPr>
              <w:pStyle w:val="normal0"/>
              <w:ind w:left="0"/>
              <w:cnfStyle w:val="000000100000"/>
              <w:rPr>
                <w:b/>
                <w:color w:val="5A5A5A"/>
                <w:sz w:val="28"/>
              </w:rPr>
            </w:pPr>
            <w:r>
              <w:t>1.05</w:t>
            </w:r>
          </w:p>
        </w:tc>
        <w:tc>
          <w:tcPr>
            <w:tcW w:w="1912" w:type="dxa"/>
            <w:vAlign w:val="center"/>
          </w:tcPr>
          <w:p w:rsidR="00811B83" w:rsidRDefault="00811B83" w:rsidP="00811B83">
            <w:pPr>
              <w:pStyle w:val="normal0"/>
              <w:ind w:left="0"/>
              <w:cnfStyle w:val="000000100000"/>
            </w:pPr>
            <w:r>
              <w:t>2.5</w:t>
            </w:r>
          </w:p>
        </w:tc>
        <w:tc>
          <w:tcPr>
            <w:tcW w:w="1912" w:type="dxa"/>
            <w:vAlign w:val="center"/>
          </w:tcPr>
          <w:p w:rsidR="00811B83" w:rsidRDefault="00811B83" w:rsidP="00811B83">
            <w:pPr>
              <w:pStyle w:val="normal0"/>
              <w:ind w:left="0"/>
              <w:cnfStyle w:val="000000100000"/>
            </w:pPr>
            <w:r>
              <w:t>0.38</w:t>
            </w:r>
          </w:p>
        </w:tc>
      </w:tr>
    </w:tbl>
    <w:p w:rsidR="001A7327" w:rsidRPr="004C676F" w:rsidRDefault="0064074C" w:rsidP="0064074C">
      <w:pPr>
        <w:pStyle w:val="normal0"/>
        <w:ind w:left="0"/>
        <w:rPr>
          <w:rFonts w:ascii="Cambria Math" w:eastAsia="Roboto" w:hAnsi="Cambria Math"/>
          <w:color w:val="0D0D0D" w:themeColor="text1" w:themeTint="F2"/>
          <w:lang w:eastAsia="ja-JP"/>
        </w:rPr>
      </w:pPr>
      <w:r w:rsidRPr="004C676F">
        <w:rPr>
          <w:rFonts w:ascii="Cambria Math" w:eastAsia="Roboto" w:hAnsi="Cambria Math"/>
          <w:color w:val="0D0D0D" w:themeColor="text1" w:themeTint="F2"/>
          <w:lang w:eastAsia="ja-JP"/>
        </w:rPr>
        <w:t xml:space="preserve">Using </w:t>
      </w:r>
      <w:r w:rsidR="001A7327" w:rsidRPr="004C676F">
        <w:rPr>
          <w:rFonts w:ascii="Cambria Math" w:eastAsia="Roboto" w:hAnsi="Cambria Math"/>
          <w:color w:val="0D0D0D" w:themeColor="text1" w:themeTint="F2"/>
          <w:lang w:eastAsia="ja-JP"/>
        </w:rPr>
        <w:t>: E = a(KLOC)</w:t>
      </w:r>
      <w:r w:rsidR="001A7327" w:rsidRPr="004C676F">
        <w:rPr>
          <w:rFonts w:ascii="Cambria Math" w:eastAsia="Roboto" w:hAnsi="Cambria Math"/>
          <w:color w:val="0D0D0D" w:themeColor="text1" w:themeTint="F2"/>
          <w:vertAlign w:val="superscript"/>
          <w:lang w:eastAsia="ja-JP"/>
        </w:rPr>
        <w:t>b</w:t>
      </w:r>
    </w:p>
    <w:p w:rsidR="001A7327" w:rsidRPr="004C676F" w:rsidRDefault="001A7327" w:rsidP="0064074C">
      <w:pPr>
        <w:pStyle w:val="normal0"/>
        <w:ind w:left="0" w:firstLine="720"/>
        <w:rPr>
          <w:rFonts w:ascii="Cambria Math" w:eastAsia="Roboto" w:hAnsi="Cambria Math"/>
          <w:color w:val="0D0D0D" w:themeColor="text1" w:themeTint="F2"/>
          <w:lang w:eastAsia="ja-JP"/>
        </w:rPr>
      </w:pPr>
      <w:r w:rsidRPr="004C676F">
        <w:rPr>
          <w:rFonts w:ascii="Cambria Math" w:eastAsia="Roboto" w:hAnsi="Cambria Math"/>
          <w:color w:val="0D0D0D" w:themeColor="text1" w:themeTint="F2"/>
          <w:lang w:eastAsia="ja-JP"/>
        </w:rPr>
        <w:t>Effort , E = 2.4*(</w:t>
      </w:r>
      <w:r w:rsidR="005F7900" w:rsidRPr="004C676F">
        <w:rPr>
          <w:rFonts w:ascii="Cambria Math" w:eastAsia="Roboto" w:hAnsi="Cambria Math"/>
          <w:color w:val="0D0D0D" w:themeColor="text1" w:themeTint="F2"/>
          <w:lang w:eastAsia="ja-JP"/>
        </w:rPr>
        <w:t>14.339</w:t>
      </w:r>
      <w:r w:rsidRPr="004C676F">
        <w:rPr>
          <w:rFonts w:ascii="Cambria Math" w:eastAsia="Roboto" w:hAnsi="Cambria Math"/>
          <w:color w:val="0D0D0D" w:themeColor="text1" w:themeTint="F2"/>
          <w:lang w:eastAsia="ja-JP"/>
        </w:rPr>
        <w:t>)</w:t>
      </w:r>
      <w:r w:rsidRPr="004C676F">
        <w:rPr>
          <w:rFonts w:ascii="Cambria Math" w:eastAsia="Roboto" w:hAnsi="Cambria Math"/>
          <w:color w:val="0D0D0D" w:themeColor="text1" w:themeTint="F2"/>
          <w:vertAlign w:val="superscript"/>
          <w:lang w:eastAsia="ja-JP"/>
        </w:rPr>
        <w:t>1.05</w:t>
      </w:r>
      <w:r w:rsidRPr="004C676F">
        <w:rPr>
          <w:rFonts w:ascii="Cambria Math" w:eastAsia="Roboto" w:hAnsi="Cambria Math"/>
          <w:color w:val="0D0D0D" w:themeColor="text1" w:themeTint="F2"/>
          <w:lang w:eastAsia="ja-JP"/>
        </w:rPr>
        <w:t xml:space="preserve"> = </w:t>
      </w:r>
      <w:r w:rsidR="005F7900" w:rsidRPr="004C676F">
        <w:rPr>
          <w:rFonts w:ascii="Cambria Math" w:eastAsia="Roboto" w:hAnsi="Cambria Math"/>
          <w:color w:val="0D0D0D" w:themeColor="text1" w:themeTint="F2"/>
          <w:lang w:eastAsia="ja-JP"/>
        </w:rPr>
        <w:t>39.3147</w:t>
      </w:r>
      <w:r w:rsidRPr="004C676F">
        <w:rPr>
          <w:rFonts w:ascii="Cambria Math" w:eastAsia="Roboto" w:hAnsi="Cambria Math"/>
          <w:color w:val="0D0D0D" w:themeColor="text1" w:themeTint="F2"/>
          <w:lang w:eastAsia="ja-JP"/>
        </w:rPr>
        <w:t xml:space="preserve"> </w:t>
      </w:r>
      <w:r w:rsidR="005F7900" w:rsidRPr="004C676F">
        <w:rPr>
          <w:rFonts w:ascii="Cambria Math" w:eastAsia="Roboto" w:hAnsi="Cambria Math"/>
          <w:color w:val="0D0D0D" w:themeColor="text1" w:themeTint="F2"/>
          <w:lang w:eastAsia="ja-JP"/>
        </w:rPr>
        <w:t>PM</w:t>
      </w:r>
    </w:p>
    <w:p w:rsidR="0064074C" w:rsidRPr="004C676F" w:rsidRDefault="002A27F8" w:rsidP="00251326">
      <w:pPr>
        <w:pStyle w:val="normal0"/>
        <w:rPr>
          <w:rFonts w:ascii="Cambria Math" w:eastAsia="Roboto" w:hAnsi="Cambria Math"/>
          <w:color w:val="0D0D0D" w:themeColor="text1" w:themeTint="F2"/>
          <w:lang w:eastAsia="ja-JP"/>
        </w:rPr>
      </w:pPr>
      <w:r w:rsidRPr="004C676F">
        <w:rPr>
          <w:rFonts w:ascii="Cambria Math" w:eastAsia="Roboto" w:hAnsi="Cambria Math"/>
          <w:color w:val="0D0D0D" w:themeColor="text1" w:themeTint="F2"/>
          <w:lang w:eastAsia="ja-JP"/>
        </w:rPr>
        <w:t>And Using D= c(E)</w:t>
      </w:r>
      <w:r w:rsidRPr="004C676F">
        <w:rPr>
          <w:rFonts w:ascii="Cambria Math" w:eastAsia="Roboto" w:hAnsi="Cambria Math"/>
          <w:color w:val="0D0D0D" w:themeColor="text1" w:themeTint="F2"/>
          <w:vertAlign w:val="superscript"/>
          <w:lang w:eastAsia="ja-JP"/>
        </w:rPr>
        <w:t>d</w:t>
      </w:r>
      <w:r w:rsidRPr="004C676F">
        <w:rPr>
          <w:rFonts w:ascii="Cambria Math" w:eastAsia="Roboto" w:hAnsi="Cambria Math"/>
          <w:color w:val="0D0D0D" w:themeColor="text1" w:themeTint="F2"/>
          <w:lang w:eastAsia="ja-JP"/>
        </w:rPr>
        <w:t xml:space="preserve"> </w:t>
      </w:r>
    </w:p>
    <w:p w:rsidR="00995028" w:rsidRPr="004C676F" w:rsidRDefault="0064074C" w:rsidP="0064074C">
      <w:pPr>
        <w:pStyle w:val="normal0"/>
        <w:ind w:firstLine="735"/>
        <w:rPr>
          <w:color w:val="0D0D0D" w:themeColor="text1" w:themeTint="F2"/>
        </w:rPr>
      </w:pPr>
      <w:r w:rsidRPr="004C676F">
        <w:rPr>
          <w:rFonts w:ascii="Cambria Math" w:eastAsia="Roboto" w:hAnsi="Cambria Math"/>
          <w:color w:val="0D0D0D" w:themeColor="text1" w:themeTint="F2"/>
          <w:lang w:eastAsia="ja-JP"/>
        </w:rPr>
        <w:t xml:space="preserve">Deployment Time (in months), D </w:t>
      </w:r>
      <w:r w:rsidR="005F7900" w:rsidRPr="004C676F">
        <w:rPr>
          <w:rFonts w:ascii="Cambria Math" w:eastAsia="Roboto" w:hAnsi="Cambria Math"/>
          <w:color w:val="0D0D0D" w:themeColor="text1" w:themeTint="F2"/>
          <w:lang w:eastAsia="ja-JP"/>
        </w:rPr>
        <w:t>= 2.5*(39.3147</w:t>
      </w:r>
      <w:r w:rsidR="002A27F8" w:rsidRPr="004C676F">
        <w:rPr>
          <w:rFonts w:ascii="Cambria Math" w:eastAsia="Roboto" w:hAnsi="Cambria Math"/>
          <w:color w:val="0D0D0D" w:themeColor="text1" w:themeTint="F2"/>
          <w:lang w:eastAsia="ja-JP"/>
        </w:rPr>
        <w:t>)</w:t>
      </w:r>
      <w:r w:rsidR="002A27F8" w:rsidRPr="004C676F">
        <w:rPr>
          <w:rFonts w:ascii="Cambria Math" w:eastAsia="Roboto" w:hAnsi="Cambria Math"/>
          <w:color w:val="0D0D0D" w:themeColor="text1" w:themeTint="F2"/>
          <w:vertAlign w:val="superscript"/>
          <w:lang w:eastAsia="ja-JP"/>
        </w:rPr>
        <w:t>0.38</w:t>
      </w:r>
      <w:r w:rsidR="002A27F8" w:rsidRPr="004C676F">
        <w:rPr>
          <w:rFonts w:ascii="Cambria Math" w:eastAsia="Roboto" w:hAnsi="Cambria Math"/>
          <w:color w:val="0D0D0D" w:themeColor="text1" w:themeTint="F2"/>
          <w:lang w:eastAsia="ja-JP"/>
        </w:rPr>
        <w:t xml:space="preserve"> = </w:t>
      </w:r>
      <w:r w:rsidR="005F7900" w:rsidRPr="004C676F">
        <w:rPr>
          <w:rFonts w:ascii="Cambria Math" w:eastAsia="Roboto" w:hAnsi="Cambria Math"/>
          <w:color w:val="0D0D0D" w:themeColor="text1" w:themeTint="F2"/>
          <w:lang w:eastAsia="ja-JP"/>
        </w:rPr>
        <w:t>10</w:t>
      </w:r>
      <w:r w:rsidR="002A27F8" w:rsidRPr="004C676F">
        <w:rPr>
          <w:rFonts w:ascii="Cambria Math" w:eastAsia="Roboto" w:hAnsi="Cambria Math"/>
          <w:color w:val="0D0D0D" w:themeColor="text1" w:themeTint="F2"/>
          <w:lang w:eastAsia="ja-JP"/>
        </w:rPr>
        <w:t>.</w:t>
      </w:r>
      <w:r w:rsidR="005F7900" w:rsidRPr="004C676F">
        <w:rPr>
          <w:rFonts w:ascii="Cambria Math" w:eastAsia="Roboto" w:hAnsi="Cambria Math"/>
          <w:color w:val="0D0D0D" w:themeColor="text1" w:themeTint="F2"/>
          <w:lang w:eastAsia="ja-JP"/>
        </w:rPr>
        <w:t>0895</w:t>
      </w:r>
      <w:r w:rsidR="002A27F8" w:rsidRPr="004C676F">
        <w:rPr>
          <w:rFonts w:ascii="Cambria Math" w:eastAsia="Roboto" w:hAnsi="Cambria Math"/>
          <w:color w:val="0D0D0D" w:themeColor="text1" w:themeTint="F2"/>
          <w:lang w:eastAsia="ja-JP"/>
        </w:rPr>
        <w:t xml:space="preserve"> M </w:t>
      </w:r>
      <w:r w:rsidR="005F7900" w:rsidRPr="004C676F">
        <w:rPr>
          <w:rFonts w:ascii="Cambria Math" w:eastAsia="Roboto" w:hAnsi="Cambria Math"/>
          <w:color w:val="0D0D0D" w:themeColor="text1" w:themeTint="F2"/>
          <w:lang w:eastAsia="ja-JP"/>
        </w:rPr>
        <w:t>≈ 10 M</w:t>
      </w:r>
      <w:r w:rsidR="002A27F8" w:rsidRPr="004C676F">
        <w:rPr>
          <w:rFonts w:ascii="Cambria Math" w:eastAsia="Roboto" w:hAnsi="Cambria Math"/>
          <w:color w:val="0D0D0D" w:themeColor="text1" w:themeTint="F2"/>
          <w:lang w:eastAsia="ja-JP"/>
        </w:rPr>
        <w:t xml:space="preserve"> </w:t>
      </w:r>
    </w:p>
    <w:p w:rsidR="0064074C" w:rsidRPr="004C676F" w:rsidRDefault="0064074C" w:rsidP="0064074C">
      <w:pPr>
        <w:pStyle w:val="normal0"/>
        <w:rPr>
          <w:color w:val="0D0D0D" w:themeColor="text1" w:themeTint="F2"/>
        </w:rPr>
      </w:pPr>
      <w:r w:rsidRPr="004C676F">
        <w:rPr>
          <w:color w:val="0D0D0D" w:themeColor="text1" w:themeTint="F2"/>
        </w:rPr>
        <w:t>Assume that the average cost of software Development be Rs. 4,000/- per month.</w:t>
      </w:r>
    </w:p>
    <w:p w:rsidR="0062368D" w:rsidRPr="004C676F" w:rsidRDefault="0062368D" w:rsidP="0064074C">
      <w:pPr>
        <w:pStyle w:val="normal0"/>
        <w:rPr>
          <w:b/>
          <w:color w:val="0D0D0D" w:themeColor="text1" w:themeTint="F2"/>
        </w:rPr>
      </w:pPr>
      <w:r w:rsidRPr="004C676F">
        <w:rPr>
          <w:b/>
          <w:color w:val="0D0D0D" w:themeColor="text1" w:themeTint="F2"/>
        </w:rPr>
        <w:t xml:space="preserve">Estimated Cost of the project </w:t>
      </w:r>
      <w:r w:rsidR="008A7032" w:rsidRPr="004C676F">
        <w:rPr>
          <w:b/>
          <w:color w:val="0D0D0D" w:themeColor="text1" w:themeTint="F2"/>
        </w:rPr>
        <w:t>= D * 4000</w:t>
      </w:r>
      <w:r w:rsidRPr="004C676F">
        <w:rPr>
          <w:b/>
          <w:color w:val="0D0D0D" w:themeColor="text1" w:themeTint="F2"/>
        </w:rPr>
        <w:t xml:space="preserve"> </w:t>
      </w:r>
      <w:r w:rsidR="000A355C" w:rsidRPr="004C676F">
        <w:rPr>
          <w:b/>
          <w:color w:val="0D0D0D" w:themeColor="text1" w:themeTint="F2"/>
        </w:rPr>
        <w:t>= 10</w:t>
      </w:r>
      <w:r w:rsidRPr="004C676F">
        <w:rPr>
          <w:b/>
          <w:color w:val="0D0D0D" w:themeColor="text1" w:themeTint="F2"/>
        </w:rPr>
        <w:t xml:space="preserve"> * 4000 = Rs. </w:t>
      </w:r>
      <w:r w:rsidR="000A355C" w:rsidRPr="004C676F">
        <w:rPr>
          <w:b/>
          <w:color w:val="0D0D0D" w:themeColor="text1" w:themeTint="F2"/>
        </w:rPr>
        <w:t>40,000</w:t>
      </w:r>
      <w:r w:rsidRPr="004C676F">
        <w:rPr>
          <w:b/>
          <w:color w:val="0D0D0D" w:themeColor="text1" w:themeTint="F2"/>
        </w:rPr>
        <w:t xml:space="preserve"> /-</w:t>
      </w:r>
    </w:p>
    <w:sectPr w:rsidR="0062368D" w:rsidRPr="004C676F" w:rsidSect="001F2BE5">
      <w:type w:val="continuous"/>
      <w:pgSz w:w="12240" w:h="15840"/>
      <w:pgMar w:top="1080" w:right="720" w:bottom="1080" w:left="1440" w:header="0" w:footer="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574" w:rsidRDefault="007A2574" w:rsidP="00AB0966">
      <w:pPr>
        <w:spacing w:before="0" w:line="240" w:lineRule="auto"/>
      </w:pPr>
      <w:r>
        <w:separator/>
      </w:r>
    </w:p>
  </w:endnote>
  <w:endnote w:type="continuationSeparator" w:id="0">
    <w:p w:rsidR="007A2574" w:rsidRDefault="007A2574" w:rsidP="00AB0966">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0000000000000000000"/>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CR A Extended">
    <w:panose1 w:val="02010509020102010303"/>
    <w:charset w:val="00"/>
    <w:family w:val="modern"/>
    <w:pitch w:val="variable"/>
    <w:sig w:usb0="00000003" w:usb1="00000000" w:usb2="00000000" w:usb3="00000000" w:csb0="00000001" w:csb1="00000000"/>
  </w:font>
  <w:font w:name="HAOCMB+TimesNewRoman">
    <w:altName w:val="Times New Roman"/>
    <w:panose1 w:val="00000000000000000000"/>
    <w:charset w:val="00"/>
    <w:family w:val="roman"/>
    <w:notTrueType/>
    <w:pitch w:val="default"/>
    <w:sig w:usb0="00000003" w:usb1="00000000" w:usb2="00000000" w:usb3="00000000" w:csb0="00000001" w:csb1="00000000"/>
  </w:font>
  <w:font w:name="HAOCND+TimesNewRoman,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47485"/>
      <w:docPartObj>
        <w:docPartGallery w:val="Page Numbers (Bottom of Page)"/>
        <w:docPartUnique/>
      </w:docPartObj>
    </w:sdtPr>
    <w:sdtContent>
      <w:p w:rsidR="001F2BE5" w:rsidRDefault="001F2BE5">
        <w:pPr>
          <w:pStyle w:val="Footer"/>
        </w:pPr>
        <w:r>
          <w:rPr>
            <w:noProof/>
          </w:rPr>
          <w:drawing>
            <wp:anchor distT="0" distB="0" distL="0" distR="0" simplePos="0" relativeHeight="251665408" behindDoc="0" locked="0" layoutInCell="1" allowOverlap="1">
              <wp:simplePos x="0" y="0"/>
              <wp:positionH relativeFrom="column">
                <wp:posOffset>4335780</wp:posOffset>
              </wp:positionH>
              <wp:positionV relativeFrom="paragraph">
                <wp:posOffset>78105</wp:posOffset>
              </wp:positionV>
              <wp:extent cx="2521585" cy="829310"/>
              <wp:effectExtent l="19050" t="0" r="0" b="0"/>
              <wp:wrapSquare wrapText="bothSides" distT="0" distB="0" distL="0" distR="0"/>
              <wp:docPr id="5"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l="67513" b="21496"/>
                      <a:stretch>
                        <a:fillRect/>
                      </a:stretch>
                    </pic:blipFill>
                    <pic:spPr>
                      <a:xfrm>
                        <a:off x="0" y="0"/>
                        <a:ext cx="2521585" cy="829310"/>
                      </a:xfrm>
                      <a:prstGeom prst="rect">
                        <a:avLst/>
                      </a:prstGeom>
                      <a:ln/>
                    </pic:spPr>
                  </pic:pic>
                </a:graphicData>
              </a:graphic>
            </wp:anchor>
          </w:drawing>
        </w:r>
      </w:p>
      <w:p w:rsidR="001F2BE5" w:rsidRDefault="001F2BE5">
        <w:pPr>
          <w:pStyle w:val="Footer"/>
        </w:pPr>
      </w:p>
      <w:p w:rsidR="001F2BE5" w:rsidRPr="00303A59" w:rsidRDefault="00F51BE4" w:rsidP="00303A59">
        <w:pPr>
          <w:pStyle w:val="Footer"/>
          <w:rPr>
            <w:color w:val="E01B84"/>
          </w:rPr>
        </w:pPr>
        <w:r w:rsidRPr="00303A59">
          <w:rPr>
            <w:color w:val="E01B84"/>
          </w:rPr>
          <w:fldChar w:fldCharType="begin"/>
        </w:r>
        <w:r w:rsidR="001F2BE5" w:rsidRPr="00303A59">
          <w:rPr>
            <w:color w:val="E01B84"/>
          </w:rPr>
          <w:instrText xml:space="preserve"> PAGE   \* MERGEFORMAT </w:instrText>
        </w:r>
        <w:r w:rsidRPr="00303A59">
          <w:rPr>
            <w:color w:val="E01B84"/>
          </w:rPr>
          <w:fldChar w:fldCharType="separate"/>
        </w:r>
        <w:r w:rsidR="001E371A">
          <w:rPr>
            <w:noProof/>
            <w:color w:val="E01B84"/>
          </w:rPr>
          <w:t>1</w:t>
        </w:r>
        <w:r w:rsidRPr="00303A59">
          <w:rPr>
            <w:color w:val="E01B84"/>
          </w:rPr>
          <w:fldChar w:fldCharType="end"/>
        </w:r>
      </w:p>
      <w:p w:rsidR="001F2BE5" w:rsidRDefault="001F2BE5">
        <w:pPr>
          <w:pStyle w:val="Footer"/>
        </w:pPr>
      </w:p>
      <w:p w:rsidR="001F2BE5" w:rsidRDefault="001F2BE5">
        <w:pPr>
          <w:pStyle w:val="Footer"/>
        </w:pPr>
      </w:p>
      <w:p w:rsidR="001F2BE5" w:rsidRDefault="00F51BE4">
        <w:pPr>
          <w:pStyle w:val="Footer"/>
        </w:pPr>
        <w:r>
          <w:rPr>
            <w:noProof/>
          </w:rPr>
          <w:pict>
            <v:rect id="_x0000_s2053" style="position:absolute;left:0;text-align:left;margin-left:-71.65pt;margin-top:4.7pt;width:613.4pt;height:22.1pt;z-index:251666432" fillcolor="#283592" stroked="f"/>
          </w:pict>
        </w:r>
      </w:p>
      <w:p w:rsidR="001F2BE5" w:rsidRDefault="00F51BE4">
        <w:pPr>
          <w:pStyle w:val="Footer"/>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BE5" w:rsidRDefault="001F2BE5">
    <w:pPr>
      <w:pStyle w:val="normal0"/>
      <w:pBdr>
        <w:top w:val="nil"/>
        <w:left w:val="nil"/>
        <w:bottom w:val="nil"/>
        <w:right w:val="nil"/>
        <w:between w:val="nil"/>
      </w:pBdr>
      <w:spacing w:after="1440"/>
    </w:pPr>
    <w:r>
      <w:rPr>
        <w:noProof/>
      </w:rPr>
      <w:drawing>
        <wp:anchor distT="0" distB="0" distL="0" distR="0" simplePos="0" relativeHeight="251660288" behindDoc="0" locked="0" layoutInCell="1" allowOverlap="1">
          <wp:simplePos x="0" y="0"/>
          <wp:positionH relativeFrom="column">
            <wp:posOffset>4324985</wp:posOffset>
          </wp:positionH>
          <wp:positionV relativeFrom="paragraph">
            <wp:posOffset>169545</wp:posOffset>
          </wp:positionV>
          <wp:extent cx="2529205" cy="829310"/>
          <wp:effectExtent l="19050" t="0" r="4445" b="0"/>
          <wp:wrapSquare wrapText="bothSides" distT="0" distB="0" distL="0" distR="0"/>
          <wp:docPr id="1"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l="67513" b="21496"/>
                  <a:stretch>
                    <a:fillRect/>
                  </a:stretch>
                </pic:blipFill>
                <pic:spPr>
                  <a:xfrm>
                    <a:off x="0" y="0"/>
                    <a:ext cx="2529205" cy="829310"/>
                  </a:xfrm>
                  <a:prstGeom prst="rect">
                    <a:avLst/>
                  </a:prstGeom>
                  <a:ln/>
                </pic:spPr>
              </pic:pic>
            </a:graphicData>
          </a:graphic>
        </wp:anchor>
      </w:drawing>
    </w:r>
    <w:r w:rsidR="00F51BE4">
      <w:rPr>
        <w:noProof/>
      </w:rPr>
      <w:pict>
        <v:rect id="_x0000_s2052" style="position:absolute;left:0;text-align:left;margin-left:-72.6pt;margin-top:78.65pt;width:613.4pt;height:22.1pt;z-index:251663360;mso-position-horizontal-relative:text;mso-position-vertical-relative:text" fillcolor="#283592" stroked="f"/>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574" w:rsidRDefault="007A2574" w:rsidP="00AB0966">
      <w:pPr>
        <w:spacing w:before="0" w:line="240" w:lineRule="auto"/>
      </w:pPr>
      <w:r>
        <w:separator/>
      </w:r>
    </w:p>
  </w:footnote>
  <w:footnote w:type="continuationSeparator" w:id="0">
    <w:p w:rsidR="007A2574" w:rsidRDefault="007A2574" w:rsidP="00AB0966">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BE5" w:rsidRDefault="001F2BE5" w:rsidP="00B90F5C">
    <w:pPr>
      <w:pStyle w:val="normal0"/>
      <w:pBdr>
        <w:top w:val="nil"/>
        <w:left w:val="nil"/>
        <w:bottom w:val="nil"/>
        <w:right w:val="nil"/>
        <w:between w:val="nil"/>
      </w:pBdr>
      <w:spacing w:before="800"/>
      <w:ind w:left="0"/>
      <w:rPr>
        <w:color w:val="E01B84"/>
        <w:sz w:val="24"/>
        <w:szCs w:val="24"/>
      </w:rPr>
    </w:pPr>
    <w:r>
      <w:rPr>
        <w:noProof/>
      </w:rPr>
      <w:drawing>
        <wp:anchor distT="0" distB="0" distL="0" distR="0" simplePos="0" relativeHeight="251659264" behindDoc="0" locked="0" layoutInCell="1" allowOverlap="1">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4"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BE5" w:rsidRDefault="001F2BE5">
    <w:pPr>
      <w:pStyle w:val="normal0"/>
      <w:pBdr>
        <w:top w:val="nil"/>
        <w:left w:val="nil"/>
        <w:bottom w:val="nil"/>
        <w:right w:val="nil"/>
        <w:between w:val="nil"/>
      </w:pBdr>
      <w:jc w:val="right"/>
    </w:pPr>
    <w:r>
      <w:rPr>
        <w:noProof/>
      </w:rPr>
      <w:drawing>
        <wp:anchor distT="0" distB="0" distL="0" distR="0" simplePos="0" relativeHeight="251658240" behindDoc="0" locked="0" layoutInCell="1" allowOverlap="1">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3" name="image2.png" descr="corner graphic"/>
          <wp:cNvGraphicFramePr/>
          <a:graphic xmlns:a="http://schemas.openxmlformats.org/drawingml/2006/main">
            <a:graphicData uri="http://schemas.openxmlformats.org/drawingml/2006/picture">
              <pic:pic xmlns:pic="http://schemas.openxmlformats.org/drawingml/2006/picture">
                <pic:nvPicPr>
                  <pic:cNvPr id="0" name="image2.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46DB"/>
    <w:multiLevelType w:val="hybridMultilevel"/>
    <w:tmpl w:val="E9BA11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47600"/>
    <w:multiLevelType w:val="multilevel"/>
    <w:tmpl w:val="3DC8B4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1CCD2A01"/>
    <w:multiLevelType w:val="multilevel"/>
    <w:tmpl w:val="34249D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B02828"/>
    <w:multiLevelType w:val="multilevel"/>
    <w:tmpl w:val="66148D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1F8A1B88"/>
    <w:multiLevelType w:val="multilevel"/>
    <w:tmpl w:val="C7CA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1F56C5"/>
    <w:multiLevelType w:val="multilevel"/>
    <w:tmpl w:val="217AA4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3B8344F9"/>
    <w:multiLevelType w:val="multilevel"/>
    <w:tmpl w:val="488C7136"/>
    <w:lvl w:ilvl="0">
      <w:start w:val="1"/>
      <w:numFmt w:val="lowerRoman"/>
      <w:lvlText w:val="%1."/>
      <w:lvlJc w:val="right"/>
      <w:pPr>
        <w:ind w:left="720" w:hanging="360"/>
      </w:pPr>
      <w:rPr>
        <w:color w:val="000000" w:themeColor="text1"/>
        <w:u w:val="none"/>
      </w:rPr>
    </w:lvl>
    <w:lvl w:ilvl="1">
      <w:start w:val="1"/>
      <w:numFmt w:val="lowerRoman"/>
      <w:lvlText w:val="%2."/>
      <w:lvlJc w:val="right"/>
      <w:pPr>
        <w:ind w:left="1440" w:hanging="360"/>
      </w:pPr>
      <w:rPr>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5812BA9"/>
    <w:multiLevelType w:val="multilevel"/>
    <w:tmpl w:val="CAB4EBB8"/>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5A969F8"/>
    <w:multiLevelType w:val="hybridMultilevel"/>
    <w:tmpl w:val="46D25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750CBB"/>
    <w:multiLevelType w:val="multilevel"/>
    <w:tmpl w:val="CAB4EBB8"/>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672416A4"/>
    <w:multiLevelType w:val="multilevel"/>
    <w:tmpl w:val="2856D514"/>
    <w:lvl w:ilvl="0">
      <w:start w:val="1"/>
      <w:numFmt w:val="bullet"/>
      <w:lvlText w:val=""/>
      <w:lvlJc w:val="left"/>
      <w:pPr>
        <w:tabs>
          <w:tab w:val="num" w:pos="720"/>
        </w:tabs>
        <w:ind w:left="720" w:hanging="360"/>
      </w:pPr>
      <w:rPr>
        <w:rFonts w:ascii="Symbol" w:hAnsi="Symbol" w:hint="default"/>
        <w:color w:val="E01B84"/>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170D7A"/>
    <w:multiLevelType w:val="hybridMultilevel"/>
    <w:tmpl w:val="C6924CDA"/>
    <w:lvl w:ilvl="0" w:tplc="0409001B">
      <w:start w:val="1"/>
      <w:numFmt w:val="low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B539F1"/>
    <w:multiLevelType w:val="multilevel"/>
    <w:tmpl w:val="3926BE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71AA51D0"/>
    <w:multiLevelType w:val="multilevel"/>
    <w:tmpl w:val="ABFC4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784709A6"/>
    <w:multiLevelType w:val="multilevel"/>
    <w:tmpl w:val="A7B8EC10"/>
    <w:lvl w:ilvl="0">
      <w:start w:val="1"/>
      <w:numFmt w:val="lowerRoman"/>
      <w:lvlText w:val="%1."/>
      <w:lvlJc w:val="righ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9812590"/>
    <w:multiLevelType w:val="multilevel"/>
    <w:tmpl w:val="9D5A0C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67118C"/>
    <w:multiLevelType w:val="hybridMultilevel"/>
    <w:tmpl w:val="06AC52B8"/>
    <w:lvl w:ilvl="0" w:tplc="CBBEE2E4">
      <w:start w:val="1"/>
      <w:numFmt w:val="decimal"/>
      <w:lvlText w:val="%1."/>
      <w:lvlJc w:val="left"/>
      <w:pPr>
        <w:ind w:left="705" w:hanging="360"/>
      </w:pPr>
      <w:rPr>
        <w:color w:val="E01B84"/>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7"/>
  </w:num>
  <w:num w:numId="2">
    <w:abstractNumId w:val="13"/>
  </w:num>
  <w:num w:numId="3">
    <w:abstractNumId w:val="0"/>
  </w:num>
  <w:num w:numId="4">
    <w:abstractNumId w:val="11"/>
  </w:num>
  <w:num w:numId="5">
    <w:abstractNumId w:val="10"/>
  </w:num>
  <w:num w:numId="6">
    <w:abstractNumId w:val="16"/>
  </w:num>
  <w:num w:numId="7">
    <w:abstractNumId w:val="4"/>
  </w:num>
  <w:num w:numId="8">
    <w:abstractNumId w:val="15"/>
  </w:num>
  <w:num w:numId="9">
    <w:abstractNumId w:val="2"/>
  </w:num>
  <w:num w:numId="10">
    <w:abstractNumId w:val="8"/>
  </w:num>
  <w:num w:numId="11">
    <w:abstractNumId w:val="9"/>
  </w:num>
  <w:num w:numId="12">
    <w:abstractNumId w:val="14"/>
  </w:num>
  <w:num w:numId="13">
    <w:abstractNumId w:val="6"/>
  </w:num>
  <w:num w:numId="14">
    <w:abstractNumId w:val="1"/>
  </w:num>
  <w:num w:numId="15">
    <w:abstractNumId w:val="5"/>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hdrShapeDefaults>
    <o:shapedefaults v:ext="edit" spidmax="27650"/>
    <o:shapelayout v:ext="edit">
      <o:idmap v:ext="edit" data="2"/>
    </o:shapelayout>
  </w:hdrShapeDefaults>
  <w:footnotePr>
    <w:footnote w:id="-1"/>
    <w:footnote w:id="0"/>
  </w:footnotePr>
  <w:endnotePr>
    <w:endnote w:id="-1"/>
    <w:endnote w:id="0"/>
  </w:endnotePr>
  <w:compat>
    <w:useFELayout/>
  </w:compat>
  <w:rsids>
    <w:rsidRoot w:val="00AB0966"/>
    <w:rsid w:val="00016556"/>
    <w:rsid w:val="00036384"/>
    <w:rsid w:val="000526E0"/>
    <w:rsid w:val="000745ED"/>
    <w:rsid w:val="000A355C"/>
    <w:rsid w:val="000C1367"/>
    <w:rsid w:val="000D7638"/>
    <w:rsid w:val="000E6B65"/>
    <w:rsid w:val="000F126C"/>
    <w:rsid w:val="001150CA"/>
    <w:rsid w:val="001473AA"/>
    <w:rsid w:val="00196E1C"/>
    <w:rsid w:val="001978BA"/>
    <w:rsid w:val="001A7327"/>
    <w:rsid w:val="001E371A"/>
    <w:rsid w:val="001F2BE5"/>
    <w:rsid w:val="0020470F"/>
    <w:rsid w:val="00205910"/>
    <w:rsid w:val="002256FB"/>
    <w:rsid w:val="00243086"/>
    <w:rsid w:val="00251326"/>
    <w:rsid w:val="00292A54"/>
    <w:rsid w:val="00294EB1"/>
    <w:rsid w:val="002A27F8"/>
    <w:rsid w:val="002A2D0A"/>
    <w:rsid w:val="002A4428"/>
    <w:rsid w:val="002A4FC8"/>
    <w:rsid w:val="002B6781"/>
    <w:rsid w:val="002D0C5F"/>
    <w:rsid w:val="00302610"/>
    <w:rsid w:val="00303A59"/>
    <w:rsid w:val="00314157"/>
    <w:rsid w:val="00323AFF"/>
    <w:rsid w:val="00395BAF"/>
    <w:rsid w:val="003A6B5B"/>
    <w:rsid w:val="003D3E3C"/>
    <w:rsid w:val="003E3EB5"/>
    <w:rsid w:val="0040027F"/>
    <w:rsid w:val="00405A2F"/>
    <w:rsid w:val="00455137"/>
    <w:rsid w:val="00461E7F"/>
    <w:rsid w:val="004C676F"/>
    <w:rsid w:val="004E2765"/>
    <w:rsid w:val="004E6631"/>
    <w:rsid w:val="004F2DAC"/>
    <w:rsid w:val="005045B4"/>
    <w:rsid w:val="005469B7"/>
    <w:rsid w:val="00575E13"/>
    <w:rsid w:val="005A7EBA"/>
    <w:rsid w:val="005B3F79"/>
    <w:rsid w:val="005E53C4"/>
    <w:rsid w:val="005F7900"/>
    <w:rsid w:val="0062368D"/>
    <w:rsid w:val="00627E1E"/>
    <w:rsid w:val="00631666"/>
    <w:rsid w:val="0064074C"/>
    <w:rsid w:val="00652BB9"/>
    <w:rsid w:val="0065308E"/>
    <w:rsid w:val="00663D98"/>
    <w:rsid w:val="006A6169"/>
    <w:rsid w:val="006A7AC6"/>
    <w:rsid w:val="006C5126"/>
    <w:rsid w:val="007102A0"/>
    <w:rsid w:val="00712623"/>
    <w:rsid w:val="0077231E"/>
    <w:rsid w:val="00773FCE"/>
    <w:rsid w:val="00791E2E"/>
    <w:rsid w:val="007943C7"/>
    <w:rsid w:val="007A2574"/>
    <w:rsid w:val="007E0FFB"/>
    <w:rsid w:val="007F509A"/>
    <w:rsid w:val="007F72CF"/>
    <w:rsid w:val="00811B83"/>
    <w:rsid w:val="00850F64"/>
    <w:rsid w:val="00864543"/>
    <w:rsid w:val="00880239"/>
    <w:rsid w:val="00890B01"/>
    <w:rsid w:val="008A7032"/>
    <w:rsid w:val="008D3234"/>
    <w:rsid w:val="008E3D69"/>
    <w:rsid w:val="008F0226"/>
    <w:rsid w:val="00900BB7"/>
    <w:rsid w:val="00917D7F"/>
    <w:rsid w:val="00963087"/>
    <w:rsid w:val="009918E1"/>
    <w:rsid w:val="00995028"/>
    <w:rsid w:val="009975ED"/>
    <w:rsid w:val="009C28C2"/>
    <w:rsid w:val="009E2FDF"/>
    <w:rsid w:val="00A10685"/>
    <w:rsid w:val="00A23010"/>
    <w:rsid w:val="00A52AB5"/>
    <w:rsid w:val="00A62029"/>
    <w:rsid w:val="00A651D5"/>
    <w:rsid w:val="00A6659A"/>
    <w:rsid w:val="00A94483"/>
    <w:rsid w:val="00AB0966"/>
    <w:rsid w:val="00AB2A03"/>
    <w:rsid w:val="00AC54BF"/>
    <w:rsid w:val="00AF54CB"/>
    <w:rsid w:val="00AF5CA7"/>
    <w:rsid w:val="00AF5E11"/>
    <w:rsid w:val="00B0209D"/>
    <w:rsid w:val="00B03897"/>
    <w:rsid w:val="00B05C21"/>
    <w:rsid w:val="00B40B81"/>
    <w:rsid w:val="00B41ADE"/>
    <w:rsid w:val="00B43B33"/>
    <w:rsid w:val="00B5741B"/>
    <w:rsid w:val="00B6401D"/>
    <w:rsid w:val="00B65964"/>
    <w:rsid w:val="00B751EE"/>
    <w:rsid w:val="00B802C0"/>
    <w:rsid w:val="00B863FA"/>
    <w:rsid w:val="00B90F5C"/>
    <w:rsid w:val="00B96E0F"/>
    <w:rsid w:val="00BA19C1"/>
    <w:rsid w:val="00BA2D9A"/>
    <w:rsid w:val="00BB0C23"/>
    <w:rsid w:val="00BB5F6F"/>
    <w:rsid w:val="00BC253F"/>
    <w:rsid w:val="00BC5D3F"/>
    <w:rsid w:val="00BD4946"/>
    <w:rsid w:val="00C24907"/>
    <w:rsid w:val="00C36A52"/>
    <w:rsid w:val="00C74783"/>
    <w:rsid w:val="00C775B8"/>
    <w:rsid w:val="00C80E69"/>
    <w:rsid w:val="00C81823"/>
    <w:rsid w:val="00C8333F"/>
    <w:rsid w:val="00C83AFE"/>
    <w:rsid w:val="00C844E8"/>
    <w:rsid w:val="00CA4C58"/>
    <w:rsid w:val="00CB12C0"/>
    <w:rsid w:val="00CB4805"/>
    <w:rsid w:val="00CD22C9"/>
    <w:rsid w:val="00CD5700"/>
    <w:rsid w:val="00CD5E70"/>
    <w:rsid w:val="00CE31D3"/>
    <w:rsid w:val="00CE62DC"/>
    <w:rsid w:val="00D14837"/>
    <w:rsid w:val="00D362BB"/>
    <w:rsid w:val="00D41CD1"/>
    <w:rsid w:val="00D50005"/>
    <w:rsid w:val="00DB0C53"/>
    <w:rsid w:val="00DB6164"/>
    <w:rsid w:val="00DF0E59"/>
    <w:rsid w:val="00E01110"/>
    <w:rsid w:val="00E27B96"/>
    <w:rsid w:val="00E872DB"/>
    <w:rsid w:val="00F21E9E"/>
    <w:rsid w:val="00F24BA0"/>
    <w:rsid w:val="00F270DF"/>
    <w:rsid w:val="00F27F51"/>
    <w:rsid w:val="00F51BE4"/>
    <w:rsid w:val="00F66864"/>
    <w:rsid w:val="00F711A8"/>
    <w:rsid w:val="00F77FED"/>
    <w:rsid w:val="00FD10E8"/>
    <w:rsid w:val="00FD4D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MS Mincho" w:hAnsi="Roboto" w:cs="Roboto"/>
        <w:color w:val="666666"/>
        <w:sz w:val="22"/>
        <w:szCs w:val="22"/>
        <w:lang w:val="en-US" w:eastAsia="en-US" w:bidi="ar-SA"/>
      </w:rPr>
    </w:rPrDefault>
    <w:pPrDefault>
      <w:pPr>
        <w:spacing w:before="200" w:line="335"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234"/>
  </w:style>
  <w:style w:type="paragraph" w:styleId="Heading1">
    <w:name w:val="heading 1"/>
    <w:basedOn w:val="normal0"/>
    <w:next w:val="normal0"/>
    <w:link w:val="Heading1Char"/>
    <w:rsid w:val="00AB0966"/>
    <w:pPr>
      <w:spacing w:before="480" w:line="240" w:lineRule="auto"/>
      <w:outlineLvl w:val="0"/>
    </w:pPr>
    <w:rPr>
      <w:color w:val="000000"/>
      <w:sz w:val="32"/>
      <w:szCs w:val="32"/>
    </w:rPr>
  </w:style>
  <w:style w:type="paragraph" w:styleId="Heading2">
    <w:name w:val="heading 2"/>
    <w:basedOn w:val="normal0"/>
    <w:next w:val="normal0"/>
    <w:rsid w:val="00AB0966"/>
    <w:pPr>
      <w:spacing w:before="320" w:line="240" w:lineRule="auto"/>
      <w:ind w:left="720" w:hanging="360"/>
      <w:outlineLvl w:val="1"/>
    </w:pPr>
    <w:rPr>
      <w:color w:val="000000"/>
      <w:sz w:val="24"/>
      <w:szCs w:val="24"/>
    </w:rPr>
  </w:style>
  <w:style w:type="paragraph" w:styleId="Heading3">
    <w:name w:val="heading 3"/>
    <w:basedOn w:val="normal0"/>
    <w:next w:val="normal0"/>
    <w:rsid w:val="00AB0966"/>
    <w:pPr>
      <w:spacing w:line="240" w:lineRule="auto"/>
      <w:outlineLvl w:val="2"/>
    </w:pPr>
    <w:rPr>
      <w:b/>
      <w:color w:val="E01B84"/>
      <w:sz w:val="24"/>
      <w:szCs w:val="24"/>
    </w:rPr>
  </w:style>
  <w:style w:type="paragraph" w:styleId="Heading4">
    <w:name w:val="heading 4"/>
    <w:basedOn w:val="normal0"/>
    <w:next w:val="normal0"/>
    <w:rsid w:val="00AB0966"/>
    <w:pPr>
      <w:keepNext/>
      <w:keepLines/>
      <w:spacing w:before="0"/>
      <w:outlineLvl w:val="3"/>
    </w:pPr>
    <w:rPr>
      <w:b/>
      <w:color w:val="6D64E8"/>
      <w:sz w:val="40"/>
      <w:szCs w:val="40"/>
    </w:rPr>
  </w:style>
  <w:style w:type="paragraph" w:styleId="Heading5">
    <w:name w:val="heading 5"/>
    <w:basedOn w:val="normal0"/>
    <w:next w:val="normal0"/>
    <w:rsid w:val="00AB0966"/>
    <w:pPr>
      <w:keepNext/>
      <w:keepLines/>
      <w:spacing w:before="160"/>
      <w:outlineLvl w:val="4"/>
    </w:pPr>
    <w:rPr>
      <w:rFonts w:ascii="Trebuchet MS" w:eastAsia="Trebuchet MS" w:hAnsi="Trebuchet MS" w:cs="Trebuchet MS"/>
    </w:rPr>
  </w:style>
  <w:style w:type="paragraph" w:styleId="Heading6">
    <w:name w:val="heading 6"/>
    <w:basedOn w:val="normal0"/>
    <w:next w:val="normal0"/>
    <w:rsid w:val="00AB0966"/>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B0966"/>
  </w:style>
  <w:style w:type="paragraph" w:styleId="Title">
    <w:name w:val="Title"/>
    <w:basedOn w:val="normal0"/>
    <w:next w:val="normal0"/>
    <w:rsid w:val="00AB0966"/>
    <w:pPr>
      <w:spacing w:before="400" w:line="240" w:lineRule="auto"/>
    </w:pPr>
    <w:rPr>
      <w:color w:val="283592"/>
      <w:sz w:val="68"/>
      <w:szCs w:val="68"/>
    </w:rPr>
  </w:style>
  <w:style w:type="paragraph" w:styleId="Subtitle">
    <w:name w:val="Subtitle"/>
    <w:basedOn w:val="normal0"/>
    <w:next w:val="normal0"/>
    <w:rsid w:val="00AB0966"/>
    <w:rPr>
      <w:color w:val="E01B84"/>
    </w:rPr>
  </w:style>
  <w:style w:type="paragraph" w:styleId="Header">
    <w:name w:val="header"/>
    <w:basedOn w:val="Normal"/>
    <w:link w:val="HeaderChar"/>
    <w:uiPriority w:val="99"/>
    <w:semiHidden/>
    <w:unhideWhenUsed/>
    <w:rsid w:val="00C24907"/>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C24907"/>
  </w:style>
  <w:style w:type="paragraph" w:styleId="Footer">
    <w:name w:val="footer"/>
    <w:basedOn w:val="Normal"/>
    <w:link w:val="FooterChar"/>
    <w:uiPriority w:val="99"/>
    <w:unhideWhenUsed/>
    <w:rsid w:val="00C2490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24907"/>
  </w:style>
  <w:style w:type="paragraph" w:styleId="ListParagraph">
    <w:name w:val="List Paragraph"/>
    <w:basedOn w:val="Normal"/>
    <w:uiPriority w:val="34"/>
    <w:qFormat/>
    <w:rsid w:val="00F24BA0"/>
    <w:pPr>
      <w:ind w:left="720"/>
      <w:contextualSpacing/>
    </w:pPr>
  </w:style>
  <w:style w:type="paragraph" w:styleId="EndnoteText">
    <w:name w:val="endnote text"/>
    <w:basedOn w:val="Normal"/>
    <w:link w:val="EndnoteTextChar"/>
    <w:uiPriority w:val="99"/>
    <w:semiHidden/>
    <w:unhideWhenUsed/>
    <w:rsid w:val="00C36A52"/>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36A52"/>
    <w:rPr>
      <w:sz w:val="20"/>
      <w:szCs w:val="20"/>
    </w:rPr>
  </w:style>
  <w:style w:type="character" w:styleId="EndnoteReference">
    <w:name w:val="endnote reference"/>
    <w:basedOn w:val="DefaultParagraphFont"/>
    <w:uiPriority w:val="99"/>
    <w:semiHidden/>
    <w:unhideWhenUsed/>
    <w:rsid w:val="00C36A52"/>
    <w:rPr>
      <w:vertAlign w:val="superscript"/>
    </w:rPr>
  </w:style>
  <w:style w:type="character" w:styleId="Strong">
    <w:name w:val="Strong"/>
    <w:basedOn w:val="DefaultParagraphFont"/>
    <w:uiPriority w:val="22"/>
    <w:qFormat/>
    <w:rsid w:val="007E0FFB"/>
    <w:rPr>
      <w:b/>
      <w:bCs/>
    </w:rPr>
  </w:style>
  <w:style w:type="table" w:styleId="TableGrid">
    <w:name w:val="Table Grid"/>
    <w:basedOn w:val="TableNormal"/>
    <w:uiPriority w:val="59"/>
    <w:rsid w:val="00CA4C58"/>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CA4C58"/>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3">
    <w:name w:val="Medium List 2 Accent 3"/>
    <w:basedOn w:val="TableNormal"/>
    <w:uiPriority w:val="66"/>
    <w:rsid w:val="00455137"/>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3">
    <w:name w:val="Medium Grid 2 Accent 3"/>
    <w:basedOn w:val="TableNormal"/>
    <w:uiPriority w:val="68"/>
    <w:rsid w:val="00455137"/>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0C1367"/>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Heading1Char">
    <w:name w:val="Heading 1 Char"/>
    <w:basedOn w:val="DefaultParagraphFont"/>
    <w:link w:val="Heading1"/>
    <w:rsid w:val="00712623"/>
    <w:rPr>
      <w:color w:val="000000"/>
      <w:sz w:val="32"/>
      <w:szCs w:val="32"/>
    </w:rPr>
  </w:style>
  <w:style w:type="table" w:styleId="MediumList2-Accent4">
    <w:name w:val="Medium List 2 Accent 4"/>
    <w:basedOn w:val="TableNormal"/>
    <w:uiPriority w:val="66"/>
    <w:rsid w:val="00D50005"/>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4">
    <w:name w:val="Light Shading Accent 4"/>
    <w:basedOn w:val="TableNormal"/>
    <w:uiPriority w:val="60"/>
    <w:rsid w:val="00FD10E8"/>
    <w:pPr>
      <w:spacing w:before="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FD10E8"/>
    <w:pPr>
      <w:spacing w:before="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eNormal"/>
    <w:uiPriority w:val="60"/>
    <w:rsid w:val="00FD10E8"/>
    <w:pPr>
      <w:spacing w:before="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5469B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9B7"/>
    <w:rPr>
      <w:rFonts w:ascii="Tahoma" w:hAnsi="Tahoma" w:cs="Tahoma"/>
      <w:sz w:val="16"/>
      <w:szCs w:val="16"/>
    </w:rPr>
  </w:style>
  <w:style w:type="character" w:customStyle="1" w:styleId="css-truncate">
    <w:name w:val="css-truncate"/>
    <w:basedOn w:val="DefaultParagraphFont"/>
    <w:rsid w:val="00F66864"/>
  </w:style>
  <w:style w:type="character" w:styleId="Hyperlink">
    <w:name w:val="Hyperlink"/>
    <w:basedOn w:val="DefaultParagraphFont"/>
    <w:uiPriority w:val="99"/>
    <w:semiHidden/>
    <w:unhideWhenUsed/>
    <w:rsid w:val="00F66864"/>
    <w:rPr>
      <w:color w:val="0000FF"/>
      <w:u w:val="single"/>
    </w:rPr>
  </w:style>
  <w:style w:type="table" w:styleId="LightGrid-Accent3">
    <w:name w:val="Light Grid Accent 3"/>
    <w:basedOn w:val="TableNormal"/>
    <w:uiPriority w:val="62"/>
    <w:rsid w:val="006C5126"/>
    <w:pPr>
      <w:spacing w:before="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PlaceholderText">
    <w:name w:val="Placeholder Text"/>
    <w:basedOn w:val="DefaultParagraphFont"/>
    <w:uiPriority w:val="99"/>
    <w:semiHidden/>
    <w:rsid w:val="00C81823"/>
    <w:rPr>
      <w:color w:val="808080"/>
    </w:rPr>
  </w:style>
  <w:style w:type="table" w:styleId="MediumShading2-Accent6">
    <w:name w:val="Medium Shading 2 Accent 6"/>
    <w:basedOn w:val="TableNormal"/>
    <w:uiPriority w:val="64"/>
    <w:rsid w:val="002A2D0A"/>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34692422">
      <w:bodyDiv w:val="1"/>
      <w:marLeft w:val="0"/>
      <w:marRight w:val="0"/>
      <w:marTop w:val="0"/>
      <w:marBottom w:val="0"/>
      <w:divBdr>
        <w:top w:val="none" w:sz="0" w:space="0" w:color="auto"/>
        <w:left w:val="none" w:sz="0" w:space="0" w:color="auto"/>
        <w:bottom w:val="none" w:sz="0" w:space="0" w:color="auto"/>
        <w:right w:val="none" w:sz="0" w:space="0" w:color="auto"/>
      </w:divBdr>
    </w:div>
    <w:div w:id="377750997">
      <w:bodyDiv w:val="1"/>
      <w:marLeft w:val="0"/>
      <w:marRight w:val="0"/>
      <w:marTop w:val="0"/>
      <w:marBottom w:val="0"/>
      <w:divBdr>
        <w:top w:val="none" w:sz="0" w:space="0" w:color="auto"/>
        <w:left w:val="none" w:sz="0" w:space="0" w:color="auto"/>
        <w:bottom w:val="none" w:sz="0" w:space="0" w:color="auto"/>
        <w:right w:val="none" w:sz="0" w:space="0" w:color="auto"/>
      </w:divBdr>
    </w:div>
    <w:div w:id="593440699">
      <w:bodyDiv w:val="1"/>
      <w:marLeft w:val="0"/>
      <w:marRight w:val="0"/>
      <w:marTop w:val="0"/>
      <w:marBottom w:val="0"/>
      <w:divBdr>
        <w:top w:val="none" w:sz="0" w:space="0" w:color="auto"/>
        <w:left w:val="none" w:sz="0" w:space="0" w:color="auto"/>
        <w:bottom w:val="none" w:sz="0" w:space="0" w:color="auto"/>
        <w:right w:val="none" w:sz="0" w:space="0" w:color="auto"/>
      </w:divBdr>
    </w:div>
    <w:div w:id="642127237">
      <w:bodyDiv w:val="1"/>
      <w:marLeft w:val="0"/>
      <w:marRight w:val="0"/>
      <w:marTop w:val="0"/>
      <w:marBottom w:val="0"/>
      <w:divBdr>
        <w:top w:val="none" w:sz="0" w:space="0" w:color="auto"/>
        <w:left w:val="none" w:sz="0" w:space="0" w:color="auto"/>
        <w:bottom w:val="none" w:sz="0" w:space="0" w:color="auto"/>
        <w:right w:val="none" w:sz="0" w:space="0" w:color="auto"/>
      </w:divBdr>
    </w:div>
    <w:div w:id="745807053">
      <w:bodyDiv w:val="1"/>
      <w:marLeft w:val="0"/>
      <w:marRight w:val="0"/>
      <w:marTop w:val="0"/>
      <w:marBottom w:val="0"/>
      <w:divBdr>
        <w:top w:val="none" w:sz="0" w:space="0" w:color="auto"/>
        <w:left w:val="none" w:sz="0" w:space="0" w:color="auto"/>
        <w:bottom w:val="none" w:sz="0" w:space="0" w:color="auto"/>
        <w:right w:val="none" w:sz="0" w:space="0" w:color="auto"/>
      </w:divBdr>
    </w:div>
    <w:div w:id="782922716">
      <w:bodyDiv w:val="1"/>
      <w:marLeft w:val="0"/>
      <w:marRight w:val="0"/>
      <w:marTop w:val="0"/>
      <w:marBottom w:val="0"/>
      <w:divBdr>
        <w:top w:val="none" w:sz="0" w:space="0" w:color="auto"/>
        <w:left w:val="none" w:sz="0" w:space="0" w:color="auto"/>
        <w:bottom w:val="none" w:sz="0" w:space="0" w:color="auto"/>
        <w:right w:val="none" w:sz="0" w:space="0" w:color="auto"/>
      </w:divBdr>
    </w:div>
    <w:div w:id="835460481">
      <w:bodyDiv w:val="1"/>
      <w:marLeft w:val="0"/>
      <w:marRight w:val="0"/>
      <w:marTop w:val="0"/>
      <w:marBottom w:val="0"/>
      <w:divBdr>
        <w:top w:val="none" w:sz="0" w:space="0" w:color="auto"/>
        <w:left w:val="none" w:sz="0" w:space="0" w:color="auto"/>
        <w:bottom w:val="none" w:sz="0" w:space="0" w:color="auto"/>
        <w:right w:val="none" w:sz="0" w:space="0" w:color="auto"/>
      </w:divBdr>
    </w:div>
    <w:div w:id="872380602">
      <w:bodyDiv w:val="1"/>
      <w:marLeft w:val="0"/>
      <w:marRight w:val="0"/>
      <w:marTop w:val="0"/>
      <w:marBottom w:val="0"/>
      <w:divBdr>
        <w:top w:val="none" w:sz="0" w:space="0" w:color="auto"/>
        <w:left w:val="none" w:sz="0" w:space="0" w:color="auto"/>
        <w:bottom w:val="none" w:sz="0" w:space="0" w:color="auto"/>
        <w:right w:val="none" w:sz="0" w:space="0" w:color="auto"/>
      </w:divBdr>
    </w:div>
    <w:div w:id="957417701">
      <w:bodyDiv w:val="1"/>
      <w:marLeft w:val="0"/>
      <w:marRight w:val="0"/>
      <w:marTop w:val="0"/>
      <w:marBottom w:val="0"/>
      <w:divBdr>
        <w:top w:val="none" w:sz="0" w:space="0" w:color="auto"/>
        <w:left w:val="none" w:sz="0" w:space="0" w:color="auto"/>
        <w:bottom w:val="none" w:sz="0" w:space="0" w:color="auto"/>
        <w:right w:val="none" w:sz="0" w:space="0" w:color="auto"/>
      </w:divBdr>
    </w:div>
    <w:div w:id="1154490590">
      <w:bodyDiv w:val="1"/>
      <w:marLeft w:val="0"/>
      <w:marRight w:val="0"/>
      <w:marTop w:val="0"/>
      <w:marBottom w:val="0"/>
      <w:divBdr>
        <w:top w:val="none" w:sz="0" w:space="0" w:color="auto"/>
        <w:left w:val="none" w:sz="0" w:space="0" w:color="auto"/>
        <w:bottom w:val="none" w:sz="0" w:space="0" w:color="auto"/>
        <w:right w:val="none" w:sz="0" w:space="0" w:color="auto"/>
      </w:divBdr>
    </w:div>
    <w:div w:id="1351954514">
      <w:bodyDiv w:val="1"/>
      <w:marLeft w:val="0"/>
      <w:marRight w:val="0"/>
      <w:marTop w:val="0"/>
      <w:marBottom w:val="0"/>
      <w:divBdr>
        <w:top w:val="none" w:sz="0" w:space="0" w:color="auto"/>
        <w:left w:val="none" w:sz="0" w:space="0" w:color="auto"/>
        <w:bottom w:val="none" w:sz="0" w:space="0" w:color="auto"/>
        <w:right w:val="none" w:sz="0" w:space="0" w:color="auto"/>
      </w:divBdr>
    </w:div>
    <w:div w:id="1586917514">
      <w:bodyDiv w:val="1"/>
      <w:marLeft w:val="0"/>
      <w:marRight w:val="0"/>
      <w:marTop w:val="0"/>
      <w:marBottom w:val="0"/>
      <w:divBdr>
        <w:top w:val="none" w:sz="0" w:space="0" w:color="auto"/>
        <w:left w:val="none" w:sz="0" w:space="0" w:color="auto"/>
        <w:bottom w:val="none" w:sz="0" w:space="0" w:color="auto"/>
        <w:right w:val="none" w:sz="0" w:space="0" w:color="auto"/>
      </w:divBdr>
    </w:div>
    <w:div w:id="1729377074">
      <w:bodyDiv w:val="1"/>
      <w:marLeft w:val="0"/>
      <w:marRight w:val="0"/>
      <w:marTop w:val="0"/>
      <w:marBottom w:val="0"/>
      <w:divBdr>
        <w:top w:val="none" w:sz="0" w:space="0" w:color="auto"/>
        <w:left w:val="none" w:sz="0" w:space="0" w:color="auto"/>
        <w:bottom w:val="none" w:sz="0" w:space="0" w:color="auto"/>
        <w:right w:val="none" w:sz="0" w:space="0" w:color="auto"/>
      </w:divBdr>
    </w:div>
    <w:div w:id="1759134024">
      <w:bodyDiv w:val="1"/>
      <w:marLeft w:val="0"/>
      <w:marRight w:val="0"/>
      <w:marTop w:val="0"/>
      <w:marBottom w:val="0"/>
      <w:divBdr>
        <w:top w:val="none" w:sz="0" w:space="0" w:color="auto"/>
        <w:left w:val="none" w:sz="0" w:space="0" w:color="auto"/>
        <w:bottom w:val="none" w:sz="0" w:space="0" w:color="auto"/>
        <w:right w:val="none" w:sz="0" w:space="0" w:color="auto"/>
      </w:divBdr>
    </w:div>
    <w:div w:id="1898319587">
      <w:bodyDiv w:val="1"/>
      <w:marLeft w:val="0"/>
      <w:marRight w:val="0"/>
      <w:marTop w:val="0"/>
      <w:marBottom w:val="0"/>
      <w:divBdr>
        <w:top w:val="none" w:sz="0" w:space="0" w:color="auto"/>
        <w:left w:val="none" w:sz="0" w:space="0" w:color="auto"/>
        <w:bottom w:val="none" w:sz="0" w:space="0" w:color="auto"/>
        <w:right w:val="none" w:sz="0" w:space="0" w:color="auto"/>
      </w:divBdr>
    </w:div>
    <w:div w:id="1905214958">
      <w:bodyDiv w:val="1"/>
      <w:marLeft w:val="0"/>
      <w:marRight w:val="0"/>
      <w:marTop w:val="0"/>
      <w:marBottom w:val="0"/>
      <w:divBdr>
        <w:top w:val="none" w:sz="0" w:space="0" w:color="auto"/>
        <w:left w:val="none" w:sz="0" w:space="0" w:color="auto"/>
        <w:bottom w:val="none" w:sz="0" w:space="0" w:color="auto"/>
        <w:right w:val="none" w:sz="0" w:space="0" w:color="auto"/>
      </w:divBdr>
    </w:div>
    <w:div w:id="1992900325">
      <w:bodyDiv w:val="1"/>
      <w:marLeft w:val="0"/>
      <w:marRight w:val="0"/>
      <w:marTop w:val="0"/>
      <w:marBottom w:val="0"/>
      <w:divBdr>
        <w:top w:val="none" w:sz="0" w:space="0" w:color="auto"/>
        <w:left w:val="none" w:sz="0" w:space="0" w:color="auto"/>
        <w:bottom w:val="none" w:sz="0" w:space="0" w:color="auto"/>
        <w:right w:val="none" w:sz="0" w:space="0" w:color="auto"/>
      </w:divBdr>
    </w:div>
    <w:div w:id="2109037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73B2B5-8DFB-4455-B37D-8CB9A6766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Kuntal Das</cp:lastModifiedBy>
  <cp:revision>124</cp:revision>
  <dcterms:created xsi:type="dcterms:W3CDTF">2019-09-20T19:30:00Z</dcterms:created>
  <dcterms:modified xsi:type="dcterms:W3CDTF">2019-09-22T11:39:00Z</dcterms:modified>
</cp:coreProperties>
</file>