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3F96F3AC" w:rsidR="00DA2947" w:rsidRPr="0084255F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84255F">
        <w:rPr>
          <w:rFonts w:ascii="inter" w:eastAsia="inter" w:hAnsi="inter" w:cs="inter"/>
          <w:color w:val="000000"/>
        </w:rPr>
        <w:t>Phùng</w:t>
      </w:r>
      <w:r w:rsidR="0084255F">
        <w:rPr>
          <w:rFonts w:ascii="inter" w:eastAsia="inter" w:hAnsi="inter" w:cs="inter"/>
          <w:color w:val="000000"/>
          <w:lang w:val="vi-VN"/>
        </w:rPr>
        <w:t xml:space="preserve"> Văn Cương</w:t>
      </w:r>
    </w:p>
    <w:p w14:paraId="43D5732F" w14:textId="4BC3AA04" w:rsidR="00DA2947" w:rsidRPr="0084255F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84255F">
        <w:rPr>
          <w:rFonts w:ascii="inter" w:eastAsia="inter" w:hAnsi="inter" w:cs="inter"/>
          <w:color w:val="000000"/>
        </w:rPr>
        <w:t>2251172260</w:t>
      </w:r>
    </w:p>
    <w:p w14:paraId="6EB0A3AB" w14:textId="6019D503" w:rsidR="00DA2947" w:rsidRPr="0084255F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Lớp:</w:t>
      </w:r>
      <w:r w:rsidR="0084255F">
        <w:rPr>
          <w:rFonts w:ascii="inter" w:eastAsia="inter" w:hAnsi="inter" w:cs="inter"/>
          <w:color w:val="000000"/>
          <w:lang w:val="vi-VN"/>
        </w:rPr>
        <w:t xml:space="preserve"> 64KTPM4</w:t>
      </w:r>
    </w:p>
    <w:p w14:paraId="0983CFE9" w14:textId="018C2DCC" w:rsidR="00DA2947" w:rsidRPr="000371FA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0371FA">
        <w:rPr>
          <w:rFonts w:ascii="inter" w:eastAsia="inter" w:hAnsi="inter" w:cs="inter"/>
          <w:color w:val="000000"/>
        </w:rPr>
        <w:t>27</w:t>
      </w:r>
      <w:r w:rsidR="000371FA">
        <w:rPr>
          <w:rFonts w:ascii="inter" w:eastAsia="inter" w:hAnsi="inter" w:cs="inter"/>
          <w:color w:val="000000"/>
          <w:lang w:val="vi-VN"/>
        </w:rPr>
        <w:t>/02/2026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1425EDC3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C1001A" w:rsidRPr="00C1001A">
        <w:rPr>
          <w:rFonts w:ascii="inter" w:eastAsia="inter" w:hAnsi="inter" w:cs="inter"/>
          <w:color w:val="000000"/>
        </w:rPr>
        <w:t>Cascading Style Sheets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4B649352" w14:textId="77777777" w:rsidR="00C1001A" w:rsidRPr="00C1001A" w:rsidRDefault="00000000" w:rsidP="00C1001A">
      <w:pPr>
        <w:numPr>
          <w:ilvl w:val="0"/>
          <w:numId w:val="1"/>
        </w:numPr>
        <w:spacing w:before="105" w:after="105" w:line="360" w:lineRule="auto"/>
      </w:pPr>
      <w:r w:rsidRPr="00C1001A">
        <w:rPr>
          <w:rFonts w:ascii="inter" w:eastAsia="inter" w:hAnsi="inter" w:cs="inter"/>
          <w:color w:val="000000"/>
        </w:rPr>
        <w:t xml:space="preserve">HTML chịu trách nhiệm: </w:t>
      </w:r>
      <w:r w:rsidR="00C1001A" w:rsidRPr="00C1001A">
        <w:rPr>
          <w:rFonts w:ascii="inter" w:eastAsia="inter" w:hAnsi="inter" w:cs="inter"/>
          <w:color w:val="000000"/>
        </w:rPr>
        <w:t>Tạo cấu trúc nội dung (khung trang web)</w:t>
      </w:r>
    </w:p>
    <w:p w14:paraId="53B580EB" w14:textId="14AEC859" w:rsidR="00DA2947" w:rsidRDefault="00000000" w:rsidP="00C1001A">
      <w:pPr>
        <w:numPr>
          <w:ilvl w:val="0"/>
          <w:numId w:val="1"/>
        </w:numPr>
        <w:spacing w:before="105" w:after="105" w:line="360" w:lineRule="auto"/>
      </w:pPr>
      <w:r w:rsidRPr="00C1001A">
        <w:rPr>
          <w:rFonts w:ascii="inter" w:eastAsia="inter" w:hAnsi="inter" w:cs="inter"/>
          <w:color w:val="000000"/>
        </w:rPr>
        <w:t xml:space="preserve">CSS chịu trách nhiệm: </w:t>
      </w:r>
      <w:r w:rsidR="00C1001A" w:rsidRPr="00C1001A">
        <w:rPr>
          <w:rFonts w:ascii="inter" w:eastAsia="inter" w:hAnsi="inter" w:cs="inter"/>
          <w:color w:val="000000"/>
        </w:rPr>
        <w:t>Thiết kế giao diện và trình bày</w:t>
      </w:r>
    </w:p>
    <w:p w14:paraId="751F99AD" w14:textId="37FD4845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C1001A" w:rsidRPr="00C1001A">
        <w:rPr>
          <w:rFonts w:ascii="inter" w:eastAsia="inter" w:hAnsi="inter" w:cs="inter"/>
          <w:color w:val="000000"/>
        </w:rPr>
        <w:t>Xử lý logic và tương tác động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11A95329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C1001A" w:rsidRPr="00C1001A">
        <w:rPr>
          <w:rFonts w:ascii="inter" w:eastAsia="inter" w:hAnsi="inter" w:cs="inter"/>
          <w:color w:val="000000"/>
        </w:rPr>
        <w:t>Chọn phần tử HTML muốn áp dụng CSS</w:t>
      </w:r>
    </w:p>
    <w:p w14:paraId="15BE9F37" w14:textId="2FD2C186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C1001A" w:rsidRPr="00C1001A">
        <w:rPr>
          <w:rFonts w:ascii="inter" w:eastAsia="inter" w:hAnsi="inter" w:cs="inter"/>
          <w:color w:val="000000"/>
        </w:rPr>
        <w:t>Thuộc tính cần thay đổi (color, width, margin...)</w:t>
      </w:r>
    </w:p>
    <w:p w14:paraId="4CEEC1F1" w14:textId="1A031666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</w:t>
      </w:r>
      <w:r w:rsidR="00C1001A">
        <w:rPr>
          <w:rFonts w:ascii="inter" w:eastAsia="inter" w:hAnsi="inter" w:cs="inter"/>
          <w:color w:val="000000"/>
          <w:lang w:val="vi-VN"/>
        </w:rPr>
        <w:t xml:space="preserve"> </w:t>
      </w:r>
      <w:r w:rsidR="00C1001A" w:rsidRPr="00C1001A">
        <w:rPr>
          <w:rFonts w:ascii="inter" w:eastAsia="inter" w:hAnsi="inter" w:cs="inter"/>
          <w:color w:val="000000"/>
        </w:rPr>
        <w:t>Giá trị của thuộc tính đó (red, 20px, center...)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08"/>
        <w:gridCol w:w="3048"/>
        <w:gridCol w:w="2797"/>
        <w:gridCol w:w="2351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6016BF1B" w:rsidR="00DA2947" w:rsidRPr="00C1001A" w:rsidRDefault="00C1001A">
            <w:pPr>
              <w:spacing w:line="360" w:lineRule="auto"/>
              <w:rPr>
                <w:sz w:val="17"/>
                <w:szCs w:val="17"/>
                <w:lang w:val="vi-VN"/>
              </w:rPr>
            </w:pPr>
            <w:r w:rsidRPr="00C1001A">
              <w:rPr>
                <w:sz w:val="17"/>
                <w:szCs w:val="17"/>
              </w:rPr>
              <w:t>Vi</w:t>
            </w:r>
            <w:r w:rsidRPr="00C1001A">
              <w:rPr>
                <w:sz w:val="17"/>
                <w:szCs w:val="17"/>
              </w:rPr>
              <w:t>ế</w:t>
            </w:r>
            <w:r w:rsidRPr="00C1001A">
              <w:rPr>
                <w:sz w:val="17"/>
                <w:szCs w:val="17"/>
              </w:rPr>
              <w:t>t tr</w:t>
            </w:r>
            <w:r w:rsidRPr="00C1001A">
              <w:rPr>
                <w:sz w:val="17"/>
                <w:szCs w:val="17"/>
              </w:rPr>
              <w:t>ự</w:t>
            </w:r>
            <w:r w:rsidRPr="00C1001A">
              <w:rPr>
                <w:sz w:val="17"/>
                <w:szCs w:val="17"/>
              </w:rPr>
              <w:t>c ti</w:t>
            </w:r>
            <w:r w:rsidRPr="00C1001A">
              <w:rPr>
                <w:sz w:val="17"/>
                <w:szCs w:val="17"/>
              </w:rPr>
              <w:t>ế</w:t>
            </w:r>
            <w:r w:rsidRPr="00C1001A">
              <w:rPr>
                <w:sz w:val="17"/>
                <w:szCs w:val="17"/>
              </w:rPr>
              <w:t>p trong th</w:t>
            </w:r>
            <w:r w:rsidRPr="00C1001A">
              <w:rPr>
                <w:sz w:val="17"/>
                <w:szCs w:val="17"/>
              </w:rPr>
              <w:t>ẻ</w:t>
            </w:r>
            <w:r w:rsidRPr="00C1001A">
              <w:rPr>
                <w:sz w:val="17"/>
                <w:szCs w:val="17"/>
              </w:rPr>
              <w:t xml:space="preserve"> HTML (style="")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40641CA3" w:rsidR="00DA2947" w:rsidRPr="00C1001A" w:rsidRDefault="00C1001A">
            <w:pPr>
              <w:spacing w:line="360" w:lineRule="auto"/>
              <w:rPr>
                <w:iCs/>
              </w:rPr>
            </w:pPr>
            <w:r w:rsidRPr="00C1001A">
              <w:rPr>
                <w:rFonts w:ascii="inter" w:eastAsia="inter" w:hAnsi="inter" w:cs="inter"/>
                <w:iCs/>
                <w:color w:val="000000"/>
                <w:sz w:val="17"/>
              </w:rPr>
              <w:t>Nhanh, áp dụng ngay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24E46AC9" w:rsidR="00DA2947" w:rsidRPr="00C1001A" w:rsidRDefault="00C1001A">
            <w:pPr>
              <w:spacing w:line="360" w:lineRule="auto"/>
              <w:rPr>
                <w:iCs/>
              </w:rPr>
            </w:pPr>
            <w:r w:rsidRPr="00C1001A">
              <w:rPr>
                <w:rFonts w:ascii="inter" w:eastAsia="inter" w:hAnsi="inter" w:cs="inter"/>
                <w:iCs/>
                <w:color w:val="000000"/>
                <w:sz w:val="17"/>
              </w:rPr>
              <w:t>Khó quản lý, không tái sử dụng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40D5B4CD" w:rsidR="00DA2947" w:rsidRPr="00C1001A" w:rsidRDefault="00C1001A">
            <w:pPr>
              <w:spacing w:line="360" w:lineRule="auto"/>
              <w:rPr>
                <w:iCs/>
              </w:rPr>
            </w:pPr>
            <w:r w:rsidRPr="00C1001A">
              <w:rPr>
                <w:rFonts w:ascii="inter" w:eastAsia="inter" w:hAnsi="inter" w:cs="inter"/>
                <w:iCs/>
                <w:color w:val="000000"/>
                <w:sz w:val="17"/>
              </w:rPr>
              <w:t>Trong thẻ &lt;style&gt; trong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5C2EA761" w:rsidR="00DA2947" w:rsidRPr="00CE7B20" w:rsidRDefault="00CE7B20">
            <w:pPr>
              <w:spacing w:line="360" w:lineRule="auto"/>
              <w:rPr>
                <w:iCs/>
              </w:rPr>
            </w:pPr>
            <w:r w:rsidRPr="00CE7B20">
              <w:rPr>
                <w:rFonts w:ascii="inter" w:eastAsia="inter" w:hAnsi="inter" w:cs="inter"/>
                <w:iCs/>
                <w:color w:val="000000"/>
                <w:sz w:val="17"/>
              </w:rPr>
              <w:t>Quản lý tập trung trong 1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68496EAA" w:rsidR="00DA2947" w:rsidRPr="00CE7B20" w:rsidRDefault="00CE7B20">
            <w:pPr>
              <w:spacing w:line="360" w:lineRule="auto"/>
              <w:rPr>
                <w:iCs/>
              </w:rPr>
            </w:pPr>
            <w:r w:rsidRPr="00CE7B20">
              <w:rPr>
                <w:rFonts w:ascii="inter" w:eastAsia="inter" w:hAnsi="inter" w:cs="inter"/>
                <w:iCs/>
                <w:color w:val="000000"/>
                <w:sz w:val="17"/>
              </w:rPr>
              <w:t>Không dùng lại cho nhiều trang</w:t>
            </w: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16DB100D" w:rsidR="00DA2947" w:rsidRPr="00CE7B20" w:rsidRDefault="00CE7B20">
            <w:pPr>
              <w:spacing w:line="360" w:lineRule="auto"/>
              <w:rPr>
                <w:iCs/>
              </w:rPr>
            </w:pPr>
            <w:r w:rsidRPr="00CE7B20">
              <w:rPr>
                <w:rFonts w:ascii="inter" w:eastAsia="inter" w:hAnsi="inter" w:cs="inter"/>
                <w:iCs/>
                <w:color w:val="000000"/>
                <w:sz w:val="17"/>
              </w:rPr>
              <w:t>File .css riêng liên kết bằng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105BEDD6" w:rsidR="00DA2947" w:rsidRPr="00CE7B20" w:rsidRDefault="00CE7B20">
            <w:pPr>
              <w:spacing w:line="360" w:lineRule="auto"/>
              <w:rPr>
                <w:iCs/>
              </w:rPr>
            </w:pPr>
            <w:r w:rsidRPr="00CE7B20">
              <w:rPr>
                <w:rFonts w:ascii="inter" w:eastAsia="inter" w:hAnsi="inter" w:cs="inter"/>
                <w:iCs/>
                <w:color w:val="000000"/>
                <w:sz w:val="17"/>
              </w:rPr>
              <w:t>Dễ quản lý, tái sử dụng, chuyên nghiệp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0697B51B" w:rsidR="00DA2947" w:rsidRPr="00CE7B20" w:rsidRDefault="00CE7B20">
            <w:pPr>
              <w:spacing w:line="360" w:lineRule="auto"/>
              <w:rPr>
                <w:iCs/>
              </w:rPr>
            </w:pPr>
            <w:r w:rsidRPr="00CE7B20">
              <w:rPr>
                <w:rFonts w:ascii="inter" w:eastAsia="inter" w:hAnsi="inter" w:cs="inter"/>
                <w:iCs/>
                <w:color w:val="000000"/>
                <w:sz w:val="17"/>
              </w:rPr>
              <w:t>Cần thêm file riêng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3"/>
        <w:gridCol w:w="2171"/>
        <w:gridCol w:w="2800"/>
        <w:gridCol w:w="2890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50DB90C0" w:rsidR="00DA2947" w:rsidRPr="00D37E8F" w:rsidRDefault="00D37E8F">
            <w:pPr>
              <w:spacing w:line="360" w:lineRule="auto"/>
              <w:rPr>
                <w:iCs/>
              </w:rPr>
            </w:pPr>
            <w:r w:rsidRPr="00D37E8F">
              <w:rPr>
                <w:rFonts w:ascii="inter" w:eastAsia="inter" w:hAnsi="inter" w:cs="inter"/>
                <w:iCs/>
                <w:color w:val="000000"/>
                <w:sz w:val="17"/>
              </w:rPr>
              <w:t>Chọn tất cả phần tử trong trang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34C7664B" w:rsidR="00DA2947" w:rsidRPr="00D37E8F" w:rsidRDefault="00D37E8F">
            <w:pPr>
              <w:spacing w:line="360" w:lineRule="auto"/>
              <w:rPr>
                <w:iCs/>
              </w:rPr>
            </w:pPr>
            <w:r w:rsidRPr="00D37E8F">
              <w:rPr>
                <w:rFonts w:ascii="inter" w:eastAsia="inter" w:hAnsi="inter" w:cs="inter"/>
                <w:iCs/>
                <w:color w:val="000000"/>
                <w:sz w:val="17"/>
              </w:rPr>
              <w:t>Chọn tất cả thẻ p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2D5759CC" w:rsidR="00DA2947" w:rsidRPr="00D37E8F" w:rsidRDefault="00D37E8F">
            <w:pPr>
              <w:spacing w:line="360" w:lineRule="auto"/>
              <w:rPr>
                <w:iCs/>
              </w:rPr>
            </w:pPr>
            <w:r w:rsidRPr="00D37E8F">
              <w:rPr>
                <w:rFonts w:ascii="inter" w:eastAsia="inter" w:hAnsi="inter" w:cs="inter"/>
                <w:iCs/>
                <w:color w:val="000000"/>
                <w:sz w:val="17"/>
              </w:rPr>
              <w:t>Chọn tất cả phần tử có class đó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1707AACD" w:rsidR="00DA2947" w:rsidRPr="00D37E8F" w:rsidRDefault="00D37E8F">
            <w:pPr>
              <w:spacing w:line="360" w:lineRule="auto"/>
              <w:rPr>
                <w:iCs/>
              </w:rPr>
            </w:pPr>
            <w:r w:rsidRPr="00D37E8F">
              <w:rPr>
                <w:rFonts w:ascii="inter" w:eastAsia="inter" w:hAnsi="inter" w:cs="inter"/>
                <w:iCs/>
                <w:color w:val="000000"/>
                <w:sz w:val="17"/>
              </w:rPr>
              <w:t>Chọn phần tử có id đó (duy nhất)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25253016" w:rsidR="00DA2947" w:rsidRPr="00D37E8F" w:rsidRDefault="00D37E8F">
            <w:pPr>
              <w:spacing w:line="360" w:lineRule="auto"/>
              <w:rPr>
                <w:iCs/>
              </w:rPr>
            </w:pPr>
            <w:r w:rsidRPr="00D37E8F">
              <w:rPr>
                <w:rFonts w:ascii="inter" w:eastAsia="inter" w:hAnsi="inter" w:cs="inter"/>
                <w:iCs/>
                <w:color w:val="000000"/>
                <w:sz w:val="17"/>
              </w:rPr>
              <w:t>Chọn thẻ a nằm trong nav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4FC234BB" w:rsidR="00DA2947" w:rsidRPr="00D37E8F" w:rsidRDefault="00D37E8F">
            <w:pPr>
              <w:spacing w:line="360" w:lineRule="auto"/>
              <w:rPr>
                <w:iCs/>
              </w:rPr>
            </w:pPr>
            <w:r w:rsidRPr="00D37E8F">
              <w:rPr>
                <w:rFonts w:ascii="inter" w:eastAsia="inter" w:hAnsi="inter" w:cs="inter"/>
                <w:iCs/>
                <w:color w:val="000000"/>
                <w:sz w:val="17"/>
              </w:rPr>
              <w:t>Áp dụng CSS cho nhiều selector cùng lúc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3D16DA" w14:textId="77777777" w:rsidR="00D37E8F" w:rsidRPr="00D37E8F" w:rsidRDefault="00D37E8F" w:rsidP="00D37E8F">
            <w:pPr>
              <w:spacing w:line="360" w:lineRule="auto"/>
              <w:rPr>
                <w:rFonts w:ascii="inter" w:eastAsia="inter" w:hAnsi="inter" w:cs="inter"/>
                <w:iCs/>
                <w:color w:val="000000"/>
                <w:sz w:val="17"/>
              </w:rPr>
            </w:pPr>
            <w:r w:rsidRPr="00D37E8F">
              <w:rPr>
                <w:rFonts w:ascii="inter" w:eastAsia="inter" w:hAnsi="inter" w:cs="inter"/>
                <w:iCs/>
                <w:color w:val="000000"/>
                <w:sz w:val="17"/>
              </w:rPr>
              <w:t>Áp dụng khi phần tử ở trạng thái đặc biệt (ví dụ khi rê chuột)</w:t>
            </w:r>
          </w:p>
          <w:p w14:paraId="5C5AA74C" w14:textId="5AB0BC85" w:rsidR="00DA2947" w:rsidRPr="00D37E8F" w:rsidRDefault="00DA2947">
            <w:pPr>
              <w:spacing w:line="360" w:lineRule="auto"/>
              <w:rPr>
                <w:iCs/>
              </w:rPr>
            </w:pP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3D4FE369" w14:textId="77777777" w:rsidR="00813A31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41F43BD8" w:rsidR="00DA2947" w:rsidRDefault="00813A31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813A31">
        <w:rPr>
          <w:rFonts w:ascii="inter" w:eastAsia="inter" w:hAnsi="inter" w:cs="inter"/>
          <w:color w:val="000000"/>
        </w:rPr>
        <w:drawing>
          <wp:inline distT="0" distB="0" distL="0" distR="0" wp14:anchorId="51A89CBE" wp14:editId="37BC037C">
            <wp:extent cx="6038850" cy="2895600"/>
            <wp:effectExtent l="0" t="0" r="0" b="0"/>
            <wp:docPr id="64864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44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Khi hover vào link)</w:t>
      </w:r>
    </w:p>
    <w:p w14:paraId="6BD4BD61" w14:textId="0DACDAE7" w:rsidR="00813A31" w:rsidRPr="00813A31" w:rsidRDefault="00813A31">
      <w:pPr>
        <w:spacing w:after="210" w:line="360" w:lineRule="auto"/>
        <w:rPr>
          <w:lang w:val="vi-VN"/>
        </w:rPr>
      </w:pPr>
      <w:r w:rsidRPr="00813A31">
        <w:rPr>
          <w:lang w:val="vi-VN"/>
        </w:rPr>
        <w:lastRenderedPageBreak/>
        <w:drawing>
          <wp:inline distT="0" distB="0" distL="0" distR="0" wp14:anchorId="3B568DCF" wp14:editId="1B9091CE">
            <wp:extent cx="6038850" cy="3265170"/>
            <wp:effectExtent l="0" t="0" r="0" b="0"/>
            <wp:docPr id="48830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05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1D259151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813A31" w:rsidRPr="00813A31">
        <w:t xml:space="preserve"> </w:t>
      </w:r>
      <w:r w:rsidR="00813A31" w:rsidRPr="00813A31">
        <w:rPr>
          <w:rFonts w:ascii="inter" w:eastAsia="inter" w:hAnsi="inter" w:cs="inter"/>
          <w:color w:val="000000"/>
        </w:rPr>
        <w:t>Phần nội dung chính của phần tử (văn bản, hình ảnh, video…)</w:t>
      </w:r>
    </w:p>
    <w:p w14:paraId="5427D53A" w14:textId="3428D765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</w:t>
      </w:r>
      <w:r w:rsidR="00813A31">
        <w:rPr>
          <w:rFonts w:ascii="inter" w:eastAsia="inter" w:hAnsi="inter" w:cs="inter"/>
          <w:color w:val="000000"/>
          <w:lang w:val="vi-VN"/>
        </w:rPr>
        <w:t xml:space="preserve"> </w:t>
      </w:r>
      <w:r w:rsidR="00813A31" w:rsidRPr="00813A31">
        <w:rPr>
          <w:rFonts w:ascii="inter" w:eastAsia="inter" w:hAnsi="inter" w:cs="inter"/>
          <w:color w:val="000000"/>
        </w:rPr>
        <w:t>Khoảng cách giữa content và border. Tạo khoảng trống bên trong phần tử.</w:t>
      </w:r>
    </w:p>
    <w:p w14:paraId="172BE3D2" w14:textId="11F50DF6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</w:t>
      </w:r>
      <w:r w:rsidR="00813A31">
        <w:rPr>
          <w:rFonts w:ascii="inter" w:eastAsia="inter" w:hAnsi="inter" w:cs="inter"/>
          <w:color w:val="000000"/>
          <w:lang w:val="vi-VN"/>
        </w:rPr>
        <w:t xml:space="preserve"> </w:t>
      </w:r>
      <w:r w:rsidR="00813A31" w:rsidRPr="00813A31">
        <w:rPr>
          <w:rFonts w:ascii="inter" w:eastAsia="inter" w:hAnsi="inter" w:cs="inter"/>
          <w:color w:val="000000"/>
        </w:rPr>
        <w:t>Đường viền bao quanh padding và content.</w:t>
      </w:r>
    </w:p>
    <w:p w14:paraId="09CFA94A" w14:textId="6764791F" w:rsidR="00DA2947" w:rsidRPr="00813A31" w:rsidRDefault="00000000" w:rsidP="00813A31">
      <w:pPr>
        <w:numPr>
          <w:ilvl w:val="0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813A31" w:rsidRPr="00813A31">
        <w:rPr>
          <w:rFonts w:ascii="inter" w:eastAsia="inter" w:hAnsi="inter" w:cs="inter"/>
          <w:color w:val="000000"/>
        </w:rPr>
        <w:t>Khoảng cách bên ngoài border, dùng để tạo khoảng cách giữa các phần tử với nhau.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03"/>
        <w:gridCol w:w="3476"/>
        <w:gridCol w:w="3425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7CDDADBE" w:rsidR="00DA2947" w:rsidRPr="007C753D" w:rsidRDefault="007C753D">
            <w:pPr>
              <w:spacing w:line="360" w:lineRule="auto"/>
              <w:rPr>
                <w:iCs/>
              </w:rPr>
            </w:pPr>
            <w:r w:rsidRPr="007C753D">
              <w:rPr>
                <w:rFonts w:ascii="inter" w:eastAsia="inter" w:hAnsi="inter" w:cs="inter"/>
                <w:iCs/>
                <w:color w:val="000000"/>
                <w:sz w:val="17"/>
              </w:rPr>
              <w:t>Tổng width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0FE7EFD5" w:rsidR="00DA2947" w:rsidRPr="00053893" w:rsidRDefault="00053893">
            <w:pPr>
              <w:spacing w:line="360" w:lineRule="auto"/>
              <w:rPr>
                <w:iCs/>
              </w:rPr>
            </w:pPr>
            <w:r w:rsidRPr="00053893">
              <w:rPr>
                <w:rFonts w:ascii="Segoe UI Emoji" w:eastAsia="inter" w:hAnsi="Segoe UI Emoji" w:cs="Segoe UI Emoji"/>
                <w:iCs/>
                <w:color w:val="000000"/>
                <w:sz w:val="17"/>
              </w:rPr>
              <w:t>❌</w:t>
            </w:r>
            <w:r w:rsidRPr="00053893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Khó kiểm soát kích thước thực tế</w:t>
            </w:r>
            <w:r w:rsidRPr="00053893">
              <w:rPr>
                <w:rFonts w:ascii="inter" w:eastAsia="inter" w:hAnsi="inter" w:cs="inter"/>
                <w:iCs/>
                <w:color w:val="000000"/>
                <w:sz w:val="17"/>
              </w:rPr>
              <w:br/>
            </w:r>
            <w:r w:rsidRPr="00053893">
              <w:rPr>
                <w:rFonts w:ascii="Segoe UI Emoji" w:eastAsia="inter" w:hAnsi="Segoe UI Emoji" w:cs="Segoe UI Emoji"/>
                <w:iCs/>
                <w:color w:val="000000"/>
                <w:sz w:val="17"/>
              </w:rPr>
              <w:t>❌</w:t>
            </w:r>
            <w:r w:rsidRPr="00053893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Dễ bị vỡ layout</w:t>
            </w:r>
            <w:r w:rsidRPr="00053893">
              <w:rPr>
                <w:rFonts w:ascii="inter" w:eastAsia="inter" w:hAnsi="inter" w:cs="inter"/>
                <w:iCs/>
                <w:color w:val="000000"/>
                <w:sz w:val="17"/>
              </w:rPr>
              <w:br/>
            </w:r>
            <w:r w:rsidRPr="00053893">
              <w:rPr>
                <w:rFonts w:ascii="Segoe UI Symbol" w:eastAsia="inter" w:hAnsi="Segoe UI Symbol" w:cs="Segoe UI Symbol"/>
                <w:iCs/>
                <w:color w:val="000000"/>
                <w:sz w:val="17"/>
              </w:rPr>
              <w:t>✔</w:t>
            </w:r>
            <w:r w:rsidRPr="00053893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L</w:t>
            </w:r>
            <w:r w:rsidRPr="00053893">
              <w:rPr>
                <w:rFonts w:ascii="Cambria" w:eastAsia="inter" w:hAnsi="Cambria" w:cs="Cambria"/>
                <w:iCs/>
                <w:color w:val="000000"/>
                <w:sz w:val="17"/>
              </w:rPr>
              <w:t>à</w:t>
            </w:r>
            <w:r w:rsidRPr="00053893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mặc định của trình duyệt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5183001F" w:rsidR="00DA2947" w:rsidRPr="007C753D" w:rsidRDefault="007C753D">
            <w:pPr>
              <w:spacing w:line="360" w:lineRule="auto"/>
              <w:rPr>
                <w:iCs/>
              </w:rPr>
            </w:pPr>
            <w:r w:rsidRPr="007C753D">
              <w:rPr>
                <w:rFonts w:ascii="inter" w:eastAsia="inter" w:hAnsi="inter" w:cs="inter"/>
                <w:iCs/>
                <w:color w:val="000000"/>
                <w:sz w:val="17"/>
              </w:rPr>
              <w:t>Tổng width = width (đã bao gồm padding +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0C015EB5" w:rsidR="00DA2947" w:rsidRPr="00053893" w:rsidRDefault="00053893" w:rsidP="00053893">
            <w:pPr>
              <w:rPr>
                <w:rFonts w:asciiTheme="minorHAnsi"/>
                <w:lang w:val="vi-VN"/>
              </w:rPr>
            </w:pPr>
            <w:r>
              <w:rPr>
                <w:rFonts w:ascii="Segoe UI Symbol" w:hAnsi="Segoe UI Symbol" w:cs="Segoe UI Symbol"/>
              </w:rPr>
              <w:t>✔</w:t>
            </w:r>
            <w:r>
              <w:t xml:space="preserve"> D</w:t>
            </w:r>
            <w:r>
              <w:t>ễ</w:t>
            </w:r>
            <w:r>
              <w:t xml:space="preserve"> ki</w:t>
            </w:r>
            <w:r>
              <w:t>ể</w:t>
            </w:r>
            <w:r>
              <w:t>m so</w:t>
            </w:r>
            <w:r>
              <w:t>á</w:t>
            </w:r>
            <w:r>
              <w:t>t k</w:t>
            </w:r>
            <w:r>
              <w:t>í</w:t>
            </w:r>
            <w:r>
              <w:t>ch th</w:t>
            </w:r>
            <w:r>
              <w:t>ướ</w:t>
            </w:r>
            <w:r>
              <w:t>c</w:t>
            </w:r>
            <w:r>
              <w:br/>
            </w:r>
            <w:r>
              <w:rPr>
                <w:rFonts w:ascii="Segoe UI Symbol" w:hAnsi="Segoe UI Symbol" w:cs="Segoe UI Symbol"/>
              </w:rPr>
              <w:t>✔</w:t>
            </w:r>
            <w:r>
              <w:t xml:space="preserve"> Kh</w:t>
            </w:r>
            <w:r>
              <w:rPr>
                <w:rFonts w:ascii="Times New Roman" w:hAnsi="Times New Roman" w:cs="Times New Roman"/>
              </w:rPr>
              <w:t>ô</w:t>
            </w:r>
            <w:r>
              <w:t>ng l</w:t>
            </w:r>
            <w:r>
              <w:rPr>
                <w:rFonts w:ascii="Times New Roman" w:hAnsi="Times New Roman" w:cs="Times New Roman"/>
              </w:rPr>
              <w:t>à</w:t>
            </w:r>
            <w:r>
              <w:t>m v</w:t>
            </w:r>
            <w:r>
              <w:rPr>
                <w:rFonts w:ascii="Times New Roman" w:hAnsi="Times New Roman" w:cs="Times New Roman"/>
              </w:rPr>
              <w:t>ỡ</w:t>
            </w:r>
            <w:r>
              <w:t xml:space="preserve"> layout</w:t>
            </w:r>
            <w:r>
              <w:br/>
            </w:r>
            <w:r>
              <w:rPr>
                <w:rFonts w:ascii="Segoe UI Symbol" w:hAnsi="Segoe UI Symbol" w:cs="Segoe UI Symbol"/>
              </w:rPr>
              <w:t>✔</w:t>
            </w:r>
            <w:r>
              <w:t xml:space="preserve"> D</w:t>
            </w:r>
            <w:r>
              <w:rPr>
                <w:rFonts w:ascii="Times New Roman" w:hAnsi="Times New Roman" w:cs="Times New Roman"/>
              </w:rPr>
              <w:t>ù</w:t>
            </w:r>
            <w:r>
              <w:t>ng ph</w:t>
            </w:r>
            <w:r>
              <w:rPr>
                <w:rFonts w:ascii="Times New Roman" w:hAnsi="Times New Roman" w:cs="Times New Roman"/>
              </w:rPr>
              <w:t>ổ</w:t>
            </w:r>
            <w:r>
              <w:t xml:space="preserve"> bi</w:t>
            </w:r>
            <w:r>
              <w:rPr>
                <w:rFonts w:ascii="Times New Roman" w:hAnsi="Times New Roman" w:cs="Times New Roman"/>
              </w:rPr>
              <w:t>ế</w:t>
            </w:r>
            <w:r>
              <w:t>n trong thi</w:t>
            </w:r>
            <w:r>
              <w:rPr>
                <w:rFonts w:ascii="Times New Roman" w:hAnsi="Times New Roman" w:cs="Times New Roman"/>
              </w:rPr>
              <w:t>ế</w:t>
            </w:r>
            <w:r>
              <w:t>t k</w:t>
            </w:r>
            <w:r>
              <w:rPr>
                <w:rFonts w:ascii="Times New Roman" w:hAnsi="Times New Roman" w:cs="Times New Roman"/>
              </w:rPr>
              <w:t>ế</w:t>
            </w:r>
            <w:r>
              <w:t xml:space="preserve"> hi</w:t>
            </w:r>
            <w:r>
              <w:rPr>
                <w:rFonts w:ascii="Times New Roman" w:hAnsi="Times New Roman" w:cs="Times New Roman"/>
              </w:rPr>
              <w:t>ệ</w:t>
            </w:r>
            <w:r>
              <w:t xml:space="preserve">n </w:t>
            </w:r>
            <w:r>
              <w:rPr>
                <w:rFonts w:ascii="Times New Roman" w:hAnsi="Times New Roman" w:cs="Times New Roman"/>
              </w:rPr>
              <w:t>đạ</w:t>
            </w:r>
            <w:r>
              <w:t>i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031E1C09" w14:textId="218AF7AD" w:rsidR="004F18B0" w:rsidRDefault="004F18B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 xml:space="preserve">Nển dùng </w:t>
      </w:r>
      <w:r w:rsidRPr="004F18B0">
        <w:rPr>
          <w:rFonts w:ascii="inter" w:eastAsia="inter" w:hAnsi="inter" w:cs="inter"/>
          <w:color w:val="000000"/>
        </w:rPr>
        <w:t>border-box</w:t>
      </w:r>
      <w:r>
        <w:rPr>
          <w:rFonts w:ascii="inter" w:eastAsia="inter" w:hAnsi="inter" w:cs="inter"/>
          <w:color w:val="000000"/>
          <w:lang w:val="vi-VN"/>
        </w:rPr>
        <w:t xml:space="preserve"> cho toàn bộ trang . vì </w:t>
      </w:r>
    </w:p>
    <w:p w14:paraId="3BF4A48D" w14:textId="7EC0D2C5" w:rsidR="004F18B0" w:rsidRDefault="004F18B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>+</w:t>
      </w:r>
      <w:r w:rsidRPr="004F18B0">
        <w:t xml:space="preserve"> </w:t>
      </w:r>
      <w:r w:rsidRPr="004F18B0">
        <w:rPr>
          <w:rFonts w:ascii="inter" w:eastAsia="inter" w:hAnsi="inter" w:cs="inter"/>
          <w:color w:val="000000"/>
        </w:rPr>
        <w:t>Dễ tính toán kích thước phần tử</w:t>
      </w:r>
    </w:p>
    <w:p w14:paraId="10AF22D0" w14:textId="68507753" w:rsidR="004F18B0" w:rsidRDefault="004F18B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 xml:space="preserve">+ </w:t>
      </w:r>
      <w:r w:rsidRPr="004F18B0">
        <w:rPr>
          <w:rFonts w:ascii="inter" w:eastAsia="inter" w:hAnsi="inter" w:cs="inter"/>
          <w:color w:val="000000"/>
        </w:rPr>
        <w:t>Không bị cộng thêm padding và border vào width</w:t>
      </w:r>
    </w:p>
    <w:p w14:paraId="0AD46B4F" w14:textId="031275B4" w:rsidR="004F18B0" w:rsidRDefault="004F18B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 xml:space="preserve">+ </w:t>
      </w:r>
      <w:r w:rsidRPr="004F18B0">
        <w:rPr>
          <w:rFonts w:ascii="inter" w:eastAsia="inter" w:hAnsi="inter" w:cs="inter"/>
          <w:color w:val="000000"/>
        </w:rPr>
        <w:t>Tránh lỗi tràn layout</w:t>
      </w:r>
    </w:p>
    <w:p w14:paraId="071F8B83" w14:textId="707F5AB3" w:rsidR="004F18B0" w:rsidRPr="004F18B0" w:rsidRDefault="004F18B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 xml:space="preserve">+ </w:t>
      </w:r>
      <w:r w:rsidRPr="004F18B0">
        <w:rPr>
          <w:rFonts w:ascii="inter" w:eastAsia="inter" w:hAnsi="inter" w:cs="inter"/>
          <w:color w:val="000000"/>
        </w:rPr>
        <w:t>Phù hợp thiết kế web hiện đại (responsive)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722C7142" w14:textId="2CC850C9" w:rsidR="0072279A" w:rsidRPr="0072279A" w:rsidRDefault="0072279A">
      <w:pPr>
        <w:spacing w:after="210" w:line="360" w:lineRule="auto"/>
        <w:rPr>
          <w:rFonts w:ascii="inter" w:eastAsia="inter" w:hAnsi="inter" w:cs="inter"/>
          <w:iCs/>
          <w:color w:val="000000"/>
          <w:lang w:val="vi-VN"/>
        </w:rPr>
      </w:pPr>
      <w:r w:rsidRPr="0072279A">
        <w:rPr>
          <w:rFonts w:ascii="inter" w:eastAsia="inter" w:hAnsi="inter" w:cs="inter"/>
          <w:iCs/>
          <w:color w:val="000000"/>
          <w:lang w:val="vi-VN"/>
        </w:rPr>
        <w:lastRenderedPageBreak/>
        <w:drawing>
          <wp:inline distT="0" distB="0" distL="0" distR="0" wp14:anchorId="1BCFFF92" wp14:editId="3375505B">
            <wp:extent cx="6038850" cy="2976880"/>
            <wp:effectExtent l="0" t="0" r="0" b="0"/>
            <wp:docPr id="13670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9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70C9" w14:textId="77777777" w:rsidR="0072279A" w:rsidRPr="0072279A" w:rsidRDefault="0072279A">
      <w:pPr>
        <w:spacing w:after="210" w:line="360" w:lineRule="auto"/>
        <w:rPr>
          <w:lang w:val="vi-VN"/>
        </w:rPr>
      </w:pP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4"/>
        <w:gridCol w:w="4155"/>
        <w:gridCol w:w="3705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6C977F55" w:rsidR="00DA2947" w:rsidRPr="0072279A" w:rsidRDefault="0072279A">
            <w:pPr>
              <w:spacing w:line="360" w:lineRule="auto"/>
              <w:rPr>
                <w:rFonts w:ascii="Times New Roman" w:hAnsi="Times New Roman" w:cs="Times New Roman"/>
                <w:iCs/>
              </w:rPr>
            </w:pPr>
            <w:r w:rsidRPr="0072279A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1 chiều (theo hàng hoặc cột)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279A" w:rsidRPr="0072279A" w14:paraId="6E8C08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6B3990" w14:textId="77777777" w:rsidR="0072279A" w:rsidRPr="0072279A" w:rsidRDefault="0072279A" w:rsidP="0072279A">
                  <w:pPr>
                    <w:spacing w:after="0" w:line="360" w:lineRule="auto"/>
                    <w:rPr>
                      <w:rFonts w:ascii="inter" w:eastAsia="inter" w:hAnsi="inter" w:cs="inter"/>
                      <w:iCs/>
                      <w:color w:val="000000"/>
                      <w:sz w:val="17"/>
                    </w:rPr>
                  </w:pPr>
                </w:p>
              </w:tc>
            </w:tr>
          </w:tbl>
          <w:p w14:paraId="0D228F67" w14:textId="77777777" w:rsidR="0072279A" w:rsidRPr="0072279A" w:rsidRDefault="0072279A" w:rsidP="0072279A">
            <w:pPr>
              <w:spacing w:line="360" w:lineRule="auto"/>
              <w:rPr>
                <w:rFonts w:ascii="inter" w:eastAsia="inter" w:hAnsi="inter" w:cs="inter"/>
                <w:iCs/>
                <w:vanish/>
                <w:color w:val="000000"/>
                <w:sz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5"/>
            </w:tblGrid>
            <w:tr w:rsidR="0072279A" w:rsidRPr="0072279A" w14:paraId="243A5A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E40903" w14:textId="77777777" w:rsidR="0072279A" w:rsidRPr="0072279A" w:rsidRDefault="0072279A" w:rsidP="0072279A">
                  <w:pPr>
                    <w:spacing w:after="0" w:line="360" w:lineRule="auto"/>
                    <w:rPr>
                      <w:rFonts w:ascii="Times New Roman" w:eastAsia="inter" w:hAnsi="Times New Roman" w:cs="Times New Roman"/>
                      <w:iCs/>
                      <w:color w:val="000000"/>
                      <w:sz w:val="17"/>
                    </w:rPr>
                  </w:pPr>
                  <w:r w:rsidRPr="0072279A">
                    <w:rPr>
                      <w:rFonts w:ascii="Times New Roman" w:eastAsia="inter" w:hAnsi="Times New Roman" w:cs="Times New Roman"/>
                      <w:iCs/>
                      <w:color w:val="000000"/>
                      <w:sz w:val="17"/>
                    </w:rPr>
                    <w:t>2 chiều (hàng và cột)</w:t>
                  </w:r>
                </w:p>
              </w:tc>
            </w:tr>
          </w:tbl>
          <w:p w14:paraId="21054554" w14:textId="506E16BD" w:rsidR="00DA2947" w:rsidRPr="0072279A" w:rsidRDefault="00DA2947">
            <w:pPr>
              <w:spacing w:line="360" w:lineRule="auto"/>
              <w:rPr>
                <w:rFonts w:asciiTheme="minorHAnsi"/>
                <w:iCs/>
                <w:lang w:val="vi-VN"/>
              </w:rPr>
            </w:pP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5B424773" w:rsidR="00DA2947" w:rsidRPr="0072279A" w:rsidRDefault="0072279A">
            <w:pPr>
              <w:spacing w:line="360" w:lineRule="auto"/>
              <w:rPr>
                <w:iCs/>
              </w:rPr>
            </w:pPr>
            <w:r w:rsidRPr="0072279A">
              <w:rPr>
                <w:rFonts w:ascii="inter" w:eastAsia="inter" w:hAnsi="inter" w:cs="inter"/>
                <w:iCs/>
                <w:color w:val="000000"/>
                <w:sz w:val="17"/>
              </w:rPr>
              <w:t>Menu, thanh điều hướng, layout nhỏ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24B2247F" w:rsidR="00DA2947" w:rsidRPr="0072279A" w:rsidRDefault="0072279A">
            <w:pPr>
              <w:spacing w:line="360" w:lineRule="auto"/>
              <w:rPr>
                <w:iCs/>
              </w:rPr>
            </w:pPr>
            <w:r w:rsidRPr="0072279A">
              <w:rPr>
                <w:rFonts w:ascii="inter" w:eastAsia="inter" w:hAnsi="inter" w:cs="inter"/>
                <w:iCs/>
                <w:color w:val="000000"/>
                <w:sz w:val="17"/>
              </w:rPr>
              <w:t>Layout tổng thể trang, dashboard, gallery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0109E38E" w:rsidR="00DA2947" w:rsidRPr="0072279A" w:rsidRDefault="0072279A">
            <w:pPr>
              <w:spacing w:line="360" w:lineRule="auto"/>
              <w:rPr>
                <w:iCs/>
              </w:rPr>
            </w:pPr>
            <w:r w:rsidRPr="0072279A">
              <w:rPr>
                <w:rFonts w:ascii="inter" w:eastAsia="inter" w:hAnsi="inter" w:cs="inter"/>
                <w:iCs/>
                <w:color w:val="000000"/>
                <w:sz w:val="17"/>
              </w:rPr>
              <w:t>Căn giữa menu, căn giữa nút, chia đều item theo hàng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261CE31C" w:rsidR="00DA2947" w:rsidRPr="0072279A" w:rsidRDefault="0072279A">
            <w:pPr>
              <w:spacing w:line="360" w:lineRule="auto"/>
              <w:rPr>
                <w:iCs/>
              </w:rPr>
            </w:pPr>
            <w:r w:rsidRPr="0072279A">
              <w:rPr>
                <w:rFonts w:ascii="inter" w:eastAsia="inter" w:hAnsi="inter" w:cs="inter"/>
                <w:iCs/>
                <w:color w:val="000000"/>
                <w:sz w:val="17"/>
              </w:rPr>
              <w:t>Chia layout 3 cột, bố cục trang web, gallery ảnh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35D3701D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</w:t>
      </w:r>
      <w:r w:rsidR="0072279A" w:rsidRPr="0072279A">
        <w:rPr>
          <w:rFonts w:ascii="IBM Plex Mono" w:eastAsia="IBM Plex Mono" w:hAnsi="IBM Plex Mono" w:cs="IBM Plex Mono"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</w:t>
      </w:r>
      <w:r w:rsidR="0072279A" w:rsidRPr="0072279A">
        <w:t xml:space="preserve"> </w:t>
      </w:r>
      <w:r w:rsidR="0072279A" w:rsidRPr="0072279A">
        <w:rPr>
          <w:rFonts w:ascii="IBM Plex Mono" w:eastAsia="IBM Plex Mono" w:hAnsi="IBM Plex Mono" w:cs="IBM Plex Mono"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</w:t>
      </w:r>
      <w:r w:rsidR="0072279A" w:rsidRPr="0072279A">
        <w:rPr>
          <w:rFonts w:ascii="IBM Plex Mono" w:eastAsia="IBM Plex Mono" w:hAnsi="IBM Plex Mono" w:cs="IBM Plex Mono"/>
          <w:color w:val="000000"/>
          <w:sz w:val="18"/>
        </w:rPr>
        <w:t>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</w:t>
      </w:r>
      <w:r w:rsidR="000426D5" w:rsidRPr="000426D5">
        <w:rPr>
          <w:rFonts w:ascii="IBM Plex Mono" w:eastAsia="IBM Plex Mono" w:hAnsi="IBM Plex Mono" w:cs="IBM Plex Mono"/>
          <w:color w:val="000000"/>
          <w:sz w:val="18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thuộc tính quan trọng</w:t>
      </w:r>
      <w:bookmarkEnd w:id="24"/>
    </w:p>
    <w:p w14:paraId="4DE56FD5" w14:textId="69CC9736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</w:t>
      </w:r>
      <w:r w:rsidR="006C3391" w:rsidRPr="006C3391">
        <w:rPr>
          <w:rFonts w:ascii="IBM Plex Mono" w:eastAsia="IBM Plex Mono" w:hAnsi="IBM Plex Mono" w:cs="IBM Plex Mono"/>
          <w:color w:val="000000"/>
          <w:sz w:val="18"/>
        </w:rPr>
        <w:t>repeat(3, 1fr)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</w:t>
      </w:r>
      <w:r w:rsidR="00502AB2" w:rsidRPr="00502AB2">
        <w:rPr>
          <w:rFonts w:ascii="IBM Plex Mono" w:eastAsia="IBM Plex Mono" w:hAnsi="IBM Plex Mono" w:cs="IBM Plex Mono"/>
          <w:color w:val="000000"/>
          <w:sz w:val="18"/>
        </w:rPr>
        <w:t>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</w:t>
      </w:r>
      <w:r w:rsidR="00344155" w:rsidRPr="00344155">
        <w:rPr>
          <w:rFonts w:ascii="IBM Plex Mono" w:eastAsia="IBM Plex Mono" w:hAnsi="IBM Plex Mono" w:cs="IBM Plex Mono"/>
          <w:color w:val="000000"/>
          <w:sz w:val="18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7F683E3C" w14:textId="77777777" w:rsidR="00C54F4B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0D2ECB44" w:rsidR="00DA2947" w:rsidRDefault="00C54F4B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C54F4B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5738B190" wp14:editId="1896FCA1">
            <wp:extent cx="6038850" cy="2822575"/>
            <wp:effectExtent l="0" t="0" r="0" b="0"/>
            <wp:docPr id="181042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22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3CB2736A" w14:textId="7E221F9D" w:rsidR="00C54F4B" w:rsidRPr="00C54F4B" w:rsidRDefault="00C54F4B">
      <w:pPr>
        <w:spacing w:after="210" w:line="360" w:lineRule="auto"/>
        <w:rPr>
          <w:lang w:val="vi-VN"/>
        </w:rPr>
      </w:pPr>
      <w:r w:rsidRPr="00C54F4B">
        <w:rPr>
          <w:lang w:val="vi-VN"/>
        </w:rPr>
        <w:lastRenderedPageBreak/>
        <w:drawing>
          <wp:inline distT="0" distB="0" distL="0" distR="0" wp14:anchorId="7E23CECE" wp14:editId="23233CFA">
            <wp:extent cx="6038850" cy="6350635"/>
            <wp:effectExtent l="0" t="0" r="0" b="0"/>
            <wp:docPr id="116723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31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63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3EE5AA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r w:rsidR="00323CA3" w:rsidRPr="00323CA3">
        <w:rPr>
          <w:rFonts w:ascii="Times New Roman" w:eastAsia="inter" w:hAnsi="Times New Roman" w:cs="Times New Roman"/>
          <w:color w:val="000000"/>
          <w:sz w:val="20"/>
          <w:szCs w:val="20"/>
        </w:rPr>
        <w:t>Lặp lại cấu trúc cột nhiều lần.</w:t>
      </w:r>
    </w:p>
    <w:p w14:paraId="30B58FCB" w14:textId="77777777" w:rsidR="00323CA3" w:rsidRPr="00323CA3" w:rsidRDefault="00000000" w:rsidP="00323CA3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  <w:sz w:val="20"/>
          <w:szCs w:val="20"/>
        </w:rPr>
      </w:pPr>
      <w:r w:rsidRPr="00323CA3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 w:rsidRPr="00323CA3">
        <w:rPr>
          <w:rFonts w:ascii="inter" w:eastAsia="inter" w:hAnsi="inter" w:cs="inter"/>
          <w:color w:val="000000"/>
        </w:rPr>
        <w:t xml:space="preserve">: </w:t>
      </w:r>
      <w:r w:rsidR="00323CA3" w:rsidRPr="00323CA3">
        <w:rPr>
          <w:rFonts w:ascii="Times New Roman" w:eastAsia="inter" w:hAnsi="Times New Roman" w:cs="Times New Roman"/>
          <w:color w:val="000000"/>
          <w:sz w:val="20"/>
          <w:szCs w:val="20"/>
        </w:rPr>
        <w:t>Tự động tính xem có thể đặt bao nhiêu cột vừa với chiều rộng màn hình.</w:t>
      </w:r>
    </w:p>
    <w:p w14:paraId="108024FE" w14:textId="7EB43D13" w:rsidR="00323CA3" w:rsidRPr="00323CA3" w:rsidRDefault="00000000" w:rsidP="00323CA3">
      <w:pPr>
        <w:numPr>
          <w:ilvl w:val="0"/>
          <w:numId w:val="11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 w:rsidRPr="00323CA3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 w:rsidRPr="00323CA3">
        <w:rPr>
          <w:rFonts w:ascii="inter" w:eastAsia="inter" w:hAnsi="inter" w:cs="inter"/>
          <w:color w:val="000000"/>
        </w:rPr>
        <w:t>:</w:t>
      </w:r>
      <w:r w:rsidR="00323CA3" w:rsidRPr="00323C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23CA3" w:rsidRPr="00323CA3">
        <w:rPr>
          <w:rFonts w:ascii="inter" w:eastAsia="inter" w:hAnsi="inter" w:cs="inter"/>
          <w:color w:val="000000"/>
        </w:rPr>
        <w:t>Mỗi cột:</w:t>
      </w:r>
    </w:p>
    <w:p w14:paraId="1F17F101" w14:textId="3D0A959C" w:rsidR="00323CA3" w:rsidRPr="00323CA3" w:rsidRDefault="00323CA3" w:rsidP="00323CA3">
      <w:pPr>
        <w:numPr>
          <w:ilvl w:val="8"/>
          <w:numId w:val="11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  <w:lang w:val="vi-VN"/>
        </w:rPr>
        <w:t xml:space="preserve">    + </w:t>
      </w:r>
      <w:r w:rsidRPr="00323CA3">
        <w:rPr>
          <w:rFonts w:ascii="inter" w:eastAsia="inter" w:hAnsi="inter" w:cs="inter"/>
          <w:color w:val="000000"/>
        </w:rPr>
        <w:t>Tối thiểu 200px</w:t>
      </w:r>
    </w:p>
    <w:p w14:paraId="748566D6" w14:textId="2D88569C" w:rsidR="00323CA3" w:rsidRPr="00323CA3" w:rsidRDefault="00323CA3" w:rsidP="00323CA3">
      <w:pPr>
        <w:numPr>
          <w:ilvl w:val="3"/>
          <w:numId w:val="11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  <w:lang w:val="vi-VN"/>
        </w:rPr>
        <w:t xml:space="preserve">    + </w:t>
      </w:r>
      <w:r w:rsidRPr="00323CA3">
        <w:rPr>
          <w:rFonts w:ascii="inter" w:eastAsia="inter" w:hAnsi="inter" w:cs="inter"/>
          <w:color w:val="000000"/>
        </w:rPr>
        <w:t>Tối đa chiếm 1 phần không gian còn lại</w:t>
      </w:r>
    </w:p>
    <w:p w14:paraId="551BED25" w14:textId="30C71D54" w:rsidR="00DA2947" w:rsidRDefault="00323CA3" w:rsidP="00323CA3">
      <w:pPr>
        <w:spacing w:before="105" w:after="105" w:line="360" w:lineRule="auto"/>
        <w:ind w:left="540"/>
        <w:rPr>
          <w:rFonts w:asciiTheme="minorHAnsi"/>
          <w:lang w:val="vi-VN"/>
        </w:rPr>
      </w:pPr>
      <w:r>
        <w:rPr>
          <w:rFonts w:asciiTheme="minorHAnsi"/>
          <w:lang w:val="vi-VN"/>
        </w:rPr>
        <w:t xml:space="preserve">++ </w:t>
      </w:r>
      <w:r w:rsidRPr="00323CA3">
        <w:rPr>
          <w:rFonts w:asciiTheme="minorHAnsi"/>
        </w:rPr>
        <w:t>Nếu màn hình rộng → nhiều cột</w:t>
      </w:r>
    </w:p>
    <w:p w14:paraId="525BA654" w14:textId="78A74949" w:rsidR="00323CA3" w:rsidRPr="00323CA3" w:rsidRDefault="00323CA3" w:rsidP="00323CA3">
      <w:pPr>
        <w:spacing w:before="105" w:after="105" w:line="360" w:lineRule="auto"/>
        <w:ind w:left="540"/>
        <w:rPr>
          <w:rFonts w:asciiTheme="minorHAnsi"/>
          <w:lang w:val="vi-VN"/>
        </w:rPr>
      </w:pPr>
      <w:r>
        <w:rPr>
          <w:rFonts w:asciiTheme="minorHAnsi"/>
          <w:lang w:val="vi-VN"/>
        </w:rPr>
        <w:t>++</w:t>
      </w:r>
      <w:r w:rsidRPr="00323CA3">
        <w:rPr>
          <w:rFonts w:asciiTheme="minorHAnsi"/>
        </w:rPr>
        <w:t>Nếu màn hình hẹp → ít cột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23ED7B4" w14:textId="77777777" w:rsidR="00F21F88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3ABD878C" w:rsidR="00DA2947" w:rsidRDefault="00F21F88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F21F88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1405C913" wp14:editId="4D1A93F9">
            <wp:extent cx="6038850" cy="3032125"/>
            <wp:effectExtent l="0" t="0" r="0" b="0"/>
            <wp:docPr id="1697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- 1 cột)</w:t>
      </w:r>
    </w:p>
    <w:p w14:paraId="4675C550" w14:textId="6C165949" w:rsidR="00F21F88" w:rsidRPr="00F21F88" w:rsidRDefault="00F21F88">
      <w:pPr>
        <w:spacing w:after="210" w:line="360" w:lineRule="auto"/>
        <w:rPr>
          <w:lang w:val="vi-VN"/>
        </w:rPr>
      </w:pPr>
      <w:r w:rsidRPr="00F21F88">
        <w:rPr>
          <w:lang w:val="vi-VN"/>
        </w:rPr>
        <w:lastRenderedPageBreak/>
        <w:drawing>
          <wp:inline distT="0" distB="0" distL="0" distR="0" wp14:anchorId="306C4995" wp14:editId="454FA555">
            <wp:extent cx="5571490" cy="8324850"/>
            <wp:effectExtent l="0" t="0" r="0" b="0"/>
            <wp:docPr id="26787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72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1490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5182"/>
        <w:gridCol w:w="3131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01B1BE40" w:rsidR="00DA2947" w:rsidRPr="00F21F88" w:rsidRDefault="00F21F88">
            <w:pPr>
              <w:spacing w:line="360" w:lineRule="auto"/>
              <w:rPr>
                <w:rFonts w:ascii="Times New Roman" w:hAnsi="Times New Roman" w:cs="Times New Roman"/>
                <w:iCs/>
              </w:rPr>
            </w:pPr>
            <w:r w:rsidRPr="00F21F88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Giá trị mặc định. Phần tử hiển thị theo luồng bình thường của trang. Không dùng được top, left…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5274F3D3" w:rsidR="00DA2947" w:rsidRPr="00F21F88" w:rsidRDefault="00F21F88">
            <w:pPr>
              <w:spacing w:line="360" w:lineRule="auto"/>
              <w:rPr>
                <w:rFonts w:ascii="Times New Roman" w:hAnsi="Times New Roman" w:cs="Times New Roman"/>
                <w:iCs/>
              </w:rPr>
            </w:pPr>
            <w:r w:rsidRPr="00F21F88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Nội dung bài viết thông thường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3D61CDC2" w:rsidR="00DA2947" w:rsidRPr="00F21F88" w:rsidRDefault="00F21F88">
            <w:pPr>
              <w:spacing w:line="360" w:lineRule="auto"/>
              <w:rPr>
                <w:rFonts w:ascii="Times New Roman" w:hAnsi="Times New Roman" w:cs="Times New Roman"/>
                <w:iCs/>
              </w:rPr>
            </w:pPr>
            <w:r w:rsidRPr="00F21F88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Vẫn theo luồng bình thường nhưng có thể dịch chuyển bằng top, left, right, bottom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61A72BD7" w:rsidR="00DA2947" w:rsidRPr="00F21F88" w:rsidRDefault="00F21F88">
            <w:pPr>
              <w:spacing w:line="360" w:lineRule="auto"/>
              <w:rPr>
                <w:rFonts w:ascii="Times New Roman" w:hAnsi="Times New Roman" w:cs="Times New Roman"/>
                <w:iCs/>
              </w:rPr>
            </w:pPr>
            <w:r w:rsidRPr="00F21F88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Dịch chuyển nhẹ 1 phần tử hoặc làm mốc cho absolute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2AF1F7E1" w:rsidR="00DA2947" w:rsidRPr="00F21F88" w:rsidRDefault="00F21F88">
            <w:pPr>
              <w:spacing w:line="360" w:lineRule="auto"/>
              <w:rPr>
                <w:rFonts w:ascii="Times New Roman" w:hAnsi="Times New Roman" w:cs="Times New Roman"/>
                <w:iCs/>
              </w:rPr>
            </w:pPr>
            <w:r w:rsidRPr="00F21F88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Định vị theo phần tử cha gần nhất có position khác 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4688382C" w:rsidR="00DA2947" w:rsidRPr="00F21F88" w:rsidRDefault="00F21F88">
            <w:pPr>
              <w:spacing w:line="360" w:lineRule="auto"/>
              <w:rPr>
                <w:rFonts w:ascii="Times New Roman" w:hAnsi="Times New Roman" w:cs="Times New Roman"/>
                <w:iCs/>
              </w:rPr>
            </w:pPr>
            <w:r w:rsidRPr="00F21F88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Đặt badge, icon góc ảnh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0D1BD75F" w:rsidR="00DA2947" w:rsidRPr="00F21F88" w:rsidRDefault="00F21F88">
            <w:pPr>
              <w:spacing w:line="360" w:lineRule="auto"/>
              <w:rPr>
                <w:rFonts w:ascii="Times New Roman" w:hAnsi="Times New Roman" w:cs="Times New Roman"/>
                <w:iCs/>
              </w:rPr>
            </w:pPr>
            <w:r w:rsidRPr="00F21F88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Định vị theo cửa sổ trình duyệt, không cuộn theo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6C7030C3" w:rsidR="00DA2947" w:rsidRPr="00F21F88" w:rsidRDefault="00F21F88">
            <w:pPr>
              <w:spacing w:line="360" w:lineRule="auto"/>
              <w:rPr>
                <w:rFonts w:ascii="Times New Roman" w:hAnsi="Times New Roman" w:cs="Times New Roman"/>
                <w:iCs/>
              </w:rPr>
            </w:pPr>
            <w:r w:rsidRPr="00F21F88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Nút "Back to top", thanh menu cố định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6D29E33C" w:rsidR="00DA2947" w:rsidRPr="00F21F88" w:rsidRDefault="00F21F88">
            <w:pPr>
              <w:spacing w:line="360" w:lineRule="auto"/>
              <w:rPr>
                <w:rFonts w:ascii="Times New Roman" w:hAnsi="Times New Roman" w:cs="Times New Roman"/>
                <w:iCs/>
              </w:rPr>
            </w:pPr>
            <w:r w:rsidRPr="00F21F88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Kết hợp relative + fixed. Dính lại khi cuộn đến vị trí xác định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46F7F2D" w:rsidR="00DA2947" w:rsidRPr="00F21F88" w:rsidRDefault="00F21F88">
            <w:pPr>
              <w:spacing w:line="360" w:lineRule="auto"/>
              <w:rPr>
                <w:rFonts w:ascii="Times New Roman" w:hAnsi="Times New Roman" w:cs="Times New Roman"/>
                <w:iCs/>
              </w:rPr>
            </w:pPr>
            <w:r w:rsidRPr="00F21F88">
              <w:rPr>
                <w:rFonts w:ascii="Times New Roman" w:eastAsia="inter" w:hAnsi="Times New Roman" w:cs="Times New Roman"/>
                <w:iCs/>
                <w:color w:val="000000"/>
                <w:sz w:val="17"/>
              </w:rPr>
              <w:t>Thanh menu dính khi cuộn xuống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15671124" w14:textId="0872FCC0" w:rsidR="0092117B" w:rsidRPr="0092117B" w:rsidRDefault="0092117B">
      <w:pPr>
        <w:spacing w:after="210" w:line="360" w:lineRule="auto"/>
        <w:rPr>
          <w:lang w:val="vi-VN"/>
        </w:rPr>
      </w:pPr>
      <w:r w:rsidRPr="0092117B">
        <w:rPr>
          <w:lang w:val="vi-VN"/>
        </w:rPr>
        <w:lastRenderedPageBreak/>
        <w:drawing>
          <wp:inline distT="0" distB="0" distL="0" distR="0" wp14:anchorId="3E570873" wp14:editId="57DC9251">
            <wp:extent cx="6038850" cy="3019425"/>
            <wp:effectExtent l="0" t="0" r="0" b="9525"/>
            <wp:docPr id="28257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71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Pr="0092117B" w:rsidRDefault="00000000">
      <w:pPr>
        <w:numPr>
          <w:ilvl w:val="0"/>
          <w:numId w:val="16"/>
        </w:numPr>
        <w:spacing w:before="105" w:after="105" w:line="360" w:lineRule="auto"/>
        <w:rPr>
          <w:b/>
          <w:bCs/>
          <w:color w:val="EE0000"/>
        </w:rPr>
      </w:pPr>
      <w:r w:rsidRPr="0092117B">
        <w:rPr>
          <w:rFonts w:ascii="inter" w:eastAsia="inter" w:hAnsi="inter" w:cs="inter"/>
          <w:b/>
          <w:bCs/>
          <w:color w:val="EE0000"/>
        </w:rPr>
        <w:t xml:space="preserve">A. </w:t>
      </w:r>
      <w:r w:rsidRPr="0092117B">
        <w:rPr>
          <w:rStyle w:val="VerbatimChar"/>
          <w:rFonts w:ascii="IBM Plex Mono" w:eastAsia="IBM Plex Mono" w:hAnsi="IBM Plex Mono" w:cs="IBM Plex Mono"/>
          <w:b/>
          <w:bCs/>
          <w:color w:val="EE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Pr="0092117B" w:rsidRDefault="00000000">
      <w:pPr>
        <w:numPr>
          <w:ilvl w:val="0"/>
          <w:numId w:val="17"/>
        </w:numPr>
        <w:spacing w:before="105" w:after="105" w:line="360" w:lineRule="auto"/>
        <w:rPr>
          <w:b/>
          <w:bCs/>
          <w:color w:val="EE0000"/>
        </w:rPr>
      </w:pPr>
      <w:r w:rsidRPr="0092117B">
        <w:rPr>
          <w:rFonts w:ascii="inter" w:eastAsia="inter" w:hAnsi="inter" w:cs="inter"/>
          <w:b/>
          <w:bCs/>
          <w:color w:val="EE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92117B" w:rsidRDefault="00000000">
      <w:pPr>
        <w:numPr>
          <w:ilvl w:val="0"/>
          <w:numId w:val="18"/>
        </w:numPr>
        <w:spacing w:before="105" w:after="105" w:line="360" w:lineRule="auto"/>
        <w:rPr>
          <w:b/>
          <w:bCs/>
          <w:color w:val="EE0000"/>
        </w:rPr>
      </w:pPr>
      <w:r w:rsidRPr="0092117B">
        <w:rPr>
          <w:rFonts w:ascii="inter" w:eastAsia="inter" w:hAnsi="inter" w:cs="inter"/>
          <w:b/>
          <w:bCs/>
          <w:color w:val="EE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Pr="0092117B" w:rsidRDefault="00000000">
      <w:pPr>
        <w:numPr>
          <w:ilvl w:val="0"/>
          <w:numId w:val="19"/>
        </w:numPr>
        <w:spacing w:before="105" w:after="105" w:line="360" w:lineRule="auto"/>
        <w:rPr>
          <w:b/>
          <w:bCs/>
          <w:color w:val="EE0000"/>
        </w:rPr>
      </w:pPr>
      <w:r w:rsidRPr="0092117B">
        <w:rPr>
          <w:rFonts w:ascii="inter" w:eastAsia="inter" w:hAnsi="inter" w:cs="inter"/>
          <w:b/>
          <w:bCs/>
          <w:color w:val="EE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Pr="0092117B" w:rsidRDefault="00000000">
      <w:pPr>
        <w:numPr>
          <w:ilvl w:val="0"/>
          <w:numId w:val="20"/>
        </w:numPr>
        <w:spacing w:before="105" w:after="105" w:line="360" w:lineRule="auto"/>
        <w:rPr>
          <w:b/>
          <w:bCs/>
          <w:color w:val="EE0000"/>
        </w:rPr>
      </w:pPr>
      <w:r w:rsidRPr="0092117B">
        <w:rPr>
          <w:rFonts w:ascii="inter" w:eastAsia="inter" w:hAnsi="inter" w:cs="inter"/>
          <w:b/>
          <w:bCs/>
          <w:color w:val="EE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Pr="0092117B" w:rsidRDefault="00000000">
      <w:pPr>
        <w:numPr>
          <w:ilvl w:val="0"/>
          <w:numId w:val="21"/>
        </w:numPr>
        <w:spacing w:before="105" w:after="105" w:line="360" w:lineRule="auto"/>
        <w:rPr>
          <w:b/>
          <w:bCs/>
          <w:color w:val="EE0000"/>
        </w:rPr>
      </w:pPr>
      <w:r w:rsidRPr="0092117B">
        <w:rPr>
          <w:rFonts w:ascii="inter" w:eastAsia="inter" w:hAnsi="inter" w:cs="inter"/>
          <w:b/>
          <w:bCs/>
          <w:color w:val="EE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Pr="0092117B" w:rsidRDefault="00000000">
      <w:pPr>
        <w:numPr>
          <w:ilvl w:val="0"/>
          <w:numId w:val="22"/>
        </w:numPr>
        <w:spacing w:before="105" w:after="105" w:line="360" w:lineRule="auto"/>
        <w:rPr>
          <w:b/>
          <w:bCs/>
          <w:color w:val="EE0000"/>
        </w:rPr>
      </w:pPr>
      <w:r w:rsidRPr="0092117B">
        <w:rPr>
          <w:rFonts w:ascii="inter" w:eastAsia="inter" w:hAnsi="inter" w:cs="inter"/>
          <w:b/>
          <w:bCs/>
          <w:color w:val="EE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Pr="0092117B" w:rsidRDefault="00000000">
      <w:pPr>
        <w:numPr>
          <w:ilvl w:val="0"/>
          <w:numId w:val="23"/>
        </w:numPr>
        <w:spacing w:before="105" w:after="105" w:line="360" w:lineRule="auto"/>
        <w:rPr>
          <w:b/>
          <w:bCs/>
          <w:color w:val="EE0000"/>
        </w:rPr>
      </w:pPr>
      <w:r w:rsidRPr="0092117B">
        <w:rPr>
          <w:rFonts w:ascii="inter" w:eastAsia="inter" w:hAnsi="inter" w:cs="inter"/>
          <w:b/>
          <w:bCs/>
          <w:color w:val="EE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Pr="0092117B" w:rsidRDefault="00000000">
      <w:pPr>
        <w:numPr>
          <w:ilvl w:val="0"/>
          <w:numId w:val="24"/>
        </w:numPr>
        <w:spacing w:before="105" w:after="105" w:line="360" w:lineRule="auto"/>
        <w:rPr>
          <w:b/>
          <w:bCs/>
          <w:color w:val="EE0000"/>
        </w:rPr>
      </w:pPr>
      <w:r w:rsidRPr="0092117B">
        <w:rPr>
          <w:rFonts w:ascii="inter" w:eastAsia="inter" w:hAnsi="inter" w:cs="inter"/>
          <w:b/>
          <w:bCs/>
          <w:color w:val="EE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124B9B4" w14:textId="77777777" w:rsidR="0092117B" w:rsidRPr="0092117B" w:rsidRDefault="0092117B">
      <w:pPr>
        <w:numPr>
          <w:ilvl w:val="0"/>
          <w:numId w:val="26"/>
        </w:numPr>
        <w:spacing w:before="105" w:after="105" w:line="360" w:lineRule="auto"/>
      </w:pPr>
      <w:r w:rsidRPr="0092117B">
        <w:rPr>
          <w:rFonts w:ascii="inter" w:eastAsia="inter" w:hAnsi="inter" w:cs="inter"/>
          <w:color w:val="000000"/>
        </w:rPr>
        <w:t>Cách sử dụng các loại CSS Selector (type, class, id, descendant, pseudo-class như :hover).</w:t>
      </w:r>
    </w:p>
    <w:p w14:paraId="085D99E3" w14:textId="77777777" w:rsidR="0092117B" w:rsidRPr="0092117B" w:rsidRDefault="0092117B">
      <w:pPr>
        <w:numPr>
          <w:ilvl w:val="0"/>
          <w:numId w:val="26"/>
        </w:numPr>
        <w:spacing w:before="105" w:after="105" w:line="360" w:lineRule="auto"/>
      </w:pPr>
      <w:r w:rsidRPr="0092117B">
        <w:rPr>
          <w:rFonts w:ascii="inter" w:eastAsia="inter" w:hAnsi="inter" w:cs="inter"/>
          <w:color w:val="000000"/>
        </w:rPr>
        <w:t>Cấu trúc Box Model và ý nghĩa của box-sizing: border-box.</w:t>
      </w:r>
    </w:p>
    <w:p w14:paraId="78D909B3" w14:textId="77777777" w:rsidR="0092117B" w:rsidRPr="0092117B" w:rsidRDefault="0092117B" w:rsidP="009211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54" w:name="những_gì_tôi_vẫn_chưa_rõ"/>
      <w:r w:rsidRPr="0092117B">
        <w:rPr>
          <w:rFonts w:ascii="Times New Roman" w:eastAsia="Times New Roman" w:hAnsi="Times New Roman" w:cs="Times New Roman"/>
          <w:sz w:val="24"/>
          <w:szCs w:val="24"/>
        </w:rPr>
        <w:t>Sự khác nhau giữa Flexbox (layout 1 chiều) và Grid (layout 2 chiều) cũng như cách dùng Media Query để làm Responsive.</w:t>
      </w:r>
    </w:p>
    <w:p w14:paraId="78F93419" w14:textId="77777777" w:rsidR="00DA294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73889739" w14:textId="77777777" w:rsidR="0092117B" w:rsidRPr="0092117B" w:rsidRDefault="0092117B">
      <w:pPr>
        <w:numPr>
          <w:ilvl w:val="0"/>
          <w:numId w:val="27"/>
        </w:numPr>
        <w:spacing w:before="105" w:after="105" w:line="360" w:lineRule="auto"/>
      </w:pPr>
      <w:r w:rsidRPr="0092117B">
        <w:rPr>
          <w:rFonts w:ascii="inter" w:eastAsia="inter" w:hAnsi="inter" w:cs="inter"/>
          <w:color w:val="000000"/>
        </w:rPr>
        <w:t>Khi nào nên dùng position: absolute và relative kết hợp trong thực tế.</w:t>
      </w:r>
    </w:p>
    <w:p w14:paraId="3132E6A5" w14:textId="01E5C82E" w:rsidR="00DA2947" w:rsidRDefault="0092117B">
      <w:pPr>
        <w:numPr>
          <w:ilvl w:val="0"/>
          <w:numId w:val="27"/>
        </w:numPr>
        <w:spacing w:before="105" w:after="105" w:line="360" w:lineRule="auto"/>
      </w:pPr>
      <w:r w:rsidRPr="0092117B">
        <w:t>C</w:t>
      </w:r>
      <w:r w:rsidRPr="0092117B">
        <w:t>á</w:t>
      </w:r>
      <w:r w:rsidRPr="0092117B">
        <w:t>ch t</w:t>
      </w:r>
      <w:r w:rsidRPr="0092117B">
        <w:t>ố</w:t>
      </w:r>
      <w:r w:rsidRPr="0092117B">
        <w:t xml:space="preserve">i </w:t>
      </w:r>
      <w:r w:rsidRPr="0092117B">
        <w:t>ư</w:t>
      </w:r>
      <w:r w:rsidRPr="0092117B">
        <w:t xml:space="preserve">u breakpoints </w:t>
      </w:r>
      <w:r w:rsidRPr="0092117B">
        <w:t>để</w:t>
      </w:r>
      <w:r w:rsidRPr="0092117B">
        <w:t xml:space="preserve"> responsive m</w:t>
      </w:r>
      <w:r w:rsidRPr="0092117B">
        <w:t>ượ</w:t>
      </w:r>
      <w:r w:rsidRPr="0092117B">
        <w:t>t tr</w:t>
      </w:r>
      <w:r w:rsidRPr="0092117B">
        <w:t>ê</w:t>
      </w:r>
      <w:r w:rsidRPr="0092117B">
        <w:t>n nhi</w:t>
      </w:r>
      <w:r w:rsidRPr="0092117B">
        <w:t>ề</w:t>
      </w:r>
      <w:r w:rsidRPr="0092117B">
        <w:t>u thi</w:t>
      </w:r>
      <w:r w:rsidRPr="0092117B">
        <w:t>ế</w:t>
      </w:r>
      <w:r w:rsidRPr="0092117B">
        <w:t>t b</w:t>
      </w:r>
      <w:r w:rsidRPr="0092117B">
        <w:t>ị</w:t>
      </w:r>
      <w:r w:rsidRPr="0092117B">
        <w:t xml:space="preserve"> kh</w:t>
      </w:r>
      <w:r w:rsidRPr="0092117B">
        <w:t>á</w:t>
      </w:r>
      <w:r w:rsidRPr="0092117B">
        <w:t>c nhau.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7714B177" w14:textId="77777777" w:rsidR="0092117B" w:rsidRPr="0092117B" w:rsidRDefault="0092117B" w:rsidP="0092117B">
      <w:pPr>
        <w:spacing w:before="315" w:after="105" w:line="360" w:lineRule="auto"/>
        <w:ind w:left="-30"/>
        <w:rPr>
          <w:rFonts w:ascii="inter" w:eastAsia="inter" w:hAnsi="inter" w:cs="inter"/>
          <w:color w:val="000000"/>
        </w:rPr>
      </w:pPr>
      <w:r w:rsidRPr="0092117B">
        <w:rPr>
          <w:rFonts w:ascii="inter" w:eastAsia="inter" w:hAnsi="inter" w:cs="inter"/>
          <w:color w:val="000000"/>
        </w:rPr>
        <w:t>Thực hành xây dựng một trang web hoàn chỉnh có Header sticky, layout Flexbox, Gallery Grid và Responsive đầy đủ trên mobile – tablet – desktop.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5EED577C" w:rsidR="00DA2947" w:rsidRPr="000371FA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</w:t>
      </w:r>
      <w:r w:rsidR="000371FA">
        <w:rPr>
          <w:rFonts w:ascii="inter" w:eastAsia="inter" w:hAnsi="inter" w:cs="inter"/>
          <w:color w:val="000000"/>
        </w:rPr>
        <w:t>02</w:t>
      </w:r>
      <w:r w:rsidR="000371FA">
        <w:rPr>
          <w:rFonts w:ascii="inter" w:eastAsia="inter" w:hAnsi="inter" w:cs="inter"/>
          <w:color w:val="000000"/>
          <w:lang w:val="vi-VN"/>
        </w:rPr>
        <w:t>/03/2026</w:t>
      </w:r>
    </w:p>
    <w:p w14:paraId="3359FE5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1EC77DF9"/>
    <w:multiLevelType w:val="multilevel"/>
    <w:tmpl w:val="218A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9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0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1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2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3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4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5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6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7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5211BFC"/>
    <w:multiLevelType w:val="multilevel"/>
    <w:tmpl w:val="9E8CC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4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5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6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7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8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9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0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0"/>
  </w:num>
  <w:num w:numId="2" w16cid:durableId="1839148133">
    <w:abstractNumId w:val="19"/>
  </w:num>
  <w:num w:numId="3" w16cid:durableId="450058346">
    <w:abstractNumId w:val="20"/>
  </w:num>
  <w:num w:numId="4" w16cid:durableId="51388356">
    <w:abstractNumId w:val="5"/>
  </w:num>
  <w:num w:numId="5" w16cid:durableId="717820595">
    <w:abstractNumId w:val="8"/>
  </w:num>
  <w:num w:numId="6" w16cid:durableId="425539327">
    <w:abstractNumId w:val="1"/>
  </w:num>
  <w:num w:numId="7" w16cid:durableId="623000193">
    <w:abstractNumId w:val="21"/>
  </w:num>
  <w:num w:numId="8" w16cid:durableId="45884793">
    <w:abstractNumId w:val="24"/>
  </w:num>
  <w:num w:numId="9" w16cid:durableId="410591843">
    <w:abstractNumId w:val="13"/>
  </w:num>
  <w:num w:numId="10" w16cid:durableId="1957056252">
    <w:abstractNumId w:val="30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2"/>
  </w:num>
  <w:num w:numId="14" w16cid:durableId="810708100">
    <w:abstractNumId w:val="16"/>
  </w:num>
  <w:num w:numId="15" w16cid:durableId="828060750">
    <w:abstractNumId w:val="23"/>
  </w:num>
  <w:num w:numId="16" w16cid:durableId="1121191757">
    <w:abstractNumId w:val="28"/>
  </w:num>
  <w:num w:numId="17" w16cid:durableId="1988780042">
    <w:abstractNumId w:val="0"/>
  </w:num>
  <w:num w:numId="18" w16cid:durableId="1150827419">
    <w:abstractNumId w:val="26"/>
  </w:num>
  <w:num w:numId="19" w16cid:durableId="1943225656">
    <w:abstractNumId w:val="2"/>
  </w:num>
  <w:num w:numId="20" w16cid:durableId="1329601294">
    <w:abstractNumId w:val="27"/>
  </w:num>
  <w:num w:numId="21" w16cid:durableId="1879588286">
    <w:abstractNumId w:val="15"/>
  </w:num>
  <w:num w:numId="22" w16cid:durableId="530844131">
    <w:abstractNumId w:val="14"/>
  </w:num>
  <w:num w:numId="23" w16cid:durableId="1099527874">
    <w:abstractNumId w:val="18"/>
  </w:num>
  <w:num w:numId="24" w16cid:durableId="1288900121">
    <w:abstractNumId w:val="11"/>
  </w:num>
  <w:num w:numId="25" w16cid:durableId="1906797893">
    <w:abstractNumId w:val="17"/>
  </w:num>
  <w:num w:numId="26" w16cid:durableId="1239443011">
    <w:abstractNumId w:val="4"/>
  </w:num>
  <w:num w:numId="27" w16cid:durableId="282687210">
    <w:abstractNumId w:val="9"/>
  </w:num>
  <w:num w:numId="28" w16cid:durableId="873352129">
    <w:abstractNumId w:val="25"/>
  </w:num>
  <w:num w:numId="29" w16cid:durableId="1617564809">
    <w:abstractNumId w:val="29"/>
  </w:num>
  <w:num w:numId="30" w16cid:durableId="501631537">
    <w:abstractNumId w:val="7"/>
  </w:num>
  <w:num w:numId="31" w16cid:durableId="175905520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371FA"/>
    <w:rsid w:val="000426D5"/>
    <w:rsid w:val="00053893"/>
    <w:rsid w:val="00056B37"/>
    <w:rsid w:val="00323CA3"/>
    <w:rsid w:val="00344155"/>
    <w:rsid w:val="004F18B0"/>
    <w:rsid w:val="00502AB2"/>
    <w:rsid w:val="006C3391"/>
    <w:rsid w:val="0072279A"/>
    <w:rsid w:val="00723846"/>
    <w:rsid w:val="007C753D"/>
    <w:rsid w:val="00813A31"/>
    <w:rsid w:val="0084255F"/>
    <w:rsid w:val="0092117B"/>
    <w:rsid w:val="00C1001A"/>
    <w:rsid w:val="00C54F4B"/>
    <w:rsid w:val="00CE7B20"/>
    <w:rsid w:val="00D24DF1"/>
    <w:rsid w:val="00D37E8F"/>
    <w:rsid w:val="00DA2947"/>
    <w:rsid w:val="00E401E0"/>
    <w:rsid w:val="00F2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13A31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11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27</Pages>
  <Words>2553</Words>
  <Characters>14553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cương phùng</cp:lastModifiedBy>
  <cp:revision>16</cp:revision>
  <dcterms:created xsi:type="dcterms:W3CDTF">2026-02-25T15:57:00Z</dcterms:created>
  <dcterms:modified xsi:type="dcterms:W3CDTF">2026-03-02T09:46:00Z</dcterms:modified>
</cp:coreProperties>
</file>