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B59" w:rsidRPr="00D90B59" w:rsidRDefault="00D90B59" w:rsidP="00D90B59">
      <w:pPr>
        <w:pStyle w:val="4"/>
        <w:spacing w:before="0" w:after="0"/>
        <w:jc w:val="center"/>
        <w:rPr>
          <w:rFonts w:ascii="Times New Roman" w:hAnsi="Times New Roman"/>
          <w:b w:val="0"/>
          <w:iCs/>
          <w:sz w:val="24"/>
          <w:szCs w:val="24"/>
        </w:rPr>
      </w:pPr>
      <w:r w:rsidRPr="00D90B59">
        <w:rPr>
          <w:rFonts w:ascii="Times New Roman" w:hAnsi="Times New Roman"/>
          <w:b w:val="0"/>
          <w:iCs/>
          <w:sz w:val="24"/>
          <w:szCs w:val="24"/>
        </w:rPr>
        <w:t>Министерство образования и науки Российской Федерации</w:t>
      </w:r>
    </w:p>
    <w:p w:rsidR="00D90B59" w:rsidRPr="00D90B59" w:rsidRDefault="00D90B59" w:rsidP="00D90B59">
      <w:pPr>
        <w:pStyle w:val="4"/>
        <w:spacing w:before="0" w:after="0"/>
        <w:jc w:val="center"/>
        <w:rPr>
          <w:rFonts w:ascii="Times New Roman" w:hAnsi="Times New Roman"/>
          <w:iCs/>
          <w:sz w:val="24"/>
          <w:szCs w:val="24"/>
        </w:rPr>
      </w:pPr>
      <w:r w:rsidRPr="00D90B59">
        <w:rPr>
          <w:rFonts w:ascii="Times New Roman" w:hAnsi="Times New Roman"/>
          <w:iCs/>
          <w:sz w:val="24"/>
          <w:szCs w:val="24"/>
        </w:rPr>
        <w:t>Федеральное государственное бюджетное образовательное учреждение</w:t>
      </w:r>
    </w:p>
    <w:p w:rsidR="00D90B59" w:rsidRPr="00D90B59" w:rsidRDefault="00D90B59" w:rsidP="00D90B59">
      <w:pPr>
        <w:pStyle w:val="4"/>
        <w:spacing w:before="0" w:after="0"/>
        <w:jc w:val="center"/>
        <w:rPr>
          <w:rFonts w:ascii="Times New Roman" w:hAnsi="Times New Roman"/>
          <w:iCs/>
          <w:sz w:val="24"/>
          <w:szCs w:val="24"/>
        </w:rPr>
      </w:pPr>
      <w:r w:rsidRPr="00D90B59">
        <w:rPr>
          <w:rFonts w:ascii="Times New Roman" w:hAnsi="Times New Roman"/>
          <w:iCs/>
          <w:sz w:val="24"/>
          <w:szCs w:val="24"/>
        </w:rPr>
        <w:t>высшего профессионального образования</w:t>
      </w:r>
    </w:p>
    <w:p w:rsidR="00D90B59" w:rsidRPr="00D90B59" w:rsidRDefault="00D90B59" w:rsidP="00D90B59">
      <w:pPr>
        <w:pStyle w:val="4"/>
        <w:spacing w:before="0" w:after="0"/>
        <w:jc w:val="center"/>
        <w:rPr>
          <w:rFonts w:ascii="Times New Roman" w:hAnsi="Times New Roman"/>
          <w:b w:val="0"/>
          <w:iCs/>
          <w:sz w:val="24"/>
          <w:szCs w:val="24"/>
        </w:rPr>
      </w:pPr>
      <w:r w:rsidRPr="00D90B59">
        <w:rPr>
          <w:rFonts w:ascii="Times New Roman" w:hAnsi="Times New Roman"/>
          <w:b w:val="0"/>
          <w:iCs/>
          <w:sz w:val="24"/>
          <w:szCs w:val="24"/>
        </w:rPr>
        <w:t xml:space="preserve"> «Владимирский государственный университет </w:t>
      </w:r>
    </w:p>
    <w:p w:rsidR="00D90B59" w:rsidRPr="00D90B59" w:rsidRDefault="00D90B59" w:rsidP="00D90B59">
      <w:pPr>
        <w:pStyle w:val="4"/>
        <w:spacing w:before="0" w:after="0"/>
        <w:jc w:val="center"/>
        <w:rPr>
          <w:rFonts w:ascii="Times New Roman" w:hAnsi="Times New Roman"/>
          <w:b w:val="0"/>
          <w:iCs/>
          <w:sz w:val="24"/>
          <w:szCs w:val="24"/>
        </w:rPr>
      </w:pPr>
      <w:r w:rsidRPr="00D90B59">
        <w:rPr>
          <w:rFonts w:ascii="Times New Roman" w:hAnsi="Times New Roman"/>
          <w:b w:val="0"/>
          <w:iCs/>
          <w:sz w:val="24"/>
          <w:szCs w:val="24"/>
        </w:rPr>
        <w:t>имени Александра Григорьевича и Николая Григорьевича Столетовых»</w:t>
      </w:r>
    </w:p>
    <w:p w:rsidR="00D90B59" w:rsidRPr="00D90B59" w:rsidRDefault="00D90B59" w:rsidP="00D90B59">
      <w:pPr>
        <w:pStyle w:val="4"/>
        <w:spacing w:before="0" w:after="0"/>
        <w:jc w:val="center"/>
        <w:rPr>
          <w:rFonts w:ascii="Times New Roman" w:hAnsi="Times New Roman"/>
          <w:b w:val="0"/>
          <w:iCs/>
          <w:sz w:val="24"/>
          <w:szCs w:val="24"/>
        </w:rPr>
      </w:pPr>
      <w:r w:rsidRPr="00D90B59">
        <w:rPr>
          <w:rFonts w:ascii="Times New Roman" w:hAnsi="Times New Roman"/>
          <w:b w:val="0"/>
          <w:iCs/>
          <w:sz w:val="24"/>
          <w:szCs w:val="24"/>
        </w:rPr>
        <w:t>(</w:t>
      </w:r>
      <w:proofErr w:type="spellStart"/>
      <w:r w:rsidRPr="00D90B59">
        <w:rPr>
          <w:rFonts w:ascii="Times New Roman" w:hAnsi="Times New Roman"/>
          <w:b w:val="0"/>
          <w:iCs/>
          <w:sz w:val="24"/>
          <w:szCs w:val="24"/>
        </w:rPr>
        <w:t>ВлГУ</w:t>
      </w:r>
      <w:proofErr w:type="spellEnd"/>
      <w:r w:rsidRPr="00D90B59">
        <w:rPr>
          <w:rFonts w:ascii="Times New Roman" w:hAnsi="Times New Roman"/>
          <w:b w:val="0"/>
          <w:iCs/>
          <w:sz w:val="24"/>
          <w:szCs w:val="24"/>
        </w:rPr>
        <w:t>)</w:t>
      </w:r>
    </w:p>
    <w:p w:rsidR="00D90B59" w:rsidRPr="00396CC7" w:rsidRDefault="00D90B59" w:rsidP="00D90B59">
      <w:pPr>
        <w:jc w:val="center"/>
        <w:rPr>
          <w:sz w:val="28"/>
        </w:rPr>
      </w:pPr>
    </w:p>
    <w:p w:rsidR="00D90B59" w:rsidRDefault="00D90B59" w:rsidP="00D90B59">
      <w:pPr>
        <w:jc w:val="center"/>
        <w:rPr>
          <w:sz w:val="28"/>
        </w:rPr>
      </w:pPr>
      <w:r>
        <w:rPr>
          <w:sz w:val="28"/>
        </w:rPr>
        <w:t xml:space="preserve">Кафедра информационных систем </w:t>
      </w:r>
      <w:r>
        <w:rPr>
          <w:sz w:val="28"/>
        </w:rPr>
        <w:br/>
        <w:t>и программной инженерии</w:t>
      </w:r>
    </w:p>
    <w:p w:rsidR="00D90B59" w:rsidRDefault="00D90B59" w:rsidP="00D90B59"/>
    <w:p w:rsidR="00D90B59" w:rsidRDefault="00D90B59" w:rsidP="00D90B59"/>
    <w:p w:rsidR="00D90B59" w:rsidRDefault="00D90B59" w:rsidP="00D90B59"/>
    <w:p w:rsidR="00D90B59" w:rsidRDefault="00D90B59" w:rsidP="00D90B59"/>
    <w:p w:rsidR="00D90B59" w:rsidRDefault="00D90B59" w:rsidP="00D90B59"/>
    <w:p w:rsidR="00D90B59" w:rsidRDefault="00D90B59" w:rsidP="00D90B59"/>
    <w:p w:rsidR="00D90B59" w:rsidRPr="00D90B59" w:rsidRDefault="00C03F95" w:rsidP="00D90B59">
      <w:pPr>
        <w:jc w:val="center"/>
        <w:rPr>
          <w:sz w:val="48"/>
          <w:szCs w:val="48"/>
        </w:rPr>
      </w:pPr>
      <w:r>
        <w:rPr>
          <w:sz w:val="48"/>
          <w:szCs w:val="48"/>
        </w:rPr>
        <w:t xml:space="preserve">Х.М. </w:t>
      </w:r>
      <w:proofErr w:type="spellStart"/>
      <w:r>
        <w:rPr>
          <w:sz w:val="48"/>
          <w:szCs w:val="48"/>
        </w:rPr>
        <w:t>Салех</w:t>
      </w:r>
      <w:proofErr w:type="spellEnd"/>
      <w:r w:rsidR="00CD0071" w:rsidRPr="00CD0071">
        <w:rPr>
          <w:sz w:val="48"/>
          <w:szCs w:val="48"/>
        </w:rPr>
        <w:t>, Д.И.</w:t>
      </w:r>
      <w:r w:rsidR="00CD0071">
        <w:rPr>
          <w:sz w:val="48"/>
          <w:szCs w:val="48"/>
        </w:rPr>
        <w:t xml:space="preserve"> </w:t>
      </w:r>
      <w:proofErr w:type="spellStart"/>
      <w:r w:rsidR="00CD0071" w:rsidRPr="00CD0071">
        <w:rPr>
          <w:sz w:val="48"/>
          <w:szCs w:val="48"/>
        </w:rPr>
        <w:t>Левковский</w:t>
      </w:r>
      <w:proofErr w:type="spellEnd"/>
      <w:r w:rsidR="00CD0071" w:rsidRPr="00CD0071">
        <w:rPr>
          <w:sz w:val="48"/>
          <w:szCs w:val="48"/>
        </w:rPr>
        <w:t xml:space="preserve"> </w:t>
      </w:r>
    </w:p>
    <w:p w:rsidR="00D90B59" w:rsidRDefault="00D90B59" w:rsidP="00D90B59"/>
    <w:p w:rsidR="00D90B59" w:rsidRDefault="00D90B59" w:rsidP="00D90B59"/>
    <w:p w:rsidR="00D90B59" w:rsidRPr="005F1440" w:rsidRDefault="005F1440" w:rsidP="005F1440">
      <w:pPr>
        <w:jc w:val="center"/>
        <w:rPr>
          <w:sz w:val="54"/>
          <w:szCs w:val="54"/>
        </w:rPr>
      </w:pPr>
      <w:r w:rsidRPr="005F1440">
        <w:rPr>
          <w:sz w:val="54"/>
          <w:szCs w:val="54"/>
        </w:rPr>
        <w:t>ИНСТРУМЕНТАЛЬНЫЕ СРЕДСТВА ИНФОРМАЦИОННЫХ СИСТЕМ</w:t>
      </w:r>
    </w:p>
    <w:p w:rsidR="001C0937" w:rsidRDefault="001C0937" w:rsidP="00D90B59">
      <w:pPr>
        <w:jc w:val="center"/>
        <w:rPr>
          <w:sz w:val="56"/>
        </w:rPr>
      </w:pPr>
    </w:p>
    <w:p w:rsidR="001C0937" w:rsidRPr="0047282C" w:rsidRDefault="001C0937" w:rsidP="00D90B59">
      <w:pPr>
        <w:jc w:val="center"/>
        <w:rPr>
          <w:b/>
          <w:sz w:val="28"/>
        </w:rPr>
      </w:pPr>
    </w:p>
    <w:p w:rsidR="00D90B59" w:rsidRDefault="005F1440" w:rsidP="00D90B59">
      <w:pPr>
        <w:pStyle w:val="m-c"/>
        <w:suppressAutoHyphens w:val="0"/>
        <w:spacing w:before="0" w:after="0"/>
      </w:pPr>
      <w:r>
        <w:t>Методические указания к лабораторным работам</w:t>
      </w:r>
    </w:p>
    <w:p w:rsidR="00D90B59" w:rsidRDefault="00D90B59" w:rsidP="00D90B59">
      <w:pPr>
        <w:rPr>
          <w:sz w:val="36"/>
        </w:rPr>
      </w:pPr>
    </w:p>
    <w:p w:rsidR="00D90B59" w:rsidRDefault="00D90B59" w:rsidP="00D90B59">
      <w:pPr>
        <w:rPr>
          <w:sz w:val="36"/>
        </w:rPr>
      </w:pPr>
    </w:p>
    <w:p w:rsidR="00D90B59" w:rsidRDefault="00D90B59" w:rsidP="00D90B59">
      <w:pPr>
        <w:rPr>
          <w:sz w:val="36"/>
        </w:rPr>
      </w:pPr>
    </w:p>
    <w:p w:rsidR="00D90B59" w:rsidRDefault="00D90B59" w:rsidP="00D90B59">
      <w:pPr>
        <w:ind w:firstLine="709"/>
        <w:jc w:val="both"/>
        <w:rPr>
          <w:sz w:val="28"/>
        </w:rPr>
      </w:pPr>
    </w:p>
    <w:p w:rsidR="00D90B59" w:rsidRDefault="00D90B59" w:rsidP="00D90B59">
      <w:pPr>
        <w:ind w:firstLine="709"/>
        <w:jc w:val="both"/>
        <w:rPr>
          <w:sz w:val="28"/>
        </w:rPr>
      </w:pPr>
    </w:p>
    <w:p w:rsidR="00D90B59" w:rsidRPr="00396CC7" w:rsidRDefault="00D90B59" w:rsidP="00D90B59">
      <w:pPr>
        <w:ind w:firstLine="709"/>
        <w:jc w:val="both"/>
        <w:rPr>
          <w:sz w:val="28"/>
        </w:rPr>
      </w:pPr>
    </w:p>
    <w:p w:rsidR="00D90B59" w:rsidRPr="00396CC7" w:rsidRDefault="00D90B59" w:rsidP="00D90B59">
      <w:pPr>
        <w:ind w:firstLine="709"/>
        <w:jc w:val="both"/>
        <w:rPr>
          <w:sz w:val="28"/>
        </w:rPr>
      </w:pPr>
    </w:p>
    <w:p w:rsidR="00D90B59" w:rsidRDefault="00D90B59" w:rsidP="00D90B59">
      <w:pPr>
        <w:ind w:firstLine="709"/>
        <w:jc w:val="both"/>
        <w:rPr>
          <w:sz w:val="28"/>
        </w:rPr>
      </w:pPr>
    </w:p>
    <w:p w:rsidR="00D90B59" w:rsidRDefault="00D90B59" w:rsidP="00D90B59">
      <w:pPr>
        <w:ind w:firstLine="709"/>
        <w:jc w:val="both"/>
        <w:rPr>
          <w:sz w:val="28"/>
        </w:rPr>
      </w:pPr>
    </w:p>
    <w:p w:rsidR="00D90B59" w:rsidRDefault="00D90B59" w:rsidP="00D90B59">
      <w:pPr>
        <w:ind w:firstLine="709"/>
        <w:jc w:val="both"/>
        <w:rPr>
          <w:sz w:val="28"/>
        </w:rPr>
      </w:pPr>
    </w:p>
    <w:p w:rsidR="00D90B59" w:rsidRDefault="00D90B59" w:rsidP="00D90B59">
      <w:pPr>
        <w:ind w:firstLine="709"/>
        <w:jc w:val="both"/>
        <w:rPr>
          <w:sz w:val="28"/>
        </w:rPr>
      </w:pPr>
    </w:p>
    <w:p w:rsidR="00D90B59" w:rsidRDefault="00D90B59" w:rsidP="00D90B59">
      <w:pPr>
        <w:ind w:firstLine="709"/>
        <w:jc w:val="both"/>
        <w:rPr>
          <w:sz w:val="28"/>
        </w:rPr>
      </w:pPr>
    </w:p>
    <w:p w:rsidR="00D90B59" w:rsidRDefault="00D90B59" w:rsidP="00D90B59">
      <w:pPr>
        <w:ind w:firstLine="709"/>
        <w:jc w:val="both"/>
        <w:rPr>
          <w:sz w:val="28"/>
        </w:rPr>
      </w:pPr>
    </w:p>
    <w:p w:rsidR="00D90B59" w:rsidRDefault="00D90B59" w:rsidP="00D90B59">
      <w:pPr>
        <w:ind w:firstLine="709"/>
        <w:jc w:val="both"/>
        <w:rPr>
          <w:sz w:val="28"/>
        </w:rPr>
      </w:pPr>
    </w:p>
    <w:p w:rsidR="00D90B59" w:rsidRDefault="00D90B59" w:rsidP="00D90B59">
      <w:pPr>
        <w:ind w:firstLine="709"/>
        <w:jc w:val="both"/>
        <w:rPr>
          <w:sz w:val="28"/>
        </w:rPr>
      </w:pPr>
    </w:p>
    <w:p w:rsidR="00B4315B" w:rsidRPr="00B27863" w:rsidRDefault="00D90B59" w:rsidP="00B4315B">
      <w:pPr>
        <w:jc w:val="center"/>
        <w:rPr>
          <w:sz w:val="28"/>
        </w:rPr>
      </w:pPr>
      <w:r>
        <w:rPr>
          <w:sz w:val="28"/>
        </w:rPr>
        <w:t>Владимир 2013</w:t>
      </w:r>
    </w:p>
    <w:p w:rsidR="00B4315B" w:rsidRDefault="00B4315B" w:rsidP="00D90B59">
      <w:pPr>
        <w:jc w:val="center"/>
        <w:rPr>
          <w:sz w:val="28"/>
        </w:rPr>
      </w:pPr>
    </w:p>
    <w:sdt>
      <w:sdtPr>
        <w:rPr>
          <w:rFonts w:ascii="Times New Roman" w:eastAsia="Times New Roman" w:hAnsi="Times New Roman" w:cs="Times New Roman"/>
          <w:b w:val="0"/>
          <w:bCs w:val="0"/>
          <w:color w:val="auto"/>
          <w:sz w:val="24"/>
          <w:szCs w:val="24"/>
          <w:lang w:eastAsia="ru-RU"/>
        </w:rPr>
        <w:id w:val="43217925"/>
        <w:docPartObj>
          <w:docPartGallery w:val="Table of Contents"/>
          <w:docPartUnique/>
        </w:docPartObj>
      </w:sdtPr>
      <w:sdtEndPr/>
      <w:sdtContent>
        <w:p w:rsidR="00B4315B" w:rsidRDefault="00B4315B" w:rsidP="00B4315B">
          <w:pPr>
            <w:pStyle w:val="afb"/>
            <w:jc w:val="center"/>
            <w:rPr>
              <w:color w:val="auto"/>
            </w:rPr>
          </w:pPr>
          <w:r w:rsidRPr="00B4315B">
            <w:rPr>
              <w:color w:val="auto"/>
            </w:rPr>
            <w:t>Содержание</w:t>
          </w:r>
        </w:p>
        <w:p w:rsidR="00B4315B" w:rsidRPr="00B4315B" w:rsidRDefault="00B4315B" w:rsidP="00B4315B">
          <w:pPr>
            <w:rPr>
              <w:lang w:eastAsia="en-US"/>
            </w:rPr>
          </w:pPr>
        </w:p>
        <w:p w:rsidR="00552137" w:rsidRDefault="00290EEF">
          <w:pPr>
            <w:pStyle w:val="23"/>
            <w:tabs>
              <w:tab w:val="right" w:leader="dot" w:pos="9060"/>
            </w:tabs>
            <w:rPr>
              <w:rFonts w:asciiTheme="minorHAnsi" w:eastAsiaTheme="minorEastAsia" w:hAnsiTheme="minorHAnsi" w:cstheme="minorBidi"/>
              <w:noProof/>
              <w:sz w:val="22"/>
              <w:szCs w:val="22"/>
            </w:rPr>
          </w:pPr>
          <w:r>
            <w:fldChar w:fldCharType="begin"/>
          </w:r>
          <w:r w:rsidR="00B4315B">
            <w:instrText xml:space="preserve"> TOC \o "1-3" \h \z \u </w:instrText>
          </w:r>
          <w:r>
            <w:fldChar w:fldCharType="separate"/>
          </w:r>
          <w:hyperlink w:anchor="_Toc377147466" w:history="1">
            <w:r w:rsidR="00552137">
              <w:rPr>
                <w:rStyle w:val="a7"/>
                <w:noProof/>
              </w:rPr>
              <w:t>Лабораторная работа</w:t>
            </w:r>
            <w:r w:rsidR="00552137" w:rsidRPr="00EC61BA">
              <w:rPr>
                <w:rStyle w:val="a7"/>
                <w:noProof/>
              </w:rPr>
              <w:t xml:space="preserve"> №1</w:t>
            </w:r>
            <w:r w:rsidR="00552137">
              <w:rPr>
                <w:noProof/>
                <w:webHidden/>
              </w:rPr>
              <w:tab/>
            </w:r>
            <w:r w:rsidR="00552137">
              <w:rPr>
                <w:noProof/>
                <w:webHidden/>
              </w:rPr>
              <w:fldChar w:fldCharType="begin"/>
            </w:r>
            <w:r w:rsidR="00552137">
              <w:rPr>
                <w:noProof/>
                <w:webHidden/>
              </w:rPr>
              <w:instrText xml:space="preserve"> PAGEREF _Toc377147466 \h </w:instrText>
            </w:r>
            <w:r w:rsidR="00552137">
              <w:rPr>
                <w:noProof/>
                <w:webHidden/>
              </w:rPr>
            </w:r>
            <w:r w:rsidR="00552137">
              <w:rPr>
                <w:noProof/>
                <w:webHidden/>
              </w:rPr>
              <w:fldChar w:fldCharType="separate"/>
            </w:r>
            <w:r w:rsidR="00552137">
              <w:rPr>
                <w:noProof/>
                <w:webHidden/>
              </w:rPr>
              <w:t>3</w:t>
            </w:r>
            <w:r w:rsidR="00552137">
              <w:rPr>
                <w:noProof/>
                <w:webHidden/>
              </w:rPr>
              <w:fldChar w:fldCharType="end"/>
            </w:r>
          </w:hyperlink>
        </w:p>
        <w:p w:rsidR="00552137" w:rsidRDefault="006905AF">
          <w:pPr>
            <w:pStyle w:val="23"/>
            <w:tabs>
              <w:tab w:val="right" w:leader="dot" w:pos="9060"/>
            </w:tabs>
            <w:rPr>
              <w:rFonts w:asciiTheme="minorHAnsi" w:eastAsiaTheme="minorEastAsia" w:hAnsiTheme="minorHAnsi" w:cstheme="minorBidi"/>
              <w:noProof/>
              <w:sz w:val="22"/>
              <w:szCs w:val="22"/>
            </w:rPr>
          </w:pPr>
          <w:hyperlink w:anchor="_Toc377147469" w:history="1">
            <w:r w:rsidR="00552137">
              <w:rPr>
                <w:rStyle w:val="a7"/>
                <w:noProof/>
              </w:rPr>
              <w:t>Лабораторная работа</w:t>
            </w:r>
            <w:r w:rsidR="00552137" w:rsidRPr="00EC61BA">
              <w:rPr>
                <w:rStyle w:val="a7"/>
                <w:noProof/>
              </w:rPr>
              <w:t xml:space="preserve"> №2</w:t>
            </w:r>
            <w:r w:rsidR="00552137">
              <w:rPr>
                <w:noProof/>
                <w:webHidden/>
              </w:rPr>
              <w:tab/>
            </w:r>
            <w:r w:rsidR="00552137">
              <w:rPr>
                <w:noProof/>
                <w:webHidden/>
              </w:rPr>
              <w:fldChar w:fldCharType="begin"/>
            </w:r>
            <w:r w:rsidR="00552137">
              <w:rPr>
                <w:noProof/>
                <w:webHidden/>
              </w:rPr>
              <w:instrText xml:space="preserve"> PAGEREF _Toc377147469 \h </w:instrText>
            </w:r>
            <w:r w:rsidR="00552137">
              <w:rPr>
                <w:noProof/>
                <w:webHidden/>
              </w:rPr>
            </w:r>
            <w:r w:rsidR="00552137">
              <w:rPr>
                <w:noProof/>
                <w:webHidden/>
              </w:rPr>
              <w:fldChar w:fldCharType="separate"/>
            </w:r>
            <w:r w:rsidR="00552137">
              <w:rPr>
                <w:noProof/>
                <w:webHidden/>
              </w:rPr>
              <w:t>15</w:t>
            </w:r>
            <w:r w:rsidR="00552137">
              <w:rPr>
                <w:noProof/>
                <w:webHidden/>
              </w:rPr>
              <w:fldChar w:fldCharType="end"/>
            </w:r>
          </w:hyperlink>
        </w:p>
        <w:p w:rsidR="00552137" w:rsidRDefault="006905AF">
          <w:pPr>
            <w:pStyle w:val="23"/>
            <w:tabs>
              <w:tab w:val="right" w:leader="dot" w:pos="9060"/>
            </w:tabs>
            <w:rPr>
              <w:rFonts w:asciiTheme="minorHAnsi" w:eastAsiaTheme="minorEastAsia" w:hAnsiTheme="minorHAnsi" w:cstheme="minorBidi"/>
              <w:noProof/>
              <w:sz w:val="22"/>
              <w:szCs w:val="22"/>
            </w:rPr>
          </w:pPr>
          <w:hyperlink w:anchor="_Toc377147471" w:history="1">
            <w:r w:rsidR="00552137">
              <w:rPr>
                <w:rStyle w:val="a7"/>
                <w:noProof/>
              </w:rPr>
              <w:t>Лабораторная работа</w:t>
            </w:r>
            <w:r w:rsidR="00552137" w:rsidRPr="00EC61BA">
              <w:rPr>
                <w:rStyle w:val="a7"/>
                <w:noProof/>
              </w:rPr>
              <w:t xml:space="preserve"> №3</w:t>
            </w:r>
            <w:r w:rsidR="00552137">
              <w:rPr>
                <w:noProof/>
                <w:webHidden/>
              </w:rPr>
              <w:tab/>
            </w:r>
            <w:r w:rsidR="00552137">
              <w:rPr>
                <w:noProof/>
                <w:webHidden/>
              </w:rPr>
              <w:fldChar w:fldCharType="begin"/>
            </w:r>
            <w:r w:rsidR="00552137">
              <w:rPr>
                <w:noProof/>
                <w:webHidden/>
              </w:rPr>
              <w:instrText xml:space="preserve"> PAGEREF _Toc377147471 \h </w:instrText>
            </w:r>
            <w:r w:rsidR="00552137">
              <w:rPr>
                <w:noProof/>
                <w:webHidden/>
              </w:rPr>
            </w:r>
            <w:r w:rsidR="00552137">
              <w:rPr>
                <w:noProof/>
                <w:webHidden/>
              </w:rPr>
              <w:fldChar w:fldCharType="separate"/>
            </w:r>
            <w:r w:rsidR="00552137">
              <w:rPr>
                <w:noProof/>
                <w:webHidden/>
              </w:rPr>
              <w:t>20</w:t>
            </w:r>
            <w:r w:rsidR="00552137">
              <w:rPr>
                <w:noProof/>
                <w:webHidden/>
              </w:rPr>
              <w:fldChar w:fldCharType="end"/>
            </w:r>
          </w:hyperlink>
        </w:p>
        <w:p w:rsidR="00552137" w:rsidRDefault="006905AF">
          <w:pPr>
            <w:pStyle w:val="23"/>
            <w:tabs>
              <w:tab w:val="right" w:leader="dot" w:pos="9060"/>
            </w:tabs>
            <w:rPr>
              <w:rFonts w:asciiTheme="minorHAnsi" w:eastAsiaTheme="minorEastAsia" w:hAnsiTheme="minorHAnsi" w:cstheme="minorBidi"/>
              <w:noProof/>
              <w:sz w:val="22"/>
              <w:szCs w:val="22"/>
            </w:rPr>
          </w:pPr>
          <w:hyperlink w:anchor="_Toc377147473" w:history="1">
            <w:r w:rsidR="00552137">
              <w:rPr>
                <w:rStyle w:val="a7"/>
                <w:noProof/>
              </w:rPr>
              <w:t>Лабораторная работа</w:t>
            </w:r>
            <w:r w:rsidR="00552137" w:rsidRPr="00EC61BA">
              <w:rPr>
                <w:rStyle w:val="a7"/>
                <w:noProof/>
              </w:rPr>
              <w:t xml:space="preserve"> №4</w:t>
            </w:r>
            <w:r w:rsidR="00552137">
              <w:rPr>
                <w:noProof/>
                <w:webHidden/>
              </w:rPr>
              <w:tab/>
            </w:r>
            <w:r w:rsidR="00552137">
              <w:rPr>
                <w:noProof/>
                <w:webHidden/>
              </w:rPr>
              <w:fldChar w:fldCharType="begin"/>
            </w:r>
            <w:r w:rsidR="00552137">
              <w:rPr>
                <w:noProof/>
                <w:webHidden/>
              </w:rPr>
              <w:instrText xml:space="preserve"> PAGEREF _Toc377147473 \h </w:instrText>
            </w:r>
            <w:r w:rsidR="00552137">
              <w:rPr>
                <w:noProof/>
                <w:webHidden/>
              </w:rPr>
            </w:r>
            <w:r w:rsidR="00552137">
              <w:rPr>
                <w:noProof/>
                <w:webHidden/>
              </w:rPr>
              <w:fldChar w:fldCharType="separate"/>
            </w:r>
            <w:r w:rsidR="00552137">
              <w:rPr>
                <w:noProof/>
                <w:webHidden/>
              </w:rPr>
              <w:t>48</w:t>
            </w:r>
            <w:r w:rsidR="00552137">
              <w:rPr>
                <w:noProof/>
                <w:webHidden/>
              </w:rPr>
              <w:fldChar w:fldCharType="end"/>
            </w:r>
          </w:hyperlink>
        </w:p>
        <w:p w:rsidR="00552137" w:rsidRDefault="006905AF">
          <w:pPr>
            <w:pStyle w:val="23"/>
            <w:tabs>
              <w:tab w:val="right" w:leader="dot" w:pos="9060"/>
            </w:tabs>
            <w:rPr>
              <w:rFonts w:asciiTheme="minorHAnsi" w:eastAsiaTheme="minorEastAsia" w:hAnsiTheme="minorHAnsi" w:cstheme="minorBidi"/>
              <w:noProof/>
              <w:sz w:val="22"/>
              <w:szCs w:val="22"/>
            </w:rPr>
          </w:pPr>
          <w:hyperlink w:anchor="_Toc377147475" w:history="1">
            <w:r w:rsidR="00552137">
              <w:rPr>
                <w:rStyle w:val="a7"/>
                <w:noProof/>
              </w:rPr>
              <w:t>Лабораторная работа</w:t>
            </w:r>
            <w:r w:rsidR="00552137" w:rsidRPr="00EC61BA">
              <w:rPr>
                <w:rStyle w:val="a7"/>
                <w:noProof/>
              </w:rPr>
              <w:t xml:space="preserve"> №5</w:t>
            </w:r>
            <w:r w:rsidR="00552137">
              <w:rPr>
                <w:noProof/>
                <w:webHidden/>
              </w:rPr>
              <w:tab/>
            </w:r>
            <w:r w:rsidR="00552137">
              <w:rPr>
                <w:noProof/>
                <w:webHidden/>
              </w:rPr>
              <w:fldChar w:fldCharType="begin"/>
            </w:r>
            <w:r w:rsidR="00552137">
              <w:rPr>
                <w:noProof/>
                <w:webHidden/>
              </w:rPr>
              <w:instrText xml:space="preserve"> PAGEREF _Toc377147475 \h </w:instrText>
            </w:r>
            <w:r w:rsidR="00552137">
              <w:rPr>
                <w:noProof/>
                <w:webHidden/>
              </w:rPr>
            </w:r>
            <w:r w:rsidR="00552137">
              <w:rPr>
                <w:noProof/>
                <w:webHidden/>
              </w:rPr>
              <w:fldChar w:fldCharType="separate"/>
            </w:r>
            <w:r w:rsidR="00552137">
              <w:rPr>
                <w:noProof/>
                <w:webHidden/>
              </w:rPr>
              <w:t>98</w:t>
            </w:r>
            <w:r w:rsidR="00552137">
              <w:rPr>
                <w:noProof/>
                <w:webHidden/>
              </w:rPr>
              <w:fldChar w:fldCharType="end"/>
            </w:r>
          </w:hyperlink>
        </w:p>
        <w:p w:rsidR="00552137" w:rsidRDefault="006905AF">
          <w:pPr>
            <w:pStyle w:val="23"/>
            <w:tabs>
              <w:tab w:val="right" w:leader="dot" w:pos="9060"/>
            </w:tabs>
            <w:rPr>
              <w:rFonts w:asciiTheme="minorHAnsi" w:eastAsiaTheme="minorEastAsia" w:hAnsiTheme="minorHAnsi" w:cstheme="minorBidi"/>
              <w:noProof/>
              <w:sz w:val="22"/>
              <w:szCs w:val="22"/>
            </w:rPr>
          </w:pPr>
          <w:hyperlink w:anchor="_Toc377147477" w:history="1">
            <w:r w:rsidR="00552137">
              <w:rPr>
                <w:rStyle w:val="a7"/>
                <w:noProof/>
              </w:rPr>
              <w:t>Лабораторная работа</w:t>
            </w:r>
            <w:r w:rsidR="00552137" w:rsidRPr="00EC61BA">
              <w:rPr>
                <w:rStyle w:val="a7"/>
                <w:noProof/>
              </w:rPr>
              <w:t xml:space="preserve"> №6</w:t>
            </w:r>
            <w:r w:rsidR="00552137">
              <w:rPr>
                <w:noProof/>
                <w:webHidden/>
              </w:rPr>
              <w:tab/>
            </w:r>
            <w:r w:rsidR="00552137">
              <w:rPr>
                <w:noProof/>
                <w:webHidden/>
              </w:rPr>
              <w:fldChar w:fldCharType="begin"/>
            </w:r>
            <w:r w:rsidR="00552137">
              <w:rPr>
                <w:noProof/>
                <w:webHidden/>
              </w:rPr>
              <w:instrText xml:space="preserve"> PAGEREF _Toc377147477 \h </w:instrText>
            </w:r>
            <w:r w:rsidR="00552137">
              <w:rPr>
                <w:noProof/>
                <w:webHidden/>
              </w:rPr>
            </w:r>
            <w:r w:rsidR="00552137">
              <w:rPr>
                <w:noProof/>
                <w:webHidden/>
              </w:rPr>
              <w:fldChar w:fldCharType="separate"/>
            </w:r>
            <w:r w:rsidR="00552137">
              <w:rPr>
                <w:noProof/>
                <w:webHidden/>
              </w:rPr>
              <w:t>115</w:t>
            </w:r>
            <w:r w:rsidR="00552137">
              <w:rPr>
                <w:noProof/>
                <w:webHidden/>
              </w:rPr>
              <w:fldChar w:fldCharType="end"/>
            </w:r>
          </w:hyperlink>
        </w:p>
        <w:p w:rsidR="00552137" w:rsidRDefault="006905AF">
          <w:pPr>
            <w:pStyle w:val="23"/>
            <w:tabs>
              <w:tab w:val="right" w:leader="dot" w:pos="9060"/>
            </w:tabs>
            <w:rPr>
              <w:rFonts w:asciiTheme="minorHAnsi" w:eastAsiaTheme="minorEastAsia" w:hAnsiTheme="minorHAnsi" w:cstheme="minorBidi"/>
              <w:noProof/>
              <w:sz w:val="22"/>
              <w:szCs w:val="22"/>
            </w:rPr>
          </w:pPr>
          <w:hyperlink w:anchor="_Toc377147479" w:history="1">
            <w:r w:rsidR="00552137">
              <w:rPr>
                <w:rStyle w:val="a7"/>
                <w:noProof/>
              </w:rPr>
              <w:t>Лабораторная работа</w:t>
            </w:r>
            <w:r w:rsidR="00552137" w:rsidRPr="00EC61BA">
              <w:rPr>
                <w:rStyle w:val="a7"/>
                <w:noProof/>
              </w:rPr>
              <w:t xml:space="preserve"> №7-8</w:t>
            </w:r>
            <w:r w:rsidR="00552137">
              <w:rPr>
                <w:noProof/>
                <w:webHidden/>
              </w:rPr>
              <w:tab/>
            </w:r>
            <w:r w:rsidR="00552137">
              <w:rPr>
                <w:noProof/>
                <w:webHidden/>
              </w:rPr>
              <w:fldChar w:fldCharType="begin"/>
            </w:r>
            <w:r w:rsidR="00552137">
              <w:rPr>
                <w:noProof/>
                <w:webHidden/>
              </w:rPr>
              <w:instrText xml:space="preserve"> PAGEREF _Toc377147479 \h </w:instrText>
            </w:r>
            <w:r w:rsidR="00552137">
              <w:rPr>
                <w:noProof/>
                <w:webHidden/>
              </w:rPr>
            </w:r>
            <w:r w:rsidR="00552137">
              <w:rPr>
                <w:noProof/>
                <w:webHidden/>
              </w:rPr>
              <w:fldChar w:fldCharType="separate"/>
            </w:r>
            <w:r w:rsidR="00552137">
              <w:rPr>
                <w:noProof/>
                <w:webHidden/>
              </w:rPr>
              <w:t>144</w:t>
            </w:r>
            <w:r w:rsidR="00552137">
              <w:rPr>
                <w:noProof/>
                <w:webHidden/>
              </w:rPr>
              <w:fldChar w:fldCharType="end"/>
            </w:r>
          </w:hyperlink>
        </w:p>
        <w:p w:rsidR="00B4315B" w:rsidRPr="006458F5" w:rsidRDefault="00290EEF" w:rsidP="00552137">
          <w:pPr>
            <w:pStyle w:val="23"/>
            <w:tabs>
              <w:tab w:val="right" w:leader="dot" w:pos="9060"/>
            </w:tabs>
            <w:ind w:left="0"/>
            <w:rPr>
              <w:rFonts w:asciiTheme="minorHAnsi" w:eastAsiaTheme="minorEastAsia" w:hAnsiTheme="minorHAnsi" w:cstheme="minorBidi"/>
              <w:noProof/>
              <w:sz w:val="22"/>
              <w:szCs w:val="22"/>
            </w:rPr>
          </w:pPr>
          <w:r>
            <w:fldChar w:fldCharType="end"/>
          </w:r>
        </w:p>
      </w:sdtContent>
    </w:sdt>
    <w:p w:rsidR="00B4315B" w:rsidRDefault="00B4315B">
      <w:pPr>
        <w:rPr>
          <w:sz w:val="28"/>
        </w:rPr>
      </w:pPr>
      <w:r>
        <w:rPr>
          <w:sz w:val="28"/>
        </w:rPr>
        <w:br w:type="page"/>
      </w:r>
    </w:p>
    <w:p w:rsidR="00D90B59" w:rsidRPr="003D0750" w:rsidRDefault="00D90B59" w:rsidP="00D90B59">
      <w:pPr>
        <w:jc w:val="center"/>
        <w:rPr>
          <w:sz w:val="28"/>
        </w:rPr>
        <w:sectPr w:rsidR="00D90B59" w:rsidRPr="003D0750" w:rsidSect="00D90B59">
          <w:headerReference w:type="default" r:id="rId8"/>
          <w:footerReference w:type="even" r:id="rId9"/>
          <w:footerReference w:type="default" r:id="rId10"/>
          <w:footnotePr>
            <w:numFmt w:val="chicago"/>
            <w:numRestart w:val="eachPage"/>
          </w:footnotePr>
          <w:pgSz w:w="11906" w:h="16838" w:code="9"/>
          <w:pgMar w:top="1418" w:right="1418" w:bottom="1701" w:left="1418" w:header="1134" w:footer="1701" w:gutter="0"/>
          <w:cols w:space="708"/>
          <w:titlePg/>
          <w:docGrid w:linePitch="360"/>
        </w:sectPr>
      </w:pPr>
    </w:p>
    <w:p w:rsidR="009244E0" w:rsidRDefault="005F1440" w:rsidP="005F1440">
      <w:pPr>
        <w:pStyle w:val="m-4"/>
        <w:spacing w:line="252" w:lineRule="auto"/>
        <w:rPr>
          <w:sz w:val="24"/>
          <w:szCs w:val="24"/>
        </w:rPr>
      </w:pPr>
      <w:bookmarkStart w:id="0" w:name="_Toc377147466"/>
      <w:r>
        <w:rPr>
          <w:sz w:val="24"/>
          <w:szCs w:val="24"/>
        </w:rPr>
        <w:lastRenderedPageBreak/>
        <w:t>лАБОРАТОРНАЯ РАБОТА №1</w:t>
      </w:r>
      <w:bookmarkEnd w:id="0"/>
    </w:p>
    <w:p w:rsidR="00DE0938" w:rsidRPr="00283760" w:rsidRDefault="00E34CF6" w:rsidP="00DE0938">
      <w:pPr>
        <w:pStyle w:val="m-4"/>
        <w:rPr>
          <w:sz w:val="24"/>
          <w:szCs w:val="24"/>
        </w:rPr>
      </w:pPr>
      <w:bookmarkStart w:id="1" w:name="_Toc367988646"/>
      <w:bookmarkStart w:id="2" w:name="_Toc371329653"/>
      <w:bookmarkStart w:id="3" w:name="_Toc372906848"/>
      <w:bookmarkStart w:id="4" w:name="_Toc377147467"/>
      <w:r w:rsidRPr="00283760">
        <w:rPr>
          <w:sz w:val="24"/>
          <w:szCs w:val="24"/>
        </w:rPr>
        <w:t>знакомство с операционной сис</w:t>
      </w:r>
      <w:r w:rsidR="00003DD0">
        <w:rPr>
          <w:sz w:val="24"/>
          <w:szCs w:val="24"/>
        </w:rPr>
        <w:t xml:space="preserve">темой linux. </w:t>
      </w:r>
      <w:r w:rsidRPr="00283760">
        <w:rPr>
          <w:sz w:val="24"/>
          <w:szCs w:val="24"/>
          <w:lang w:val="en-US"/>
        </w:rPr>
        <w:t>BASH</w:t>
      </w:r>
      <w:r w:rsidR="00003DD0">
        <w:rPr>
          <w:sz w:val="24"/>
          <w:szCs w:val="24"/>
        </w:rPr>
        <w:t xml:space="preserve"> и </w:t>
      </w:r>
      <w:r w:rsidRPr="00283760">
        <w:rPr>
          <w:sz w:val="24"/>
          <w:szCs w:val="24"/>
          <w:lang w:val="en-US"/>
        </w:rPr>
        <w:t>shell</w:t>
      </w:r>
      <w:bookmarkEnd w:id="1"/>
      <w:bookmarkEnd w:id="2"/>
      <w:bookmarkEnd w:id="3"/>
      <w:bookmarkEnd w:id="4"/>
    </w:p>
    <w:p w:rsidR="001C0937" w:rsidRDefault="001C0937" w:rsidP="00BF2B22">
      <w:pPr>
        <w:rPr>
          <w:b/>
        </w:rPr>
      </w:pPr>
    </w:p>
    <w:p w:rsidR="00DE0938" w:rsidRPr="00BF2B22" w:rsidRDefault="00DE0938" w:rsidP="00283760">
      <w:pPr>
        <w:jc w:val="center"/>
        <w:rPr>
          <w:szCs w:val="20"/>
        </w:rPr>
      </w:pPr>
      <w:r w:rsidRPr="00BF2B22">
        <w:rPr>
          <w:b/>
          <w:szCs w:val="20"/>
        </w:rPr>
        <w:t xml:space="preserve">1. </w:t>
      </w:r>
      <w:r>
        <w:rPr>
          <w:b/>
          <w:szCs w:val="20"/>
        </w:rPr>
        <w:t>Цель работы</w:t>
      </w:r>
    </w:p>
    <w:p w:rsidR="00DE0938" w:rsidRPr="00876694" w:rsidRDefault="00DE0938" w:rsidP="00BF2B22">
      <w:pPr>
        <w:rPr>
          <w:b/>
        </w:rPr>
      </w:pPr>
    </w:p>
    <w:p w:rsidR="00E34CF6" w:rsidRDefault="00003DD0" w:rsidP="00003DD0">
      <w:pPr>
        <w:ind w:firstLine="708"/>
        <w:jc w:val="both"/>
      </w:pPr>
      <w:r w:rsidRPr="0096020B">
        <w:t xml:space="preserve">Познакомиться с ОС </w:t>
      </w:r>
      <w:r>
        <w:rPr>
          <w:lang w:val="en-US"/>
        </w:rPr>
        <w:t>Linux</w:t>
      </w:r>
      <w:r w:rsidRPr="0096020B">
        <w:t xml:space="preserve">. Изучить основы работы с </w:t>
      </w:r>
      <w:r>
        <w:rPr>
          <w:lang w:val="en-US"/>
        </w:rPr>
        <w:t>BASH</w:t>
      </w:r>
      <w:r w:rsidRPr="0096020B">
        <w:t xml:space="preserve"> и языком программирования </w:t>
      </w:r>
      <w:r>
        <w:rPr>
          <w:lang w:val="en-US"/>
        </w:rPr>
        <w:t>SHELL</w:t>
      </w:r>
      <w:r>
        <w:t>.</w:t>
      </w:r>
    </w:p>
    <w:p w:rsidR="00283760" w:rsidRDefault="00283760" w:rsidP="00283760">
      <w:pPr>
        <w:ind w:firstLine="720"/>
        <w:jc w:val="both"/>
      </w:pPr>
    </w:p>
    <w:p w:rsidR="00283760" w:rsidRDefault="00E34CF6" w:rsidP="00283760">
      <w:pPr>
        <w:jc w:val="center"/>
        <w:rPr>
          <w:b/>
          <w:szCs w:val="20"/>
        </w:rPr>
      </w:pPr>
      <w:r>
        <w:rPr>
          <w:b/>
          <w:szCs w:val="20"/>
        </w:rPr>
        <w:t>2. Общие сведения</w:t>
      </w:r>
    </w:p>
    <w:p w:rsidR="00283760" w:rsidRPr="00B924C7" w:rsidRDefault="00283760" w:rsidP="00283760">
      <w:pPr>
        <w:jc w:val="center"/>
        <w:rPr>
          <w:b/>
          <w:szCs w:val="20"/>
        </w:rPr>
      </w:pPr>
    </w:p>
    <w:p w:rsidR="00283760" w:rsidRPr="00B27863" w:rsidRDefault="00283760" w:rsidP="00283760">
      <w:pPr>
        <w:spacing w:after="240"/>
        <w:jc w:val="center"/>
        <w:rPr>
          <w:b/>
          <w:i/>
          <w:szCs w:val="20"/>
        </w:rPr>
      </w:pPr>
      <w:r w:rsidRPr="00B27863">
        <w:rPr>
          <w:b/>
          <w:i/>
          <w:szCs w:val="20"/>
        </w:rPr>
        <w:t>2.1 Потоки ввода и вывода данных</w:t>
      </w:r>
    </w:p>
    <w:p w:rsidR="00283760" w:rsidRDefault="00283760" w:rsidP="00283760">
      <w:pPr>
        <w:ind w:firstLine="709"/>
        <w:jc w:val="both"/>
        <w:rPr>
          <w:szCs w:val="20"/>
        </w:rPr>
      </w:pPr>
      <w:r w:rsidRPr="00283760">
        <w:rPr>
          <w:szCs w:val="20"/>
        </w:rPr>
        <w:t xml:space="preserve">Логически все файлы в системе </w:t>
      </w:r>
      <w:proofErr w:type="spellStart"/>
      <w:r w:rsidRPr="00283760">
        <w:rPr>
          <w:szCs w:val="20"/>
        </w:rPr>
        <w:t>Linux</w:t>
      </w:r>
      <w:proofErr w:type="spellEnd"/>
      <w:r w:rsidRPr="00283760">
        <w:rPr>
          <w:szCs w:val="20"/>
        </w:rPr>
        <w:t xml:space="preserve"> организова</w:t>
      </w:r>
      <w:r>
        <w:rPr>
          <w:szCs w:val="20"/>
        </w:rPr>
        <w:t xml:space="preserve">ны в непрерывный поток байтов. </w:t>
      </w:r>
      <w:r w:rsidRPr="00283760">
        <w:rPr>
          <w:szCs w:val="20"/>
        </w:rPr>
        <w:t>Любой файл можно свободно копировать и добавлять к другому файлу, так как все фай</w:t>
      </w:r>
      <w:r>
        <w:rPr>
          <w:szCs w:val="20"/>
        </w:rPr>
        <w:t xml:space="preserve">лы </w:t>
      </w:r>
      <w:r w:rsidRPr="00283760">
        <w:rPr>
          <w:szCs w:val="20"/>
        </w:rPr>
        <w:t xml:space="preserve">организованы одинаково. </w:t>
      </w:r>
    </w:p>
    <w:p w:rsidR="00CA449D" w:rsidRDefault="00283760" w:rsidP="00CA449D">
      <w:pPr>
        <w:ind w:firstLine="709"/>
        <w:jc w:val="both"/>
        <w:rPr>
          <w:szCs w:val="20"/>
        </w:rPr>
      </w:pPr>
      <w:r w:rsidRPr="00283760">
        <w:rPr>
          <w:szCs w:val="20"/>
        </w:rPr>
        <w:t>Эта логическая организация файлов распространяется на операции ввода и выво</w:t>
      </w:r>
      <w:r>
        <w:rPr>
          <w:szCs w:val="20"/>
        </w:rPr>
        <w:t xml:space="preserve">да. </w:t>
      </w:r>
      <w:r w:rsidRPr="00283760">
        <w:rPr>
          <w:szCs w:val="20"/>
        </w:rPr>
        <w:t>Данные в операциях ввода и вывода организованы аналогично файлам. Данные, вво</w:t>
      </w:r>
      <w:r>
        <w:rPr>
          <w:szCs w:val="20"/>
        </w:rPr>
        <w:t xml:space="preserve">димые </w:t>
      </w:r>
      <w:proofErr w:type="gramStart"/>
      <w:r w:rsidRPr="00283760">
        <w:rPr>
          <w:szCs w:val="20"/>
        </w:rPr>
        <w:t>с  клавиатуры</w:t>
      </w:r>
      <w:proofErr w:type="gramEnd"/>
      <w:r w:rsidRPr="00283760">
        <w:rPr>
          <w:szCs w:val="20"/>
        </w:rPr>
        <w:t>,</w:t>
      </w:r>
      <w:r>
        <w:rPr>
          <w:szCs w:val="20"/>
        </w:rPr>
        <w:t xml:space="preserve"> </w:t>
      </w:r>
      <w:r w:rsidRPr="00283760">
        <w:rPr>
          <w:szCs w:val="20"/>
        </w:rPr>
        <w:t>направляются</w:t>
      </w:r>
      <w:r>
        <w:rPr>
          <w:szCs w:val="20"/>
        </w:rPr>
        <w:t xml:space="preserve"> </w:t>
      </w:r>
      <w:r w:rsidRPr="00283760">
        <w:rPr>
          <w:szCs w:val="20"/>
        </w:rPr>
        <w:t>в поток данных, организованный как непре</w:t>
      </w:r>
      <w:r>
        <w:rPr>
          <w:szCs w:val="20"/>
        </w:rPr>
        <w:t xml:space="preserve">рывная </w:t>
      </w:r>
      <w:r w:rsidRPr="00283760">
        <w:rPr>
          <w:szCs w:val="20"/>
        </w:rPr>
        <w:t>совокупность</w:t>
      </w:r>
      <w:r>
        <w:rPr>
          <w:szCs w:val="20"/>
        </w:rPr>
        <w:t xml:space="preserve"> </w:t>
      </w:r>
      <w:r w:rsidRPr="00283760">
        <w:rPr>
          <w:szCs w:val="20"/>
        </w:rPr>
        <w:t xml:space="preserve">байтов. Данные, выводимые из команды </w:t>
      </w:r>
      <w:r>
        <w:rPr>
          <w:szCs w:val="20"/>
        </w:rPr>
        <w:t xml:space="preserve">или программы, также </w:t>
      </w:r>
      <w:r w:rsidRPr="00283760">
        <w:rPr>
          <w:szCs w:val="20"/>
        </w:rPr>
        <w:t xml:space="preserve">направляются в поток, организованный как непрерывная </w:t>
      </w:r>
      <w:r>
        <w:rPr>
          <w:szCs w:val="20"/>
        </w:rPr>
        <w:t xml:space="preserve">совокупность байтов. Входной </w:t>
      </w:r>
      <w:r w:rsidRPr="00283760">
        <w:rPr>
          <w:szCs w:val="20"/>
        </w:rPr>
        <w:t xml:space="preserve">поток данных в ОС </w:t>
      </w:r>
      <w:proofErr w:type="spellStart"/>
      <w:r w:rsidRPr="00283760">
        <w:rPr>
          <w:szCs w:val="20"/>
        </w:rPr>
        <w:t>Linux</w:t>
      </w:r>
      <w:proofErr w:type="spellEnd"/>
      <w:r w:rsidRPr="00283760">
        <w:rPr>
          <w:szCs w:val="20"/>
        </w:rPr>
        <w:t xml:space="preserve"> называется стандартным вводом, а выходной поток дан</w:t>
      </w:r>
      <w:r>
        <w:rPr>
          <w:szCs w:val="20"/>
        </w:rPr>
        <w:t xml:space="preserve">ных - </w:t>
      </w:r>
      <w:r w:rsidRPr="00283760">
        <w:rPr>
          <w:szCs w:val="20"/>
        </w:rPr>
        <w:t xml:space="preserve">стандартным выводом. </w:t>
      </w:r>
    </w:p>
    <w:p w:rsidR="00CA449D" w:rsidRDefault="00283760" w:rsidP="00CA449D">
      <w:pPr>
        <w:ind w:firstLine="709"/>
        <w:jc w:val="both"/>
        <w:rPr>
          <w:szCs w:val="20"/>
        </w:rPr>
      </w:pPr>
      <w:r w:rsidRPr="00283760">
        <w:rPr>
          <w:szCs w:val="20"/>
        </w:rPr>
        <w:t>Поскольку стандартный ввод и стандартный вывод организованы так же, как файл,</w:t>
      </w:r>
      <w:r w:rsidR="00CA449D">
        <w:rPr>
          <w:szCs w:val="20"/>
        </w:rPr>
        <w:t xml:space="preserve"> </w:t>
      </w:r>
      <w:r w:rsidRPr="00283760">
        <w:rPr>
          <w:szCs w:val="20"/>
        </w:rPr>
        <w:t xml:space="preserve">они свободно могут взаимодействовать с файлами. В ОС </w:t>
      </w:r>
      <w:proofErr w:type="spellStart"/>
      <w:r w:rsidRPr="00283760">
        <w:rPr>
          <w:szCs w:val="20"/>
        </w:rPr>
        <w:t>Linux</w:t>
      </w:r>
      <w:proofErr w:type="spellEnd"/>
      <w:r w:rsidRPr="00283760">
        <w:rPr>
          <w:szCs w:val="20"/>
        </w:rPr>
        <w:t xml:space="preserve"> широко использу</w:t>
      </w:r>
      <w:r w:rsidR="00CA449D">
        <w:rPr>
          <w:szCs w:val="20"/>
        </w:rPr>
        <w:t xml:space="preserve">ется </w:t>
      </w:r>
      <w:r w:rsidRPr="00283760">
        <w:rPr>
          <w:szCs w:val="20"/>
        </w:rPr>
        <w:t>переадресация, которая позволяет перемещать данные в файлы и из файл</w:t>
      </w:r>
      <w:r w:rsidR="00CA449D">
        <w:rPr>
          <w:szCs w:val="20"/>
        </w:rPr>
        <w:t>ов.</w:t>
      </w:r>
    </w:p>
    <w:p w:rsidR="00CA449D" w:rsidRDefault="00CA449D" w:rsidP="00CA449D">
      <w:pPr>
        <w:ind w:firstLine="709"/>
        <w:jc w:val="both"/>
        <w:rPr>
          <w:szCs w:val="20"/>
        </w:rPr>
      </w:pPr>
    </w:p>
    <w:p w:rsidR="00CA449D" w:rsidRDefault="00283760" w:rsidP="00CA449D">
      <w:pPr>
        <w:ind w:firstLine="709"/>
        <w:jc w:val="both"/>
        <w:rPr>
          <w:i/>
          <w:szCs w:val="20"/>
        </w:rPr>
      </w:pPr>
      <w:r w:rsidRPr="00CA449D">
        <w:rPr>
          <w:i/>
          <w:szCs w:val="20"/>
        </w:rPr>
        <w:t>Переадресация стандартного вывода</w:t>
      </w:r>
      <w:proofErr w:type="gramStart"/>
      <w:r w:rsidRPr="00CA449D">
        <w:rPr>
          <w:i/>
          <w:szCs w:val="20"/>
        </w:rPr>
        <w:t>: &gt;</w:t>
      </w:r>
      <w:proofErr w:type="gramEnd"/>
      <w:r w:rsidRPr="00CA449D">
        <w:rPr>
          <w:i/>
          <w:szCs w:val="20"/>
        </w:rPr>
        <w:t xml:space="preserve"> и &gt;&gt; </w:t>
      </w:r>
    </w:p>
    <w:p w:rsidR="00B924C7" w:rsidRDefault="00B924C7" w:rsidP="00CA449D">
      <w:pPr>
        <w:ind w:firstLine="709"/>
        <w:jc w:val="both"/>
        <w:rPr>
          <w:i/>
          <w:szCs w:val="20"/>
        </w:rPr>
      </w:pPr>
    </w:p>
    <w:p w:rsidR="00CA449D" w:rsidRDefault="00283760" w:rsidP="00CA449D">
      <w:pPr>
        <w:ind w:firstLine="709"/>
        <w:jc w:val="both"/>
        <w:rPr>
          <w:szCs w:val="20"/>
        </w:rPr>
      </w:pPr>
      <w:r w:rsidRPr="00283760">
        <w:rPr>
          <w:szCs w:val="20"/>
        </w:rPr>
        <w:t xml:space="preserve">Когда выполняется команда ОС </w:t>
      </w:r>
      <w:proofErr w:type="spellStart"/>
      <w:r w:rsidRPr="00283760">
        <w:rPr>
          <w:szCs w:val="20"/>
        </w:rPr>
        <w:t>Linux</w:t>
      </w:r>
      <w:proofErr w:type="spellEnd"/>
      <w:r w:rsidRPr="00283760">
        <w:rPr>
          <w:szCs w:val="20"/>
        </w:rPr>
        <w:t>, дающая какую-либо выходную информацию,</w:t>
      </w:r>
      <w:r w:rsidR="00CA449D">
        <w:rPr>
          <w:szCs w:val="20"/>
        </w:rPr>
        <w:t xml:space="preserve"> </w:t>
      </w:r>
      <w:r w:rsidRPr="00283760">
        <w:rPr>
          <w:szCs w:val="20"/>
        </w:rPr>
        <w:t>эта информация направляется в поток данных стандартного вывода. По</w:t>
      </w:r>
      <w:r w:rsidR="00CA449D">
        <w:rPr>
          <w:szCs w:val="20"/>
        </w:rPr>
        <w:t xml:space="preserve"> </w:t>
      </w:r>
      <w:r w:rsidRPr="00283760">
        <w:rPr>
          <w:szCs w:val="20"/>
        </w:rPr>
        <w:t xml:space="preserve">умолчанию в качестве пункта назначения данных стандартного вывода используется какое-либо устройство, в данном случае экран. Устройства, такие как клавиатура и экран, тоже рассматриваются </w:t>
      </w:r>
      <w:r w:rsidR="00CA449D">
        <w:rPr>
          <w:szCs w:val="20"/>
        </w:rPr>
        <w:t xml:space="preserve">как </w:t>
      </w:r>
      <w:r w:rsidRPr="00283760">
        <w:rPr>
          <w:szCs w:val="20"/>
        </w:rPr>
        <w:t xml:space="preserve">файлы. Они принимают и отправляют потоки байтов, имеющих такую же организацию, как и файлы байтового потока. Экран </w:t>
      </w:r>
      <w:proofErr w:type="gramStart"/>
      <w:r w:rsidRPr="00283760">
        <w:rPr>
          <w:szCs w:val="20"/>
        </w:rPr>
        <w:t>- это</w:t>
      </w:r>
      <w:proofErr w:type="gramEnd"/>
      <w:r w:rsidRPr="00283760">
        <w:rPr>
          <w:szCs w:val="20"/>
        </w:rPr>
        <w:t xml:space="preserve"> устройство, на котором отображается непрерывный поток байтов. По умолчанию стандартный вывод посылает свои данные на экран, где они ото</w:t>
      </w:r>
      <w:r w:rsidR="00CA449D">
        <w:rPr>
          <w:szCs w:val="20"/>
        </w:rPr>
        <w:t>бражаются.</w:t>
      </w:r>
    </w:p>
    <w:p w:rsidR="00283760" w:rsidRPr="00283760" w:rsidRDefault="00283760" w:rsidP="00CA449D">
      <w:pPr>
        <w:ind w:firstLine="709"/>
        <w:jc w:val="both"/>
        <w:rPr>
          <w:szCs w:val="20"/>
        </w:rPr>
      </w:pPr>
      <w:r w:rsidRPr="00283760">
        <w:rPr>
          <w:szCs w:val="20"/>
        </w:rPr>
        <w:t>Для направления стандартного вывода в файл, а не на экран, необходимо использовать оператор переадресации вывода</w:t>
      </w:r>
      <w:proofErr w:type="gramStart"/>
      <w:r w:rsidRPr="00283760">
        <w:rPr>
          <w:szCs w:val="20"/>
        </w:rPr>
        <w:t>: &gt;</w:t>
      </w:r>
      <w:proofErr w:type="gramEnd"/>
      <w:r w:rsidRPr="00283760">
        <w:rPr>
          <w:szCs w:val="20"/>
        </w:rPr>
        <w:t xml:space="preserve">. С помощью операции переадресации создается новый файл-адресат. Если он уже существует, то система заменит его содержимое данными стандартного вывода. Для того чтобы этого не произошло, можно установить для </w:t>
      </w:r>
      <w:proofErr w:type="spellStart"/>
      <w:r w:rsidRPr="00283760">
        <w:rPr>
          <w:szCs w:val="20"/>
        </w:rPr>
        <w:t>shell</w:t>
      </w:r>
      <w:proofErr w:type="spellEnd"/>
      <w:r w:rsidRPr="00283760">
        <w:rPr>
          <w:szCs w:val="20"/>
        </w:rPr>
        <w:t xml:space="preserve"> режим </w:t>
      </w:r>
      <w:proofErr w:type="spellStart"/>
      <w:r w:rsidRPr="00283760">
        <w:rPr>
          <w:szCs w:val="20"/>
        </w:rPr>
        <w:t>noclobber</w:t>
      </w:r>
      <w:proofErr w:type="spellEnd"/>
      <w:r w:rsidRPr="00283760">
        <w:rPr>
          <w:szCs w:val="20"/>
        </w:rPr>
        <w:t xml:space="preserve">: </w:t>
      </w:r>
    </w:p>
    <w:p w:rsidR="00B924C7" w:rsidRDefault="00283760" w:rsidP="00B924C7">
      <w:pPr>
        <w:spacing w:before="240" w:after="240"/>
        <w:ind w:firstLine="720"/>
        <w:jc w:val="both"/>
        <w:rPr>
          <w:szCs w:val="20"/>
        </w:rPr>
      </w:pPr>
      <w:proofErr w:type="spellStart"/>
      <w:r w:rsidRPr="00283760">
        <w:rPr>
          <w:szCs w:val="20"/>
        </w:rPr>
        <w:t>set</w:t>
      </w:r>
      <w:proofErr w:type="spellEnd"/>
      <w:r w:rsidRPr="00283760">
        <w:rPr>
          <w:szCs w:val="20"/>
        </w:rPr>
        <w:t xml:space="preserve"> -o </w:t>
      </w:r>
      <w:proofErr w:type="spellStart"/>
      <w:r w:rsidRPr="00283760">
        <w:rPr>
          <w:szCs w:val="20"/>
        </w:rPr>
        <w:t>noclobber</w:t>
      </w:r>
      <w:proofErr w:type="spellEnd"/>
      <w:r w:rsidRPr="00283760">
        <w:rPr>
          <w:szCs w:val="20"/>
        </w:rPr>
        <w:t xml:space="preserve"> </w:t>
      </w:r>
    </w:p>
    <w:p w:rsidR="00283760" w:rsidRPr="00283760" w:rsidRDefault="00283760" w:rsidP="00B924C7">
      <w:pPr>
        <w:ind w:firstLine="720"/>
        <w:jc w:val="both"/>
        <w:rPr>
          <w:szCs w:val="20"/>
        </w:rPr>
      </w:pPr>
      <w:r w:rsidRPr="00283760">
        <w:rPr>
          <w:szCs w:val="20"/>
        </w:rPr>
        <w:t>В этом случае операция переадресации существующего файла выполнена не будет.</w:t>
      </w:r>
      <w:r w:rsidR="00B924C7">
        <w:rPr>
          <w:szCs w:val="20"/>
        </w:rPr>
        <w:t xml:space="preserve"> </w:t>
      </w:r>
      <w:r w:rsidRPr="00283760">
        <w:rPr>
          <w:szCs w:val="20"/>
        </w:rPr>
        <w:t xml:space="preserve">Отменить режим </w:t>
      </w:r>
      <w:proofErr w:type="spellStart"/>
      <w:r w:rsidRPr="00283760">
        <w:rPr>
          <w:szCs w:val="20"/>
        </w:rPr>
        <w:t>noclobber</w:t>
      </w:r>
      <w:proofErr w:type="spellEnd"/>
      <w:r w:rsidRPr="00283760">
        <w:rPr>
          <w:szCs w:val="20"/>
        </w:rPr>
        <w:t xml:space="preserve"> можно, поставив после оператора переадресации восклицательный знак: </w:t>
      </w:r>
    </w:p>
    <w:p w:rsidR="00B924C7" w:rsidRDefault="00283760" w:rsidP="00B924C7">
      <w:pPr>
        <w:spacing w:before="240" w:after="240"/>
        <w:ind w:firstLine="720"/>
        <w:jc w:val="both"/>
        <w:rPr>
          <w:szCs w:val="20"/>
        </w:rPr>
      </w:pPr>
      <w:proofErr w:type="spellStart"/>
      <w:r w:rsidRPr="00283760">
        <w:rPr>
          <w:szCs w:val="20"/>
        </w:rPr>
        <w:t>cat</w:t>
      </w:r>
      <w:proofErr w:type="spellEnd"/>
      <w:r w:rsidRPr="00283760">
        <w:rPr>
          <w:szCs w:val="20"/>
        </w:rPr>
        <w:t xml:space="preserve"> file</w:t>
      </w:r>
      <w:proofErr w:type="gramStart"/>
      <w:r w:rsidRPr="00283760">
        <w:rPr>
          <w:szCs w:val="20"/>
        </w:rPr>
        <w:t>1 &gt;</w:t>
      </w:r>
      <w:proofErr w:type="gramEnd"/>
      <w:r w:rsidRPr="00283760">
        <w:rPr>
          <w:szCs w:val="20"/>
        </w:rPr>
        <w:t xml:space="preserve">! file2 </w:t>
      </w:r>
    </w:p>
    <w:p w:rsidR="00B924C7" w:rsidRDefault="00283760" w:rsidP="00B924C7">
      <w:pPr>
        <w:ind w:firstLine="720"/>
        <w:jc w:val="both"/>
        <w:rPr>
          <w:szCs w:val="20"/>
        </w:rPr>
      </w:pPr>
      <w:r w:rsidRPr="00283760">
        <w:rPr>
          <w:szCs w:val="20"/>
        </w:rPr>
        <w:t xml:space="preserve">Хотя оператор переадресации и имя файла ставятся после команды, </w:t>
      </w:r>
      <w:r w:rsidR="00B924C7">
        <w:rPr>
          <w:szCs w:val="20"/>
        </w:rPr>
        <w:t xml:space="preserve">перенаправление </w:t>
      </w:r>
      <w:r w:rsidRPr="00283760">
        <w:rPr>
          <w:szCs w:val="20"/>
        </w:rPr>
        <w:t xml:space="preserve">стандартного потока выполняется не после выполнения команды, а до него. С помощью оператора переадресации создается </w:t>
      </w:r>
      <w:proofErr w:type="gramStart"/>
      <w:r w:rsidRPr="00283760">
        <w:rPr>
          <w:szCs w:val="20"/>
        </w:rPr>
        <w:t>файл</w:t>
      </w:r>
      <w:proofErr w:type="gramEnd"/>
      <w:r w:rsidRPr="00283760">
        <w:rPr>
          <w:szCs w:val="20"/>
        </w:rPr>
        <w:t xml:space="preserve"> и переадресация организуется до того, как начинают </w:t>
      </w:r>
      <w:r w:rsidRPr="00283760">
        <w:rPr>
          <w:szCs w:val="20"/>
        </w:rPr>
        <w:lastRenderedPageBreak/>
        <w:t xml:space="preserve">поступать данные со стандартного </w:t>
      </w:r>
      <w:r w:rsidR="00B924C7">
        <w:rPr>
          <w:szCs w:val="20"/>
        </w:rPr>
        <w:t>в</w:t>
      </w:r>
      <w:r w:rsidRPr="00283760">
        <w:rPr>
          <w:szCs w:val="20"/>
        </w:rPr>
        <w:t xml:space="preserve">ывода. Если файл уже существует, он будет разрушен и заменен новым файлом под тем же именем. Команда, генерирующая выходные данные, выполняется только после создания файла переадресации. </w:t>
      </w:r>
    </w:p>
    <w:p w:rsidR="00B924C7" w:rsidRDefault="00283760" w:rsidP="00B924C7">
      <w:pPr>
        <w:ind w:firstLine="720"/>
        <w:jc w:val="both"/>
        <w:rPr>
          <w:szCs w:val="20"/>
        </w:rPr>
      </w:pPr>
      <w:r w:rsidRPr="00283760">
        <w:rPr>
          <w:szCs w:val="20"/>
        </w:rPr>
        <w:t xml:space="preserve">Если пользователь попытается использовать одно и то же имя для входного файла команды и переадресованного файла, возникнет ошибка. Так как операция переадресации выполняется первой, входной файл, поскольку он существует, разрушается и заменяется файлом с тем же именем. Когда команда начинает выполняться, она обнаруживает пустой входной файл. Для добавления стандартного вывода к существующему файлу служит оператор </w:t>
      </w:r>
      <w:proofErr w:type="gramStart"/>
      <w:r w:rsidRPr="00283760">
        <w:rPr>
          <w:szCs w:val="20"/>
        </w:rPr>
        <w:t>переадресации &gt;</w:t>
      </w:r>
      <w:proofErr w:type="gramEnd"/>
      <w:r w:rsidRPr="00283760">
        <w:rPr>
          <w:szCs w:val="20"/>
        </w:rPr>
        <w:t xml:space="preserve">&gt;.  </w:t>
      </w:r>
    </w:p>
    <w:p w:rsidR="00B924C7" w:rsidRDefault="00B924C7" w:rsidP="00B924C7">
      <w:pPr>
        <w:ind w:firstLine="720"/>
        <w:jc w:val="both"/>
        <w:rPr>
          <w:szCs w:val="20"/>
        </w:rPr>
      </w:pPr>
    </w:p>
    <w:p w:rsidR="00B924C7" w:rsidRDefault="00283760" w:rsidP="00B924C7">
      <w:pPr>
        <w:ind w:firstLine="720"/>
        <w:jc w:val="both"/>
        <w:rPr>
          <w:i/>
          <w:szCs w:val="20"/>
        </w:rPr>
      </w:pPr>
      <w:r w:rsidRPr="00B924C7">
        <w:rPr>
          <w:i/>
          <w:szCs w:val="20"/>
        </w:rPr>
        <w:t xml:space="preserve">Переадресация стандартного ввода: </w:t>
      </w:r>
      <w:proofErr w:type="gramStart"/>
      <w:r w:rsidRPr="00B924C7">
        <w:rPr>
          <w:i/>
          <w:szCs w:val="20"/>
        </w:rPr>
        <w:t>&lt; и</w:t>
      </w:r>
      <w:proofErr w:type="gramEnd"/>
      <w:r w:rsidRPr="00B924C7">
        <w:rPr>
          <w:i/>
          <w:szCs w:val="20"/>
        </w:rPr>
        <w:t xml:space="preserve"> &lt;&lt; </w:t>
      </w:r>
    </w:p>
    <w:p w:rsidR="00B924C7" w:rsidRDefault="00B924C7" w:rsidP="00B924C7">
      <w:pPr>
        <w:ind w:firstLine="720"/>
        <w:jc w:val="both"/>
        <w:rPr>
          <w:i/>
          <w:szCs w:val="20"/>
        </w:rPr>
      </w:pPr>
    </w:p>
    <w:p w:rsidR="00284A7C" w:rsidRDefault="00283760" w:rsidP="00284A7C">
      <w:pPr>
        <w:ind w:firstLine="720"/>
        <w:jc w:val="both"/>
        <w:rPr>
          <w:szCs w:val="20"/>
        </w:rPr>
      </w:pPr>
      <w:r w:rsidRPr="00283760">
        <w:rPr>
          <w:szCs w:val="20"/>
        </w:rPr>
        <w:t xml:space="preserve">Многие команды ОС </w:t>
      </w:r>
      <w:proofErr w:type="spellStart"/>
      <w:r w:rsidRPr="00283760">
        <w:rPr>
          <w:szCs w:val="20"/>
        </w:rPr>
        <w:t>Linux</w:t>
      </w:r>
      <w:proofErr w:type="spellEnd"/>
      <w:r w:rsidRPr="00283760">
        <w:rPr>
          <w:szCs w:val="20"/>
        </w:rPr>
        <w:t xml:space="preserve"> могут принимать данные со стандартного ввода. Сам стандартный ввод получает данные из устройства или из файла. По умолчанию в качестве устройства для стандартного ввода используется клавиатура. Символы, набираемые на клавиатуре, подаются на стандартный ввод, который затем направляется в команду. </w:t>
      </w:r>
    </w:p>
    <w:p w:rsidR="00284A7C" w:rsidRDefault="00283760" w:rsidP="00283760">
      <w:pPr>
        <w:ind w:firstLine="720"/>
        <w:jc w:val="both"/>
        <w:rPr>
          <w:szCs w:val="20"/>
        </w:rPr>
      </w:pPr>
      <w:r w:rsidRPr="00283760">
        <w:rPr>
          <w:szCs w:val="20"/>
        </w:rPr>
        <w:t xml:space="preserve">Во многих </w:t>
      </w:r>
      <w:proofErr w:type="spellStart"/>
      <w:r w:rsidRPr="00283760">
        <w:rPr>
          <w:szCs w:val="20"/>
        </w:rPr>
        <w:t>Linux</w:t>
      </w:r>
      <w:proofErr w:type="spellEnd"/>
      <w:r w:rsidRPr="00283760">
        <w:rPr>
          <w:szCs w:val="20"/>
        </w:rPr>
        <w:t xml:space="preserve">-системах применяется метод буферизации строк. При буферизации строк, информация посылается на стандартный ввод только после того, как пользователь ввел всю строку. </w:t>
      </w:r>
    </w:p>
    <w:p w:rsidR="00284A7C" w:rsidRDefault="00283760" w:rsidP="00513EE3">
      <w:pPr>
        <w:ind w:firstLine="720"/>
        <w:jc w:val="both"/>
        <w:rPr>
          <w:szCs w:val="20"/>
        </w:rPr>
      </w:pPr>
      <w:r w:rsidRPr="00283760">
        <w:rPr>
          <w:szCs w:val="20"/>
        </w:rPr>
        <w:t xml:space="preserve">Стандартный ввод можно переадресовать так же, </w:t>
      </w:r>
      <w:r w:rsidR="00284A7C">
        <w:rPr>
          <w:szCs w:val="20"/>
        </w:rPr>
        <w:t>к</w:t>
      </w:r>
      <w:r w:rsidRPr="00283760">
        <w:rPr>
          <w:szCs w:val="20"/>
        </w:rPr>
        <w:t xml:space="preserve">ак и стандартный вывод. Стандартный ввод может приниматься не с клавиатуры, а из файла. Оператор </w:t>
      </w:r>
      <w:proofErr w:type="gramStart"/>
      <w:r w:rsidRPr="00283760">
        <w:rPr>
          <w:szCs w:val="20"/>
        </w:rPr>
        <w:t>переадресации  стандартного</w:t>
      </w:r>
      <w:proofErr w:type="gramEnd"/>
      <w:r w:rsidRPr="00283760">
        <w:rPr>
          <w:szCs w:val="20"/>
        </w:rPr>
        <w:t xml:space="preserve"> ввода: &lt;. </w:t>
      </w:r>
      <w:proofErr w:type="gramStart"/>
      <w:r w:rsidRPr="00283760">
        <w:rPr>
          <w:szCs w:val="20"/>
        </w:rPr>
        <w:t>Кроме этого</w:t>
      </w:r>
      <w:proofErr w:type="gramEnd"/>
      <w:r w:rsidRPr="00283760">
        <w:rPr>
          <w:szCs w:val="20"/>
        </w:rPr>
        <w:t xml:space="preserve"> для переадресации стандартного ввода применяется механизм "файл здесь": </w:t>
      </w:r>
    </w:p>
    <w:p w:rsidR="00273BE3" w:rsidRPr="00283760" w:rsidRDefault="00273BE3" w:rsidP="00513EE3">
      <w:pPr>
        <w:ind w:firstLine="720"/>
        <w:jc w:val="both"/>
        <w:rPr>
          <w:szCs w:val="20"/>
        </w:rPr>
      </w:pPr>
    </w:p>
    <w:p w:rsidR="00283760" w:rsidRPr="00283760" w:rsidRDefault="00283760" w:rsidP="00283760">
      <w:pPr>
        <w:ind w:firstLine="720"/>
        <w:jc w:val="both"/>
        <w:rPr>
          <w:szCs w:val="20"/>
        </w:rPr>
      </w:pPr>
      <w:r w:rsidRPr="00283760">
        <w:rPr>
          <w:szCs w:val="20"/>
        </w:rPr>
        <w:t xml:space="preserve">   </w:t>
      </w:r>
      <w:proofErr w:type="spellStart"/>
      <w:r w:rsidRPr="00283760">
        <w:rPr>
          <w:szCs w:val="20"/>
        </w:rPr>
        <w:t>cat</w:t>
      </w:r>
      <w:proofErr w:type="spellEnd"/>
      <w:r w:rsidRPr="00283760">
        <w:rPr>
          <w:szCs w:val="20"/>
        </w:rPr>
        <w:t xml:space="preserve"> </w:t>
      </w:r>
      <w:proofErr w:type="gramStart"/>
      <w:r w:rsidRPr="00283760">
        <w:rPr>
          <w:szCs w:val="20"/>
        </w:rPr>
        <w:t>&lt;&lt; '</w:t>
      </w:r>
      <w:proofErr w:type="gramEnd"/>
      <w:r w:rsidRPr="00283760">
        <w:rPr>
          <w:szCs w:val="20"/>
        </w:rPr>
        <w:t xml:space="preserve">слово-признак конца ввода'  </w:t>
      </w:r>
    </w:p>
    <w:p w:rsidR="00283760" w:rsidRPr="00283760" w:rsidRDefault="00283760" w:rsidP="00283760">
      <w:pPr>
        <w:ind w:firstLine="720"/>
        <w:jc w:val="both"/>
        <w:rPr>
          <w:szCs w:val="20"/>
        </w:rPr>
      </w:pPr>
      <w:r w:rsidRPr="00283760">
        <w:rPr>
          <w:szCs w:val="20"/>
        </w:rPr>
        <w:t xml:space="preserve">   &gt; 'текст' </w:t>
      </w:r>
    </w:p>
    <w:p w:rsidR="00283760" w:rsidRPr="00283760" w:rsidRDefault="00283760" w:rsidP="00283760">
      <w:pPr>
        <w:ind w:firstLine="720"/>
        <w:jc w:val="both"/>
        <w:rPr>
          <w:szCs w:val="20"/>
        </w:rPr>
      </w:pPr>
      <w:r w:rsidRPr="00283760">
        <w:rPr>
          <w:szCs w:val="20"/>
        </w:rPr>
        <w:t xml:space="preserve">   &gt; 'текст' </w:t>
      </w:r>
    </w:p>
    <w:p w:rsidR="00073BCF" w:rsidRDefault="00283760" w:rsidP="00073BCF">
      <w:pPr>
        <w:ind w:firstLine="720"/>
        <w:jc w:val="both"/>
        <w:rPr>
          <w:szCs w:val="20"/>
        </w:rPr>
      </w:pPr>
      <w:r w:rsidRPr="00283760">
        <w:rPr>
          <w:szCs w:val="20"/>
        </w:rPr>
        <w:t xml:space="preserve">   &gt; 'слово-признак конца ввода' </w:t>
      </w:r>
    </w:p>
    <w:p w:rsidR="00273BE3" w:rsidRPr="00073BCF" w:rsidRDefault="00273BE3" w:rsidP="00073BCF">
      <w:pPr>
        <w:ind w:firstLine="720"/>
        <w:jc w:val="both"/>
        <w:rPr>
          <w:szCs w:val="20"/>
        </w:rPr>
      </w:pPr>
    </w:p>
    <w:p w:rsidR="00073BCF" w:rsidRPr="00073BCF" w:rsidRDefault="00283760" w:rsidP="00073BCF">
      <w:pPr>
        <w:ind w:firstLine="720"/>
        <w:jc w:val="both"/>
        <w:rPr>
          <w:szCs w:val="20"/>
        </w:rPr>
      </w:pPr>
      <w:r w:rsidRPr="00283760">
        <w:rPr>
          <w:szCs w:val="20"/>
        </w:rPr>
        <w:t>Операции переадресации стандартного ввода и стандартного вывода мож</w:t>
      </w:r>
      <w:r w:rsidR="00073BCF">
        <w:rPr>
          <w:szCs w:val="20"/>
        </w:rPr>
        <w:t>но</w:t>
      </w:r>
      <w:r w:rsidR="00073BCF" w:rsidRPr="00073BCF">
        <w:rPr>
          <w:szCs w:val="20"/>
        </w:rPr>
        <w:t xml:space="preserve"> </w:t>
      </w:r>
      <w:r w:rsidRPr="00283760">
        <w:rPr>
          <w:szCs w:val="20"/>
        </w:rPr>
        <w:t>объеди</w:t>
      </w:r>
      <w:r w:rsidR="00073BCF">
        <w:rPr>
          <w:szCs w:val="20"/>
        </w:rPr>
        <w:t>нять.</w:t>
      </w:r>
    </w:p>
    <w:p w:rsidR="00073BCF" w:rsidRPr="00073BCF" w:rsidRDefault="00283760" w:rsidP="00073BCF">
      <w:pPr>
        <w:ind w:firstLine="720"/>
        <w:jc w:val="both"/>
        <w:rPr>
          <w:szCs w:val="20"/>
        </w:rPr>
      </w:pPr>
      <w:r w:rsidRPr="00283760">
        <w:rPr>
          <w:szCs w:val="20"/>
        </w:rPr>
        <w:t xml:space="preserve">Переадресация и пересылка по каналу </w:t>
      </w:r>
      <w:r w:rsidR="00073BCF">
        <w:rPr>
          <w:szCs w:val="20"/>
        </w:rPr>
        <w:t>стандартного потока</w:t>
      </w:r>
      <w:r w:rsidRPr="00283760">
        <w:rPr>
          <w:szCs w:val="20"/>
        </w:rPr>
        <w:t xml:space="preserve"> </w:t>
      </w:r>
      <w:r w:rsidR="00073BCF">
        <w:rPr>
          <w:szCs w:val="20"/>
        </w:rPr>
        <w:t>ошибок</w:t>
      </w:r>
      <w:proofErr w:type="gramStart"/>
      <w:r w:rsidR="00073BCF">
        <w:rPr>
          <w:szCs w:val="20"/>
        </w:rPr>
        <w:t>: &gt;</w:t>
      </w:r>
      <w:proofErr w:type="gramEnd"/>
      <w:r w:rsidR="00073BCF">
        <w:rPr>
          <w:szCs w:val="20"/>
        </w:rPr>
        <w:t>&amp;, 2&gt;.</w:t>
      </w:r>
    </w:p>
    <w:p w:rsidR="00073BCF" w:rsidRPr="00073BCF" w:rsidRDefault="00283760" w:rsidP="00073BCF">
      <w:pPr>
        <w:ind w:firstLine="720"/>
        <w:jc w:val="both"/>
        <w:rPr>
          <w:szCs w:val="20"/>
        </w:rPr>
      </w:pPr>
      <w:r w:rsidRPr="00283760">
        <w:rPr>
          <w:szCs w:val="20"/>
        </w:rPr>
        <w:t xml:space="preserve">При выполнении команд иногда происходят ошибки. Например, пользователь указал неверное количество аргументов или возникла какая-то системная ошибка. Когда возникает    ошибка, система выдает специальное сообщение. Как правило, такие сообщения об ошибках отображаются на экране вместе со стандартным выводом. ОС </w:t>
      </w:r>
      <w:proofErr w:type="spellStart"/>
      <w:r w:rsidRPr="00283760">
        <w:rPr>
          <w:szCs w:val="20"/>
        </w:rPr>
        <w:t>Linux</w:t>
      </w:r>
      <w:proofErr w:type="spellEnd"/>
      <w:r w:rsidRPr="00283760">
        <w:rPr>
          <w:szCs w:val="20"/>
        </w:rPr>
        <w:t xml:space="preserve">, однако, различает стандартный вывод и сообщения об ошибках. Сообщения об ошибках помещаются еще в один стандартный байтовый поток, который называется стандартным потоком ошибок (диагностики).  </w:t>
      </w:r>
    </w:p>
    <w:p w:rsidR="00073BCF" w:rsidRPr="00073BCF" w:rsidRDefault="00283760" w:rsidP="00073BCF">
      <w:pPr>
        <w:ind w:firstLine="720"/>
        <w:jc w:val="both"/>
        <w:rPr>
          <w:szCs w:val="20"/>
        </w:rPr>
      </w:pPr>
      <w:r w:rsidRPr="00283760">
        <w:rPr>
          <w:szCs w:val="20"/>
        </w:rPr>
        <w:t xml:space="preserve">Так как сообщения об ошибках направляются в поток, отдельный от стандартного вывода, то в случае переадресации стандартного вывода в файл они все равно появляются на экране.  </w:t>
      </w:r>
    </w:p>
    <w:p w:rsidR="00513EE3" w:rsidRPr="00513EE3" w:rsidRDefault="00283760" w:rsidP="00513EE3">
      <w:pPr>
        <w:ind w:firstLine="720"/>
        <w:jc w:val="both"/>
        <w:rPr>
          <w:szCs w:val="20"/>
        </w:rPr>
      </w:pPr>
      <w:r w:rsidRPr="00283760">
        <w:rPr>
          <w:szCs w:val="20"/>
        </w:rPr>
        <w:t xml:space="preserve">Стандартный поток ошибок можно переадресовать так же, как и стандартный вывод. Например, сообщения об ошибках можно сохранить в файле для справок. Как и в случае стандартного вывода, пунктом назначения стандартного потока ошибок по умолчанию является экран, однако с помощью специальных операторов переадресации его можно переадресовать в любой файл или устройство.  </w:t>
      </w:r>
    </w:p>
    <w:p w:rsidR="00513EE3" w:rsidRPr="00513EE3" w:rsidRDefault="00283760" w:rsidP="00513EE3">
      <w:pPr>
        <w:ind w:firstLine="720"/>
        <w:jc w:val="both"/>
        <w:rPr>
          <w:szCs w:val="20"/>
        </w:rPr>
      </w:pPr>
      <w:r w:rsidRPr="00283760">
        <w:rPr>
          <w:szCs w:val="20"/>
        </w:rPr>
        <w:t xml:space="preserve">Для переадресации стандартного потока ошибок в </w:t>
      </w:r>
      <w:proofErr w:type="spellStart"/>
      <w:r w:rsidRPr="00283760">
        <w:rPr>
          <w:szCs w:val="20"/>
        </w:rPr>
        <w:t>shell</w:t>
      </w:r>
      <w:proofErr w:type="spellEnd"/>
      <w:r w:rsidRPr="00283760">
        <w:rPr>
          <w:szCs w:val="20"/>
        </w:rPr>
        <w:t xml:space="preserve"> предусмотрена специальная возможность. Все стандартные байтовые потоки в операциях переадресации можно обозначать номерами (дескрипторами). Номера 0, 1 и 2 обозначают соответственно стандартный ввод, стандартный вывод и стандартный поток ошибок. Оператор переадресации </w:t>
      </w:r>
      <w:r w:rsidR="00513EE3">
        <w:rPr>
          <w:szCs w:val="20"/>
        </w:rPr>
        <w:t>вывода</w:t>
      </w:r>
      <w:proofErr w:type="gramStart"/>
      <w:r w:rsidR="00513EE3">
        <w:rPr>
          <w:szCs w:val="20"/>
        </w:rPr>
        <w:t xml:space="preserve">, </w:t>
      </w:r>
      <w:r w:rsidRPr="00283760">
        <w:rPr>
          <w:szCs w:val="20"/>
        </w:rPr>
        <w:t>&gt;</w:t>
      </w:r>
      <w:proofErr w:type="gramEnd"/>
      <w:r w:rsidRPr="00283760">
        <w:rPr>
          <w:szCs w:val="20"/>
        </w:rPr>
        <w:t xml:space="preserve">, </w:t>
      </w:r>
      <w:r w:rsidRPr="00283760">
        <w:rPr>
          <w:szCs w:val="20"/>
        </w:rPr>
        <w:lastRenderedPageBreak/>
        <w:t xml:space="preserve">по умолчанию действует на стандартный вывод, 1. Чтобы переадресовать стандартный поток ошибок, нужно поставить перед оператором </w:t>
      </w:r>
      <w:r w:rsidR="00513EE3">
        <w:rPr>
          <w:szCs w:val="20"/>
        </w:rPr>
        <w:t>переадресации вывода цифру 2.</w:t>
      </w:r>
    </w:p>
    <w:p w:rsidR="00513EE3" w:rsidRPr="00513EE3" w:rsidRDefault="00283760" w:rsidP="00513EE3">
      <w:pPr>
        <w:ind w:firstLine="720"/>
        <w:jc w:val="both"/>
        <w:rPr>
          <w:szCs w:val="20"/>
        </w:rPr>
      </w:pPr>
      <w:r w:rsidRPr="00283760">
        <w:rPr>
          <w:szCs w:val="20"/>
        </w:rPr>
        <w:t xml:space="preserve">Стандартный поток ошибок можно дописать в файл, используя цифру 2 и оператор </w:t>
      </w:r>
      <w:r w:rsidR="00513EE3">
        <w:rPr>
          <w:szCs w:val="20"/>
        </w:rPr>
        <w:t>добавления</w:t>
      </w:r>
      <w:proofErr w:type="gramStart"/>
      <w:r w:rsidR="00513EE3">
        <w:rPr>
          <w:szCs w:val="20"/>
        </w:rPr>
        <w:t xml:space="preserve">: </w:t>
      </w:r>
      <w:r w:rsidRPr="00283760">
        <w:rPr>
          <w:szCs w:val="20"/>
        </w:rPr>
        <w:t>&gt;</w:t>
      </w:r>
      <w:proofErr w:type="gramEnd"/>
      <w:r w:rsidRPr="00283760">
        <w:rPr>
          <w:szCs w:val="20"/>
        </w:rPr>
        <w:t>&gt;. Для того чтобы переадресовать и стандартный вывод, и стандартный поток ошибок, нужны две опер</w:t>
      </w:r>
      <w:r w:rsidR="00513EE3">
        <w:rPr>
          <w:szCs w:val="20"/>
        </w:rPr>
        <w:t>ации переадресации и два файла.</w:t>
      </w:r>
    </w:p>
    <w:p w:rsidR="00283760" w:rsidRDefault="00283760" w:rsidP="00513EE3">
      <w:pPr>
        <w:ind w:firstLine="720"/>
        <w:jc w:val="both"/>
        <w:rPr>
          <w:szCs w:val="20"/>
        </w:rPr>
      </w:pPr>
      <w:r w:rsidRPr="00283760">
        <w:rPr>
          <w:szCs w:val="20"/>
        </w:rPr>
        <w:t xml:space="preserve">В </w:t>
      </w:r>
      <w:r w:rsidRPr="00283760">
        <w:rPr>
          <w:szCs w:val="20"/>
          <w:lang w:val="en-US"/>
        </w:rPr>
        <w:t>BASH</w:t>
      </w:r>
      <w:r w:rsidRPr="00283760">
        <w:rPr>
          <w:szCs w:val="20"/>
        </w:rPr>
        <w:t xml:space="preserve"> можно ссылаться на стандартный поток по его номеру со знаком "&amp;": &amp;1 обозначает стандартный вывод. Это обозначение можно использовать в операции переадресации для того, чтобы сделать стандартный вывод файлом назначения. Операция переадресации </w:t>
      </w:r>
      <w:proofErr w:type="gramStart"/>
      <w:r w:rsidRPr="00283760">
        <w:rPr>
          <w:szCs w:val="20"/>
        </w:rPr>
        <w:t>2&gt;&amp;</w:t>
      </w:r>
      <w:proofErr w:type="gramEnd"/>
      <w:r w:rsidRPr="00283760">
        <w:rPr>
          <w:szCs w:val="20"/>
        </w:rPr>
        <w:t xml:space="preserve">1 переадресует стандартный поток ошибок на стандартный вывод. В результате стандартный вывод становится файлом назначения для стандартного потока ошибок. Операция переадресации </w:t>
      </w:r>
      <w:proofErr w:type="gramStart"/>
      <w:r w:rsidRPr="00283760">
        <w:rPr>
          <w:szCs w:val="20"/>
        </w:rPr>
        <w:t>1&gt;&amp;</w:t>
      </w:r>
      <w:proofErr w:type="gramEnd"/>
      <w:r w:rsidRPr="00283760">
        <w:rPr>
          <w:szCs w:val="20"/>
        </w:rPr>
        <w:t xml:space="preserve">2 переадресует стандартный ввод в стандартный поток ошибок. По умолчанию входным потоком </w:t>
      </w:r>
      <w:proofErr w:type="gramStart"/>
      <w:r w:rsidRPr="00283760">
        <w:rPr>
          <w:szCs w:val="20"/>
        </w:rPr>
        <w:t>операции &gt;</w:t>
      </w:r>
      <w:proofErr w:type="gramEnd"/>
      <w:r w:rsidRPr="00283760">
        <w:rPr>
          <w:szCs w:val="20"/>
        </w:rPr>
        <w:t>&amp; является стандартный поток ошибок, а выходным потоком - стандартный вы</w:t>
      </w:r>
      <w:r w:rsidR="00513EE3">
        <w:rPr>
          <w:szCs w:val="20"/>
        </w:rPr>
        <w:t>вод. Поэтому, если его использовать</w:t>
      </w:r>
      <w:r w:rsidRPr="00283760">
        <w:rPr>
          <w:szCs w:val="20"/>
        </w:rPr>
        <w:t xml:space="preserve"> в команде, все сообщения о ошибках будут перенаправляться на стандартный вывод. </w:t>
      </w:r>
    </w:p>
    <w:p w:rsidR="008D454D" w:rsidRPr="00283760" w:rsidRDefault="008D454D" w:rsidP="00513EE3">
      <w:pPr>
        <w:ind w:firstLine="720"/>
        <w:jc w:val="both"/>
        <w:rPr>
          <w:szCs w:val="20"/>
        </w:rPr>
      </w:pPr>
    </w:p>
    <w:p w:rsidR="00513EE3" w:rsidRPr="008D454D" w:rsidRDefault="00283760" w:rsidP="00513EE3">
      <w:pPr>
        <w:ind w:firstLine="720"/>
        <w:jc w:val="both"/>
        <w:rPr>
          <w:i/>
          <w:szCs w:val="20"/>
        </w:rPr>
      </w:pPr>
      <w:r w:rsidRPr="008D454D">
        <w:rPr>
          <w:i/>
          <w:szCs w:val="20"/>
        </w:rPr>
        <w:t xml:space="preserve">Программные каналы: | </w:t>
      </w:r>
    </w:p>
    <w:p w:rsidR="008D454D" w:rsidRDefault="008D454D" w:rsidP="00513EE3">
      <w:pPr>
        <w:ind w:firstLine="720"/>
        <w:jc w:val="both"/>
        <w:rPr>
          <w:szCs w:val="20"/>
        </w:rPr>
      </w:pPr>
    </w:p>
    <w:p w:rsidR="002F60BE" w:rsidRPr="002F60BE" w:rsidRDefault="00283760" w:rsidP="002F60BE">
      <w:pPr>
        <w:ind w:firstLine="720"/>
        <w:jc w:val="both"/>
        <w:rPr>
          <w:szCs w:val="20"/>
        </w:rPr>
      </w:pPr>
      <w:r w:rsidRPr="00283760">
        <w:rPr>
          <w:szCs w:val="20"/>
        </w:rPr>
        <w:t xml:space="preserve">Иногда возникают ситуации, когда нужно передать данные из одной команды в другую. Другими словами, необходимо послать стандартный вывод одной команды на стандартный ввод другой, а не в файл. Для образования такого соединения в ОС </w:t>
      </w:r>
      <w:r w:rsidRPr="00283760">
        <w:rPr>
          <w:szCs w:val="20"/>
          <w:lang w:val="en-US"/>
        </w:rPr>
        <w:t>Linux</w:t>
      </w:r>
      <w:r w:rsidRPr="00283760">
        <w:rPr>
          <w:szCs w:val="20"/>
        </w:rPr>
        <w:t xml:space="preserve"> используется так называемый канал. Оператор канала, | (вертикальная черта), помещенный между двумя командами, связывает их стандартные потоки. Стандартный вывод одной команды становится стандартным вводом другой. Выходная информация команды, стоящей перед оператором канала, передается в качестве входной в команду, стоящую за оператором канала.  </w:t>
      </w:r>
    </w:p>
    <w:p w:rsidR="002F60BE" w:rsidRPr="002F60BE" w:rsidRDefault="00283760" w:rsidP="002F60BE">
      <w:pPr>
        <w:ind w:firstLine="720"/>
        <w:jc w:val="both"/>
        <w:rPr>
          <w:szCs w:val="20"/>
        </w:rPr>
      </w:pPr>
      <w:r w:rsidRPr="00283760">
        <w:rPr>
          <w:szCs w:val="20"/>
        </w:rPr>
        <w:t xml:space="preserve">Программные каналы можно объединять с другими средствами </w:t>
      </w:r>
      <w:r w:rsidRPr="00283760">
        <w:rPr>
          <w:szCs w:val="20"/>
          <w:lang w:val="en-US"/>
        </w:rPr>
        <w:t>shell</w:t>
      </w:r>
      <w:r w:rsidRPr="00283760">
        <w:rPr>
          <w:szCs w:val="20"/>
        </w:rPr>
        <w:t>, например со специальными символами, проводя таким образо</w:t>
      </w:r>
      <w:r w:rsidR="002F60BE">
        <w:rPr>
          <w:szCs w:val="20"/>
        </w:rPr>
        <w:t>м специализированные операции.</w:t>
      </w:r>
    </w:p>
    <w:p w:rsidR="002F60BE" w:rsidRPr="002F60BE" w:rsidRDefault="00283760" w:rsidP="002F60BE">
      <w:pPr>
        <w:ind w:firstLine="720"/>
        <w:jc w:val="both"/>
        <w:rPr>
          <w:szCs w:val="20"/>
        </w:rPr>
      </w:pPr>
      <w:r w:rsidRPr="00283760">
        <w:rPr>
          <w:szCs w:val="20"/>
        </w:rPr>
        <w:t>Если операция переадресации позволяет просто направлять выход</w:t>
      </w:r>
      <w:r w:rsidR="002F60BE">
        <w:rPr>
          <w:szCs w:val="20"/>
        </w:rPr>
        <w:t xml:space="preserve">ную </w:t>
      </w:r>
      <w:r w:rsidRPr="00283760">
        <w:rPr>
          <w:szCs w:val="20"/>
        </w:rPr>
        <w:t xml:space="preserve">информацию в файл, то каналы обеспечивают ее пересылку в другую команду </w:t>
      </w:r>
      <w:r w:rsidRPr="00283760">
        <w:rPr>
          <w:szCs w:val="20"/>
          <w:lang w:val="en-US"/>
        </w:rPr>
        <w:t>Linux</w:t>
      </w:r>
      <w:r w:rsidRPr="00283760">
        <w:rPr>
          <w:szCs w:val="20"/>
        </w:rPr>
        <w:t xml:space="preserve">. Следует помнить о различии между файлом и командой. Файл </w:t>
      </w:r>
      <w:proofErr w:type="gramStart"/>
      <w:r w:rsidRPr="00283760">
        <w:rPr>
          <w:szCs w:val="20"/>
        </w:rPr>
        <w:t>- это</w:t>
      </w:r>
      <w:proofErr w:type="gramEnd"/>
      <w:r w:rsidRPr="00283760">
        <w:rPr>
          <w:szCs w:val="20"/>
        </w:rPr>
        <w:t xml:space="preserve"> носитель данных. Вы можете хранить или читать из него данные. Команда </w:t>
      </w:r>
      <w:proofErr w:type="gramStart"/>
      <w:r w:rsidRPr="00283760">
        <w:rPr>
          <w:szCs w:val="20"/>
        </w:rPr>
        <w:t>- это</w:t>
      </w:r>
      <w:proofErr w:type="gramEnd"/>
      <w:r w:rsidRPr="00283760">
        <w:rPr>
          <w:szCs w:val="20"/>
        </w:rPr>
        <w:t xml:space="preserve"> программа, которая исполняет инструкции. Команда может читать данные из файла и сохранять данные в файле, но во время выполнения ее нельзя рассматривать как файл. По этой причине операция переадресации выполняется с файлами, а не с командами. В процессе переадресации данные посылаются из программы в файл, а не в другую программу. Пунктом назначения операции переадресации могут быть только фай</w:t>
      </w:r>
      <w:r w:rsidR="002F60BE">
        <w:rPr>
          <w:szCs w:val="20"/>
        </w:rPr>
        <w:t>лы, но не программы.</w:t>
      </w:r>
    </w:p>
    <w:p w:rsidR="002F60BE" w:rsidRPr="00837942" w:rsidRDefault="00283760" w:rsidP="002F60BE">
      <w:pPr>
        <w:ind w:firstLine="720"/>
        <w:jc w:val="both"/>
        <w:rPr>
          <w:szCs w:val="20"/>
        </w:rPr>
      </w:pPr>
      <w:r w:rsidRPr="00283760">
        <w:rPr>
          <w:szCs w:val="20"/>
        </w:rPr>
        <w:t>Можно, тем не менее, смоделировать процесс конвейерной пере</w:t>
      </w:r>
      <w:r w:rsidR="002F60BE">
        <w:rPr>
          <w:szCs w:val="20"/>
        </w:rPr>
        <w:t>сылки с помощью</w:t>
      </w:r>
      <w:r w:rsidRPr="00283760">
        <w:rPr>
          <w:szCs w:val="20"/>
        </w:rPr>
        <w:t xml:space="preserve"> нескольких операций переадресации. Выходная информация одной команды посыла</w:t>
      </w:r>
      <w:r w:rsidR="002F60BE">
        <w:rPr>
          <w:szCs w:val="20"/>
        </w:rPr>
        <w:t>ется в</w:t>
      </w:r>
      <w:r w:rsidRPr="00283760">
        <w:rPr>
          <w:szCs w:val="20"/>
        </w:rPr>
        <w:t xml:space="preserve"> файл. Команда, записанная в следующей строке, ис</w:t>
      </w:r>
      <w:r w:rsidR="002F60BE">
        <w:rPr>
          <w:szCs w:val="20"/>
        </w:rPr>
        <w:t>пользует этот файл как</w:t>
      </w:r>
      <w:r w:rsidR="002F60BE" w:rsidRPr="002F60BE">
        <w:rPr>
          <w:szCs w:val="20"/>
        </w:rPr>
        <w:t xml:space="preserve"> </w:t>
      </w:r>
      <w:r w:rsidRPr="00283760">
        <w:rPr>
          <w:szCs w:val="20"/>
        </w:rPr>
        <w:t>переадресован</w:t>
      </w:r>
      <w:r w:rsidR="002F60BE">
        <w:rPr>
          <w:szCs w:val="20"/>
        </w:rPr>
        <w:t>ный ввод.</w:t>
      </w:r>
      <w:r w:rsidR="002F60BE" w:rsidRPr="002F60BE">
        <w:rPr>
          <w:szCs w:val="20"/>
        </w:rPr>
        <w:t xml:space="preserve"> </w:t>
      </w:r>
    </w:p>
    <w:p w:rsidR="002F60BE" w:rsidRDefault="00283760" w:rsidP="002F60BE">
      <w:pPr>
        <w:ind w:firstLine="720"/>
        <w:jc w:val="both"/>
        <w:rPr>
          <w:szCs w:val="20"/>
        </w:rPr>
      </w:pPr>
      <w:r w:rsidRPr="00283760">
        <w:rPr>
          <w:szCs w:val="20"/>
        </w:rPr>
        <w:t>Каналы работают со стандартным выводом команды независимо от того, что подается на этот вывод. Пересылаться по каналу из о</w:t>
      </w:r>
      <w:r w:rsidR="002F60BE">
        <w:rPr>
          <w:szCs w:val="20"/>
        </w:rPr>
        <w:t>дной команды в другую может</w:t>
      </w:r>
      <w:r w:rsidRPr="00283760">
        <w:rPr>
          <w:szCs w:val="20"/>
        </w:rPr>
        <w:t xml:space="preserve"> </w:t>
      </w:r>
      <w:r w:rsidR="002F60BE">
        <w:rPr>
          <w:szCs w:val="20"/>
          <w:lang w:val="en-US"/>
        </w:rPr>
        <w:t>c</w:t>
      </w:r>
      <w:r w:rsidRPr="00283760">
        <w:rPr>
          <w:szCs w:val="20"/>
        </w:rPr>
        <w:t xml:space="preserve">одержимое целого файла и даже нескольких файлов.  </w:t>
      </w:r>
    </w:p>
    <w:p w:rsidR="00B65AF5" w:rsidRDefault="00283760" w:rsidP="00B65AF5">
      <w:pPr>
        <w:ind w:firstLine="720"/>
        <w:jc w:val="both"/>
        <w:rPr>
          <w:szCs w:val="20"/>
        </w:rPr>
      </w:pPr>
      <w:r w:rsidRPr="00283760">
        <w:rPr>
          <w:szCs w:val="20"/>
        </w:rPr>
        <w:t>Стандартным вводом, посылаемым по каналу в команду, можно более эффекти</w:t>
      </w:r>
      <w:r w:rsidR="00B65AF5">
        <w:rPr>
          <w:szCs w:val="20"/>
        </w:rPr>
        <w:t xml:space="preserve">вно </w:t>
      </w:r>
      <w:r w:rsidRPr="00283760">
        <w:rPr>
          <w:szCs w:val="20"/>
        </w:rPr>
        <w:t xml:space="preserve">управлять с помощью аргумента стандартного ввода, </w:t>
      </w:r>
      <w:r w:rsidRPr="00B65AF5">
        <w:rPr>
          <w:b/>
          <w:szCs w:val="20"/>
        </w:rPr>
        <w:t>-</w:t>
      </w:r>
      <w:r w:rsidRPr="00283760">
        <w:rPr>
          <w:szCs w:val="20"/>
        </w:rPr>
        <w:t>. Дефис, используемый в ко</w:t>
      </w:r>
      <w:r w:rsidR="00B65AF5">
        <w:rPr>
          <w:szCs w:val="20"/>
        </w:rPr>
        <w:t>манде в</w:t>
      </w:r>
      <w:r w:rsidRPr="00283760">
        <w:rPr>
          <w:szCs w:val="20"/>
        </w:rPr>
        <w:t xml:space="preserve"> качестве аргумента, обозначает стандартный ввод.  </w:t>
      </w:r>
    </w:p>
    <w:p w:rsidR="00283760" w:rsidRPr="00283760" w:rsidRDefault="00283760" w:rsidP="00B65AF5">
      <w:pPr>
        <w:ind w:firstLine="720"/>
        <w:jc w:val="both"/>
        <w:rPr>
          <w:szCs w:val="20"/>
        </w:rPr>
      </w:pPr>
      <w:r w:rsidRPr="00283760">
        <w:rPr>
          <w:szCs w:val="20"/>
        </w:rPr>
        <w:t>Допустим, нужно напечатать файл с именем его каталога в начале списка. Коман</w:t>
      </w:r>
      <w:r w:rsidR="00B65AF5">
        <w:rPr>
          <w:szCs w:val="20"/>
        </w:rPr>
        <w:t xml:space="preserve">да </w:t>
      </w:r>
      <w:proofErr w:type="spellStart"/>
      <w:r w:rsidRPr="00283760">
        <w:rPr>
          <w:szCs w:val="20"/>
          <w:lang w:val="en-US"/>
        </w:rPr>
        <w:t>pwd</w:t>
      </w:r>
      <w:proofErr w:type="spellEnd"/>
      <w:r w:rsidRPr="00283760">
        <w:rPr>
          <w:szCs w:val="20"/>
        </w:rPr>
        <w:t xml:space="preserve"> выдает имя каталога, а команда </w:t>
      </w:r>
      <w:r w:rsidRPr="00283760">
        <w:rPr>
          <w:szCs w:val="20"/>
          <w:lang w:val="en-US"/>
        </w:rPr>
        <w:t>cat</w:t>
      </w:r>
      <w:r w:rsidRPr="00283760">
        <w:rPr>
          <w:szCs w:val="20"/>
        </w:rPr>
        <w:t xml:space="preserve"> выдает содерж</w:t>
      </w:r>
      <w:r w:rsidR="00B65AF5">
        <w:rPr>
          <w:szCs w:val="20"/>
        </w:rPr>
        <w:t>имое файла. В данном случае</w:t>
      </w:r>
      <w:r w:rsidRPr="00283760">
        <w:rPr>
          <w:szCs w:val="20"/>
        </w:rPr>
        <w:t xml:space="preserve"> команде </w:t>
      </w:r>
      <w:r w:rsidRPr="00283760">
        <w:rPr>
          <w:szCs w:val="20"/>
          <w:lang w:val="en-US"/>
        </w:rPr>
        <w:t>cat</w:t>
      </w:r>
      <w:r w:rsidRPr="00283760">
        <w:rPr>
          <w:szCs w:val="20"/>
        </w:rPr>
        <w:t xml:space="preserve"> нужно использовать в качестве входной информации и файл, и стандарт</w:t>
      </w:r>
      <w:r w:rsidR="00B65AF5">
        <w:rPr>
          <w:szCs w:val="20"/>
        </w:rPr>
        <w:t>ный</w:t>
      </w:r>
      <w:r w:rsidRPr="00283760">
        <w:rPr>
          <w:szCs w:val="20"/>
        </w:rPr>
        <w:t xml:space="preserve"> ввод, пересланный по каналу из команды </w:t>
      </w:r>
      <w:proofErr w:type="spellStart"/>
      <w:r w:rsidRPr="00283760">
        <w:rPr>
          <w:szCs w:val="20"/>
          <w:lang w:val="en-US"/>
        </w:rPr>
        <w:t>pwd</w:t>
      </w:r>
      <w:proofErr w:type="spellEnd"/>
      <w:r w:rsidRPr="00283760">
        <w:rPr>
          <w:szCs w:val="20"/>
        </w:rPr>
        <w:t xml:space="preserve">. Команда </w:t>
      </w:r>
      <w:r w:rsidRPr="00283760">
        <w:rPr>
          <w:szCs w:val="20"/>
          <w:lang w:val="en-US"/>
        </w:rPr>
        <w:t>cat</w:t>
      </w:r>
      <w:r w:rsidRPr="00283760">
        <w:rPr>
          <w:szCs w:val="20"/>
        </w:rPr>
        <w:t xml:space="preserve"> будет иметь два аргумента: стандартный ввод, обозначенный дефисом, и имя выводимого на печать файла. </w:t>
      </w:r>
    </w:p>
    <w:p w:rsidR="00283760" w:rsidRPr="00283760" w:rsidRDefault="00283760" w:rsidP="00283760">
      <w:pPr>
        <w:ind w:firstLine="720"/>
        <w:jc w:val="both"/>
        <w:rPr>
          <w:szCs w:val="20"/>
        </w:rPr>
      </w:pPr>
    </w:p>
    <w:p w:rsidR="00B65AF5" w:rsidRDefault="00283760" w:rsidP="00B65AF5">
      <w:pPr>
        <w:ind w:firstLine="720"/>
        <w:jc w:val="both"/>
        <w:rPr>
          <w:szCs w:val="20"/>
        </w:rPr>
      </w:pPr>
      <w:r w:rsidRPr="00283760">
        <w:rPr>
          <w:szCs w:val="20"/>
        </w:rPr>
        <w:t xml:space="preserve">       </w:t>
      </w:r>
      <w:proofErr w:type="spellStart"/>
      <w:r w:rsidRPr="00283760">
        <w:rPr>
          <w:szCs w:val="20"/>
          <w:lang w:val="en-US"/>
        </w:rPr>
        <w:t>pwd</w:t>
      </w:r>
      <w:proofErr w:type="spellEnd"/>
      <w:r w:rsidRPr="00283760">
        <w:rPr>
          <w:szCs w:val="20"/>
        </w:rPr>
        <w:t xml:space="preserve"> | </w:t>
      </w:r>
      <w:r w:rsidRPr="00283760">
        <w:rPr>
          <w:szCs w:val="20"/>
          <w:lang w:val="en-US"/>
        </w:rPr>
        <w:t>cat</w:t>
      </w:r>
      <w:r w:rsidRPr="00283760">
        <w:rPr>
          <w:szCs w:val="20"/>
        </w:rPr>
        <w:t xml:space="preserve"> - </w:t>
      </w:r>
      <w:r w:rsidRPr="00283760">
        <w:rPr>
          <w:szCs w:val="20"/>
          <w:lang w:val="en-US"/>
        </w:rPr>
        <w:t>file</w:t>
      </w:r>
      <w:r w:rsidRPr="00283760">
        <w:rPr>
          <w:szCs w:val="20"/>
        </w:rPr>
        <w:t xml:space="preserve"> | </w:t>
      </w:r>
      <w:proofErr w:type="spellStart"/>
      <w:r w:rsidRPr="00283760">
        <w:rPr>
          <w:szCs w:val="20"/>
          <w:lang w:val="en-US"/>
        </w:rPr>
        <w:t>lpr</w:t>
      </w:r>
      <w:proofErr w:type="spellEnd"/>
    </w:p>
    <w:p w:rsidR="00273BE3" w:rsidRPr="00273BE3" w:rsidRDefault="00273BE3" w:rsidP="00B65AF5">
      <w:pPr>
        <w:ind w:firstLine="720"/>
        <w:jc w:val="both"/>
        <w:rPr>
          <w:szCs w:val="20"/>
        </w:rPr>
      </w:pPr>
    </w:p>
    <w:p w:rsidR="00B65AF5" w:rsidRDefault="00283760" w:rsidP="00B65AF5">
      <w:pPr>
        <w:ind w:firstLine="720"/>
        <w:jc w:val="both"/>
        <w:rPr>
          <w:i/>
          <w:szCs w:val="20"/>
        </w:rPr>
      </w:pPr>
      <w:r w:rsidRPr="00B65AF5">
        <w:rPr>
          <w:i/>
          <w:szCs w:val="20"/>
        </w:rPr>
        <w:t xml:space="preserve">Каналы и переадресация: команда </w:t>
      </w:r>
      <w:r w:rsidRPr="00B65AF5">
        <w:rPr>
          <w:i/>
          <w:szCs w:val="20"/>
          <w:lang w:val="en-US"/>
        </w:rPr>
        <w:t>tee</w:t>
      </w:r>
      <w:r w:rsidRPr="00B65AF5">
        <w:rPr>
          <w:i/>
          <w:szCs w:val="20"/>
        </w:rPr>
        <w:t xml:space="preserve"> </w:t>
      </w:r>
    </w:p>
    <w:p w:rsidR="00136EFA" w:rsidRDefault="00136EFA" w:rsidP="00B65AF5">
      <w:pPr>
        <w:ind w:firstLine="720"/>
        <w:jc w:val="both"/>
        <w:rPr>
          <w:i/>
          <w:szCs w:val="20"/>
        </w:rPr>
      </w:pPr>
    </w:p>
    <w:p w:rsidR="00B65AF5" w:rsidRDefault="00283760" w:rsidP="00B65AF5">
      <w:pPr>
        <w:ind w:firstLine="720"/>
        <w:jc w:val="both"/>
        <w:rPr>
          <w:i/>
          <w:szCs w:val="20"/>
        </w:rPr>
      </w:pPr>
      <w:r w:rsidRPr="00283760">
        <w:rPr>
          <w:szCs w:val="20"/>
        </w:rPr>
        <w:t>Для того, чтобы переадресовать стандартный вывод в файл и одновремен</w:t>
      </w:r>
      <w:r w:rsidR="00B65AF5">
        <w:rPr>
          <w:szCs w:val="20"/>
        </w:rPr>
        <w:t xml:space="preserve">но </w:t>
      </w:r>
      <w:r w:rsidRPr="00283760">
        <w:rPr>
          <w:szCs w:val="20"/>
        </w:rPr>
        <w:t>воспроизвести эту информацию на экране</w:t>
      </w:r>
      <w:r w:rsidR="00B65AF5">
        <w:rPr>
          <w:szCs w:val="20"/>
        </w:rPr>
        <w:t xml:space="preserve"> </w:t>
      </w:r>
      <w:r w:rsidRPr="00283760">
        <w:rPr>
          <w:szCs w:val="20"/>
        </w:rPr>
        <w:t xml:space="preserve">необходимо использовать команду </w:t>
      </w:r>
      <w:r w:rsidRPr="00283760">
        <w:rPr>
          <w:szCs w:val="20"/>
          <w:lang w:val="en-US"/>
        </w:rPr>
        <w:t>tee</w:t>
      </w:r>
      <w:r w:rsidRPr="00283760">
        <w:rPr>
          <w:szCs w:val="20"/>
        </w:rPr>
        <w:t>. Ко</w:t>
      </w:r>
      <w:r w:rsidR="00B65AF5">
        <w:rPr>
          <w:szCs w:val="20"/>
        </w:rPr>
        <w:t xml:space="preserve">манда </w:t>
      </w:r>
      <w:r w:rsidRPr="00283760">
        <w:rPr>
          <w:szCs w:val="20"/>
          <w:lang w:val="en-US"/>
        </w:rPr>
        <w:t>tee</w:t>
      </w:r>
      <w:r w:rsidRPr="00283760">
        <w:rPr>
          <w:szCs w:val="20"/>
        </w:rPr>
        <w:t xml:space="preserve"> копирует стандартный вывод в файл. В качестве аргуме</w:t>
      </w:r>
      <w:r w:rsidR="00B65AF5">
        <w:rPr>
          <w:szCs w:val="20"/>
        </w:rPr>
        <w:t xml:space="preserve">нта она использует имя нового </w:t>
      </w:r>
      <w:r w:rsidRPr="00283760">
        <w:rPr>
          <w:szCs w:val="20"/>
        </w:rPr>
        <w:t xml:space="preserve">файла, в который </w:t>
      </w:r>
      <w:r w:rsidR="00B65AF5">
        <w:rPr>
          <w:szCs w:val="20"/>
        </w:rPr>
        <w:t>к</w:t>
      </w:r>
      <w:r w:rsidRPr="00283760">
        <w:rPr>
          <w:szCs w:val="20"/>
        </w:rPr>
        <w:t>опируется стандартный вывод. Это все равно что ско</w:t>
      </w:r>
      <w:r w:rsidR="00B65AF5">
        <w:rPr>
          <w:szCs w:val="20"/>
        </w:rPr>
        <w:t xml:space="preserve">пировать </w:t>
      </w:r>
      <w:r w:rsidRPr="00283760">
        <w:rPr>
          <w:szCs w:val="20"/>
        </w:rPr>
        <w:t>содержимое стандартного вывода и один его экземпляр переадресовать в файл, а дру</w:t>
      </w:r>
      <w:r w:rsidR="00B65AF5">
        <w:rPr>
          <w:szCs w:val="20"/>
        </w:rPr>
        <w:t xml:space="preserve">гой </w:t>
      </w:r>
      <w:r w:rsidRPr="00283760">
        <w:rPr>
          <w:szCs w:val="20"/>
        </w:rPr>
        <w:t>отправить даль</w:t>
      </w:r>
      <w:r w:rsidR="00B65AF5">
        <w:rPr>
          <w:szCs w:val="20"/>
        </w:rPr>
        <w:t>ше (часто - на экран).</w:t>
      </w:r>
    </w:p>
    <w:p w:rsidR="00283760" w:rsidRPr="00283760" w:rsidRDefault="00283760" w:rsidP="00B65AF5">
      <w:pPr>
        <w:ind w:firstLine="720"/>
        <w:jc w:val="both"/>
        <w:rPr>
          <w:szCs w:val="20"/>
        </w:rPr>
      </w:pPr>
      <w:r w:rsidRPr="00283760">
        <w:rPr>
          <w:szCs w:val="20"/>
        </w:rPr>
        <w:t>Переадресацией в сочетании с каналами необходимо пользоваться осторож</w:t>
      </w:r>
      <w:r w:rsidR="00B65AF5">
        <w:rPr>
          <w:szCs w:val="20"/>
        </w:rPr>
        <w:t>но.</w:t>
      </w:r>
      <w:r w:rsidRPr="00283760">
        <w:rPr>
          <w:szCs w:val="20"/>
        </w:rPr>
        <w:t xml:space="preserve"> Переадресация стандартного вывода задает файл назначения </w:t>
      </w:r>
      <w:r w:rsidR="00B65AF5">
        <w:rPr>
          <w:szCs w:val="20"/>
        </w:rPr>
        <w:t xml:space="preserve">для </w:t>
      </w:r>
      <w:r w:rsidRPr="00283760">
        <w:rPr>
          <w:szCs w:val="20"/>
        </w:rPr>
        <w:t>него. Стандарт</w:t>
      </w:r>
      <w:r w:rsidR="00B65AF5">
        <w:rPr>
          <w:szCs w:val="20"/>
        </w:rPr>
        <w:t>ный</w:t>
      </w:r>
      <w:r w:rsidRPr="00283760">
        <w:rPr>
          <w:szCs w:val="20"/>
        </w:rPr>
        <w:t xml:space="preserve"> вывод записывается и сохраняется в этом файле. После</w:t>
      </w:r>
      <w:r w:rsidR="00B65AF5">
        <w:rPr>
          <w:szCs w:val="20"/>
        </w:rPr>
        <w:t xml:space="preserve"> записи никакой информации для </w:t>
      </w:r>
      <w:r w:rsidRPr="00283760">
        <w:rPr>
          <w:szCs w:val="20"/>
        </w:rPr>
        <w:t xml:space="preserve">пересылки по каналу в другую команду не остается. Переадресация может производиться в конце последовательности программных каналов, </w:t>
      </w:r>
      <w:r w:rsidR="00B65AF5">
        <w:rPr>
          <w:szCs w:val="20"/>
        </w:rPr>
        <w:t>но не внутри этой</w:t>
      </w:r>
      <w:r w:rsidRPr="00283760">
        <w:rPr>
          <w:szCs w:val="20"/>
        </w:rPr>
        <w:t xml:space="preserve"> последовательности. </w:t>
      </w:r>
    </w:p>
    <w:p w:rsidR="00283760" w:rsidRPr="00283760" w:rsidRDefault="00283760" w:rsidP="00283760">
      <w:pPr>
        <w:ind w:firstLine="720"/>
        <w:jc w:val="both"/>
        <w:rPr>
          <w:szCs w:val="20"/>
        </w:rPr>
      </w:pPr>
    </w:p>
    <w:p w:rsidR="00273BE3" w:rsidRPr="00B27863" w:rsidRDefault="00283760" w:rsidP="00273BE3">
      <w:pPr>
        <w:jc w:val="center"/>
        <w:rPr>
          <w:b/>
          <w:i/>
          <w:szCs w:val="20"/>
        </w:rPr>
      </w:pPr>
      <w:r w:rsidRPr="00B27863">
        <w:rPr>
          <w:b/>
          <w:i/>
          <w:szCs w:val="20"/>
        </w:rPr>
        <w:t>2.</w:t>
      </w:r>
      <w:r w:rsidR="00273BE3" w:rsidRPr="00B27863">
        <w:rPr>
          <w:b/>
          <w:i/>
          <w:szCs w:val="20"/>
        </w:rPr>
        <w:t>2</w:t>
      </w:r>
      <w:r w:rsidRPr="00B27863">
        <w:rPr>
          <w:b/>
          <w:i/>
          <w:szCs w:val="20"/>
        </w:rPr>
        <w:t xml:space="preserve"> Программирование в </w:t>
      </w:r>
      <w:r w:rsidRPr="00B27863">
        <w:rPr>
          <w:b/>
          <w:i/>
          <w:szCs w:val="20"/>
          <w:lang w:val="en-US"/>
        </w:rPr>
        <w:t>BASH</w:t>
      </w:r>
      <w:r w:rsidRPr="00B27863">
        <w:rPr>
          <w:b/>
          <w:i/>
          <w:szCs w:val="20"/>
        </w:rPr>
        <w:t>-</w:t>
      </w:r>
      <w:r w:rsidRPr="00B27863">
        <w:rPr>
          <w:b/>
          <w:i/>
          <w:szCs w:val="20"/>
          <w:lang w:val="en-US"/>
        </w:rPr>
        <w:t>shell</w:t>
      </w:r>
    </w:p>
    <w:p w:rsidR="00273BE3" w:rsidRDefault="00273BE3" w:rsidP="00273BE3">
      <w:pPr>
        <w:ind w:firstLine="720"/>
        <w:jc w:val="both"/>
        <w:rPr>
          <w:szCs w:val="20"/>
        </w:rPr>
      </w:pPr>
    </w:p>
    <w:p w:rsidR="00273BE3" w:rsidRPr="00837942" w:rsidRDefault="00283760" w:rsidP="00273BE3">
      <w:pPr>
        <w:ind w:firstLine="720"/>
        <w:jc w:val="both"/>
        <w:rPr>
          <w:i/>
          <w:szCs w:val="20"/>
        </w:rPr>
      </w:pPr>
      <w:r w:rsidRPr="00273BE3">
        <w:rPr>
          <w:i/>
          <w:szCs w:val="20"/>
          <w:lang w:val="en-US"/>
        </w:rPr>
        <w:t>Shell</w:t>
      </w:r>
      <w:r w:rsidRPr="00273BE3">
        <w:rPr>
          <w:i/>
          <w:szCs w:val="20"/>
        </w:rPr>
        <w:t xml:space="preserve"> </w:t>
      </w:r>
    </w:p>
    <w:p w:rsidR="00837942" w:rsidRPr="00837942" w:rsidRDefault="00837942" w:rsidP="00273BE3">
      <w:pPr>
        <w:ind w:firstLine="720"/>
        <w:jc w:val="both"/>
        <w:rPr>
          <w:szCs w:val="20"/>
        </w:rPr>
      </w:pPr>
    </w:p>
    <w:p w:rsidR="00273BE3" w:rsidRDefault="00283760" w:rsidP="00273BE3">
      <w:pPr>
        <w:ind w:firstLine="720"/>
        <w:jc w:val="both"/>
        <w:rPr>
          <w:szCs w:val="20"/>
        </w:rPr>
      </w:pPr>
      <w:r w:rsidRPr="00283760">
        <w:rPr>
          <w:szCs w:val="20"/>
        </w:rPr>
        <w:t xml:space="preserve">Командный интерпретатор в среде </w:t>
      </w:r>
      <w:r w:rsidRPr="00283760">
        <w:rPr>
          <w:szCs w:val="20"/>
          <w:lang w:val="en-US"/>
        </w:rPr>
        <w:t>UNIX</w:t>
      </w:r>
      <w:r w:rsidRPr="00283760">
        <w:rPr>
          <w:szCs w:val="20"/>
        </w:rPr>
        <w:t xml:space="preserve"> выполняет две основные функции:  </w:t>
      </w:r>
    </w:p>
    <w:p w:rsidR="00273BE3" w:rsidRPr="00273BE3" w:rsidRDefault="00283760" w:rsidP="00CB58CE">
      <w:pPr>
        <w:pStyle w:val="afa"/>
        <w:numPr>
          <w:ilvl w:val="0"/>
          <w:numId w:val="6"/>
        </w:numPr>
        <w:jc w:val="both"/>
        <w:rPr>
          <w:szCs w:val="20"/>
        </w:rPr>
      </w:pPr>
      <w:r w:rsidRPr="00273BE3">
        <w:rPr>
          <w:szCs w:val="20"/>
        </w:rPr>
        <w:t xml:space="preserve">представляет интерактивный интерфейс с пользователем, т.е. выдает приглашение, и обрабатывает вводимые пользователем команды;  </w:t>
      </w:r>
    </w:p>
    <w:p w:rsidR="00273BE3" w:rsidRDefault="00283760" w:rsidP="00CB58CE">
      <w:pPr>
        <w:pStyle w:val="afa"/>
        <w:numPr>
          <w:ilvl w:val="0"/>
          <w:numId w:val="6"/>
        </w:numPr>
        <w:jc w:val="both"/>
        <w:rPr>
          <w:szCs w:val="20"/>
        </w:rPr>
      </w:pPr>
      <w:r w:rsidRPr="00273BE3">
        <w:rPr>
          <w:szCs w:val="20"/>
        </w:rPr>
        <w:t>обрабатывает и исполняет текстовые файлы, содержащие коман</w:t>
      </w:r>
      <w:r w:rsidR="00273BE3" w:rsidRPr="00273BE3">
        <w:rPr>
          <w:szCs w:val="20"/>
        </w:rPr>
        <w:t>ды</w:t>
      </w:r>
      <w:r w:rsidRPr="00273BE3">
        <w:rPr>
          <w:szCs w:val="20"/>
        </w:rPr>
        <w:t xml:space="preserve"> интерпретато</w:t>
      </w:r>
      <w:r w:rsidR="00273BE3">
        <w:rPr>
          <w:szCs w:val="20"/>
        </w:rPr>
        <w:t>ра (командные файлы).</w:t>
      </w:r>
      <w:r w:rsidRPr="00273BE3">
        <w:rPr>
          <w:szCs w:val="20"/>
        </w:rPr>
        <w:t xml:space="preserve">  </w:t>
      </w:r>
    </w:p>
    <w:p w:rsidR="00273BE3" w:rsidRDefault="00283760" w:rsidP="00273BE3">
      <w:pPr>
        <w:ind w:firstLine="709"/>
        <w:jc w:val="both"/>
        <w:rPr>
          <w:szCs w:val="20"/>
        </w:rPr>
      </w:pPr>
      <w:r w:rsidRPr="00273BE3">
        <w:rPr>
          <w:szCs w:val="20"/>
        </w:rPr>
        <w:t>В последнем случае, операционная система позволяет рассматривать команд</w:t>
      </w:r>
      <w:r w:rsidR="00273BE3" w:rsidRPr="00273BE3">
        <w:rPr>
          <w:szCs w:val="20"/>
        </w:rPr>
        <w:t xml:space="preserve">ные </w:t>
      </w:r>
      <w:r w:rsidRPr="00273BE3">
        <w:rPr>
          <w:szCs w:val="20"/>
        </w:rPr>
        <w:t>файлы как разновидность исполняемых файлов. Соответственно различают два ре</w:t>
      </w:r>
      <w:r w:rsidR="00273BE3">
        <w:rPr>
          <w:szCs w:val="20"/>
        </w:rPr>
        <w:t xml:space="preserve">жима </w:t>
      </w:r>
      <w:r w:rsidRPr="00283760">
        <w:rPr>
          <w:szCs w:val="20"/>
        </w:rPr>
        <w:t xml:space="preserve">работы интерпретатора: интерактивный и командный.  </w:t>
      </w:r>
    </w:p>
    <w:p w:rsidR="00273BE3" w:rsidRDefault="00283760" w:rsidP="00273BE3">
      <w:pPr>
        <w:ind w:firstLine="709"/>
        <w:jc w:val="both"/>
        <w:rPr>
          <w:szCs w:val="20"/>
        </w:rPr>
      </w:pPr>
      <w:r w:rsidRPr="00283760">
        <w:rPr>
          <w:szCs w:val="20"/>
        </w:rPr>
        <w:t xml:space="preserve">Существует несколько типов оболочек в мире </w:t>
      </w:r>
      <w:r w:rsidRPr="00283760">
        <w:rPr>
          <w:szCs w:val="20"/>
          <w:lang w:val="en-US"/>
        </w:rPr>
        <w:t>UNIX</w:t>
      </w:r>
      <w:r w:rsidRPr="00283760">
        <w:rPr>
          <w:szCs w:val="20"/>
        </w:rPr>
        <w:t xml:space="preserve">. Две </w:t>
      </w:r>
      <w:r w:rsidR="00273BE3">
        <w:rPr>
          <w:szCs w:val="20"/>
        </w:rPr>
        <w:t>г</w:t>
      </w:r>
      <w:r w:rsidRPr="00283760">
        <w:rPr>
          <w:szCs w:val="20"/>
        </w:rPr>
        <w:t xml:space="preserve">лавные </w:t>
      </w:r>
      <w:proofErr w:type="gramStart"/>
      <w:r w:rsidRPr="00283760">
        <w:rPr>
          <w:szCs w:val="20"/>
        </w:rPr>
        <w:t>- это</w:t>
      </w:r>
      <w:proofErr w:type="gramEnd"/>
      <w:r w:rsidRPr="00283760">
        <w:rPr>
          <w:szCs w:val="20"/>
        </w:rPr>
        <w:t xml:space="preserve"> </w:t>
      </w:r>
      <w:r w:rsidR="00273BE3">
        <w:rPr>
          <w:szCs w:val="20"/>
        </w:rPr>
        <w:t>«</w:t>
      </w:r>
      <w:r w:rsidRPr="00283760">
        <w:rPr>
          <w:szCs w:val="20"/>
          <w:lang w:val="en-US"/>
        </w:rPr>
        <w:t>Bourne</w:t>
      </w:r>
      <w:r w:rsidR="00273BE3">
        <w:rPr>
          <w:szCs w:val="20"/>
        </w:rPr>
        <w:t xml:space="preserve"> </w:t>
      </w:r>
      <w:r w:rsidRPr="00283760">
        <w:rPr>
          <w:szCs w:val="20"/>
          <w:lang w:val="en-US"/>
        </w:rPr>
        <w:t>shell</w:t>
      </w:r>
      <w:r w:rsidR="00273BE3">
        <w:rPr>
          <w:szCs w:val="20"/>
        </w:rPr>
        <w:t>»</w:t>
      </w:r>
      <w:r w:rsidRPr="00283760">
        <w:rPr>
          <w:szCs w:val="20"/>
        </w:rPr>
        <w:t xml:space="preserve"> и </w:t>
      </w:r>
      <w:r w:rsidR="00273BE3">
        <w:rPr>
          <w:szCs w:val="20"/>
        </w:rPr>
        <w:t>«</w:t>
      </w:r>
      <w:r w:rsidRPr="00283760">
        <w:rPr>
          <w:szCs w:val="20"/>
          <w:lang w:val="en-US"/>
        </w:rPr>
        <w:t>C</w:t>
      </w:r>
      <w:r w:rsidRPr="00283760">
        <w:rPr>
          <w:szCs w:val="20"/>
        </w:rPr>
        <w:t xml:space="preserve"> </w:t>
      </w:r>
      <w:r w:rsidRPr="00283760">
        <w:rPr>
          <w:szCs w:val="20"/>
          <w:lang w:val="en-US"/>
        </w:rPr>
        <w:t>shell</w:t>
      </w:r>
      <w:r w:rsidR="00273BE3">
        <w:rPr>
          <w:szCs w:val="20"/>
        </w:rPr>
        <w:t>»</w:t>
      </w:r>
      <w:r w:rsidRPr="00283760">
        <w:rPr>
          <w:szCs w:val="20"/>
        </w:rPr>
        <w:t xml:space="preserve">. </w:t>
      </w:r>
      <w:r w:rsidRPr="00283760">
        <w:rPr>
          <w:szCs w:val="20"/>
          <w:lang w:val="en-US"/>
        </w:rPr>
        <w:t>Bourne</w:t>
      </w:r>
      <w:r w:rsidRPr="00283760">
        <w:rPr>
          <w:szCs w:val="20"/>
        </w:rPr>
        <w:t xml:space="preserve"> </w:t>
      </w:r>
      <w:r w:rsidRPr="00283760">
        <w:rPr>
          <w:szCs w:val="20"/>
          <w:lang w:val="en-US"/>
        </w:rPr>
        <w:t>shell</w:t>
      </w:r>
      <w:r w:rsidRPr="00283760">
        <w:rPr>
          <w:szCs w:val="20"/>
        </w:rPr>
        <w:t xml:space="preserve"> (или просто </w:t>
      </w:r>
      <w:r w:rsidRPr="00283760">
        <w:rPr>
          <w:szCs w:val="20"/>
          <w:lang w:val="en-US"/>
        </w:rPr>
        <w:t>shell</w:t>
      </w:r>
      <w:r w:rsidRPr="00283760">
        <w:rPr>
          <w:szCs w:val="20"/>
        </w:rPr>
        <w:t>) использует командный синтак</w:t>
      </w:r>
      <w:r w:rsidR="00273BE3">
        <w:rPr>
          <w:szCs w:val="20"/>
        </w:rPr>
        <w:t xml:space="preserve">сис, </w:t>
      </w:r>
      <w:r w:rsidRPr="00283760">
        <w:rPr>
          <w:szCs w:val="20"/>
        </w:rPr>
        <w:t xml:space="preserve">похожий на первоначально для </w:t>
      </w:r>
      <w:r w:rsidRPr="00283760">
        <w:rPr>
          <w:szCs w:val="20"/>
          <w:lang w:val="en-US"/>
        </w:rPr>
        <w:t>UNIX</w:t>
      </w:r>
      <w:r w:rsidRPr="00283760">
        <w:rPr>
          <w:szCs w:val="20"/>
        </w:rPr>
        <w:t xml:space="preserve">. В большинстве </w:t>
      </w:r>
      <w:r w:rsidRPr="00283760">
        <w:rPr>
          <w:szCs w:val="20"/>
          <w:lang w:val="en-US"/>
        </w:rPr>
        <w:t>UNIX</w:t>
      </w:r>
      <w:r w:rsidRPr="00283760">
        <w:rPr>
          <w:szCs w:val="20"/>
        </w:rPr>
        <w:t xml:space="preserve">-систем </w:t>
      </w:r>
      <w:r w:rsidRPr="00283760">
        <w:rPr>
          <w:szCs w:val="20"/>
          <w:lang w:val="en-US"/>
        </w:rPr>
        <w:t>Bourne</w:t>
      </w:r>
      <w:r w:rsidRPr="00283760">
        <w:rPr>
          <w:szCs w:val="20"/>
        </w:rPr>
        <w:t xml:space="preserve"> </w:t>
      </w:r>
      <w:r w:rsidRPr="00283760">
        <w:rPr>
          <w:szCs w:val="20"/>
          <w:lang w:val="en-US"/>
        </w:rPr>
        <w:t>shell</w:t>
      </w:r>
      <w:r w:rsidR="00273BE3">
        <w:rPr>
          <w:szCs w:val="20"/>
        </w:rPr>
        <w:t xml:space="preserve"> имеет</w:t>
      </w:r>
      <w:r w:rsidRPr="00283760">
        <w:rPr>
          <w:szCs w:val="20"/>
        </w:rPr>
        <w:t xml:space="preserve"> имя /</w:t>
      </w:r>
      <w:r w:rsidRPr="00283760">
        <w:rPr>
          <w:szCs w:val="20"/>
          <w:lang w:val="en-US"/>
        </w:rPr>
        <w:t>bin</w:t>
      </w:r>
      <w:r w:rsidRPr="00283760">
        <w:rPr>
          <w:szCs w:val="20"/>
        </w:rPr>
        <w:t>/</w:t>
      </w:r>
      <w:proofErr w:type="spellStart"/>
      <w:r w:rsidRPr="00283760">
        <w:rPr>
          <w:szCs w:val="20"/>
          <w:lang w:val="en-US"/>
        </w:rPr>
        <w:t>sh</w:t>
      </w:r>
      <w:proofErr w:type="spellEnd"/>
      <w:r w:rsidRPr="00283760">
        <w:rPr>
          <w:szCs w:val="20"/>
        </w:rPr>
        <w:t xml:space="preserve"> (где </w:t>
      </w:r>
      <w:proofErr w:type="spellStart"/>
      <w:r w:rsidRPr="00283760">
        <w:rPr>
          <w:szCs w:val="20"/>
          <w:lang w:val="en-US"/>
        </w:rPr>
        <w:t>sh</w:t>
      </w:r>
      <w:proofErr w:type="spellEnd"/>
      <w:r w:rsidRPr="00283760">
        <w:rPr>
          <w:szCs w:val="20"/>
        </w:rPr>
        <w:t xml:space="preserve"> сокращение от </w:t>
      </w:r>
      <w:r w:rsidR="00273BE3">
        <w:rPr>
          <w:szCs w:val="20"/>
        </w:rPr>
        <w:t>«</w:t>
      </w:r>
      <w:r w:rsidRPr="00283760">
        <w:rPr>
          <w:szCs w:val="20"/>
          <w:lang w:val="en-US"/>
        </w:rPr>
        <w:t>shell</w:t>
      </w:r>
      <w:r w:rsidR="00273BE3">
        <w:rPr>
          <w:szCs w:val="20"/>
        </w:rPr>
        <w:t>»</w:t>
      </w:r>
      <w:r w:rsidRPr="00283760">
        <w:rPr>
          <w:szCs w:val="20"/>
        </w:rPr>
        <w:t xml:space="preserve">). </w:t>
      </w:r>
      <w:r w:rsidRPr="00283760">
        <w:rPr>
          <w:szCs w:val="20"/>
          <w:lang w:val="en-US"/>
        </w:rPr>
        <w:t>C</w:t>
      </w:r>
      <w:r w:rsidRPr="00283760">
        <w:rPr>
          <w:szCs w:val="20"/>
        </w:rPr>
        <w:t xml:space="preserve"> </w:t>
      </w:r>
      <w:r w:rsidRPr="00283760">
        <w:rPr>
          <w:szCs w:val="20"/>
          <w:lang w:val="en-US"/>
        </w:rPr>
        <w:t>shell</w:t>
      </w:r>
      <w:r w:rsidRPr="00283760">
        <w:rPr>
          <w:szCs w:val="20"/>
        </w:rPr>
        <w:t xml:space="preserve"> исполь</w:t>
      </w:r>
      <w:r w:rsidR="00273BE3">
        <w:rPr>
          <w:szCs w:val="20"/>
        </w:rPr>
        <w:t xml:space="preserve">зует иной синтаксис, чем-то </w:t>
      </w:r>
      <w:r w:rsidRPr="00283760">
        <w:rPr>
          <w:szCs w:val="20"/>
        </w:rPr>
        <w:t xml:space="preserve">напоминающий синтаксис языка программирования Си. В большинстве </w:t>
      </w:r>
      <w:r w:rsidRPr="00283760">
        <w:rPr>
          <w:szCs w:val="20"/>
          <w:lang w:val="en-US"/>
        </w:rPr>
        <w:t>UNIX</w:t>
      </w:r>
      <w:r w:rsidR="00273BE3">
        <w:rPr>
          <w:szCs w:val="20"/>
        </w:rPr>
        <w:t>-систем он</w:t>
      </w:r>
      <w:r w:rsidRPr="00283760">
        <w:rPr>
          <w:szCs w:val="20"/>
        </w:rPr>
        <w:t xml:space="preserve"> имеет имя /</w:t>
      </w:r>
      <w:r w:rsidRPr="00283760">
        <w:rPr>
          <w:szCs w:val="20"/>
          <w:lang w:val="en-US"/>
        </w:rPr>
        <w:t>bin</w:t>
      </w:r>
      <w:r w:rsidRPr="00283760">
        <w:rPr>
          <w:szCs w:val="20"/>
        </w:rPr>
        <w:t>/</w:t>
      </w:r>
      <w:proofErr w:type="spellStart"/>
      <w:r w:rsidRPr="00283760">
        <w:rPr>
          <w:szCs w:val="20"/>
          <w:lang w:val="en-US"/>
        </w:rPr>
        <w:t>csh</w:t>
      </w:r>
      <w:proofErr w:type="spellEnd"/>
      <w:r w:rsidRPr="00283760">
        <w:rPr>
          <w:szCs w:val="20"/>
        </w:rPr>
        <w:t xml:space="preserve">. </w:t>
      </w:r>
    </w:p>
    <w:p w:rsidR="00273BE3" w:rsidRDefault="00283760" w:rsidP="00273BE3">
      <w:pPr>
        <w:ind w:firstLine="709"/>
        <w:jc w:val="both"/>
        <w:rPr>
          <w:szCs w:val="20"/>
        </w:rPr>
      </w:pPr>
      <w:r w:rsidRPr="00283760">
        <w:rPr>
          <w:szCs w:val="20"/>
        </w:rPr>
        <w:t xml:space="preserve">В </w:t>
      </w:r>
      <w:r w:rsidRPr="00283760">
        <w:rPr>
          <w:szCs w:val="20"/>
          <w:lang w:val="en-US"/>
        </w:rPr>
        <w:t>Linux</w:t>
      </w:r>
      <w:r w:rsidRPr="00283760">
        <w:rPr>
          <w:szCs w:val="20"/>
        </w:rPr>
        <w:t xml:space="preserve"> есть несколько вариаций этих оболочек. Две наиболее час</w:t>
      </w:r>
      <w:r w:rsidR="00273BE3">
        <w:rPr>
          <w:szCs w:val="20"/>
        </w:rPr>
        <w:t>то</w:t>
      </w:r>
      <w:r w:rsidRPr="00283760">
        <w:rPr>
          <w:szCs w:val="20"/>
        </w:rPr>
        <w:t xml:space="preserve"> используемые</w:t>
      </w:r>
      <w:r w:rsidRPr="00273BE3">
        <w:rPr>
          <w:szCs w:val="20"/>
        </w:rPr>
        <w:t xml:space="preserve">, </w:t>
      </w:r>
      <w:r w:rsidRPr="00283760">
        <w:rPr>
          <w:szCs w:val="20"/>
        </w:rPr>
        <w:t>это</w:t>
      </w:r>
      <w:r w:rsidRPr="00273BE3">
        <w:rPr>
          <w:szCs w:val="20"/>
        </w:rPr>
        <w:t xml:space="preserve"> </w:t>
      </w:r>
      <w:r w:rsidRPr="00283760">
        <w:rPr>
          <w:szCs w:val="20"/>
        </w:rPr>
        <w:t>Новый</w:t>
      </w:r>
      <w:r w:rsidRPr="00273BE3">
        <w:rPr>
          <w:szCs w:val="20"/>
        </w:rPr>
        <w:t xml:space="preserve"> </w:t>
      </w:r>
      <w:r w:rsidRPr="00283760">
        <w:rPr>
          <w:szCs w:val="20"/>
          <w:lang w:val="en-US"/>
        </w:rPr>
        <w:t>Bourne</w:t>
      </w:r>
      <w:r w:rsidRPr="00273BE3">
        <w:rPr>
          <w:szCs w:val="20"/>
        </w:rPr>
        <w:t xml:space="preserve"> </w:t>
      </w:r>
      <w:r w:rsidRPr="00283760">
        <w:rPr>
          <w:szCs w:val="20"/>
          <w:lang w:val="en-US"/>
        </w:rPr>
        <w:t>shell</w:t>
      </w:r>
      <w:r w:rsidRPr="00273BE3">
        <w:rPr>
          <w:szCs w:val="20"/>
        </w:rPr>
        <w:t xml:space="preserve"> (</w:t>
      </w:r>
      <w:r w:rsidRPr="00283760">
        <w:rPr>
          <w:szCs w:val="20"/>
          <w:lang w:val="en-US"/>
        </w:rPr>
        <w:t>Bourne</w:t>
      </w:r>
      <w:r w:rsidRPr="00273BE3">
        <w:rPr>
          <w:szCs w:val="20"/>
        </w:rPr>
        <w:t xml:space="preserve"> </w:t>
      </w:r>
      <w:r w:rsidRPr="00283760">
        <w:rPr>
          <w:szCs w:val="20"/>
          <w:lang w:val="en-US"/>
        </w:rPr>
        <w:t>Again</w:t>
      </w:r>
      <w:r w:rsidRPr="00273BE3">
        <w:rPr>
          <w:szCs w:val="20"/>
        </w:rPr>
        <w:t xml:space="preserve"> </w:t>
      </w:r>
      <w:r w:rsidRPr="00283760">
        <w:rPr>
          <w:szCs w:val="20"/>
          <w:lang w:val="en-US"/>
        </w:rPr>
        <w:t>Shell</w:t>
      </w:r>
      <w:r w:rsidRPr="00273BE3">
        <w:rPr>
          <w:szCs w:val="20"/>
        </w:rPr>
        <w:t xml:space="preserve">) </w:t>
      </w:r>
      <w:r w:rsidRPr="00283760">
        <w:rPr>
          <w:szCs w:val="20"/>
        </w:rPr>
        <w:t>или</w:t>
      </w:r>
      <w:r w:rsidRPr="00273BE3">
        <w:rPr>
          <w:szCs w:val="20"/>
        </w:rPr>
        <w:t xml:space="preserve"> </w:t>
      </w:r>
      <w:r w:rsidR="008B3A0E">
        <w:rPr>
          <w:szCs w:val="20"/>
        </w:rPr>
        <w:t>«</w:t>
      </w:r>
      <w:r w:rsidRPr="00283760">
        <w:rPr>
          <w:szCs w:val="20"/>
          <w:lang w:val="en-US"/>
        </w:rPr>
        <w:t>Bash</w:t>
      </w:r>
      <w:r w:rsidR="008B3A0E">
        <w:rPr>
          <w:szCs w:val="20"/>
        </w:rPr>
        <w:t>»</w:t>
      </w:r>
      <w:r w:rsidRPr="00273BE3">
        <w:rPr>
          <w:szCs w:val="20"/>
        </w:rPr>
        <w:t xml:space="preserve"> (/</w:t>
      </w:r>
      <w:r w:rsidRPr="00283760">
        <w:rPr>
          <w:szCs w:val="20"/>
          <w:lang w:val="en-US"/>
        </w:rPr>
        <w:t>bin</w:t>
      </w:r>
      <w:r w:rsidRPr="00273BE3">
        <w:rPr>
          <w:szCs w:val="20"/>
        </w:rPr>
        <w:t>/</w:t>
      </w:r>
      <w:r w:rsidRPr="00283760">
        <w:rPr>
          <w:szCs w:val="20"/>
          <w:lang w:val="en-US"/>
        </w:rPr>
        <w:t>bash</w:t>
      </w:r>
      <w:r w:rsidRPr="00273BE3">
        <w:rPr>
          <w:szCs w:val="20"/>
        </w:rPr>
        <w:t xml:space="preserve">) </w:t>
      </w:r>
      <w:r w:rsidRPr="00283760">
        <w:rPr>
          <w:szCs w:val="20"/>
        </w:rPr>
        <w:t>и</w:t>
      </w:r>
      <w:r w:rsidR="00273BE3">
        <w:rPr>
          <w:szCs w:val="20"/>
        </w:rPr>
        <w:t xml:space="preserve"> </w:t>
      </w:r>
      <w:proofErr w:type="spellStart"/>
      <w:r w:rsidRPr="00283760">
        <w:rPr>
          <w:szCs w:val="20"/>
          <w:lang w:val="en-US"/>
        </w:rPr>
        <w:t>Tcsh</w:t>
      </w:r>
      <w:proofErr w:type="spellEnd"/>
      <w:r w:rsidRPr="00283760">
        <w:rPr>
          <w:szCs w:val="20"/>
        </w:rPr>
        <w:t xml:space="preserve"> (/</w:t>
      </w:r>
      <w:r w:rsidRPr="00283760">
        <w:rPr>
          <w:szCs w:val="20"/>
          <w:lang w:val="en-US"/>
        </w:rPr>
        <w:t>bin</w:t>
      </w:r>
      <w:r w:rsidRPr="00283760">
        <w:rPr>
          <w:szCs w:val="20"/>
        </w:rPr>
        <w:t>/</w:t>
      </w:r>
      <w:proofErr w:type="spellStart"/>
      <w:r w:rsidRPr="00283760">
        <w:rPr>
          <w:szCs w:val="20"/>
          <w:lang w:val="en-US"/>
        </w:rPr>
        <w:t>tcsh</w:t>
      </w:r>
      <w:proofErr w:type="spellEnd"/>
      <w:r w:rsidRPr="00283760">
        <w:rPr>
          <w:szCs w:val="20"/>
        </w:rPr>
        <w:t xml:space="preserve">). </w:t>
      </w:r>
      <w:r w:rsidRPr="00283760">
        <w:rPr>
          <w:szCs w:val="20"/>
          <w:lang w:val="en-US"/>
        </w:rPr>
        <w:t>Bash</w:t>
      </w:r>
      <w:r w:rsidRPr="00283760">
        <w:rPr>
          <w:szCs w:val="20"/>
        </w:rPr>
        <w:t xml:space="preserve"> - это развитие прежнего </w:t>
      </w:r>
      <w:r w:rsidRPr="00283760">
        <w:rPr>
          <w:szCs w:val="20"/>
          <w:lang w:val="en-US"/>
        </w:rPr>
        <w:t>shell</w:t>
      </w:r>
      <w:r w:rsidRPr="00283760">
        <w:rPr>
          <w:szCs w:val="20"/>
        </w:rPr>
        <w:t xml:space="preserve"> с добавлением многих по</w:t>
      </w:r>
      <w:r w:rsidR="00273BE3">
        <w:rPr>
          <w:szCs w:val="20"/>
        </w:rPr>
        <w:t xml:space="preserve">лезных </w:t>
      </w:r>
      <w:r w:rsidRPr="00283760">
        <w:rPr>
          <w:szCs w:val="20"/>
        </w:rPr>
        <w:t xml:space="preserve">возможностей, частично содержащихся в </w:t>
      </w:r>
      <w:r w:rsidRPr="00283760">
        <w:rPr>
          <w:szCs w:val="20"/>
          <w:lang w:val="en-US"/>
        </w:rPr>
        <w:t>C</w:t>
      </w:r>
      <w:r w:rsidRPr="00283760">
        <w:rPr>
          <w:szCs w:val="20"/>
        </w:rPr>
        <w:t xml:space="preserve"> </w:t>
      </w:r>
      <w:r w:rsidRPr="00283760">
        <w:rPr>
          <w:szCs w:val="20"/>
          <w:lang w:val="en-US"/>
        </w:rPr>
        <w:t>shell</w:t>
      </w:r>
      <w:r w:rsidRPr="00283760">
        <w:rPr>
          <w:szCs w:val="20"/>
        </w:rPr>
        <w:t xml:space="preserve">. </w:t>
      </w:r>
    </w:p>
    <w:p w:rsidR="008B3A0E" w:rsidRDefault="00283760" w:rsidP="008B3A0E">
      <w:pPr>
        <w:ind w:firstLine="709"/>
        <w:jc w:val="both"/>
        <w:rPr>
          <w:szCs w:val="20"/>
        </w:rPr>
      </w:pPr>
      <w:r w:rsidRPr="00283760">
        <w:rPr>
          <w:szCs w:val="20"/>
        </w:rPr>
        <w:t xml:space="preserve">Поскольку </w:t>
      </w:r>
      <w:r w:rsidRPr="00283760">
        <w:rPr>
          <w:szCs w:val="20"/>
          <w:lang w:val="en-US"/>
        </w:rPr>
        <w:t>Bash</w:t>
      </w:r>
      <w:r w:rsidRPr="00283760">
        <w:rPr>
          <w:szCs w:val="20"/>
        </w:rPr>
        <w:t xml:space="preserve"> можно рассматривать как надмножество синтаксиса прежне</w:t>
      </w:r>
      <w:r w:rsidR="00273BE3">
        <w:rPr>
          <w:szCs w:val="20"/>
        </w:rPr>
        <w:t>го</w:t>
      </w:r>
      <w:r w:rsidRPr="00283760">
        <w:rPr>
          <w:szCs w:val="20"/>
        </w:rPr>
        <w:t xml:space="preserve"> </w:t>
      </w:r>
      <w:r w:rsidRPr="00283760">
        <w:rPr>
          <w:szCs w:val="20"/>
          <w:lang w:val="en-US"/>
        </w:rPr>
        <w:t>shell</w:t>
      </w:r>
      <w:r w:rsidRPr="00283760">
        <w:rPr>
          <w:szCs w:val="20"/>
        </w:rPr>
        <w:t xml:space="preserve">, любая программа, написанная на </w:t>
      </w:r>
      <w:proofErr w:type="spellStart"/>
      <w:r w:rsidRPr="00283760">
        <w:rPr>
          <w:szCs w:val="20"/>
          <w:lang w:val="en-US"/>
        </w:rPr>
        <w:t>sh</w:t>
      </w:r>
      <w:proofErr w:type="spellEnd"/>
      <w:r w:rsidRPr="00283760">
        <w:rPr>
          <w:szCs w:val="20"/>
        </w:rPr>
        <w:t xml:space="preserve"> </w:t>
      </w:r>
      <w:proofErr w:type="gramStart"/>
      <w:r w:rsidRPr="00283760">
        <w:rPr>
          <w:szCs w:val="20"/>
          <w:lang w:val="en-US"/>
        </w:rPr>
        <w:t>shell</w:t>
      </w:r>
      <w:proofErr w:type="gramEnd"/>
      <w:r w:rsidRPr="00283760">
        <w:rPr>
          <w:szCs w:val="20"/>
        </w:rPr>
        <w:t xml:space="preserve"> должна работать и в </w:t>
      </w:r>
      <w:r w:rsidRPr="00283760">
        <w:rPr>
          <w:szCs w:val="20"/>
          <w:lang w:val="en-US"/>
        </w:rPr>
        <w:t>Bash</w:t>
      </w:r>
      <w:r w:rsidRPr="00283760">
        <w:rPr>
          <w:szCs w:val="20"/>
        </w:rPr>
        <w:t xml:space="preserve">. </w:t>
      </w:r>
      <w:proofErr w:type="spellStart"/>
      <w:r w:rsidRPr="00283760">
        <w:rPr>
          <w:szCs w:val="20"/>
          <w:lang w:val="en-US"/>
        </w:rPr>
        <w:t>Tcsh</w:t>
      </w:r>
      <w:proofErr w:type="spellEnd"/>
      <w:r w:rsidRPr="00283760">
        <w:rPr>
          <w:szCs w:val="20"/>
        </w:rPr>
        <w:t xml:space="preserve"> яв</w:t>
      </w:r>
      <w:r w:rsidR="00273BE3">
        <w:rPr>
          <w:szCs w:val="20"/>
        </w:rPr>
        <w:t xml:space="preserve">ляется </w:t>
      </w:r>
      <w:r w:rsidRPr="00283760">
        <w:rPr>
          <w:szCs w:val="20"/>
        </w:rPr>
        <w:t xml:space="preserve">расширенной версией </w:t>
      </w:r>
      <w:r w:rsidRPr="00283760">
        <w:rPr>
          <w:szCs w:val="20"/>
          <w:lang w:val="en-US"/>
        </w:rPr>
        <w:t>C</w:t>
      </w:r>
      <w:r w:rsidRPr="00283760">
        <w:rPr>
          <w:szCs w:val="20"/>
        </w:rPr>
        <w:t xml:space="preserve"> </w:t>
      </w:r>
      <w:r w:rsidRPr="00283760">
        <w:rPr>
          <w:szCs w:val="20"/>
          <w:lang w:val="en-US"/>
        </w:rPr>
        <w:t>shell</w:t>
      </w:r>
      <w:r w:rsidRPr="00283760">
        <w:rPr>
          <w:szCs w:val="20"/>
        </w:rPr>
        <w:t>. При входе в систему пользователю загружается ко</w:t>
      </w:r>
      <w:r w:rsidR="00273BE3">
        <w:rPr>
          <w:szCs w:val="20"/>
        </w:rPr>
        <w:t xml:space="preserve">мандный </w:t>
      </w:r>
      <w:r w:rsidRPr="00283760">
        <w:rPr>
          <w:szCs w:val="20"/>
        </w:rPr>
        <w:t>интерпретатор по умолчанию. Информация о том, какой интерпретатор использо</w:t>
      </w:r>
      <w:r w:rsidR="00273BE3">
        <w:rPr>
          <w:szCs w:val="20"/>
        </w:rPr>
        <w:t xml:space="preserve">вать </w:t>
      </w:r>
      <w:r w:rsidRPr="00283760">
        <w:rPr>
          <w:szCs w:val="20"/>
        </w:rPr>
        <w:t>для конкретного пользователя находится в файле /</w:t>
      </w:r>
      <w:proofErr w:type="spellStart"/>
      <w:r w:rsidRPr="00283760">
        <w:rPr>
          <w:szCs w:val="20"/>
          <w:lang w:val="en-US"/>
        </w:rPr>
        <w:t>etc</w:t>
      </w:r>
      <w:proofErr w:type="spellEnd"/>
      <w:r w:rsidRPr="00283760">
        <w:rPr>
          <w:szCs w:val="20"/>
        </w:rPr>
        <w:t>/</w:t>
      </w:r>
      <w:r w:rsidRPr="00283760">
        <w:rPr>
          <w:szCs w:val="20"/>
          <w:lang w:val="en-US"/>
        </w:rPr>
        <w:t>passwd</w:t>
      </w:r>
      <w:r w:rsidRPr="00283760">
        <w:rPr>
          <w:szCs w:val="20"/>
        </w:rPr>
        <w:t xml:space="preserve">. </w:t>
      </w:r>
    </w:p>
    <w:p w:rsidR="00283760" w:rsidRPr="00283760" w:rsidRDefault="00283760" w:rsidP="008B3A0E">
      <w:pPr>
        <w:ind w:firstLine="709"/>
        <w:jc w:val="both"/>
        <w:rPr>
          <w:szCs w:val="20"/>
        </w:rPr>
      </w:pPr>
      <w:r w:rsidRPr="00283760">
        <w:rPr>
          <w:szCs w:val="20"/>
        </w:rPr>
        <w:t xml:space="preserve">Возможно, вам захочется выполнить сценарий, написанный для одного из </w:t>
      </w:r>
      <w:r w:rsidRPr="00283760">
        <w:rPr>
          <w:szCs w:val="20"/>
          <w:lang w:val="en-US"/>
        </w:rPr>
        <w:t>shell</w:t>
      </w:r>
      <w:r w:rsidRPr="00283760">
        <w:rPr>
          <w:szCs w:val="20"/>
        </w:rPr>
        <w:t xml:space="preserve"> </w:t>
      </w:r>
      <w:r w:rsidRPr="00283760">
        <w:rPr>
          <w:szCs w:val="20"/>
          <w:lang w:val="en-US"/>
        </w:rPr>
        <w:t>Linux</w:t>
      </w:r>
      <w:r w:rsidRPr="00283760">
        <w:rPr>
          <w:szCs w:val="20"/>
        </w:rPr>
        <w:t xml:space="preserve">, в то время как вы работаете в другом. Предположим, вы работаете в </w:t>
      </w:r>
      <w:r w:rsidRPr="00283760">
        <w:rPr>
          <w:szCs w:val="20"/>
          <w:lang w:val="en-US"/>
        </w:rPr>
        <w:t>TCSH</w:t>
      </w:r>
      <w:r w:rsidRPr="00283760">
        <w:rPr>
          <w:szCs w:val="20"/>
        </w:rPr>
        <w:t>-</w:t>
      </w:r>
      <w:r w:rsidRPr="00283760">
        <w:rPr>
          <w:szCs w:val="20"/>
          <w:lang w:val="en-US"/>
        </w:rPr>
        <w:t>shell</w:t>
      </w:r>
      <w:r w:rsidRPr="00283760">
        <w:rPr>
          <w:szCs w:val="20"/>
        </w:rPr>
        <w:t xml:space="preserve"> и хо</w:t>
      </w:r>
      <w:r w:rsidR="008B3A0E">
        <w:rPr>
          <w:szCs w:val="20"/>
        </w:rPr>
        <w:t>тите</w:t>
      </w:r>
      <w:r w:rsidRPr="00283760">
        <w:rPr>
          <w:szCs w:val="20"/>
        </w:rPr>
        <w:t xml:space="preserve"> выполнить написанный в </w:t>
      </w:r>
      <w:r w:rsidRPr="00283760">
        <w:rPr>
          <w:szCs w:val="20"/>
          <w:lang w:val="en-US"/>
        </w:rPr>
        <w:t>BASH</w:t>
      </w:r>
      <w:r w:rsidRPr="00283760">
        <w:rPr>
          <w:szCs w:val="20"/>
        </w:rPr>
        <w:t xml:space="preserve"> сценарий, содержащи</w:t>
      </w:r>
      <w:r w:rsidR="008B3A0E">
        <w:rPr>
          <w:szCs w:val="20"/>
        </w:rPr>
        <w:t>й команды этого (второго)</w:t>
      </w:r>
      <w:r w:rsidRPr="00283760">
        <w:rPr>
          <w:szCs w:val="20"/>
        </w:rPr>
        <w:t xml:space="preserve"> </w:t>
      </w:r>
      <w:r w:rsidRPr="00283760">
        <w:rPr>
          <w:szCs w:val="20"/>
          <w:lang w:val="en-US"/>
        </w:rPr>
        <w:t>shell</w:t>
      </w:r>
      <w:r w:rsidRPr="00283760">
        <w:rPr>
          <w:szCs w:val="20"/>
        </w:rPr>
        <w:t xml:space="preserve">. Сначала нужно с помощью команды </w:t>
      </w:r>
      <w:proofErr w:type="spellStart"/>
      <w:r w:rsidRPr="00283760">
        <w:rPr>
          <w:szCs w:val="20"/>
          <w:lang w:val="en-US"/>
        </w:rPr>
        <w:t>sh</w:t>
      </w:r>
      <w:proofErr w:type="spellEnd"/>
      <w:r w:rsidRPr="00283760">
        <w:rPr>
          <w:szCs w:val="20"/>
        </w:rPr>
        <w:t xml:space="preserve"> перейти в </w:t>
      </w:r>
      <w:r w:rsidRPr="00283760">
        <w:rPr>
          <w:szCs w:val="20"/>
          <w:lang w:val="en-US"/>
        </w:rPr>
        <w:t>BASH</w:t>
      </w:r>
      <w:r w:rsidRPr="00283760">
        <w:rPr>
          <w:szCs w:val="20"/>
        </w:rPr>
        <w:t>-</w:t>
      </w:r>
      <w:r w:rsidRPr="00283760">
        <w:rPr>
          <w:szCs w:val="20"/>
          <w:lang w:val="en-US"/>
        </w:rPr>
        <w:t>shell</w:t>
      </w:r>
      <w:r w:rsidRPr="00283760">
        <w:rPr>
          <w:szCs w:val="20"/>
        </w:rPr>
        <w:t>, выполнить сцена</w:t>
      </w:r>
      <w:r w:rsidR="008B3A0E">
        <w:rPr>
          <w:szCs w:val="20"/>
        </w:rPr>
        <w:t xml:space="preserve">рий, </w:t>
      </w:r>
      <w:r w:rsidRPr="00283760">
        <w:rPr>
          <w:szCs w:val="20"/>
        </w:rPr>
        <w:t xml:space="preserve">а затем вернуться в </w:t>
      </w:r>
      <w:r w:rsidRPr="00283760">
        <w:rPr>
          <w:szCs w:val="20"/>
          <w:lang w:val="en-US"/>
        </w:rPr>
        <w:t>TCSH</w:t>
      </w:r>
      <w:r w:rsidRPr="00283760">
        <w:rPr>
          <w:szCs w:val="20"/>
        </w:rPr>
        <w:t>. Эту процедуру можно автоматизировать, поставив первы</w:t>
      </w:r>
      <w:r w:rsidR="008B3A0E">
        <w:rPr>
          <w:szCs w:val="20"/>
        </w:rPr>
        <w:t xml:space="preserve">ми в </w:t>
      </w:r>
      <w:r w:rsidRPr="00283760">
        <w:rPr>
          <w:szCs w:val="20"/>
        </w:rPr>
        <w:t xml:space="preserve">сценарии символы #! и указав после них путевое имя программы нужного </w:t>
      </w:r>
      <w:r w:rsidRPr="00283760">
        <w:rPr>
          <w:szCs w:val="20"/>
          <w:lang w:val="en-US"/>
        </w:rPr>
        <w:t>shell</w:t>
      </w:r>
      <w:r w:rsidRPr="00283760">
        <w:rPr>
          <w:szCs w:val="20"/>
        </w:rPr>
        <w:t xml:space="preserve"> в ва</w:t>
      </w:r>
      <w:r w:rsidR="008B3A0E">
        <w:rPr>
          <w:szCs w:val="20"/>
        </w:rPr>
        <w:t xml:space="preserve">шей </w:t>
      </w:r>
      <w:r w:rsidRPr="00283760">
        <w:rPr>
          <w:szCs w:val="20"/>
        </w:rPr>
        <w:t xml:space="preserve">системе. </w:t>
      </w:r>
      <w:r w:rsidRPr="00283760">
        <w:rPr>
          <w:szCs w:val="20"/>
          <w:lang w:val="en-US"/>
        </w:rPr>
        <w:t>Shell</w:t>
      </w:r>
      <w:r w:rsidRPr="00283760">
        <w:rPr>
          <w:szCs w:val="20"/>
        </w:rPr>
        <w:t xml:space="preserve"> всегда изучает первые символы сценария и на их основании делает вы</w:t>
      </w:r>
      <w:r w:rsidR="008B3A0E">
        <w:rPr>
          <w:szCs w:val="20"/>
        </w:rPr>
        <w:t xml:space="preserve">вод о </w:t>
      </w:r>
      <w:r w:rsidRPr="00283760">
        <w:rPr>
          <w:szCs w:val="20"/>
        </w:rPr>
        <w:t xml:space="preserve">том, к какому типу </w:t>
      </w:r>
      <w:r w:rsidRPr="00283760">
        <w:rPr>
          <w:szCs w:val="20"/>
          <w:lang w:val="en-US"/>
        </w:rPr>
        <w:t>shell</w:t>
      </w:r>
      <w:r w:rsidRPr="00283760">
        <w:rPr>
          <w:szCs w:val="20"/>
        </w:rPr>
        <w:t xml:space="preserve"> этот сценарий относится - </w:t>
      </w:r>
      <w:r w:rsidRPr="00283760">
        <w:rPr>
          <w:szCs w:val="20"/>
          <w:lang w:val="en-US"/>
        </w:rPr>
        <w:t>BASH</w:t>
      </w:r>
      <w:r w:rsidRPr="00283760">
        <w:rPr>
          <w:szCs w:val="20"/>
        </w:rPr>
        <w:t xml:space="preserve">, </w:t>
      </w:r>
      <w:r w:rsidRPr="00283760">
        <w:rPr>
          <w:szCs w:val="20"/>
          <w:lang w:val="en-US"/>
        </w:rPr>
        <w:t>PDKSH</w:t>
      </w:r>
      <w:r w:rsidRPr="00283760">
        <w:rPr>
          <w:szCs w:val="20"/>
        </w:rPr>
        <w:t xml:space="preserve"> или </w:t>
      </w:r>
      <w:r w:rsidRPr="00283760">
        <w:rPr>
          <w:szCs w:val="20"/>
          <w:lang w:val="en-US"/>
        </w:rPr>
        <w:t>TCSH</w:t>
      </w:r>
      <w:r w:rsidR="008B3A0E">
        <w:rPr>
          <w:szCs w:val="20"/>
        </w:rPr>
        <w:t xml:space="preserve">. Если первый символ </w:t>
      </w:r>
      <w:r w:rsidRPr="00283760">
        <w:rPr>
          <w:szCs w:val="20"/>
        </w:rPr>
        <w:t>- пробел, это сце</w:t>
      </w:r>
      <w:r w:rsidRPr="00283760">
        <w:rPr>
          <w:szCs w:val="20"/>
        </w:rPr>
        <w:lastRenderedPageBreak/>
        <w:t xml:space="preserve">нарий </w:t>
      </w:r>
      <w:r w:rsidRPr="00283760">
        <w:rPr>
          <w:szCs w:val="20"/>
          <w:lang w:val="en-US"/>
        </w:rPr>
        <w:t>BASH</w:t>
      </w:r>
      <w:r w:rsidRPr="00283760">
        <w:rPr>
          <w:szCs w:val="20"/>
        </w:rPr>
        <w:t>-</w:t>
      </w:r>
      <w:r w:rsidRPr="00283760">
        <w:rPr>
          <w:szCs w:val="20"/>
          <w:lang w:val="en-US"/>
        </w:rPr>
        <w:t>shell</w:t>
      </w:r>
      <w:r w:rsidRPr="00283760">
        <w:rPr>
          <w:szCs w:val="20"/>
        </w:rPr>
        <w:t xml:space="preserve"> или </w:t>
      </w:r>
      <w:r w:rsidRPr="00283760">
        <w:rPr>
          <w:szCs w:val="20"/>
          <w:lang w:val="en-US"/>
        </w:rPr>
        <w:t>PDKSH</w:t>
      </w:r>
      <w:r w:rsidRPr="00283760">
        <w:rPr>
          <w:szCs w:val="20"/>
        </w:rPr>
        <w:t>-</w:t>
      </w:r>
      <w:r w:rsidRPr="00283760">
        <w:rPr>
          <w:szCs w:val="20"/>
          <w:lang w:val="en-US"/>
        </w:rPr>
        <w:t>shell</w:t>
      </w:r>
      <w:r w:rsidR="008B3A0E">
        <w:rPr>
          <w:szCs w:val="20"/>
        </w:rPr>
        <w:t xml:space="preserve">. Если первый символ - знак #, </w:t>
      </w:r>
      <w:r w:rsidRPr="00283760">
        <w:rPr>
          <w:szCs w:val="20"/>
        </w:rPr>
        <w:t xml:space="preserve">это сценарий </w:t>
      </w:r>
      <w:r w:rsidRPr="00283760">
        <w:rPr>
          <w:szCs w:val="20"/>
          <w:lang w:val="en-US"/>
        </w:rPr>
        <w:t>TCSH</w:t>
      </w:r>
      <w:r w:rsidRPr="00283760">
        <w:rPr>
          <w:szCs w:val="20"/>
        </w:rPr>
        <w:t>-</w:t>
      </w:r>
      <w:r w:rsidRPr="00283760">
        <w:rPr>
          <w:szCs w:val="20"/>
          <w:lang w:val="en-US"/>
        </w:rPr>
        <w:t>shell</w:t>
      </w:r>
      <w:r w:rsidRPr="00283760">
        <w:rPr>
          <w:szCs w:val="20"/>
        </w:rPr>
        <w:t xml:space="preserve">. Если первые символы - </w:t>
      </w:r>
      <w:proofErr w:type="gramStart"/>
      <w:r w:rsidRPr="00283760">
        <w:rPr>
          <w:szCs w:val="20"/>
        </w:rPr>
        <w:t>#!,</w:t>
      </w:r>
      <w:proofErr w:type="gramEnd"/>
      <w:r w:rsidRPr="00283760">
        <w:rPr>
          <w:szCs w:val="20"/>
        </w:rPr>
        <w:t xml:space="preserve"> то </w:t>
      </w:r>
      <w:r w:rsidRPr="00283760">
        <w:rPr>
          <w:szCs w:val="20"/>
          <w:lang w:val="en-US"/>
        </w:rPr>
        <w:t>shell</w:t>
      </w:r>
      <w:r w:rsidR="008B3A0E">
        <w:rPr>
          <w:szCs w:val="20"/>
        </w:rPr>
        <w:t xml:space="preserve"> читает указанное за ними имя </w:t>
      </w:r>
      <w:r w:rsidRPr="00283760">
        <w:rPr>
          <w:szCs w:val="20"/>
        </w:rPr>
        <w:t>программы. После символов #! всегда должно следовать</w:t>
      </w:r>
      <w:r w:rsidR="008B3A0E">
        <w:rPr>
          <w:szCs w:val="20"/>
        </w:rPr>
        <w:t xml:space="preserve"> путевое имя программы нужного </w:t>
      </w:r>
      <w:r w:rsidRPr="00283760">
        <w:rPr>
          <w:szCs w:val="20"/>
          <w:lang w:val="en-US"/>
        </w:rPr>
        <w:t>shell</w:t>
      </w:r>
      <w:r w:rsidRPr="00283760">
        <w:rPr>
          <w:szCs w:val="20"/>
        </w:rPr>
        <w:t xml:space="preserve">, по которому </w:t>
      </w:r>
      <w:r w:rsidR="008B3A0E">
        <w:rPr>
          <w:szCs w:val="20"/>
        </w:rPr>
        <w:t>можно</w:t>
      </w:r>
      <w:r w:rsidRPr="00283760">
        <w:rPr>
          <w:szCs w:val="20"/>
        </w:rPr>
        <w:t xml:space="preserve"> идентифицировать его тип. Если вы запускаете сцена</w:t>
      </w:r>
      <w:r w:rsidR="008B3A0E">
        <w:rPr>
          <w:szCs w:val="20"/>
        </w:rPr>
        <w:t xml:space="preserve">рий из </w:t>
      </w:r>
      <w:r w:rsidRPr="00283760">
        <w:rPr>
          <w:szCs w:val="20"/>
          <w:lang w:val="en-US"/>
        </w:rPr>
        <w:t>shell</w:t>
      </w:r>
      <w:r w:rsidRPr="00283760">
        <w:rPr>
          <w:szCs w:val="20"/>
        </w:rPr>
        <w:t>, отличного от того, который указан в первой строке з</w:t>
      </w:r>
      <w:r w:rsidR="008B3A0E">
        <w:rPr>
          <w:szCs w:val="20"/>
        </w:rPr>
        <w:t xml:space="preserve">апускаемого сценария, то будет вызван </w:t>
      </w:r>
      <w:r w:rsidRPr="00283760">
        <w:rPr>
          <w:szCs w:val="20"/>
          <w:lang w:val="en-US"/>
        </w:rPr>
        <w:t>shell</w:t>
      </w:r>
      <w:r w:rsidRPr="00283760">
        <w:rPr>
          <w:szCs w:val="20"/>
        </w:rPr>
        <w:t xml:space="preserve">, указанный в </w:t>
      </w:r>
      <w:proofErr w:type="gramStart"/>
      <w:r w:rsidRPr="00283760">
        <w:rPr>
          <w:szCs w:val="20"/>
        </w:rPr>
        <w:t>первой  строке</w:t>
      </w:r>
      <w:proofErr w:type="gramEnd"/>
      <w:r w:rsidRPr="00283760">
        <w:rPr>
          <w:szCs w:val="20"/>
        </w:rPr>
        <w:t>, и в нем выполн</w:t>
      </w:r>
      <w:r w:rsidR="008B3A0E">
        <w:rPr>
          <w:szCs w:val="20"/>
        </w:rPr>
        <w:t xml:space="preserve">ится ваш сценарий. В такой </w:t>
      </w:r>
      <w:r w:rsidRPr="00283760">
        <w:rPr>
          <w:szCs w:val="20"/>
        </w:rPr>
        <w:t xml:space="preserve">ситуации одного пробела или знака </w:t>
      </w:r>
      <w:r w:rsidR="008B3A0E">
        <w:rPr>
          <w:szCs w:val="20"/>
        </w:rPr>
        <w:t>41</w:t>
      </w:r>
      <w:r w:rsidRPr="00283760">
        <w:rPr>
          <w:szCs w:val="20"/>
        </w:rPr>
        <w:t xml:space="preserve"> для указания того, что это сценарий </w:t>
      </w:r>
      <w:r w:rsidRPr="00283760">
        <w:rPr>
          <w:szCs w:val="20"/>
          <w:lang w:val="en-US"/>
        </w:rPr>
        <w:t>BASH</w:t>
      </w:r>
      <w:r w:rsidR="008B3A0E">
        <w:rPr>
          <w:szCs w:val="20"/>
        </w:rPr>
        <w:t xml:space="preserve"> или </w:t>
      </w:r>
      <w:r w:rsidRPr="00283760">
        <w:rPr>
          <w:szCs w:val="20"/>
          <w:lang w:val="en-US"/>
        </w:rPr>
        <w:t>TCSH</w:t>
      </w:r>
      <w:r w:rsidRPr="00283760">
        <w:rPr>
          <w:szCs w:val="20"/>
        </w:rPr>
        <w:t>, бывает недостаточно. Такая идентификация работает только в собст</w:t>
      </w:r>
      <w:r w:rsidR="008B3A0E">
        <w:rPr>
          <w:szCs w:val="20"/>
        </w:rPr>
        <w:t xml:space="preserve">венных </w:t>
      </w:r>
      <w:r w:rsidRPr="00283760">
        <w:rPr>
          <w:szCs w:val="20"/>
        </w:rPr>
        <w:t xml:space="preserve">сценариях этих </w:t>
      </w:r>
      <w:r w:rsidRPr="00283760">
        <w:rPr>
          <w:szCs w:val="20"/>
          <w:lang w:val="en-US"/>
        </w:rPr>
        <w:t>shell</w:t>
      </w:r>
      <w:r w:rsidRPr="00283760">
        <w:rPr>
          <w:szCs w:val="20"/>
        </w:rPr>
        <w:t>. Чтобы обозначить сцена</w:t>
      </w:r>
      <w:r w:rsidR="008B3A0E">
        <w:rPr>
          <w:szCs w:val="20"/>
        </w:rPr>
        <w:t>рий</w:t>
      </w:r>
      <w:r w:rsidRPr="00283760">
        <w:rPr>
          <w:szCs w:val="20"/>
        </w:rPr>
        <w:t xml:space="preserve"> другого </w:t>
      </w:r>
      <w:r w:rsidRPr="00283760">
        <w:rPr>
          <w:szCs w:val="20"/>
          <w:lang w:val="en-US"/>
        </w:rPr>
        <w:t>shell</w:t>
      </w:r>
      <w:r w:rsidRPr="00283760">
        <w:rPr>
          <w:szCs w:val="20"/>
        </w:rPr>
        <w:t>, необходимо по</w:t>
      </w:r>
      <w:r w:rsidR="008B3A0E">
        <w:rPr>
          <w:szCs w:val="20"/>
        </w:rPr>
        <w:t xml:space="preserve">ставить </w:t>
      </w:r>
      <w:r w:rsidRPr="00283760">
        <w:rPr>
          <w:szCs w:val="20"/>
        </w:rPr>
        <w:t>символы #! и путевое имя.</w:t>
      </w:r>
      <w:r w:rsidR="008B3A0E">
        <w:rPr>
          <w:szCs w:val="20"/>
        </w:rPr>
        <w:t xml:space="preserve"> </w:t>
      </w:r>
      <w:r w:rsidRPr="00283760">
        <w:rPr>
          <w:szCs w:val="20"/>
        </w:rPr>
        <w:t>Например, если поставить в на</w:t>
      </w:r>
      <w:r w:rsidR="008B3A0E">
        <w:rPr>
          <w:szCs w:val="20"/>
        </w:rPr>
        <w:t xml:space="preserve">чало первой строки сценария </w:t>
      </w:r>
      <w:r w:rsidRPr="00283760">
        <w:rPr>
          <w:szCs w:val="20"/>
          <w:lang w:val="en-US"/>
        </w:rPr>
        <w:t>hello</w:t>
      </w:r>
      <w:r w:rsidRPr="00283760">
        <w:rPr>
          <w:szCs w:val="20"/>
        </w:rPr>
        <w:t xml:space="preserve"> комбинацию символов </w:t>
      </w:r>
      <w:proofErr w:type="gramStart"/>
      <w:r w:rsidRPr="00283760">
        <w:rPr>
          <w:szCs w:val="20"/>
        </w:rPr>
        <w:t>#!/</w:t>
      </w:r>
      <w:proofErr w:type="gramEnd"/>
      <w:r w:rsidRPr="00283760">
        <w:rPr>
          <w:szCs w:val="20"/>
          <w:lang w:val="en-US"/>
        </w:rPr>
        <w:t>bin</w:t>
      </w:r>
      <w:r w:rsidRPr="00283760">
        <w:rPr>
          <w:szCs w:val="20"/>
        </w:rPr>
        <w:t>/</w:t>
      </w:r>
      <w:proofErr w:type="spellStart"/>
      <w:r w:rsidRPr="00283760">
        <w:rPr>
          <w:szCs w:val="20"/>
          <w:lang w:val="en-US"/>
        </w:rPr>
        <w:t>sh</w:t>
      </w:r>
      <w:proofErr w:type="spellEnd"/>
      <w:r w:rsidRPr="00283760">
        <w:rPr>
          <w:szCs w:val="20"/>
        </w:rPr>
        <w:t>, то этот сценарий можно будет вы</w:t>
      </w:r>
      <w:r w:rsidR="008B3A0E">
        <w:rPr>
          <w:szCs w:val="20"/>
        </w:rPr>
        <w:t xml:space="preserve">полнять </w:t>
      </w:r>
      <w:r w:rsidRPr="00283760">
        <w:rPr>
          <w:szCs w:val="20"/>
        </w:rPr>
        <w:t xml:space="preserve">непосредственно из </w:t>
      </w:r>
      <w:r w:rsidRPr="00283760">
        <w:rPr>
          <w:szCs w:val="20"/>
          <w:lang w:val="en-US"/>
        </w:rPr>
        <w:t>TCSH</w:t>
      </w:r>
      <w:r w:rsidRPr="00283760">
        <w:rPr>
          <w:szCs w:val="20"/>
        </w:rPr>
        <w:t>-</w:t>
      </w:r>
      <w:r w:rsidRPr="00283760">
        <w:rPr>
          <w:szCs w:val="20"/>
          <w:lang w:val="en-US"/>
        </w:rPr>
        <w:t>shell</w:t>
      </w:r>
      <w:r w:rsidRPr="00283760">
        <w:rPr>
          <w:szCs w:val="20"/>
        </w:rPr>
        <w:t xml:space="preserve">. Сначала </w:t>
      </w:r>
      <w:r w:rsidR="008B3A0E">
        <w:rPr>
          <w:szCs w:val="20"/>
        </w:rPr>
        <w:t>с</w:t>
      </w:r>
      <w:r w:rsidRPr="00283760">
        <w:rPr>
          <w:szCs w:val="20"/>
        </w:rPr>
        <w:t xml:space="preserve">ценарий осуществит переход в </w:t>
      </w:r>
      <w:r w:rsidRPr="00283760">
        <w:rPr>
          <w:szCs w:val="20"/>
          <w:lang w:val="en-US"/>
        </w:rPr>
        <w:t>BASH</w:t>
      </w:r>
      <w:r w:rsidRPr="00283760">
        <w:rPr>
          <w:szCs w:val="20"/>
        </w:rPr>
        <w:t xml:space="preserve">, выполнит его команды, а затем вернется в </w:t>
      </w:r>
      <w:r w:rsidRPr="00283760">
        <w:rPr>
          <w:szCs w:val="20"/>
          <w:lang w:val="en-US"/>
        </w:rPr>
        <w:t>TCSH</w:t>
      </w:r>
      <w:r w:rsidRPr="00283760">
        <w:rPr>
          <w:szCs w:val="20"/>
        </w:rPr>
        <w:t xml:space="preserve"> (или в тот </w:t>
      </w:r>
      <w:r w:rsidRPr="00283760">
        <w:rPr>
          <w:szCs w:val="20"/>
          <w:lang w:val="en-US"/>
        </w:rPr>
        <w:t>shell</w:t>
      </w:r>
      <w:r w:rsidRPr="00283760">
        <w:rPr>
          <w:szCs w:val="20"/>
        </w:rPr>
        <w:t>, из которо</w:t>
      </w:r>
      <w:r w:rsidR="008B3A0E">
        <w:rPr>
          <w:szCs w:val="20"/>
        </w:rPr>
        <w:t xml:space="preserve">го он </w:t>
      </w:r>
      <w:r w:rsidRPr="00283760">
        <w:rPr>
          <w:szCs w:val="20"/>
        </w:rPr>
        <w:t xml:space="preserve">выполнялся). В следующем примере сценарий </w:t>
      </w:r>
      <w:r w:rsidRPr="00283760">
        <w:rPr>
          <w:szCs w:val="20"/>
          <w:lang w:val="en-US"/>
        </w:rPr>
        <w:t>hello</w:t>
      </w:r>
      <w:r w:rsidRPr="00283760">
        <w:rPr>
          <w:szCs w:val="20"/>
        </w:rPr>
        <w:t xml:space="preserve"> </w:t>
      </w:r>
      <w:r w:rsidR="00136EFA">
        <w:rPr>
          <w:szCs w:val="20"/>
        </w:rPr>
        <w:t>с</w:t>
      </w:r>
      <w:r w:rsidRPr="00283760">
        <w:rPr>
          <w:szCs w:val="20"/>
        </w:rPr>
        <w:t xml:space="preserve">одержит команду </w:t>
      </w:r>
      <w:proofErr w:type="gramStart"/>
      <w:r w:rsidRPr="00283760">
        <w:rPr>
          <w:szCs w:val="20"/>
        </w:rPr>
        <w:t>#!/</w:t>
      </w:r>
      <w:proofErr w:type="gramEnd"/>
      <w:r w:rsidRPr="00283760">
        <w:rPr>
          <w:szCs w:val="20"/>
          <w:lang w:val="en-US"/>
        </w:rPr>
        <w:t>bin</w:t>
      </w:r>
      <w:r w:rsidRPr="00283760">
        <w:rPr>
          <w:szCs w:val="20"/>
        </w:rPr>
        <w:t>/</w:t>
      </w:r>
      <w:proofErr w:type="spellStart"/>
      <w:r w:rsidRPr="00283760">
        <w:rPr>
          <w:szCs w:val="20"/>
          <w:lang w:val="en-US"/>
        </w:rPr>
        <w:t>sh</w:t>
      </w:r>
      <w:proofErr w:type="spellEnd"/>
      <w:r w:rsidRPr="00283760">
        <w:rPr>
          <w:szCs w:val="20"/>
        </w:rPr>
        <w:t xml:space="preserve">. Пользователь выполняет сценарий, находясь в </w:t>
      </w:r>
      <w:r w:rsidRPr="00283760">
        <w:rPr>
          <w:szCs w:val="20"/>
          <w:lang w:val="en-US"/>
        </w:rPr>
        <w:t>TCSH</w:t>
      </w:r>
      <w:r w:rsidRPr="00283760">
        <w:rPr>
          <w:szCs w:val="20"/>
        </w:rPr>
        <w:t>-</w:t>
      </w:r>
      <w:r w:rsidRPr="00283760">
        <w:rPr>
          <w:szCs w:val="20"/>
          <w:lang w:val="en-US"/>
        </w:rPr>
        <w:t>shell</w:t>
      </w:r>
      <w:r w:rsidRPr="00283760">
        <w:rPr>
          <w:szCs w:val="20"/>
        </w:rPr>
        <w:t xml:space="preserve">. </w:t>
      </w:r>
    </w:p>
    <w:p w:rsidR="00283760" w:rsidRPr="00283760" w:rsidRDefault="00283760" w:rsidP="00283760">
      <w:pPr>
        <w:ind w:firstLine="720"/>
        <w:jc w:val="both"/>
        <w:rPr>
          <w:szCs w:val="20"/>
        </w:rPr>
      </w:pPr>
    </w:p>
    <w:p w:rsidR="00837942" w:rsidRPr="00837942" w:rsidRDefault="00283760" w:rsidP="00837942">
      <w:pPr>
        <w:ind w:firstLine="709"/>
        <w:jc w:val="both"/>
        <w:rPr>
          <w:i/>
          <w:szCs w:val="20"/>
        </w:rPr>
      </w:pPr>
      <w:r w:rsidRPr="00837942">
        <w:rPr>
          <w:i/>
          <w:szCs w:val="20"/>
        </w:rPr>
        <w:t>Командные файлы</w:t>
      </w:r>
    </w:p>
    <w:p w:rsidR="00837942" w:rsidRPr="00837942" w:rsidRDefault="00283760" w:rsidP="00837942">
      <w:pPr>
        <w:ind w:firstLine="709"/>
        <w:jc w:val="both"/>
        <w:rPr>
          <w:szCs w:val="20"/>
        </w:rPr>
      </w:pPr>
      <w:r w:rsidRPr="00283760">
        <w:rPr>
          <w:szCs w:val="20"/>
        </w:rPr>
        <w:t xml:space="preserve"> </w:t>
      </w:r>
    </w:p>
    <w:p w:rsidR="00283760" w:rsidRPr="00837942" w:rsidRDefault="00283760" w:rsidP="00837942">
      <w:pPr>
        <w:ind w:firstLine="720"/>
        <w:jc w:val="both"/>
        <w:rPr>
          <w:szCs w:val="20"/>
        </w:rPr>
      </w:pPr>
      <w:r w:rsidRPr="00283760">
        <w:rPr>
          <w:szCs w:val="20"/>
        </w:rPr>
        <w:t xml:space="preserve">Командный файл в </w:t>
      </w:r>
      <w:r w:rsidRPr="00283760">
        <w:rPr>
          <w:szCs w:val="20"/>
          <w:lang w:val="en-US"/>
        </w:rPr>
        <w:t>Unix</w:t>
      </w:r>
      <w:r w:rsidRPr="00283760">
        <w:rPr>
          <w:szCs w:val="20"/>
        </w:rPr>
        <w:t xml:space="preserve"> представляет собой </w:t>
      </w:r>
      <w:r w:rsidR="00837942">
        <w:rPr>
          <w:szCs w:val="20"/>
        </w:rPr>
        <w:t>обычный текстовый файл</w:t>
      </w:r>
      <w:r w:rsidR="00837942" w:rsidRPr="00837942">
        <w:rPr>
          <w:szCs w:val="20"/>
        </w:rPr>
        <w:t>,</w:t>
      </w:r>
      <w:r w:rsidRPr="00283760">
        <w:rPr>
          <w:szCs w:val="20"/>
        </w:rPr>
        <w:t xml:space="preserve"> содержащий набор команд </w:t>
      </w:r>
      <w:r w:rsidRPr="00283760">
        <w:rPr>
          <w:szCs w:val="20"/>
          <w:lang w:val="en-US"/>
        </w:rPr>
        <w:t>Unix</w:t>
      </w:r>
      <w:r w:rsidRPr="00283760">
        <w:rPr>
          <w:szCs w:val="20"/>
        </w:rPr>
        <w:t xml:space="preserve"> и команд </w:t>
      </w:r>
      <w:r w:rsidRPr="00283760">
        <w:rPr>
          <w:szCs w:val="20"/>
          <w:lang w:val="en-US"/>
        </w:rPr>
        <w:t>Shell</w:t>
      </w:r>
      <w:r w:rsidRPr="00283760">
        <w:rPr>
          <w:szCs w:val="20"/>
        </w:rPr>
        <w:t>. Для того чтобы командный интерпре</w:t>
      </w:r>
      <w:r w:rsidR="00837942">
        <w:rPr>
          <w:szCs w:val="20"/>
        </w:rPr>
        <w:t>татор</w:t>
      </w:r>
      <w:r w:rsidRPr="00283760">
        <w:rPr>
          <w:szCs w:val="20"/>
        </w:rPr>
        <w:t xml:space="preserve"> воспри</w:t>
      </w:r>
      <w:r w:rsidR="00837942">
        <w:rPr>
          <w:szCs w:val="20"/>
        </w:rPr>
        <w:t>нимал</w:t>
      </w:r>
      <w:r w:rsidRPr="00283760">
        <w:rPr>
          <w:szCs w:val="20"/>
        </w:rPr>
        <w:t xml:space="preserve"> этот текстовый файл, как командный необходимо установить атри</w:t>
      </w:r>
      <w:r w:rsidR="00837942">
        <w:rPr>
          <w:szCs w:val="20"/>
        </w:rPr>
        <w:t>бут на</w:t>
      </w:r>
      <w:r w:rsidRPr="00283760">
        <w:rPr>
          <w:szCs w:val="20"/>
        </w:rPr>
        <w:t xml:space="preserve"> </w:t>
      </w:r>
      <w:r w:rsidRPr="00837942">
        <w:rPr>
          <w:szCs w:val="20"/>
        </w:rPr>
        <w:t>испол</w:t>
      </w:r>
      <w:r w:rsidR="00837942">
        <w:rPr>
          <w:szCs w:val="20"/>
        </w:rPr>
        <w:t>нение.</w:t>
      </w:r>
    </w:p>
    <w:p w:rsidR="00283760" w:rsidRPr="00837942" w:rsidRDefault="00283760" w:rsidP="00283760">
      <w:pPr>
        <w:ind w:firstLine="720"/>
        <w:jc w:val="both"/>
        <w:rPr>
          <w:szCs w:val="20"/>
        </w:rPr>
      </w:pPr>
    </w:p>
    <w:p w:rsidR="00283760" w:rsidRPr="00CE5EE8" w:rsidRDefault="00837942" w:rsidP="00283760">
      <w:pPr>
        <w:ind w:firstLine="720"/>
        <w:jc w:val="both"/>
        <w:rPr>
          <w:szCs w:val="20"/>
          <w:lang w:val="en-US"/>
        </w:rPr>
      </w:pPr>
      <w:r w:rsidRPr="00CE5EE8">
        <w:rPr>
          <w:szCs w:val="20"/>
          <w:lang w:val="en-US"/>
        </w:rPr>
        <w:t xml:space="preserve">$ </w:t>
      </w:r>
      <w:r>
        <w:rPr>
          <w:szCs w:val="20"/>
          <w:lang w:val="en-US"/>
        </w:rPr>
        <w:t>echo</w:t>
      </w:r>
      <w:r w:rsidRPr="00CE5EE8">
        <w:rPr>
          <w:szCs w:val="20"/>
          <w:lang w:val="en-US"/>
        </w:rPr>
        <w:t xml:space="preserve"> “</w:t>
      </w:r>
      <w:proofErr w:type="spellStart"/>
      <w:r w:rsidR="00283760" w:rsidRPr="00283760">
        <w:rPr>
          <w:szCs w:val="20"/>
          <w:lang w:val="en-US"/>
        </w:rPr>
        <w:t>ps</w:t>
      </w:r>
      <w:proofErr w:type="spellEnd"/>
      <w:r w:rsidR="00283760" w:rsidRPr="00CE5EE8">
        <w:rPr>
          <w:szCs w:val="20"/>
          <w:lang w:val="en-US"/>
        </w:rPr>
        <w:t xml:space="preserve"> </w:t>
      </w:r>
      <w:r w:rsidRPr="00CE5EE8">
        <w:rPr>
          <w:szCs w:val="20"/>
          <w:lang w:val="en-US"/>
        </w:rPr>
        <w:t>–</w:t>
      </w:r>
      <w:proofErr w:type="spellStart"/>
      <w:r w:rsidR="00283760" w:rsidRPr="00283760">
        <w:rPr>
          <w:szCs w:val="20"/>
          <w:lang w:val="en-US"/>
        </w:rPr>
        <w:t>af</w:t>
      </w:r>
      <w:proofErr w:type="spellEnd"/>
      <w:r w:rsidRPr="00CE5EE8">
        <w:rPr>
          <w:szCs w:val="20"/>
          <w:lang w:val="en-US"/>
        </w:rPr>
        <w:t>”</w:t>
      </w:r>
      <w:r w:rsidR="00283760" w:rsidRPr="00CE5EE8">
        <w:rPr>
          <w:szCs w:val="20"/>
          <w:lang w:val="en-US"/>
        </w:rPr>
        <w:t xml:space="preserve"> &gt; </w:t>
      </w:r>
      <w:proofErr w:type="spellStart"/>
      <w:r w:rsidR="00283760" w:rsidRPr="00283760">
        <w:rPr>
          <w:szCs w:val="20"/>
          <w:lang w:val="en-US"/>
        </w:rPr>
        <w:t>commandfile</w:t>
      </w:r>
      <w:proofErr w:type="spellEnd"/>
      <w:r w:rsidR="00283760" w:rsidRPr="00CE5EE8">
        <w:rPr>
          <w:szCs w:val="20"/>
          <w:lang w:val="en-US"/>
        </w:rPr>
        <w:t xml:space="preserve"> </w:t>
      </w:r>
    </w:p>
    <w:p w:rsidR="00283760" w:rsidRPr="00CE5EE8" w:rsidRDefault="00283760" w:rsidP="00283760">
      <w:pPr>
        <w:ind w:firstLine="720"/>
        <w:jc w:val="both"/>
        <w:rPr>
          <w:szCs w:val="20"/>
          <w:lang w:val="en-US"/>
        </w:rPr>
      </w:pPr>
      <w:r w:rsidRPr="00CE5EE8">
        <w:rPr>
          <w:szCs w:val="20"/>
          <w:lang w:val="en-US"/>
        </w:rPr>
        <w:t xml:space="preserve">$ </w:t>
      </w:r>
      <w:proofErr w:type="spellStart"/>
      <w:r w:rsidRPr="00283760">
        <w:rPr>
          <w:szCs w:val="20"/>
          <w:lang w:val="en-US"/>
        </w:rPr>
        <w:t>chmod</w:t>
      </w:r>
      <w:proofErr w:type="spellEnd"/>
      <w:r w:rsidRPr="00CE5EE8">
        <w:rPr>
          <w:szCs w:val="20"/>
          <w:lang w:val="en-US"/>
        </w:rPr>
        <w:t xml:space="preserve"> +</w:t>
      </w:r>
      <w:r w:rsidRPr="00283760">
        <w:rPr>
          <w:szCs w:val="20"/>
          <w:lang w:val="en-US"/>
        </w:rPr>
        <w:t>x</w:t>
      </w:r>
      <w:r w:rsidRPr="00CE5EE8">
        <w:rPr>
          <w:szCs w:val="20"/>
          <w:lang w:val="en-US"/>
        </w:rPr>
        <w:t xml:space="preserve"> </w:t>
      </w:r>
      <w:proofErr w:type="spellStart"/>
      <w:r w:rsidRPr="00283760">
        <w:rPr>
          <w:szCs w:val="20"/>
          <w:lang w:val="en-US"/>
        </w:rPr>
        <w:t>commandfile</w:t>
      </w:r>
      <w:proofErr w:type="spellEnd"/>
      <w:r w:rsidRPr="00CE5EE8">
        <w:rPr>
          <w:szCs w:val="20"/>
          <w:lang w:val="en-US"/>
        </w:rPr>
        <w:t xml:space="preserve"> </w:t>
      </w:r>
    </w:p>
    <w:p w:rsidR="00283760" w:rsidRPr="00CE5EE8" w:rsidRDefault="00283760" w:rsidP="00283760">
      <w:pPr>
        <w:ind w:firstLine="720"/>
        <w:jc w:val="both"/>
        <w:rPr>
          <w:szCs w:val="20"/>
          <w:lang w:val="en-US"/>
        </w:rPr>
      </w:pPr>
      <w:proofErr w:type="gramStart"/>
      <w:r w:rsidRPr="00CE5EE8">
        <w:rPr>
          <w:szCs w:val="20"/>
          <w:lang w:val="en-US"/>
        </w:rPr>
        <w:t>$ .</w:t>
      </w:r>
      <w:proofErr w:type="gramEnd"/>
      <w:r w:rsidRPr="00CE5EE8">
        <w:rPr>
          <w:szCs w:val="20"/>
          <w:lang w:val="en-US"/>
        </w:rPr>
        <w:t>/</w:t>
      </w:r>
      <w:proofErr w:type="spellStart"/>
      <w:r w:rsidRPr="00283760">
        <w:rPr>
          <w:szCs w:val="20"/>
          <w:lang w:val="en-US"/>
        </w:rPr>
        <w:t>commandfile</w:t>
      </w:r>
      <w:proofErr w:type="spellEnd"/>
      <w:r w:rsidRPr="00CE5EE8">
        <w:rPr>
          <w:szCs w:val="20"/>
          <w:lang w:val="en-US"/>
        </w:rPr>
        <w:t xml:space="preserve"> </w:t>
      </w:r>
    </w:p>
    <w:p w:rsidR="00837942" w:rsidRPr="00CE5EE8" w:rsidRDefault="00837942" w:rsidP="00837942">
      <w:pPr>
        <w:jc w:val="both"/>
        <w:rPr>
          <w:szCs w:val="20"/>
          <w:lang w:val="en-US"/>
        </w:rPr>
      </w:pPr>
    </w:p>
    <w:p w:rsidR="00283760" w:rsidRPr="00CE5EE8" w:rsidRDefault="00283760" w:rsidP="00837942">
      <w:pPr>
        <w:ind w:firstLine="709"/>
        <w:jc w:val="both"/>
        <w:rPr>
          <w:szCs w:val="20"/>
          <w:lang w:val="en-US"/>
        </w:rPr>
      </w:pPr>
      <w:r w:rsidRPr="00283760">
        <w:rPr>
          <w:szCs w:val="20"/>
        </w:rPr>
        <w:t>В</w:t>
      </w:r>
      <w:r w:rsidRPr="00CE5EE8">
        <w:rPr>
          <w:szCs w:val="20"/>
          <w:lang w:val="en-US"/>
        </w:rPr>
        <w:t xml:space="preserve"> </w:t>
      </w:r>
      <w:r w:rsidRPr="00283760">
        <w:rPr>
          <w:szCs w:val="20"/>
        </w:rPr>
        <w:t>представленном</w:t>
      </w:r>
      <w:r w:rsidRPr="00CE5EE8">
        <w:rPr>
          <w:szCs w:val="20"/>
          <w:lang w:val="en-US"/>
        </w:rPr>
        <w:t xml:space="preserve"> </w:t>
      </w:r>
      <w:r w:rsidRPr="00283760">
        <w:rPr>
          <w:szCs w:val="20"/>
        </w:rPr>
        <w:t>примере</w:t>
      </w:r>
      <w:r w:rsidRPr="00CE5EE8">
        <w:rPr>
          <w:szCs w:val="20"/>
          <w:lang w:val="en-US"/>
        </w:rPr>
        <w:t xml:space="preserve"> </w:t>
      </w:r>
      <w:r w:rsidRPr="00283760">
        <w:rPr>
          <w:szCs w:val="20"/>
        </w:rPr>
        <w:t>команда</w:t>
      </w:r>
      <w:r w:rsidRPr="00CE5EE8">
        <w:rPr>
          <w:szCs w:val="20"/>
          <w:lang w:val="en-US"/>
        </w:rPr>
        <w:t xml:space="preserve"> </w:t>
      </w:r>
      <w:r w:rsidRPr="00283760">
        <w:rPr>
          <w:szCs w:val="20"/>
          <w:lang w:val="en-US"/>
        </w:rPr>
        <w:t>echo</w:t>
      </w:r>
      <w:r w:rsidRPr="00CE5EE8">
        <w:rPr>
          <w:szCs w:val="20"/>
          <w:lang w:val="en-US"/>
        </w:rPr>
        <w:t xml:space="preserve"> </w:t>
      </w:r>
      <w:r w:rsidR="00837942" w:rsidRPr="00CE5EE8">
        <w:rPr>
          <w:szCs w:val="20"/>
          <w:lang w:val="en-US"/>
        </w:rPr>
        <w:t>“</w:t>
      </w:r>
      <w:proofErr w:type="spellStart"/>
      <w:r w:rsidRPr="00283760">
        <w:rPr>
          <w:szCs w:val="20"/>
          <w:lang w:val="en-US"/>
        </w:rPr>
        <w:t>ps</w:t>
      </w:r>
      <w:proofErr w:type="spellEnd"/>
      <w:r w:rsidR="00837942" w:rsidRPr="00CE5EE8">
        <w:rPr>
          <w:szCs w:val="20"/>
          <w:lang w:val="en-US"/>
        </w:rPr>
        <w:t xml:space="preserve"> </w:t>
      </w:r>
      <w:r w:rsidRPr="00CE5EE8">
        <w:rPr>
          <w:szCs w:val="20"/>
          <w:lang w:val="en-US"/>
        </w:rPr>
        <w:t>-</w:t>
      </w:r>
      <w:proofErr w:type="spellStart"/>
      <w:proofErr w:type="gramStart"/>
      <w:r w:rsidRPr="00283760">
        <w:rPr>
          <w:szCs w:val="20"/>
          <w:lang w:val="en-US"/>
        </w:rPr>
        <w:t>af</w:t>
      </w:r>
      <w:proofErr w:type="spellEnd"/>
      <w:r w:rsidRPr="00CE5EE8">
        <w:rPr>
          <w:szCs w:val="20"/>
          <w:lang w:val="en-US"/>
        </w:rPr>
        <w:t xml:space="preserve"> ”</w:t>
      </w:r>
      <w:proofErr w:type="gramEnd"/>
      <w:r w:rsidRPr="00CE5EE8">
        <w:rPr>
          <w:szCs w:val="20"/>
          <w:lang w:val="en-US"/>
        </w:rPr>
        <w:t xml:space="preserve"> &gt; </w:t>
      </w:r>
      <w:proofErr w:type="spellStart"/>
      <w:r w:rsidRPr="00283760">
        <w:rPr>
          <w:szCs w:val="20"/>
          <w:lang w:val="en-US"/>
        </w:rPr>
        <w:t>commandfile</w:t>
      </w:r>
      <w:proofErr w:type="spellEnd"/>
      <w:r w:rsidR="00837942" w:rsidRPr="00CE5EE8">
        <w:rPr>
          <w:szCs w:val="20"/>
          <w:lang w:val="en-US"/>
        </w:rPr>
        <w:t xml:space="preserve"> </w:t>
      </w:r>
      <w:r w:rsidR="00837942">
        <w:rPr>
          <w:szCs w:val="20"/>
        </w:rPr>
        <w:t>создаст</w:t>
      </w:r>
      <w:r w:rsidR="00837942" w:rsidRPr="00CE5EE8">
        <w:rPr>
          <w:szCs w:val="20"/>
          <w:lang w:val="en-US"/>
        </w:rPr>
        <w:t xml:space="preserve"> </w:t>
      </w:r>
      <w:r w:rsidR="00837942">
        <w:rPr>
          <w:szCs w:val="20"/>
        </w:rPr>
        <w:t>файл</w:t>
      </w:r>
      <w:r w:rsidR="00837942" w:rsidRPr="00CE5EE8">
        <w:rPr>
          <w:szCs w:val="20"/>
          <w:lang w:val="en-US"/>
        </w:rPr>
        <w:t xml:space="preserve"> </w:t>
      </w:r>
      <w:r w:rsidR="00837942">
        <w:rPr>
          <w:szCs w:val="20"/>
        </w:rPr>
        <w:t>с</w:t>
      </w:r>
      <w:r w:rsidR="00837942" w:rsidRPr="00CE5EE8">
        <w:rPr>
          <w:szCs w:val="20"/>
          <w:lang w:val="en-US"/>
        </w:rPr>
        <w:t xml:space="preserve"> </w:t>
      </w:r>
      <w:r w:rsidRPr="00283760">
        <w:rPr>
          <w:szCs w:val="20"/>
        </w:rPr>
        <w:t>одной</w:t>
      </w:r>
      <w:r w:rsidRPr="00CE5EE8">
        <w:rPr>
          <w:szCs w:val="20"/>
          <w:lang w:val="en-US"/>
        </w:rPr>
        <w:t xml:space="preserve"> </w:t>
      </w:r>
      <w:r w:rsidRPr="00283760">
        <w:rPr>
          <w:szCs w:val="20"/>
        </w:rPr>
        <w:t>строкой</w:t>
      </w:r>
      <w:r w:rsidRPr="00CE5EE8">
        <w:rPr>
          <w:szCs w:val="20"/>
          <w:lang w:val="en-US"/>
        </w:rPr>
        <w:t xml:space="preserve"> </w:t>
      </w:r>
      <w:r w:rsidR="00837942" w:rsidRPr="00CE5EE8">
        <w:rPr>
          <w:szCs w:val="20"/>
          <w:lang w:val="en-US"/>
        </w:rPr>
        <w:t>“</w:t>
      </w:r>
      <w:proofErr w:type="spellStart"/>
      <w:r w:rsidRPr="00283760">
        <w:rPr>
          <w:szCs w:val="20"/>
          <w:lang w:val="en-US"/>
        </w:rPr>
        <w:t>ps</w:t>
      </w:r>
      <w:proofErr w:type="spellEnd"/>
      <w:r w:rsidRPr="00CE5EE8">
        <w:rPr>
          <w:szCs w:val="20"/>
          <w:lang w:val="en-US"/>
        </w:rPr>
        <w:t xml:space="preserve"> </w:t>
      </w:r>
      <w:r w:rsidR="00837942" w:rsidRPr="00CE5EE8">
        <w:rPr>
          <w:szCs w:val="20"/>
          <w:lang w:val="en-US"/>
        </w:rPr>
        <w:t>–</w:t>
      </w:r>
      <w:proofErr w:type="spellStart"/>
      <w:r w:rsidRPr="00283760">
        <w:rPr>
          <w:szCs w:val="20"/>
          <w:lang w:val="en-US"/>
        </w:rPr>
        <w:t>af</w:t>
      </w:r>
      <w:proofErr w:type="spellEnd"/>
      <w:r w:rsidR="00837942" w:rsidRPr="00CE5EE8">
        <w:rPr>
          <w:szCs w:val="20"/>
          <w:lang w:val="en-US"/>
        </w:rPr>
        <w:t>”</w:t>
      </w:r>
      <w:r w:rsidRPr="00CE5EE8">
        <w:rPr>
          <w:szCs w:val="20"/>
          <w:lang w:val="en-US"/>
        </w:rPr>
        <w:t xml:space="preserve">, </w:t>
      </w:r>
      <w:r w:rsidRPr="00283760">
        <w:rPr>
          <w:szCs w:val="20"/>
        </w:rPr>
        <w:t>команда</w:t>
      </w:r>
      <w:r w:rsidRPr="00CE5EE8">
        <w:rPr>
          <w:szCs w:val="20"/>
          <w:lang w:val="en-US"/>
        </w:rPr>
        <w:t xml:space="preserve"> </w:t>
      </w:r>
      <w:proofErr w:type="spellStart"/>
      <w:r w:rsidRPr="00283760">
        <w:rPr>
          <w:szCs w:val="20"/>
          <w:lang w:val="en-US"/>
        </w:rPr>
        <w:t>chmod</w:t>
      </w:r>
      <w:proofErr w:type="spellEnd"/>
      <w:r w:rsidRPr="00CE5EE8">
        <w:rPr>
          <w:szCs w:val="20"/>
          <w:lang w:val="en-US"/>
        </w:rPr>
        <w:t xml:space="preserve"> +</w:t>
      </w:r>
      <w:r w:rsidRPr="00283760">
        <w:rPr>
          <w:szCs w:val="20"/>
          <w:lang w:val="en-US"/>
        </w:rPr>
        <w:t>x</w:t>
      </w:r>
      <w:r w:rsidRPr="00CE5EE8">
        <w:rPr>
          <w:szCs w:val="20"/>
          <w:lang w:val="en-US"/>
        </w:rPr>
        <w:t xml:space="preserve"> </w:t>
      </w:r>
      <w:proofErr w:type="spellStart"/>
      <w:r w:rsidRPr="00283760">
        <w:rPr>
          <w:szCs w:val="20"/>
          <w:lang w:val="en-US"/>
        </w:rPr>
        <w:t>commandfile</w:t>
      </w:r>
      <w:proofErr w:type="spellEnd"/>
      <w:r w:rsidRPr="00CE5EE8">
        <w:rPr>
          <w:szCs w:val="20"/>
          <w:lang w:val="en-US"/>
        </w:rPr>
        <w:t xml:space="preserve"> </w:t>
      </w:r>
      <w:r w:rsidRPr="00283760">
        <w:rPr>
          <w:szCs w:val="20"/>
        </w:rPr>
        <w:t>установит</w:t>
      </w:r>
      <w:r w:rsidRPr="00CE5EE8">
        <w:rPr>
          <w:szCs w:val="20"/>
          <w:lang w:val="en-US"/>
        </w:rPr>
        <w:t xml:space="preserve"> </w:t>
      </w:r>
      <w:r w:rsidRPr="00283760">
        <w:rPr>
          <w:szCs w:val="20"/>
        </w:rPr>
        <w:t>атрибут</w:t>
      </w:r>
      <w:r w:rsidRPr="00CE5EE8">
        <w:rPr>
          <w:szCs w:val="20"/>
          <w:lang w:val="en-US"/>
        </w:rPr>
        <w:t xml:space="preserve"> </w:t>
      </w:r>
      <w:r w:rsidRPr="00283760">
        <w:rPr>
          <w:szCs w:val="20"/>
        </w:rPr>
        <w:t>на</w:t>
      </w:r>
      <w:r w:rsidRPr="00CE5EE8">
        <w:rPr>
          <w:szCs w:val="20"/>
          <w:lang w:val="en-US"/>
        </w:rPr>
        <w:t xml:space="preserve"> </w:t>
      </w:r>
      <w:r w:rsidRPr="00283760">
        <w:rPr>
          <w:szCs w:val="20"/>
        </w:rPr>
        <w:t>испол</w:t>
      </w:r>
      <w:r w:rsidR="00837942">
        <w:rPr>
          <w:szCs w:val="20"/>
        </w:rPr>
        <w:t>нение</w:t>
      </w:r>
      <w:r w:rsidR="00837942" w:rsidRPr="00CE5EE8">
        <w:rPr>
          <w:szCs w:val="20"/>
          <w:lang w:val="en-US"/>
        </w:rPr>
        <w:t xml:space="preserve"> </w:t>
      </w:r>
      <w:r w:rsidRPr="00283760">
        <w:rPr>
          <w:szCs w:val="20"/>
        </w:rPr>
        <w:t>для</w:t>
      </w:r>
      <w:r w:rsidRPr="00CE5EE8">
        <w:rPr>
          <w:szCs w:val="20"/>
          <w:lang w:val="en-US"/>
        </w:rPr>
        <w:t xml:space="preserve"> </w:t>
      </w:r>
      <w:r w:rsidRPr="00283760">
        <w:rPr>
          <w:szCs w:val="20"/>
        </w:rPr>
        <w:t>этого</w:t>
      </w:r>
      <w:r w:rsidRPr="00CE5EE8">
        <w:rPr>
          <w:szCs w:val="20"/>
          <w:lang w:val="en-US"/>
        </w:rPr>
        <w:t xml:space="preserve"> </w:t>
      </w:r>
      <w:r w:rsidRPr="00283760">
        <w:rPr>
          <w:szCs w:val="20"/>
        </w:rPr>
        <w:t>файла</w:t>
      </w:r>
      <w:r w:rsidRPr="00CE5EE8">
        <w:rPr>
          <w:szCs w:val="20"/>
          <w:lang w:val="en-US"/>
        </w:rPr>
        <w:t xml:space="preserve">, </w:t>
      </w:r>
      <w:r w:rsidRPr="00283760">
        <w:rPr>
          <w:szCs w:val="20"/>
        </w:rPr>
        <w:t>команда</w:t>
      </w:r>
      <w:r w:rsidRPr="00CE5EE8">
        <w:rPr>
          <w:szCs w:val="20"/>
          <w:lang w:val="en-US"/>
        </w:rPr>
        <w:t xml:space="preserve"> ./</w:t>
      </w:r>
      <w:proofErr w:type="spellStart"/>
      <w:r w:rsidRPr="00283760">
        <w:rPr>
          <w:szCs w:val="20"/>
          <w:lang w:val="en-US"/>
        </w:rPr>
        <w:t>commandfile</w:t>
      </w:r>
      <w:proofErr w:type="spellEnd"/>
      <w:r w:rsidRPr="00CE5EE8">
        <w:rPr>
          <w:szCs w:val="20"/>
          <w:lang w:val="en-US"/>
        </w:rPr>
        <w:t xml:space="preserve"> </w:t>
      </w:r>
      <w:r w:rsidR="00837942">
        <w:rPr>
          <w:szCs w:val="20"/>
        </w:rPr>
        <w:t>осуществит</w:t>
      </w:r>
      <w:r w:rsidR="00837942" w:rsidRPr="00CE5EE8">
        <w:rPr>
          <w:szCs w:val="20"/>
          <w:lang w:val="en-US"/>
        </w:rPr>
        <w:t xml:space="preserve"> </w:t>
      </w:r>
      <w:r w:rsidR="00837942">
        <w:rPr>
          <w:szCs w:val="20"/>
        </w:rPr>
        <w:t>запуск</w:t>
      </w:r>
      <w:r w:rsidR="00837942" w:rsidRPr="00CE5EE8">
        <w:rPr>
          <w:szCs w:val="20"/>
          <w:lang w:val="en-US"/>
        </w:rPr>
        <w:t xml:space="preserve"> </w:t>
      </w:r>
      <w:r w:rsidR="00837942">
        <w:rPr>
          <w:szCs w:val="20"/>
        </w:rPr>
        <w:t>этого</w:t>
      </w:r>
      <w:r w:rsidR="00837942" w:rsidRPr="00CE5EE8">
        <w:rPr>
          <w:szCs w:val="20"/>
          <w:lang w:val="en-US"/>
        </w:rPr>
        <w:t xml:space="preserve"> </w:t>
      </w:r>
      <w:r w:rsidR="00837942">
        <w:rPr>
          <w:szCs w:val="20"/>
        </w:rPr>
        <w:t>файла</w:t>
      </w:r>
      <w:r w:rsidR="00837942" w:rsidRPr="00CE5EE8">
        <w:rPr>
          <w:szCs w:val="20"/>
          <w:lang w:val="en-US"/>
        </w:rPr>
        <w:t>.</w:t>
      </w:r>
    </w:p>
    <w:p w:rsidR="00283760" w:rsidRPr="00CE5EE8" w:rsidRDefault="00283760" w:rsidP="00283760">
      <w:pPr>
        <w:ind w:firstLine="720"/>
        <w:jc w:val="both"/>
        <w:rPr>
          <w:szCs w:val="20"/>
          <w:lang w:val="en-US"/>
        </w:rPr>
      </w:pPr>
    </w:p>
    <w:p w:rsidR="00283760" w:rsidRPr="00837942" w:rsidRDefault="00283760" w:rsidP="00283760">
      <w:pPr>
        <w:ind w:firstLine="720"/>
        <w:jc w:val="both"/>
        <w:rPr>
          <w:i/>
          <w:szCs w:val="20"/>
        </w:rPr>
      </w:pPr>
      <w:r w:rsidRPr="00837942">
        <w:rPr>
          <w:i/>
          <w:szCs w:val="20"/>
        </w:rPr>
        <w:t xml:space="preserve">Переменные </w:t>
      </w:r>
      <w:r w:rsidRPr="00837942">
        <w:rPr>
          <w:i/>
          <w:szCs w:val="20"/>
          <w:lang w:val="en-US"/>
        </w:rPr>
        <w:t>shell</w:t>
      </w:r>
      <w:r w:rsidRPr="00837942">
        <w:rPr>
          <w:i/>
          <w:szCs w:val="20"/>
        </w:rPr>
        <w:t xml:space="preserve"> </w:t>
      </w:r>
    </w:p>
    <w:p w:rsidR="00837942" w:rsidRPr="00870A6C" w:rsidRDefault="00837942" w:rsidP="00837942">
      <w:pPr>
        <w:jc w:val="both"/>
        <w:rPr>
          <w:szCs w:val="20"/>
        </w:rPr>
      </w:pPr>
    </w:p>
    <w:p w:rsidR="00837942" w:rsidRPr="00837942" w:rsidRDefault="00283760" w:rsidP="00837942">
      <w:pPr>
        <w:ind w:firstLine="709"/>
        <w:jc w:val="both"/>
        <w:rPr>
          <w:szCs w:val="20"/>
        </w:rPr>
      </w:pPr>
      <w:r w:rsidRPr="00283760">
        <w:rPr>
          <w:szCs w:val="20"/>
        </w:rPr>
        <w:t xml:space="preserve">Имя </w:t>
      </w:r>
      <w:r w:rsidRPr="00283760">
        <w:rPr>
          <w:szCs w:val="20"/>
          <w:lang w:val="en-US"/>
        </w:rPr>
        <w:t>shell</w:t>
      </w:r>
      <w:r w:rsidRPr="00283760">
        <w:rPr>
          <w:szCs w:val="20"/>
        </w:rPr>
        <w:t xml:space="preserve">-переменной </w:t>
      </w:r>
      <w:proofErr w:type="gramStart"/>
      <w:r w:rsidRPr="00283760">
        <w:rPr>
          <w:szCs w:val="20"/>
        </w:rPr>
        <w:t>- это</w:t>
      </w:r>
      <w:proofErr w:type="gramEnd"/>
      <w:r w:rsidRPr="00283760">
        <w:rPr>
          <w:szCs w:val="20"/>
        </w:rPr>
        <w:t xml:space="preserve"> начинающаяся с буквы</w:t>
      </w:r>
      <w:r w:rsidR="00837942">
        <w:rPr>
          <w:szCs w:val="20"/>
        </w:rPr>
        <w:t xml:space="preserve"> последовательность букв, цифр</w:t>
      </w:r>
      <w:r w:rsidR="00837942" w:rsidRPr="00837942">
        <w:rPr>
          <w:szCs w:val="20"/>
        </w:rPr>
        <w:t xml:space="preserve"> </w:t>
      </w:r>
      <w:r w:rsidRPr="00283760">
        <w:rPr>
          <w:szCs w:val="20"/>
        </w:rPr>
        <w:t xml:space="preserve">и подчеркиваний. Значение </w:t>
      </w:r>
      <w:r w:rsidRPr="00283760">
        <w:rPr>
          <w:szCs w:val="20"/>
          <w:lang w:val="en-US"/>
        </w:rPr>
        <w:t>shell</w:t>
      </w:r>
      <w:r w:rsidRPr="00283760">
        <w:rPr>
          <w:szCs w:val="20"/>
        </w:rPr>
        <w:t xml:space="preserve">-переменной - строка символов. </w:t>
      </w:r>
    </w:p>
    <w:p w:rsidR="00837942" w:rsidRPr="003560ED" w:rsidRDefault="00283760" w:rsidP="00837942">
      <w:pPr>
        <w:ind w:firstLine="709"/>
        <w:jc w:val="both"/>
        <w:rPr>
          <w:szCs w:val="20"/>
        </w:rPr>
      </w:pPr>
      <w:r w:rsidRPr="00837942">
        <w:rPr>
          <w:szCs w:val="20"/>
        </w:rPr>
        <w:t>Например</w:t>
      </w:r>
      <w:r w:rsidRPr="003560ED">
        <w:rPr>
          <w:szCs w:val="20"/>
        </w:rPr>
        <w:t xml:space="preserve">: </w:t>
      </w:r>
      <w:r w:rsidRPr="00283760">
        <w:rPr>
          <w:szCs w:val="20"/>
          <w:lang w:val="en-US"/>
        </w:rPr>
        <w:t>Var</w:t>
      </w:r>
      <w:r w:rsidR="00837942" w:rsidRPr="003560ED">
        <w:rPr>
          <w:szCs w:val="20"/>
        </w:rPr>
        <w:t xml:space="preserve"> = “</w:t>
      </w:r>
      <w:r w:rsidRPr="00283760">
        <w:rPr>
          <w:szCs w:val="20"/>
          <w:lang w:val="en-US"/>
        </w:rPr>
        <w:t>String</w:t>
      </w:r>
      <w:r w:rsidR="00837942" w:rsidRPr="003560ED">
        <w:rPr>
          <w:szCs w:val="20"/>
        </w:rPr>
        <w:t>”</w:t>
      </w:r>
      <w:r w:rsidRPr="003560ED">
        <w:rPr>
          <w:szCs w:val="20"/>
        </w:rPr>
        <w:t xml:space="preserve"> </w:t>
      </w:r>
      <w:r w:rsidRPr="00837942">
        <w:rPr>
          <w:szCs w:val="20"/>
        </w:rPr>
        <w:t>или</w:t>
      </w:r>
      <w:r w:rsidRPr="003560ED">
        <w:rPr>
          <w:szCs w:val="20"/>
        </w:rPr>
        <w:t xml:space="preserve"> </w:t>
      </w:r>
      <w:r w:rsidRPr="00283760">
        <w:rPr>
          <w:szCs w:val="20"/>
          <w:lang w:val="en-US"/>
        </w:rPr>
        <w:t>Var</w:t>
      </w:r>
      <w:r w:rsidRPr="003560ED">
        <w:rPr>
          <w:szCs w:val="20"/>
        </w:rPr>
        <w:t xml:space="preserve"> = </w:t>
      </w:r>
      <w:r w:rsidRPr="00283760">
        <w:rPr>
          <w:szCs w:val="20"/>
          <w:lang w:val="en-US"/>
        </w:rPr>
        <w:t>String</w:t>
      </w:r>
    </w:p>
    <w:p w:rsidR="00837942" w:rsidRPr="00837942" w:rsidRDefault="00283760" w:rsidP="00837942">
      <w:pPr>
        <w:ind w:firstLine="709"/>
        <w:jc w:val="both"/>
        <w:rPr>
          <w:szCs w:val="20"/>
        </w:rPr>
      </w:pPr>
      <w:r w:rsidRPr="00283760">
        <w:rPr>
          <w:szCs w:val="20"/>
        </w:rPr>
        <w:t xml:space="preserve">Команда </w:t>
      </w:r>
      <w:r w:rsidRPr="00283760">
        <w:rPr>
          <w:szCs w:val="20"/>
          <w:lang w:val="en-US"/>
        </w:rPr>
        <w:t>echo</w:t>
      </w:r>
      <w:r w:rsidRPr="00283760">
        <w:rPr>
          <w:szCs w:val="20"/>
        </w:rPr>
        <w:t xml:space="preserve"> $</w:t>
      </w:r>
      <w:r w:rsidRPr="00283760">
        <w:rPr>
          <w:szCs w:val="20"/>
          <w:lang w:val="en-US"/>
        </w:rPr>
        <w:t>Var</w:t>
      </w:r>
      <w:r w:rsidRPr="00283760">
        <w:rPr>
          <w:szCs w:val="20"/>
        </w:rPr>
        <w:t xml:space="preserve"> выведет на экран содержимое переменной </w:t>
      </w:r>
      <w:r w:rsidRPr="00283760">
        <w:rPr>
          <w:szCs w:val="20"/>
          <w:lang w:val="en-US"/>
        </w:rPr>
        <w:t>Var</w:t>
      </w:r>
      <w:r w:rsidRPr="00283760">
        <w:rPr>
          <w:szCs w:val="20"/>
        </w:rPr>
        <w:t xml:space="preserve"> т.е. стро</w:t>
      </w:r>
      <w:r w:rsidR="00837942">
        <w:rPr>
          <w:szCs w:val="20"/>
        </w:rPr>
        <w:t>ку</w:t>
      </w:r>
      <w:r w:rsidR="00837942" w:rsidRPr="00837942">
        <w:rPr>
          <w:szCs w:val="20"/>
        </w:rPr>
        <w:t xml:space="preserve"> </w:t>
      </w:r>
      <w:r w:rsidR="00296DBB" w:rsidRPr="00296DBB">
        <w:rPr>
          <w:szCs w:val="20"/>
        </w:rPr>
        <w:t>“</w:t>
      </w:r>
      <w:r w:rsidRPr="00283760">
        <w:rPr>
          <w:szCs w:val="20"/>
          <w:lang w:val="en-US"/>
        </w:rPr>
        <w:t>String</w:t>
      </w:r>
      <w:r w:rsidR="00296DBB" w:rsidRPr="00296DBB">
        <w:rPr>
          <w:szCs w:val="20"/>
        </w:rPr>
        <w:t>”</w:t>
      </w:r>
      <w:r w:rsidR="00837942">
        <w:rPr>
          <w:szCs w:val="20"/>
        </w:rPr>
        <w:t>,</w:t>
      </w:r>
      <w:r w:rsidRPr="00283760">
        <w:rPr>
          <w:szCs w:val="20"/>
        </w:rPr>
        <w:t xml:space="preserve"> на то что мы выводим содержимое переменной</w:t>
      </w:r>
      <w:r w:rsidR="00837942">
        <w:rPr>
          <w:szCs w:val="20"/>
        </w:rPr>
        <w:t xml:space="preserve"> указывает </w:t>
      </w:r>
      <w:proofErr w:type="gramStart"/>
      <w:r w:rsidR="00837942">
        <w:rPr>
          <w:szCs w:val="20"/>
        </w:rPr>
        <w:t xml:space="preserve">символ  </w:t>
      </w:r>
      <w:r w:rsidR="00837942" w:rsidRPr="00837942">
        <w:rPr>
          <w:szCs w:val="20"/>
        </w:rPr>
        <w:t>“</w:t>
      </w:r>
      <w:proofErr w:type="gramEnd"/>
      <w:r w:rsidR="00837942">
        <w:rPr>
          <w:szCs w:val="20"/>
        </w:rPr>
        <w:t>$</w:t>
      </w:r>
      <w:r w:rsidR="00837942" w:rsidRPr="00837942">
        <w:rPr>
          <w:szCs w:val="20"/>
        </w:rPr>
        <w:t>”</w:t>
      </w:r>
      <w:r w:rsidR="00837942">
        <w:rPr>
          <w:szCs w:val="20"/>
        </w:rPr>
        <w:t>. Так</w:t>
      </w:r>
      <w:r w:rsidR="00837942" w:rsidRPr="00837942">
        <w:rPr>
          <w:szCs w:val="20"/>
        </w:rPr>
        <w:t xml:space="preserve"> </w:t>
      </w:r>
      <w:r w:rsidRPr="00283760">
        <w:rPr>
          <w:szCs w:val="20"/>
        </w:rPr>
        <w:t xml:space="preserve">команда </w:t>
      </w:r>
      <w:r w:rsidRPr="00283760">
        <w:rPr>
          <w:szCs w:val="20"/>
          <w:lang w:val="en-US"/>
        </w:rPr>
        <w:t>echo</w:t>
      </w:r>
      <w:r w:rsidRPr="00283760">
        <w:rPr>
          <w:szCs w:val="20"/>
        </w:rPr>
        <w:t xml:space="preserve"> </w:t>
      </w:r>
      <w:r w:rsidRPr="00283760">
        <w:rPr>
          <w:szCs w:val="20"/>
          <w:lang w:val="en-US"/>
        </w:rPr>
        <w:t>Var</w:t>
      </w:r>
      <w:r w:rsidRPr="00283760">
        <w:rPr>
          <w:szCs w:val="20"/>
        </w:rPr>
        <w:t xml:space="preserve"> </w:t>
      </w:r>
      <w:r w:rsidR="00837942">
        <w:rPr>
          <w:szCs w:val="20"/>
        </w:rPr>
        <w:t>выведет на экран просто строку «</w:t>
      </w:r>
      <w:r w:rsidRPr="00283760">
        <w:rPr>
          <w:szCs w:val="20"/>
          <w:lang w:val="en-US"/>
        </w:rPr>
        <w:t>Var</w:t>
      </w:r>
      <w:r w:rsidR="00837942">
        <w:rPr>
          <w:szCs w:val="20"/>
        </w:rPr>
        <w:t>».</w:t>
      </w:r>
    </w:p>
    <w:p w:rsidR="00283760" w:rsidRPr="00296DBB" w:rsidRDefault="00283760" w:rsidP="00837942">
      <w:pPr>
        <w:ind w:firstLine="709"/>
        <w:jc w:val="both"/>
        <w:rPr>
          <w:szCs w:val="20"/>
        </w:rPr>
      </w:pPr>
      <w:r w:rsidRPr="00283760">
        <w:rPr>
          <w:szCs w:val="20"/>
        </w:rPr>
        <w:t xml:space="preserve">Еще один вариант присвоения значения переменной </w:t>
      </w:r>
      <w:r w:rsidRPr="00283760">
        <w:rPr>
          <w:szCs w:val="20"/>
          <w:lang w:val="en-US"/>
        </w:rPr>
        <w:t>Var</w:t>
      </w:r>
      <w:r w:rsidRPr="00283760">
        <w:rPr>
          <w:szCs w:val="20"/>
        </w:rPr>
        <w:t xml:space="preserve"> = </w:t>
      </w:r>
      <w:r w:rsidR="00837942" w:rsidRPr="00837942">
        <w:rPr>
          <w:szCs w:val="20"/>
        </w:rPr>
        <w:t>‘</w:t>
      </w:r>
      <w:r w:rsidRPr="00283760">
        <w:rPr>
          <w:szCs w:val="20"/>
        </w:rPr>
        <w:t xml:space="preserve">набор команд </w:t>
      </w:r>
      <w:r w:rsidRPr="00283760">
        <w:rPr>
          <w:szCs w:val="20"/>
          <w:lang w:val="en-US"/>
        </w:rPr>
        <w:t>Unix</w:t>
      </w:r>
      <w:r w:rsidR="00296DBB" w:rsidRPr="00296DBB">
        <w:rPr>
          <w:szCs w:val="20"/>
        </w:rPr>
        <w:t>’.</w:t>
      </w:r>
      <w:r w:rsidR="00837942" w:rsidRPr="00837942">
        <w:rPr>
          <w:szCs w:val="20"/>
        </w:rPr>
        <w:t xml:space="preserve"> </w:t>
      </w:r>
      <w:r w:rsidRPr="00283760">
        <w:rPr>
          <w:szCs w:val="20"/>
        </w:rPr>
        <w:t>Обратные кавычки говорят о том, что сначала должна быть выполнена заклю</w:t>
      </w:r>
      <w:r w:rsidR="00837942">
        <w:rPr>
          <w:szCs w:val="20"/>
        </w:rPr>
        <w:t xml:space="preserve">ченная </w:t>
      </w:r>
      <w:r w:rsidRPr="00283760">
        <w:rPr>
          <w:szCs w:val="20"/>
        </w:rPr>
        <w:t>в них команда), а результат ее выполнения, вместо выдачи на стандартный вы</w:t>
      </w:r>
      <w:r w:rsidR="00837942">
        <w:rPr>
          <w:szCs w:val="20"/>
        </w:rPr>
        <w:t xml:space="preserve">ход, </w:t>
      </w:r>
      <w:r w:rsidRPr="00283760">
        <w:rPr>
          <w:szCs w:val="20"/>
        </w:rPr>
        <w:t xml:space="preserve">приписывается </w:t>
      </w:r>
      <w:r w:rsidR="00296DBB">
        <w:rPr>
          <w:szCs w:val="20"/>
        </w:rPr>
        <w:t>в качестве значения переменной.</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proofErr w:type="spellStart"/>
      <w:r w:rsidRPr="00283760">
        <w:rPr>
          <w:szCs w:val="20"/>
          <w:lang w:val="en-US"/>
        </w:rPr>
        <w:t>CurrentDate</w:t>
      </w:r>
      <w:proofErr w:type="spellEnd"/>
      <w:r w:rsidRPr="00283760">
        <w:rPr>
          <w:szCs w:val="20"/>
        </w:rPr>
        <w:t xml:space="preserve"> = `</w:t>
      </w:r>
      <w:r w:rsidRPr="00283760">
        <w:rPr>
          <w:szCs w:val="20"/>
          <w:lang w:val="en-US"/>
        </w:rPr>
        <w:t>date</w:t>
      </w:r>
      <w:r w:rsidRPr="00283760">
        <w:rPr>
          <w:szCs w:val="20"/>
        </w:rPr>
        <w:t xml:space="preserve">` </w:t>
      </w:r>
    </w:p>
    <w:p w:rsidR="00296DBB" w:rsidRPr="00870A6C" w:rsidRDefault="00296DBB" w:rsidP="00296DBB">
      <w:pPr>
        <w:jc w:val="both"/>
        <w:rPr>
          <w:szCs w:val="20"/>
        </w:rPr>
      </w:pPr>
    </w:p>
    <w:p w:rsidR="00283760" w:rsidRPr="00296DBB" w:rsidRDefault="00283760" w:rsidP="00296DBB">
      <w:pPr>
        <w:ind w:firstLine="709"/>
        <w:jc w:val="both"/>
        <w:rPr>
          <w:szCs w:val="20"/>
        </w:rPr>
      </w:pPr>
      <w:r w:rsidRPr="00283760">
        <w:rPr>
          <w:szCs w:val="20"/>
        </w:rPr>
        <w:t xml:space="preserve">Переменной </w:t>
      </w:r>
      <w:proofErr w:type="spellStart"/>
      <w:r w:rsidRPr="00283760">
        <w:rPr>
          <w:szCs w:val="20"/>
          <w:lang w:val="en-US"/>
        </w:rPr>
        <w:t>CurrentDate</w:t>
      </w:r>
      <w:proofErr w:type="spellEnd"/>
      <w:r w:rsidRPr="00283760">
        <w:rPr>
          <w:szCs w:val="20"/>
        </w:rPr>
        <w:t xml:space="preserve"> будет присвоен результат выполнения команды </w:t>
      </w:r>
      <w:r w:rsidRPr="00283760">
        <w:rPr>
          <w:szCs w:val="20"/>
          <w:lang w:val="en-US"/>
        </w:rPr>
        <w:t>date</w:t>
      </w:r>
      <w:r w:rsidR="00296DBB">
        <w:rPr>
          <w:szCs w:val="20"/>
        </w:rPr>
        <w:t>.</w:t>
      </w:r>
      <w:r w:rsidR="00296DBB" w:rsidRPr="00296DBB">
        <w:rPr>
          <w:szCs w:val="20"/>
        </w:rPr>
        <w:t xml:space="preserve"> </w:t>
      </w:r>
      <w:r w:rsidRPr="00283760">
        <w:rPr>
          <w:szCs w:val="20"/>
        </w:rPr>
        <w:t>Мож</w:t>
      </w:r>
      <w:r w:rsidR="00296DBB">
        <w:rPr>
          <w:szCs w:val="20"/>
        </w:rPr>
        <w:t>но</w:t>
      </w:r>
      <w:r w:rsidRPr="00283760">
        <w:rPr>
          <w:szCs w:val="20"/>
        </w:rPr>
        <w:t xml:space="preserve"> присвоить значение переменной и с помощью команды </w:t>
      </w:r>
      <w:r w:rsidR="00296DBB" w:rsidRPr="00296DBB">
        <w:rPr>
          <w:szCs w:val="20"/>
        </w:rPr>
        <w:t>“</w:t>
      </w:r>
      <w:r w:rsidRPr="00283760">
        <w:rPr>
          <w:szCs w:val="20"/>
          <w:lang w:val="en-US"/>
        </w:rPr>
        <w:t>read</w:t>
      </w:r>
      <w:r w:rsidR="00296DBB" w:rsidRPr="00296DBB">
        <w:rPr>
          <w:szCs w:val="20"/>
        </w:rPr>
        <w:t>”</w:t>
      </w:r>
      <w:r w:rsidRPr="00283760">
        <w:rPr>
          <w:szCs w:val="20"/>
        </w:rPr>
        <w:t>, ко</w:t>
      </w:r>
      <w:r w:rsidR="00296DBB">
        <w:rPr>
          <w:szCs w:val="20"/>
        </w:rPr>
        <w:t>торая</w:t>
      </w:r>
      <w:r w:rsidR="00296DBB" w:rsidRPr="00296DBB">
        <w:rPr>
          <w:szCs w:val="20"/>
        </w:rPr>
        <w:t xml:space="preserve"> </w:t>
      </w:r>
      <w:r w:rsidRPr="00283760">
        <w:rPr>
          <w:szCs w:val="20"/>
        </w:rPr>
        <w:t>обеспечивает прием значения переменной с (клавиатуры) дисплея в диалоговом ре</w:t>
      </w:r>
      <w:r w:rsidR="00296DBB">
        <w:rPr>
          <w:szCs w:val="20"/>
        </w:rPr>
        <w:t>жиме.</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echo</w:t>
      </w:r>
      <w:r w:rsidRPr="00283760">
        <w:rPr>
          <w:szCs w:val="20"/>
        </w:rPr>
        <w:t xml:space="preserve"> “Введите число” </w:t>
      </w:r>
    </w:p>
    <w:p w:rsidR="00283760" w:rsidRPr="00283760" w:rsidRDefault="00283760" w:rsidP="00283760">
      <w:pPr>
        <w:ind w:firstLine="720"/>
        <w:jc w:val="both"/>
        <w:rPr>
          <w:szCs w:val="20"/>
        </w:rPr>
      </w:pPr>
      <w:r w:rsidRPr="00283760">
        <w:rPr>
          <w:szCs w:val="20"/>
          <w:lang w:val="en-US"/>
        </w:rPr>
        <w:t>read</w:t>
      </w:r>
      <w:r w:rsidRPr="00283760">
        <w:rPr>
          <w:szCs w:val="20"/>
        </w:rPr>
        <w:t xml:space="preserve"> </w:t>
      </w:r>
      <w:r w:rsidRPr="00283760">
        <w:rPr>
          <w:szCs w:val="20"/>
          <w:lang w:val="en-US"/>
        </w:rPr>
        <w:t>X</w:t>
      </w:r>
      <w:r w:rsidRPr="00283760">
        <w:rPr>
          <w:szCs w:val="20"/>
        </w:rPr>
        <w:t xml:space="preserve">1 </w:t>
      </w:r>
    </w:p>
    <w:p w:rsidR="00283760" w:rsidRPr="00283760" w:rsidRDefault="00283760" w:rsidP="00283760">
      <w:pPr>
        <w:ind w:firstLine="720"/>
        <w:jc w:val="both"/>
        <w:rPr>
          <w:szCs w:val="20"/>
        </w:rPr>
      </w:pPr>
      <w:r w:rsidRPr="00283760">
        <w:rPr>
          <w:szCs w:val="20"/>
          <w:lang w:val="en-US"/>
        </w:rPr>
        <w:t>echo</w:t>
      </w:r>
      <w:r w:rsidRPr="00283760">
        <w:rPr>
          <w:szCs w:val="20"/>
        </w:rPr>
        <w:t xml:space="preserve"> “вы ввели -” $</w:t>
      </w:r>
      <w:r w:rsidRPr="00283760">
        <w:rPr>
          <w:szCs w:val="20"/>
          <w:lang w:val="en-US"/>
        </w:rPr>
        <w:t>X</w:t>
      </w:r>
      <w:r w:rsidRPr="00283760">
        <w:rPr>
          <w:szCs w:val="20"/>
        </w:rPr>
        <w:t xml:space="preserve">1 </w:t>
      </w:r>
    </w:p>
    <w:p w:rsidR="00283760" w:rsidRPr="00283760" w:rsidRDefault="00283760" w:rsidP="00283760">
      <w:pPr>
        <w:ind w:firstLine="720"/>
        <w:jc w:val="both"/>
        <w:rPr>
          <w:szCs w:val="20"/>
        </w:rPr>
      </w:pPr>
    </w:p>
    <w:p w:rsidR="00296DBB" w:rsidRPr="00296DBB" w:rsidRDefault="00283760" w:rsidP="00296DBB">
      <w:pPr>
        <w:ind w:firstLine="709"/>
        <w:jc w:val="both"/>
        <w:rPr>
          <w:szCs w:val="20"/>
        </w:rPr>
      </w:pPr>
      <w:r w:rsidRPr="00283760">
        <w:rPr>
          <w:szCs w:val="20"/>
        </w:rPr>
        <w:t xml:space="preserve">Несмотря на то, что </w:t>
      </w:r>
      <w:r w:rsidRPr="00283760">
        <w:rPr>
          <w:szCs w:val="20"/>
          <w:lang w:val="en-US"/>
        </w:rPr>
        <w:t>shell</w:t>
      </w:r>
      <w:r w:rsidRPr="00283760">
        <w:rPr>
          <w:szCs w:val="20"/>
        </w:rPr>
        <w:t>-переменные в общем случае воспринимаются как стро</w:t>
      </w:r>
      <w:r w:rsidR="00296DBB">
        <w:rPr>
          <w:szCs w:val="20"/>
        </w:rPr>
        <w:t xml:space="preserve">ки, т. е. </w:t>
      </w:r>
      <w:r w:rsidR="00296DBB" w:rsidRPr="00296DBB">
        <w:rPr>
          <w:szCs w:val="20"/>
        </w:rPr>
        <w:t>“</w:t>
      </w:r>
      <w:r w:rsidRPr="00283760">
        <w:rPr>
          <w:szCs w:val="20"/>
        </w:rPr>
        <w:t>35</w:t>
      </w:r>
      <w:r w:rsidR="00296DBB" w:rsidRPr="00296DBB">
        <w:rPr>
          <w:szCs w:val="20"/>
        </w:rPr>
        <w:t>”</w:t>
      </w:r>
      <w:r w:rsidRPr="00283760">
        <w:rPr>
          <w:szCs w:val="20"/>
        </w:rPr>
        <w:t xml:space="preserve"> </w:t>
      </w:r>
      <w:proofErr w:type="gramStart"/>
      <w:r w:rsidRPr="00283760">
        <w:rPr>
          <w:szCs w:val="20"/>
        </w:rPr>
        <w:t>- это</w:t>
      </w:r>
      <w:proofErr w:type="gramEnd"/>
      <w:r w:rsidRPr="00283760">
        <w:rPr>
          <w:szCs w:val="20"/>
        </w:rPr>
        <w:t xml:space="preserve"> не число, а строка из двух символов </w:t>
      </w:r>
      <w:r w:rsidR="00296DBB" w:rsidRPr="00296DBB">
        <w:rPr>
          <w:szCs w:val="20"/>
        </w:rPr>
        <w:t>“</w:t>
      </w:r>
      <w:r w:rsidRPr="00283760">
        <w:rPr>
          <w:szCs w:val="20"/>
        </w:rPr>
        <w:t>3</w:t>
      </w:r>
      <w:r w:rsidR="00296DBB" w:rsidRPr="00296DBB">
        <w:rPr>
          <w:szCs w:val="20"/>
        </w:rPr>
        <w:t>”</w:t>
      </w:r>
      <w:r w:rsidRPr="00283760">
        <w:rPr>
          <w:szCs w:val="20"/>
        </w:rPr>
        <w:t xml:space="preserve"> и </w:t>
      </w:r>
      <w:r w:rsidR="00296DBB" w:rsidRPr="00296DBB">
        <w:rPr>
          <w:szCs w:val="20"/>
        </w:rPr>
        <w:t>“</w:t>
      </w:r>
      <w:r w:rsidR="00296DBB">
        <w:rPr>
          <w:szCs w:val="20"/>
        </w:rPr>
        <w:t>5</w:t>
      </w:r>
      <w:r w:rsidR="00296DBB" w:rsidRPr="00296DBB">
        <w:rPr>
          <w:szCs w:val="20"/>
        </w:rPr>
        <w:t>”</w:t>
      </w:r>
      <w:r w:rsidRPr="00283760">
        <w:rPr>
          <w:szCs w:val="20"/>
        </w:rPr>
        <w:t>, в ряде случаев они мо</w:t>
      </w:r>
      <w:r w:rsidR="00296DBB">
        <w:rPr>
          <w:szCs w:val="20"/>
        </w:rPr>
        <w:t xml:space="preserve">гут </w:t>
      </w:r>
      <w:r w:rsidRPr="00283760">
        <w:rPr>
          <w:szCs w:val="20"/>
        </w:rPr>
        <w:t xml:space="preserve">интерпретироваться иначе, например, как целые числа. </w:t>
      </w:r>
    </w:p>
    <w:p w:rsidR="00283760" w:rsidRPr="00283760" w:rsidRDefault="00283760" w:rsidP="00296DBB">
      <w:pPr>
        <w:ind w:firstLine="709"/>
        <w:jc w:val="both"/>
        <w:rPr>
          <w:szCs w:val="20"/>
        </w:rPr>
      </w:pPr>
      <w:r w:rsidRPr="00283760">
        <w:rPr>
          <w:szCs w:val="20"/>
        </w:rPr>
        <w:t xml:space="preserve">Разнообразные возможности имеет команда </w:t>
      </w:r>
      <w:r w:rsidR="00296DBB" w:rsidRPr="00296DBB">
        <w:rPr>
          <w:szCs w:val="20"/>
        </w:rPr>
        <w:t>“</w:t>
      </w:r>
      <w:r w:rsidRPr="00283760">
        <w:rPr>
          <w:szCs w:val="20"/>
          <w:lang w:val="en-US"/>
        </w:rPr>
        <w:t>expr</w:t>
      </w:r>
      <w:r w:rsidR="00296DBB" w:rsidRPr="00296DBB">
        <w:rPr>
          <w:szCs w:val="20"/>
        </w:rPr>
        <w:t>”</w:t>
      </w:r>
      <w:r w:rsidRPr="00283760">
        <w:rPr>
          <w:szCs w:val="20"/>
        </w:rPr>
        <w:t xml:space="preserve">. </w:t>
      </w:r>
    </w:p>
    <w:p w:rsidR="00283760" w:rsidRPr="00283760" w:rsidRDefault="00283760" w:rsidP="00283760">
      <w:pPr>
        <w:ind w:firstLine="720"/>
        <w:jc w:val="both"/>
        <w:rPr>
          <w:szCs w:val="20"/>
        </w:rPr>
      </w:pPr>
    </w:p>
    <w:p w:rsidR="00283760" w:rsidRPr="00870A6C" w:rsidRDefault="00283760" w:rsidP="00283760">
      <w:pPr>
        <w:ind w:firstLine="720"/>
        <w:jc w:val="both"/>
        <w:rPr>
          <w:szCs w:val="20"/>
          <w:lang w:val="en-US"/>
        </w:rPr>
      </w:pPr>
      <w:r w:rsidRPr="00283760">
        <w:rPr>
          <w:szCs w:val="20"/>
          <w:lang w:val="en-US"/>
        </w:rPr>
        <w:t>x</w:t>
      </w:r>
      <w:r w:rsidRPr="00870A6C">
        <w:rPr>
          <w:szCs w:val="20"/>
          <w:lang w:val="en-US"/>
        </w:rPr>
        <w:t xml:space="preserve">=7 </w:t>
      </w:r>
    </w:p>
    <w:p w:rsidR="00283760" w:rsidRPr="00870A6C" w:rsidRDefault="00283760" w:rsidP="00283760">
      <w:pPr>
        <w:ind w:firstLine="720"/>
        <w:jc w:val="both"/>
        <w:rPr>
          <w:szCs w:val="20"/>
          <w:lang w:val="en-US"/>
        </w:rPr>
      </w:pPr>
      <w:r w:rsidRPr="00283760">
        <w:rPr>
          <w:szCs w:val="20"/>
          <w:lang w:val="en-US"/>
        </w:rPr>
        <w:t>y</w:t>
      </w:r>
      <w:r w:rsidRPr="00870A6C">
        <w:rPr>
          <w:szCs w:val="20"/>
          <w:lang w:val="en-US"/>
        </w:rPr>
        <w:t>=2</w:t>
      </w:r>
    </w:p>
    <w:p w:rsidR="00283760" w:rsidRPr="00283760" w:rsidRDefault="00296DBB" w:rsidP="00283760">
      <w:pPr>
        <w:ind w:firstLine="720"/>
        <w:jc w:val="both"/>
        <w:rPr>
          <w:szCs w:val="20"/>
          <w:lang w:val="en-US"/>
        </w:rPr>
      </w:pPr>
      <w:proofErr w:type="spellStart"/>
      <w:r>
        <w:rPr>
          <w:szCs w:val="20"/>
          <w:lang w:val="en-US"/>
        </w:rPr>
        <w:t>rez</w:t>
      </w:r>
      <w:proofErr w:type="spellEnd"/>
      <w:r>
        <w:rPr>
          <w:szCs w:val="20"/>
          <w:lang w:val="en-US"/>
        </w:rPr>
        <w:t>=’expr $x + $y’</w:t>
      </w:r>
    </w:p>
    <w:p w:rsidR="00283760" w:rsidRPr="00870A6C" w:rsidRDefault="00283760" w:rsidP="00283760">
      <w:pPr>
        <w:ind w:firstLine="720"/>
        <w:jc w:val="both"/>
        <w:rPr>
          <w:szCs w:val="20"/>
        </w:rPr>
      </w:pPr>
      <w:r w:rsidRPr="00283760">
        <w:rPr>
          <w:szCs w:val="20"/>
          <w:lang w:val="en-US"/>
        </w:rPr>
        <w:t>echo</w:t>
      </w:r>
      <w:r w:rsidRPr="00870A6C">
        <w:rPr>
          <w:szCs w:val="20"/>
        </w:rPr>
        <w:t xml:space="preserve"> </w:t>
      </w:r>
      <w:r w:rsidRPr="00283760">
        <w:rPr>
          <w:szCs w:val="20"/>
        </w:rPr>
        <w:t>результат</w:t>
      </w:r>
      <w:r w:rsidRPr="00870A6C">
        <w:rPr>
          <w:szCs w:val="20"/>
        </w:rPr>
        <w:t>=$</w:t>
      </w:r>
      <w:proofErr w:type="spellStart"/>
      <w:r w:rsidRPr="00283760">
        <w:rPr>
          <w:szCs w:val="20"/>
          <w:lang w:val="en-US"/>
        </w:rPr>
        <w:t>rez</w:t>
      </w:r>
      <w:proofErr w:type="spellEnd"/>
      <w:r w:rsidRPr="00870A6C">
        <w:rPr>
          <w:szCs w:val="20"/>
        </w:rPr>
        <w:t xml:space="preserve"> </w:t>
      </w:r>
    </w:p>
    <w:p w:rsidR="00283760" w:rsidRPr="00870A6C"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rPr>
        <w:t xml:space="preserve">выдаст на экран результат=9     </w:t>
      </w:r>
    </w:p>
    <w:p w:rsidR="00283760" w:rsidRPr="00283760" w:rsidRDefault="00283760" w:rsidP="00283760">
      <w:pPr>
        <w:ind w:firstLine="720"/>
        <w:jc w:val="both"/>
        <w:rPr>
          <w:szCs w:val="20"/>
        </w:rPr>
      </w:pPr>
    </w:p>
    <w:p w:rsidR="00283760" w:rsidRPr="00296DBB" w:rsidRDefault="00296DBB" w:rsidP="00283760">
      <w:pPr>
        <w:ind w:firstLine="720"/>
        <w:jc w:val="both"/>
        <w:rPr>
          <w:i/>
          <w:szCs w:val="20"/>
        </w:rPr>
      </w:pPr>
      <w:r w:rsidRPr="00296DBB">
        <w:rPr>
          <w:i/>
          <w:szCs w:val="20"/>
        </w:rPr>
        <w:t>Параметры командного файла</w:t>
      </w:r>
    </w:p>
    <w:p w:rsidR="00296DBB" w:rsidRPr="00283760" w:rsidRDefault="00296DBB" w:rsidP="00283760">
      <w:pPr>
        <w:ind w:firstLine="720"/>
        <w:jc w:val="both"/>
        <w:rPr>
          <w:szCs w:val="20"/>
        </w:rPr>
      </w:pPr>
    </w:p>
    <w:p w:rsidR="00283760" w:rsidRPr="00176EEB" w:rsidRDefault="00283760" w:rsidP="00296DBB">
      <w:pPr>
        <w:ind w:firstLine="720"/>
        <w:jc w:val="both"/>
        <w:rPr>
          <w:szCs w:val="20"/>
        </w:rPr>
      </w:pPr>
      <w:r w:rsidRPr="00283760">
        <w:rPr>
          <w:szCs w:val="20"/>
        </w:rPr>
        <w:t xml:space="preserve">В командный файл могут быть переданы параметры. В </w:t>
      </w:r>
      <w:r w:rsidRPr="00283760">
        <w:rPr>
          <w:szCs w:val="20"/>
          <w:lang w:val="en-US"/>
        </w:rPr>
        <w:t>shell</w:t>
      </w:r>
      <w:r w:rsidRPr="00283760">
        <w:rPr>
          <w:szCs w:val="20"/>
        </w:rPr>
        <w:t xml:space="preserve"> используют</w:t>
      </w:r>
      <w:r w:rsidR="00296DBB">
        <w:rPr>
          <w:szCs w:val="20"/>
        </w:rPr>
        <w:t>ся</w:t>
      </w:r>
      <w:r w:rsidR="00296DBB" w:rsidRPr="00296DBB">
        <w:rPr>
          <w:szCs w:val="20"/>
        </w:rPr>
        <w:t xml:space="preserve"> </w:t>
      </w:r>
      <w:r w:rsidRPr="00283760">
        <w:rPr>
          <w:szCs w:val="20"/>
        </w:rPr>
        <w:t xml:space="preserve">позиционные параметры (т.е. существенна очередность </w:t>
      </w:r>
      <w:r w:rsidR="00296DBB">
        <w:rPr>
          <w:szCs w:val="20"/>
        </w:rPr>
        <w:t xml:space="preserve">их </w:t>
      </w:r>
      <w:r w:rsidRPr="00283760">
        <w:rPr>
          <w:szCs w:val="20"/>
        </w:rPr>
        <w:t>следования). В ко</w:t>
      </w:r>
      <w:r w:rsidR="00296DBB">
        <w:rPr>
          <w:szCs w:val="20"/>
        </w:rPr>
        <w:t>мандном</w:t>
      </w:r>
      <w:r w:rsidR="00296DBB" w:rsidRPr="00296DBB">
        <w:rPr>
          <w:szCs w:val="20"/>
        </w:rPr>
        <w:t xml:space="preserve"> </w:t>
      </w:r>
      <w:r w:rsidRPr="00283760">
        <w:rPr>
          <w:szCs w:val="20"/>
        </w:rPr>
        <w:t xml:space="preserve">файле соответствующие параметрам переменные (аналогично </w:t>
      </w:r>
      <w:r w:rsidRPr="00283760">
        <w:rPr>
          <w:szCs w:val="20"/>
          <w:lang w:val="en-US"/>
        </w:rPr>
        <w:t>shell</w:t>
      </w:r>
      <w:r w:rsidR="00296DBB">
        <w:rPr>
          <w:szCs w:val="20"/>
        </w:rPr>
        <w:t xml:space="preserve">-переменным) </w:t>
      </w:r>
      <w:r w:rsidRPr="00283760">
        <w:rPr>
          <w:szCs w:val="20"/>
        </w:rPr>
        <w:t>начинаются с симво</w:t>
      </w:r>
      <w:r w:rsidR="00296DBB">
        <w:rPr>
          <w:szCs w:val="20"/>
        </w:rPr>
        <w:t xml:space="preserve">ла </w:t>
      </w:r>
      <w:r w:rsidR="00176EEB" w:rsidRPr="00296DBB">
        <w:rPr>
          <w:szCs w:val="20"/>
        </w:rPr>
        <w:t>“</w:t>
      </w:r>
      <w:r w:rsidRPr="00283760">
        <w:rPr>
          <w:szCs w:val="20"/>
        </w:rPr>
        <w:t>$</w:t>
      </w:r>
      <w:r w:rsidR="00176EEB" w:rsidRPr="00176EEB">
        <w:rPr>
          <w:szCs w:val="20"/>
        </w:rPr>
        <w:t>”</w:t>
      </w:r>
      <w:r w:rsidRPr="00283760">
        <w:rPr>
          <w:szCs w:val="20"/>
        </w:rPr>
        <w:t xml:space="preserve">, а далее следует одна из цифр от 0 до </w:t>
      </w:r>
      <w:r w:rsidR="00176EEB">
        <w:rPr>
          <w:szCs w:val="20"/>
        </w:rPr>
        <w:t>9</w:t>
      </w:r>
      <w:r w:rsidR="00176EEB" w:rsidRPr="00176EEB">
        <w:rPr>
          <w:szCs w:val="20"/>
        </w:rPr>
        <w:t xml:space="preserve">. </w:t>
      </w:r>
      <w:r w:rsidRPr="00283760">
        <w:rPr>
          <w:szCs w:val="20"/>
        </w:rPr>
        <w:t>При обра</w:t>
      </w:r>
      <w:r w:rsidR="00296DBB">
        <w:rPr>
          <w:szCs w:val="20"/>
        </w:rPr>
        <w:t xml:space="preserve">щении </w:t>
      </w:r>
      <w:r w:rsidR="00296DBB" w:rsidRPr="00296DBB">
        <w:rPr>
          <w:szCs w:val="20"/>
        </w:rPr>
        <w:t xml:space="preserve">к </w:t>
      </w:r>
      <w:r w:rsidRPr="00283760">
        <w:rPr>
          <w:szCs w:val="20"/>
        </w:rPr>
        <w:t xml:space="preserve">параметрам перед цифрой ставится символ доллара </w:t>
      </w:r>
      <w:r w:rsidR="00176EEB" w:rsidRPr="00176EEB">
        <w:rPr>
          <w:szCs w:val="20"/>
        </w:rPr>
        <w:t>“</w:t>
      </w:r>
      <w:r w:rsidRPr="00283760">
        <w:rPr>
          <w:szCs w:val="20"/>
        </w:rPr>
        <w:t>$</w:t>
      </w:r>
      <w:r w:rsidR="00176EEB" w:rsidRPr="00176EEB">
        <w:rPr>
          <w:szCs w:val="20"/>
        </w:rPr>
        <w:t>”</w:t>
      </w:r>
      <w:r w:rsidRPr="00283760">
        <w:rPr>
          <w:szCs w:val="20"/>
        </w:rPr>
        <w:t xml:space="preserve"> (как </w:t>
      </w:r>
      <w:r w:rsidR="00176EEB">
        <w:rPr>
          <w:szCs w:val="20"/>
        </w:rPr>
        <w:t xml:space="preserve">и </w:t>
      </w:r>
      <w:r w:rsidRPr="00283760">
        <w:rPr>
          <w:szCs w:val="20"/>
        </w:rPr>
        <w:t>при обра</w:t>
      </w:r>
      <w:r w:rsidR="00296DBB">
        <w:rPr>
          <w:szCs w:val="20"/>
        </w:rPr>
        <w:t xml:space="preserve">щении к </w:t>
      </w:r>
      <w:r w:rsidRPr="00283760">
        <w:rPr>
          <w:szCs w:val="20"/>
        </w:rPr>
        <w:t>пе</w:t>
      </w:r>
      <w:r w:rsidR="00176EEB">
        <w:rPr>
          <w:szCs w:val="20"/>
        </w:rPr>
        <w:t>ременным):</w:t>
      </w:r>
    </w:p>
    <w:p w:rsidR="00283760" w:rsidRPr="00283760" w:rsidRDefault="00283760" w:rsidP="00176EEB">
      <w:pPr>
        <w:ind w:firstLine="709"/>
        <w:jc w:val="both"/>
        <w:rPr>
          <w:szCs w:val="20"/>
        </w:rPr>
      </w:pPr>
      <w:r w:rsidRPr="00283760">
        <w:rPr>
          <w:szCs w:val="20"/>
        </w:rPr>
        <w:t xml:space="preserve">$0 соответствует имени данного командного файла;  </w:t>
      </w:r>
    </w:p>
    <w:p w:rsidR="00283760" w:rsidRPr="00283760" w:rsidRDefault="00283760" w:rsidP="00283760">
      <w:pPr>
        <w:ind w:firstLine="720"/>
        <w:jc w:val="both"/>
        <w:rPr>
          <w:szCs w:val="20"/>
        </w:rPr>
      </w:pPr>
      <w:r w:rsidRPr="00283760">
        <w:rPr>
          <w:szCs w:val="20"/>
        </w:rPr>
        <w:t xml:space="preserve">$1 первый по порядку параметр;  </w:t>
      </w:r>
    </w:p>
    <w:p w:rsidR="00176EEB" w:rsidRPr="00176EEB" w:rsidRDefault="00283760" w:rsidP="00176EEB">
      <w:pPr>
        <w:ind w:firstLine="720"/>
        <w:jc w:val="both"/>
        <w:rPr>
          <w:szCs w:val="20"/>
        </w:rPr>
      </w:pPr>
      <w:r w:rsidRPr="00283760">
        <w:rPr>
          <w:szCs w:val="20"/>
        </w:rPr>
        <w:t xml:space="preserve">$2 второй параметр и т.д.  </w:t>
      </w:r>
    </w:p>
    <w:p w:rsidR="00176EEB" w:rsidRPr="00176EEB" w:rsidRDefault="00283760" w:rsidP="00176EEB">
      <w:pPr>
        <w:ind w:firstLine="720"/>
        <w:jc w:val="both"/>
        <w:rPr>
          <w:szCs w:val="20"/>
        </w:rPr>
      </w:pPr>
      <w:r w:rsidRPr="00283760">
        <w:rPr>
          <w:szCs w:val="20"/>
        </w:rPr>
        <w:t xml:space="preserve">Поскольку    число    </w:t>
      </w:r>
      <w:proofErr w:type="gramStart"/>
      <w:r w:rsidRPr="00283760">
        <w:rPr>
          <w:szCs w:val="20"/>
        </w:rPr>
        <w:t xml:space="preserve">переменных,   </w:t>
      </w:r>
      <w:proofErr w:type="gramEnd"/>
      <w:r w:rsidRPr="00283760">
        <w:rPr>
          <w:szCs w:val="20"/>
        </w:rPr>
        <w:t xml:space="preserve"> в    которые    могут    передаваться    парамет</w:t>
      </w:r>
      <w:r w:rsidR="00176EEB">
        <w:rPr>
          <w:szCs w:val="20"/>
        </w:rPr>
        <w:t>ры,</w:t>
      </w:r>
      <w:r w:rsidR="00176EEB" w:rsidRPr="00176EEB">
        <w:rPr>
          <w:szCs w:val="20"/>
        </w:rPr>
        <w:t xml:space="preserve"> </w:t>
      </w:r>
      <w:r w:rsidRPr="00283760">
        <w:rPr>
          <w:szCs w:val="20"/>
        </w:rPr>
        <w:t>ограничено одной цифрой, т.е. 9-ю ("0", как уже отмечало</w:t>
      </w:r>
      <w:r w:rsidR="00176EEB">
        <w:rPr>
          <w:szCs w:val="20"/>
        </w:rPr>
        <w:t xml:space="preserve">сь имеет особый смысл), то для </w:t>
      </w:r>
      <w:r w:rsidRPr="00283760">
        <w:rPr>
          <w:szCs w:val="20"/>
        </w:rPr>
        <w:t>передачи большего числа параметров используется специальная команда "</w:t>
      </w:r>
      <w:r w:rsidRPr="00283760">
        <w:rPr>
          <w:szCs w:val="20"/>
          <w:lang w:val="en-US"/>
        </w:rPr>
        <w:t>shift</w:t>
      </w:r>
      <w:r w:rsidRPr="00283760">
        <w:rPr>
          <w:szCs w:val="20"/>
        </w:rPr>
        <w:t xml:space="preserve">". </w:t>
      </w:r>
    </w:p>
    <w:p w:rsidR="00283760" w:rsidRPr="00283760" w:rsidRDefault="00283760" w:rsidP="00176EEB">
      <w:pPr>
        <w:ind w:firstLine="720"/>
        <w:jc w:val="both"/>
        <w:rPr>
          <w:szCs w:val="20"/>
        </w:rPr>
      </w:pPr>
      <w:r w:rsidRPr="00283760">
        <w:rPr>
          <w:szCs w:val="20"/>
        </w:rPr>
        <w:t xml:space="preserve">Команда </w:t>
      </w:r>
      <w:r w:rsidR="00176EEB" w:rsidRPr="00176EEB">
        <w:rPr>
          <w:szCs w:val="20"/>
        </w:rPr>
        <w:t>“</w:t>
      </w:r>
      <w:r w:rsidRPr="00283760">
        <w:rPr>
          <w:szCs w:val="20"/>
          <w:lang w:val="en-US"/>
        </w:rPr>
        <w:t>set</w:t>
      </w:r>
      <w:r w:rsidR="00176EEB" w:rsidRPr="00176EEB">
        <w:rPr>
          <w:szCs w:val="20"/>
        </w:rPr>
        <w:t>”</w:t>
      </w:r>
      <w:r w:rsidRPr="00283760">
        <w:rPr>
          <w:szCs w:val="20"/>
        </w:rPr>
        <w:t xml:space="preserve"> устанавливает значения параметров. Это бывает очень удоб</w:t>
      </w:r>
      <w:r w:rsidR="00176EEB">
        <w:rPr>
          <w:szCs w:val="20"/>
        </w:rPr>
        <w:t>но.</w:t>
      </w:r>
      <w:r w:rsidR="00176EEB" w:rsidRPr="00176EEB">
        <w:rPr>
          <w:szCs w:val="20"/>
        </w:rPr>
        <w:t xml:space="preserve"> </w:t>
      </w:r>
      <w:r w:rsidRPr="00283760">
        <w:rPr>
          <w:szCs w:val="20"/>
        </w:rPr>
        <w:t xml:space="preserve">Например, команда </w:t>
      </w:r>
      <w:r w:rsidR="00176EEB" w:rsidRPr="00176EEB">
        <w:rPr>
          <w:szCs w:val="20"/>
        </w:rPr>
        <w:t>“</w:t>
      </w:r>
      <w:r w:rsidRPr="00283760">
        <w:rPr>
          <w:szCs w:val="20"/>
          <w:lang w:val="en-US"/>
        </w:rPr>
        <w:t>date</w:t>
      </w:r>
      <w:r w:rsidR="00176EEB" w:rsidRPr="00176EEB">
        <w:rPr>
          <w:szCs w:val="20"/>
        </w:rPr>
        <w:t>”</w:t>
      </w:r>
      <w:r w:rsidRPr="00283760">
        <w:rPr>
          <w:szCs w:val="20"/>
        </w:rPr>
        <w:t xml:space="preserve"> выдает на экран текущую дату, скажем, </w:t>
      </w:r>
      <w:r w:rsidR="00176EEB" w:rsidRPr="00176EEB">
        <w:rPr>
          <w:szCs w:val="20"/>
        </w:rPr>
        <w:t>“</w:t>
      </w:r>
      <w:r w:rsidRPr="00283760">
        <w:rPr>
          <w:szCs w:val="20"/>
          <w:lang w:val="en-US"/>
        </w:rPr>
        <w:t>Mon</w:t>
      </w:r>
      <w:r w:rsidRPr="00283760">
        <w:rPr>
          <w:szCs w:val="20"/>
        </w:rPr>
        <w:t xml:space="preserve"> </w:t>
      </w:r>
      <w:r w:rsidRPr="00283760">
        <w:rPr>
          <w:szCs w:val="20"/>
          <w:lang w:val="en-US"/>
        </w:rPr>
        <w:t>May</w:t>
      </w:r>
      <w:r w:rsidR="00176EEB">
        <w:rPr>
          <w:szCs w:val="20"/>
        </w:rPr>
        <w:t xml:space="preserve"> 01 12:15:10</w:t>
      </w:r>
      <w:r w:rsidR="00176EEB" w:rsidRPr="00176EEB">
        <w:rPr>
          <w:szCs w:val="20"/>
        </w:rPr>
        <w:t xml:space="preserve"> </w:t>
      </w:r>
      <w:r w:rsidRPr="00283760">
        <w:rPr>
          <w:szCs w:val="20"/>
        </w:rPr>
        <w:t>2002</w:t>
      </w:r>
      <w:r w:rsidR="00176EEB" w:rsidRPr="00176EEB">
        <w:rPr>
          <w:szCs w:val="20"/>
        </w:rPr>
        <w:t>”</w:t>
      </w:r>
      <w:r w:rsidRPr="00283760">
        <w:rPr>
          <w:szCs w:val="20"/>
        </w:rPr>
        <w:t xml:space="preserve">, состоящую из пяти слов, тогда </w:t>
      </w:r>
      <w:r w:rsidRPr="00283760">
        <w:rPr>
          <w:szCs w:val="20"/>
          <w:lang w:val="en-US"/>
        </w:rPr>
        <w:t>set</w:t>
      </w:r>
      <w:r w:rsidRPr="00283760">
        <w:rPr>
          <w:szCs w:val="20"/>
        </w:rPr>
        <w:t xml:space="preserve"> </w:t>
      </w:r>
      <w:r w:rsidR="00176EEB" w:rsidRPr="00176EEB">
        <w:rPr>
          <w:szCs w:val="20"/>
        </w:rPr>
        <w:t>‘</w:t>
      </w:r>
      <w:r w:rsidRPr="00283760">
        <w:rPr>
          <w:szCs w:val="20"/>
          <w:lang w:val="en-US"/>
        </w:rPr>
        <w:t>date</w:t>
      </w:r>
      <w:r w:rsidR="00176EEB" w:rsidRPr="00176EEB">
        <w:rPr>
          <w:szCs w:val="20"/>
        </w:rPr>
        <w:t xml:space="preserve"> </w:t>
      </w:r>
      <w:r w:rsidR="00176EEB">
        <w:rPr>
          <w:szCs w:val="20"/>
          <w:lang w:val="en-US"/>
        </w:rPr>
        <w:t>e</w:t>
      </w:r>
      <w:r w:rsidRPr="00283760">
        <w:rPr>
          <w:szCs w:val="20"/>
          <w:lang w:val="en-US"/>
        </w:rPr>
        <w:t>cho</w:t>
      </w:r>
      <w:r w:rsidRPr="00283760">
        <w:rPr>
          <w:szCs w:val="20"/>
        </w:rPr>
        <w:t xml:space="preserve"> $1 $3 $5</w:t>
      </w:r>
      <w:r w:rsidR="00176EEB" w:rsidRPr="00176EEB">
        <w:rPr>
          <w:szCs w:val="20"/>
        </w:rPr>
        <w:t>’</w:t>
      </w:r>
      <w:r w:rsidRPr="00283760">
        <w:rPr>
          <w:szCs w:val="20"/>
        </w:rPr>
        <w:t xml:space="preserve"> выдаст на экран </w:t>
      </w:r>
      <w:r w:rsidR="00176EEB" w:rsidRPr="00176EEB">
        <w:rPr>
          <w:szCs w:val="20"/>
        </w:rPr>
        <w:t>“</w:t>
      </w:r>
      <w:r w:rsidRPr="00283760">
        <w:rPr>
          <w:szCs w:val="20"/>
          <w:lang w:val="en-US"/>
        </w:rPr>
        <w:t>Mon</w:t>
      </w:r>
      <w:r w:rsidRPr="00283760">
        <w:rPr>
          <w:szCs w:val="20"/>
        </w:rPr>
        <w:t xml:space="preserve"> 01 2002</w:t>
      </w:r>
      <w:r w:rsidR="00176EEB" w:rsidRPr="00176EEB">
        <w:rPr>
          <w:szCs w:val="20"/>
        </w:rPr>
        <w:t>”.</w:t>
      </w:r>
      <w:r w:rsidRPr="00283760">
        <w:rPr>
          <w:szCs w:val="20"/>
        </w:rPr>
        <w:t xml:space="preserve"> </w:t>
      </w:r>
    </w:p>
    <w:p w:rsidR="00283760" w:rsidRPr="00283760" w:rsidRDefault="00283760" w:rsidP="00283760">
      <w:pPr>
        <w:ind w:firstLine="720"/>
        <w:jc w:val="both"/>
        <w:rPr>
          <w:szCs w:val="20"/>
        </w:rPr>
      </w:pPr>
    </w:p>
    <w:p w:rsidR="00283760" w:rsidRPr="00176EEB" w:rsidRDefault="00283760" w:rsidP="00283760">
      <w:pPr>
        <w:ind w:firstLine="720"/>
        <w:jc w:val="both"/>
        <w:rPr>
          <w:i/>
          <w:szCs w:val="20"/>
        </w:rPr>
      </w:pPr>
      <w:r w:rsidRPr="00176EEB">
        <w:rPr>
          <w:i/>
          <w:szCs w:val="20"/>
        </w:rPr>
        <w:t xml:space="preserve">Программные структуры </w:t>
      </w:r>
    </w:p>
    <w:p w:rsidR="00176EEB" w:rsidRPr="00870A6C" w:rsidRDefault="00176EEB" w:rsidP="00283760">
      <w:pPr>
        <w:ind w:firstLine="720"/>
        <w:jc w:val="both"/>
        <w:rPr>
          <w:szCs w:val="20"/>
        </w:rPr>
      </w:pPr>
    </w:p>
    <w:p w:rsidR="00283760" w:rsidRPr="00283760" w:rsidRDefault="00283760" w:rsidP="00176EEB">
      <w:pPr>
        <w:ind w:firstLine="709"/>
        <w:jc w:val="both"/>
        <w:rPr>
          <w:szCs w:val="20"/>
        </w:rPr>
      </w:pPr>
      <w:r w:rsidRPr="00283760">
        <w:rPr>
          <w:szCs w:val="20"/>
        </w:rPr>
        <w:t xml:space="preserve">Как во всяком процедурном языке программирования в языке </w:t>
      </w:r>
      <w:r w:rsidRPr="00283760">
        <w:rPr>
          <w:szCs w:val="20"/>
          <w:lang w:val="en-US"/>
        </w:rPr>
        <w:t>shell</w:t>
      </w:r>
      <w:r w:rsidR="00176EEB">
        <w:rPr>
          <w:szCs w:val="20"/>
        </w:rPr>
        <w:t xml:space="preserve"> есть</w:t>
      </w:r>
      <w:r w:rsidR="00176EEB" w:rsidRPr="00176EEB">
        <w:rPr>
          <w:szCs w:val="20"/>
        </w:rPr>
        <w:t xml:space="preserve"> </w:t>
      </w:r>
      <w:r w:rsidRPr="00283760">
        <w:rPr>
          <w:szCs w:val="20"/>
        </w:rPr>
        <w:t>операторы. Ряд операторов позволяет управлять последовательностью вы</w:t>
      </w:r>
      <w:r w:rsidR="00176EEB">
        <w:rPr>
          <w:szCs w:val="20"/>
        </w:rPr>
        <w:t>полнения</w:t>
      </w:r>
      <w:r w:rsidR="00176EEB" w:rsidRPr="00176EEB">
        <w:rPr>
          <w:szCs w:val="20"/>
        </w:rPr>
        <w:t xml:space="preserve"> </w:t>
      </w:r>
      <w:r w:rsidRPr="00283760">
        <w:rPr>
          <w:szCs w:val="20"/>
        </w:rPr>
        <w:t>команд. В та</w:t>
      </w:r>
      <w:r w:rsidR="00176EEB">
        <w:rPr>
          <w:szCs w:val="20"/>
        </w:rPr>
        <w:t>ких</w:t>
      </w:r>
      <w:r w:rsidRPr="00283760">
        <w:rPr>
          <w:szCs w:val="20"/>
        </w:rPr>
        <w:t xml:space="preserve"> операторах часто необходима проверка условия, которая и опреде</w:t>
      </w:r>
      <w:r w:rsidR="00176EEB">
        <w:rPr>
          <w:szCs w:val="20"/>
        </w:rPr>
        <w:t>ляет</w:t>
      </w:r>
      <w:r w:rsidR="00176EEB" w:rsidRPr="00176EEB">
        <w:rPr>
          <w:szCs w:val="20"/>
        </w:rPr>
        <w:t xml:space="preserve"> </w:t>
      </w:r>
      <w:r w:rsidRPr="00283760">
        <w:rPr>
          <w:szCs w:val="20"/>
        </w:rPr>
        <w:t xml:space="preserve">направление продолжения вычислений.  </w:t>
      </w:r>
    </w:p>
    <w:p w:rsidR="00283760" w:rsidRPr="00283760" w:rsidRDefault="00283760" w:rsidP="00283760">
      <w:pPr>
        <w:ind w:firstLine="720"/>
        <w:jc w:val="both"/>
        <w:rPr>
          <w:szCs w:val="20"/>
        </w:rPr>
      </w:pPr>
    </w:p>
    <w:p w:rsidR="00283760" w:rsidRPr="00176EEB" w:rsidRDefault="00283760" w:rsidP="00283760">
      <w:pPr>
        <w:ind w:firstLine="720"/>
        <w:jc w:val="both"/>
        <w:rPr>
          <w:i/>
          <w:szCs w:val="20"/>
        </w:rPr>
      </w:pPr>
      <w:r w:rsidRPr="00176EEB">
        <w:rPr>
          <w:i/>
          <w:szCs w:val="20"/>
        </w:rPr>
        <w:t xml:space="preserve">Команда </w:t>
      </w:r>
      <w:r w:rsidRPr="00176EEB">
        <w:rPr>
          <w:i/>
          <w:szCs w:val="20"/>
          <w:lang w:val="en-US"/>
        </w:rPr>
        <w:t>test</w:t>
      </w:r>
      <w:r w:rsidRPr="00176EEB">
        <w:rPr>
          <w:i/>
          <w:szCs w:val="20"/>
        </w:rPr>
        <w:t xml:space="preserve"> </w:t>
      </w:r>
    </w:p>
    <w:p w:rsidR="00176EEB" w:rsidRPr="00176EEB" w:rsidRDefault="00176EEB" w:rsidP="00283760">
      <w:pPr>
        <w:ind w:firstLine="720"/>
        <w:jc w:val="both"/>
        <w:rPr>
          <w:szCs w:val="20"/>
        </w:rPr>
      </w:pPr>
    </w:p>
    <w:p w:rsidR="00283760" w:rsidRPr="00283760" w:rsidRDefault="00283760" w:rsidP="00176EEB">
      <w:pPr>
        <w:ind w:firstLine="720"/>
        <w:jc w:val="both"/>
        <w:rPr>
          <w:szCs w:val="20"/>
        </w:rPr>
      </w:pPr>
      <w:r w:rsidRPr="00283760">
        <w:rPr>
          <w:szCs w:val="20"/>
        </w:rPr>
        <w:t xml:space="preserve">Команда </w:t>
      </w:r>
      <w:r w:rsidRPr="00283760">
        <w:rPr>
          <w:szCs w:val="20"/>
          <w:lang w:val="en-US"/>
        </w:rPr>
        <w:t>test</w:t>
      </w:r>
      <w:r w:rsidRPr="00283760">
        <w:rPr>
          <w:szCs w:val="20"/>
        </w:rPr>
        <w:t xml:space="preserve"> проверяет выполнение некоторого усл</w:t>
      </w:r>
      <w:r w:rsidR="00176EEB">
        <w:rPr>
          <w:szCs w:val="20"/>
        </w:rPr>
        <w:t>овия. С использованием этой</w:t>
      </w:r>
      <w:r w:rsidR="00176EEB" w:rsidRPr="00176EEB">
        <w:rPr>
          <w:szCs w:val="20"/>
        </w:rPr>
        <w:t xml:space="preserve"> </w:t>
      </w:r>
      <w:r w:rsidRPr="00283760">
        <w:rPr>
          <w:szCs w:val="20"/>
        </w:rPr>
        <w:t xml:space="preserve">(встроенной) команды формируются операторы выбора и цикла языка </w:t>
      </w:r>
      <w:r w:rsidRPr="00283760">
        <w:rPr>
          <w:szCs w:val="20"/>
          <w:lang w:val="en-US"/>
        </w:rPr>
        <w:t>shell</w:t>
      </w:r>
      <w:r w:rsidR="00176EEB">
        <w:rPr>
          <w:szCs w:val="20"/>
        </w:rPr>
        <w:t>. Два</w:t>
      </w:r>
      <w:r w:rsidR="00176EEB" w:rsidRPr="00176EEB">
        <w:rPr>
          <w:szCs w:val="20"/>
        </w:rPr>
        <w:t xml:space="preserve"> </w:t>
      </w:r>
      <w:r w:rsidRPr="00283760">
        <w:rPr>
          <w:szCs w:val="20"/>
        </w:rPr>
        <w:t xml:space="preserve">возможных формата команды:  </w:t>
      </w:r>
    </w:p>
    <w:p w:rsidR="00283760" w:rsidRPr="00283760" w:rsidRDefault="00283760" w:rsidP="00283760">
      <w:pPr>
        <w:ind w:firstLine="720"/>
        <w:jc w:val="both"/>
        <w:rPr>
          <w:szCs w:val="20"/>
        </w:rPr>
      </w:pPr>
    </w:p>
    <w:p w:rsidR="00283760" w:rsidRPr="00176EEB" w:rsidRDefault="00283760" w:rsidP="00176EEB">
      <w:pPr>
        <w:ind w:firstLine="720"/>
        <w:jc w:val="both"/>
        <w:rPr>
          <w:szCs w:val="20"/>
        </w:rPr>
      </w:pPr>
      <w:r w:rsidRPr="00283760">
        <w:rPr>
          <w:szCs w:val="20"/>
          <w:lang w:val="en-US"/>
        </w:rPr>
        <w:t>test</w:t>
      </w:r>
      <w:r w:rsidRPr="00283760">
        <w:rPr>
          <w:szCs w:val="20"/>
        </w:rPr>
        <w:t xml:space="preserve"> условие </w:t>
      </w:r>
    </w:p>
    <w:p w:rsidR="00283760" w:rsidRPr="00176EEB" w:rsidRDefault="00283760" w:rsidP="00176EEB">
      <w:pPr>
        <w:ind w:firstLine="720"/>
        <w:jc w:val="both"/>
        <w:rPr>
          <w:szCs w:val="20"/>
        </w:rPr>
      </w:pPr>
      <w:r w:rsidRPr="00283760">
        <w:rPr>
          <w:szCs w:val="20"/>
        </w:rPr>
        <w:t xml:space="preserve">       или  </w:t>
      </w:r>
    </w:p>
    <w:p w:rsidR="00283760" w:rsidRPr="00283760" w:rsidRDefault="00283760" w:rsidP="00283760">
      <w:pPr>
        <w:ind w:firstLine="720"/>
        <w:jc w:val="both"/>
        <w:rPr>
          <w:szCs w:val="20"/>
        </w:rPr>
      </w:pPr>
      <w:r w:rsidRPr="00283760">
        <w:rPr>
          <w:szCs w:val="20"/>
        </w:rPr>
        <w:t xml:space="preserve"> </w:t>
      </w:r>
      <w:proofErr w:type="gramStart"/>
      <w:r w:rsidRPr="00283760">
        <w:rPr>
          <w:szCs w:val="20"/>
        </w:rPr>
        <w:t>[ условие</w:t>
      </w:r>
      <w:proofErr w:type="gramEnd"/>
      <w:r w:rsidRPr="00283760">
        <w:rPr>
          <w:szCs w:val="20"/>
        </w:rPr>
        <w:t xml:space="preserve"> ] </w:t>
      </w:r>
    </w:p>
    <w:p w:rsidR="00283760" w:rsidRPr="00283760" w:rsidRDefault="00283760" w:rsidP="00283760">
      <w:pPr>
        <w:ind w:firstLine="720"/>
        <w:jc w:val="both"/>
        <w:rPr>
          <w:szCs w:val="20"/>
        </w:rPr>
      </w:pPr>
    </w:p>
    <w:p w:rsidR="00C73E83" w:rsidRPr="00C73E83" w:rsidRDefault="00283760" w:rsidP="00C73E83">
      <w:pPr>
        <w:ind w:firstLine="709"/>
        <w:jc w:val="both"/>
        <w:rPr>
          <w:szCs w:val="20"/>
        </w:rPr>
      </w:pPr>
      <w:r w:rsidRPr="00283760">
        <w:rPr>
          <w:szCs w:val="20"/>
        </w:rPr>
        <w:t xml:space="preserve">В </w:t>
      </w:r>
      <w:r w:rsidRPr="00283760">
        <w:rPr>
          <w:szCs w:val="20"/>
          <w:lang w:val="en-US"/>
        </w:rPr>
        <w:t>shell</w:t>
      </w:r>
      <w:r w:rsidRPr="00283760">
        <w:rPr>
          <w:szCs w:val="20"/>
        </w:rPr>
        <w:t xml:space="preserve"> используются условия различных "типов".  </w:t>
      </w:r>
    </w:p>
    <w:p w:rsidR="00283760" w:rsidRPr="00283760" w:rsidRDefault="00283760" w:rsidP="00C73E83">
      <w:pPr>
        <w:ind w:firstLine="709"/>
        <w:jc w:val="both"/>
        <w:rPr>
          <w:szCs w:val="20"/>
        </w:rPr>
      </w:pPr>
      <w:r w:rsidRPr="00283760">
        <w:rPr>
          <w:szCs w:val="20"/>
        </w:rPr>
        <w:t xml:space="preserve">Условия проверки файлов:  </w:t>
      </w:r>
    </w:p>
    <w:p w:rsidR="00283760" w:rsidRPr="00283760" w:rsidRDefault="00283760" w:rsidP="00283760">
      <w:pPr>
        <w:ind w:firstLine="720"/>
        <w:jc w:val="both"/>
        <w:rPr>
          <w:szCs w:val="20"/>
        </w:rPr>
      </w:pPr>
    </w:p>
    <w:p w:rsidR="00283760" w:rsidRPr="00C73E83" w:rsidRDefault="00283760" w:rsidP="00C73E83">
      <w:pPr>
        <w:ind w:firstLine="720"/>
        <w:jc w:val="both"/>
        <w:rPr>
          <w:szCs w:val="20"/>
        </w:rPr>
      </w:pPr>
      <w:r w:rsidRPr="00283760">
        <w:rPr>
          <w:szCs w:val="20"/>
        </w:rPr>
        <w:t>-</w:t>
      </w:r>
      <w:r w:rsidRPr="00283760">
        <w:rPr>
          <w:szCs w:val="20"/>
          <w:lang w:val="en-US"/>
        </w:rPr>
        <w:t>f</w:t>
      </w:r>
      <w:r w:rsidRPr="00283760">
        <w:rPr>
          <w:szCs w:val="20"/>
        </w:rPr>
        <w:t xml:space="preserve"> </w:t>
      </w:r>
      <w:r w:rsidRPr="00283760">
        <w:rPr>
          <w:szCs w:val="20"/>
          <w:lang w:val="en-US"/>
        </w:rPr>
        <w:t>file</w:t>
      </w:r>
      <w:r w:rsidRPr="00283760">
        <w:rPr>
          <w:szCs w:val="20"/>
        </w:rPr>
        <w:t xml:space="preserve"> </w:t>
      </w:r>
      <w:r w:rsidR="00C73E83" w:rsidRPr="00C73E83">
        <w:rPr>
          <w:szCs w:val="20"/>
        </w:rPr>
        <w:t xml:space="preserve">    </w:t>
      </w:r>
      <w:r w:rsidR="00C73E83">
        <w:rPr>
          <w:szCs w:val="20"/>
        </w:rPr>
        <w:t xml:space="preserve"> </w:t>
      </w:r>
      <w:r w:rsidR="00C73E83" w:rsidRPr="00C73E83">
        <w:rPr>
          <w:szCs w:val="20"/>
        </w:rPr>
        <w:t xml:space="preserve">    </w:t>
      </w:r>
      <w:r w:rsidRPr="00283760">
        <w:rPr>
          <w:szCs w:val="20"/>
        </w:rPr>
        <w:t>файл "</w:t>
      </w:r>
      <w:r w:rsidRPr="00283760">
        <w:rPr>
          <w:szCs w:val="20"/>
          <w:lang w:val="en-US"/>
        </w:rPr>
        <w:t>file</w:t>
      </w:r>
      <w:r w:rsidRPr="00283760">
        <w:rPr>
          <w:szCs w:val="20"/>
        </w:rPr>
        <w:t xml:space="preserve">" является обычным файлом;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rPr>
        <w:t>-</w:t>
      </w:r>
      <w:r w:rsidRPr="00283760">
        <w:rPr>
          <w:szCs w:val="20"/>
          <w:lang w:val="en-US"/>
        </w:rPr>
        <w:t>d</w:t>
      </w:r>
      <w:r w:rsidRPr="00283760">
        <w:rPr>
          <w:szCs w:val="20"/>
        </w:rPr>
        <w:t xml:space="preserve"> </w:t>
      </w:r>
      <w:r w:rsidRPr="00283760">
        <w:rPr>
          <w:szCs w:val="20"/>
          <w:lang w:val="en-US"/>
        </w:rPr>
        <w:t>file</w:t>
      </w:r>
      <w:r w:rsidRPr="00283760">
        <w:rPr>
          <w:szCs w:val="20"/>
        </w:rPr>
        <w:t xml:space="preserve"> </w:t>
      </w:r>
      <w:r w:rsidR="00C73E83" w:rsidRPr="00C73E83">
        <w:rPr>
          <w:szCs w:val="20"/>
        </w:rPr>
        <w:t xml:space="preserve">  </w:t>
      </w:r>
      <w:r w:rsidRPr="00283760">
        <w:rPr>
          <w:szCs w:val="20"/>
        </w:rPr>
        <w:t xml:space="preserve">      файл "</w:t>
      </w:r>
      <w:r w:rsidRPr="00283760">
        <w:rPr>
          <w:szCs w:val="20"/>
          <w:lang w:val="en-US"/>
        </w:rPr>
        <w:t>file</w:t>
      </w:r>
      <w:r w:rsidRPr="00283760">
        <w:rPr>
          <w:szCs w:val="20"/>
        </w:rPr>
        <w:t xml:space="preserve">" - каталог;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rPr>
        <w:t xml:space="preserve">-с </w:t>
      </w:r>
      <w:r w:rsidRPr="00283760">
        <w:rPr>
          <w:szCs w:val="20"/>
          <w:lang w:val="en-US"/>
        </w:rPr>
        <w:t>file</w:t>
      </w:r>
      <w:r w:rsidRPr="00283760">
        <w:rPr>
          <w:szCs w:val="20"/>
        </w:rPr>
        <w:t xml:space="preserve"> </w:t>
      </w:r>
      <w:r w:rsidR="00C73E83" w:rsidRPr="00C73E83">
        <w:rPr>
          <w:szCs w:val="20"/>
        </w:rPr>
        <w:t xml:space="preserve">   </w:t>
      </w:r>
      <w:r w:rsidR="00C73E83">
        <w:rPr>
          <w:szCs w:val="20"/>
        </w:rPr>
        <w:t xml:space="preserve">  </w:t>
      </w:r>
      <w:r w:rsidRPr="00283760">
        <w:rPr>
          <w:szCs w:val="20"/>
        </w:rPr>
        <w:t xml:space="preserve">    файл "</w:t>
      </w:r>
      <w:r w:rsidRPr="00283760">
        <w:rPr>
          <w:szCs w:val="20"/>
          <w:lang w:val="en-US"/>
        </w:rPr>
        <w:t>file</w:t>
      </w:r>
      <w:r w:rsidRPr="00283760">
        <w:rPr>
          <w:szCs w:val="20"/>
        </w:rPr>
        <w:t xml:space="preserve">" - специальный файл;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rPr>
        <w:t>-</w:t>
      </w:r>
      <w:r w:rsidRPr="00283760">
        <w:rPr>
          <w:szCs w:val="20"/>
          <w:lang w:val="en-US"/>
        </w:rPr>
        <w:t>r</w:t>
      </w:r>
      <w:r w:rsidRPr="00283760">
        <w:rPr>
          <w:szCs w:val="20"/>
        </w:rPr>
        <w:t xml:space="preserve"> </w:t>
      </w:r>
      <w:r w:rsidRPr="00283760">
        <w:rPr>
          <w:szCs w:val="20"/>
          <w:lang w:val="en-US"/>
        </w:rPr>
        <w:t>file</w:t>
      </w:r>
      <w:r w:rsidRPr="00283760">
        <w:rPr>
          <w:szCs w:val="20"/>
        </w:rPr>
        <w:t xml:space="preserve"> </w:t>
      </w:r>
      <w:r w:rsidR="00C73E83" w:rsidRPr="00C73E83">
        <w:rPr>
          <w:szCs w:val="20"/>
        </w:rPr>
        <w:t xml:space="preserve">   </w:t>
      </w:r>
      <w:r w:rsidRPr="00283760">
        <w:rPr>
          <w:szCs w:val="20"/>
        </w:rPr>
        <w:t xml:space="preserve">       </w:t>
      </w:r>
      <w:r w:rsidR="00C73E83" w:rsidRPr="00C73E83">
        <w:rPr>
          <w:szCs w:val="20"/>
        </w:rPr>
        <w:t>и</w:t>
      </w:r>
      <w:r w:rsidRPr="00283760">
        <w:rPr>
          <w:szCs w:val="20"/>
        </w:rPr>
        <w:t>меется разрешение на чтение файла "</w:t>
      </w:r>
      <w:r w:rsidRPr="00283760">
        <w:rPr>
          <w:szCs w:val="20"/>
          <w:lang w:val="en-US"/>
        </w:rPr>
        <w:t>file</w:t>
      </w:r>
      <w:r w:rsidRPr="00283760">
        <w:rPr>
          <w:szCs w:val="20"/>
        </w:rPr>
        <w:t xml:space="preserve">";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rPr>
        <w:t>-</w:t>
      </w:r>
      <w:r w:rsidRPr="00283760">
        <w:rPr>
          <w:szCs w:val="20"/>
          <w:lang w:val="en-US"/>
        </w:rPr>
        <w:t>w</w:t>
      </w:r>
      <w:r w:rsidRPr="00283760">
        <w:rPr>
          <w:szCs w:val="20"/>
        </w:rPr>
        <w:t xml:space="preserve"> </w:t>
      </w:r>
      <w:r w:rsidRPr="00283760">
        <w:rPr>
          <w:szCs w:val="20"/>
          <w:lang w:val="en-US"/>
        </w:rPr>
        <w:t>file</w:t>
      </w:r>
      <w:r w:rsidRPr="00283760">
        <w:rPr>
          <w:szCs w:val="20"/>
        </w:rPr>
        <w:t xml:space="preserve"> </w:t>
      </w:r>
      <w:r w:rsidR="00C73E83">
        <w:rPr>
          <w:szCs w:val="20"/>
        </w:rPr>
        <w:t xml:space="preserve"> </w:t>
      </w:r>
      <w:r w:rsidRPr="00283760">
        <w:rPr>
          <w:szCs w:val="20"/>
        </w:rPr>
        <w:t xml:space="preserve">       </w:t>
      </w:r>
      <w:r w:rsidR="00C73E83">
        <w:rPr>
          <w:szCs w:val="20"/>
        </w:rPr>
        <w:t>и</w:t>
      </w:r>
      <w:r w:rsidRPr="00283760">
        <w:rPr>
          <w:szCs w:val="20"/>
        </w:rPr>
        <w:t>меется разрешение на запись в файл "</w:t>
      </w:r>
      <w:r w:rsidRPr="00283760">
        <w:rPr>
          <w:szCs w:val="20"/>
          <w:lang w:val="en-US"/>
        </w:rPr>
        <w:t>file</w:t>
      </w:r>
      <w:r w:rsidRPr="00283760">
        <w:rPr>
          <w:szCs w:val="20"/>
        </w:rPr>
        <w:t>";</w:t>
      </w:r>
    </w:p>
    <w:p w:rsidR="00283760" w:rsidRPr="00283760" w:rsidRDefault="00283760" w:rsidP="00C73E83">
      <w:pPr>
        <w:ind w:firstLine="720"/>
        <w:jc w:val="both"/>
        <w:rPr>
          <w:szCs w:val="20"/>
        </w:rPr>
      </w:pPr>
      <w:r w:rsidRPr="00283760">
        <w:rPr>
          <w:szCs w:val="20"/>
        </w:rPr>
        <w:t xml:space="preserve">                                                                                             7 </w:t>
      </w:r>
    </w:p>
    <w:p w:rsidR="00283760" w:rsidRDefault="00283760" w:rsidP="00283760">
      <w:pPr>
        <w:ind w:firstLine="720"/>
        <w:jc w:val="both"/>
        <w:rPr>
          <w:szCs w:val="20"/>
        </w:rPr>
      </w:pPr>
      <w:r w:rsidRPr="00283760">
        <w:rPr>
          <w:szCs w:val="20"/>
        </w:rPr>
        <w:t>-</w:t>
      </w:r>
      <w:r w:rsidRPr="00283760">
        <w:rPr>
          <w:szCs w:val="20"/>
          <w:lang w:val="en-US"/>
        </w:rPr>
        <w:t>s</w:t>
      </w:r>
      <w:r w:rsidRPr="00283760">
        <w:rPr>
          <w:szCs w:val="20"/>
        </w:rPr>
        <w:t xml:space="preserve"> </w:t>
      </w:r>
      <w:r w:rsidRPr="00283760">
        <w:rPr>
          <w:szCs w:val="20"/>
          <w:lang w:val="en-US"/>
        </w:rPr>
        <w:t>file</w:t>
      </w:r>
      <w:r w:rsidRPr="00283760">
        <w:rPr>
          <w:szCs w:val="20"/>
        </w:rPr>
        <w:t xml:space="preserve"> </w:t>
      </w:r>
      <w:r w:rsidR="00C73E83">
        <w:rPr>
          <w:szCs w:val="20"/>
        </w:rPr>
        <w:t xml:space="preserve">   </w:t>
      </w:r>
      <w:r w:rsidRPr="00283760">
        <w:rPr>
          <w:szCs w:val="20"/>
        </w:rPr>
        <w:t xml:space="preserve">       файл "</w:t>
      </w:r>
      <w:r w:rsidRPr="00283760">
        <w:rPr>
          <w:szCs w:val="20"/>
          <w:lang w:val="en-US"/>
        </w:rPr>
        <w:t>file</w:t>
      </w:r>
      <w:r w:rsidRPr="00283760">
        <w:rPr>
          <w:szCs w:val="20"/>
        </w:rPr>
        <w:t xml:space="preserve">" не пустой.  </w:t>
      </w:r>
    </w:p>
    <w:p w:rsidR="00C73E83" w:rsidRPr="00283760" w:rsidRDefault="00C73E83" w:rsidP="00283760">
      <w:pPr>
        <w:ind w:firstLine="720"/>
        <w:jc w:val="both"/>
        <w:rPr>
          <w:szCs w:val="20"/>
        </w:rPr>
      </w:pPr>
    </w:p>
    <w:p w:rsidR="00283760" w:rsidRPr="00283760" w:rsidRDefault="00283760" w:rsidP="00283760">
      <w:pPr>
        <w:ind w:firstLine="720"/>
        <w:jc w:val="both"/>
        <w:rPr>
          <w:szCs w:val="20"/>
        </w:rPr>
      </w:pPr>
      <w:r w:rsidRPr="00283760">
        <w:rPr>
          <w:szCs w:val="20"/>
        </w:rPr>
        <w:t xml:space="preserve">Условия проверки строк:  </w:t>
      </w:r>
    </w:p>
    <w:p w:rsidR="00283760" w:rsidRPr="00283760" w:rsidRDefault="00283760" w:rsidP="00283760">
      <w:pPr>
        <w:ind w:firstLine="720"/>
        <w:jc w:val="both"/>
        <w:rPr>
          <w:szCs w:val="20"/>
        </w:rPr>
      </w:pPr>
    </w:p>
    <w:p w:rsidR="00283760" w:rsidRPr="00283760" w:rsidRDefault="00283760" w:rsidP="00870A6C">
      <w:pPr>
        <w:ind w:firstLine="720"/>
        <w:jc w:val="both"/>
        <w:rPr>
          <w:szCs w:val="20"/>
        </w:rPr>
      </w:pPr>
      <w:r w:rsidRPr="00283760">
        <w:rPr>
          <w:szCs w:val="20"/>
          <w:lang w:val="en-US"/>
        </w:rPr>
        <w:t>str</w:t>
      </w:r>
      <w:r w:rsidRPr="00283760">
        <w:rPr>
          <w:szCs w:val="20"/>
        </w:rPr>
        <w:t xml:space="preserve">1 = </w:t>
      </w:r>
      <w:r w:rsidRPr="00283760">
        <w:rPr>
          <w:szCs w:val="20"/>
          <w:lang w:val="en-US"/>
        </w:rPr>
        <w:t>str</w:t>
      </w:r>
      <w:r w:rsidRPr="00283760">
        <w:rPr>
          <w:szCs w:val="20"/>
        </w:rPr>
        <w:t xml:space="preserve">2 </w:t>
      </w:r>
      <w:r w:rsidR="00870A6C" w:rsidRPr="00870A6C">
        <w:rPr>
          <w:szCs w:val="20"/>
        </w:rPr>
        <w:t xml:space="preserve">   </w:t>
      </w:r>
      <w:r w:rsidRPr="00283760">
        <w:rPr>
          <w:szCs w:val="20"/>
        </w:rPr>
        <w:t>строки "</w:t>
      </w:r>
      <w:r w:rsidRPr="00283760">
        <w:rPr>
          <w:szCs w:val="20"/>
          <w:lang w:val="en-US"/>
        </w:rPr>
        <w:t>str</w:t>
      </w:r>
      <w:r w:rsidRPr="00283760">
        <w:rPr>
          <w:szCs w:val="20"/>
        </w:rPr>
        <w:t>1" и "</w:t>
      </w:r>
      <w:r w:rsidRPr="00283760">
        <w:rPr>
          <w:szCs w:val="20"/>
          <w:lang w:val="en-US"/>
        </w:rPr>
        <w:t>str</w:t>
      </w:r>
      <w:r w:rsidRPr="00283760">
        <w:rPr>
          <w:szCs w:val="20"/>
        </w:rPr>
        <w:t xml:space="preserve">2" совпадают;  </w:t>
      </w:r>
    </w:p>
    <w:p w:rsidR="00283760" w:rsidRPr="00283760" w:rsidRDefault="00283760" w:rsidP="00283760">
      <w:pPr>
        <w:ind w:firstLine="720"/>
        <w:jc w:val="both"/>
        <w:rPr>
          <w:szCs w:val="20"/>
        </w:rPr>
      </w:pPr>
    </w:p>
    <w:p w:rsidR="00283760" w:rsidRPr="00283760" w:rsidRDefault="00283760" w:rsidP="00870A6C">
      <w:pPr>
        <w:ind w:firstLine="720"/>
        <w:jc w:val="both"/>
        <w:rPr>
          <w:szCs w:val="20"/>
        </w:rPr>
      </w:pPr>
      <w:r w:rsidRPr="00283760">
        <w:rPr>
          <w:szCs w:val="20"/>
          <w:lang w:val="en-US"/>
        </w:rPr>
        <w:t>str</w:t>
      </w:r>
      <w:proofErr w:type="gramStart"/>
      <w:r w:rsidRPr="00283760">
        <w:rPr>
          <w:szCs w:val="20"/>
        </w:rPr>
        <w:t>1 !</w:t>
      </w:r>
      <w:proofErr w:type="gramEnd"/>
      <w:r w:rsidRPr="00283760">
        <w:rPr>
          <w:szCs w:val="20"/>
        </w:rPr>
        <w:t xml:space="preserve">= </w:t>
      </w:r>
      <w:r w:rsidRPr="00283760">
        <w:rPr>
          <w:szCs w:val="20"/>
          <w:lang w:val="en-US"/>
        </w:rPr>
        <w:t>str</w:t>
      </w:r>
      <w:r w:rsidRPr="00283760">
        <w:rPr>
          <w:szCs w:val="20"/>
        </w:rPr>
        <w:t xml:space="preserve">2 </w:t>
      </w:r>
      <w:r w:rsidR="00870A6C" w:rsidRPr="00870A6C">
        <w:rPr>
          <w:szCs w:val="20"/>
        </w:rPr>
        <w:t xml:space="preserve">  </w:t>
      </w:r>
      <w:r w:rsidRPr="00283760">
        <w:rPr>
          <w:szCs w:val="20"/>
        </w:rPr>
        <w:t>строки "</w:t>
      </w:r>
      <w:r w:rsidRPr="00283760">
        <w:rPr>
          <w:szCs w:val="20"/>
          <w:lang w:val="en-US"/>
        </w:rPr>
        <w:t>str</w:t>
      </w:r>
      <w:r w:rsidRPr="00283760">
        <w:rPr>
          <w:szCs w:val="20"/>
        </w:rPr>
        <w:t>1" и "</w:t>
      </w:r>
      <w:r w:rsidRPr="00283760">
        <w:rPr>
          <w:szCs w:val="20"/>
          <w:lang w:val="en-US"/>
        </w:rPr>
        <w:t>str</w:t>
      </w:r>
      <w:r w:rsidRPr="00283760">
        <w:rPr>
          <w:szCs w:val="20"/>
        </w:rPr>
        <w:t xml:space="preserve">2" не совпадают;  </w:t>
      </w:r>
    </w:p>
    <w:p w:rsidR="00283760" w:rsidRPr="00283760" w:rsidRDefault="00283760" w:rsidP="00283760">
      <w:pPr>
        <w:ind w:firstLine="720"/>
        <w:jc w:val="both"/>
        <w:rPr>
          <w:szCs w:val="20"/>
        </w:rPr>
      </w:pPr>
    </w:p>
    <w:p w:rsidR="00283760" w:rsidRPr="00283760" w:rsidRDefault="00283760" w:rsidP="00870A6C">
      <w:pPr>
        <w:ind w:firstLine="720"/>
        <w:jc w:val="both"/>
        <w:rPr>
          <w:szCs w:val="20"/>
        </w:rPr>
      </w:pPr>
      <w:r w:rsidRPr="00283760">
        <w:rPr>
          <w:szCs w:val="20"/>
        </w:rPr>
        <w:t>-</w:t>
      </w:r>
      <w:r w:rsidRPr="00283760">
        <w:rPr>
          <w:szCs w:val="20"/>
          <w:lang w:val="en-US"/>
        </w:rPr>
        <w:t>n</w:t>
      </w:r>
      <w:r w:rsidRPr="00283760">
        <w:rPr>
          <w:szCs w:val="20"/>
        </w:rPr>
        <w:t xml:space="preserve"> </w:t>
      </w:r>
      <w:r w:rsidRPr="00283760">
        <w:rPr>
          <w:szCs w:val="20"/>
          <w:lang w:val="en-US"/>
        </w:rPr>
        <w:t>str</w:t>
      </w:r>
      <w:r w:rsidRPr="00283760">
        <w:rPr>
          <w:szCs w:val="20"/>
        </w:rPr>
        <w:t xml:space="preserve">1 </w:t>
      </w:r>
      <w:r w:rsidR="00870A6C" w:rsidRPr="00870A6C">
        <w:rPr>
          <w:szCs w:val="20"/>
        </w:rPr>
        <w:t xml:space="preserve">         </w:t>
      </w:r>
      <w:r w:rsidRPr="00283760">
        <w:rPr>
          <w:szCs w:val="20"/>
        </w:rPr>
        <w:t>строка "</w:t>
      </w:r>
      <w:r w:rsidRPr="00283760">
        <w:rPr>
          <w:szCs w:val="20"/>
          <w:lang w:val="en-US"/>
        </w:rPr>
        <w:t>str</w:t>
      </w:r>
      <w:r w:rsidRPr="00283760">
        <w:rPr>
          <w:szCs w:val="20"/>
        </w:rPr>
        <w:t xml:space="preserve">1" существует (непустая);  </w:t>
      </w:r>
    </w:p>
    <w:p w:rsidR="00283760" w:rsidRPr="00283760" w:rsidRDefault="00283760" w:rsidP="00283760">
      <w:pPr>
        <w:ind w:firstLine="720"/>
        <w:jc w:val="both"/>
        <w:rPr>
          <w:szCs w:val="20"/>
        </w:rPr>
      </w:pPr>
    </w:p>
    <w:p w:rsidR="00870A6C" w:rsidRPr="00003DD0" w:rsidRDefault="00283760" w:rsidP="00870A6C">
      <w:pPr>
        <w:ind w:firstLine="720"/>
        <w:jc w:val="both"/>
        <w:rPr>
          <w:szCs w:val="20"/>
        </w:rPr>
      </w:pPr>
      <w:r w:rsidRPr="00283760">
        <w:rPr>
          <w:szCs w:val="20"/>
        </w:rPr>
        <w:t>-</w:t>
      </w:r>
      <w:r w:rsidRPr="00283760">
        <w:rPr>
          <w:szCs w:val="20"/>
          <w:lang w:val="en-US"/>
        </w:rPr>
        <w:t>z</w:t>
      </w:r>
      <w:r w:rsidRPr="00283760">
        <w:rPr>
          <w:szCs w:val="20"/>
        </w:rPr>
        <w:t xml:space="preserve"> </w:t>
      </w:r>
      <w:r w:rsidRPr="00283760">
        <w:rPr>
          <w:szCs w:val="20"/>
          <w:lang w:val="en-US"/>
        </w:rPr>
        <w:t>str</w:t>
      </w:r>
      <w:r w:rsidRPr="00283760">
        <w:rPr>
          <w:szCs w:val="20"/>
        </w:rPr>
        <w:t xml:space="preserve">1 </w:t>
      </w:r>
      <w:r w:rsidR="00870A6C" w:rsidRPr="00870A6C">
        <w:rPr>
          <w:szCs w:val="20"/>
        </w:rPr>
        <w:t xml:space="preserve">         </w:t>
      </w:r>
      <w:r w:rsidRPr="00283760">
        <w:rPr>
          <w:szCs w:val="20"/>
        </w:rPr>
        <w:t>строка "</w:t>
      </w:r>
      <w:r w:rsidRPr="00283760">
        <w:rPr>
          <w:szCs w:val="20"/>
          <w:lang w:val="en-US"/>
        </w:rPr>
        <w:t>str</w:t>
      </w:r>
      <w:r w:rsidRPr="00283760">
        <w:rPr>
          <w:szCs w:val="20"/>
        </w:rPr>
        <w:t xml:space="preserve">1" не существует (пустая). </w:t>
      </w:r>
    </w:p>
    <w:p w:rsidR="00283760" w:rsidRPr="00283760" w:rsidRDefault="00283760" w:rsidP="00870A6C">
      <w:pPr>
        <w:ind w:firstLine="720"/>
        <w:jc w:val="both"/>
        <w:rPr>
          <w:szCs w:val="20"/>
        </w:rPr>
      </w:pPr>
      <w:r w:rsidRPr="00283760">
        <w:rPr>
          <w:szCs w:val="20"/>
        </w:rPr>
        <w:t xml:space="preserve"> </w:t>
      </w:r>
    </w:p>
    <w:p w:rsidR="00283760" w:rsidRPr="00283760" w:rsidRDefault="00283760" w:rsidP="00283760">
      <w:pPr>
        <w:ind w:firstLine="720"/>
        <w:jc w:val="both"/>
        <w:rPr>
          <w:szCs w:val="20"/>
        </w:rPr>
      </w:pPr>
      <w:r w:rsidRPr="00283760">
        <w:rPr>
          <w:szCs w:val="20"/>
        </w:rPr>
        <w:t xml:space="preserve">Условия сравнения целых чисел: </w:t>
      </w:r>
    </w:p>
    <w:p w:rsidR="00283760" w:rsidRPr="00283760" w:rsidRDefault="00283760" w:rsidP="00283760">
      <w:pPr>
        <w:ind w:firstLine="720"/>
        <w:jc w:val="both"/>
        <w:rPr>
          <w:szCs w:val="20"/>
        </w:rPr>
      </w:pPr>
    </w:p>
    <w:p w:rsidR="00283760" w:rsidRPr="00283760" w:rsidRDefault="00283760" w:rsidP="00870A6C">
      <w:pPr>
        <w:ind w:firstLine="720"/>
        <w:jc w:val="both"/>
        <w:rPr>
          <w:szCs w:val="20"/>
        </w:rPr>
      </w:pPr>
      <w:r w:rsidRPr="00283760">
        <w:rPr>
          <w:szCs w:val="20"/>
          <w:lang w:val="en-US"/>
        </w:rPr>
        <w:t>x</w:t>
      </w:r>
      <w:r w:rsidRPr="00283760">
        <w:rPr>
          <w:szCs w:val="20"/>
        </w:rPr>
        <w:t xml:space="preserve"> -</w:t>
      </w:r>
      <w:r w:rsidRPr="00283760">
        <w:rPr>
          <w:szCs w:val="20"/>
          <w:lang w:val="en-US"/>
        </w:rPr>
        <w:t>eq</w:t>
      </w:r>
      <w:r w:rsidRPr="00283760">
        <w:rPr>
          <w:szCs w:val="20"/>
        </w:rPr>
        <w:t xml:space="preserve"> </w:t>
      </w:r>
      <w:r w:rsidRPr="00283760">
        <w:rPr>
          <w:szCs w:val="20"/>
          <w:lang w:val="en-US"/>
        </w:rPr>
        <w:t>y</w:t>
      </w:r>
      <w:r w:rsidRPr="00283760">
        <w:rPr>
          <w:szCs w:val="20"/>
        </w:rPr>
        <w:t xml:space="preserve"> </w:t>
      </w:r>
      <w:r w:rsidR="00870A6C" w:rsidRPr="00870A6C">
        <w:rPr>
          <w:szCs w:val="20"/>
        </w:rPr>
        <w:t xml:space="preserve">        </w:t>
      </w:r>
      <w:r w:rsidRPr="00283760">
        <w:rPr>
          <w:szCs w:val="20"/>
        </w:rPr>
        <w:t>"</w:t>
      </w:r>
      <w:r w:rsidRPr="00283760">
        <w:rPr>
          <w:szCs w:val="20"/>
          <w:lang w:val="en-US"/>
        </w:rPr>
        <w:t>x</w:t>
      </w:r>
      <w:r w:rsidRPr="00283760">
        <w:rPr>
          <w:szCs w:val="20"/>
        </w:rPr>
        <w:t>" равно "</w:t>
      </w:r>
      <w:r w:rsidRPr="00283760">
        <w:rPr>
          <w:szCs w:val="20"/>
          <w:lang w:val="en-US"/>
        </w:rPr>
        <w:t>y</w:t>
      </w:r>
      <w:r w:rsidRPr="00283760">
        <w:rPr>
          <w:szCs w:val="20"/>
        </w:rPr>
        <w:t xml:space="preserve">",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x</w:t>
      </w:r>
      <w:r w:rsidRPr="00283760">
        <w:rPr>
          <w:szCs w:val="20"/>
        </w:rPr>
        <w:t xml:space="preserve"> -</w:t>
      </w:r>
      <w:r w:rsidRPr="00283760">
        <w:rPr>
          <w:szCs w:val="20"/>
          <w:lang w:val="en-US"/>
        </w:rPr>
        <w:t>ne</w:t>
      </w:r>
      <w:r w:rsidRPr="00283760">
        <w:rPr>
          <w:szCs w:val="20"/>
        </w:rPr>
        <w:t xml:space="preserve"> </w:t>
      </w:r>
      <w:r w:rsidRPr="00283760">
        <w:rPr>
          <w:szCs w:val="20"/>
          <w:lang w:val="en-US"/>
        </w:rPr>
        <w:t>y</w:t>
      </w:r>
      <w:r w:rsidRPr="00283760">
        <w:rPr>
          <w:szCs w:val="20"/>
        </w:rPr>
        <w:t xml:space="preserve"> </w:t>
      </w:r>
      <w:r w:rsidR="00870A6C" w:rsidRPr="00870A6C">
        <w:rPr>
          <w:szCs w:val="20"/>
        </w:rPr>
        <w:t xml:space="preserve"> </w:t>
      </w:r>
      <w:r w:rsidRPr="00283760">
        <w:rPr>
          <w:szCs w:val="20"/>
        </w:rPr>
        <w:t xml:space="preserve">       "</w:t>
      </w:r>
      <w:r w:rsidRPr="00283760">
        <w:rPr>
          <w:szCs w:val="20"/>
          <w:lang w:val="en-US"/>
        </w:rPr>
        <w:t>x</w:t>
      </w:r>
      <w:r w:rsidRPr="00283760">
        <w:rPr>
          <w:szCs w:val="20"/>
        </w:rPr>
        <w:t>" неравно "</w:t>
      </w:r>
      <w:r w:rsidRPr="00283760">
        <w:rPr>
          <w:szCs w:val="20"/>
          <w:lang w:val="en-US"/>
        </w:rPr>
        <w:t>y</w:t>
      </w:r>
      <w:r w:rsidRPr="00283760">
        <w:rPr>
          <w:szCs w:val="20"/>
        </w:rPr>
        <w:t xml:space="preserve">",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x</w:t>
      </w:r>
      <w:r w:rsidRPr="00283760">
        <w:rPr>
          <w:szCs w:val="20"/>
        </w:rPr>
        <w:t xml:space="preserve"> -</w:t>
      </w:r>
      <w:proofErr w:type="spellStart"/>
      <w:r w:rsidRPr="00283760">
        <w:rPr>
          <w:szCs w:val="20"/>
          <w:lang w:val="en-US"/>
        </w:rPr>
        <w:t>gt</w:t>
      </w:r>
      <w:proofErr w:type="spellEnd"/>
      <w:r w:rsidRPr="00283760">
        <w:rPr>
          <w:szCs w:val="20"/>
        </w:rPr>
        <w:t xml:space="preserve"> </w:t>
      </w:r>
      <w:r w:rsidRPr="00283760">
        <w:rPr>
          <w:szCs w:val="20"/>
          <w:lang w:val="en-US"/>
        </w:rPr>
        <w:t>y</w:t>
      </w:r>
      <w:r w:rsidRPr="00283760">
        <w:rPr>
          <w:szCs w:val="20"/>
        </w:rPr>
        <w:t xml:space="preserve"> </w:t>
      </w:r>
      <w:r w:rsidR="00870A6C" w:rsidRPr="00870A6C">
        <w:rPr>
          <w:szCs w:val="20"/>
        </w:rPr>
        <w:t xml:space="preserve">  </w:t>
      </w:r>
      <w:r w:rsidRPr="00283760">
        <w:rPr>
          <w:szCs w:val="20"/>
        </w:rPr>
        <w:t xml:space="preserve">       "</w:t>
      </w:r>
      <w:r w:rsidRPr="00283760">
        <w:rPr>
          <w:szCs w:val="20"/>
          <w:lang w:val="en-US"/>
        </w:rPr>
        <w:t>x</w:t>
      </w:r>
      <w:r w:rsidRPr="00283760">
        <w:rPr>
          <w:szCs w:val="20"/>
        </w:rPr>
        <w:t>" больше "</w:t>
      </w:r>
      <w:r w:rsidRPr="00283760">
        <w:rPr>
          <w:szCs w:val="20"/>
          <w:lang w:val="en-US"/>
        </w:rPr>
        <w:t>y</w:t>
      </w:r>
      <w:r w:rsidRPr="00283760">
        <w:rPr>
          <w:szCs w:val="20"/>
        </w:rPr>
        <w:t xml:space="preserve">",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x</w:t>
      </w:r>
      <w:r w:rsidRPr="00283760">
        <w:rPr>
          <w:szCs w:val="20"/>
        </w:rPr>
        <w:t xml:space="preserve"> -</w:t>
      </w:r>
      <w:proofErr w:type="spellStart"/>
      <w:r w:rsidRPr="00283760">
        <w:rPr>
          <w:szCs w:val="20"/>
          <w:lang w:val="en-US"/>
        </w:rPr>
        <w:t>ge</w:t>
      </w:r>
      <w:proofErr w:type="spellEnd"/>
      <w:r w:rsidRPr="00283760">
        <w:rPr>
          <w:szCs w:val="20"/>
        </w:rPr>
        <w:t xml:space="preserve"> </w:t>
      </w:r>
      <w:r w:rsidRPr="00283760">
        <w:rPr>
          <w:szCs w:val="20"/>
          <w:lang w:val="en-US"/>
        </w:rPr>
        <w:t>y</w:t>
      </w:r>
      <w:r w:rsidRPr="00283760">
        <w:rPr>
          <w:szCs w:val="20"/>
        </w:rPr>
        <w:t xml:space="preserve"> </w:t>
      </w:r>
      <w:r w:rsidR="00870A6C" w:rsidRPr="00870A6C">
        <w:rPr>
          <w:szCs w:val="20"/>
        </w:rPr>
        <w:t xml:space="preserve"> </w:t>
      </w:r>
      <w:r w:rsidRPr="00283760">
        <w:rPr>
          <w:szCs w:val="20"/>
        </w:rPr>
        <w:t xml:space="preserve">       "</w:t>
      </w:r>
      <w:r w:rsidRPr="00283760">
        <w:rPr>
          <w:szCs w:val="20"/>
          <w:lang w:val="en-US"/>
        </w:rPr>
        <w:t>x</w:t>
      </w:r>
      <w:r w:rsidRPr="00283760">
        <w:rPr>
          <w:szCs w:val="20"/>
        </w:rPr>
        <w:t>" больше или равно "</w:t>
      </w:r>
      <w:r w:rsidRPr="00283760">
        <w:rPr>
          <w:szCs w:val="20"/>
          <w:lang w:val="en-US"/>
        </w:rPr>
        <w:t>y</w:t>
      </w:r>
      <w:r w:rsidRPr="00283760">
        <w:rPr>
          <w:szCs w:val="20"/>
        </w:rPr>
        <w:t xml:space="preserve">",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x</w:t>
      </w:r>
      <w:r w:rsidRPr="00283760">
        <w:rPr>
          <w:szCs w:val="20"/>
        </w:rPr>
        <w:t xml:space="preserve"> -</w:t>
      </w:r>
      <w:proofErr w:type="spellStart"/>
      <w:r w:rsidRPr="00283760">
        <w:rPr>
          <w:szCs w:val="20"/>
          <w:lang w:val="en-US"/>
        </w:rPr>
        <w:t>lt</w:t>
      </w:r>
      <w:proofErr w:type="spellEnd"/>
      <w:r w:rsidRPr="00283760">
        <w:rPr>
          <w:szCs w:val="20"/>
        </w:rPr>
        <w:t xml:space="preserve"> </w:t>
      </w:r>
      <w:r w:rsidRPr="00283760">
        <w:rPr>
          <w:szCs w:val="20"/>
          <w:lang w:val="en-US"/>
        </w:rPr>
        <w:t>y</w:t>
      </w:r>
      <w:r w:rsidRPr="00283760">
        <w:rPr>
          <w:szCs w:val="20"/>
        </w:rPr>
        <w:t xml:space="preserve"> </w:t>
      </w:r>
      <w:r w:rsidR="00870A6C" w:rsidRPr="00870A6C">
        <w:rPr>
          <w:szCs w:val="20"/>
        </w:rPr>
        <w:t xml:space="preserve">  </w:t>
      </w:r>
      <w:r w:rsidRPr="00283760">
        <w:rPr>
          <w:szCs w:val="20"/>
        </w:rPr>
        <w:t xml:space="preserve">       "</w:t>
      </w:r>
      <w:r w:rsidRPr="00283760">
        <w:rPr>
          <w:szCs w:val="20"/>
          <w:lang w:val="en-US"/>
        </w:rPr>
        <w:t>x</w:t>
      </w:r>
      <w:r w:rsidRPr="00283760">
        <w:rPr>
          <w:szCs w:val="20"/>
        </w:rPr>
        <w:t>" меньше "</w:t>
      </w:r>
      <w:r w:rsidRPr="00283760">
        <w:rPr>
          <w:szCs w:val="20"/>
          <w:lang w:val="en-US"/>
        </w:rPr>
        <w:t>y</w:t>
      </w:r>
      <w:r w:rsidRPr="00283760">
        <w:rPr>
          <w:szCs w:val="20"/>
        </w:rPr>
        <w:t xml:space="preserve">", </w:t>
      </w:r>
    </w:p>
    <w:p w:rsidR="00283760" w:rsidRPr="00283760" w:rsidRDefault="00283760" w:rsidP="00283760">
      <w:pPr>
        <w:ind w:firstLine="720"/>
        <w:jc w:val="both"/>
        <w:rPr>
          <w:szCs w:val="20"/>
        </w:rPr>
      </w:pPr>
    </w:p>
    <w:p w:rsidR="00870A6C" w:rsidRPr="00870A6C" w:rsidRDefault="00283760" w:rsidP="00870A6C">
      <w:pPr>
        <w:ind w:firstLine="720"/>
        <w:jc w:val="both"/>
        <w:rPr>
          <w:szCs w:val="20"/>
        </w:rPr>
      </w:pPr>
      <w:r w:rsidRPr="00283760">
        <w:rPr>
          <w:szCs w:val="20"/>
          <w:lang w:val="en-US"/>
        </w:rPr>
        <w:t>x</w:t>
      </w:r>
      <w:r w:rsidRPr="00283760">
        <w:rPr>
          <w:szCs w:val="20"/>
        </w:rPr>
        <w:t xml:space="preserve"> -</w:t>
      </w:r>
      <w:r w:rsidRPr="00283760">
        <w:rPr>
          <w:szCs w:val="20"/>
          <w:lang w:val="en-US"/>
        </w:rPr>
        <w:t>le</w:t>
      </w:r>
      <w:r w:rsidRPr="00283760">
        <w:rPr>
          <w:szCs w:val="20"/>
        </w:rPr>
        <w:t xml:space="preserve"> </w:t>
      </w:r>
      <w:r w:rsidRPr="00283760">
        <w:rPr>
          <w:szCs w:val="20"/>
          <w:lang w:val="en-US"/>
        </w:rPr>
        <w:t>y</w:t>
      </w:r>
      <w:r w:rsidRPr="00283760">
        <w:rPr>
          <w:szCs w:val="20"/>
        </w:rPr>
        <w:t xml:space="preserve"> </w:t>
      </w:r>
      <w:r w:rsidR="00870A6C" w:rsidRPr="00870A6C">
        <w:rPr>
          <w:szCs w:val="20"/>
        </w:rPr>
        <w:t xml:space="preserve">  </w:t>
      </w:r>
      <w:r w:rsidRPr="00283760">
        <w:rPr>
          <w:szCs w:val="20"/>
        </w:rPr>
        <w:t xml:space="preserve">       "</w:t>
      </w:r>
      <w:r w:rsidRPr="00283760">
        <w:rPr>
          <w:szCs w:val="20"/>
          <w:lang w:val="en-US"/>
        </w:rPr>
        <w:t>x</w:t>
      </w:r>
      <w:r w:rsidRPr="00283760">
        <w:rPr>
          <w:szCs w:val="20"/>
        </w:rPr>
        <w:t>" меньше или равно "</w:t>
      </w:r>
      <w:r w:rsidRPr="00283760">
        <w:rPr>
          <w:szCs w:val="20"/>
          <w:lang w:val="en-US"/>
        </w:rPr>
        <w:t>y</w:t>
      </w:r>
      <w:r w:rsidRPr="00283760">
        <w:rPr>
          <w:szCs w:val="20"/>
        </w:rPr>
        <w:t xml:space="preserve">". </w:t>
      </w:r>
    </w:p>
    <w:p w:rsidR="00870A6C" w:rsidRPr="00003DD0" w:rsidRDefault="00870A6C" w:rsidP="00870A6C">
      <w:pPr>
        <w:ind w:firstLine="720"/>
        <w:jc w:val="both"/>
        <w:rPr>
          <w:szCs w:val="20"/>
        </w:rPr>
      </w:pPr>
    </w:p>
    <w:p w:rsidR="00283760" w:rsidRPr="00003DD0" w:rsidRDefault="00283760" w:rsidP="00870A6C">
      <w:pPr>
        <w:ind w:firstLine="720"/>
        <w:jc w:val="both"/>
        <w:rPr>
          <w:szCs w:val="20"/>
        </w:rPr>
      </w:pPr>
      <w:r w:rsidRPr="00283760">
        <w:rPr>
          <w:szCs w:val="20"/>
        </w:rPr>
        <w:t>То есть в данном случае команда "</w:t>
      </w:r>
      <w:r w:rsidRPr="00283760">
        <w:rPr>
          <w:szCs w:val="20"/>
          <w:lang w:val="en-US"/>
        </w:rPr>
        <w:t>test</w:t>
      </w:r>
      <w:r w:rsidRPr="00283760">
        <w:rPr>
          <w:szCs w:val="20"/>
        </w:rPr>
        <w:t>" восприни</w:t>
      </w:r>
      <w:r w:rsidR="00870A6C">
        <w:rPr>
          <w:szCs w:val="20"/>
        </w:rPr>
        <w:t>мает строки символов как целые</w:t>
      </w:r>
      <w:r w:rsidR="00870A6C" w:rsidRPr="00870A6C">
        <w:rPr>
          <w:szCs w:val="20"/>
        </w:rPr>
        <w:t xml:space="preserve"> </w:t>
      </w:r>
      <w:r w:rsidRPr="00283760">
        <w:rPr>
          <w:szCs w:val="20"/>
        </w:rPr>
        <w:t>(!) числа. Поэтому во всех остальных случаях "нулевому" з</w:t>
      </w:r>
      <w:r w:rsidR="00870A6C">
        <w:rPr>
          <w:szCs w:val="20"/>
        </w:rPr>
        <w:t xml:space="preserve">начению </w:t>
      </w:r>
      <w:proofErr w:type="gramStart"/>
      <w:r w:rsidR="00870A6C">
        <w:rPr>
          <w:szCs w:val="20"/>
        </w:rPr>
        <w:t>соответствует  пустая</w:t>
      </w:r>
      <w:proofErr w:type="gramEnd"/>
      <w:r w:rsidR="00870A6C">
        <w:rPr>
          <w:szCs w:val="20"/>
        </w:rPr>
        <w:t xml:space="preserve"> </w:t>
      </w:r>
      <w:r w:rsidRPr="00283760">
        <w:rPr>
          <w:szCs w:val="20"/>
        </w:rPr>
        <w:t>строка. В данном же случае, если надо обнулить переменную, скажем, "</w:t>
      </w:r>
      <w:r w:rsidRPr="00283760">
        <w:rPr>
          <w:szCs w:val="20"/>
          <w:lang w:val="en-US"/>
        </w:rPr>
        <w:t>x</w:t>
      </w:r>
      <w:r w:rsidR="00870A6C">
        <w:rPr>
          <w:szCs w:val="20"/>
        </w:rPr>
        <w:t>", то это</w:t>
      </w:r>
      <w:r w:rsidR="00870A6C" w:rsidRPr="00870A6C">
        <w:rPr>
          <w:szCs w:val="20"/>
        </w:rPr>
        <w:t xml:space="preserve"> </w:t>
      </w:r>
      <w:r w:rsidRPr="00283760">
        <w:rPr>
          <w:szCs w:val="20"/>
        </w:rPr>
        <w:t>достигает</w:t>
      </w:r>
      <w:r w:rsidR="004442DB">
        <w:rPr>
          <w:szCs w:val="20"/>
        </w:rPr>
        <w:t>ся</w:t>
      </w:r>
      <w:r w:rsidRPr="00283760">
        <w:rPr>
          <w:szCs w:val="20"/>
        </w:rPr>
        <w:t xml:space="preserve"> присваиванием "</w:t>
      </w:r>
      <w:r w:rsidRPr="00283760">
        <w:rPr>
          <w:szCs w:val="20"/>
          <w:lang w:val="en-US"/>
        </w:rPr>
        <w:t>x</w:t>
      </w:r>
      <w:r w:rsidRPr="00283760">
        <w:rPr>
          <w:szCs w:val="20"/>
        </w:rPr>
        <w:t>=0". Сложные условия реализуются с помощью ти</w:t>
      </w:r>
      <w:r w:rsidR="00870A6C">
        <w:rPr>
          <w:szCs w:val="20"/>
        </w:rPr>
        <w:t>повых</w:t>
      </w:r>
      <w:r w:rsidR="00870A6C" w:rsidRPr="00870A6C">
        <w:rPr>
          <w:szCs w:val="20"/>
        </w:rPr>
        <w:t xml:space="preserve"> </w:t>
      </w:r>
      <w:r w:rsidRPr="00283760">
        <w:rPr>
          <w:szCs w:val="20"/>
        </w:rPr>
        <w:t xml:space="preserve">логических операций:  </w:t>
      </w:r>
    </w:p>
    <w:p w:rsidR="004442DB" w:rsidRPr="00003DD0" w:rsidRDefault="004442DB" w:rsidP="00870A6C">
      <w:pPr>
        <w:ind w:firstLine="720"/>
        <w:jc w:val="both"/>
        <w:rPr>
          <w:szCs w:val="20"/>
        </w:rPr>
      </w:pPr>
    </w:p>
    <w:p w:rsidR="00283760" w:rsidRPr="00283760" w:rsidRDefault="00283760" w:rsidP="00283760">
      <w:pPr>
        <w:ind w:firstLine="720"/>
        <w:jc w:val="both"/>
        <w:rPr>
          <w:szCs w:val="20"/>
        </w:rPr>
      </w:pPr>
      <w:r w:rsidRPr="00283760">
        <w:rPr>
          <w:szCs w:val="20"/>
        </w:rPr>
        <w:t>! (</w:t>
      </w:r>
      <w:r w:rsidRPr="00283760">
        <w:rPr>
          <w:szCs w:val="20"/>
          <w:lang w:val="en-US"/>
        </w:rPr>
        <w:t>not</w:t>
      </w:r>
      <w:r w:rsidRPr="00283760">
        <w:rPr>
          <w:szCs w:val="20"/>
        </w:rPr>
        <w:t xml:space="preserve">) инвертирует значение кода завершения.  </w:t>
      </w:r>
    </w:p>
    <w:p w:rsidR="00283760" w:rsidRPr="00283760" w:rsidRDefault="00283760" w:rsidP="00283760">
      <w:pPr>
        <w:ind w:firstLine="720"/>
        <w:jc w:val="both"/>
        <w:rPr>
          <w:szCs w:val="20"/>
        </w:rPr>
      </w:pPr>
      <w:r w:rsidRPr="00283760">
        <w:rPr>
          <w:szCs w:val="20"/>
        </w:rPr>
        <w:t>-</w:t>
      </w:r>
      <w:r w:rsidRPr="00283760">
        <w:rPr>
          <w:szCs w:val="20"/>
          <w:lang w:val="en-US"/>
        </w:rPr>
        <w:t>o</w:t>
      </w:r>
      <w:r w:rsidRPr="00283760">
        <w:rPr>
          <w:szCs w:val="20"/>
        </w:rPr>
        <w:t xml:space="preserve"> (</w:t>
      </w:r>
      <w:r w:rsidRPr="00283760">
        <w:rPr>
          <w:szCs w:val="20"/>
          <w:lang w:val="en-US"/>
        </w:rPr>
        <w:t>or</w:t>
      </w:r>
      <w:r w:rsidRPr="00283760">
        <w:rPr>
          <w:szCs w:val="20"/>
        </w:rPr>
        <w:t xml:space="preserve">) соответствует логическому "ИЛИ".  </w:t>
      </w:r>
    </w:p>
    <w:p w:rsidR="00283760" w:rsidRPr="00283760" w:rsidRDefault="00283760" w:rsidP="00283760">
      <w:pPr>
        <w:ind w:firstLine="720"/>
        <w:jc w:val="both"/>
        <w:rPr>
          <w:szCs w:val="20"/>
        </w:rPr>
      </w:pPr>
      <w:r w:rsidRPr="00283760">
        <w:rPr>
          <w:szCs w:val="20"/>
        </w:rPr>
        <w:t>-</w:t>
      </w:r>
      <w:r w:rsidRPr="00283760">
        <w:rPr>
          <w:szCs w:val="20"/>
          <w:lang w:val="en-US"/>
        </w:rPr>
        <w:t>a</w:t>
      </w:r>
      <w:r w:rsidRPr="00283760">
        <w:rPr>
          <w:szCs w:val="20"/>
        </w:rPr>
        <w:t xml:space="preserve"> (</w:t>
      </w:r>
      <w:r w:rsidRPr="00283760">
        <w:rPr>
          <w:szCs w:val="20"/>
          <w:lang w:val="en-US"/>
        </w:rPr>
        <w:t>and</w:t>
      </w:r>
      <w:r w:rsidRPr="00283760">
        <w:rPr>
          <w:szCs w:val="20"/>
        </w:rPr>
        <w:t xml:space="preserve">) соответствует логическому "И" </w:t>
      </w:r>
    </w:p>
    <w:p w:rsidR="00283760" w:rsidRPr="00283760" w:rsidRDefault="00283760" w:rsidP="00283760">
      <w:pPr>
        <w:ind w:firstLine="720"/>
        <w:jc w:val="both"/>
        <w:rPr>
          <w:szCs w:val="20"/>
        </w:rPr>
      </w:pPr>
    </w:p>
    <w:p w:rsidR="00283760" w:rsidRPr="00003DD0" w:rsidRDefault="00283760" w:rsidP="00283760">
      <w:pPr>
        <w:ind w:firstLine="720"/>
        <w:jc w:val="both"/>
        <w:rPr>
          <w:i/>
          <w:szCs w:val="20"/>
        </w:rPr>
      </w:pPr>
      <w:r w:rsidRPr="004442DB">
        <w:rPr>
          <w:i/>
          <w:szCs w:val="20"/>
        </w:rPr>
        <w:t xml:space="preserve">Управляющие структуры </w:t>
      </w:r>
    </w:p>
    <w:p w:rsidR="004442DB" w:rsidRPr="00003DD0" w:rsidRDefault="004442DB" w:rsidP="00283760">
      <w:pPr>
        <w:ind w:firstLine="720"/>
        <w:jc w:val="both"/>
        <w:rPr>
          <w:szCs w:val="20"/>
        </w:rPr>
      </w:pPr>
    </w:p>
    <w:p w:rsidR="00283760" w:rsidRPr="00283760" w:rsidRDefault="00283760" w:rsidP="004442DB">
      <w:pPr>
        <w:ind w:firstLine="720"/>
        <w:jc w:val="both"/>
        <w:rPr>
          <w:szCs w:val="20"/>
        </w:rPr>
      </w:pPr>
      <w:r w:rsidRPr="00283760">
        <w:rPr>
          <w:szCs w:val="20"/>
        </w:rPr>
        <w:t>С помощью управляющих структур пользователь может осуществлять кон</w:t>
      </w:r>
      <w:r w:rsidR="004442DB">
        <w:rPr>
          <w:szCs w:val="20"/>
        </w:rPr>
        <w:t>троль</w:t>
      </w:r>
      <w:r w:rsidR="004442DB" w:rsidRPr="004442DB">
        <w:rPr>
          <w:szCs w:val="20"/>
        </w:rPr>
        <w:t xml:space="preserve"> </w:t>
      </w:r>
      <w:r w:rsidR="004442DB">
        <w:rPr>
          <w:szCs w:val="20"/>
        </w:rPr>
        <w:t>над</w:t>
      </w:r>
      <w:r w:rsidRPr="00283760">
        <w:rPr>
          <w:szCs w:val="20"/>
        </w:rPr>
        <w:t xml:space="preserve"> выполнением </w:t>
      </w:r>
      <w:r w:rsidRPr="00283760">
        <w:rPr>
          <w:szCs w:val="20"/>
          <w:lang w:val="en-US"/>
        </w:rPr>
        <w:t>Linux</w:t>
      </w:r>
      <w:r w:rsidRPr="00283760">
        <w:rPr>
          <w:szCs w:val="20"/>
        </w:rPr>
        <w:t xml:space="preserve">-команд </w:t>
      </w:r>
      <w:r w:rsidR="004442DB">
        <w:rPr>
          <w:szCs w:val="20"/>
        </w:rPr>
        <w:t>в</w:t>
      </w:r>
      <w:r w:rsidRPr="00283760">
        <w:rPr>
          <w:szCs w:val="20"/>
        </w:rPr>
        <w:t xml:space="preserve"> программе. Управляющие структуры позволя</w:t>
      </w:r>
      <w:r w:rsidR="004442DB">
        <w:rPr>
          <w:szCs w:val="20"/>
        </w:rPr>
        <w:t xml:space="preserve">ют </w:t>
      </w:r>
      <w:r w:rsidRPr="00283760">
        <w:rPr>
          <w:szCs w:val="20"/>
        </w:rPr>
        <w:t>повто</w:t>
      </w:r>
      <w:r w:rsidR="004442DB">
        <w:rPr>
          <w:szCs w:val="20"/>
        </w:rPr>
        <w:t>рять</w:t>
      </w:r>
      <w:r w:rsidRPr="00283760">
        <w:rPr>
          <w:szCs w:val="20"/>
        </w:rPr>
        <w:t xml:space="preserve"> команды и выбирать для выполнения команды, необходимые в конкрет</w:t>
      </w:r>
      <w:r w:rsidR="004442DB">
        <w:rPr>
          <w:szCs w:val="20"/>
        </w:rPr>
        <w:t>ной</w:t>
      </w:r>
      <w:r w:rsidR="004442DB" w:rsidRPr="004442DB">
        <w:rPr>
          <w:szCs w:val="20"/>
        </w:rPr>
        <w:t xml:space="preserve"> </w:t>
      </w:r>
      <w:r w:rsidRPr="00283760">
        <w:rPr>
          <w:szCs w:val="20"/>
        </w:rPr>
        <w:t>ситуации. Управляющая структура состоит из двух компонентов: операции провер</w:t>
      </w:r>
      <w:r w:rsidR="004442DB">
        <w:rPr>
          <w:szCs w:val="20"/>
        </w:rPr>
        <w:t xml:space="preserve">ки и </w:t>
      </w:r>
      <w:r w:rsidRPr="00283760">
        <w:rPr>
          <w:szCs w:val="20"/>
        </w:rPr>
        <w:t>команд. Если провер</w:t>
      </w:r>
      <w:r w:rsidRPr="00283760">
        <w:rPr>
          <w:szCs w:val="20"/>
        </w:rPr>
        <w:lastRenderedPageBreak/>
        <w:t>ка считается успешной, то выполняются команды. Таким обра</w:t>
      </w:r>
      <w:r w:rsidR="004442DB">
        <w:rPr>
          <w:szCs w:val="20"/>
        </w:rPr>
        <w:t>зом, с</w:t>
      </w:r>
      <w:r w:rsidR="004442DB" w:rsidRPr="004442DB">
        <w:rPr>
          <w:szCs w:val="20"/>
        </w:rPr>
        <w:t xml:space="preserve"> </w:t>
      </w:r>
      <w:r w:rsidRPr="00283760">
        <w:rPr>
          <w:szCs w:val="20"/>
        </w:rPr>
        <w:t>помощью управ</w:t>
      </w:r>
      <w:r w:rsidR="004442DB">
        <w:rPr>
          <w:szCs w:val="20"/>
        </w:rPr>
        <w:t>ляющих</w:t>
      </w:r>
      <w:r w:rsidRPr="00283760">
        <w:rPr>
          <w:szCs w:val="20"/>
        </w:rPr>
        <w:t xml:space="preserve"> структур можно принимать решения о том, какие ко</w:t>
      </w:r>
      <w:r w:rsidR="004442DB">
        <w:rPr>
          <w:szCs w:val="20"/>
        </w:rPr>
        <w:t>манды</w:t>
      </w:r>
      <w:r w:rsidR="004442DB" w:rsidRPr="004442DB">
        <w:rPr>
          <w:szCs w:val="20"/>
        </w:rPr>
        <w:t xml:space="preserve"> </w:t>
      </w:r>
      <w:r w:rsidRPr="00283760">
        <w:rPr>
          <w:szCs w:val="20"/>
        </w:rPr>
        <w:t xml:space="preserve">следует выполнять. </w:t>
      </w:r>
    </w:p>
    <w:p w:rsidR="00283760" w:rsidRPr="00283760" w:rsidRDefault="00283760" w:rsidP="004442DB">
      <w:pPr>
        <w:ind w:firstLine="720"/>
        <w:jc w:val="both"/>
        <w:rPr>
          <w:szCs w:val="20"/>
        </w:rPr>
      </w:pPr>
      <w:r w:rsidRPr="00283760">
        <w:rPr>
          <w:szCs w:val="20"/>
        </w:rPr>
        <w:t>Существует два вида управляющих структур: циклы и условия. Цикл использует</w:t>
      </w:r>
      <w:r w:rsidR="004442DB">
        <w:rPr>
          <w:szCs w:val="20"/>
        </w:rPr>
        <w:t xml:space="preserve">ся </w:t>
      </w:r>
      <w:r w:rsidRPr="00283760">
        <w:rPr>
          <w:szCs w:val="20"/>
        </w:rPr>
        <w:t xml:space="preserve">для повторения команд, </w:t>
      </w:r>
      <w:r w:rsidR="004442DB">
        <w:rPr>
          <w:szCs w:val="20"/>
        </w:rPr>
        <w:t>т</w:t>
      </w:r>
      <w:r w:rsidRPr="00283760">
        <w:rPr>
          <w:szCs w:val="20"/>
        </w:rPr>
        <w:t>огда как условие обеспечивает выполнение команды при соблюде</w:t>
      </w:r>
      <w:r w:rsidR="004442DB">
        <w:rPr>
          <w:szCs w:val="20"/>
        </w:rPr>
        <w:t xml:space="preserve">нии </w:t>
      </w:r>
      <w:r w:rsidRPr="00283760">
        <w:rPr>
          <w:szCs w:val="20"/>
        </w:rPr>
        <w:t>некоторых критериев. В BASH-</w:t>
      </w:r>
      <w:proofErr w:type="spellStart"/>
      <w:r w:rsidRPr="00283760">
        <w:rPr>
          <w:szCs w:val="20"/>
        </w:rPr>
        <w:t>shell</w:t>
      </w:r>
      <w:proofErr w:type="spellEnd"/>
      <w:r w:rsidRPr="00283760">
        <w:rPr>
          <w:szCs w:val="20"/>
        </w:rPr>
        <w:t xml:space="preserve"> используются три вида цик</w:t>
      </w:r>
      <w:r w:rsidR="004442DB">
        <w:rPr>
          <w:szCs w:val="20"/>
        </w:rPr>
        <w:t xml:space="preserve">лических </w:t>
      </w:r>
      <w:r w:rsidRPr="00283760">
        <w:rPr>
          <w:szCs w:val="20"/>
        </w:rPr>
        <w:t>управляю</w:t>
      </w:r>
      <w:r w:rsidR="004442DB">
        <w:rPr>
          <w:szCs w:val="20"/>
        </w:rPr>
        <w:t>щих</w:t>
      </w:r>
      <w:r w:rsidRPr="00283760">
        <w:rPr>
          <w:szCs w:val="20"/>
        </w:rPr>
        <w:t xml:space="preserve"> структур (</w:t>
      </w:r>
      <w:proofErr w:type="spellStart"/>
      <w:r w:rsidRPr="00283760">
        <w:rPr>
          <w:szCs w:val="20"/>
        </w:rPr>
        <w:t>while</w:t>
      </w:r>
      <w:proofErr w:type="spellEnd"/>
      <w:r w:rsidRPr="00283760">
        <w:rPr>
          <w:szCs w:val="20"/>
        </w:rPr>
        <w:t xml:space="preserve">, </w:t>
      </w:r>
      <w:proofErr w:type="spellStart"/>
      <w:r w:rsidRPr="00283760">
        <w:rPr>
          <w:szCs w:val="20"/>
        </w:rPr>
        <w:t>for</w:t>
      </w:r>
      <w:proofErr w:type="spellEnd"/>
      <w:r w:rsidRPr="00283760">
        <w:rPr>
          <w:szCs w:val="20"/>
        </w:rPr>
        <w:t xml:space="preserve"> и </w:t>
      </w:r>
      <w:proofErr w:type="spellStart"/>
      <w:r w:rsidRPr="00283760">
        <w:rPr>
          <w:szCs w:val="20"/>
        </w:rPr>
        <w:t>for-in</w:t>
      </w:r>
      <w:proofErr w:type="spellEnd"/>
      <w:r w:rsidRPr="00283760">
        <w:rPr>
          <w:szCs w:val="20"/>
        </w:rPr>
        <w:t>) и две условные управляющие структуры (</w:t>
      </w:r>
      <w:proofErr w:type="spellStart"/>
      <w:r w:rsidR="004442DB">
        <w:rPr>
          <w:szCs w:val="20"/>
        </w:rPr>
        <w:t>if</w:t>
      </w:r>
      <w:proofErr w:type="spellEnd"/>
      <w:r w:rsidR="004442DB">
        <w:rPr>
          <w:szCs w:val="20"/>
        </w:rPr>
        <w:t xml:space="preserve"> и </w:t>
      </w:r>
      <w:proofErr w:type="spellStart"/>
      <w:r w:rsidRPr="00283760">
        <w:rPr>
          <w:szCs w:val="20"/>
        </w:rPr>
        <w:t>case</w:t>
      </w:r>
      <w:proofErr w:type="spellEnd"/>
      <w:r w:rsidRPr="00283760">
        <w:rPr>
          <w:szCs w:val="20"/>
        </w:rPr>
        <w:t xml:space="preserve">). </w:t>
      </w:r>
    </w:p>
    <w:p w:rsidR="00283760" w:rsidRPr="00283760" w:rsidRDefault="00283760" w:rsidP="00283760">
      <w:pPr>
        <w:ind w:firstLine="720"/>
        <w:jc w:val="both"/>
        <w:rPr>
          <w:szCs w:val="20"/>
        </w:rPr>
      </w:pPr>
      <w:r w:rsidRPr="00283760">
        <w:rPr>
          <w:szCs w:val="20"/>
        </w:rPr>
        <w:t xml:space="preserve">Управляющие структуры </w:t>
      </w:r>
      <w:r w:rsidR="004442DB">
        <w:rPr>
          <w:szCs w:val="20"/>
          <w:lang w:val="en-US"/>
        </w:rPr>
        <w:t>while</w:t>
      </w:r>
      <w:r w:rsidRPr="00283760">
        <w:rPr>
          <w:szCs w:val="20"/>
        </w:rPr>
        <w:t xml:space="preserve"> и </w:t>
      </w:r>
      <w:r w:rsidR="004442DB">
        <w:rPr>
          <w:szCs w:val="20"/>
          <w:lang w:val="en-US"/>
        </w:rPr>
        <w:t>if</w:t>
      </w:r>
      <w:r w:rsidRPr="00283760">
        <w:rPr>
          <w:szCs w:val="20"/>
        </w:rPr>
        <w:t xml:space="preserve"> </w:t>
      </w:r>
      <w:proofErr w:type="gramStart"/>
      <w:r w:rsidRPr="00283760">
        <w:rPr>
          <w:szCs w:val="20"/>
        </w:rPr>
        <w:t>- это</w:t>
      </w:r>
      <w:proofErr w:type="gramEnd"/>
      <w:r w:rsidRPr="00283760">
        <w:rPr>
          <w:szCs w:val="20"/>
        </w:rPr>
        <w:t xml:space="preserve"> струк</w:t>
      </w:r>
      <w:r w:rsidR="004442DB">
        <w:rPr>
          <w:szCs w:val="20"/>
        </w:rPr>
        <w:t xml:space="preserve">туры общего назначения. Они </w:t>
      </w:r>
      <w:r w:rsidRPr="00283760">
        <w:rPr>
          <w:szCs w:val="20"/>
        </w:rPr>
        <w:t>используются, например, для выполнения итераций и принятия решений на ос</w:t>
      </w:r>
      <w:r w:rsidR="004442DB">
        <w:rPr>
          <w:szCs w:val="20"/>
        </w:rPr>
        <w:t xml:space="preserve">новании </w:t>
      </w:r>
      <w:r w:rsidRPr="00283760">
        <w:rPr>
          <w:szCs w:val="20"/>
        </w:rPr>
        <w:t>различных</w:t>
      </w:r>
      <w:r w:rsidR="004442DB" w:rsidRPr="004442DB">
        <w:rPr>
          <w:szCs w:val="20"/>
        </w:rPr>
        <w:t xml:space="preserve"> </w:t>
      </w:r>
      <w:r w:rsidRPr="00283760">
        <w:rPr>
          <w:szCs w:val="20"/>
        </w:rPr>
        <w:t xml:space="preserve">проверок. Управляющие структуры </w:t>
      </w:r>
      <w:proofErr w:type="spellStart"/>
      <w:r w:rsidRPr="00283760">
        <w:rPr>
          <w:szCs w:val="20"/>
        </w:rPr>
        <w:t>case</w:t>
      </w:r>
      <w:proofErr w:type="spellEnd"/>
      <w:r w:rsidRPr="00283760">
        <w:rPr>
          <w:szCs w:val="20"/>
        </w:rPr>
        <w:t xml:space="preserve"> и </w:t>
      </w:r>
      <w:proofErr w:type="spellStart"/>
      <w:r w:rsidRPr="00283760">
        <w:rPr>
          <w:szCs w:val="20"/>
        </w:rPr>
        <w:t>for</w:t>
      </w:r>
      <w:proofErr w:type="spellEnd"/>
      <w:r w:rsidRPr="00283760">
        <w:rPr>
          <w:szCs w:val="20"/>
        </w:rPr>
        <w:t xml:space="preserve"> - более специализиро</w:t>
      </w:r>
      <w:r w:rsidR="004442DB">
        <w:rPr>
          <w:szCs w:val="20"/>
        </w:rPr>
        <w:t xml:space="preserve">ванные. </w:t>
      </w:r>
      <w:r w:rsidRPr="00283760">
        <w:rPr>
          <w:szCs w:val="20"/>
        </w:rPr>
        <w:t>Струк</w:t>
      </w:r>
      <w:r w:rsidR="004442DB">
        <w:rPr>
          <w:szCs w:val="20"/>
        </w:rPr>
        <w:t xml:space="preserve">тура </w:t>
      </w:r>
      <w:proofErr w:type="spellStart"/>
      <w:r w:rsidR="004442DB">
        <w:rPr>
          <w:szCs w:val="20"/>
        </w:rPr>
        <w:t>case</w:t>
      </w:r>
      <w:proofErr w:type="spellEnd"/>
      <w:r w:rsidRPr="00283760">
        <w:rPr>
          <w:szCs w:val="20"/>
        </w:rPr>
        <w:t xml:space="preserve"> представляет собой модифицированную фо</w:t>
      </w:r>
      <w:r w:rsidR="004442DB">
        <w:rPr>
          <w:szCs w:val="20"/>
        </w:rPr>
        <w:t xml:space="preserve">рму условия </w:t>
      </w:r>
      <w:proofErr w:type="spellStart"/>
      <w:r w:rsidR="004442DB">
        <w:rPr>
          <w:szCs w:val="20"/>
        </w:rPr>
        <w:t>if</w:t>
      </w:r>
      <w:proofErr w:type="spellEnd"/>
      <w:r w:rsidR="004442DB">
        <w:rPr>
          <w:szCs w:val="20"/>
        </w:rPr>
        <w:t xml:space="preserve"> и часто </w:t>
      </w:r>
      <w:r w:rsidRPr="00283760">
        <w:rPr>
          <w:szCs w:val="20"/>
        </w:rPr>
        <w:t xml:space="preserve">используется для построения меню. Структура </w:t>
      </w:r>
      <w:proofErr w:type="spellStart"/>
      <w:r w:rsidRPr="00283760">
        <w:rPr>
          <w:szCs w:val="20"/>
        </w:rPr>
        <w:t>for</w:t>
      </w:r>
      <w:proofErr w:type="spellEnd"/>
      <w:r w:rsidRPr="00283760">
        <w:rPr>
          <w:szCs w:val="20"/>
        </w:rPr>
        <w:t xml:space="preserve"> </w:t>
      </w:r>
      <w:proofErr w:type="gramStart"/>
      <w:r w:rsidRPr="00283760">
        <w:rPr>
          <w:szCs w:val="20"/>
        </w:rPr>
        <w:t>- это</w:t>
      </w:r>
      <w:proofErr w:type="gramEnd"/>
      <w:r w:rsidRPr="00283760">
        <w:rPr>
          <w:szCs w:val="20"/>
        </w:rPr>
        <w:t xml:space="preserve"> </w:t>
      </w:r>
      <w:r w:rsidR="004442DB">
        <w:rPr>
          <w:szCs w:val="20"/>
        </w:rPr>
        <w:t xml:space="preserve">цикл ограниченного типа. Здесь </w:t>
      </w:r>
      <w:r w:rsidRPr="00283760">
        <w:rPr>
          <w:szCs w:val="20"/>
        </w:rPr>
        <w:t xml:space="preserve">обрабатывается список значений, и на каждой итерации цикла переменной присваивается новое значение. </w:t>
      </w:r>
    </w:p>
    <w:p w:rsidR="00283760" w:rsidRPr="001E65A1" w:rsidRDefault="00283760" w:rsidP="001E65A1">
      <w:pPr>
        <w:ind w:firstLine="720"/>
        <w:jc w:val="both"/>
        <w:rPr>
          <w:szCs w:val="20"/>
        </w:rPr>
      </w:pPr>
      <w:r w:rsidRPr="00283760">
        <w:rPr>
          <w:szCs w:val="20"/>
        </w:rPr>
        <w:t xml:space="preserve">В управляющих структурах </w:t>
      </w:r>
      <w:r w:rsidR="001E65A1">
        <w:rPr>
          <w:szCs w:val="20"/>
          <w:lang w:val="en-US"/>
        </w:rPr>
        <w:t>if</w:t>
      </w:r>
      <w:r w:rsidRPr="00283760">
        <w:rPr>
          <w:szCs w:val="20"/>
        </w:rPr>
        <w:t xml:space="preserve"> и </w:t>
      </w:r>
      <w:r w:rsidR="001E65A1">
        <w:rPr>
          <w:szCs w:val="20"/>
          <w:lang w:val="en-US"/>
        </w:rPr>
        <w:t>while</w:t>
      </w:r>
      <w:r w:rsidRPr="00283760">
        <w:rPr>
          <w:szCs w:val="20"/>
        </w:rPr>
        <w:t xml:space="preserve"> проверка по</w:t>
      </w:r>
      <w:r w:rsidR="001E65A1">
        <w:rPr>
          <w:szCs w:val="20"/>
        </w:rPr>
        <w:t xml:space="preserve">строена на выполнении </w:t>
      </w:r>
      <w:proofErr w:type="spellStart"/>
      <w:r w:rsidR="001E65A1">
        <w:rPr>
          <w:szCs w:val="20"/>
        </w:rPr>
        <w:t>Linux</w:t>
      </w:r>
      <w:proofErr w:type="spellEnd"/>
      <w:r w:rsidR="001E65A1" w:rsidRPr="001E65A1">
        <w:rPr>
          <w:szCs w:val="20"/>
        </w:rPr>
        <w:t>-</w:t>
      </w:r>
      <w:r w:rsidRPr="00283760">
        <w:rPr>
          <w:szCs w:val="20"/>
        </w:rPr>
        <w:t xml:space="preserve">команды. Все команды ОС </w:t>
      </w:r>
      <w:r w:rsidR="001E65A1">
        <w:rPr>
          <w:szCs w:val="20"/>
          <w:lang w:val="en-US"/>
        </w:rPr>
        <w:t>Linux</w:t>
      </w:r>
      <w:r w:rsidRPr="00283760">
        <w:rPr>
          <w:szCs w:val="20"/>
        </w:rPr>
        <w:t xml:space="preserve"> после выполнения выдают код завершения. Ес</w:t>
      </w:r>
      <w:r w:rsidR="001E65A1">
        <w:rPr>
          <w:szCs w:val="20"/>
        </w:rPr>
        <w:t xml:space="preserve">ли </w:t>
      </w:r>
      <w:r w:rsidRPr="00283760">
        <w:rPr>
          <w:szCs w:val="20"/>
        </w:rPr>
        <w:t>коман</w:t>
      </w:r>
      <w:r w:rsidR="001E65A1">
        <w:rPr>
          <w:szCs w:val="20"/>
        </w:rPr>
        <w:t>да</w:t>
      </w:r>
      <w:r w:rsidR="001E65A1" w:rsidRPr="001E65A1">
        <w:rPr>
          <w:szCs w:val="20"/>
        </w:rPr>
        <w:t xml:space="preserve"> </w:t>
      </w:r>
      <w:r w:rsidRPr="00283760">
        <w:rPr>
          <w:szCs w:val="20"/>
        </w:rPr>
        <w:t>выполнена нормально, выдается код 0. Если по</w:t>
      </w:r>
      <w:r w:rsidR="001E65A1">
        <w:rPr>
          <w:szCs w:val="20"/>
        </w:rPr>
        <w:t xml:space="preserve"> какой-либо причине команда не </w:t>
      </w:r>
      <w:r w:rsidRPr="00283760">
        <w:rPr>
          <w:szCs w:val="20"/>
        </w:rPr>
        <w:t xml:space="preserve">выполняется, то выдается положительное число, обозначающее тип отказа. Управляющие структуры </w:t>
      </w:r>
      <w:r w:rsidR="001E65A1">
        <w:rPr>
          <w:szCs w:val="20"/>
          <w:lang w:val="en-US"/>
        </w:rPr>
        <w:t>if</w:t>
      </w:r>
      <w:r w:rsidRPr="00283760">
        <w:rPr>
          <w:szCs w:val="20"/>
        </w:rPr>
        <w:t xml:space="preserve"> </w:t>
      </w:r>
      <w:r w:rsidR="001E65A1">
        <w:rPr>
          <w:szCs w:val="20"/>
        </w:rPr>
        <w:t xml:space="preserve">и </w:t>
      </w:r>
      <w:r w:rsidR="001E65A1">
        <w:rPr>
          <w:szCs w:val="20"/>
          <w:lang w:val="en-US"/>
        </w:rPr>
        <w:t>while</w:t>
      </w:r>
      <w:r w:rsidRPr="00283760">
        <w:rPr>
          <w:szCs w:val="20"/>
        </w:rPr>
        <w:t xml:space="preserve"> проверяют код завершения </w:t>
      </w:r>
      <w:proofErr w:type="spellStart"/>
      <w:r w:rsidRPr="00283760">
        <w:rPr>
          <w:szCs w:val="20"/>
        </w:rPr>
        <w:t>Linux</w:t>
      </w:r>
      <w:proofErr w:type="spellEnd"/>
      <w:r w:rsidRPr="00283760">
        <w:rPr>
          <w:szCs w:val="20"/>
        </w:rPr>
        <w:t xml:space="preserve">-команды. Если </w:t>
      </w:r>
      <w:r w:rsidR="001E65A1">
        <w:rPr>
          <w:szCs w:val="20"/>
        </w:rPr>
        <w:t>код - 0,</w:t>
      </w:r>
      <w:r w:rsidR="001E65A1" w:rsidRPr="001E65A1">
        <w:rPr>
          <w:szCs w:val="20"/>
        </w:rPr>
        <w:t xml:space="preserve"> </w:t>
      </w:r>
      <w:r w:rsidRPr="00283760">
        <w:rPr>
          <w:szCs w:val="20"/>
        </w:rPr>
        <w:t>выполняются действия одно</w:t>
      </w:r>
      <w:r w:rsidR="001E65A1">
        <w:rPr>
          <w:szCs w:val="20"/>
        </w:rPr>
        <w:t>го типа, если нет - другого.</w:t>
      </w:r>
    </w:p>
    <w:p w:rsidR="00283760" w:rsidRPr="00283760" w:rsidRDefault="00283760" w:rsidP="00283760">
      <w:pPr>
        <w:ind w:firstLine="720"/>
        <w:jc w:val="both"/>
        <w:rPr>
          <w:szCs w:val="20"/>
        </w:rPr>
      </w:pPr>
    </w:p>
    <w:p w:rsidR="00283760" w:rsidRPr="00003DD0" w:rsidRDefault="00283760" w:rsidP="00283760">
      <w:pPr>
        <w:ind w:firstLine="720"/>
        <w:jc w:val="both"/>
        <w:rPr>
          <w:i/>
          <w:szCs w:val="20"/>
        </w:rPr>
      </w:pPr>
      <w:r w:rsidRPr="001E65A1">
        <w:rPr>
          <w:i/>
          <w:szCs w:val="20"/>
        </w:rPr>
        <w:t xml:space="preserve">Дополнительная информация </w:t>
      </w:r>
    </w:p>
    <w:p w:rsidR="001E65A1" w:rsidRPr="00003DD0" w:rsidRDefault="001E65A1" w:rsidP="00283760">
      <w:pPr>
        <w:ind w:firstLine="720"/>
        <w:jc w:val="both"/>
        <w:rPr>
          <w:szCs w:val="20"/>
        </w:rPr>
      </w:pPr>
    </w:p>
    <w:p w:rsidR="00283760" w:rsidRPr="00283760" w:rsidRDefault="00283760" w:rsidP="00283760">
      <w:pPr>
        <w:ind w:firstLine="720"/>
        <w:jc w:val="both"/>
        <w:rPr>
          <w:szCs w:val="20"/>
        </w:rPr>
      </w:pPr>
      <w:r w:rsidRPr="00283760">
        <w:rPr>
          <w:szCs w:val="20"/>
        </w:rPr>
        <w:t>Во-первых, о</w:t>
      </w:r>
      <w:r w:rsidR="001E65A1">
        <w:rPr>
          <w:szCs w:val="20"/>
        </w:rPr>
        <w:t xml:space="preserve">бязательно обратитесь к </w:t>
      </w:r>
      <w:r w:rsidR="001E65A1">
        <w:rPr>
          <w:szCs w:val="20"/>
          <w:lang w:val="en-US"/>
        </w:rPr>
        <w:t>man</w:t>
      </w:r>
      <w:r w:rsidR="001E65A1" w:rsidRPr="001E65A1">
        <w:rPr>
          <w:szCs w:val="20"/>
        </w:rPr>
        <w:t xml:space="preserve"> </w:t>
      </w:r>
      <w:r w:rsidR="001E65A1">
        <w:rPr>
          <w:szCs w:val="20"/>
          <w:lang w:val="en-US"/>
        </w:rPr>
        <w:t>bash</w:t>
      </w:r>
      <w:r w:rsidRPr="00283760">
        <w:rPr>
          <w:szCs w:val="20"/>
        </w:rPr>
        <w:t xml:space="preserve">. </w:t>
      </w:r>
    </w:p>
    <w:p w:rsidR="00283760" w:rsidRPr="00283760" w:rsidRDefault="00283760" w:rsidP="00283760">
      <w:pPr>
        <w:ind w:firstLine="720"/>
        <w:jc w:val="both"/>
        <w:rPr>
          <w:szCs w:val="20"/>
        </w:rPr>
      </w:pPr>
      <w:r w:rsidRPr="00283760">
        <w:rPr>
          <w:szCs w:val="20"/>
        </w:rPr>
        <w:t xml:space="preserve">Во-вторых, краткая памятка по командам, которые вам могут понадобиться: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proofErr w:type="spellStart"/>
      <w:proofErr w:type="gramStart"/>
      <w:r w:rsidRPr="00283760">
        <w:rPr>
          <w:szCs w:val="20"/>
        </w:rPr>
        <w:t>pwd</w:t>
      </w:r>
      <w:proofErr w:type="spellEnd"/>
      <w:proofErr w:type="gramEnd"/>
      <w:r w:rsidRPr="00283760">
        <w:rPr>
          <w:szCs w:val="20"/>
        </w:rPr>
        <w:t xml:space="preserve"> </w:t>
      </w:r>
      <w:r w:rsidR="001E65A1" w:rsidRPr="001E65A1">
        <w:rPr>
          <w:szCs w:val="20"/>
        </w:rPr>
        <w:t xml:space="preserve">   </w:t>
      </w:r>
      <w:r w:rsidRPr="00283760">
        <w:rPr>
          <w:szCs w:val="20"/>
        </w:rPr>
        <w:t xml:space="preserve">       Вывести текущую директорию.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proofErr w:type="spellStart"/>
      <w:proofErr w:type="gramStart"/>
      <w:r w:rsidRPr="00283760">
        <w:rPr>
          <w:szCs w:val="20"/>
        </w:rPr>
        <w:t>hostname</w:t>
      </w:r>
      <w:proofErr w:type="spellEnd"/>
      <w:proofErr w:type="gramEnd"/>
      <w:r w:rsidRPr="00283760">
        <w:rPr>
          <w:szCs w:val="20"/>
        </w:rPr>
        <w:t xml:space="preserve"> </w:t>
      </w:r>
      <w:r w:rsidR="001E65A1" w:rsidRPr="001E65A1">
        <w:rPr>
          <w:szCs w:val="20"/>
        </w:rPr>
        <w:t xml:space="preserve"> </w:t>
      </w:r>
      <w:r w:rsidRPr="00283760">
        <w:rPr>
          <w:szCs w:val="20"/>
        </w:rPr>
        <w:t xml:space="preserve">  Вывести или изменить сетевое имя машины.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proofErr w:type="spellStart"/>
      <w:proofErr w:type="gramStart"/>
      <w:r w:rsidRPr="00283760">
        <w:rPr>
          <w:szCs w:val="20"/>
        </w:rPr>
        <w:t>whoami</w:t>
      </w:r>
      <w:proofErr w:type="spellEnd"/>
      <w:proofErr w:type="gramEnd"/>
      <w:r w:rsidRPr="00283760">
        <w:rPr>
          <w:szCs w:val="20"/>
        </w:rPr>
        <w:t xml:space="preserve">      Ввести имя под которым я зарегистрирован. </w:t>
      </w:r>
    </w:p>
    <w:p w:rsidR="00283760" w:rsidRPr="00283760" w:rsidRDefault="00283760" w:rsidP="00283760">
      <w:pPr>
        <w:ind w:firstLine="720"/>
        <w:jc w:val="both"/>
        <w:rPr>
          <w:szCs w:val="20"/>
        </w:rPr>
      </w:pPr>
    </w:p>
    <w:p w:rsidR="00283760" w:rsidRPr="001E65A1" w:rsidRDefault="00283760" w:rsidP="001E65A1">
      <w:pPr>
        <w:ind w:firstLine="720"/>
        <w:jc w:val="both"/>
        <w:rPr>
          <w:szCs w:val="20"/>
        </w:rPr>
      </w:pPr>
      <w:proofErr w:type="spellStart"/>
      <w:proofErr w:type="gramStart"/>
      <w:r w:rsidRPr="00283760">
        <w:rPr>
          <w:szCs w:val="20"/>
        </w:rPr>
        <w:t>date</w:t>
      </w:r>
      <w:proofErr w:type="spellEnd"/>
      <w:proofErr w:type="gramEnd"/>
      <w:r w:rsidRPr="00283760">
        <w:rPr>
          <w:szCs w:val="20"/>
        </w:rPr>
        <w:t xml:space="preserve"> </w:t>
      </w:r>
      <w:r w:rsidR="001E65A1" w:rsidRPr="001E65A1">
        <w:rPr>
          <w:szCs w:val="20"/>
        </w:rPr>
        <w:t xml:space="preserve">   </w:t>
      </w:r>
      <w:r w:rsidRPr="00283760">
        <w:rPr>
          <w:szCs w:val="20"/>
        </w:rPr>
        <w:t xml:space="preserve">       Вывести или изменить дату и время. Например, чтобы установить дату и время равную 2000-12-31 23:57, следует выполнить команду: </w:t>
      </w:r>
      <w:proofErr w:type="spellStart"/>
      <w:r w:rsidRPr="00283760">
        <w:rPr>
          <w:szCs w:val="20"/>
        </w:rPr>
        <w:t>date</w:t>
      </w:r>
      <w:proofErr w:type="spellEnd"/>
      <w:r w:rsidRPr="00283760">
        <w:rPr>
          <w:szCs w:val="20"/>
        </w:rPr>
        <w:t xml:space="preserve"> 123123572000 </w:t>
      </w:r>
    </w:p>
    <w:p w:rsidR="001E65A1" w:rsidRDefault="001E65A1" w:rsidP="00283760">
      <w:pPr>
        <w:ind w:firstLine="720"/>
        <w:jc w:val="both"/>
        <w:rPr>
          <w:szCs w:val="20"/>
          <w:lang w:val="en-US"/>
        </w:rPr>
      </w:pPr>
    </w:p>
    <w:p w:rsidR="00283760" w:rsidRPr="00283760" w:rsidRDefault="00283760" w:rsidP="000924EF">
      <w:pPr>
        <w:ind w:firstLine="720"/>
        <w:jc w:val="both"/>
        <w:rPr>
          <w:szCs w:val="20"/>
        </w:rPr>
      </w:pPr>
      <w:proofErr w:type="spellStart"/>
      <w:proofErr w:type="gramStart"/>
      <w:r w:rsidRPr="00283760">
        <w:rPr>
          <w:szCs w:val="20"/>
        </w:rPr>
        <w:t>time</w:t>
      </w:r>
      <w:proofErr w:type="spellEnd"/>
      <w:proofErr w:type="gramEnd"/>
      <w:r w:rsidRPr="00283760">
        <w:rPr>
          <w:szCs w:val="20"/>
        </w:rPr>
        <w:t xml:space="preserve"> </w:t>
      </w:r>
      <w:r w:rsidR="001E65A1" w:rsidRPr="001E65A1">
        <w:rPr>
          <w:szCs w:val="20"/>
        </w:rPr>
        <w:t xml:space="preserve">  </w:t>
      </w:r>
      <w:r w:rsidRPr="00283760">
        <w:rPr>
          <w:szCs w:val="20"/>
        </w:rPr>
        <w:t xml:space="preserve">       Получить информацию о времени, нужного для</w:t>
      </w:r>
      <w:r w:rsidR="001E65A1">
        <w:rPr>
          <w:szCs w:val="20"/>
        </w:rPr>
        <w:t xml:space="preserve"> выполнения процесса + еще кое-</w:t>
      </w:r>
      <w:r w:rsidRPr="00283760">
        <w:rPr>
          <w:szCs w:val="20"/>
        </w:rPr>
        <w:t xml:space="preserve">какую информацию. Не путайте эту команду с </w:t>
      </w:r>
      <w:proofErr w:type="spellStart"/>
      <w:r w:rsidRPr="00283760">
        <w:rPr>
          <w:szCs w:val="20"/>
        </w:rPr>
        <w:t>date</w:t>
      </w:r>
      <w:proofErr w:type="spellEnd"/>
      <w:r w:rsidRPr="00283760">
        <w:rPr>
          <w:szCs w:val="20"/>
        </w:rPr>
        <w:t>. Например: Я могу опреде</w:t>
      </w:r>
      <w:r w:rsidR="001E65A1">
        <w:rPr>
          <w:szCs w:val="20"/>
        </w:rPr>
        <w:t>лить как</w:t>
      </w:r>
      <w:r w:rsidR="001E65A1" w:rsidRPr="001E65A1">
        <w:rPr>
          <w:szCs w:val="20"/>
        </w:rPr>
        <w:t xml:space="preserve"> </w:t>
      </w:r>
      <w:r w:rsidRPr="00283760">
        <w:rPr>
          <w:szCs w:val="20"/>
        </w:rPr>
        <w:t>много времени требуется для вывода списка файлов в директории, на</w:t>
      </w:r>
      <w:r w:rsidR="001E65A1">
        <w:rPr>
          <w:szCs w:val="20"/>
        </w:rPr>
        <w:t xml:space="preserve">брав </w:t>
      </w:r>
      <w:r w:rsidRPr="00283760">
        <w:rPr>
          <w:szCs w:val="20"/>
        </w:rPr>
        <w:t xml:space="preserve">последовательность: </w:t>
      </w:r>
      <w:proofErr w:type="spellStart"/>
      <w:r w:rsidRPr="00283760">
        <w:rPr>
          <w:szCs w:val="20"/>
        </w:rPr>
        <w:t>time</w:t>
      </w:r>
      <w:proofErr w:type="spellEnd"/>
      <w:r w:rsidRPr="00283760">
        <w:rPr>
          <w:szCs w:val="20"/>
        </w:rPr>
        <w:t xml:space="preserve"> </w:t>
      </w:r>
      <w:proofErr w:type="spellStart"/>
      <w:r w:rsidRPr="00283760">
        <w:rPr>
          <w:szCs w:val="20"/>
        </w:rPr>
        <w:t>ls</w:t>
      </w:r>
      <w:proofErr w:type="spellEnd"/>
      <w:r w:rsidRPr="00283760">
        <w:rPr>
          <w:szCs w:val="20"/>
        </w:rPr>
        <w:t xml:space="preserve">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proofErr w:type="spellStart"/>
      <w:r w:rsidRPr="00283760">
        <w:rPr>
          <w:szCs w:val="20"/>
        </w:rPr>
        <w:t>who</w:t>
      </w:r>
      <w:proofErr w:type="spellEnd"/>
      <w:r w:rsidRPr="00283760">
        <w:rPr>
          <w:szCs w:val="20"/>
        </w:rPr>
        <w:t xml:space="preserve"> </w:t>
      </w:r>
      <w:r w:rsidR="000924EF" w:rsidRPr="000924EF">
        <w:rPr>
          <w:szCs w:val="20"/>
        </w:rPr>
        <w:t xml:space="preserve">  </w:t>
      </w:r>
      <w:r w:rsidRPr="00283760">
        <w:rPr>
          <w:szCs w:val="20"/>
        </w:rPr>
        <w:t xml:space="preserve">       </w:t>
      </w:r>
      <w:r w:rsidR="000924EF" w:rsidRPr="000924EF">
        <w:rPr>
          <w:szCs w:val="20"/>
        </w:rPr>
        <w:t xml:space="preserve"> </w:t>
      </w:r>
      <w:proofErr w:type="gramStart"/>
      <w:r w:rsidRPr="00283760">
        <w:rPr>
          <w:szCs w:val="20"/>
        </w:rPr>
        <w:t>Определить  кто</w:t>
      </w:r>
      <w:proofErr w:type="gramEnd"/>
      <w:r w:rsidRPr="00283760">
        <w:rPr>
          <w:szCs w:val="20"/>
        </w:rPr>
        <w:t xml:space="preserve">  из  пользователей  работает  на машине.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proofErr w:type="spellStart"/>
      <w:r w:rsidRPr="00283760">
        <w:rPr>
          <w:szCs w:val="20"/>
        </w:rPr>
        <w:t>rwho</w:t>
      </w:r>
      <w:proofErr w:type="spellEnd"/>
      <w:r w:rsidRPr="00283760">
        <w:rPr>
          <w:szCs w:val="20"/>
        </w:rPr>
        <w:t xml:space="preserve"> –a </w:t>
      </w:r>
      <w:r w:rsidR="000924EF">
        <w:rPr>
          <w:szCs w:val="20"/>
        </w:rPr>
        <w:t xml:space="preserve"> </w:t>
      </w:r>
      <w:r w:rsidR="000924EF" w:rsidRPr="000924EF">
        <w:rPr>
          <w:szCs w:val="20"/>
        </w:rPr>
        <w:t xml:space="preserve"> </w:t>
      </w:r>
      <w:r w:rsidRPr="00283760">
        <w:rPr>
          <w:szCs w:val="20"/>
        </w:rPr>
        <w:t xml:space="preserve">Определение всех пользователей, подключившихся к вашей сети. Для выполнения этой команды требуется, чтобы был запущен процесс </w:t>
      </w:r>
      <w:proofErr w:type="spellStart"/>
      <w:r w:rsidRPr="00283760">
        <w:rPr>
          <w:szCs w:val="20"/>
        </w:rPr>
        <w:t>rwho</w:t>
      </w:r>
      <w:proofErr w:type="spellEnd"/>
      <w:r w:rsidRPr="00283760">
        <w:rPr>
          <w:szCs w:val="20"/>
        </w:rPr>
        <w:t xml:space="preserve">. Если такого нет - запустите </w:t>
      </w:r>
      <w:proofErr w:type="spellStart"/>
      <w:r w:rsidRPr="00283760">
        <w:rPr>
          <w:szCs w:val="20"/>
        </w:rPr>
        <w:t>setup</w:t>
      </w:r>
      <w:proofErr w:type="spellEnd"/>
      <w:r w:rsidRPr="00283760">
        <w:rPr>
          <w:szCs w:val="20"/>
        </w:rPr>
        <w:t xml:space="preserve"> "</w:t>
      </w:r>
      <w:proofErr w:type="spellStart"/>
      <w:r w:rsidRPr="00283760">
        <w:rPr>
          <w:szCs w:val="20"/>
        </w:rPr>
        <w:t>setup</w:t>
      </w:r>
      <w:proofErr w:type="spellEnd"/>
      <w:r w:rsidRPr="00283760">
        <w:rPr>
          <w:szCs w:val="20"/>
        </w:rPr>
        <w:t xml:space="preserve">" под суперпользователем. </w:t>
      </w:r>
    </w:p>
    <w:p w:rsidR="00283760" w:rsidRPr="00283760" w:rsidRDefault="00283760" w:rsidP="00283760">
      <w:pPr>
        <w:ind w:firstLine="720"/>
        <w:jc w:val="both"/>
        <w:rPr>
          <w:szCs w:val="20"/>
        </w:rPr>
      </w:pPr>
    </w:p>
    <w:p w:rsidR="00283760" w:rsidRPr="000924EF" w:rsidRDefault="00283760" w:rsidP="000924EF">
      <w:pPr>
        <w:ind w:firstLine="720"/>
        <w:jc w:val="both"/>
        <w:rPr>
          <w:szCs w:val="20"/>
        </w:rPr>
      </w:pPr>
      <w:proofErr w:type="spellStart"/>
      <w:r w:rsidRPr="00283760">
        <w:rPr>
          <w:szCs w:val="20"/>
        </w:rPr>
        <w:t>finger</w:t>
      </w:r>
      <w:proofErr w:type="spellEnd"/>
      <w:r w:rsidRPr="00283760">
        <w:rPr>
          <w:szCs w:val="20"/>
        </w:rPr>
        <w:t xml:space="preserve"> [</w:t>
      </w:r>
      <w:proofErr w:type="spellStart"/>
      <w:r w:rsidRPr="00283760">
        <w:rPr>
          <w:szCs w:val="20"/>
        </w:rPr>
        <w:t>имя_</w:t>
      </w:r>
      <w:proofErr w:type="gramStart"/>
      <w:r w:rsidRPr="00283760">
        <w:rPr>
          <w:szCs w:val="20"/>
        </w:rPr>
        <w:t>пользователя</w:t>
      </w:r>
      <w:proofErr w:type="spellEnd"/>
      <w:r w:rsidRPr="00283760">
        <w:rPr>
          <w:szCs w:val="20"/>
        </w:rPr>
        <w:t>]</w:t>
      </w:r>
      <w:r w:rsidR="000924EF" w:rsidRPr="000924EF">
        <w:rPr>
          <w:szCs w:val="20"/>
        </w:rPr>
        <w:t xml:space="preserve">   </w:t>
      </w:r>
      <w:proofErr w:type="gramEnd"/>
      <w:r w:rsidR="000924EF" w:rsidRPr="000924EF">
        <w:rPr>
          <w:szCs w:val="20"/>
        </w:rPr>
        <w:t xml:space="preserve"> </w:t>
      </w:r>
      <w:r w:rsidRPr="00283760">
        <w:rPr>
          <w:szCs w:val="20"/>
        </w:rPr>
        <w:t xml:space="preserve">Системная информация о зарегистрированном пользователе. Попробуйте: </w:t>
      </w:r>
      <w:r w:rsidRPr="00283760">
        <w:rPr>
          <w:szCs w:val="20"/>
          <w:lang w:val="en-US"/>
        </w:rPr>
        <w:t>finger</w:t>
      </w:r>
      <w:r w:rsidR="000924EF" w:rsidRPr="000924EF">
        <w:rPr>
          <w:szCs w:val="20"/>
        </w:rPr>
        <w:t xml:space="preserve"> </w:t>
      </w:r>
      <w:r w:rsidRPr="00283760">
        <w:rPr>
          <w:szCs w:val="20"/>
          <w:lang w:val="en-US"/>
        </w:rPr>
        <w:t>root</w:t>
      </w:r>
      <w:r w:rsidRPr="00283760">
        <w:rPr>
          <w:szCs w:val="20"/>
        </w:rPr>
        <w:t xml:space="preserve">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uptime</w:t>
      </w:r>
      <w:r w:rsidRPr="00283760">
        <w:rPr>
          <w:szCs w:val="20"/>
        </w:rPr>
        <w:t xml:space="preserve">        </w:t>
      </w:r>
      <w:proofErr w:type="gramStart"/>
      <w:r w:rsidRPr="00283760">
        <w:rPr>
          <w:szCs w:val="20"/>
        </w:rPr>
        <w:t>Количество  времени</w:t>
      </w:r>
      <w:proofErr w:type="gramEnd"/>
      <w:r w:rsidRPr="00283760">
        <w:rPr>
          <w:szCs w:val="20"/>
        </w:rPr>
        <w:t xml:space="preserve">  прошедшего  с  последней перезагрузки.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proofErr w:type="spellStart"/>
      <w:r w:rsidRPr="00283760">
        <w:rPr>
          <w:szCs w:val="20"/>
          <w:lang w:val="en-US"/>
        </w:rPr>
        <w:t>ps</w:t>
      </w:r>
      <w:proofErr w:type="spellEnd"/>
      <w:r w:rsidRPr="00283760">
        <w:rPr>
          <w:szCs w:val="20"/>
        </w:rPr>
        <w:t xml:space="preserve"> –</w:t>
      </w:r>
      <w:r w:rsidRPr="00283760">
        <w:rPr>
          <w:szCs w:val="20"/>
          <w:lang w:val="en-US"/>
        </w:rPr>
        <w:t>a</w:t>
      </w:r>
      <w:r w:rsidRPr="00283760">
        <w:rPr>
          <w:szCs w:val="20"/>
        </w:rPr>
        <w:t xml:space="preserve">        </w:t>
      </w:r>
      <w:r w:rsidR="000924EF" w:rsidRPr="000924EF">
        <w:rPr>
          <w:szCs w:val="20"/>
        </w:rPr>
        <w:t xml:space="preserve">   </w:t>
      </w:r>
      <w:r w:rsidRPr="00283760">
        <w:rPr>
          <w:szCs w:val="20"/>
        </w:rPr>
        <w:t xml:space="preserve">Список текущих процессов. </w:t>
      </w:r>
    </w:p>
    <w:p w:rsidR="00283760" w:rsidRPr="00283760" w:rsidRDefault="00283760" w:rsidP="00283760">
      <w:pPr>
        <w:ind w:firstLine="720"/>
        <w:jc w:val="both"/>
        <w:rPr>
          <w:szCs w:val="20"/>
        </w:rPr>
      </w:pPr>
    </w:p>
    <w:p w:rsidR="00283760" w:rsidRPr="00283760" w:rsidRDefault="000924EF" w:rsidP="00283760">
      <w:pPr>
        <w:ind w:firstLine="720"/>
        <w:jc w:val="both"/>
        <w:rPr>
          <w:szCs w:val="20"/>
        </w:rPr>
      </w:pPr>
      <w:r>
        <w:rPr>
          <w:szCs w:val="20"/>
          <w:lang w:val="en-US"/>
        </w:rPr>
        <w:lastRenderedPageBreak/>
        <w:t>t</w:t>
      </w:r>
      <w:r w:rsidR="00283760" w:rsidRPr="00283760">
        <w:rPr>
          <w:szCs w:val="20"/>
          <w:lang w:val="en-US"/>
        </w:rPr>
        <w:t>op</w:t>
      </w:r>
      <w:r w:rsidRPr="000924EF">
        <w:rPr>
          <w:szCs w:val="20"/>
        </w:rPr>
        <w:t xml:space="preserve"> </w:t>
      </w:r>
      <w:r w:rsidR="00283760" w:rsidRPr="00283760">
        <w:rPr>
          <w:szCs w:val="20"/>
        </w:rPr>
        <w:t xml:space="preserve">       </w:t>
      </w:r>
      <w:r w:rsidRPr="000924EF">
        <w:rPr>
          <w:szCs w:val="20"/>
        </w:rPr>
        <w:t xml:space="preserve">    </w:t>
      </w:r>
      <w:r w:rsidR="00283760" w:rsidRPr="00283760">
        <w:rPr>
          <w:szCs w:val="20"/>
        </w:rPr>
        <w:t xml:space="preserve"> Интерактивный список </w:t>
      </w:r>
      <w:r>
        <w:rPr>
          <w:szCs w:val="20"/>
        </w:rPr>
        <w:t xml:space="preserve">текущих </w:t>
      </w:r>
      <w:r w:rsidR="00283760" w:rsidRPr="00283760">
        <w:rPr>
          <w:szCs w:val="20"/>
        </w:rPr>
        <w:t xml:space="preserve">процессов отсортированных по использованию  </w:t>
      </w:r>
    </w:p>
    <w:p w:rsidR="00283760" w:rsidRPr="00283760" w:rsidRDefault="00283760" w:rsidP="00283760">
      <w:pPr>
        <w:ind w:firstLine="720"/>
        <w:jc w:val="both"/>
        <w:rPr>
          <w:szCs w:val="20"/>
        </w:rPr>
      </w:pPr>
      <w:proofErr w:type="spellStart"/>
      <w:proofErr w:type="gramStart"/>
      <w:r w:rsidRPr="00283760">
        <w:rPr>
          <w:szCs w:val="20"/>
          <w:lang w:val="en-US"/>
        </w:rPr>
        <w:t>cpu</w:t>
      </w:r>
      <w:proofErr w:type="spellEnd"/>
      <w:r w:rsidRPr="00283760">
        <w:rPr>
          <w:szCs w:val="20"/>
        </w:rPr>
        <w:t>.</w:t>
      </w:r>
      <w:proofErr w:type="spellStart"/>
      <w:r w:rsidRPr="00283760">
        <w:rPr>
          <w:szCs w:val="20"/>
          <w:lang w:val="en-US"/>
        </w:rPr>
        <w:t>uname</w:t>
      </w:r>
      <w:proofErr w:type="spellEnd"/>
      <w:proofErr w:type="gramEnd"/>
      <w:r w:rsidRPr="00283760">
        <w:rPr>
          <w:szCs w:val="20"/>
        </w:rPr>
        <w:t xml:space="preserve">   Вывести системную информацию.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free</w:t>
      </w:r>
      <w:r w:rsidRPr="00283760">
        <w:rPr>
          <w:szCs w:val="20"/>
        </w:rPr>
        <w:t xml:space="preserve"> </w:t>
      </w:r>
      <w:r w:rsidR="000924EF" w:rsidRPr="000924EF">
        <w:rPr>
          <w:szCs w:val="20"/>
        </w:rPr>
        <w:t xml:space="preserve">      </w:t>
      </w:r>
      <w:r w:rsidRPr="00283760">
        <w:rPr>
          <w:szCs w:val="20"/>
        </w:rPr>
        <w:t xml:space="preserve">       Вывести информацию по памяти.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df</w:t>
      </w:r>
      <w:r w:rsidRPr="00283760">
        <w:rPr>
          <w:szCs w:val="20"/>
        </w:rPr>
        <w:t xml:space="preserve"> –</w:t>
      </w:r>
      <w:r w:rsidRPr="00283760">
        <w:rPr>
          <w:szCs w:val="20"/>
          <w:lang w:val="en-US"/>
        </w:rPr>
        <w:t>h</w:t>
      </w:r>
      <w:r w:rsidRPr="00283760">
        <w:rPr>
          <w:szCs w:val="20"/>
        </w:rPr>
        <w:t xml:space="preserve"> </w:t>
      </w:r>
      <w:r w:rsidR="000924EF" w:rsidRPr="000924EF">
        <w:rPr>
          <w:szCs w:val="20"/>
        </w:rPr>
        <w:t xml:space="preserve"> </w:t>
      </w:r>
      <w:r w:rsidRPr="00283760">
        <w:rPr>
          <w:szCs w:val="20"/>
        </w:rPr>
        <w:t xml:space="preserve">    </w:t>
      </w:r>
      <w:proofErr w:type="gramStart"/>
      <w:r w:rsidRPr="00283760">
        <w:rPr>
          <w:szCs w:val="20"/>
        </w:rPr>
        <w:t xml:space="preserve">   (</w:t>
      </w:r>
      <w:proofErr w:type="gramEnd"/>
      <w:r w:rsidRPr="00283760">
        <w:rPr>
          <w:szCs w:val="20"/>
        </w:rPr>
        <w:t>=место на диске) Вы</w:t>
      </w:r>
      <w:r w:rsidR="000924EF">
        <w:rPr>
          <w:szCs w:val="20"/>
        </w:rPr>
        <w:t xml:space="preserve">вести информацию о свободном и </w:t>
      </w:r>
      <w:r w:rsidRPr="00283760">
        <w:rPr>
          <w:szCs w:val="20"/>
        </w:rPr>
        <w:t>используемом мес</w:t>
      </w:r>
      <w:r w:rsidR="000924EF">
        <w:rPr>
          <w:szCs w:val="20"/>
        </w:rPr>
        <w:t>те</w:t>
      </w:r>
      <w:r w:rsidRPr="00283760">
        <w:rPr>
          <w:szCs w:val="20"/>
        </w:rPr>
        <w:t xml:space="preserve"> на дисках (в читабельном виде).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du</w:t>
      </w:r>
      <w:r w:rsidRPr="00283760">
        <w:rPr>
          <w:szCs w:val="20"/>
        </w:rPr>
        <w:t xml:space="preserve"> / -</w:t>
      </w:r>
      <w:proofErr w:type="spellStart"/>
      <w:r w:rsidRPr="00283760">
        <w:rPr>
          <w:szCs w:val="20"/>
          <w:lang w:val="en-US"/>
        </w:rPr>
        <w:t>bh</w:t>
      </w:r>
      <w:proofErr w:type="spellEnd"/>
      <w:r w:rsidRPr="00283760">
        <w:rPr>
          <w:szCs w:val="20"/>
        </w:rPr>
        <w:t xml:space="preserve"> | </w:t>
      </w:r>
      <w:r w:rsidRPr="00283760">
        <w:rPr>
          <w:szCs w:val="20"/>
          <w:lang w:val="en-US"/>
        </w:rPr>
        <w:t>more</w:t>
      </w:r>
      <w:r w:rsidRPr="00283760">
        <w:rPr>
          <w:szCs w:val="20"/>
        </w:rPr>
        <w:t xml:space="preserve">  </w:t>
      </w:r>
      <w:proofErr w:type="gramStart"/>
      <w:r w:rsidRPr="00283760">
        <w:rPr>
          <w:szCs w:val="20"/>
        </w:rPr>
        <w:t xml:space="preserve">   (</w:t>
      </w:r>
      <w:proofErr w:type="gramEnd"/>
      <w:r w:rsidRPr="00283760">
        <w:rPr>
          <w:szCs w:val="20"/>
        </w:rPr>
        <w:t>=кто сколько занял) Вывод детальной информации о размере фай</w:t>
      </w:r>
      <w:r w:rsidR="000924EF">
        <w:rPr>
          <w:szCs w:val="20"/>
        </w:rPr>
        <w:t>лов</w:t>
      </w:r>
      <w:r w:rsidRPr="00283760">
        <w:rPr>
          <w:szCs w:val="20"/>
        </w:rPr>
        <w:t xml:space="preserve"> по директориям начиная с корневой (в читабельном виде).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cat</w:t>
      </w:r>
      <w:r w:rsidRPr="00283760">
        <w:rPr>
          <w:szCs w:val="20"/>
        </w:rPr>
        <w:t xml:space="preserve"> /</w:t>
      </w:r>
      <w:r w:rsidRPr="00283760">
        <w:rPr>
          <w:szCs w:val="20"/>
          <w:lang w:val="en-US"/>
        </w:rPr>
        <w:t>proc</w:t>
      </w:r>
      <w:r w:rsidRPr="00283760">
        <w:rPr>
          <w:szCs w:val="20"/>
        </w:rPr>
        <w:t>/</w:t>
      </w:r>
      <w:proofErr w:type="spellStart"/>
      <w:r w:rsidRPr="00283760">
        <w:rPr>
          <w:szCs w:val="20"/>
          <w:lang w:val="en-US"/>
        </w:rPr>
        <w:t>cpuinfo</w:t>
      </w:r>
      <w:proofErr w:type="spellEnd"/>
      <w:r w:rsidRPr="00283760">
        <w:rPr>
          <w:szCs w:val="20"/>
        </w:rPr>
        <w:t xml:space="preserve"> </w:t>
      </w:r>
      <w:r w:rsidR="000924EF" w:rsidRPr="000924EF">
        <w:rPr>
          <w:szCs w:val="20"/>
        </w:rPr>
        <w:t xml:space="preserve">   </w:t>
      </w:r>
      <w:r w:rsidRPr="00283760">
        <w:rPr>
          <w:szCs w:val="20"/>
        </w:rPr>
        <w:t>Системная информация о процессоре. Заметьте, что файла в /</w:t>
      </w:r>
      <w:r w:rsidRPr="00283760">
        <w:rPr>
          <w:szCs w:val="20"/>
          <w:lang w:val="en-US"/>
        </w:rPr>
        <w:t>proc</w:t>
      </w:r>
      <w:r w:rsidRPr="00283760">
        <w:rPr>
          <w:szCs w:val="20"/>
        </w:rPr>
        <w:t xml:space="preserve"> директории - не настоящие файлы. Они используются для получения информации, известной системе.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cat</w:t>
      </w:r>
      <w:r w:rsidRPr="00283760">
        <w:rPr>
          <w:szCs w:val="20"/>
        </w:rPr>
        <w:t xml:space="preserve"> /</w:t>
      </w:r>
      <w:r w:rsidRPr="00283760">
        <w:rPr>
          <w:szCs w:val="20"/>
          <w:lang w:val="en-US"/>
        </w:rPr>
        <w:t>proc</w:t>
      </w:r>
      <w:r w:rsidRPr="00283760">
        <w:rPr>
          <w:szCs w:val="20"/>
        </w:rPr>
        <w:t>/</w:t>
      </w:r>
      <w:r w:rsidRPr="00283760">
        <w:rPr>
          <w:szCs w:val="20"/>
          <w:lang w:val="en-US"/>
        </w:rPr>
        <w:t>interrupts</w:t>
      </w:r>
      <w:r w:rsidRPr="00283760">
        <w:rPr>
          <w:szCs w:val="20"/>
        </w:rPr>
        <w:t xml:space="preserve">    Используемые прерывания.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cat</w:t>
      </w:r>
      <w:r w:rsidRPr="00283760">
        <w:rPr>
          <w:szCs w:val="20"/>
        </w:rPr>
        <w:t xml:space="preserve"> /</w:t>
      </w:r>
      <w:r w:rsidRPr="00283760">
        <w:rPr>
          <w:szCs w:val="20"/>
          <w:lang w:val="en-US"/>
        </w:rPr>
        <w:t>proc</w:t>
      </w:r>
      <w:r w:rsidRPr="00283760">
        <w:rPr>
          <w:szCs w:val="20"/>
        </w:rPr>
        <w:t>/</w:t>
      </w:r>
      <w:r w:rsidRPr="00283760">
        <w:rPr>
          <w:szCs w:val="20"/>
          <w:lang w:val="en-US"/>
        </w:rPr>
        <w:t>version</w:t>
      </w:r>
      <w:r w:rsidRPr="00283760">
        <w:rPr>
          <w:szCs w:val="20"/>
        </w:rPr>
        <w:t xml:space="preserve">        Версия ядра </w:t>
      </w:r>
      <w:r w:rsidRPr="00283760">
        <w:rPr>
          <w:szCs w:val="20"/>
          <w:lang w:val="en-US"/>
        </w:rPr>
        <w:t>Linux</w:t>
      </w:r>
      <w:r w:rsidRPr="00283760">
        <w:rPr>
          <w:szCs w:val="20"/>
        </w:rPr>
        <w:t xml:space="preserve"> и другая информация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cat</w:t>
      </w:r>
      <w:r w:rsidRPr="00283760">
        <w:rPr>
          <w:szCs w:val="20"/>
        </w:rPr>
        <w:t xml:space="preserve"> /</w:t>
      </w:r>
      <w:r w:rsidRPr="00283760">
        <w:rPr>
          <w:szCs w:val="20"/>
          <w:lang w:val="en-US"/>
        </w:rPr>
        <w:t>proc</w:t>
      </w:r>
      <w:r w:rsidRPr="00283760">
        <w:rPr>
          <w:szCs w:val="20"/>
        </w:rPr>
        <w:t>/</w:t>
      </w:r>
      <w:proofErr w:type="gramStart"/>
      <w:r w:rsidRPr="00283760">
        <w:rPr>
          <w:szCs w:val="20"/>
          <w:lang w:val="en-US"/>
        </w:rPr>
        <w:t>filesystems</w:t>
      </w:r>
      <w:r w:rsidRPr="00283760">
        <w:rPr>
          <w:szCs w:val="20"/>
        </w:rPr>
        <w:t xml:space="preserve">  Вывести</w:t>
      </w:r>
      <w:proofErr w:type="gramEnd"/>
      <w:r w:rsidRPr="00283760">
        <w:rPr>
          <w:szCs w:val="20"/>
        </w:rPr>
        <w:t xml:space="preserve"> используемые в данный момент типы файловых систем.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cat</w:t>
      </w:r>
      <w:r w:rsidRPr="00283760">
        <w:rPr>
          <w:szCs w:val="20"/>
        </w:rPr>
        <w:t xml:space="preserve"> /</w:t>
      </w:r>
      <w:proofErr w:type="spellStart"/>
      <w:r w:rsidRPr="00283760">
        <w:rPr>
          <w:szCs w:val="20"/>
          <w:lang w:val="en-US"/>
        </w:rPr>
        <w:t>etc</w:t>
      </w:r>
      <w:proofErr w:type="spellEnd"/>
      <w:r w:rsidRPr="00283760">
        <w:rPr>
          <w:szCs w:val="20"/>
        </w:rPr>
        <w:t>/</w:t>
      </w:r>
      <w:proofErr w:type="spellStart"/>
      <w:r w:rsidRPr="00283760">
        <w:rPr>
          <w:szCs w:val="20"/>
          <w:lang w:val="en-US"/>
        </w:rPr>
        <w:t>printcap</w:t>
      </w:r>
      <w:proofErr w:type="spellEnd"/>
      <w:r w:rsidRPr="00283760">
        <w:rPr>
          <w:szCs w:val="20"/>
        </w:rPr>
        <w:t xml:space="preserve"> </w:t>
      </w:r>
      <w:r w:rsidR="000924EF" w:rsidRPr="000924EF">
        <w:rPr>
          <w:szCs w:val="20"/>
        </w:rPr>
        <w:t xml:space="preserve"> </w:t>
      </w:r>
      <w:r w:rsidRPr="00283760">
        <w:rPr>
          <w:szCs w:val="20"/>
        </w:rPr>
        <w:t xml:space="preserve">       Вывести настройки принтера.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proofErr w:type="spellStart"/>
      <w:r w:rsidRPr="00283760">
        <w:rPr>
          <w:szCs w:val="20"/>
          <w:lang w:val="en-US"/>
        </w:rPr>
        <w:t>lsmod</w:t>
      </w:r>
      <w:proofErr w:type="spellEnd"/>
      <w:r w:rsidRPr="00283760">
        <w:rPr>
          <w:szCs w:val="20"/>
        </w:rPr>
        <w:t xml:space="preserve"> </w:t>
      </w:r>
      <w:r w:rsidR="000924EF" w:rsidRPr="000924EF">
        <w:rPr>
          <w:szCs w:val="20"/>
        </w:rPr>
        <w:t xml:space="preserve">                </w:t>
      </w:r>
      <w:r w:rsidRPr="00283760">
        <w:rPr>
          <w:szCs w:val="20"/>
        </w:rPr>
        <w:t xml:space="preserve">    </w:t>
      </w:r>
      <w:proofErr w:type="gramStart"/>
      <w:r w:rsidRPr="00283760">
        <w:rPr>
          <w:szCs w:val="20"/>
        </w:rPr>
        <w:t xml:space="preserve">   (</w:t>
      </w:r>
      <w:proofErr w:type="gramEnd"/>
      <w:r w:rsidRPr="00283760">
        <w:rPr>
          <w:szCs w:val="20"/>
        </w:rPr>
        <w:t xml:space="preserve">как </w:t>
      </w:r>
      <w:r w:rsidRPr="00283760">
        <w:rPr>
          <w:szCs w:val="20"/>
          <w:lang w:val="en-US"/>
        </w:rPr>
        <w:t>root</w:t>
      </w:r>
      <w:r w:rsidRPr="00283760">
        <w:rPr>
          <w:szCs w:val="20"/>
        </w:rPr>
        <w:t xml:space="preserve">) Вывести информацию о загруженных в данный момент модулях ядра.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set</w:t>
      </w:r>
      <w:r w:rsidRPr="00283760">
        <w:rPr>
          <w:szCs w:val="20"/>
        </w:rPr>
        <w:t xml:space="preserve"> | </w:t>
      </w:r>
      <w:r w:rsidRPr="00283760">
        <w:rPr>
          <w:szCs w:val="20"/>
          <w:lang w:val="en-US"/>
        </w:rPr>
        <w:t>more</w:t>
      </w:r>
      <w:r w:rsidR="000924EF" w:rsidRPr="000924EF">
        <w:rPr>
          <w:szCs w:val="20"/>
        </w:rPr>
        <w:t xml:space="preserve">           </w:t>
      </w:r>
      <w:r w:rsidRPr="00283760">
        <w:rPr>
          <w:szCs w:val="20"/>
        </w:rPr>
        <w:t xml:space="preserve">       Вывести текущие значения переменных окружения. </w:t>
      </w:r>
    </w:p>
    <w:p w:rsidR="00283760" w:rsidRPr="00283760" w:rsidRDefault="00283760" w:rsidP="00283760">
      <w:pPr>
        <w:ind w:firstLine="720"/>
        <w:jc w:val="both"/>
        <w:rPr>
          <w:szCs w:val="20"/>
        </w:rPr>
      </w:pPr>
    </w:p>
    <w:p w:rsidR="00283760" w:rsidRPr="00283760" w:rsidRDefault="00283760" w:rsidP="00283760">
      <w:pPr>
        <w:ind w:firstLine="720"/>
        <w:jc w:val="both"/>
        <w:rPr>
          <w:szCs w:val="20"/>
        </w:rPr>
      </w:pPr>
      <w:r w:rsidRPr="00283760">
        <w:rPr>
          <w:szCs w:val="20"/>
          <w:lang w:val="en-US"/>
        </w:rPr>
        <w:t>echo</w:t>
      </w:r>
      <w:r w:rsidRPr="00283760">
        <w:rPr>
          <w:szCs w:val="20"/>
        </w:rPr>
        <w:t xml:space="preserve"> $</w:t>
      </w:r>
      <w:r w:rsidRPr="00283760">
        <w:rPr>
          <w:szCs w:val="20"/>
          <w:lang w:val="en-US"/>
        </w:rPr>
        <w:t>PATH</w:t>
      </w:r>
      <w:r w:rsidRPr="00283760">
        <w:rPr>
          <w:szCs w:val="20"/>
        </w:rPr>
        <w:t xml:space="preserve"> </w:t>
      </w:r>
      <w:r w:rsidR="000924EF" w:rsidRPr="000924EF">
        <w:rPr>
          <w:szCs w:val="20"/>
        </w:rPr>
        <w:t xml:space="preserve">   </w:t>
      </w:r>
      <w:r w:rsidRPr="00283760">
        <w:rPr>
          <w:szCs w:val="20"/>
        </w:rPr>
        <w:t xml:space="preserve">    Вывести значение переменной окружения "</w:t>
      </w:r>
      <w:r w:rsidRPr="00283760">
        <w:rPr>
          <w:szCs w:val="20"/>
          <w:lang w:val="en-US"/>
        </w:rPr>
        <w:t>PATH</w:t>
      </w:r>
      <w:r w:rsidRPr="00283760">
        <w:rPr>
          <w:szCs w:val="20"/>
        </w:rPr>
        <w:t>"</w:t>
      </w:r>
      <w:r w:rsidR="000924EF" w:rsidRPr="000924EF">
        <w:rPr>
          <w:szCs w:val="20"/>
        </w:rPr>
        <w:t>.</w:t>
      </w:r>
      <w:r w:rsidRPr="00283760">
        <w:rPr>
          <w:szCs w:val="20"/>
        </w:rPr>
        <w:t xml:space="preserve"> Эта команда может использоваться для вывода значений других </w:t>
      </w:r>
      <w:r w:rsidR="000924EF">
        <w:rPr>
          <w:szCs w:val="20"/>
        </w:rPr>
        <w:t xml:space="preserve">переменных </w:t>
      </w:r>
      <w:r w:rsidRPr="00283760">
        <w:rPr>
          <w:szCs w:val="20"/>
        </w:rPr>
        <w:t xml:space="preserve">окружения. Воспользуйтесь командой </w:t>
      </w:r>
      <w:r w:rsidRPr="00283760">
        <w:rPr>
          <w:szCs w:val="20"/>
          <w:lang w:val="en-US"/>
        </w:rPr>
        <w:t>set</w:t>
      </w:r>
      <w:r w:rsidRPr="00283760">
        <w:rPr>
          <w:szCs w:val="20"/>
        </w:rPr>
        <w:t>, для получения полного списка.</w:t>
      </w:r>
    </w:p>
    <w:p w:rsidR="00F55D4C" w:rsidRPr="00F55D4C" w:rsidRDefault="00283760" w:rsidP="00F55D4C">
      <w:pPr>
        <w:ind w:firstLine="720"/>
        <w:jc w:val="both"/>
        <w:rPr>
          <w:szCs w:val="20"/>
        </w:rPr>
      </w:pPr>
      <w:r w:rsidRPr="00283760">
        <w:rPr>
          <w:szCs w:val="20"/>
          <w:lang w:val="en-US"/>
        </w:rPr>
        <w:t>grep</w:t>
      </w:r>
      <w:r w:rsidRPr="00283760">
        <w:rPr>
          <w:szCs w:val="20"/>
        </w:rPr>
        <w:t xml:space="preserve"> … </w:t>
      </w:r>
      <w:r w:rsidR="000924EF" w:rsidRPr="000924EF">
        <w:rPr>
          <w:szCs w:val="20"/>
        </w:rPr>
        <w:t xml:space="preserve">      </w:t>
      </w:r>
      <w:r w:rsidRPr="00283760">
        <w:rPr>
          <w:szCs w:val="20"/>
        </w:rPr>
        <w:t xml:space="preserve">       Поиск вхождения регулярного выражения в строки заданного файла (потока). </w:t>
      </w:r>
    </w:p>
    <w:p w:rsidR="00BF2B22" w:rsidRPr="00BF2B22" w:rsidRDefault="00BF2B22" w:rsidP="00BF2B22">
      <w:pPr>
        <w:ind w:firstLine="720"/>
        <w:jc w:val="both"/>
        <w:rPr>
          <w:szCs w:val="20"/>
        </w:rPr>
      </w:pPr>
    </w:p>
    <w:p w:rsidR="00BF2B22" w:rsidRPr="00BF2B22" w:rsidRDefault="00BF2B22" w:rsidP="00F55D4C">
      <w:pPr>
        <w:jc w:val="center"/>
        <w:rPr>
          <w:szCs w:val="20"/>
        </w:rPr>
      </w:pPr>
      <w:r w:rsidRPr="00BF2B22">
        <w:rPr>
          <w:b/>
          <w:szCs w:val="20"/>
        </w:rPr>
        <w:t xml:space="preserve">3. </w:t>
      </w:r>
      <w:r w:rsidR="00F55D4C">
        <w:rPr>
          <w:b/>
          <w:szCs w:val="20"/>
        </w:rPr>
        <w:t>Задания для выполнения</w:t>
      </w:r>
    </w:p>
    <w:p w:rsidR="00BF2B22" w:rsidRPr="00F55D4C" w:rsidRDefault="00BF2B22" w:rsidP="00F55D4C">
      <w:pPr>
        <w:spacing w:line="264" w:lineRule="auto"/>
        <w:jc w:val="both"/>
      </w:pPr>
    </w:p>
    <w:p w:rsidR="00F55D4C" w:rsidRDefault="00F55D4C" w:rsidP="00CB58CE">
      <w:pPr>
        <w:pStyle w:val="afa"/>
        <w:numPr>
          <w:ilvl w:val="0"/>
          <w:numId w:val="7"/>
        </w:numPr>
        <w:jc w:val="both"/>
      </w:pPr>
      <w:r w:rsidRPr="00CA2BD4">
        <w:t xml:space="preserve">Вывести любое сообщение с помощью команды </w:t>
      </w:r>
      <w:r w:rsidRPr="00F55D4C">
        <w:rPr>
          <w:lang w:val="en-US"/>
        </w:rPr>
        <w:t>echo</w:t>
      </w:r>
      <w:r>
        <w:t>,</w:t>
      </w:r>
      <w:r w:rsidRPr="00CA2BD4">
        <w:t xml:space="preserve"> перенаправив вывод: </w:t>
      </w:r>
    </w:p>
    <w:p w:rsidR="00F55D4C" w:rsidRDefault="00F55D4C" w:rsidP="00CB58CE">
      <w:pPr>
        <w:pStyle w:val="afa"/>
        <w:numPr>
          <w:ilvl w:val="0"/>
          <w:numId w:val="8"/>
        </w:numPr>
        <w:jc w:val="both"/>
      </w:pPr>
      <w:r w:rsidRPr="00CA2BD4">
        <w:t xml:space="preserve">в несуществующий файл с помощью </w:t>
      </w:r>
      <w:proofErr w:type="gramStart"/>
      <w:r w:rsidRPr="00CA2BD4">
        <w:t>символа &gt;</w:t>
      </w:r>
      <w:proofErr w:type="gramEnd"/>
      <w:r w:rsidRPr="00CA2BD4">
        <w:t>;</w:t>
      </w:r>
    </w:p>
    <w:p w:rsidR="00F55D4C" w:rsidRPr="00CA2BD4" w:rsidRDefault="00F55D4C" w:rsidP="00CB58CE">
      <w:pPr>
        <w:pStyle w:val="afa"/>
        <w:numPr>
          <w:ilvl w:val="0"/>
          <w:numId w:val="8"/>
        </w:numPr>
        <w:jc w:val="both"/>
      </w:pPr>
      <w:r w:rsidRPr="00CA2BD4">
        <w:t xml:space="preserve">в несуществующий файл с помощью </w:t>
      </w:r>
      <w:proofErr w:type="gramStart"/>
      <w:r w:rsidRPr="00CA2BD4">
        <w:t>символа &gt;</w:t>
      </w:r>
      <w:proofErr w:type="gramEnd"/>
      <w:r w:rsidRPr="00CA2BD4">
        <w:t xml:space="preserve">&gt;; </w:t>
      </w:r>
    </w:p>
    <w:p w:rsidR="00F55D4C" w:rsidRDefault="00F55D4C" w:rsidP="00CB58CE">
      <w:pPr>
        <w:pStyle w:val="afa"/>
        <w:numPr>
          <w:ilvl w:val="0"/>
          <w:numId w:val="8"/>
        </w:numPr>
        <w:jc w:val="both"/>
      </w:pPr>
      <w:r w:rsidRPr="00CA2BD4">
        <w:t>в существ</w:t>
      </w:r>
      <w:r>
        <w:t xml:space="preserve">ующий файл с помощью </w:t>
      </w:r>
      <w:proofErr w:type="gramStart"/>
      <w:r>
        <w:t>символа &gt;</w:t>
      </w:r>
      <w:proofErr w:type="gramEnd"/>
      <w:r>
        <w:t>;</w:t>
      </w:r>
    </w:p>
    <w:p w:rsidR="00F55D4C" w:rsidRDefault="00F55D4C" w:rsidP="00CB58CE">
      <w:pPr>
        <w:pStyle w:val="afa"/>
        <w:numPr>
          <w:ilvl w:val="0"/>
          <w:numId w:val="8"/>
        </w:numPr>
        <w:jc w:val="both"/>
      </w:pPr>
      <w:r w:rsidRPr="00CA2BD4">
        <w:t>в существу</w:t>
      </w:r>
      <w:r>
        <w:t xml:space="preserve">ющий файл с помощью </w:t>
      </w:r>
      <w:proofErr w:type="gramStart"/>
      <w:r>
        <w:t>символа &gt;</w:t>
      </w:r>
      <w:proofErr w:type="gramEnd"/>
      <w:r>
        <w:t>&gt;.</w:t>
      </w:r>
    </w:p>
    <w:p w:rsidR="00F55D4C" w:rsidRPr="00CA2BD4" w:rsidRDefault="00F55D4C" w:rsidP="00D52823">
      <w:pPr>
        <w:ind w:left="360"/>
        <w:jc w:val="both"/>
      </w:pPr>
      <w:r w:rsidRPr="00CA2BD4">
        <w:t xml:space="preserve">Объяснить результаты.  </w:t>
      </w:r>
    </w:p>
    <w:p w:rsidR="00F55D4C" w:rsidRDefault="00F55D4C" w:rsidP="00CB58CE">
      <w:pPr>
        <w:pStyle w:val="afa"/>
        <w:numPr>
          <w:ilvl w:val="0"/>
          <w:numId w:val="7"/>
        </w:numPr>
        <w:jc w:val="both"/>
        <w:rPr>
          <w:szCs w:val="20"/>
        </w:rPr>
      </w:pPr>
      <w:r w:rsidRPr="00CA2BD4">
        <w:t xml:space="preserve">Переадресовать стандартный ввод для команды </w:t>
      </w:r>
      <w:r w:rsidRPr="00CA2BD4">
        <w:rPr>
          <w:lang w:val="en-US"/>
        </w:rPr>
        <w:t>cat</w:t>
      </w:r>
      <w:r>
        <w:t xml:space="preserve"> на файл.</w:t>
      </w:r>
    </w:p>
    <w:p w:rsidR="00F55D4C" w:rsidRDefault="00F55D4C" w:rsidP="00CB58CE">
      <w:pPr>
        <w:pStyle w:val="afa"/>
        <w:numPr>
          <w:ilvl w:val="0"/>
          <w:numId w:val="7"/>
        </w:numPr>
        <w:jc w:val="both"/>
      </w:pPr>
      <w:r w:rsidRPr="00CA2BD4">
        <w:t xml:space="preserve">Вывести сообщение с помощью команды </w:t>
      </w:r>
      <w:r w:rsidRPr="00F55D4C">
        <w:rPr>
          <w:lang w:val="en-US"/>
        </w:rPr>
        <w:t>echo</w:t>
      </w:r>
      <w:r w:rsidRPr="00CA2BD4">
        <w:t xml:space="preserve"> в канал ошибок. </w:t>
      </w:r>
      <w:r w:rsidRPr="00F55D4C">
        <w:t>Создать файл</w:t>
      </w:r>
      <w:r>
        <w:t xml:space="preserve"> </w:t>
      </w:r>
      <w:proofErr w:type="spellStart"/>
      <w:r w:rsidRPr="00F55D4C">
        <w:rPr>
          <w:lang w:val="en-US"/>
        </w:rPr>
        <w:t>myscript</w:t>
      </w:r>
      <w:proofErr w:type="spellEnd"/>
      <w:r w:rsidRPr="00F55D4C">
        <w:t>:</w:t>
      </w:r>
    </w:p>
    <w:p w:rsidR="00F55D4C" w:rsidRPr="00CA2BD4" w:rsidRDefault="00F55D4C" w:rsidP="00D52823">
      <w:pPr>
        <w:ind w:firstLine="360"/>
        <w:jc w:val="both"/>
        <w:rPr>
          <w:lang w:val="en-US"/>
        </w:rPr>
      </w:pPr>
      <w:proofErr w:type="gramStart"/>
      <w:r w:rsidRPr="00CA2BD4">
        <w:rPr>
          <w:lang w:val="en-US"/>
        </w:rPr>
        <w:t>#!/</w:t>
      </w:r>
      <w:proofErr w:type="gramEnd"/>
      <w:r w:rsidRPr="00CA2BD4">
        <w:rPr>
          <w:lang w:val="en-US"/>
        </w:rPr>
        <w:t>bin/</w:t>
      </w:r>
      <w:proofErr w:type="spellStart"/>
      <w:r w:rsidRPr="00CA2BD4">
        <w:rPr>
          <w:lang w:val="en-US"/>
        </w:rPr>
        <w:t>sh</w:t>
      </w:r>
      <w:proofErr w:type="spellEnd"/>
      <w:r w:rsidRPr="00CA2BD4">
        <w:rPr>
          <w:lang w:val="en-US"/>
        </w:rPr>
        <w:t xml:space="preserve"> </w:t>
      </w:r>
    </w:p>
    <w:p w:rsidR="00F55D4C" w:rsidRPr="00CA2BD4" w:rsidRDefault="00F55D4C" w:rsidP="00D52823">
      <w:pPr>
        <w:ind w:firstLine="360"/>
        <w:jc w:val="both"/>
        <w:rPr>
          <w:lang w:val="en-US"/>
        </w:rPr>
      </w:pPr>
      <w:r w:rsidRPr="00CA2BD4">
        <w:rPr>
          <w:lang w:val="en-US"/>
        </w:rPr>
        <w:t xml:space="preserve">echo </w:t>
      </w:r>
      <w:proofErr w:type="spellStart"/>
      <w:r w:rsidRPr="00CA2BD4">
        <w:rPr>
          <w:lang w:val="en-US"/>
        </w:rPr>
        <w:t>stdout</w:t>
      </w:r>
      <w:proofErr w:type="spellEnd"/>
      <w:r w:rsidRPr="00CA2BD4">
        <w:rPr>
          <w:lang w:val="en-US"/>
        </w:rPr>
        <w:t xml:space="preserve"> </w:t>
      </w:r>
    </w:p>
    <w:p w:rsidR="00F55D4C" w:rsidRPr="00CA2BD4" w:rsidRDefault="00F55D4C" w:rsidP="00D52823">
      <w:pPr>
        <w:ind w:firstLine="360"/>
        <w:jc w:val="both"/>
        <w:rPr>
          <w:lang w:val="en-US"/>
        </w:rPr>
      </w:pPr>
      <w:r w:rsidRPr="00CA2BD4">
        <w:rPr>
          <w:lang w:val="en-US"/>
        </w:rPr>
        <w:t xml:space="preserve">echo stderr&gt;&amp;2 </w:t>
      </w:r>
    </w:p>
    <w:p w:rsidR="00F55D4C" w:rsidRPr="003560ED" w:rsidRDefault="00F55D4C" w:rsidP="00D52823">
      <w:pPr>
        <w:ind w:firstLine="360"/>
        <w:jc w:val="both"/>
        <w:rPr>
          <w:lang w:val="en-US"/>
        </w:rPr>
      </w:pPr>
      <w:r w:rsidRPr="00CA2BD4">
        <w:rPr>
          <w:lang w:val="en-US"/>
        </w:rPr>
        <w:t xml:space="preserve">exit 0 </w:t>
      </w:r>
    </w:p>
    <w:p w:rsidR="00F55D4C" w:rsidRDefault="00F55D4C" w:rsidP="00D52823">
      <w:pPr>
        <w:ind w:firstLine="360"/>
        <w:jc w:val="both"/>
      </w:pPr>
      <w:r w:rsidRPr="00CA2BD4">
        <w:t xml:space="preserve">Запустить его: </w:t>
      </w:r>
    </w:p>
    <w:p w:rsidR="00F55D4C" w:rsidRDefault="00F55D4C" w:rsidP="00CB58CE">
      <w:pPr>
        <w:pStyle w:val="afa"/>
        <w:numPr>
          <w:ilvl w:val="0"/>
          <w:numId w:val="9"/>
        </w:numPr>
        <w:jc w:val="both"/>
      </w:pPr>
      <w:r w:rsidRPr="00CA2BD4">
        <w:t>без перенаправления (</w:t>
      </w:r>
      <w:proofErr w:type="spellStart"/>
      <w:r w:rsidRPr="00F55D4C">
        <w:rPr>
          <w:lang w:val="en-US"/>
        </w:rPr>
        <w:t>sh</w:t>
      </w:r>
      <w:proofErr w:type="spellEnd"/>
      <w:r w:rsidRPr="00CA2BD4">
        <w:t xml:space="preserve"> </w:t>
      </w:r>
      <w:proofErr w:type="spellStart"/>
      <w:r w:rsidRPr="00F55D4C">
        <w:rPr>
          <w:lang w:val="en-US"/>
        </w:rPr>
        <w:t>myscript</w:t>
      </w:r>
      <w:proofErr w:type="spellEnd"/>
      <w:r w:rsidRPr="00CA2BD4">
        <w:t xml:space="preserve">); </w:t>
      </w:r>
    </w:p>
    <w:p w:rsidR="00F55D4C" w:rsidRDefault="00F55D4C" w:rsidP="00CB58CE">
      <w:pPr>
        <w:pStyle w:val="afa"/>
        <w:numPr>
          <w:ilvl w:val="0"/>
          <w:numId w:val="9"/>
        </w:numPr>
        <w:jc w:val="both"/>
      </w:pPr>
      <w:r w:rsidRPr="00CA2BD4">
        <w:lastRenderedPageBreak/>
        <w:t xml:space="preserve">перенаправив </w:t>
      </w:r>
      <w:proofErr w:type="gramStart"/>
      <w:r w:rsidRPr="00CA2BD4">
        <w:t>стандартный  вывод</w:t>
      </w:r>
      <w:proofErr w:type="gramEnd"/>
      <w:r w:rsidRPr="00CA2BD4">
        <w:t xml:space="preserve">  в  файл,  просмотреть  содержимое  файла  (</w:t>
      </w:r>
      <w:proofErr w:type="spellStart"/>
      <w:r w:rsidRPr="00F55D4C">
        <w:rPr>
          <w:lang w:val="en-US"/>
        </w:rPr>
        <w:t>sh</w:t>
      </w:r>
      <w:proofErr w:type="spellEnd"/>
      <w:r>
        <w:t xml:space="preserve"> </w:t>
      </w:r>
      <w:proofErr w:type="spellStart"/>
      <w:r w:rsidRPr="00F55D4C">
        <w:rPr>
          <w:lang w:val="en-US"/>
        </w:rPr>
        <w:t>myscript</w:t>
      </w:r>
      <w:proofErr w:type="spellEnd"/>
      <w:r w:rsidRPr="00CA2BD4">
        <w:t xml:space="preserve"> &gt; </w:t>
      </w:r>
      <w:r w:rsidRPr="00F55D4C">
        <w:rPr>
          <w:lang w:val="en-US"/>
        </w:rPr>
        <w:t>file</w:t>
      </w:r>
      <w:r w:rsidRPr="00CA2BD4">
        <w:t xml:space="preserve">1); </w:t>
      </w:r>
    </w:p>
    <w:p w:rsidR="00F55D4C" w:rsidRPr="00CA2BD4" w:rsidRDefault="00F55D4C" w:rsidP="00CB58CE">
      <w:pPr>
        <w:pStyle w:val="afa"/>
        <w:numPr>
          <w:ilvl w:val="0"/>
          <w:numId w:val="9"/>
        </w:numPr>
        <w:jc w:val="both"/>
      </w:pPr>
      <w:proofErr w:type="gramStart"/>
      <w:r w:rsidRPr="00CA2BD4">
        <w:t>перенаправить  стандартный</w:t>
      </w:r>
      <w:proofErr w:type="gramEnd"/>
      <w:r w:rsidRPr="00CA2BD4">
        <w:t xml:space="preserve"> канал  ошибок  в  существующий  и  несуществующий  </w:t>
      </w:r>
    </w:p>
    <w:p w:rsidR="00F55D4C" w:rsidRDefault="00F55D4C" w:rsidP="00CB58CE">
      <w:pPr>
        <w:pStyle w:val="afa"/>
        <w:numPr>
          <w:ilvl w:val="0"/>
          <w:numId w:val="9"/>
        </w:numPr>
        <w:jc w:val="both"/>
      </w:pPr>
      <w:r w:rsidRPr="00CA2BD4">
        <w:t xml:space="preserve">файлы с помощью </w:t>
      </w:r>
      <w:proofErr w:type="gramStart"/>
      <w:r w:rsidRPr="00CA2BD4">
        <w:t>символов &gt;</w:t>
      </w:r>
      <w:proofErr w:type="gramEnd"/>
      <w:r w:rsidRPr="00CA2BD4">
        <w:t xml:space="preserve"> и &gt;&gt; (а тут и дальше уже сами :) ); </w:t>
      </w:r>
    </w:p>
    <w:p w:rsidR="00F55D4C" w:rsidRPr="00CA2BD4" w:rsidRDefault="00F55D4C" w:rsidP="00CB58CE">
      <w:pPr>
        <w:pStyle w:val="afa"/>
        <w:numPr>
          <w:ilvl w:val="0"/>
          <w:numId w:val="9"/>
        </w:numPr>
        <w:jc w:val="both"/>
      </w:pPr>
      <w:r w:rsidRPr="00CA2BD4">
        <w:t>перенаправив стандартный вывод в файл 1, стандартный кана</w:t>
      </w:r>
      <w:r>
        <w:t xml:space="preserve">л ошибок - в файл </w:t>
      </w:r>
      <w:r w:rsidRPr="00CA2BD4">
        <w:t xml:space="preserve">2; </w:t>
      </w:r>
      <w:r>
        <w:t>п</w:t>
      </w:r>
      <w:r w:rsidRPr="00CA2BD4">
        <w:t xml:space="preserve">еренаправив стандартный вывод и стандартный канал ошибок в файл 3; </w:t>
      </w:r>
    </w:p>
    <w:p w:rsidR="00F55D4C" w:rsidRPr="00CA2BD4" w:rsidRDefault="00F55D4C" w:rsidP="00CB58CE">
      <w:pPr>
        <w:pStyle w:val="afa"/>
        <w:numPr>
          <w:ilvl w:val="0"/>
          <w:numId w:val="9"/>
        </w:numPr>
        <w:jc w:val="both"/>
      </w:pPr>
      <w:r w:rsidRPr="00CA2BD4">
        <w:t xml:space="preserve">перенаправив стандартный вывод в файл 4 с помощью </w:t>
      </w:r>
      <w:proofErr w:type="gramStart"/>
      <w:r w:rsidRPr="00CA2BD4">
        <w:t>символа &gt;</w:t>
      </w:r>
      <w:proofErr w:type="gramEnd"/>
      <w:r w:rsidRPr="00CA2BD4">
        <w:t xml:space="preserve">, а стандартный  </w:t>
      </w:r>
    </w:p>
    <w:p w:rsidR="00F55D4C" w:rsidRPr="00CA2BD4" w:rsidRDefault="00F55D4C" w:rsidP="00CB58CE">
      <w:pPr>
        <w:pStyle w:val="afa"/>
        <w:numPr>
          <w:ilvl w:val="0"/>
          <w:numId w:val="9"/>
        </w:numPr>
        <w:jc w:val="both"/>
      </w:pPr>
      <w:r w:rsidRPr="00CA2BD4">
        <w:t>канал ошибок</w:t>
      </w:r>
      <w:r>
        <w:t xml:space="preserve"> в файл 4 с помощью </w:t>
      </w:r>
      <w:proofErr w:type="gramStart"/>
      <w:r>
        <w:t>символа &gt;</w:t>
      </w:r>
      <w:proofErr w:type="gramEnd"/>
      <w:r>
        <w:t>&gt;.</w:t>
      </w:r>
    </w:p>
    <w:p w:rsidR="00F55D4C" w:rsidRPr="00F55D4C" w:rsidRDefault="00F55D4C" w:rsidP="00D52823">
      <w:pPr>
        <w:jc w:val="both"/>
      </w:pPr>
      <w:r w:rsidRPr="00CA2BD4">
        <w:t xml:space="preserve">        Объяснить результаты. </w:t>
      </w:r>
    </w:p>
    <w:p w:rsidR="00F55D4C" w:rsidRPr="00F55D4C" w:rsidRDefault="00F55D4C" w:rsidP="00CB58CE">
      <w:pPr>
        <w:pStyle w:val="afa"/>
        <w:numPr>
          <w:ilvl w:val="0"/>
          <w:numId w:val="7"/>
        </w:numPr>
        <w:jc w:val="both"/>
      </w:pPr>
      <w:r w:rsidRPr="00CA2BD4">
        <w:t xml:space="preserve">Вывести третью строку из последних десяти строк отсортированного в обратном </w:t>
      </w:r>
      <w:r>
        <w:t xml:space="preserve">порядке файла </w:t>
      </w:r>
      <w:r w:rsidRPr="00CA2BD4">
        <w:t>/</w:t>
      </w:r>
      <w:proofErr w:type="spellStart"/>
      <w:r w:rsidRPr="00F55D4C">
        <w:rPr>
          <w:lang w:val="en-US"/>
        </w:rPr>
        <w:t>etc</w:t>
      </w:r>
      <w:proofErr w:type="spellEnd"/>
      <w:r w:rsidRPr="00CA2BD4">
        <w:t>/</w:t>
      </w:r>
      <w:r w:rsidRPr="00F55D4C">
        <w:rPr>
          <w:lang w:val="en-US"/>
        </w:rPr>
        <w:t>group</w:t>
      </w:r>
      <w:r>
        <w:t>.</w:t>
      </w:r>
    </w:p>
    <w:p w:rsidR="00F55D4C" w:rsidRPr="00F55D4C" w:rsidRDefault="00F55D4C" w:rsidP="00CB58CE">
      <w:pPr>
        <w:pStyle w:val="afa"/>
        <w:numPr>
          <w:ilvl w:val="0"/>
          <w:numId w:val="7"/>
        </w:numPr>
        <w:jc w:val="both"/>
      </w:pPr>
      <w:r w:rsidRPr="00CA2BD4">
        <w:t>Под</w:t>
      </w:r>
      <w:r>
        <w:t xml:space="preserve">считать при помощи конвейера команд количество блочных </w:t>
      </w:r>
      <w:r w:rsidRPr="00CA2BD4">
        <w:t>устройств ввода</w:t>
      </w:r>
      <w:r>
        <w:t>-вывода, доступных в системе.</w:t>
      </w:r>
    </w:p>
    <w:p w:rsidR="00F55D4C" w:rsidRPr="00D52823" w:rsidRDefault="00D52823" w:rsidP="00CB58CE">
      <w:pPr>
        <w:pStyle w:val="afa"/>
        <w:numPr>
          <w:ilvl w:val="0"/>
          <w:numId w:val="7"/>
        </w:numPr>
        <w:jc w:val="both"/>
      </w:pPr>
      <w:r w:rsidRPr="00CA2BD4">
        <w:t>Написать скрипт, выводящий на консоль все аргументы командной строки, переданные данному скрипту. Привести различные варианты запуска данного скрипта, в том числе без непосредственного вызова инт</w:t>
      </w:r>
      <w:r>
        <w:t>ерпретатора в командной строке.</w:t>
      </w:r>
    </w:p>
    <w:p w:rsidR="00BF2B22" w:rsidRDefault="00D52823" w:rsidP="00CB58CE">
      <w:pPr>
        <w:pStyle w:val="afa"/>
        <w:numPr>
          <w:ilvl w:val="0"/>
          <w:numId w:val="7"/>
        </w:numPr>
        <w:jc w:val="both"/>
      </w:pPr>
      <w:r w:rsidRPr="00CA2BD4">
        <w:t>Написать скрипт согласно индивидуальному заданию. Номер варианта</w:t>
      </w:r>
      <w:r>
        <w:t xml:space="preserve"> согласовать с преподавателем.</w:t>
      </w:r>
    </w:p>
    <w:p w:rsidR="00D52823" w:rsidRPr="00D52823" w:rsidRDefault="00D52823" w:rsidP="00D52823">
      <w:pPr>
        <w:jc w:val="both"/>
      </w:pPr>
    </w:p>
    <w:p w:rsidR="00BF2B22" w:rsidRDefault="00D52823" w:rsidP="00D52823">
      <w:pPr>
        <w:keepNext/>
        <w:jc w:val="center"/>
        <w:outlineLvl w:val="1"/>
        <w:rPr>
          <w:b/>
          <w:szCs w:val="20"/>
        </w:rPr>
      </w:pPr>
      <w:bookmarkStart w:id="5" w:name="_Toc367988647"/>
      <w:bookmarkStart w:id="6" w:name="_Toc371329654"/>
      <w:bookmarkStart w:id="7" w:name="_Toc372906849"/>
      <w:bookmarkStart w:id="8" w:name="_Toc377147468"/>
      <w:r>
        <w:rPr>
          <w:b/>
          <w:szCs w:val="20"/>
        </w:rPr>
        <w:t>4</w:t>
      </w:r>
      <w:r w:rsidR="00BF2B22" w:rsidRPr="00BF2B22">
        <w:rPr>
          <w:b/>
          <w:szCs w:val="20"/>
        </w:rPr>
        <w:t xml:space="preserve">. </w:t>
      </w:r>
      <w:r>
        <w:rPr>
          <w:b/>
          <w:szCs w:val="20"/>
        </w:rPr>
        <w:t>Варианты индивидуальных заданий.</w:t>
      </w:r>
      <w:bookmarkEnd w:id="5"/>
      <w:bookmarkEnd w:id="6"/>
      <w:bookmarkEnd w:id="7"/>
      <w:bookmarkEnd w:id="8"/>
    </w:p>
    <w:p w:rsidR="00D52823" w:rsidRDefault="00D52823" w:rsidP="00D52823">
      <w:pPr>
        <w:keepNext/>
        <w:jc w:val="center"/>
        <w:outlineLvl w:val="1"/>
        <w:rPr>
          <w:szCs w:val="20"/>
        </w:rPr>
      </w:pPr>
    </w:p>
    <w:p w:rsidR="00D52823" w:rsidRPr="00D52823" w:rsidRDefault="00D52823" w:rsidP="00CB58CE">
      <w:pPr>
        <w:pStyle w:val="afa"/>
        <w:numPr>
          <w:ilvl w:val="0"/>
          <w:numId w:val="10"/>
        </w:numPr>
        <w:jc w:val="both"/>
      </w:pPr>
      <w:r w:rsidRPr="00CA2BD4">
        <w:t xml:space="preserve">Написать командный файл, реализующий меню из трех пунктов: 1-ый пункт </w:t>
      </w:r>
      <w:r>
        <w:t xml:space="preserve">– </w:t>
      </w:r>
      <w:r w:rsidRPr="00CA2BD4">
        <w:t>вве</w:t>
      </w:r>
      <w:r>
        <w:t xml:space="preserve">сти </w:t>
      </w:r>
      <w:r w:rsidRPr="00CA2BD4">
        <w:t>пользователя и вывести на экран все</w:t>
      </w:r>
      <w:r>
        <w:t xml:space="preserve"> процессы, запущенные </w:t>
      </w:r>
      <w:r w:rsidRPr="00CA2BD4">
        <w:t>данным пользователем; 2-ой пункт - показать всех пользователей, в настоящий момент, находящихся в с</w:t>
      </w:r>
      <w:r>
        <w:t>истеме; 3-ий пункт – завер</w:t>
      </w:r>
      <w:r w:rsidR="008B0B2F">
        <w:t>ш</w:t>
      </w:r>
      <w:r>
        <w:t>ение.</w:t>
      </w:r>
    </w:p>
    <w:p w:rsidR="00D52823" w:rsidRPr="00D52823" w:rsidRDefault="00D52823" w:rsidP="00CB58CE">
      <w:pPr>
        <w:pStyle w:val="afa"/>
        <w:numPr>
          <w:ilvl w:val="0"/>
          <w:numId w:val="10"/>
        </w:numPr>
        <w:jc w:val="both"/>
      </w:pPr>
      <w:r w:rsidRPr="00CA2BD4">
        <w:t>Написать командный файл, реализующий меню из трех пунктов: 1-ый пункт - вывес</w:t>
      </w:r>
      <w:r>
        <w:t>ти</w:t>
      </w:r>
      <w:r w:rsidRPr="00CA2BD4">
        <w:t xml:space="preserve"> всех пользователей, в настоящее время, работающих в системе; 2-ой пункт – послать</w:t>
      </w:r>
      <w:r>
        <w:t xml:space="preserve"> </w:t>
      </w:r>
      <w:r w:rsidRPr="00CA2BD4">
        <w:t>сообщение пользователю, имя пользователя, терминал и сообщение вводятся с</w:t>
      </w:r>
      <w:r>
        <w:t xml:space="preserve"> </w:t>
      </w:r>
      <w:r w:rsidRPr="00D52823">
        <w:t>клавиатуры; 3-ий пункт – завер</w:t>
      </w:r>
      <w:r w:rsidR="008B0B2F">
        <w:t>ш</w:t>
      </w:r>
      <w:r w:rsidRPr="00D52823">
        <w:t>ение.</w:t>
      </w:r>
    </w:p>
    <w:p w:rsidR="00D52823" w:rsidRPr="00D52823" w:rsidRDefault="00D52823" w:rsidP="00CB58CE">
      <w:pPr>
        <w:pStyle w:val="afa"/>
        <w:numPr>
          <w:ilvl w:val="0"/>
          <w:numId w:val="10"/>
        </w:numPr>
        <w:jc w:val="both"/>
      </w:pPr>
      <w:r w:rsidRPr="00CA2BD4">
        <w:t>Написать командный файл, реализующий меню из трех пунктов: 1-ый пункт - показать все процессы пользователя, запустившего данный командный файл; 2-ой пункт – послать сигнал завершения процессу текущего пользователя</w:t>
      </w:r>
      <w:r>
        <w:t xml:space="preserve"> </w:t>
      </w:r>
      <w:r w:rsidRPr="00CA2BD4">
        <w:t xml:space="preserve">(ввести </w:t>
      </w:r>
      <w:r w:rsidRPr="00D52823">
        <w:rPr>
          <w:lang w:val="en-US"/>
        </w:rPr>
        <w:t>PID</w:t>
      </w:r>
      <w:r w:rsidRPr="00CA2BD4">
        <w:t xml:space="preserve"> процесса); 3-ий </w:t>
      </w:r>
      <w:r>
        <w:t>пункт – завер</w:t>
      </w:r>
      <w:r w:rsidR="008B0B2F">
        <w:t>ш</w:t>
      </w:r>
      <w:r>
        <w:t>ение.</w:t>
      </w:r>
    </w:p>
    <w:p w:rsidR="00D52823" w:rsidRPr="00D52823" w:rsidRDefault="00D52823" w:rsidP="00CB58CE">
      <w:pPr>
        <w:pStyle w:val="afa"/>
        <w:numPr>
          <w:ilvl w:val="0"/>
          <w:numId w:val="10"/>
        </w:numPr>
        <w:jc w:val="both"/>
      </w:pPr>
      <w:r w:rsidRPr="00CA2BD4">
        <w:t>Написать командный файл, посылающий сигнал завершения процессам текущего</w:t>
      </w:r>
      <w:r>
        <w:t xml:space="preserve"> </w:t>
      </w:r>
      <w:r w:rsidRPr="00CA2BD4">
        <w:t>пользователя. Символьная маска имени про</w:t>
      </w:r>
      <w:r>
        <w:t>цесса вводится с клавиатуры.</w:t>
      </w:r>
    </w:p>
    <w:p w:rsidR="00D52823" w:rsidRPr="00B86602" w:rsidRDefault="00B86602" w:rsidP="00CB58CE">
      <w:pPr>
        <w:pStyle w:val="afa"/>
        <w:numPr>
          <w:ilvl w:val="0"/>
          <w:numId w:val="10"/>
        </w:numPr>
        <w:jc w:val="both"/>
      </w:pPr>
      <w:r w:rsidRPr="00CA2BD4">
        <w:t xml:space="preserve">Написать </w:t>
      </w:r>
      <w:proofErr w:type="gramStart"/>
      <w:r w:rsidRPr="00CA2BD4">
        <w:t>командный файл</w:t>
      </w:r>
      <w:proofErr w:type="gramEnd"/>
      <w:r w:rsidRPr="00CA2BD4">
        <w:t xml:space="preserve"> подсчитывающий количество определенных процессов пользователя (Ввести имя по</w:t>
      </w:r>
      <w:r>
        <w:t>льзователя и название процесса).</w:t>
      </w:r>
    </w:p>
    <w:p w:rsidR="00D52823" w:rsidRPr="00B86602" w:rsidRDefault="00B86602" w:rsidP="00CB58CE">
      <w:pPr>
        <w:pStyle w:val="afa"/>
        <w:numPr>
          <w:ilvl w:val="0"/>
          <w:numId w:val="10"/>
        </w:numPr>
        <w:jc w:val="both"/>
      </w:pPr>
      <w:r w:rsidRPr="00CA2BD4">
        <w:t xml:space="preserve">Реализовать Меню из двух пунктов: </w:t>
      </w:r>
      <w:r>
        <w:t>1</w:t>
      </w:r>
      <w:r w:rsidRPr="00CA2BD4">
        <w:t>-ый пункт – определить количество</w:t>
      </w:r>
      <w:r>
        <w:t xml:space="preserve"> </w:t>
      </w:r>
      <w:r w:rsidRPr="00CA2BD4">
        <w:t>запущен</w:t>
      </w:r>
      <w:r>
        <w:t>ных</w:t>
      </w:r>
      <w:r w:rsidRPr="00CA2BD4">
        <w:t xml:space="preserve"> данным пользователем процессов </w:t>
      </w:r>
      <w:r w:rsidRPr="00B86602">
        <w:rPr>
          <w:lang w:val="en-US"/>
        </w:rPr>
        <w:t>bash</w:t>
      </w:r>
      <w:r w:rsidRPr="00CA2BD4">
        <w:t xml:space="preserve"> (предусмотреть ввод имени пользователя); 2-ой пункт – завершить все процессы </w:t>
      </w:r>
      <w:r w:rsidRPr="00B86602">
        <w:rPr>
          <w:lang w:val="en-US"/>
        </w:rPr>
        <w:t>bash</w:t>
      </w:r>
      <w:r>
        <w:t xml:space="preserve"> данного пользователя.</w:t>
      </w:r>
    </w:p>
    <w:p w:rsidR="00B86602" w:rsidRPr="00B86602" w:rsidRDefault="00B86602" w:rsidP="00CB58CE">
      <w:pPr>
        <w:pStyle w:val="afa"/>
        <w:numPr>
          <w:ilvl w:val="0"/>
          <w:numId w:val="10"/>
        </w:numPr>
        <w:jc w:val="both"/>
      </w:pPr>
      <w:r w:rsidRPr="00CA2BD4">
        <w:t>Реализовать Меню из трех пунктов: 1-ый пункт поиск файла в каталоге &lt;Имя</w:t>
      </w:r>
      <w:r>
        <w:t xml:space="preserve"> </w:t>
      </w:r>
      <w:r w:rsidRPr="00CA2BD4">
        <w:t xml:space="preserve">файла&gt; и &lt;Имя </w:t>
      </w:r>
      <w:proofErr w:type="gramStart"/>
      <w:r w:rsidRPr="00CA2BD4">
        <w:t>каталога&gt;  вводятся</w:t>
      </w:r>
      <w:proofErr w:type="gramEnd"/>
      <w:r w:rsidRPr="00CA2BD4">
        <w:t xml:space="preserve">  пользователем; 2-ой  пункт –  копирование одного </w:t>
      </w:r>
      <w:r>
        <w:t>файла</w:t>
      </w:r>
      <w:r w:rsidRPr="00CA2BD4">
        <w:t xml:space="preserve"> в другой каталог - &lt;Имя  файла&gt; и &lt;И</w:t>
      </w:r>
      <w:r>
        <w:t xml:space="preserve">мя  каталога&gt; вводятся; 3-ий </w:t>
      </w:r>
      <w:r w:rsidRPr="00CA2BD4">
        <w:t xml:space="preserve">пункт – </w:t>
      </w:r>
      <w:r>
        <w:t>завершение командного файла.</w:t>
      </w:r>
    </w:p>
    <w:p w:rsidR="00B86602" w:rsidRPr="00B86602" w:rsidRDefault="00B86602" w:rsidP="00CB58CE">
      <w:pPr>
        <w:pStyle w:val="afa"/>
        <w:numPr>
          <w:ilvl w:val="0"/>
          <w:numId w:val="10"/>
        </w:numPr>
        <w:jc w:val="both"/>
      </w:pPr>
      <w:r w:rsidRPr="00CA2BD4">
        <w:t xml:space="preserve">Написать </w:t>
      </w:r>
      <w:proofErr w:type="gramStart"/>
      <w:r w:rsidRPr="00CA2BD4">
        <w:t>командный файл</w:t>
      </w:r>
      <w:proofErr w:type="gramEnd"/>
      <w:r w:rsidRPr="00CA2BD4">
        <w:t xml:space="preserve"> который в цикле по нажатию клавиши выводит</w:t>
      </w:r>
      <w:r>
        <w:t xml:space="preserve"> </w:t>
      </w:r>
      <w:r w:rsidRPr="00CA2BD4">
        <w:t xml:space="preserve">информацию о системе, активных пользователях в системе, а для введенного имени пользователя выводит список активных </w:t>
      </w:r>
      <w:r>
        <w:t>процессов данного пользователя.</w:t>
      </w:r>
    </w:p>
    <w:p w:rsidR="00B86602" w:rsidRPr="00B86602" w:rsidRDefault="00B86602" w:rsidP="00CB58CE">
      <w:pPr>
        <w:pStyle w:val="afa"/>
        <w:numPr>
          <w:ilvl w:val="0"/>
          <w:numId w:val="10"/>
        </w:numPr>
        <w:jc w:val="both"/>
      </w:pPr>
      <w:r w:rsidRPr="00CA2BD4">
        <w:t xml:space="preserve">Реализовать </w:t>
      </w:r>
      <w:proofErr w:type="gramStart"/>
      <w:r w:rsidRPr="00CA2BD4">
        <w:t>командный файл</w:t>
      </w:r>
      <w:proofErr w:type="gramEnd"/>
      <w:r w:rsidRPr="00CA2BD4">
        <w:t xml:space="preserve"> который при старте выводит информацию о</w:t>
      </w:r>
      <w:r>
        <w:t xml:space="preserve"> </w:t>
      </w:r>
      <w:r w:rsidRPr="00CA2BD4">
        <w:t xml:space="preserve">системе, информацию о пользователе, запустившем данный </w:t>
      </w:r>
      <w:r>
        <w:t xml:space="preserve">командный файл, </w:t>
      </w:r>
      <w:r w:rsidRPr="00CA2BD4">
        <w:t xml:space="preserve">далее в цикле выводит список активных пользователей в системе – запрашивает имя пользователя </w:t>
      </w:r>
      <w:r>
        <w:t xml:space="preserve">и </w:t>
      </w:r>
      <w:r w:rsidRPr="00CA2BD4">
        <w:t xml:space="preserve">выводят список всех процессов </w:t>
      </w:r>
      <w:r w:rsidRPr="00B86602">
        <w:rPr>
          <w:lang w:val="en-US"/>
        </w:rPr>
        <w:t>bash</w:t>
      </w:r>
      <w:r>
        <w:t xml:space="preserve"> запущенных </w:t>
      </w:r>
      <w:r w:rsidRPr="00CA2BD4">
        <w:t xml:space="preserve">данным </w:t>
      </w:r>
      <w:r>
        <w:t>пользователем.</w:t>
      </w:r>
    </w:p>
    <w:p w:rsidR="00B86602" w:rsidRPr="00B86602" w:rsidRDefault="00B86602" w:rsidP="00CB58CE">
      <w:pPr>
        <w:pStyle w:val="afa"/>
        <w:numPr>
          <w:ilvl w:val="0"/>
          <w:numId w:val="10"/>
        </w:numPr>
        <w:jc w:val="both"/>
      </w:pPr>
      <w:r w:rsidRPr="00CA2BD4">
        <w:lastRenderedPageBreak/>
        <w:t>Реализовать командный файл, позволяющий в цикле посылать всем активным</w:t>
      </w:r>
      <w:r>
        <w:t xml:space="preserve"> </w:t>
      </w:r>
      <w:r w:rsidRPr="00CA2BD4">
        <w:t>пользовател</w:t>
      </w:r>
      <w:r>
        <w:t xml:space="preserve">ям </w:t>
      </w:r>
      <w:r w:rsidRPr="00CA2BD4">
        <w:t>сообщение – сообщение вводи</w:t>
      </w:r>
      <w:r>
        <w:t xml:space="preserve">тся с клавиатуры. Командный </w:t>
      </w:r>
      <w:r w:rsidRPr="00CA2BD4">
        <w:t xml:space="preserve">файл при старте выводит имя компьютера, </w:t>
      </w:r>
      <w:r>
        <w:t xml:space="preserve">имя </w:t>
      </w:r>
      <w:r w:rsidRPr="00CA2BD4">
        <w:t xml:space="preserve">запустившего командный </w:t>
      </w:r>
      <w:r>
        <w:t>файл</w:t>
      </w:r>
      <w:r w:rsidRPr="00CA2BD4">
        <w:t xml:space="preserve"> пользова</w:t>
      </w:r>
      <w:r>
        <w:t>те</w:t>
      </w:r>
      <w:r w:rsidRPr="00CA2BD4">
        <w:t xml:space="preserve">ля, тип операционной системы, </w:t>
      </w:r>
      <w:r w:rsidRPr="00B86602">
        <w:rPr>
          <w:lang w:val="en-US"/>
        </w:rPr>
        <w:t>IP</w:t>
      </w:r>
      <w:r>
        <w:t>-адрес машины.</w:t>
      </w:r>
    </w:p>
    <w:p w:rsidR="00B86602" w:rsidRPr="00B86602" w:rsidRDefault="00B86602" w:rsidP="00CB58CE">
      <w:pPr>
        <w:pStyle w:val="afa"/>
        <w:numPr>
          <w:ilvl w:val="0"/>
          <w:numId w:val="10"/>
        </w:numPr>
        <w:jc w:val="both"/>
      </w:pPr>
      <w:r w:rsidRPr="00CA2BD4">
        <w:t xml:space="preserve">Реализовать </w:t>
      </w:r>
      <w:r>
        <w:t xml:space="preserve">командный </w:t>
      </w:r>
      <w:r w:rsidRPr="00CA2BD4">
        <w:t>файл, позволяющий в цикле посылать всем активным</w:t>
      </w:r>
      <w:r>
        <w:t xml:space="preserve"> </w:t>
      </w:r>
      <w:r w:rsidRPr="00CA2BD4">
        <w:t>пользователям (исключая пользователя, запустившего данный командный файл) сообщение – сообщение вводится с клавиатуры. Командный файл при старте выводит имя компьютера, имя за</w:t>
      </w:r>
      <w:r>
        <w:t xml:space="preserve">пустившего командный </w:t>
      </w:r>
      <w:r w:rsidRPr="00CA2BD4">
        <w:t>файл пользователя, тип операционной систем</w:t>
      </w:r>
      <w:r>
        <w:t>ы, список загруженных модулей.</w:t>
      </w:r>
    </w:p>
    <w:p w:rsidR="00B86602" w:rsidRPr="00945E26" w:rsidRDefault="00D911AB" w:rsidP="00CB58CE">
      <w:pPr>
        <w:pStyle w:val="afa"/>
        <w:numPr>
          <w:ilvl w:val="0"/>
          <w:numId w:val="10"/>
        </w:numPr>
        <w:jc w:val="both"/>
      </w:pPr>
      <w:r w:rsidRPr="00CA2BD4">
        <w:t>Реализовать командный файл</w:t>
      </w:r>
      <w:r w:rsidR="00945E26">
        <w:t>,</w:t>
      </w:r>
      <w:r w:rsidRPr="00CA2BD4">
        <w:t xml:space="preserve"> который при </w:t>
      </w:r>
      <w:r w:rsidR="00945E26">
        <w:t>с</w:t>
      </w:r>
      <w:r w:rsidRPr="00CA2BD4">
        <w:t>тарте выводит информацию о</w:t>
      </w:r>
      <w:r w:rsidR="00945E26">
        <w:t xml:space="preserve"> </w:t>
      </w:r>
      <w:r w:rsidRPr="00CA2BD4">
        <w:t>системе, информацию о пользователе, запустившем данны</w:t>
      </w:r>
      <w:r w:rsidR="00945E26">
        <w:t xml:space="preserve">й </w:t>
      </w:r>
      <w:r w:rsidRPr="00CA2BD4">
        <w:t>командный файл, да</w:t>
      </w:r>
      <w:r w:rsidR="00945E26">
        <w:t xml:space="preserve">лее в </w:t>
      </w:r>
      <w:r w:rsidRPr="00CA2BD4">
        <w:t>цикле выводит список активных пользователей в</w:t>
      </w:r>
      <w:r w:rsidR="00945E26">
        <w:t xml:space="preserve"> системе – запрашивает имя пользо</w:t>
      </w:r>
      <w:r w:rsidRPr="00CA2BD4">
        <w:t>вателя и выводят список всех терминалов, на которых заре</w:t>
      </w:r>
      <w:r w:rsidR="00945E26">
        <w:t>гистрирован этот пользователь.</w:t>
      </w:r>
    </w:p>
    <w:p w:rsidR="00B86602" w:rsidRPr="00945E26" w:rsidRDefault="00945E26" w:rsidP="00CB58CE">
      <w:pPr>
        <w:pStyle w:val="afa"/>
        <w:numPr>
          <w:ilvl w:val="0"/>
          <w:numId w:val="10"/>
        </w:numPr>
        <w:jc w:val="both"/>
      </w:pPr>
      <w:r w:rsidRPr="00CA2BD4">
        <w:t>Реализовать командный файл, который выводит: дату, информацию о системе, текущий каталог, текущего пользователя, настройки домашнего каталога текущего пользователя, далее в цикле выводит список актив</w:t>
      </w:r>
      <w:r>
        <w:t xml:space="preserve">ных пользователей – запрашивает </w:t>
      </w:r>
      <w:r w:rsidRPr="00CA2BD4">
        <w:t>имя пользователя и выводит информацию об а</w:t>
      </w:r>
      <w:r>
        <w:t>ктивности данного пользователя.</w:t>
      </w:r>
    </w:p>
    <w:p w:rsidR="00945E26" w:rsidRPr="00945E26" w:rsidRDefault="00945E26" w:rsidP="00CB58CE">
      <w:pPr>
        <w:pStyle w:val="afa"/>
        <w:numPr>
          <w:ilvl w:val="0"/>
          <w:numId w:val="10"/>
        </w:numPr>
        <w:jc w:val="both"/>
      </w:pPr>
      <w:r w:rsidRPr="00CA2BD4">
        <w:t xml:space="preserve">Реализовать командный файл, который выводит: дату в формате день – месяц – </w:t>
      </w:r>
      <w:r>
        <w:t>год – время;</w:t>
      </w:r>
      <w:r w:rsidRPr="00CA2BD4">
        <w:t xml:space="preserve"> информацию о си</w:t>
      </w:r>
      <w:r>
        <w:t>стеме в формате: имя компьютера: версия ОС</w:t>
      </w:r>
      <w:r w:rsidRPr="00CA2BD4">
        <w:t xml:space="preserve">: </w:t>
      </w:r>
      <w:r w:rsidRPr="00945E26">
        <w:rPr>
          <w:lang w:val="en-US"/>
        </w:rPr>
        <w:t>IP</w:t>
      </w:r>
      <w:r>
        <w:t xml:space="preserve"> адрес</w:t>
      </w:r>
      <w:r w:rsidRPr="00CA2BD4">
        <w:t>: имя текущего пользователя</w:t>
      </w:r>
      <w:r>
        <w:t>: текущий каталог;</w:t>
      </w:r>
      <w:r w:rsidRPr="00CA2BD4">
        <w:t xml:space="preserve"> настройки домашнего каталога текущего </w:t>
      </w:r>
      <w:r>
        <w:t xml:space="preserve">пользователя; </w:t>
      </w:r>
      <w:r w:rsidRPr="00CA2BD4">
        <w:t>основные переменные окружения. Далее в цикле выводит список активных пользователей – запрашивает имя пользователя и выводит информацию об акти</w:t>
      </w:r>
      <w:r>
        <w:t>вности введенного пользователя.</w:t>
      </w:r>
    </w:p>
    <w:p w:rsidR="00945E26" w:rsidRDefault="00945E26" w:rsidP="00CB58CE">
      <w:pPr>
        <w:pStyle w:val="afa"/>
        <w:numPr>
          <w:ilvl w:val="0"/>
          <w:numId w:val="10"/>
        </w:numPr>
        <w:jc w:val="both"/>
      </w:pPr>
      <w:r w:rsidRPr="00CA2BD4">
        <w:t>Реализовать командный файл, реализующий символьное меню</w:t>
      </w:r>
      <w:r>
        <w:t xml:space="preserve"> </w:t>
      </w:r>
      <w:r w:rsidRPr="00CA2BD4">
        <w:t>(в цикле)</w:t>
      </w:r>
      <w:r>
        <w:t>:</w:t>
      </w:r>
    </w:p>
    <w:p w:rsidR="00945E26" w:rsidRDefault="00945E26" w:rsidP="00167F28">
      <w:pPr>
        <w:pStyle w:val="afa"/>
        <w:jc w:val="both"/>
      </w:pPr>
      <w:r>
        <w:t>1 Пункт: в</w:t>
      </w:r>
      <w:r w:rsidRPr="00CA2BD4">
        <w:t>ывод полной</w:t>
      </w:r>
      <w:r w:rsidR="00072FE2">
        <w:t xml:space="preserve"> информации о файлах каталога: в</w:t>
      </w:r>
      <w:r w:rsidRPr="00CA2BD4">
        <w:t>вести имя каталога для</w:t>
      </w:r>
      <w:r>
        <w:t xml:space="preserve"> </w:t>
      </w:r>
      <w:r w:rsidRPr="00CA2BD4">
        <w:t>отображения</w:t>
      </w:r>
      <w:r>
        <w:t>;</w:t>
      </w:r>
    </w:p>
    <w:p w:rsidR="00072FE2" w:rsidRDefault="00945E26" w:rsidP="00167F28">
      <w:pPr>
        <w:pStyle w:val="afa"/>
        <w:jc w:val="both"/>
      </w:pPr>
      <w:proofErr w:type="gramStart"/>
      <w:r w:rsidRPr="00CA2BD4">
        <w:t>2  Пункт</w:t>
      </w:r>
      <w:proofErr w:type="gramEnd"/>
      <w:r>
        <w:t>:</w:t>
      </w:r>
      <w:r w:rsidRPr="00CA2BD4">
        <w:t xml:space="preserve"> изменить атрибуты файла: файл вводится с клавиатуры по запросу, атрибу</w:t>
      </w:r>
      <w:r>
        <w:t xml:space="preserve">ты, </w:t>
      </w:r>
      <w:r w:rsidRPr="00CA2BD4">
        <w:t>которые требуются установить</w:t>
      </w:r>
      <w:r w:rsidR="00072FE2">
        <w:t>,</w:t>
      </w:r>
      <w:r w:rsidRPr="00CA2BD4">
        <w:t xml:space="preserve"> тоже вводятся. </w:t>
      </w:r>
      <w:r>
        <w:t xml:space="preserve">После </w:t>
      </w:r>
      <w:r w:rsidRPr="00945E26">
        <w:t xml:space="preserve">изменения атрибутов </w:t>
      </w:r>
      <w:r w:rsidRPr="00CA2BD4">
        <w:t>вывести на экран расширенный список файлов для проверки установленных атриб</w:t>
      </w:r>
      <w:r>
        <w:t>у</w:t>
      </w:r>
      <w:r w:rsidRPr="00CA2BD4">
        <w:t>тов</w:t>
      </w:r>
      <w:r w:rsidR="00072FE2">
        <w:t>;</w:t>
      </w:r>
    </w:p>
    <w:p w:rsidR="00945E26" w:rsidRPr="00945E26" w:rsidRDefault="00945E26" w:rsidP="00167F28">
      <w:pPr>
        <w:pStyle w:val="afa"/>
        <w:jc w:val="both"/>
      </w:pPr>
      <w:r w:rsidRPr="00CA2BD4">
        <w:t>3</w:t>
      </w:r>
      <w:r w:rsidR="00072FE2">
        <w:t xml:space="preserve"> Пункт:</w:t>
      </w:r>
      <w:r w:rsidRPr="00CA2BD4">
        <w:t xml:space="preserve"> </w:t>
      </w:r>
      <w:r w:rsidR="00072FE2">
        <w:t>в</w:t>
      </w:r>
      <w:r w:rsidRPr="00CA2BD4">
        <w:t>ыход</w:t>
      </w:r>
      <w:r w:rsidR="00072FE2">
        <w:t>:</w:t>
      </w:r>
      <w:r w:rsidRPr="00CA2BD4">
        <w:t xml:space="preserve"> </w:t>
      </w:r>
      <w:r w:rsidR="00072FE2">
        <w:t>п</w:t>
      </w:r>
      <w:r w:rsidRPr="00CA2BD4">
        <w:t xml:space="preserve">ри старте </w:t>
      </w:r>
      <w:r w:rsidR="00072FE2">
        <w:t xml:space="preserve">командный </w:t>
      </w:r>
      <w:r w:rsidRPr="00CA2BD4">
        <w:t xml:space="preserve">файл выводит информацию об имени компьютера, </w:t>
      </w:r>
      <w:r w:rsidRPr="00945E26">
        <w:rPr>
          <w:lang w:val="en-US"/>
        </w:rPr>
        <w:t>IP</w:t>
      </w:r>
      <w:r>
        <w:t>-</w:t>
      </w:r>
      <w:r w:rsidRPr="00CA2BD4">
        <w:t>адреса, и список всех пользователей</w:t>
      </w:r>
      <w:r w:rsidR="00167F28">
        <w:t>,</w:t>
      </w:r>
      <w:r w:rsidRPr="00CA2BD4">
        <w:t xml:space="preserve"> зарегистрированных</w:t>
      </w:r>
      <w:r>
        <w:t xml:space="preserve"> в данный момент на компьютере.</w:t>
      </w:r>
    </w:p>
    <w:p w:rsidR="00072FE2" w:rsidRDefault="00072FE2" w:rsidP="00CB58CE">
      <w:pPr>
        <w:pStyle w:val="afa"/>
        <w:numPr>
          <w:ilvl w:val="0"/>
          <w:numId w:val="10"/>
        </w:numPr>
        <w:jc w:val="both"/>
      </w:pPr>
      <w:r w:rsidRPr="00CA2BD4">
        <w:t>Реализовать командный файл, реализующий символьное меню</w:t>
      </w:r>
      <w:r>
        <w:t xml:space="preserve"> </w:t>
      </w:r>
      <w:r w:rsidRPr="00CA2BD4">
        <w:t>(в цикле)</w:t>
      </w:r>
      <w:r>
        <w:t>:</w:t>
      </w:r>
    </w:p>
    <w:p w:rsidR="00072FE2" w:rsidRDefault="00072FE2" w:rsidP="00167F28">
      <w:pPr>
        <w:pStyle w:val="afa"/>
        <w:jc w:val="both"/>
      </w:pPr>
      <w:r>
        <w:t>1 Пункт: в</w:t>
      </w:r>
      <w:r w:rsidRPr="00CA2BD4">
        <w:t>ывод полной</w:t>
      </w:r>
      <w:r>
        <w:t xml:space="preserve"> информации о файлах каталога: в</w:t>
      </w:r>
      <w:r w:rsidRPr="00CA2BD4">
        <w:t>вести имя каталога для</w:t>
      </w:r>
      <w:r>
        <w:t xml:space="preserve"> </w:t>
      </w:r>
      <w:r w:rsidRPr="00CA2BD4">
        <w:t>отображения</w:t>
      </w:r>
      <w:r>
        <w:t>;</w:t>
      </w:r>
    </w:p>
    <w:p w:rsidR="00072FE2" w:rsidRDefault="00072FE2" w:rsidP="00167F28">
      <w:pPr>
        <w:pStyle w:val="afa"/>
        <w:jc w:val="both"/>
      </w:pPr>
      <w:proofErr w:type="gramStart"/>
      <w:r w:rsidRPr="00CA2BD4">
        <w:t>2  Пункт</w:t>
      </w:r>
      <w:proofErr w:type="gramEnd"/>
      <w:r>
        <w:t>:</w:t>
      </w:r>
      <w:r w:rsidRPr="00CA2BD4">
        <w:t xml:space="preserve"> создать командный файл: файл вводится с клавиатуры по запросу, далее изменяются атрибут файла на исполнение, затем вводится с клавиатуры строка</w:t>
      </w:r>
      <w:r>
        <w:t>,</w:t>
      </w:r>
      <w:r w:rsidRPr="00CA2BD4">
        <w:t xml:space="preserve"> которую будет исполнять командный файл. После изменения атрибутов вывести на </w:t>
      </w:r>
      <w:r>
        <w:t>э</w:t>
      </w:r>
      <w:r w:rsidRPr="00CA2BD4">
        <w:t xml:space="preserve">кран расширенный список файлов для </w:t>
      </w:r>
      <w:r>
        <w:t>п</w:t>
      </w:r>
      <w:r w:rsidRPr="00CA2BD4">
        <w:t>роверки установленных атрибутов и запустить созданный командный файл</w:t>
      </w:r>
      <w:r>
        <w:t>;</w:t>
      </w:r>
    </w:p>
    <w:p w:rsidR="00072FE2" w:rsidRPr="00945E26" w:rsidRDefault="00072FE2" w:rsidP="00167F28">
      <w:pPr>
        <w:pStyle w:val="afa"/>
        <w:jc w:val="both"/>
      </w:pPr>
      <w:r w:rsidRPr="00CA2BD4">
        <w:t>3</w:t>
      </w:r>
      <w:r>
        <w:t xml:space="preserve"> Пункт:</w:t>
      </w:r>
      <w:r w:rsidRPr="00CA2BD4">
        <w:t xml:space="preserve"> </w:t>
      </w:r>
      <w:r>
        <w:t>в</w:t>
      </w:r>
      <w:r w:rsidRPr="00CA2BD4">
        <w:t>ыход</w:t>
      </w:r>
      <w:r>
        <w:t>:</w:t>
      </w:r>
      <w:r w:rsidRPr="00CA2BD4">
        <w:t xml:space="preserve"> </w:t>
      </w:r>
      <w:r>
        <w:t>п</w:t>
      </w:r>
      <w:r w:rsidRPr="00CA2BD4">
        <w:t xml:space="preserve">ри старте </w:t>
      </w:r>
      <w:r>
        <w:t xml:space="preserve">командный </w:t>
      </w:r>
      <w:r w:rsidRPr="00CA2BD4">
        <w:t xml:space="preserve">файл выводит информацию об имени компьютера, </w:t>
      </w:r>
      <w:r w:rsidRPr="00945E26">
        <w:rPr>
          <w:lang w:val="en-US"/>
        </w:rPr>
        <w:t>IP</w:t>
      </w:r>
      <w:r>
        <w:t>-</w:t>
      </w:r>
      <w:r w:rsidRPr="00CA2BD4">
        <w:t>адреса, и список всех пользователей</w:t>
      </w:r>
      <w:r w:rsidR="00167F28">
        <w:t>,</w:t>
      </w:r>
      <w:r w:rsidRPr="00CA2BD4">
        <w:t xml:space="preserve"> зарегистрированных</w:t>
      </w:r>
      <w:r>
        <w:t xml:space="preserve"> в данный момент на компьютере.</w:t>
      </w:r>
    </w:p>
    <w:p w:rsidR="00167F28" w:rsidRDefault="00167F28" w:rsidP="00CB58CE">
      <w:pPr>
        <w:pStyle w:val="afa"/>
        <w:numPr>
          <w:ilvl w:val="0"/>
          <w:numId w:val="10"/>
        </w:numPr>
        <w:jc w:val="both"/>
      </w:pPr>
      <w:r w:rsidRPr="00CA2BD4">
        <w:t>Реализовать командный файл, реализующий символьное меню</w:t>
      </w:r>
      <w:r>
        <w:t>:</w:t>
      </w:r>
    </w:p>
    <w:p w:rsidR="00167F28" w:rsidRDefault="00167F28" w:rsidP="00167F28">
      <w:pPr>
        <w:ind w:left="709"/>
        <w:jc w:val="both"/>
      </w:pPr>
      <w:r>
        <w:t>1 Пункт:</w:t>
      </w:r>
      <w:r w:rsidRPr="00167F28">
        <w:t xml:space="preserve"> </w:t>
      </w:r>
      <w:r w:rsidRPr="00CA2BD4">
        <w:t>работа с информационными командами</w:t>
      </w:r>
      <w:r>
        <w:t xml:space="preserve"> </w:t>
      </w:r>
      <w:r w:rsidRPr="00CA2BD4">
        <w:t>(реализовать все основные инфо</w:t>
      </w:r>
      <w:r>
        <w:t>р</w:t>
      </w:r>
      <w:r w:rsidRPr="00CA2BD4">
        <w:t>мационные команды)</w:t>
      </w:r>
      <w:r>
        <w:t>;</w:t>
      </w:r>
    </w:p>
    <w:p w:rsidR="00167F28" w:rsidRDefault="00167F28" w:rsidP="00167F28">
      <w:pPr>
        <w:ind w:left="709"/>
        <w:jc w:val="both"/>
      </w:pPr>
      <w:r w:rsidRPr="00CA2BD4">
        <w:t>2 Пункт</w:t>
      </w:r>
      <w:r>
        <w:t>:</w:t>
      </w:r>
      <w:r w:rsidRPr="00167F28">
        <w:t xml:space="preserve"> </w:t>
      </w:r>
      <w:r>
        <w:t>к</w:t>
      </w:r>
      <w:r w:rsidRPr="00CA2BD4">
        <w:t>опирование файлов: в этом пункте в</w:t>
      </w:r>
      <w:r>
        <w:t xml:space="preserve">ыводится информация о </w:t>
      </w:r>
      <w:r w:rsidRPr="00CA2BD4">
        <w:t>содержимом текущего каталога, далее предлагается</w:t>
      </w:r>
      <w:r>
        <w:t xml:space="preserve"> интерфейс </w:t>
      </w:r>
      <w:proofErr w:type="gramStart"/>
      <w:r>
        <w:t>копирования  файла</w:t>
      </w:r>
      <w:proofErr w:type="gramEnd"/>
      <w:r>
        <w:t xml:space="preserve">: ввод </w:t>
      </w:r>
      <w:r w:rsidRPr="00CA2BD4">
        <w:t>имени файла и ввод каталога для копирования. По выполнению пункта вы</w:t>
      </w:r>
      <w:r>
        <w:t xml:space="preserve">водится </w:t>
      </w:r>
      <w:r w:rsidRPr="00CA2BD4">
        <w:t xml:space="preserve">содержимое каталога, куда был скопирован файл </w:t>
      </w:r>
      <w:r>
        <w:t>и выводится содержимое скопированного файла;</w:t>
      </w:r>
    </w:p>
    <w:p w:rsidR="00167F28" w:rsidRPr="00945E26" w:rsidRDefault="00167F28" w:rsidP="00167F28">
      <w:pPr>
        <w:pStyle w:val="afa"/>
        <w:jc w:val="both"/>
      </w:pPr>
      <w:r w:rsidRPr="00CA2BD4">
        <w:lastRenderedPageBreak/>
        <w:t>3</w:t>
      </w:r>
      <w:r>
        <w:t xml:space="preserve"> Пункт:</w:t>
      </w:r>
      <w:r w:rsidRPr="00CA2BD4">
        <w:t xml:space="preserve"> </w:t>
      </w:r>
      <w:r>
        <w:t>в</w:t>
      </w:r>
      <w:r w:rsidRPr="00CA2BD4">
        <w:t>ыход</w:t>
      </w:r>
      <w:r>
        <w:t>.</w:t>
      </w:r>
    </w:p>
    <w:p w:rsidR="00945E26" w:rsidRPr="00167F28" w:rsidRDefault="00167F28" w:rsidP="00CB58CE">
      <w:pPr>
        <w:pStyle w:val="afa"/>
        <w:numPr>
          <w:ilvl w:val="0"/>
          <w:numId w:val="10"/>
        </w:numPr>
        <w:jc w:val="both"/>
      </w:pPr>
      <w:r w:rsidRPr="00CA2BD4">
        <w:t xml:space="preserve">Написать скрипт с использованием цикла </w:t>
      </w:r>
      <w:r w:rsidRPr="00167F28">
        <w:rPr>
          <w:lang w:val="en-US"/>
        </w:rPr>
        <w:t>for</w:t>
      </w:r>
      <w:r w:rsidRPr="00CA2BD4">
        <w:t>, выводящий на консоль размеры и права доступа для всех файлов в заданном каталоге и всех его подкаталогах (имя каталога задается пользователем в качестве первого аргумента коман</w:t>
      </w:r>
      <w:r>
        <w:t>дной строки).</w:t>
      </w:r>
    </w:p>
    <w:p w:rsidR="00072FE2" w:rsidRPr="00167F28" w:rsidRDefault="00167F28" w:rsidP="00CB58CE">
      <w:pPr>
        <w:pStyle w:val="afa"/>
        <w:numPr>
          <w:ilvl w:val="0"/>
          <w:numId w:val="10"/>
        </w:numPr>
        <w:jc w:val="both"/>
      </w:pPr>
      <w:r w:rsidRPr="00CA2BD4">
        <w:t xml:space="preserve">Написать скрипт, находящий в заданном каталоге и всех его подкаталогах все файлы, владельцем которых является заданный пользователь. </w:t>
      </w:r>
      <w:r>
        <w:t xml:space="preserve">Имя </w:t>
      </w:r>
      <w:r w:rsidRPr="00CA2BD4">
        <w:t>владельца и каталог зада</w:t>
      </w:r>
      <w:r>
        <w:t xml:space="preserve">ются </w:t>
      </w:r>
      <w:r w:rsidRPr="00CA2BD4">
        <w:t>пользователем в качестве первого и второго аргумента командной стро</w:t>
      </w:r>
      <w:r>
        <w:t xml:space="preserve">ки. </w:t>
      </w:r>
      <w:r w:rsidRPr="00CA2BD4">
        <w:t>Скрипт выводит результаты в файл (третий аргумент командной строки) в виде полный путь, имя файла, его размер. На консоль выводится об</w:t>
      </w:r>
      <w:r>
        <w:t>щее число просмотренных файлов.</w:t>
      </w:r>
    </w:p>
    <w:p w:rsidR="00167F28" w:rsidRDefault="00167F28" w:rsidP="00CB58CE">
      <w:pPr>
        <w:pStyle w:val="afa"/>
        <w:numPr>
          <w:ilvl w:val="0"/>
          <w:numId w:val="10"/>
        </w:numPr>
        <w:jc w:val="both"/>
      </w:pPr>
      <w:r w:rsidRPr="00CA2BD4">
        <w:t xml:space="preserve">Написать скрипт поиска одинаковых по их содержимому файлов в двух каталогах, например, </w:t>
      </w:r>
      <w:r w:rsidRPr="00167F28">
        <w:rPr>
          <w:lang w:val="en-US"/>
        </w:rPr>
        <w:t>Dir</w:t>
      </w:r>
      <w:r w:rsidRPr="00CA2BD4">
        <w:t xml:space="preserve">1 и </w:t>
      </w:r>
      <w:r w:rsidRPr="00167F28">
        <w:rPr>
          <w:lang w:val="en-US"/>
        </w:rPr>
        <w:t>Dir</w:t>
      </w:r>
      <w:r w:rsidRPr="00CA2BD4">
        <w:t xml:space="preserve">2. Пользователь </w:t>
      </w:r>
      <w:r>
        <w:t>задае</w:t>
      </w:r>
      <w:r w:rsidRPr="00CA2BD4">
        <w:t xml:space="preserve">т имена </w:t>
      </w:r>
      <w:r w:rsidRPr="00167F28">
        <w:rPr>
          <w:lang w:val="en-US"/>
        </w:rPr>
        <w:t>Dir</w:t>
      </w:r>
      <w:r w:rsidRPr="00CA2BD4">
        <w:t xml:space="preserve">1 и </w:t>
      </w:r>
      <w:r w:rsidRPr="00167F28">
        <w:rPr>
          <w:lang w:val="en-US"/>
        </w:rPr>
        <w:t>Dir</w:t>
      </w:r>
      <w:r w:rsidRPr="00CA2BD4">
        <w:t xml:space="preserve">2 в качестве первого и второго аргумента командной строки. В результате работы файлы, имеющиеся </w:t>
      </w:r>
      <w:proofErr w:type="gramStart"/>
      <w:r w:rsidRPr="00CA2BD4">
        <w:t xml:space="preserve">в  </w:t>
      </w:r>
      <w:r w:rsidRPr="00167F28">
        <w:rPr>
          <w:lang w:val="en-US"/>
        </w:rPr>
        <w:t>Dir</w:t>
      </w:r>
      <w:proofErr w:type="gramEnd"/>
      <w:r w:rsidRPr="00CA2BD4">
        <w:t xml:space="preserve">1, сравниваются с файлами в </w:t>
      </w:r>
      <w:r w:rsidRPr="00167F28">
        <w:rPr>
          <w:lang w:val="en-US"/>
        </w:rPr>
        <w:t>Dir</w:t>
      </w:r>
      <w:r w:rsidRPr="00CA2BD4">
        <w:t xml:space="preserve">2 по их содержимому. На экран выводятся число просмотренных </w:t>
      </w:r>
      <w:r>
        <w:t>файлов и результаты сравнения.</w:t>
      </w:r>
    </w:p>
    <w:p w:rsidR="0081227B" w:rsidRPr="0081227B" w:rsidRDefault="0081227B" w:rsidP="00167F28">
      <w:pPr>
        <w:jc w:val="both"/>
        <w:rPr>
          <w:lang w:val="en-US"/>
        </w:rPr>
      </w:pPr>
    </w:p>
    <w:p w:rsidR="0081227B" w:rsidRDefault="0081227B" w:rsidP="0081227B">
      <w:pPr>
        <w:pStyle w:val="m-4"/>
        <w:spacing w:line="252" w:lineRule="auto"/>
        <w:rPr>
          <w:sz w:val="24"/>
          <w:szCs w:val="24"/>
        </w:rPr>
      </w:pPr>
    </w:p>
    <w:p w:rsidR="0081227B" w:rsidRPr="0081227B" w:rsidRDefault="0081227B" w:rsidP="0081227B">
      <w:pPr>
        <w:rPr>
          <w:lang w:val="en-US"/>
        </w:rPr>
      </w:pPr>
      <w:r>
        <w:br w:type="page"/>
      </w:r>
    </w:p>
    <w:p w:rsidR="0081227B" w:rsidRPr="0081227B" w:rsidRDefault="0081227B" w:rsidP="0081227B">
      <w:pPr>
        <w:pStyle w:val="m-4"/>
        <w:spacing w:line="252" w:lineRule="auto"/>
        <w:rPr>
          <w:sz w:val="24"/>
          <w:szCs w:val="24"/>
        </w:rPr>
      </w:pPr>
      <w:bookmarkStart w:id="9" w:name="_Toc377147469"/>
      <w:r>
        <w:rPr>
          <w:sz w:val="24"/>
          <w:szCs w:val="24"/>
        </w:rPr>
        <w:lastRenderedPageBreak/>
        <w:t>лАБОРАТОРНАЯ РАБОТА №</w:t>
      </w:r>
      <w:r w:rsidRPr="0081227B">
        <w:rPr>
          <w:sz w:val="24"/>
          <w:szCs w:val="24"/>
        </w:rPr>
        <w:t>2</w:t>
      </w:r>
      <w:bookmarkEnd w:id="9"/>
    </w:p>
    <w:p w:rsidR="0081227B" w:rsidRPr="00283760" w:rsidRDefault="0081227B" w:rsidP="0081227B">
      <w:pPr>
        <w:pStyle w:val="m-4"/>
        <w:rPr>
          <w:sz w:val="24"/>
          <w:szCs w:val="24"/>
        </w:rPr>
      </w:pPr>
      <w:bookmarkStart w:id="10" w:name="_Toc367988649"/>
      <w:bookmarkStart w:id="11" w:name="_Toc371329656"/>
      <w:bookmarkStart w:id="12" w:name="_Toc372906851"/>
      <w:bookmarkStart w:id="13" w:name="_Toc377147470"/>
      <w:r w:rsidRPr="0081227B">
        <w:rPr>
          <w:sz w:val="24"/>
          <w:szCs w:val="24"/>
        </w:rPr>
        <w:t>Программирование в BASH</w:t>
      </w:r>
      <w:bookmarkEnd w:id="10"/>
      <w:bookmarkEnd w:id="11"/>
      <w:bookmarkEnd w:id="12"/>
      <w:bookmarkEnd w:id="13"/>
    </w:p>
    <w:p w:rsidR="0081227B" w:rsidRDefault="0081227B" w:rsidP="0081227B">
      <w:pPr>
        <w:rPr>
          <w:b/>
        </w:rPr>
      </w:pPr>
    </w:p>
    <w:p w:rsidR="0081227B" w:rsidRPr="00BF2B22" w:rsidRDefault="0081227B" w:rsidP="0081227B">
      <w:pPr>
        <w:jc w:val="center"/>
        <w:rPr>
          <w:szCs w:val="20"/>
        </w:rPr>
      </w:pPr>
      <w:r w:rsidRPr="00BF2B22">
        <w:rPr>
          <w:b/>
          <w:szCs w:val="20"/>
        </w:rPr>
        <w:t xml:space="preserve">1. </w:t>
      </w:r>
      <w:r>
        <w:rPr>
          <w:b/>
          <w:szCs w:val="20"/>
        </w:rPr>
        <w:t>Цель работы</w:t>
      </w:r>
    </w:p>
    <w:p w:rsidR="00167F28" w:rsidRDefault="00167F28" w:rsidP="00167F28">
      <w:pPr>
        <w:jc w:val="both"/>
      </w:pPr>
    </w:p>
    <w:p w:rsidR="0081227B" w:rsidRPr="0081227B" w:rsidRDefault="0081227B" w:rsidP="0081227B">
      <w:pPr>
        <w:ind w:firstLine="709"/>
        <w:jc w:val="both"/>
      </w:pPr>
      <w:r w:rsidRPr="0081227B">
        <w:t xml:space="preserve">Изучить основные </w:t>
      </w:r>
      <w:r w:rsidRPr="0081227B">
        <w:rPr>
          <w:lang w:val="en-US"/>
        </w:rPr>
        <w:t>shell</w:t>
      </w:r>
      <w:r w:rsidRPr="0081227B">
        <w:t xml:space="preserve">-оболочки, используемые в операционных системах класса </w:t>
      </w:r>
      <w:r w:rsidRPr="0081227B">
        <w:rPr>
          <w:lang w:val="en-US"/>
        </w:rPr>
        <w:t>Unix</w:t>
      </w:r>
      <w:r w:rsidRPr="0081227B">
        <w:t xml:space="preserve">. Получить навыки создания </w:t>
      </w:r>
      <w:r w:rsidRPr="0081227B">
        <w:rPr>
          <w:lang w:val="en-US"/>
        </w:rPr>
        <w:t>BASH</w:t>
      </w:r>
      <w:r w:rsidRPr="0081227B">
        <w:t xml:space="preserve">-скриптов в ОС </w:t>
      </w:r>
      <w:r w:rsidRPr="0081227B">
        <w:rPr>
          <w:lang w:val="en-US"/>
        </w:rPr>
        <w:t>Linux</w:t>
      </w:r>
      <w:r w:rsidRPr="0081227B">
        <w:t>.</w:t>
      </w:r>
    </w:p>
    <w:p w:rsidR="00167F28" w:rsidRDefault="00167F28" w:rsidP="00167F28">
      <w:pPr>
        <w:jc w:val="both"/>
      </w:pPr>
    </w:p>
    <w:p w:rsidR="0081227B" w:rsidRDefault="0081227B" w:rsidP="0081227B">
      <w:pPr>
        <w:jc w:val="center"/>
        <w:rPr>
          <w:b/>
          <w:szCs w:val="20"/>
        </w:rPr>
      </w:pPr>
      <w:r>
        <w:rPr>
          <w:b/>
          <w:szCs w:val="20"/>
        </w:rPr>
        <w:t>2. Общие сведения</w:t>
      </w:r>
    </w:p>
    <w:p w:rsidR="00167F28" w:rsidRPr="00B27863" w:rsidRDefault="00167F28" w:rsidP="00167F28">
      <w:pPr>
        <w:jc w:val="both"/>
      </w:pPr>
    </w:p>
    <w:p w:rsidR="0081227B" w:rsidRPr="00B27863" w:rsidRDefault="0081227B" w:rsidP="0081227B">
      <w:pPr>
        <w:ind w:firstLine="709"/>
        <w:jc w:val="both"/>
        <w:rPr>
          <w:i/>
        </w:rPr>
      </w:pPr>
      <w:r w:rsidRPr="0081227B">
        <w:rPr>
          <w:i/>
        </w:rPr>
        <w:t xml:space="preserve">Более полные сведения по теме «Программирование в </w:t>
      </w:r>
      <w:r w:rsidRPr="0081227B">
        <w:rPr>
          <w:i/>
          <w:lang w:val="en-US"/>
        </w:rPr>
        <w:t>BASH</w:t>
      </w:r>
      <w:r w:rsidRPr="0081227B">
        <w:rPr>
          <w:i/>
        </w:rPr>
        <w:t>» можно получить, изучив «</w:t>
      </w:r>
      <w:r w:rsidRPr="0081227B">
        <w:rPr>
          <w:i/>
          <w:lang w:val="en-US"/>
        </w:rPr>
        <w:t>BASH</w:t>
      </w:r>
      <w:r w:rsidRPr="0081227B">
        <w:rPr>
          <w:i/>
        </w:rPr>
        <w:t xml:space="preserve"> </w:t>
      </w:r>
      <w:r w:rsidRPr="0081227B">
        <w:rPr>
          <w:i/>
          <w:lang w:val="en-US"/>
        </w:rPr>
        <w:t>Programming</w:t>
      </w:r>
      <w:r w:rsidRPr="0081227B">
        <w:rPr>
          <w:i/>
        </w:rPr>
        <w:t xml:space="preserve"> - </w:t>
      </w:r>
      <w:r w:rsidRPr="0081227B">
        <w:rPr>
          <w:i/>
          <w:lang w:val="en-US"/>
        </w:rPr>
        <w:t>Introduction</w:t>
      </w:r>
      <w:r w:rsidRPr="0081227B">
        <w:rPr>
          <w:i/>
        </w:rPr>
        <w:t xml:space="preserve"> </w:t>
      </w:r>
      <w:r w:rsidRPr="0081227B">
        <w:rPr>
          <w:i/>
          <w:lang w:val="en-US"/>
        </w:rPr>
        <w:t>HOW</w:t>
      </w:r>
      <w:r w:rsidRPr="0081227B">
        <w:rPr>
          <w:i/>
        </w:rPr>
        <w:t>-</w:t>
      </w:r>
      <w:r w:rsidRPr="0081227B">
        <w:rPr>
          <w:i/>
          <w:lang w:val="en-US"/>
        </w:rPr>
        <w:t>TO</w:t>
      </w:r>
      <w:r w:rsidRPr="0081227B">
        <w:rPr>
          <w:i/>
        </w:rPr>
        <w:t xml:space="preserve">» и ознакомившись с </w:t>
      </w:r>
      <w:r w:rsidRPr="0081227B">
        <w:rPr>
          <w:i/>
          <w:lang w:val="en-US"/>
        </w:rPr>
        <w:t>man</w:t>
      </w:r>
      <w:r w:rsidRPr="0081227B">
        <w:rPr>
          <w:i/>
        </w:rPr>
        <w:t xml:space="preserve"> страницами для </w:t>
      </w:r>
      <w:r w:rsidRPr="0081227B">
        <w:rPr>
          <w:i/>
          <w:lang w:val="en-US"/>
        </w:rPr>
        <w:t>bash</w:t>
      </w:r>
      <w:r w:rsidRPr="0081227B">
        <w:rPr>
          <w:i/>
        </w:rPr>
        <w:t>.</w:t>
      </w:r>
    </w:p>
    <w:p w:rsidR="0081227B" w:rsidRPr="00B27863" w:rsidRDefault="0081227B" w:rsidP="0081227B">
      <w:pPr>
        <w:ind w:firstLine="709"/>
        <w:jc w:val="both"/>
        <w:rPr>
          <w:i/>
        </w:rPr>
      </w:pPr>
    </w:p>
    <w:p w:rsidR="0081227B" w:rsidRPr="0081227B" w:rsidRDefault="0081227B" w:rsidP="0081227B">
      <w:pPr>
        <w:ind w:firstLine="709"/>
        <w:jc w:val="both"/>
      </w:pPr>
      <w:r w:rsidRPr="0081227B">
        <w:t xml:space="preserve">Программирование в BASH заключается в написании </w:t>
      </w:r>
      <w:proofErr w:type="spellStart"/>
      <w:r w:rsidRPr="0081227B">
        <w:t>shell</w:t>
      </w:r>
      <w:proofErr w:type="spellEnd"/>
      <w:r w:rsidRPr="0081227B">
        <w:t xml:space="preserve">-скриптов, в соответствии с синтаксисом языка BASH. Такие скрипты обычно имеют расширение </w:t>
      </w:r>
      <w:proofErr w:type="spellStart"/>
      <w:r w:rsidRPr="0081227B">
        <w:t>sh</w:t>
      </w:r>
      <w:proofErr w:type="spellEnd"/>
      <w:r w:rsidRPr="0081227B">
        <w:t xml:space="preserve"> и для получения возможности запуска должны иметь соответствующие атрибуты.</w:t>
      </w:r>
    </w:p>
    <w:p w:rsidR="0081227B" w:rsidRPr="0081227B" w:rsidRDefault="0081227B" w:rsidP="0081227B">
      <w:pPr>
        <w:ind w:firstLine="709"/>
        <w:jc w:val="both"/>
        <w:rPr>
          <w:i/>
        </w:rPr>
      </w:pPr>
      <w:r w:rsidRPr="0081227B">
        <w:rPr>
          <w:i/>
        </w:rPr>
        <w:t>Скрипт-файл имеет следующую структуру:</w:t>
      </w:r>
    </w:p>
    <w:p w:rsidR="0081227B" w:rsidRPr="0081227B" w:rsidRDefault="0081227B" w:rsidP="0081227B">
      <w:pPr>
        <w:jc w:val="both"/>
        <w:rPr>
          <w:i/>
        </w:rPr>
      </w:pPr>
    </w:p>
    <w:p w:rsidR="0081227B" w:rsidRPr="0081227B" w:rsidRDefault="0081227B" w:rsidP="0081227B">
      <w:pPr>
        <w:jc w:val="both"/>
      </w:pPr>
      <w:proofErr w:type="gramStart"/>
      <w:r w:rsidRPr="0081227B">
        <w:t>#!/</w:t>
      </w:r>
      <w:proofErr w:type="spellStart"/>
      <w:proofErr w:type="gramEnd"/>
      <w:r w:rsidRPr="0081227B">
        <w:t>bin</w:t>
      </w:r>
      <w:proofErr w:type="spellEnd"/>
      <w:r w:rsidRPr="0081227B">
        <w:t>/</w:t>
      </w:r>
      <w:proofErr w:type="spellStart"/>
      <w:r w:rsidRPr="0081227B">
        <w:t>bash</w:t>
      </w:r>
      <w:proofErr w:type="spellEnd"/>
      <w:r w:rsidRPr="0081227B">
        <w:t xml:space="preserve"> </w:t>
      </w:r>
    </w:p>
    <w:p w:rsidR="0081227B" w:rsidRPr="00CE5EE8" w:rsidRDefault="0081227B" w:rsidP="0081227B">
      <w:pPr>
        <w:jc w:val="both"/>
      </w:pPr>
      <w:r w:rsidRPr="0081227B">
        <w:t>...</w:t>
      </w:r>
    </w:p>
    <w:p w:rsidR="0081227B" w:rsidRPr="00CE5EE8" w:rsidRDefault="0081227B" w:rsidP="0081227B">
      <w:pPr>
        <w:jc w:val="both"/>
      </w:pPr>
    </w:p>
    <w:p w:rsidR="0081227B" w:rsidRPr="0081227B" w:rsidRDefault="0081227B" w:rsidP="0081227B">
      <w:pPr>
        <w:jc w:val="both"/>
      </w:pPr>
      <w:r w:rsidRPr="0081227B">
        <w:t xml:space="preserve">где первая команда указывает имя </w:t>
      </w:r>
      <w:proofErr w:type="spellStart"/>
      <w:r w:rsidRPr="0081227B">
        <w:t>shell</w:t>
      </w:r>
      <w:proofErr w:type="spellEnd"/>
      <w:r w:rsidRPr="0081227B">
        <w:t>-оболочки, а далее следует текст программы.</w:t>
      </w:r>
    </w:p>
    <w:p w:rsidR="0081227B" w:rsidRPr="00B27863" w:rsidRDefault="0081227B" w:rsidP="0081227B">
      <w:pPr>
        <w:ind w:firstLine="709"/>
        <w:jc w:val="both"/>
      </w:pPr>
      <w:r w:rsidRPr="0081227B">
        <w:t>Пример простейшего BATH-скрипта, выводящего на экран сообщение приведен ниже.</w:t>
      </w:r>
    </w:p>
    <w:p w:rsidR="0081227B" w:rsidRPr="00B27863" w:rsidRDefault="0081227B" w:rsidP="0081227B">
      <w:pPr>
        <w:ind w:firstLine="709"/>
        <w:jc w:val="both"/>
      </w:pPr>
    </w:p>
    <w:p w:rsidR="0081227B" w:rsidRPr="0081227B" w:rsidRDefault="0081227B" w:rsidP="0081227B">
      <w:pPr>
        <w:jc w:val="both"/>
        <w:rPr>
          <w:lang w:val="en-US"/>
        </w:rPr>
      </w:pPr>
      <w:proofErr w:type="gramStart"/>
      <w:r w:rsidRPr="0081227B">
        <w:rPr>
          <w:lang w:val="en-US"/>
        </w:rPr>
        <w:t>#!/</w:t>
      </w:r>
      <w:proofErr w:type="gramEnd"/>
      <w:r w:rsidRPr="0081227B">
        <w:rPr>
          <w:lang w:val="en-US"/>
        </w:rPr>
        <w:t xml:space="preserve">bin/bash          </w:t>
      </w:r>
    </w:p>
    <w:p w:rsidR="0081227B" w:rsidRDefault="0081227B" w:rsidP="0081227B">
      <w:pPr>
        <w:jc w:val="both"/>
        <w:rPr>
          <w:lang w:val="en-US"/>
        </w:rPr>
      </w:pPr>
      <w:r w:rsidRPr="0081227B">
        <w:rPr>
          <w:lang w:val="en-US"/>
        </w:rPr>
        <w:t>echo Hello World!</w:t>
      </w:r>
    </w:p>
    <w:p w:rsidR="0081227B" w:rsidRPr="0081227B" w:rsidRDefault="0081227B" w:rsidP="0081227B">
      <w:pPr>
        <w:jc w:val="both"/>
        <w:rPr>
          <w:lang w:val="en-US"/>
        </w:rPr>
      </w:pPr>
    </w:p>
    <w:p w:rsidR="0081227B" w:rsidRPr="00B27863" w:rsidRDefault="0081227B" w:rsidP="0081227B">
      <w:pPr>
        <w:ind w:firstLine="709"/>
        <w:jc w:val="both"/>
      </w:pPr>
      <w:r w:rsidRPr="0081227B">
        <w:t>Ниже кратко рассмотрены основные моменты языка BASH.</w:t>
      </w:r>
    </w:p>
    <w:p w:rsidR="0081227B" w:rsidRPr="00B27863" w:rsidRDefault="0081227B" w:rsidP="0081227B">
      <w:pPr>
        <w:ind w:firstLine="709"/>
        <w:jc w:val="both"/>
      </w:pPr>
    </w:p>
    <w:p w:rsidR="0081227B" w:rsidRPr="00B27863" w:rsidRDefault="0081227B" w:rsidP="0081227B">
      <w:pPr>
        <w:jc w:val="center"/>
        <w:rPr>
          <w:bCs/>
          <w:i/>
        </w:rPr>
      </w:pPr>
      <w:bookmarkStart w:id="14" w:name="_Toc50868319"/>
      <w:bookmarkStart w:id="15" w:name="_Toc65834279"/>
      <w:r w:rsidRPr="0081227B">
        <w:rPr>
          <w:bCs/>
          <w:i/>
        </w:rPr>
        <w:t>Переменные</w:t>
      </w:r>
      <w:bookmarkEnd w:id="14"/>
      <w:bookmarkEnd w:id="15"/>
    </w:p>
    <w:p w:rsidR="0081227B" w:rsidRPr="00B27863" w:rsidRDefault="0081227B" w:rsidP="0081227B">
      <w:pPr>
        <w:jc w:val="both"/>
        <w:rPr>
          <w:b/>
          <w:bCs/>
        </w:rPr>
      </w:pPr>
    </w:p>
    <w:p w:rsidR="0081227B" w:rsidRPr="0081227B" w:rsidRDefault="0081227B" w:rsidP="0081227B">
      <w:pPr>
        <w:ind w:firstLine="709"/>
        <w:jc w:val="both"/>
      </w:pPr>
      <w:r w:rsidRPr="0081227B">
        <w:t xml:space="preserve">В BATH-скриптах можно использовать переменные аналогично другим языкам программирования. Типы данных отсутствуют. Переменная может представлять собой число, символ или строку символов. Нет необходимости объявлять переменную, поскольку присвоение ей значения </w:t>
      </w:r>
      <w:proofErr w:type="gramStart"/>
      <w:r w:rsidRPr="0081227B">
        <w:t>автоматически  создаёт</w:t>
      </w:r>
      <w:proofErr w:type="gramEnd"/>
      <w:r w:rsidRPr="0081227B">
        <w:t xml:space="preserve"> её. </w:t>
      </w:r>
    </w:p>
    <w:p w:rsidR="0081227B" w:rsidRDefault="0081227B" w:rsidP="0081227B">
      <w:pPr>
        <w:ind w:firstLine="709"/>
        <w:jc w:val="both"/>
        <w:rPr>
          <w:lang w:val="en-US"/>
        </w:rPr>
      </w:pPr>
      <w:r w:rsidRPr="0081227B">
        <w:t xml:space="preserve">Переменные делятся на локальные и глобальные. Локальные создаются с использованием ключевого слова </w:t>
      </w:r>
      <w:proofErr w:type="spellStart"/>
      <w:r w:rsidRPr="0081227B">
        <w:t>local</w:t>
      </w:r>
      <w:proofErr w:type="spellEnd"/>
      <w:r w:rsidRPr="0081227B">
        <w:t>. Примеры:</w:t>
      </w:r>
    </w:p>
    <w:p w:rsidR="0081227B" w:rsidRPr="0081227B" w:rsidRDefault="0081227B" w:rsidP="0081227B">
      <w:pPr>
        <w:ind w:firstLine="709"/>
        <w:jc w:val="both"/>
        <w:rPr>
          <w:lang w:val="en-U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4810"/>
        <w:gridCol w:w="4811"/>
      </w:tblGrid>
      <w:tr w:rsidR="0081227B" w:rsidRPr="0081227B" w:rsidTr="00C41704">
        <w:tc>
          <w:tcPr>
            <w:tcW w:w="4810" w:type="dxa"/>
            <w:shd w:val="clear" w:color="auto" w:fill="92CDDC" w:themeFill="accent5" w:themeFillTint="99"/>
          </w:tcPr>
          <w:p w:rsidR="0081227B" w:rsidRPr="0081227B" w:rsidRDefault="0081227B" w:rsidP="0081227B">
            <w:pPr>
              <w:jc w:val="both"/>
              <w:rPr>
                <w:b/>
              </w:rPr>
            </w:pPr>
            <w:r w:rsidRPr="0081227B">
              <w:rPr>
                <w:b/>
              </w:rPr>
              <w:t>Использование глобальной переменной</w:t>
            </w:r>
          </w:p>
        </w:tc>
        <w:tc>
          <w:tcPr>
            <w:tcW w:w="4811" w:type="dxa"/>
            <w:shd w:val="clear" w:color="auto" w:fill="92CDDC" w:themeFill="accent5" w:themeFillTint="99"/>
          </w:tcPr>
          <w:p w:rsidR="0081227B" w:rsidRPr="0081227B" w:rsidRDefault="0081227B" w:rsidP="0081227B">
            <w:pPr>
              <w:jc w:val="both"/>
              <w:rPr>
                <w:b/>
              </w:rPr>
            </w:pPr>
            <w:r w:rsidRPr="0081227B">
              <w:rPr>
                <w:b/>
              </w:rPr>
              <w:t>Использование локальной переменной</w:t>
            </w:r>
          </w:p>
        </w:tc>
      </w:tr>
      <w:tr w:rsidR="0081227B" w:rsidRPr="003560ED" w:rsidTr="00C41704">
        <w:tc>
          <w:tcPr>
            <w:tcW w:w="4810" w:type="dxa"/>
            <w:shd w:val="clear" w:color="auto" w:fill="auto"/>
          </w:tcPr>
          <w:p w:rsidR="0081227B" w:rsidRPr="0081227B" w:rsidRDefault="0081227B" w:rsidP="0081227B">
            <w:pPr>
              <w:jc w:val="both"/>
              <w:rPr>
                <w:lang w:val="en-US"/>
              </w:rPr>
            </w:pPr>
            <w:proofErr w:type="gramStart"/>
            <w:r w:rsidRPr="0081227B">
              <w:rPr>
                <w:lang w:val="en-US"/>
              </w:rPr>
              <w:t>#!/</w:t>
            </w:r>
            <w:proofErr w:type="gramEnd"/>
            <w:r w:rsidRPr="0081227B">
              <w:rPr>
                <w:lang w:val="en-US"/>
              </w:rPr>
              <w:t xml:space="preserve">bin/bash          </w:t>
            </w:r>
          </w:p>
          <w:p w:rsidR="0081227B" w:rsidRPr="0081227B" w:rsidRDefault="0081227B" w:rsidP="0081227B">
            <w:pPr>
              <w:jc w:val="both"/>
              <w:rPr>
                <w:lang w:val="en-US"/>
              </w:rPr>
            </w:pPr>
            <w:r w:rsidRPr="0081227B">
              <w:rPr>
                <w:lang w:val="en-US"/>
              </w:rPr>
              <w:t>STR="Hello World!"</w:t>
            </w:r>
          </w:p>
          <w:p w:rsidR="0081227B" w:rsidRPr="0081227B" w:rsidRDefault="0081227B" w:rsidP="0081227B">
            <w:pPr>
              <w:jc w:val="both"/>
            </w:pPr>
            <w:proofErr w:type="spellStart"/>
            <w:r w:rsidRPr="0081227B">
              <w:t>echo</w:t>
            </w:r>
            <w:proofErr w:type="spellEnd"/>
            <w:r w:rsidRPr="0081227B">
              <w:t xml:space="preserve"> $STR    </w:t>
            </w:r>
          </w:p>
        </w:tc>
        <w:tc>
          <w:tcPr>
            <w:tcW w:w="4811" w:type="dxa"/>
            <w:shd w:val="clear" w:color="auto" w:fill="auto"/>
          </w:tcPr>
          <w:p w:rsidR="0081227B" w:rsidRPr="0081227B" w:rsidRDefault="0081227B" w:rsidP="0081227B">
            <w:pPr>
              <w:jc w:val="both"/>
              <w:rPr>
                <w:lang w:val="en-US"/>
              </w:rPr>
            </w:pPr>
            <w:proofErr w:type="gramStart"/>
            <w:r w:rsidRPr="0081227B">
              <w:rPr>
                <w:lang w:val="en-US"/>
              </w:rPr>
              <w:t>#!/</w:t>
            </w:r>
            <w:proofErr w:type="gramEnd"/>
            <w:r w:rsidRPr="0081227B">
              <w:rPr>
                <w:lang w:val="en-US"/>
              </w:rPr>
              <w:t>bin/bash</w:t>
            </w:r>
          </w:p>
          <w:p w:rsidR="0081227B" w:rsidRPr="0081227B" w:rsidRDefault="0081227B" w:rsidP="0081227B">
            <w:pPr>
              <w:jc w:val="both"/>
              <w:rPr>
                <w:lang w:val="en-US"/>
              </w:rPr>
            </w:pPr>
            <w:r w:rsidRPr="0081227B">
              <w:rPr>
                <w:lang w:val="en-US"/>
              </w:rPr>
              <w:t xml:space="preserve">HELLO=Hello </w:t>
            </w:r>
          </w:p>
          <w:p w:rsidR="0081227B" w:rsidRPr="0081227B" w:rsidRDefault="0081227B" w:rsidP="0081227B">
            <w:pPr>
              <w:jc w:val="both"/>
              <w:rPr>
                <w:lang w:val="en-US"/>
              </w:rPr>
            </w:pPr>
            <w:r w:rsidRPr="0081227B">
              <w:rPr>
                <w:lang w:val="en-US"/>
              </w:rPr>
              <w:t xml:space="preserve">function hello </w:t>
            </w:r>
          </w:p>
          <w:p w:rsidR="0081227B" w:rsidRPr="0081227B" w:rsidRDefault="0081227B" w:rsidP="0081227B">
            <w:pPr>
              <w:jc w:val="both"/>
              <w:rPr>
                <w:lang w:val="en-US"/>
              </w:rPr>
            </w:pPr>
            <w:r w:rsidRPr="0081227B">
              <w:rPr>
                <w:lang w:val="en-US"/>
              </w:rPr>
              <w:tab/>
              <w:t>{</w:t>
            </w:r>
          </w:p>
          <w:p w:rsidR="0081227B" w:rsidRPr="0081227B" w:rsidRDefault="0081227B" w:rsidP="0081227B">
            <w:pPr>
              <w:jc w:val="both"/>
              <w:rPr>
                <w:lang w:val="en-US"/>
              </w:rPr>
            </w:pPr>
            <w:r w:rsidRPr="0081227B">
              <w:rPr>
                <w:lang w:val="en-US"/>
              </w:rPr>
              <w:tab/>
              <w:t>local</w:t>
            </w:r>
            <w:r w:rsidRPr="0081227B">
              <w:rPr>
                <w:lang w:val="en-US"/>
              </w:rPr>
              <w:tab/>
              <w:t>HELLO=World</w:t>
            </w:r>
          </w:p>
          <w:p w:rsidR="0081227B" w:rsidRPr="0081227B" w:rsidRDefault="0081227B" w:rsidP="0081227B">
            <w:pPr>
              <w:jc w:val="both"/>
              <w:rPr>
                <w:lang w:val="en-US"/>
              </w:rPr>
            </w:pPr>
            <w:r w:rsidRPr="0081227B">
              <w:rPr>
                <w:lang w:val="en-US"/>
              </w:rPr>
              <w:tab/>
              <w:t>echo</w:t>
            </w:r>
            <w:r w:rsidRPr="0081227B">
              <w:rPr>
                <w:lang w:val="en-US"/>
              </w:rPr>
              <w:tab/>
              <w:t>$HELLO</w:t>
            </w:r>
          </w:p>
          <w:p w:rsidR="0081227B" w:rsidRPr="0081227B" w:rsidRDefault="0081227B" w:rsidP="0081227B">
            <w:pPr>
              <w:jc w:val="both"/>
              <w:rPr>
                <w:lang w:val="en-US"/>
              </w:rPr>
            </w:pPr>
            <w:r w:rsidRPr="0081227B">
              <w:rPr>
                <w:lang w:val="en-US"/>
              </w:rPr>
              <w:tab/>
              <w:t>}</w:t>
            </w:r>
          </w:p>
          <w:p w:rsidR="0081227B" w:rsidRPr="0081227B" w:rsidRDefault="0081227B" w:rsidP="0081227B">
            <w:pPr>
              <w:jc w:val="both"/>
              <w:rPr>
                <w:lang w:val="en-US"/>
              </w:rPr>
            </w:pPr>
            <w:r w:rsidRPr="0081227B">
              <w:rPr>
                <w:lang w:val="en-US"/>
              </w:rPr>
              <w:t>echo $HELLO</w:t>
            </w:r>
          </w:p>
          <w:p w:rsidR="0081227B" w:rsidRPr="0081227B" w:rsidRDefault="0081227B" w:rsidP="0081227B">
            <w:pPr>
              <w:jc w:val="both"/>
              <w:rPr>
                <w:lang w:val="en-US"/>
              </w:rPr>
            </w:pPr>
            <w:r w:rsidRPr="0081227B">
              <w:rPr>
                <w:lang w:val="en-US"/>
              </w:rPr>
              <w:t>hello</w:t>
            </w:r>
          </w:p>
          <w:p w:rsidR="0081227B" w:rsidRPr="0081227B" w:rsidRDefault="0081227B" w:rsidP="0081227B">
            <w:pPr>
              <w:jc w:val="both"/>
              <w:rPr>
                <w:lang w:val="en-US"/>
              </w:rPr>
            </w:pPr>
            <w:r w:rsidRPr="0081227B">
              <w:rPr>
                <w:lang w:val="en-US"/>
              </w:rPr>
              <w:t>echo $HELLO</w:t>
            </w:r>
          </w:p>
        </w:tc>
      </w:tr>
    </w:tbl>
    <w:p w:rsidR="000268EB" w:rsidRDefault="000268EB" w:rsidP="0081227B">
      <w:pPr>
        <w:jc w:val="both"/>
        <w:rPr>
          <w:lang w:val="en-US"/>
        </w:rPr>
      </w:pPr>
    </w:p>
    <w:p w:rsidR="0081227B" w:rsidRPr="00B27863" w:rsidRDefault="0081227B" w:rsidP="0081227B">
      <w:pPr>
        <w:jc w:val="both"/>
      </w:pPr>
      <w:r w:rsidRPr="0081227B">
        <w:lastRenderedPageBreak/>
        <w:t>Пример скрипта с переменными:</w:t>
      </w:r>
    </w:p>
    <w:p w:rsidR="000268EB" w:rsidRPr="00B27863" w:rsidRDefault="000268EB" w:rsidP="0081227B">
      <w:pPr>
        <w:jc w:val="both"/>
      </w:pPr>
    </w:p>
    <w:p w:rsidR="0081227B" w:rsidRPr="0081227B" w:rsidRDefault="0081227B" w:rsidP="0081227B">
      <w:pPr>
        <w:jc w:val="both"/>
      </w:pPr>
      <w:proofErr w:type="gramStart"/>
      <w:r w:rsidRPr="0081227B">
        <w:t>#!/</w:t>
      </w:r>
      <w:proofErr w:type="spellStart"/>
      <w:proofErr w:type="gramEnd"/>
      <w:r w:rsidRPr="0081227B">
        <w:t>bin</w:t>
      </w:r>
      <w:proofErr w:type="spellEnd"/>
      <w:r w:rsidRPr="0081227B">
        <w:t>/</w:t>
      </w:r>
      <w:proofErr w:type="spellStart"/>
      <w:r w:rsidRPr="0081227B">
        <w:t>bash</w:t>
      </w:r>
      <w:proofErr w:type="spellEnd"/>
      <w:r w:rsidRPr="0081227B">
        <w:t xml:space="preserve">          </w:t>
      </w:r>
    </w:p>
    <w:p w:rsidR="0081227B" w:rsidRPr="003560ED" w:rsidRDefault="0081227B" w:rsidP="0081227B">
      <w:pPr>
        <w:jc w:val="both"/>
        <w:rPr>
          <w:lang w:val="en-US"/>
        </w:rPr>
      </w:pPr>
      <w:r w:rsidRPr="0081227B">
        <w:rPr>
          <w:lang w:val="en-US"/>
        </w:rPr>
        <w:t>d</w:t>
      </w:r>
      <w:r w:rsidRPr="003560ED">
        <w:rPr>
          <w:lang w:val="en-US"/>
        </w:rPr>
        <w:t>="</w:t>
      </w:r>
      <w:r w:rsidRPr="0081227B">
        <w:t>Текущая</w:t>
      </w:r>
      <w:r w:rsidRPr="003560ED">
        <w:rPr>
          <w:lang w:val="en-US"/>
        </w:rPr>
        <w:t xml:space="preserve"> </w:t>
      </w:r>
      <w:r w:rsidRPr="0081227B">
        <w:t>дата</w:t>
      </w:r>
      <w:r w:rsidRPr="003560ED">
        <w:rPr>
          <w:lang w:val="en-US"/>
        </w:rPr>
        <w:t>: "$(</w:t>
      </w:r>
      <w:r w:rsidRPr="0081227B">
        <w:rPr>
          <w:lang w:val="en-US"/>
        </w:rPr>
        <w:t>date</w:t>
      </w:r>
      <w:r w:rsidRPr="003560ED">
        <w:rPr>
          <w:lang w:val="en-US"/>
        </w:rPr>
        <w:t xml:space="preserve"> +%</w:t>
      </w:r>
      <w:r w:rsidRPr="0081227B">
        <w:rPr>
          <w:lang w:val="en-US"/>
        </w:rPr>
        <w:t>m</w:t>
      </w:r>
      <w:r w:rsidRPr="003560ED">
        <w:rPr>
          <w:lang w:val="en-US"/>
        </w:rPr>
        <w:t>)-$(</w:t>
      </w:r>
      <w:r w:rsidRPr="0081227B">
        <w:rPr>
          <w:lang w:val="en-US"/>
        </w:rPr>
        <w:t>date</w:t>
      </w:r>
      <w:r w:rsidRPr="003560ED">
        <w:rPr>
          <w:lang w:val="en-US"/>
        </w:rPr>
        <w:t xml:space="preserve"> +%</w:t>
      </w:r>
      <w:r w:rsidRPr="0081227B">
        <w:rPr>
          <w:lang w:val="en-US"/>
        </w:rPr>
        <w:t>d</w:t>
      </w:r>
      <w:r w:rsidRPr="003560ED">
        <w:rPr>
          <w:lang w:val="en-US"/>
        </w:rPr>
        <w:t>)-$(</w:t>
      </w:r>
      <w:r w:rsidRPr="0081227B">
        <w:rPr>
          <w:lang w:val="en-US"/>
        </w:rPr>
        <w:t>date</w:t>
      </w:r>
      <w:r w:rsidRPr="003560ED">
        <w:rPr>
          <w:lang w:val="en-US"/>
        </w:rPr>
        <w:t xml:space="preserve"> +%</w:t>
      </w:r>
      <w:r w:rsidRPr="0081227B">
        <w:rPr>
          <w:lang w:val="en-US"/>
        </w:rPr>
        <w:t>Y</w:t>
      </w:r>
      <w:r w:rsidRPr="003560ED">
        <w:rPr>
          <w:lang w:val="en-US"/>
        </w:rPr>
        <w:t>)</w:t>
      </w:r>
    </w:p>
    <w:p w:rsidR="0081227B" w:rsidRPr="00B27863" w:rsidRDefault="0081227B" w:rsidP="0081227B">
      <w:pPr>
        <w:jc w:val="both"/>
      </w:pPr>
      <w:proofErr w:type="spellStart"/>
      <w:r w:rsidRPr="0081227B">
        <w:t>echo</w:t>
      </w:r>
      <w:proofErr w:type="spellEnd"/>
      <w:r w:rsidRPr="0081227B">
        <w:t xml:space="preserve"> $d</w:t>
      </w:r>
    </w:p>
    <w:p w:rsidR="000268EB" w:rsidRPr="00B27863" w:rsidRDefault="000268EB" w:rsidP="0081227B">
      <w:pPr>
        <w:jc w:val="both"/>
      </w:pPr>
    </w:p>
    <w:p w:rsidR="0081227B" w:rsidRPr="00B27863" w:rsidRDefault="0081227B" w:rsidP="000268EB">
      <w:pPr>
        <w:jc w:val="center"/>
        <w:rPr>
          <w:bCs/>
          <w:i/>
        </w:rPr>
      </w:pPr>
      <w:bookmarkStart w:id="16" w:name="_Toc50868320"/>
      <w:bookmarkStart w:id="17" w:name="_Toc65834280"/>
      <w:r w:rsidRPr="000268EB">
        <w:rPr>
          <w:bCs/>
          <w:i/>
        </w:rPr>
        <w:t xml:space="preserve">Чтение пользовательского ввода с помощью </w:t>
      </w:r>
      <w:proofErr w:type="spellStart"/>
      <w:r w:rsidRPr="000268EB">
        <w:rPr>
          <w:bCs/>
          <w:i/>
        </w:rPr>
        <w:t>read</w:t>
      </w:r>
      <w:bookmarkEnd w:id="16"/>
      <w:bookmarkEnd w:id="17"/>
      <w:proofErr w:type="spellEnd"/>
    </w:p>
    <w:p w:rsidR="000268EB" w:rsidRPr="00B27863" w:rsidRDefault="000268EB" w:rsidP="000268EB">
      <w:pPr>
        <w:jc w:val="center"/>
        <w:rPr>
          <w:bCs/>
          <w:i/>
        </w:rPr>
      </w:pPr>
    </w:p>
    <w:p w:rsidR="0081227B" w:rsidRPr="00B27863" w:rsidRDefault="0081227B" w:rsidP="000268EB">
      <w:pPr>
        <w:ind w:firstLine="709"/>
        <w:jc w:val="both"/>
      </w:pPr>
      <w:r w:rsidRPr="0081227B">
        <w:t xml:space="preserve">Использование </w:t>
      </w:r>
      <w:proofErr w:type="spellStart"/>
      <w:r w:rsidRPr="0081227B">
        <w:t>read</w:t>
      </w:r>
      <w:proofErr w:type="spellEnd"/>
      <w:r w:rsidRPr="0081227B">
        <w:t xml:space="preserve"> является одним из способов ввода с клавиатуры пользовательских данных.  Например:</w:t>
      </w:r>
    </w:p>
    <w:p w:rsidR="000268EB" w:rsidRPr="00B27863" w:rsidRDefault="000268EB" w:rsidP="000268EB">
      <w:pPr>
        <w:ind w:firstLine="709"/>
        <w:jc w:val="both"/>
      </w:pPr>
    </w:p>
    <w:p w:rsidR="0081227B" w:rsidRPr="0081227B" w:rsidRDefault="0081227B" w:rsidP="0081227B">
      <w:pPr>
        <w:jc w:val="both"/>
      </w:pPr>
      <w:proofErr w:type="gramStart"/>
      <w:r w:rsidRPr="0081227B">
        <w:t>#!/</w:t>
      </w:r>
      <w:proofErr w:type="spellStart"/>
      <w:proofErr w:type="gramEnd"/>
      <w:r w:rsidRPr="0081227B">
        <w:t>bin</w:t>
      </w:r>
      <w:proofErr w:type="spellEnd"/>
      <w:r w:rsidRPr="0081227B">
        <w:t>/</w:t>
      </w:r>
      <w:proofErr w:type="spellStart"/>
      <w:r w:rsidRPr="0081227B">
        <w:t>bash</w:t>
      </w:r>
      <w:proofErr w:type="spellEnd"/>
    </w:p>
    <w:p w:rsidR="0081227B" w:rsidRPr="0081227B" w:rsidRDefault="0081227B" w:rsidP="0081227B">
      <w:pPr>
        <w:jc w:val="both"/>
      </w:pPr>
      <w:proofErr w:type="spellStart"/>
      <w:r w:rsidRPr="0081227B">
        <w:t>echo</w:t>
      </w:r>
      <w:proofErr w:type="spellEnd"/>
      <w:r w:rsidRPr="0081227B">
        <w:t xml:space="preserve"> "Введите, пожалуйста, Ваше имя и фамилию"</w:t>
      </w:r>
    </w:p>
    <w:p w:rsidR="0081227B" w:rsidRPr="0081227B" w:rsidRDefault="0081227B" w:rsidP="0081227B">
      <w:pPr>
        <w:jc w:val="both"/>
        <w:rPr>
          <w:lang w:val="en-US"/>
        </w:rPr>
      </w:pPr>
      <w:r w:rsidRPr="0081227B">
        <w:rPr>
          <w:lang w:val="en-US"/>
        </w:rPr>
        <w:t xml:space="preserve">read FN LN   #FN - First Name - </w:t>
      </w:r>
      <w:r w:rsidRPr="0081227B">
        <w:t>имя</w:t>
      </w:r>
      <w:r w:rsidRPr="0081227B">
        <w:rPr>
          <w:lang w:val="en-US"/>
        </w:rPr>
        <w:t xml:space="preserve">; LN - Last Name - </w:t>
      </w:r>
      <w:r w:rsidRPr="0081227B">
        <w:t>фамилия</w:t>
      </w:r>
    </w:p>
    <w:p w:rsidR="0081227B" w:rsidRPr="00B27863" w:rsidRDefault="0081227B" w:rsidP="0081227B">
      <w:pPr>
        <w:jc w:val="both"/>
      </w:pPr>
      <w:proofErr w:type="spellStart"/>
      <w:r w:rsidRPr="0081227B">
        <w:t>echo</w:t>
      </w:r>
      <w:proofErr w:type="spellEnd"/>
      <w:r w:rsidRPr="0081227B">
        <w:t xml:space="preserve"> "</w:t>
      </w:r>
      <w:proofErr w:type="spellStart"/>
      <w:r w:rsidRPr="0081227B">
        <w:t>Hi</w:t>
      </w:r>
      <w:proofErr w:type="spellEnd"/>
      <w:r w:rsidRPr="0081227B">
        <w:t>! $LN, $</w:t>
      </w:r>
      <w:proofErr w:type="gramStart"/>
      <w:r w:rsidRPr="0081227B">
        <w:t>FN !</w:t>
      </w:r>
      <w:proofErr w:type="gramEnd"/>
      <w:r w:rsidRPr="0081227B">
        <w:t>"</w:t>
      </w:r>
    </w:p>
    <w:p w:rsidR="000268EB" w:rsidRPr="00B27863" w:rsidRDefault="000268EB" w:rsidP="0081227B">
      <w:pPr>
        <w:jc w:val="both"/>
      </w:pPr>
    </w:p>
    <w:p w:rsidR="0081227B" w:rsidRPr="00B27863" w:rsidRDefault="0081227B" w:rsidP="000268EB">
      <w:pPr>
        <w:jc w:val="center"/>
        <w:rPr>
          <w:bCs/>
          <w:i/>
        </w:rPr>
      </w:pPr>
      <w:bookmarkStart w:id="18" w:name="_Toc50868321"/>
      <w:bookmarkStart w:id="19" w:name="_Toc65834281"/>
      <w:r w:rsidRPr="000268EB">
        <w:rPr>
          <w:bCs/>
          <w:i/>
        </w:rPr>
        <w:t>Арифметические вычисления</w:t>
      </w:r>
      <w:bookmarkEnd w:id="18"/>
      <w:bookmarkEnd w:id="19"/>
    </w:p>
    <w:p w:rsidR="000268EB" w:rsidRPr="00B27863" w:rsidRDefault="000268EB" w:rsidP="000268EB">
      <w:pPr>
        <w:jc w:val="center"/>
        <w:rPr>
          <w:bCs/>
          <w:i/>
        </w:rPr>
      </w:pPr>
    </w:p>
    <w:p w:rsidR="0081227B" w:rsidRPr="00B27863" w:rsidRDefault="0081227B" w:rsidP="000268EB">
      <w:pPr>
        <w:ind w:firstLine="709"/>
        <w:jc w:val="both"/>
      </w:pPr>
      <w:r w:rsidRPr="0081227B">
        <w:t>Арифметические вычисления в BASH-скриптах выполняются при помощи следующих конструкций:</w:t>
      </w:r>
    </w:p>
    <w:p w:rsidR="000268EB" w:rsidRPr="00B27863" w:rsidRDefault="000268EB" w:rsidP="000268EB">
      <w:pPr>
        <w:ind w:firstLine="709"/>
        <w:jc w:val="both"/>
      </w:pPr>
    </w:p>
    <w:p w:rsidR="0081227B" w:rsidRPr="0081227B" w:rsidRDefault="0081227B" w:rsidP="0081227B">
      <w:pPr>
        <w:jc w:val="both"/>
      </w:pPr>
      <w:proofErr w:type="spellStart"/>
      <w:r w:rsidRPr="0081227B">
        <w:t>echo</w:t>
      </w:r>
      <w:proofErr w:type="spellEnd"/>
      <w:r w:rsidRPr="0081227B">
        <w:t xml:space="preserve"> $((1+1)) </w:t>
      </w:r>
    </w:p>
    <w:p w:rsidR="0081227B" w:rsidRPr="00B27863" w:rsidRDefault="0081227B" w:rsidP="0081227B">
      <w:pPr>
        <w:jc w:val="both"/>
      </w:pPr>
      <w:proofErr w:type="spellStart"/>
      <w:r w:rsidRPr="0081227B">
        <w:t>echo</w:t>
      </w:r>
      <w:proofErr w:type="spellEnd"/>
      <w:r w:rsidRPr="0081227B">
        <w:t xml:space="preserve"> $[1+1] </w:t>
      </w:r>
    </w:p>
    <w:p w:rsidR="000268EB" w:rsidRPr="00B27863" w:rsidRDefault="000268EB" w:rsidP="0081227B">
      <w:pPr>
        <w:jc w:val="both"/>
      </w:pPr>
    </w:p>
    <w:p w:rsidR="0081227B" w:rsidRPr="00B27863" w:rsidRDefault="0081227B" w:rsidP="000268EB">
      <w:pPr>
        <w:ind w:firstLine="709"/>
        <w:jc w:val="both"/>
      </w:pPr>
      <w:r w:rsidRPr="0081227B">
        <w:t xml:space="preserve">При необходимости использования более сложной математики, следует прибегать к </w:t>
      </w:r>
      <w:proofErr w:type="gramStart"/>
      <w:r w:rsidRPr="0081227B">
        <w:t xml:space="preserve">помощи  </w:t>
      </w:r>
      <w:proofErr w:type="spellStart"/>
      <w:r w:rsidRPr="0081227B">
        <w:t>bc</w:t>
      </w:r>
      <w:proofErr w:type="spellEnd"/>
      <w:proofErr w:type="gramEnd"/>
      <w:r w:rsidRPr="0081227B">
        <w:t xml:space="preserve"> для вычисления арифметических выражений.  Например,</w:t>
      </w:r>
    </w:p>
    <w:p w:rsidR="000268EB" w:rsidRPr="00B27863" w:rsidRDefault="000268EB" w:rsidP="000268EB">
      <w:pPr>
        <w:ind w:firstLine="709"/>
        <w:jc w:val="both"/>
      </w:pPr>
    </w:p>
    <w:p w:rsidR="0081227B" w:rsidRPr="00B27863" w:rsidRDefault="0081227B" w:rsidP="0081227B">
      <w:pPr>
        <w:jc w:val="both"/>
      </w:pPr>
      <w:proofErr w:type="spellStart"/>
      <w:r w:rsidRPr="0081227B">
        <w:t>echo</w:t>
      </w:r>
      <w:proofErr w:type="spellEnd"/>
      <w:r w:rsidRPr="0081227B">
        <w:t xml:space="preserve"> 3/4|bc </w:t>
      </w:r>
      <w:r w:rsidR="000268EB">
        <w:t>–</w:t>
      </w:r>
      <w:r w:rsidRPr="0081227B">
        <w:t>l</w:t>
      </w:r>
    </w:p>
    <w:p w:rsidR="000268EB" w:rsidRPr="00B27863" w:rsidRDefault="000268EB" w:rsidP="0081227B">
      <w:pPr>
        <w:jc w:val="both"/>
      </w:pPr>
    </w:p>
    <w:p w:rsidR="0081227B" w:rsidRPr="00B27863" w:rsidRDefault="0081227B" w:rsidP="000268EB">
      <w:pPr>
        <w:jc w:val="center"/>
        <w:rPr>
          <w:bCs/>
          <w:i/>
        </w:rPr>
      </w:pPr>
      <w:bookmarkStart w:id="20" w:name="_Toc50868322"/>
      <w:bookmarkStart w:id="21" w:name="_Toc65834282"/>
      <w:r w:rsidRPr="000268EB">
        <w:rPr>
          <w:bCs/>
          <w:i/>
        </w:rPr>
        <w:t>Условные операторы</w:t>
      </w:r>
      <w:bookmarkEnd w:id="20"/>
      <w:bookmarkEnd w:id="21"/>
    </w:p>
    <w:p w:rsidR="000268EB" w:rsidRPr="00B27863" w:rsidRDefault="000268EB" w:rsidP="000268EB">
      <w:pPr>
        <w:jc w:val="center"/>
        <w:rPr>
          <w:bCs/>
          <w:i/>
        </w:rPr>
      </w:pPr>
    </w:p>
    <w:p w:rsidR="0081227B" w:rsidRPr="0081227B" w:rsidRDefault="0081227B" w:rsidP="000268EB">
      <w:pPr>
        <w:ind w:firstLine="709"/>
        <w:jc w:val="both"/>
      </w:pPr>
      <w:r w:rsidRPr="0081227B">
        <w:t xml:space="preserve">Условные </w:t>
      </w:r>
      <w:proofErr w:type="gramStart"/>
      <w:r w:rsidRPr="0081227B">
        <w:t>операторы  предоставляют</w:t>
      </w:r>
      <w:proofErr w:type="gramEnd"/>
      <w:r w:rsidRPr="0081227B">
        <w:t xml:space="preserve"> возможность организации ветвлений в программах. Существует </w:t>
      </w:r>
      <w:proofErr w:type="gramStart"/>
      <w:r w:rsidRPr="0081227B">
        <w:t>несколько  форм</w:t>
      </w:r>
      <w:proofErr w:type="gramEnd"/>
      <w:r w:rsidRPr="0081227B">
        <w:t xml:space="preserve"> условных операторов. </w:t>
      </w:r>
    </w:p>
    <w:p w:rsidR="0081227B" w:rsidRPr="00B27863" w:rsidRDefault="0081227B" w:rsidP="000268EB">
      <w:pPr>
        <w:ind w:firstLine="709"/>
        <w:jc w:val="both"/>
      </w:pPr>
      <w:r w:rsidRPr="0081227B">
        <w:t xml:space="preserve">Элементарная конструкция оператора </w:t>
      </w:r>
      <w:proofErr w:type="spellStart"/>
      <w:r w:rsidRPr="0081227B">
        <w:t>if</w:t>
      </w:r>
      <w:proofErr w:type="spellEnd"/>
      <w:r w:rsidRPr="0081227B">
        <w:t xml:space="preserve"> в </w:t>
      </w:r>
      <w:proofErr w:type="spellStart"/>
      <w:r w:rsidRPr="0081227B">
        <w:t>bash</w:t>
      </w:r>
      <w:proofErr w:type="spellEnd"/>
      <w:r w:rsidRPr="0081227B">
        <w:t xml:space="preserve"> выглядит следующим образом: </w:t>
      </w:r>
    </w:p>
    <w:p w:rsidR="000268EB" w:rsidRPr="00B27863" w:rsidRDefault="000268EB" w:rsidP="000268EB">
      <w:pPr>
        <w:ind w:firstLine="709"/>
        <w:jc w:val="both"/>
      </w:pPr>
    </w:p>
    <w:p w:rsidR="0081227B" w:rsidRPr="0081227B" w:rsidRDefault="0081227B" w:rsidP="0081227B">
      <w:pPr>
        <w:jc w:val="both"/>
      </w:pPr>
      <w:proofErr w:type="spellStart"/>
      <w:r w:rsidRPr="0081227B">
        <w:t>if</w:t>
      </w:r>
      <w:proofErr w:type="spellEnd"/>
      <w:r w:rsidRPr="0081227B">
        <w:t xml:space="preserve"> [выражение]; </w:t>
      </w:r>
      <w:proofErr w:type="spellStart"/>
      <w:r w:rsidRPr="0081227B">
        <w:t>then</w:t>
      </w:r>
      <w:proofErr w:type="spellEnd"/>
      <w:r w:rsidRPr="0081227B">
        <w:t xml:space="preserve"> </w:t>
      </w:r>
    </w:p>
    <w:p w:rsidR="0081227B" w:rsidRPr="0081227B" w:rsidRDefault="0081227B" w:rsidP="0081227B">
      <w:pPr>
        <w:jc w:val="both"/>
      </w:pPr>
      <w:r w:rsidRPr="0081227B">
        <w:t xml:space="preserve"> </w:t>
      </w:r>
      <w:r w:rsidRPr="0081227B">
        <w:tab/>
        <w:t># операторы 1</w:t>
      </w:r>
    </w:p>
    <w:p w:rsidR="0081227B" w:rsidRPr="00CE5EE8" w:rsidRDefault="0081227B" w:rsidP="0081227B">
      <w:pPr>
        <w:jc w:val="both"/>
      </w:pPr>
      <w:proofErr w:type="spellStart"/>
      <w:r w:rsidRPr="0081227B">
        <w:t>fi</w:t>
      </w:r>
      <w:proofErr w:type="spellEnd"/>
      <w:r w:rsidRPr="0081227B">
        <w:t xml:space="preserve"> </w:t>
      </w:r>
    </w:p>
    <w:p w:rsidR="000268EB" w:rsidRPr="00CE5EE8" w:rsidRDefault="000268EB" w:rsidP="0081227B">
      <w:pPr>
        <w:jc w:val="both"/>
      </w:pPr>
    </w:p>
    <w:p w:rsidR="0081227B" w:rsidRPr="0081227B" w:rsidRDefault="0081227B" w:rsidP="000268EB">
      <w:pPr>
        <w:ind w:firstLine="709"/>
        <w:jc w:val="both"/>
      </w:pPr>
      <w:r w:rsidRPr="0081227B">
        <w:t xml:space="preserve">Если выражением внутри квадратных </w:t>
      </w:r>
      <w:proofErr w:type="gramStart"/>
      <w:r w:rsidRPr="0081227B">
        <w:t>скобок  истинно</w:t>
      </w:r>
      <w:proofErr w:type="gramEnd"/>
      <w:r w:rsidRPr="0081227B">
        <w:t xml:space="preserve">, то выполняются операторы1, в противном случае выполняется следующий за </w:t>
      </w:r>
      <w:proofErr w:type="spellStart"/>
      <w:r w:rsidRPr="0081227B">
        <w:t>fi</w:t>
      </w:r>
      <w:proofErr w:type="spellEnd"/>
      <w:r w:rsidRPr="0081227B">
        <w:t xml:space="preserve"> оператор.</w:t>
      </w:r>
    </w:p>
    <w:p w:rsidR="0081227B" w:rsidRPr="00B27863" w:rsidRDefault="0081227B" w:rsidP="000268EB">
      <w:pPr>
        <w:ind w:firstLine="709"/>
        <w:jc w:val="both"/>
      </w:pPr>
      <w:r w:rsidRPr="0081227B">
        <w:t xml:space="preserve">Более сложная конструкция </w:t>
      </w:r>
      <w:proofErr w:type="spellStart"/>
      <w:r w:rsidRPr="0081227B">
        <w:t>if</w:t>
      </w:r>
      <w:proofErr w:type="spellEnd"/>
      <w:r w:rsidRPr="0081227B">
        <w:t xml:space="preserve"> записывается в следующем виде:</w:t>
      </w:r>
    </w:p>
    <w:p w:rsidR="000268EB" w:rsidRPr="00B27863" w:rsidRDefault="000268EB" w:rsidP="000268EB">
      <w:pPr>
        <w:ind w:firstLine="709"/>
        <w:jc w:val="both"/>
      </w:pPr>
    </w:p>
    <w:p w:rsidR="0081227B" w:rsidRPr="0081227B" w:rsidRDefault="0081227B" w:rsidP="00FC3CFA">
      <w:pPr>
        <w:jc w:val="both"/>
      </w:pPr>
      <w:proofErr w:type="spellStart"/>
      <w:r w:rsidRPr="0081227B">
        <w:t>if</w:t>
      </w:r>
      <w:proofErr w:type="spellEnd"/>
      <w:r w:rsidRPr="0081227B">
        <w:t xml:space="preserve"> [выражение]; </w:t>
      </w:r>
      <w:proofErr w:type="spellStart"/>
      <w:r w:rsidRPr="0081227B">
        <w:t>then</w:t>
      </w:r>
      <w:proofErr w:type="spellEnd"/>
    </w:p>
    <w:p w:rsidR="0081227B" w:rsidRPr="0081227B" w:rsidRDefault="0081227B" w:rsidP="0081227B">
      <w:pPr>
        <w:jc w:val="both"/>
      </w:pPr>
      <w:r w:rsidRPr="0081227B">
        <w:t xml:space="preserve"> </w:t>
      </w:r>
      <w:r w:rsidRPr="0081227B">
        <w:tab/>
        <w:t xml:space="preserve">#операторы1 </w:t>
      </w:r>
    </w:p>
    <w:p w:rsidR="0081227B" w:rsidRPr="0081227B" w:rsidRDefault="0081227B" w:rsidP="0081227B">
      <w:pPr>
        <w:jc w:val="both"/>
      </w:pPr>
      <w:proofErr w:type="spellStart"/>
      <w:r w:rsidRPr="0081227B">
        <w:t>else</w:t>
      </w:r>
      <w:proofErr w:type="spellEnd"/>
    </w:p>
    <w:p w:rsidR="0081227B" w:rsidRPr="0081227B" w:rsidRDefault="0081227B" w:rsidP="0081227B">
      <w:pPr>
        <w:jc w:val="both"/>
      </w:pPr>
      <w:r w:rsidRPr="0081227B">
        <w:t xml:space="preserve"> </w:t>
      </w:r>
      <w:r w:rsidRPr="0081227B">
        <w:tab/>
        <w:t>#операторы2</w:t>
      </w:r>
    </w:p>
    <w:p w:rsidR="0081227B" w:rsidRPr="00B27863" w:rsidRDefault="000268EB" w:rsidP="0081227B">
      <w:pPr>
        <w:jc w:val="both"/>
      </w:pPr>
      <w:r>
        <w:rPr>
          <w:lang w:val="en-US"/>
        </w:rPr>
        <w:t>f</w:t>
      </w:r>
      <w:r w:rsidR="0081227B" w:rsidRPr="0081227B">
        <w:t>i</w:t>
      </w:r>
    </w:p>
    <w:p w:rsidR="000268EB" w:rsidRPr="00B27863" w:rsidRDefault="000268EB" w:rsidP="0081227B">
      <w:pPr>
        <w:jc w:val="both"/>
      </w:pPr>
    </w:p>
    <w:p w:rsidR="0081227B" w:rsidRPr="00B27863" w:rsidRDefault="0081227B" w:rsidP="000268EB">
      <w:pPr>
        <w:ind w:firstLine="709"/>
        <w:jc w:val="both"/>
      </w:pPr>
      <w:r w:rsidRPr="0081227B">
        <w:lastRenderedPageBreak/>
        <w:t xml:space="preserve">Если выражением внутри квадратных </w:t>
      </w:r>
      <w:proofErr w:type="gramStart"/>
      <w:r w:rsidRPr="0081227B">
        <w:t>скобок  истинно</w:t>
      </w:r>
      <w:proofErr w:type="gramEnd"/>
      <w:r w:rsidRPr="0081227B">
        <w:t>, то выполняются операторы1, в противном случае выполняется операротор2. Ниже приведен пример, иллюстрирующий использование условного оператора:</w:t>
      </w:r>
    </w:p>
    <w:p w:rsidR="000268EB" w:rsidRPr="00B27863" w:rsidRDefault="000268EB" w:rsidP="000268EB">
      <w:pPr>
        <w:ind w:firstLine="709"/>
        <w:jc w:val="both"/>
      </w:pPr>
    </w:p>
    <w:p w:rsidR="0081227B" w:rsidRPr="0081227B" w:rsidRDefault="0081227B" w:rsidP="0081227B">
      <w:pPr>
        <w:jc w:val="both"/>
      </w:pPr>
      <w:proofErr w:type="gramStart"/>
      <w:r w:rsidRPr="0081227B">
        <w:t>#!/</w:t>
      </w:r>
      <w:proofErr w:type="spellStart"/>
      <w:proofErr w:type="gramEnd"/>
      <w:r w:rsidRPr="0081227B">
        <w:t>bin</w:t>
      </w:r>
      <w:proofErr w:type="spellEnd"/>
      <w:r w:rsidRPr="0081227B">
        <w:t>/</w:t>
      </w:r>
      <w:proofErr w:type="spellStart"/>
      <w:r w:rsidRPr="0081227B">
        <w:t>bash</w:t>
      </w:r>
      <w:proofErr w:type="spellEnd"/>
    </w:p>
    <w:p w:rsidR="0081227B" w:rsidRPr="0081227B" w:rsidRDefault="0081227B" w:rsidP="0081227B">
      <w:pPr>
        <w:jc w:val="both"/>
      </w:pPr>
      <w:proofErr w:type="spellStart"/>
      <w:r w:rsidRPr="0081227B">
        <w:t>echo</w:t>
      </w:r>
      <w:proofErr w:type="spellEnd"/>
      <w:r w:rsidRPr="0081227B">
        <w:t xml:space="preserve"> "Введите выражение 1: "</w:t>
      </w:r>
    </w:p>
    <w:p w:rsidR="0081227B" w:rsidRPr="0081227B" w:rsidRDefault="0081227B" w:rsidP="0081227B">
      <w:pPr>
        <w:jc w:val="both"/>
      </w:pPr>
      <w:proofErr w:type="spellStart"/>
      <w:r w:rsidRPr="0081227B">
        <w:t>read</w:t>
      </w:r>
      <w:proofErr w:type="spellEnd"/>
      <w:r w:rsidRPr="0081227B">
        <w:t xml:space="preserve"> T1</w:t>
      </w:r>
    </w:p>
    <w:p w:rsidR="0081227B" w:rsidRPr="0081227B" w:rsidRDefault="0081227B" w:rsidP="0081227B">
      <w:pPr>
        <w:jc w:val="both"/>
      </w:pPr>
      <w:proofErr w:type="spellStart"/>
      <w:r w:rsidRPr="0081227B">
        <w:t>echo</w:t>
      </w:r>
      <w:proofErr w:type="spellEnd"/>
      <w:r w:rsidRPr="0081227B">
        <w:t xml:space="preserve"> "Введите выражение 2: "</w:t>
      </w:r>
    </w:p>
    <w:p w:rsidR="0081227B" w:rsidRPr="0081227B" w:rsidRDefault="0081227B" w:rsidP="0081227B">
      <w:pPr>
        <w:jc w:val="both"/>
        <w:rPr>
          <w:lang w:val="en-US"/>
        </w:rPr>
      </w:pPr>
      <w:r w:rsidRPr="0081227B">
        <w:rPr>
          <w:lang w:val="en-US"/>
        </w:rPr>
        <w:t>read T2</w:t>
      </w:r>
    </w:p>
    <w:p w:rsidR="0081227B" w:rsidRPr="0081227B" w:rsidRDefault="0081227B" w:rsidP="0081227B">
      <w:pPr>
        <w:jc w:val="both"/>
        <w:rPr>
          <w:lang w:val="en-US"/>
        </w:rPr>
      </w:pPr>
      <w:r w:rsidRPr="0081227B">
        <w:rPr>
          <w:lang w:val="en-US"/>
        </w:rPr>
        <w:t>if [ "$T1" = "$T2</w:t>
      </w:r>
      <w:proofErr w:type="gramStart"/>
      <w:r w:rsidRPr="0081227B">
        <w:rPr>
          <w:lang w:val="en-US"/>
        </w:rPr>
        <w:t>" ]</w:t>
      </w:r>
      <w:proofErr w:type="gramEnd"/>
      <w:r w:rsidRPr="0081227B">
        <w:rPr>
          <w:lang w:val="en-US"/>
        </w:rPr>
        <w:t>; then</w:t>
      </w:r>
    </w:p>
    <w:p w:rsidR="0081227B" w:rsidRPr="0081227B" w:rsidRDefault="0081227B" w:rsidP="0081227B">
      <w:pPr>
        <w:jc w:val="both"/>
      </w:pPr>
      <w:r w:rsidRPr="0081227B">
        <w:rPr>
          <w:lang w:val="en-US"/>
        </w:rPr>
        <w:t xml:space="preserve"> </w:t>
      </w:r>
      <w:r w:rsidRPr="0081227B">
        <w:rPr>
          <w:lang w:val="en-US"/>
        </w:rPr>
        <w:tab/>
      </w:r>
      <w:proofErr w:type="spellStart"/>
      <w:r w:rsidRPr="0081227B">
        <w:t>echo</w:t>
      </w:r>
      <w:proofErr w:type="spellEnd"/>
      <w:r w:rsidRPr="0081227B">
        <w:t xml:space="preserve"> выражение </w:t>
      </w:r>
      <w:proofErr w:type="spellStart"/>
      <w:r w:rsidRPr="0081227B">
        <w:t>вычислилось</w:t>
      </w:r>
      <w:proofErr w:type="spellEnd"/>
      <w:r w:rsidRPr="0081227B">
        <w:t xml:space="preserve"> как истина</w:t>
      </w:r>
    </w:p>
    <w:p w:rsidR="0081227B" w:rsidRPr="0081227B" w:rsidRDefault="0081227B" w:rsidP="0081227B">
      <w:pPr>
        <w:jc w:val="both"/>
      </w:pPr>
      <w:proofErr w:type="spellStart"/>
      <w:r w:rsidRPr="0081227B">
        <w:t>else</w:t>
      </w:r>
      <w:proofErr w:type="spellEnd"/>
    </w:p>
    <w:p w:rsidR="0081227B" w:rsidRPr="0081227B" w:rsidRDefault="0081227B" w:rsidP="0081227B">
      <w:pPr>
        <w:jc w:val="both"/>
      </w:pPr>
      <w:r w:rsidRPr="0081227B">
        <w:t xml:space="preserve"> </w:t>
      </w:r>
      <w:r w:rsidRPr="0081227B">
        <w:tab/>
      </w:r>
      <w:proofErr w:type="spellStart"/>
      <w:r w:rsidRPr="0081227B">
        <w:t>echo</w:t>
      </w:r>
      <w:proofErr w:type="spellEnd"/>
      <w:r w:rsidRPr="0081227B">
        <w:t xml:space="preserve"> выражение </w:t>
      </w:r>
      <w:proofErr w:type="spellStart"/>
      <w:r w:rsidRPr="0081227B">
        <w:t>вычислилось</w:t>
      </w:r>
      <w:proofErr w:type="spellEnd"/>
      <w:r w:rsidRPr="0081227B">
        <w:t xml:space="preserve"> как ложь</w:t>
      </w:r>
    </w:p>
    <w:p w:rsidR="0081227B" w:rsidRPr="00B27863" w:rsidRDefault="0081227B" w:rsidP="0081227B">
      <w:pPr>
        <w:jc w:val="both"/>
      </w:pPr>
      <w:proofErr w:type="spellStart"/>
      <w:r w:rsidRPr="0081227B">
        <w:t>fi</w:t>
      </w:r>
      <w:proofErr w:type="spellEnd"/>
    </w:p>
    <w:p w:rsidR="000268EB" w:rsidRPr="00B27863" w:rsidRDefault="000268EB" w:rsidP="0081227B">
      <w:pPr>
        <w:jc w:val="both"/>
      </w:pPr>
    </w:p>
    <w:p w:rsidR="0081227B" w:rsidRPr="00B27863" w:rsidRDefault="0081227B" w:rsidP="000268EB">
      <w:pPr>
        <w:jc w:val="center"/>
        <w:rPr>
          <w:bCs/>
          <w:i/>
        </w:rPr>
      </w:pPr>
      <w:bookmarkStart w:id="22" w:name="_Toc50868323"/>
      <w:bookmarkStart w:id="23" w:name="_Toc65834283"/>
      <w:r w:rsidRPr="000268EB">
        <w:rPr>
          <w:bCs/>
          <w:i/>
        </w:rPr>
        <w:t xml:space="preserve">Циклы </w:t>
      </w:r>
      <w:proofErr w:type="spellStart"/>
      <w:r w:rsidRPr="000268EB">
        <w:rPr>
          <w:bCs/>
          <w:i/>
        </w:rPr>
        <w:t>for</w:t>
      </w:r>
      <w:proofErr w:type="spellEnd"/>
      <w:r w:rsidRPr="000268EB">
        <w:rPr>
          <w:bCs/>
          <w:i/>
        </w:rPr>
        <w:t xml:space="preserve">, </w:t>
      </w:r>
      <w:proofErr w:type="spellStart"/>
      <w:r w:rsidRPr="000268EB">
        <w:rPr>
          <w:bCs/>
          <w:i/>
        </w:rPr>
        <w:t>while</w:t>
      </w:r>
      <w:proofErr w:type="spellEnd"/>
      <w:r w:rsidRPr="000268EB">
        <w:rPr>
          <w:bCs/>
          <w:i/>
        </w:rPr>
        <w:t xml:space="preserve"> и </w:t>
      </w:r>
      <w:proofErr w:type="spellStart"/>
      <w:r w:rsidRPr="000268EB">
        <w:rPr>
          <w:bCs/>
          <w:i/>
        </w:rPr>
        <w:t>until</w:t>
      </w:r>
      <w:bookmarkEnd w:id="22"/>
      <w:bookmarkEnd w:id="23"/>
      <w:proofErr w:type="spellEnd"/>
    </w:p>
    <w:p w:rsidR="000268EB" w:rsidRPr="00B27863" w:rsidRDefault="000268EB" w:rsidP="000268EB">
      <w:pPr>
        <w:jc w:val="center"/>
        <w:rPr>
          <w:bCs/>
          <w:i/>
        </w:rPr>
      </w:pPr>
    </w:p>
    <w:p w:rsidR="0081227B" w:rsidRPr="0081227B" w:rsidRDefault="000268EB" w:rsidP="000268EB">
      <w:pPr>
        <w:ind w:firstLine="709"/>
        <w:jc w:val="both"/>
      </w:pPr>
      <w:r>
        <w:t xml:space="preserve">Цикл </w:t>
      </w:r>
      <w:r>
        <w:rPr>
          <w:lang w:val="en-US"/>
        </w:rPr>
        <w:t>for</w:t>
      </w:r>
      <w:r w:rsidR="0081227B" w:rsidRPr="0081227B">
        <w:t xml:space="preserve"> немного отличается от аналогов в других языках программирования.   Прежде всего, он предоставляет возможность выполнять последовательные действия над "словами" в строке. </w:t>
      </w:r>
    </w:p>
    <w:p w:rsidR="0081227B" w:rsidRPr="0081227B" w:rsidRDefault="000268EB" w:rsidP="000268EB">
      <w:pPr>
        <w:ind w:firstLine="709"/>
        <w:jc w:val="both"/>
      </w:pPr>
      <w:r>
        <w:t xml:space="preserve">Цикл </w:t>
      </w:r>
      <w:r>
        <w:rPr>
          <w:lang w:val="en-US"/>
        </w:rPr>
        <w:t>while</w:t>
      </w:r>
      <w:r w:rsidR="0081227B" w:rsidRPr="0081227B">
        <w:t xml:space="preserve"> выполняет фрагмент программы, если тестируемым выражением является истина; и останавливается при условии, если им является ложь (или внутри исполняемого кода встречается явно заданное прерывание цикла). </w:t>
      </w:r>
    </w:p>
    <w:p w:rsidR="0081227B" w:rsidRPr="0081227B" w:rsidRDefault="000268EB" w:rsidP="000268EB">
      <w:pPr>
        <w:ind w:firstLine="709"/>
        <w:jc w:val="both"/>
      </w:pPr>
      <w:r>
        <w:t xml:space="preserve">Цикл </w:t>
      </w:r>
      <w:r>
        <w:rPr>
          <w:lang w:val="en-US"/>
        </w:rPr>
        <w:t>until</w:t>
      </w:r>
      <w:r w:rsidR="0081227B" w:rsidRPr="0081227B">
        <w:t xml:space="preserve"> п</w:t>
      </w:r>
      <w:r>
        <w:t xml:space="preserve">рактически идентичен циклу </w:t>
      </w:r>
      <w:r>
        <w:rPr>
          <w:lang w:val="en-US"/>
        </w:rPr>
        <w:t>while</w:t>
      </w:r>
      <w:r w:rsidR="0081227B" w:rsidRPr="0081227B">
        <w:t>. Отличие заключается только в том, что код выполняется при условии, если проверяемым выражением является ложь.</w:t>
      </w:r>
    </w:p>
    <w:p w:rsidR="0081227B" w:rsidRPr="00B27863" w:rsidRDefault="0081227B" w:rsidP="000268EB">
      <w:pPr>
        <w:ind w:firstLine="709"/>
        <w:jc w:val="both"/>
      </w:pPr>
      <w:r w:rsidRPr="0081227B">
        <w:t>Примеры использования операторов организации цикла.</w:t>
      </w:r>
    </w:p>
    <w:p w:rsidR="000268EB" w:rsidRPr="00B27863" w:rsidRDefault="000268EB" w:rsidP="000268EB">
      <w:pPr>
        <w:ind w:firstLine="709"/>
        <w:jc w:val="both"/>
      </w:pPr>
    </w:p>
    <w:p w:rsidR="0081227B" w:rsidRPr="0081227B" w:rsidRDefault="0081227B" w:rsidP="0081227B">
      <w:pPr>
        <w:jc w:val="both"/>
        <w:rPr>
          <w:lang w:val="en-US"/>
        </w:rPr>
      </w:pPr>
      <w:proofErr w:type="gramStart"/>
      <w:r w:rsidRPr="0081227B">
        <w:rPr>
          <w:lang w:val="en-US"/>
        </w:rPr>
        <w:t>#!/</w:t>
      </w:r>
      <w:proofErr w:type="gramEnd"/>
      <w:r w:rsidRPr="0081227B">
        <w:rPr>
          <w:lang w:val="en-US"/>
        </w:rPr>
        <w:t>bin/bash</w:t>
      </w:r>
    </w:p>
    <w:p w:rsidR="0081227B" w:rsidRPr="0081227B" w:rsidRDefault="0081227B" w:rsidP="0081227B">
      <w:pPr>
        <w:jc w:val="both"/>
        <w:rPr>
          <w:lang w:val="en-US"/>
        </w:rPr>
      </w:pPr>
      <w:r w:rsidRPr="0081227B">
        <w:rPr>
          <w:lang w:val="en-US"/>
        </w:rPr>
        <w:t xml:space="preserve">for </w:t>
      </w:r>
      <w:proofErr w:type="spellStart"/>
      <w:r w:rsidRPr="0081227B">
        <w:rPr>
          <w:lang w:val="en-US"/>
        </w:rPr>
        <w:t>i</w:t>
      </w:r>
      <w:proofErr w:type="spellEnd"/>
      <w:r w:rsidRPr="0081227B">
        <w:rPr>
          <w:lang w:val="en-US"/>
        </w:rPr>
        <w:t xml:space="preserve"> in </w:t>
      </w:r>
      <w:proofErr w:type="gramStart"/>
      <w:r w:rsidRPr="0081227B">
        <w:rPr>
          <w:lang w:val="en-US"/>
        </w:rPr>
        <w:t>$( ls</w:t>
      </w:r>
      <w:proofErr w:type="gramEnd"/>
      <w:r w:rsidRPr="0081227B">
        <w:rPr>
          <w:lang w:val="en-US"/>
        </w:rPr>
        <w:t xml:space="preserve"> ); do</w:t>
      </w:r>
    </w:p>
    <w:p w:rsidR="0081227B" w:rsidRPr="0081227B" w:rsidRDefault="0081227B" w:rsidP="0081227B">
      <w:pPr>
        <w:jc w:val="both"/>
      </w:pPr>
      <w:proofErr w:type="spellStart"/>
      <w:r w:rsidRPr="0081227B">
        <w:t>echo</w:t>
      </w:r>
      <w:proofErr w:type="spellEnd"/>
      <w:r w:rsidRPr="0081227B">
        <w:t xml:space="preserve"> </w:t>
      </w:r>
      <w:proofErr w:type="spellStart"/>
      <w:r w:rsidRPr="0081227B">
        <w:t>item</w:t>
      </w:r>
      <w:proofErr w:type="spellEnd"/>
      <w:r w:rsidRPr="0081227B">
        <w:t>: $i</w:t>
      </w:r>
    </w:p>
    <w:p w:rsidR="0081227B" w:rsidRPr="00B27863" w:rsidRDefault="0081227B" w:rsidP="0081227B">
      <w:pPr>
        <w:jc w:val="both"/>
      </w:pPr>
      <w:proofErr w:type="spellStart"/>
      <w:r w:rsidRPr="0081227B">
        <w:t>done</w:t>
      </w:r>
      <w:proofErr w:type="spellEnd"/>
    </w:p>
    <w:p w:rsidR="000268EB" w:rsidRPr="00B27863" w:rsidRDefault="000268EB" w:rsidP="0081227B">
      <w:pPr>
        <w:jc w:val="both"/>
      </w:pPr>
    </w:p>
    <w:p w:rsidR="0081227B" w:rsidRPr="0081227B" w:rsidRDefault="0081227B" w:rsidP="000268EB">
      <w:pPr>
        <w:ind w:firstLine="709"/>
        <w:jc w:val="both"/>
      </w:pPr>
      <w:r w:rsidRPr="0081227B">
        <w:t xml:space="preserve">В приведенном примере </w:t>
      </w:r>
      <w:proofErr w:type="gramStart"/>
      <w:r w:rsidRPr="0081227B">
        <w:t>конструкция  “</w:t>
      </w:r>
      <w:proofErr w:type="gramEnd"/>
      <w:r w:rsidRPr="0081227B">
        <w:t xml:space="preserve">i </w:t>
      </w:r>
      <w:proofErr w:type="spellStart"/>
      <w:r w:rsidRPr="0081227B">
        <w:t>in</w:t>
      </w:r>
      <w:proofErr w:type="spellEnd"/>
      <w:r w:rsidRPr="0081227B">
        <w:t xml:space="preserve"> $(</w:t>
      </w:r>
      <w:proofErr w:type="spellStart"/>
      <w:r w:rsidRPr="0081227B">
        <w:t>ls</w:t>
      </w:r>
      <w:proofErr w:type="spellEnd"/>
      <w:r w:rsidRPr="0081227B">
        <w:t>)” позволяет заносить на каждой итерации цикла в переменную i различные значения, содержащиеся в $(</w:t>
      </w:r>
      <w:proofErr w:type="spellStart"/>
      <w:r w:rsidRPr="0081227B">
        <w:t>ls</w:t>
      </w:r>
      <w:proofErr w:type="spellEnd"/>
      <w:r w:rsidRPr="0081227B">
        <w:t>).</w:t>
      </w:r>
    </w:p>
    <w:p w:rsidR="0081227B" w:rsidRDefault="0081227B" w:rsidP="000268EB">
      <w:pPr>
        <w:ind w:firstLine="709"/>
        <w:jc w:val="both"/>
        <w:rPr>
          <w:lang w:val="en-US"/>
        </w:rPr>
      </w:pPr>
      <w:r w:rsidRPr="0081227B">
        <w:t>Пример</w:t>
      </w:r>
      <w:r w:rsidRPr="0081227B">
        <w:rPr>
          <w:lang w:val="en-US"/>
        </w:rPr>
        <w:t xml:space="preserve"> </w:t>
      </w:r>
      <w:r w:rsidRPr="0081227B">
        <w:t>цикла</w:t>
      </w:r>
      <w:r w:rsidRPr="0081227B">
        <w:rPr>
          <w:lang w:val="en-US"/>
        </w:rPr>
        <w:t xml:space="preserve"> while: </w:t>
      </w:r>
    </w:p>
    <w:p w:rsidR="000268EB" w:rsidRPr="0081227B" w:rsidRDefault="000268EB" w:rsidP="0081227B">
      <w:pPr>
        <w:jc w:val="both"/>
        <w:rPr>
          <w:lang w:val="en-US"/>
        </w:rPr>
      </w:pPr>
    </w:p>
    <w:p w:rsidR="0081227B" w:rsidRPr="0081227B" w:rsidRDefault="0081227B" w:rsidP="0081227B">
      <w:pPr>
        <w:jc w:val="both"/>
        <w:rPr>
          <w:lang w:val="en-US"/>
        </w:rPr>
      </w:pPr>
      <w:proofErr w:type="gramStart"/>
      <w:r w:rsidRPr="0081227B">
        <w:rPr>
          <w:lang w:val="en-US"/>
        </w:rPr>
        <w:t>#!/</w:t>
      </w:r>
      <w:proofErr w:type="gramEnd"/>
      <w:r w:rsidRPr="0081227B">
        <w:rPr>
          <w:lang w:val="en-US"/>
        </w:rPr>
        <w:t>bin/bash</w:t>
      </w:r>
    </w:p>
    <w:p w:rsidR="0081227B" w:rsidRPr="0081227B" w:rsidRDefault="0081227B" w:rsidP="0081227B">
      <w:pPr>
        <w:jc w:val="both"/>
        <w:rPr>
          <w:lang w:val="en-US"/>
        </w:rPr>
      </w:pPr>
      <w:r w:rsidRPr="0081227B">
        <w:rPr>
          <w:lang w:val="en-US"/>
        </w:rPr>
        <w:t>COUNTER=0</w:t>
      </w:r>
    </w:p>
    <w:p w:rsidR="0081227B" w:rsidRPr="0081227B" w:rsidRDefault="0081227B" w:rsidP="0081227B">
      <w:pPr>
        <w:jc w:val="both"/>
        <w:rPr>
          <w:lang w:val="en-US"/>
        </w:rPr>
      </w:pPr>
      <w:r w:rsidRPr="0081227B">
        <w:rPr>
          <w:lang w:val="en-US"/>
        </w:rPr>
        <w:t xml:space="preserve">while </w:t>
      </w:r>
      <w:proofErr w:type="gramStart"/>
      <w:r w:rsidRPr="0081227B">
        <w:rPr>
          <w:lang w:val="en-US"/>
        </w:rPr>
        <w:t>[  $</w:t>
      </w:r>
      <w:proofErr w:type="gramEnd"/>
      <w:r w:rsidRPr="0081227B">
        <w:rPr>
          <w:lang w:val="en-US"/>
        </w:rPr>
        <w:t>COUNTER -</w:t>
      </w:r>
      <w:proofErr w:type="spellStart"/>
      <w:r w:rsidRPr="0081227B">
        <w:rPr>
          <w:lang w:val="en-US"/>
        </w:rPr>
        <w:t>lt</w:t>
      </w:r>
      <w:proofErr w:type="spellEnd"/>
      <w:r w:rsidRPr="0081227B">
        <w:rPr>
          <w:lang w:val="en-US"/>
        </w:rPr>
        <w:t xml:space="preserve"> 10 ]; do</w:t>
      </w:r>
    </w:p>
    <w:p w:rsidR="0081227B" w:rsidRPr="0081227B" w:rsidRDefault="0081227B" w:rsidP="0081227B">
      <w:pPr>
        <w:jc w:val="both"/>
        <w:rPr>
          <w:lang w:val="en-US"/>
        </w:rPr>
      </w:pPr>
      <w:r w:rsidRPr="0081227B">
        <w:rPr>
          <w:lang w:val="en-US"/>
        </w:rPr>
        <w:t xml:space="preserve"> </w:t>
      </w:r>
      <w:r w:rsidRPr="0081227B">
        <w:rPr>
          <w:lang w:val="en-US"/>
        </w:rPr>
        <w:tab/>
        <w:t xml:space="preserve">echo </w:t>
      </w:r>
      <w:proofErr w:type="gramStart"/>
      <w:r w:rsidRPr="0081227B">
        <w:rPr>
          <w:lang w:val="en-US"/>
        </w:rPr>
        <w:t>The</w:t>
      </w:r>
      <w:proofErr w:type="gramEnd"/>
      <w:r w:rsidRPr="0081227B">
        <w:rPr>
          <w:lang w:val="en-US"/>
        </w:rPr>
        <w:t xml:space="preserve"> counter is $COUNTER</w:t>
      </w:r>
    </w:p>
    <w:p w:rsidR="0081227B" w:rsidRPr="0081227B" w:rsidRDefault="0081227B" w:rsidP="0081227B">
      <w:pPr>
        <w:jc w:val="both"/>
        <w:rPr>
          <w:lang w:val="en-US"/>
        </w:rPr>
      </w:pPr>
      <w:r w:rsidRPr="0081227B">
        <w:rPr>
          <w:lang w:val="en-US"/>
        </w:rPr>
        <w:t xml:space="preserve"> </w:t>
      </w:r>
      <w:r w:rsidRPr="0081227B">
        <w:rPr>
          <w:lang w:val="en-US"/>
        </w:rPr>
        <w:tab/>
        <w:t>let COUNTER=COUNTER+1</w:t>
      </w:r>
    </w:p>
    <w:p w:rsidR="0081227B" w:rsidRDefault="0081227B" w:rsidP="0081227B">
      <w:pPr>
        <w:jc w:val="both"/>
        <w:rPr>
          <w:lang w:val="en-US"/>
        </w:rPr>
      </w:pPr>
      <w:r w:rsidRPr="0081227B">
        <w:rPr>
          <w:lang w:val="en-US"/>
        </w:rPr>
        <w:t>done</w:t>
      </w:r>
    </w:p>
    <w:p w:rsidR="000268EB" w:rsidRPr="0081227B" w:rsidRDefault="000268EB" w:rsidP="0081227B">
      <w:pPr>
        <w:jc w:val="both"/>
        <w:rPr>
          <w:lang w:val="en-US"/>
        </w:rPr>
      </w:pPr>
    </w:p>
    <w:p w:rsidR="0081227B" w:rsidRDefault="0081227B" w:rsidP="000268EB">
      <w:pPr>
        <w:ind w:firstLine="709"/>
        <w:jc w:val="both"/>
        <w:rPr>
          <w:lang w:val="en-US"/>
        </w:rPr>
      </w:pPr>
      <w:r w:rsidRPr="0081227B">
        <w:t>Пример</w:t>
      </w:r>
      <w:r w:rsidRPr="0081227B">
        <w:rPr>
          <w:lang w:val="en-US"/>
        </w:rPr>
        <w:t xml:space="preserve"> </w:t>
      </w:r>
      <w:r w:rsidRPr="0081227B">
        <w:t>цикла</w:t>
      </w:r>
      <w:r w:rsidRPr="0081227B">
        <w:rPr>
          <w:lang w:val="en-US"/>
        </w:rPr>
        <w:t xml:space="preserve"> until: </w:t>
      </w:r>
    </w:p>
    <w:p w:rsidR="000268EB" w:rsidRPr="0081227B" w:rsidRDefault="000268EB" w:rsidP="0081227B">
      <w:pPr>
        <w:jc w:val="both"/>
        <w:rPr>
          <w:lang w:val="en-US"/>
        </w:rPr>
      </w:pPr>
    </w:p>
    <w:p w:rsidR="0081227B" w:rsidRPr="0081227B" w:rsidRDefault="0081227B" w:rsidP="0081227B">
      <w:pPr>
        <w:jc w:val="both"/>
        <w:rPr>
          <w:lang w:val="en-US"/>
        </w:rPr>
      </w:pPr>
      <w:proofErr w:type="gramStart"/>
      <w:r w:rsidRPr="0081227B">
        <w:rPr>
          <w:lang w:val="en-US"/>
        </w:rPr>
        <w:t>#!/</w:t>
      </w:r>
      <w:proofErr w:type="gramEnd"/>
      <w:r w:rsidRPr="0081227B">
        <w:rPr>
          <w:lang w:val="en-US"/>
        </w:rPr>
        <w:t>bin/bash</w:t>
      </w:r>
    </w:p>
    <w:p w:rsidR="0081227B" w:rsidRPr="0081227B" w:rsidRDefault="0081227B" w:rsidP="0081227B">
      <w:pPr>
        <w:jc w:val="both"/>
        <w:rPr>
          <w:lang w:val="en-US"/>
        </w:rPr>
      </w:pPr>
      <w:r w:rsidRPr="0081227B">
        <w:rPr>
          <w:lang w:val="en-US"/>
        </w:rPr>
        <w:t>COUNTER=20</w:t>
      </w:r>
    </w:p>
    <w:p w:rsidR="0081227B" w:rsidRPr="0081227B" w:rsidRDefault="0081227B" w:rsidP="0081227B">
      <w:pPr>
        <w:jc w:val="both"/>
        <w:rPr>
          <w:lang w:val="en-US"/>
        </w:rPr>
      </w:pPr>
      <w:r w:rsidRPr="0081227B">
        <w:rPr>
          <w:lang w:val="en-US"/>
        </w:rPr>
        <w:t xml:space="preserve">until </w:t>
      </w:r>
      <w:proofErr w:type="gramStart"/>
      <w:r w:rsidRPr="0081227B">
        <w:rPr>
          <w:lang w:val="en-US"/>
        </w:rPr>
        <w:t>[  $</w:t>
      </w:r>
      <w:proofErr w:type="gramEnd"/>
      <w:r w:rsidRPr="0081227B">
        <w:rPr>
          <w:lang w:val="en-US"/>
        </w:rPr>
        <w:t>COUNTER -</w:t>
      </w:r>
      <w:proofErr w:type="spellStart"/>
      <w:r w:rsidRPr="0081227B">
        <w:rPr>
          <w:lang w:val="en-US"/>
        </w:rPr>
        <w:t>lt</w:t>
      </w:r>
      <w:proofErr w:type="spellEnd"/>
      <w:r w:rsidRPr="0081227B">
        <w:rPr>
          <w:lang w:val="en-US"/>
        </w:rPr>
        <w:t xml:space="preserve"> 10 ]; do</w:t>
      </w:r>
    </w:p>
    <w:p w:rsidR="0081227B" w:rsidRPr="0081227B" w:rsidRDefault="0081227B" w:rsidP="0081227B">
      <w:pPr>
        <w:jc w:val="both"/>
        <w:rPr>
          <w:lang w:val="en-US"/>
        </w:rPr>
      </w:pPr>
      <w:r w:rsidRPr="0081227B">
        <w:rPr>
          <w:lang w:val="en-US"/>
        </w:rPr>
        <w:t xml:space="preserve"> </w:t>
      </w:r>
      <w:r w:rsidRPr="0081227B">
        <w:rPr>
          <w:lang w:val="en-US"/>
        </w:rPr>
        <w:tab/>
        <w:t>echo COUNTER $COUNTER</w:t>
      </w:r>
    </w:p>
    <w:p w:rsidR="0081227B" w:rsidRPr="003560ED" w:rsidRDefault="0081227B" w:rsidP="0081227B">
      <w:pPr>
        <w:jc w:val="both"/>
        <w:rPr>
          <w:lang w:val="en-US"/>
        </w:rPr>
      </w:pPr>
      <w:r w:rsidRPr="0081227B">
        <w:rPr>
          <w:lang w:val="en-US"/>
        </w:rPr>
        <w:t xml:space="preserve"> </w:t>
      </w:r>
      <w:r w:rsidRPr="0081227B">
        <w:rPr>
          <w:lang w:val="en-US"/>
        </w:rPr>
        <w:tab/>
        <w:t>let</w:t>
      </w:r>
      <w:r w:rsidRPr="003560ED">
        <w:rPr>
          <w:lang w:val="en-US"/>
        </w:rPr>
        <w:t xml:space="preserve"> </w:t>
      </w:r>
      <w:r w:rsidRPr="0081227B">
        <w:rPr>
          <w:lang w:val="en-US"/>
        </w:rPr>
        <w:t>COUNTER</w:t>
      </w:r>
      <w:r w:rsidRPr="003560ED">
        <w:rPr>
          <w:lang w:val="en-US"/>
        </w:rPr>
        <w:t>-=1</w:t>
      </w:r>
    </w:p>
    <w:p w:rsidR="0081227B" w:rsidRPr="00B27863" w:rsidRDefault="0081227B" w:rsidP="0081227B">
      <w:pPr>
        <w:jc w:val="both"/>
      </w:pPr>
      <w:proofErr w:type="spellStart"/>
      <w:r w:rsidRPr="0081227B">
        <w:t>done</w:t>
      </w:r>
      <w:proofErr w:type="spellEnd"/>
    </w:p>
    <w:p w:rsidR="000268EB" w:rsidRPr="00B27863" w:rsidRDefault="000268EB" w:rsidP="0081227B">
      <w:pPr>
        <w:jc w:val="both"/>
      </w:pPr>
    </w:p>
    <w:p w:rsidR="0081227B" w:rsidRPr="00B27863" w:rsidRDefault="0081227B" w:rsidP="000268EB">
      <w:pPr>
        <w:jc w:val="center"/>
        <w:rPr>
          <w:bCs/>
          <w:i/>
        </w:rPr>
      </w:pPr>
      <w:bookmarkStart w:id="24" w:name="_Toc50868324"/>
      <w:bookmarkStart w:id="25" w:name="_Toc65834284"/>
      <w:r w:rsidRPr="000268EB">
        <w:rPr>
          <w:bCs/>
          <w:i/>
        </w:rPr>
        <w:t>Функции</w:t>
      </w:r>
      <w:bookmarkEnd w:id="24"/>
      <w:bookmarkEnd w:id="25"/>
    </w:p>
    <w:p w:rsidR="000268EB" w:rsidRPr="00B27863" w:rsidRDefault="000268EB" w:rsidP="0081227B">
      <w:pPr>
        <w:jc w:val="both"/>
        <w:rPr>
          <w:b/>
          <w:bCs/>
        </w:rPr>
      </w:pPr>
    </w:p>
    <w:p w:rsidR="0081227B" w:rsidRPr="00B27863" w:rsidRDefault="0081227B" w:rsidP="000268EB">
      <w:pPr>
        <w:ind w:firstLine="709"/>
        <w:jc w:val="both"/>
      </w:pPr>
      <w:r w:rsidRPr="0081227B">
        <w:t>При программировании в BASH можно использовать функции аналогично любому другому языку программирования.  Объявление функции имеет следующий синтаксис:</w:t>
      </w:r>
    </w:p>
    <w:p w:rsidR="000268EB" w:rsidRPr="00B27863" w:rsidRDefault="000268EB" w:rsidP="000268EB">
      <w:pPr>
        <w:ind w:firstLine="709"/>
        <w:jc w:val="both"/>
      </w:pPr>
    </w:p>
    <w:p w:rsidR="0081227B" w:rsidRPr="0081227B" w:rsidRDefault="0081227B" w:rsidP="0081227B">
      <w:pPr>
        <w:jc w:val="both"/>
      </w:pPr>
      <w:proofErr w:type="spellStart"/>
      <w:r w:rsidRPr="0081227B">
        <w:t>function</w:t>
      </w:r>
      <w:proofErr w:type="spellEnd"/>
      <w:r w:rsidRPr="0081227B">
        <w:t xml:space="preserve"> </w:t>
      </w:r>
      <w:proofErr w:type="spellStart"/>
      <w:r w:rsidRPr="0081227B">
        <w:t>my_func</w:t>
      </w:r>
      <w:proofErr w:type="spellEnd"/>
      <w:r w:rsidRPr="0081227B">
        <w:t xml:space="preserve"> </w:t>
      </w:r>
    </w:p>
    <w:p w:rsidR="0081227B" w:rsidRPr="0081227B" w:rsidRDefault="0081227B" w:rsidP="0081227B">
      <w:pPr>
        <w:jc w:val="both"/>
      </w:pPr>
      <w:r w:rsidRPr="0081227B">
        <w:t xml:space="preserve">{ </w:t>
      </w:r>
    </w:p>
    <w:p w:rsidR="0081227B" w:rsidRPr="0081227B" w:rsidRDefault="0081227B" w:rsidP="0081227B">
      <w:pPr>
        <w:jc w:val="both"/>
      </w:pPr>
      <w:r w:rsidRPr="0081227B">
        <w:t># код функции</w:t>
      </w:r>
    </w:p>
    <w:p w:rsidR="0081227B" w:rsidRPr="00B27863" w:rsidRDefault="0081227B" w:rsidP="0081227B">
      <w:pPr>
        <w:jc w:val="both"/>
      </w:pPr>
      <w:r w:rsidRPr="0081227B">
        <w:t xml:space="preserve"> }. </w:t>
      </w:r>
    </w:p>
    <w:p w:rsidR="000268EB" w:rsidRPr="00B27863" w:rsidRDefault="000268EB" w:rsidP="0081227B">
      <w:pPr>
        <w:jc w:val="both"/>
      </w:pPr>
    </w:p>
    <w:p w:rsidR="0081227B" w:rsidRPr="0081227B" w:rsidRDefault="0081227B" w:rsidP="000268EB">
      <w:pPr>
        <w:ind w:firstLine="709"/>
        <w:jc w:val="both"/>
      </w:pPr>
      <w:r w:rsidRPr="0081227B">
        <w:t>Вызов функции осуществляется по ее имени.</w:t>
      </w:r>
    </w:p>
    <w:p w:rsidR="0081227B" w:rsidRPr="00B27863" w:rsidRDefault="000268EB" w:rsidP="000268EB">
      <w:pPr>
        <w:jc w:val="both"/>
      </w:pPr>
      <w:r>
        <w:t>Пример функций с параметрами</w:t>
      </w:r>
      <w:r w:rsidRPr="00B27863">
        <w:t>:</w:t>
      </w:r>
    </w:p>
    <w:p w:rsidR="000268EB" w:rsidRPr="00B27863" w:rsidRDefault="000268EB" w:rsidP="000268EB">
      <w:pPr>
        <w:jc w:val="both"/>
      </w:pPr>
    </w:p>
    <w:p w:rsidR="0081227B" w:rsidRPr="0081227B" w:rsidRDefault="0081227B" w:rsidP="0081227B">
      <w:pPr>
        <w:jc w:val="both"/>
      </w:pPr>
      <w:proofErr w:type="gramStart"/>
      <w:r w:rsidRPr="0081227B">
        <w:t>#!/</w:t>
      </w:r>
      <w:proofErr w:type="spellStart"/>
      <w:proofErr w:type="gramEnd"/>
      <w:r w:rsidRPr="0081227B">
        <w:t>bin</w:t>
      </w:r>
      <w:proofErr w:type="spellEnd"/>
      <w:r w:rsidRPr="0081227B">
        <w:t>/</w:t>
      </w:r>
      <w:proofErr w:type="spellStart"/>
      <w:r w:rsidRPr="0081227B">
        <w:t>bash</w:t>
      </w:r>
      <w:proofErr w:type="spellEnd"/>
    </w:p>
    <w:p w:rsidR="0081227B" w:rsidRPr="003560ED" w:rsidRDefault="0081227B" w:rsidP="0081227B">
      <w:pPr>
        <w:jc w:val="both"/>
        <w:rPr>
          <w:lang w:val="en-US"/>
        </w:rPr>
      </w:pPr>
      <w:r w:rsidRPr="0081227B">
        <w:rPr>
          <w:lang w:val="en-US"/>
        </w:rPr>
        <w:t>function</w:t>
      </w:r>
      <w:r w:rsidRPr="003560ED">
        <w:rPr>
          <w:lang w:val="en-US"/>
        </w:rPr>
        <w:t xml:space="preserve"> </w:t>
      </w:r>
      <w:r w:rsidRPr="0081227B">
        <w:rPr>
          <w:lang w:val="en-US"/>
        </w:rPr>
        <w:t>print</w:t>
      </w:r>
      <w:r w:rsidRPr="003560ED">
        <w:rPr>
          <w:lang w:val="en-US"/>
        </w:rPr>
        <w:t xml:space="preserve"> </w:t>
      </w:r>
    </w:p>
    <w:p w:rsidR="0081227B" w:rsidRPr="003560ED" w:rsidRDefault="0081227B" w:rsidP="0081227B">
      <w:pPr>
        <w:jc w:val="both"/>
        <w:rPr>
          <w:lang w:val="en-US"/>
        </w:rPr>
      </w:pPr>
      <w:r w:rsidRPr="003560ED">
        <w:rPr>
          <w:lang w:val="en-US"/>
        </w:rPr>
        <w:t>{</w:t>
      </w:r>
    </w:p>
    <w:p w:rsidR="0081227B" w:rsidRPr="0081227B" w:rsidRDefault="0081227B" w:rsidP="0081227B">
      <w:pPr>
        <w:jc w:val="both"/>
        <w:rPr>
          <w:lang w:val="en-US"/>
        </w:rPr>
      </w:pPr>
      <w:r w:rsidRPr="003560ED">
        <w:rPr>
          <w:lang w:val="en-US"/>
        </w:rPr>
        <w:t xml:space="preserve">  </w:t>
      </w:r>
      <w:r w:rsidRPr="0081227B">
        <w:rPr>
          <w:lang w:val="en-US"/>
        </w:rPr>
        <w:t>echo $1</w:t>
      </w:r>
    </w:p>
    <w:p w:rsidR="0081227B" w:rsidRPr="0081227B" w:rsidRDefault="0081227B" w:rsidP="0081227B">
      <w:pPr>
        <w:jc w:val="both"/>
        <w:rPr>
          <w:lang w:val="en-US"/>
        </w:rPr>
      </w:pPr>
      <w:r w:rsidRPr="0081227B">
        <w:rPr>
          <w:lang w:val="en-US"/>
        </w:rPr>
        <w:t>}</w:t>
      </w:r>
    </w:p>
    <w:p w:rsidR="0081227B" w:rsidRPr="0081227B" w:rsidRDefault="0081227B" w:rsidP="0081227B">
      <w:pPr>
        <w:jc w:val="both"/>
        <w:rPr>
          <w:lang w:val="en-US"/>
        </w:rPr>
      </w:pPr>
      <w:r w:rsidRPr="0081227B">
        <w:rPr>
          <w:lang w:val="en-US"/>
        </w:rPr>
        <w:t>print Hello</w:t>
      </w:r>
    </w:p>
    <w:p w:rsidR="0081227B" w:rsidRDefault="0081227B" w:rsidP="0081227B">
      <w:pPr>
        <w:jc w:val="both"/>
        <w:rPr>
          <w:lang w:val="en-US"/>
        </w:rPr>
      </w:pPr>
      <w:r w:rsidRPr="0081227B">
        <w:rPr>
          <w:lang w:val="en-US"/>
        </w:rPr>
        <w:t>print World</w:t>
      </w:r>
    </w:p>
    <w:p w:rsidR="000268EB" w:rsidRPr="0081227B" w:rsidRDefault="000268EB" w:rsidP="0081227B">
      <w:pPr>
        <w:jc w:val="both"/>
        <w:rPr>
          <w:lang w:val="en-US"/>
        </w:rPr>
      </w:pPr>
    </w:p>
    <w:p w:rsidR="0081227B" w:rsidRPr="003560ED" w:rsidRDefault="0081227B" w:rsidP="000268EB">
      <w:pPr>
        <w:jc w:val="center"/>
        <w:rPr>
          <w:bCs/>
          <w:i/>
        </w:rPr>
      </w:pPr>
      <w:bookmarkStart w:id="26" w:name="_Toc50868325"/>
      <w:bookmarkStart w:id="27" w:name="_Toc65834285"/>
      <w:r w:rsidRPr="000268EB">
        <w:rPr>
          <w:bCs/>
          <w:i/>
        </w:rPr>
        <w:t>Создание</w:t>
      </w:r>
      <w:r w:rsidRPr="003560ED">
        <w:rPr>
          <w:bCs/>
          <w:i/>
        </w:rPr>
        <w:t xml:space="preserve"> </w:t>
      </w:r>
      <w:r w:rsidRPr="000268EB">
        <w:rPr>
          <w:bCs/>
          <w:i/>
        </w:rPr>
        <w:t>простых</w:t>
      </w:r>
      <w:r w:rsidRPr="003560ED">
        <w:rPr>
          <w:bCs/>
          <w:i/>
        </w:rPr>
        <w:t xml:space="preserve"> </w:t>
      </w:r>
      <w:r w:rsidRPr="000268EB">
        <w:rPr>
          <w:bCs/>
          <w:i/>
        </w:rPr>
        <w:t>меню</w:t>
      </w:r>
      <w:bookmarkEnd w:id="26"/>
      <w:bookmarkEnd w:id="27"/>
    </w:p>
    <w:p w:rsidR="000268EB" w:rsidRPr="003560ED" w:rsidRDefault="000268EB" w:rsidP="000268EB">
      <w:pPr>
        <w:jc w:val="center"/>
        <w:rPr>
          <w:bCs/>
          <w:i/>
        </w:rPr>
      </w:pPr>
    </w:p>
    <w:p w:rsidR="0081227B" w:rsidRPr="00B27863" w:rsidRDefault="0081227B" w:rsidP="000268EB">
      <w:pPr>
        <w:ind w:firstLine="709"/>
        <w:jc w:val="both"/>
      </w:pPr>
      <w:r w:rsidRPr="0081227B">
        <w:t>BASH содержит средства для создания простейших меню. Для этого используется ди</w:t>
      </w:r>
      <w:r w:rsidR="000268EB">
        <w:t xml:space="preserve">ректива </w:t>
      </w:r>
      <w:r w:rsidR="000268EB">
        <w:rPr>
          <w:lang w:val="en-US"/>
        </w:rPr>
        <w:t>select</w:t>
      </w:r>
      <w:r w:rsidR="000268EB" w:rsidRPr="000268EB">
        <w:t>.</w:t>
      </w:r>
      <w:r w:rsidRPr="0081227B">
        <w:t xml:space="preserve"> </w:t>
      </w:r>
      <w:r w:rsidR="000268EB">
        <w:t>Е</w:t>
      </w:r>
      <w:r w:rsidRPr="0081227B">
        <w:t>е синтаксис ана</w:t>
      </w:r>
      <w:r w:rsidR="000268EB">
        <w:t xml:space="preserve">логичен синтаксису директивы </w:t>
      </w:r>
      <w:r w:rsidR="000268EB">
        <w:rPr>
          <w:lang w:val="en-US"/>
        </w:rPr>
        <w:t>for</w:t>
      </w:r>
      <w:r w:rsidRPr="0081227B">
        <w:t>. Ниже приведен пример создания простейшего меню.</w:t>
      </w:r>
    </w:p>
    <w:p w:rsidR="000268EB" w:rsidRPr="00B27863" w:rsidRDefault="000268EB" w:rsidP="000268EB">
      <w:pPr>
        <w:ind w:firstLine="709"/>
        <w:jc w:val="both"/>
      </w:pPr>
    </w:p>
    <w:p w:rsidR="0081227B" w:rsidRPr="00B27863" w:rsidRDefault="0081227B" w:rsidP="0081227B">
      <w:pPr>
        <w:jc w:val="both"/>
        <w:rPr>
          <w:lang w:val="en-US"/>
        </w:rPr>
      </w:pPr>
      <w:proofErr w:type="gramStart"/>
      <w:r w:rsidRPr="00B27863">
        <w:rPr>
          <w:lang w:val="en-US"/>
        </w:rPr>
        <w:t>#!/</w:t>
      </w:r>
      <w:proofErr w:type="gramEnd"/>
      <w:r w:rsidRPr="00B27863">
        <w:rPr>
          <w:lang w:val="en-US"/>
        </w:rPr>
        <w:t>bin/bash</w:t>
      </w:r>
    </w:p>
    <w:p w:rsidR="0081227B" w:rsidRPr="00B27863" w:rsidRDefault="0081227B" w:rsidP="0081227B">
      <w:pPr>
        <w:jc w:val="both"/>
        <w:rPr>
          <w:lang w:val="en-US"/>
        </w:rPr>
      </w:pPr>
      <w:r w:rsidRPr="0081227B">
        <w:rPr>
          <w:lang w:val="en-US"/>
        </w:rPr>
        <w:t>OPTIONS</w:t>
      </w:r>
      <w:r w:rsidRPr="00B27863">
        <w:rPr>
          <w:lang w:val="en-US"/>
        </w:rPr>
        <w:t>="</w:t>
      </w:r>
      <w:r w:rsidRPr="0081227B">
        <w:rPr>
          <w:lang w:val="en-US"/>
        </w:rPr>
        <w:t>Print</w:t>
      </w:r>
      <w:r w:rsidRPr="00B27863">
        <w:rPr>
          <w:lang w:val="en-US"/>
        </w:rPr>
        <w:t xml:space="preserve"> </w:t>
      </w:r>
      <w:r w:rsidRPr="0081227B">
        <w:rPr>
          <w:lang w:val="en-US"/>
        </w:rPr>
        <w:t>Quit</w:t>
      </w:r>
      <w:r w:rsidRPr="00B27863">
        <w:rPr>
          <w:lang w:val="en-US"/>
        </w:rPr>
        <w:t>"</w:t>
      </w:r>
    </w:p>
    <w:p w:rsidR="0081227B" w:rsidRPr="00B27863" w:rsidRDefault="0081227B" w:rsidP="0081227B">
      <w:pPr>
        <w:jc w:val="both"/>
        <w:rPr>
          <w:lang w:val="en-US"/>
        </w:rPr>
      </w:pPr>
      <w:r w:rsidRPr="0081227B">
        <w:rPr>
          <w:lang w:val="en-US"/>
        </w:rPr>
        <w:t>select</w:t>
      </w:r>
      <w:r w:rsidRPr="00B27863">
        <w:rPr>
          <w:lang w:val="en-US"/>
        </w:rPr>
        <w:t xml:space="preserve"> </w:t>
      </w:r>
      <w:r w:rsidRPr="0081227B">
        <w:rPr>
          <w:lang w:val="en-US"/>
        </w:rPr>
        <w:t>opt</w:t>
      </w:r>
      <w:r w:rsidRPr="00B27863">
        <w:rPr>
          <w:lang w:val="en-US"/>
        </w:rPr>
        <w:t xml:space="preserve"> </w:t>
      </w:r>
      <w:r w:rsidRPr="0081227B">
        <w:rPr>
          <w:lang w:val="en-US"/>
        </w:rPr>
        <w:t>in</w:t>
      </w:r>
      <w:r w:rsidRPr="00B27863">
        <w:rPr>
          <w:lang w:val="en-US"/>
        </w:rPr>
        <w:t xml:space="preserve"> $</w:t>
      </w:r>
      <w:r w:rsidRPr="0081227B">
        <w:rPr>
          <w:lang w:val="en-US"/>
        </w:rPr>
        <w:t>OPTIONS</w:t>
      </w:r>
      <w:r w:rsidRPr="00B27863">
        <w:rPr>
          <w:lang w:val="en-US"/>
        </w:rPr>
        <w:t xml:space="preserve">; </w:t>
      </w:r>
      <w:r w:rsidRPr="0081227B">
        <w:rPr>
          <w:lang w:val="en-US"/>
        </w:rPr>
        <w:t>do</w:t>
      </w:r>
    </w:p>
    <w:p w:rsidR="0081227B" w:rsidRPr="00B27863" w:rsidRDefault="0081227B" w:rsidP="0081227B">
      <w:pPr>
        <w:jc w:val="both"/>
        <w:rPr>
          <w:lang w:val="en-US"/>
        </w:rPr>
      </w:pPr>
      <w:r w:rsidRPr="0081227B">
        <w:rPr>
          <w:lang w:val="en-US"/>
        </w:rPr>
        <w:t>if</w:t>
      </w:r>
      <w:r w:rsidRPr="00B27863">
        <w:rPr>
          <w:lang w:val="en-US"/>
        </w:rPr>
        <w:t xml:space="preserve"> [ "$</w:t>
      </w:r>
      <w:r w:rsidRPr="0081227B">
        <w:rPr>
          <w:lang w:val="en-US"/>
        </w:rPr>
        <w:t>opt</w:t>
      </w:r>
      <w:r w:rsidRPr="00B27863">
        <w:rPr>
          <w:lang w:val="en-US"/>
        </w:rPr>
        <w:t>" = "</w:t>
      </w:r>
      <w:r w:rsidRPr="0081227B">
        <w:rPr>
          <w:lang w:val="en-US"/>
        </w:rPr>
        <w:t>Quit</w:t>
      </w:r>
      <w:proofErr w:type="gramStart"/>
      <w:r w:rsidRPr="00B27863">
        <w:rPr>
          <w:lang w:val="en-US"/>
        </w:rPr>
        <w:t>" ]</w:t>
      </w:r>
      <w:proofErr w:type="gramEnd"/>
      <w:r w:rsidRPr="00B27863">
        <w:rPr>
          <w:lang w:val="en-US"/>
        </w:rPr>
        <w:t xml:space="preserve">; </w:t>
      </w:r>
      <w:r w:rsidRPr="0081227B">
        <w:rPr>
          <w:lang w:val="en-US"/>
        </w:rPr>
        <w:t>then</w:t>
      </w:r>
    </w:p>
    <w:p w:rsidR="0081227B" w:rsidRPr="00B27863" w:rsidRDefault="0081227B" w:rsidP="0081227B">
      <w:pPr>
        <w:jc w:val="both"/>
        <w:rPr>
          <w:lang w:val="en-US"/>
        </w:rPr>
      </w:pPr>
      <w:r w:rsidRPr="00B27863">
        <w:rPr>
          <w:lang w:val="en-US"/>
        </w:rPr>
        <w:t xml:space="preserve"> </w:t>
      </w:r>
      <w:r w:rsidRPr="00B27863">
        <w:rPr>
          <w:lang w:val="en-US"/>
        </w:rPr>
        <w:tab/>
      </w:r>
      <w:r w:rsidRPr="0081227B">
        <w:rPr>
          <w:lang w:val="en-US"/>
        </w:rPr>
        <w:t>exit</w:t>
      </w:r>
    </w:p>
    <w:p w:rsidR="0081227B" w:rsidRPr="00B27863" w:rsidRDefault="0081227B" w:rsidP="0081227B">
      <w:pPr>
        <w:jc w:val="both"/>
        <w:rPr>
          <w:lang w:val="en-US"/>
        </w:rPr>
      </w:pPr>
      <w:proofErr w:type="spellStart"/>
      <w:r w:rsidRPr="0081227B">
        <w:rPr>
          <w:lang w:val="en-US"/>
        </w:rPr>
        <w:t>elif</w:t>
      </w:r>
      <w:proofErr w:type="spellEnd"/>
      <w:r w:rsidRPr="00B27863">
        <w:rPr>
          <w:lang w:val="en-US"/>
        </w:rPr>
        <w:t xml:space="preserve"> [ "$</w:t>
      </w:r>
      <w:r w:rsidRPr="0081227B">
        <w:rPr>
          <w:lang w:val="en-US"/>
        </w:rPr>
        <w:t>opt</w:t>
      </w:r>
      <w:r w:rsidRPr="00B27863">
        <w:rPr>
          <w:lang w:val="en-US"/>
        </w:rPr>
        <w:t>" = "</w:t>
      </w:r>
      <w:r w:rsidRPr="0081227B">
        <w:rPr>
          <w:lang w:val="en-US"/>
        </w:rPr>
        <w:t>Print</w:t>
      </w:r>
      <w:proofErr w:type="gramStart"/>
      <w:r w:rsidRPr="00B27863">
        <w:rPr>
          <w:lang w:val="en-US"/>
        </w:rPr>
        <w:t>" ]</w:t>
      </w:r>
      <w:proofErr w:type="gramEnd"/>
      <w:r w:rsidRPr="00B27863">
        <w:rPr>
          <w:lang w:val="en-US"/>
        </w:rPr>
        <w:t xml:space="preserve">; </w:t>
      </w:r>
      <w:r w:rsidRPr="0081227B">
        <w:rPr>
          <w:lang w:val="en-US"/>
        </w:rPr>
        <w:t>then</w:t>
      </w:r>
    </w:p>
    <w:p w:rsidR="0081227B" w:rsidRPr="0081227B" w:rsidRDefault="0081227B" w:rsidP="0081227B">
      <w:pPr>
        <w:jc w:val="both"/>
        <w:rPr>
          <w:lang w:val="en-US"/>
        </w:rPr>
      </w:pPr>
      <w:r w:rsidRPr="00B27863">
        <w:rPr>
          <w:lang w:val="en-US"/>
        </w:rPr>
        <w:t xml:space="preserve"> </w:t>
      </w:r>
      <w:r w:rsidRPr="00B27863">
        <w:rPr>
          <w:lang w:val="en-US"/>
        </w:rPr>
        <w:tab/>
      </w:r>
      <w:r w:rsidRPr="0081227B">
        <w:rPr>
          <w:lang w:val="en-US"/>
        </w:rPr>
        <w:t>echo</w:t>
      </w:r>
      <w:r w:rsidRPr="00B27863">
        <w:rPr>
          <w:lang w:val="en-US"/>
        </w:rPr>
        <w:t xml:space="preserve"> </w:t>
      </w:r>
      <w:r w:rsidRPr="0081227B">
        <w:rPr>
          <w:lang w:val="en-US"/>
        </w:rPr>
        <w:t>Select "Print"</w:t>
      </w:r>
    </w:p>
    <w:p w:rsidR="0081227B" w:rsidRPr="0081227B" w:rsidRDefault="0081227B" w:rsidP="0081227B">
      <w:pPr>
        <w:jc w:val="both"/>
        <w:rPr>
          <w:lang w:val="en-US"/>
        </w:rPr>
      </w:pPr>
      <w:r w:rsidRPr="0081227B">
        <w:rPr>
          <w:lang w:val="en-US"/>
        </w:rPr>
        <w:t>else</w:t>
      </w:r>
    </w:p>
    <w:p w:rsidR="0081227B" w:rsidRPr="0081227B" w:rsidRDefault="0081227B" w:rsidP="0081227B">
      <w:pPr>
        <w:jc w:val="both"/>
        <w:rPr>
          <w:lang w:val="en-US"/>
        </w:rPr>
      </w:pPr>
      <w:r w:rsidRPr="0081227B">
        <w:rPr>
          <w:lang w:val="en-US"/>
        </w:rPr>
        <w:t xml:space="preserve"> </w:t>
      </w:r>
      <w:r w:rsidRPr="0081227B">
        <w:rPr>
          <w:lang w:val="en-US"/>
        </w:rPr>
        <w:tab/>
        <w:t>clear</w:t>
      </w:r>
    </w:p>
    <w:p w:rsidR="0081227B" w:rsidRPr="0081227B" w:rsidRDefault="0081227B" w:rsidP="0081227B">
      <w:pPr>
        <w:jc w:val="both"/>
        <w:rPr>
          <w:lang w:val="en-US"/>
        </w:rPr>
      </w:pPr>
      <w:r w:rsidRPr="0081227B">
        <w:rPr>
          <w:lang w:val="en-US"/>
        </w:rPr>
        <w:t xml:space="preserve"> </w:t>
      </w:r>
      <w:r w:rsidRPr="0081227B">
        <w:rPr>
          <w:lang w:val="en-US"/>
        </w:rPr>
        <w:tab/>
        <w:t>echo Bad option</w:t>
      </w:r>
    </w:p>
    <w:p w:rsidR="0081227B" w:rsidRPr="0081227B" w:rsidRDefault="0081227B" w:rsidP="0081227B">
      <w:pPr>
        <w:jc w:val="both"/>
        <w:rPr>
          <w:lang w:val="en-US"/>
        </w:rPr>
      </w:pPr>
      <w:r w:rsidRPr="0081227B">
        <w:rPr>
          <w:lang w:val="en-US"/>
        </w:rPr>
        <w:t xml:space="preserve"> </w:t>
      </w:r>
      <w:r w:rsidRPr="0081227B">
        <w:rPr>
          <w:lang w:val="en-US"/>
        </w:rPr>
        <w:tab/>
        <w:t>exit</w:t>
      </w:r>
    </w:p>
    <w:p w:rsidR="0081227B" w:rsidRPr="00CE5EE8" w:rsidRDefault="0081227B" w:rsidP="0081227B">
      <w:pPr>
        <w:jc w:val="both"/>
      </w:pPr>
      <w:r w:rsidRPr="0081227B">
        <w:rPr>
          <w:lang w:val="en-US"/>
        </w:rPr>
        <w:t>fi</w:t>
      </w:r>
    </w:p>
    <w:p w:rsidR="0081227B" w:rsidRPr="00CE5EE8" w:rsidRDefault="0081227B" w:rsidP="0081227B">
      <w:pPr>
        <w:jc w:val="both"/>
      </w:pPr>
      <w:r w:rsidRPr="0081227B">
        <w:rPr>
          <w:lang w:val="en-US"/>
        </w:rPr>
        <w:t>done</w:t>
      </w:r>
    </w:p>
    <w:p w:rsidR="000268EB" w:rsidRPr="00CE5EE8" w:rsidRDefault="000268EB" w:rsidP="0081227B">
      <w:pPr>
        <w:jc w:val="both"/>
      </w:pPr>
    </w:p>
    <w:p w:rsidR="0081227B" w:rsidRPr="00CE5EE8" w:rsidRDefault="0081227B" w:rsidP="000268EB">
      <w:pPr>
        <w:jc w:val="center"/>
        <w:rPr>
          <w:bCs/>
          <w:i/>
        </w:rPr>
      </w:pPr>
      <w:bookmarkStart w:id="28" w:name="_Toc50868326"/>
      <w:bookmarkStart w:id="29" w:name="_Toc65834286"/>
      <w:r w:rsidRPr="000268EB">
        <w:rPr>
          <w:bCs/>
          <w:i/>
        </w:rPr>
        <w:t>Использование командной строки</w:t>
      </w:r>
      <w:bookmarkEnd w:id="28"/>
      <w:bookmarkEnd w:id="29"/>
    </w:p>
    <w:p w:rsidR="000268EB" w:rsidRPr="00CE5EE8" w:rsidRDefault="000268EB" w:rsidP="0081227B">
      <w:pPr>
        <w:jc w:val="both"/>
        <w:rPr>
          <w:b/>
          <w:bCs/>
        </w:rPr>
      </w:pPr>
    </w:p>
    <w:p w:rsidR="0081227B" w:rsidRPr="00B27863" w:rsidRDefault="0081227B" w:rsidP="000268EB">
      <w:pPr>
        <w:ind w:firstLine="709"/>
        <w:jc w:val="both"/>
      </w:pPr>
      <w:r w:rsidRPr="0081227B">
        <w:t xml:space="preserve">После вызова BASH программы переменные %1, %2 и т.д. содержат соответственно первый второй и т.д. </w:t>
      </w:r>
      <w:proofErr w:type="gramStart"/>
      <w:r w:rsidRPr="0081227B">
        <w:t>Параметры командной строки</w:t>
      </w:r>
      <w:proofErr w:type="gramEnd"/>
      <w:r w:rsidRPr="0081227B">
        <w:t xml:space="preserve"> введенные пользователем. Ниже приведен пример использования командной строки.</w:t>
      </w:r>
    </w:p>
    <w:p w:rsidR="000268EB" w:rsidRPr="00B27863" w:rsidRDefault="000268EB" w:rsidP="000268EB">
      <w:pPr>
        <w:ind w:firstLine="709"/>
        <w:jc w:val="both"/>
      </w:pPr>
    </w:p>
    <w:p w:rsidR="0081227B" w:rsidRPr="0081227B" w:rsidRDefault="0081227B" w:rsidP="0081227B">
      <w:pPr>
        <w:jc w:val="both"/>
      </w:pPr>
      <w:proofErr w:type="gramStart"/>
      <w:r w:rsidRPr="0081227B">
        <w:t>#!/</w:t>
      </w:r>
      <w:proofErr w:type="spellStart"/>
      <w:proofErr w:type="gramEnd"/>
      <w:r w:rsidRPr="0081227B">
        <w:t>bin</w:t>
      </w:r>
      <w:proofErr w:type="spellEnd"/>
      <w:r w:rsidRPr="0081227B">
        <w:t>/</w:t>
      </w:r>
      <w:proofErr w:type="spellStart"/>
      <w:r w:rsidRPr="0081227B">
        <w:t>bash</w:t>
      </w:r>
      <w:proofErr w:type="spellEnd"/>
    </w:p>
    <w:p w:rsidR="0081227B" w:rsidRPr="0081227B" w:rsidRDefault="0081227B" w:rsidP="0081227B">
      <w:pPr>
        <w:jc w:val="both"/>
      </w:pPr>
      <w:proofErr w:type="spellStart"/>
      <w:r w:rsidRPr="0081227B">
        <w:t>if</w:t>
      </w:r>
      <w:proofErr w:type="spellEnd"/>
      <w:r w:rsidRPr="0081227B">
        <w:t xml:space="preserve"> </w:t>
      </w:r>
      <w:proofErr w:type="gramStart"/>
      <w:r w:rsidRPr="0081227B">
        <w:t>[ "</w:t>
      </w:r>
      <w:proofErr w:type="gramEnd"/>
      <w:r w:rsidRPr="0081227B">
        <w:t xml:space="preserve">$2" != "" ]; </w:t>
      </w:r>
      <w:proofErr w:type="spellStart"/>
      <w:r w:rsidRPr="0081227B">
        <w:t>then</w:t>
      </w:r>
      <w:proofErr w:type="spellEnd"/>
    </w:p>
    <w:p w:rsidR="0081227B" w:rsidRPr="0081227B" w:rsidRDefault="0081227B" w:rsidP="0081227B">
      <w:pPr>
        <w:jc w:val="both"/>
      </w:pPr>
      <w:r w:rsidRPr="0081227B">
        <w:t xml:space="preserve"> </w:t>
      </w:r>
      <w:r w:rsidRPr="0081227B">
        <w:tab/>
      </w:r>
      <w:proofErr w:type="spellStart"/>
      <w:r w:rsidRPr="0081227B">
        <w:t>echo</w:t>
      </w:r>
      <w:proofErr w:type="spellEnd"/>
      <w:r w:rsidRPr="0081227B">
        <w:t xml:space="preserve"> Параметр 1: "$1"</w:t>
      </w:r>
    </w:p>
    <w:p w:rsidR="0081227B" w:rsidRPr="0081227B" w:rsidRDefault="0081227B" w:rsidP="0081227B">
      <w:pPr>
        <w:jc w:val="both"/>
      </w:pPr>
      <w:r w:rsidRPr="0081227B">
        <w:lastRenderedPageBreak/>
        <w:t xml:space="preserve"> </w:t>
      </w:r>
      <w:r w:rsidRPr="0081227B">
        <w:tab/>
      </w:r>
      <w:proofErr w:type="spellStart"/>
      <w:r w:rsidRPr="0081227B">
        <w:t>echo</w:t>
      </w:r>
      <w:proofErr w:type="spellEnd"/>
      <w:r w:rsidRPr="0081227B">
        <w:t xml:space="preserve"> Параметр 2: "$2"</w:t>
      </w:r>
    </w:p>
    <w:p w:rsidR="0081227B" w:rsidRPr="0081227B" w:rsidRDefault="0081227B" w:rsidP="0081227B">
      <w:pPr>
        <w:jc w:val="both"/>
      </w:pPr>
      <w:proofErr w:type="spellStart"/>
      <w:r w:rsidRPr="0081227B">
        <w:t>else</w:t>
      </w:r>
      <w:proofErr w:type="spellEnd"/>
    </w:p>
    <w:p w:rsidR="0081227B" w:rsidRPr="0081227B" w:rsidRDefault="0081227B" w:rsidP="0081227B">
      <w:pPr>
        <w:jc w:val="both"/>
      </w:pPr>
      <w:r w:rsidRPr="0081227B">
        <w:t xml:space="preserve"> </w:t>
      </w:r>
      <w:r w:rsidRPr="0081227B">
        <w:tab/>
      </w:r>
      <w:proofErr w:type="spellStart"/>
      <w:r w:rsidRPr="0081227B">
        <w:t>echo</w:t>
      </w:r>
      <w:proofErr w:type="spellEnd"/>
      <w:r w:rsidRPr="0081227B">
        <w:t xml:space="preserve"> Необходимы </w:t>
      </w:r>
      <w:proofErr w:type="gramStart"/>
      <w:r w:rsidRPr="0081227B">
        <w:t>два  параметра</w:t>
      </w:r>
      <w:proofErr w:type="gramEnd"/>
    </w:p>
    <w:p w:rsidR="0081227B" w:rsidRPr="00B27863" w:rsidRDefault="0081227B" w:rsidP="0081227B">
      <w:pPr>
        <w:jc w:val="both"/>
      </w:pPr>
      <w:proofErr w:type="spellStart"/>
      <w:r w:rsidRPr="0081227B">
        <w:t>fi</w:t>
      </w:r>
      <w:proofErr w:type="spellEnd"/>
    </w:p>
    <w:p w:rsidR="000268EB" w:rsidRPr="00B27863" w:rsidRDefault="000268EB" w:rsidP="000268EB">
      <w:pPr>
        <w:jc w:val="both"/>
        <w:rPr>
          <w:szCs w:val="20"/>
        </w:rPr>
      </w:pPr>
    </w:p>
    <w:p w:rsidR="000268EB" w:rsidRPr="00BF2B22" w:rsidRDefault="000268EB" w:rsidP="000268EB">
      <w:pPr>
        <w:jc w:val="center"/>
        <w:rPr>
          <w:szCs w:val="20"/>
        </w:rPr>
      </w:pPr>
      <w:r w:rsidRPr="00BF2B22">
        <w:rPr>
          <w:b/>
          <w:szCs w:val="20"/>
        </w:rPr>
        <w:t xml:space="preserve">3. </w:t>
      </w:r>
      <w:r>
        <w:rPr>
          <w:b/>
          <w:szCs w:val="20"/>
        </w:rPr>
        <w:t>Задания для выполнения</w:t>
      </w:r>
    </w:p>
    <w:p w:rsidR="00167F28" w:rsidRPr="00B27863" w:rsidRDefault="00167F28" w:rsidP="00167F28">
      <w:pPr>
        <w:jc w:val="both"/>
      </w:pPr>
    </w:p>
    <w:p w:rsidR="000268EB" w:rsidRPr="000268EB" w:rsidRDefault="000268EB" w:rsidP="000268EB">
      <w:pPr>
        <w:ind w:firstLine="709"/>
        <w:jc w:val="both"/>
      </w:pPr>
      <w:r w:rsidRPr="000268EB">
        <w:t xml:space="preserve">Разработать </w:t>
      </w:r>
      <w:r w:rsidRPr="000268EB">
        <w:rPr>
          <w:lang w:val="en-US"/>
        </w:rPr>
        <w:t>bash</w:t>
      </w:r>
      <w:r w:rsidRPr="000268EB">
        <w:t>-скрипт в соответствии с вариантом задания.</w:t>
      </w:r>
    </w:p>
    <w:p w:rsidR="000268EB" w:rsidRPr="000268EB" w:rsidRDefault="000268EB" w:rsidP="00167F28">
      <w:pPr>
        <w:jc w:val="both"/>
      </w:pPr>
    </w:p>
    <w:p w:rsidR="000268EB" w:rsidRPr="000268EB" w:rsidRDefault="000268EB" w:rsidP="000268EB">
      <w:pPr>
        <w:jc w:val="center"/>
        <w:rPr>
          <w:b/>
        </w:rPr>
      </w:pPr>
      <w:r w:rsidRPr="000268EB">
        <w:rPr>
          <w:b/>
        </w:rPr>
        <w:t>4. Варианты индивидуальных заданий.</w:t>
      </w:r>
    </w:p>
    <w:p w:rsidR="000268EB" w:rsidRDefault="000268EB" w:rsidP="00167F28">
      <w:pPr>
        <w:jc w:val="both"/>
        <w:rPr>
          <w:lang w:val="en-US"/>
        </w:rPr>
      </w:pPr>
    </w:p>
    <w:p w:rsidR="000268EB" w:rsidRPr="00D52823" w:rsidRDefault="000268EB" w:rsidP="00CB58CE">
      <w:pPr>
        <w:pStyle w:val="afa"/>
        <w:numPr>
          <w:ilvl w:val="0"/>
          <w:numId w:val="11"/>
        </w:numPr>
        <w:jc w:val="both"/>
      </w:pPr>
      <w:r w:rsidRPr="000268EB">
        <w:t xml:space="preserve">Разработать программу вычисления суммы, среднего арифметического, максимума и </w:t>
      </w:r>
      <w:proofErr w:type="gramStart"/>
      <w:r w:rsidRPr="000268EB">
        <w:t>минимума последовательности чисел</w:t>
      </w:r>
      <w:proofErr w:type="gramEnd"/>
      <w:r w:rsidRPr="000268EB">
        <w:t xml:space="preserve"> вводимых с клавиатуры. Количество чисел последовательности задается пользователем. Результат выводится в файл.</w:t>
      </w:r>
    </w:p>
    <w:p w:rsidR="000268EB" w:rsidRPr="000268EB" w:rsidRDefault="000268EB" w:rsidP="00CB58CE">
      <w:pPr>
        <w:pStyle w:val="afa"/>
        <w:numPr>
          <w:ilvl w:val="0"/>
          <w:numId w:val="11"/>
        </w:numPr>
        <w:jc w:val="both"/>
      </w:pPr>
      <w:r w:rsidRPr="000268EB">
        <w:t>Разработать программу копирования содержимого первого файла во второй. Имена файлов вводятся в командной строке.</w:t>
      </w:r>
    </w:p>
    <w:p w:rsidR="000268EB" w:rsidRPr="000268EB" w:rsidRDefault="000268EB" w:rsidP="00CB58CE">
      <w:pPr>
        <w:pStyle w:val="afa"/>
        <w:numPr>
          <w:ilvl w:val="0"/>
          <w:numId w:val="11"/>
        </w:numPr>
        <w:jc w:val="both"/>
      </w:pPr>
      <w:r w:rsidRPr="000268EB">
        <w:t>Разработать программу, отыскивающую в текущем каталоге файл с заданным именем. Имя искомого файла вводится в командной строке.</w:t>
      </w:r>
    </w:p>
    <w:p w:rsidR="000268EB" w:rsidRPr="000268EB" w:rsidRDefault="000268EB" w:rsidP="00CB58CE">
      <w:pPr>
        <w:pStyle w:val="afa"/>
        <w:numPr>
          <w:ilvl w:val="0"/>
          <w:numId w:val="11"/>
        </w:numPr>
        <w:jc w:val="both"/>
      </w:pPr>
      <w:r w:rsidRPr="000268EB">
        <w:t>Разработать программу, производящую архивирование одного из подкаталогов домашнего каталога пользователя, в файл, имя которого содержит текущую дату. Архивный файл должен помещаться в /</w:t>
      </w:r>
      <w:proofErr w:type="spellStart"/>
      <w:r w:rsidRPr="000268EB">
        <w:t>tmp</w:t>
      </w:r>
      <w:proofErr w:type="spellEnd"/>
      <w:r w:rsidRPr="000268EB">
        <w:t>.</w:t>
      </w:r>
    </w:p>
    <w:p w:rsidR="000268EB" w:rsidRPr="000268EB" w:rsidRDefault="000268EB" w:rsidP="00CB58CE">
      <w:pPr>
        <w:pStyle w:val="afa"/>
        <w:numPr>
          <w:ilvl w:val="0"/>
          <w:numId w:val="11"/>
        </w:numPr>
        <w:jc w:val="both"/>
      </w:pPr>
      <w:r w:rsidRPr="000268EB">
        <w:t xml:space="preserve">Разработать программу, осуществляющую </w:t>
      </w:r>
      <w:proofErr w:type="gramStart"/>
      <w:r w:rsidRPr="000268EB">
        <w:t>поиск всех файлов</w:t>
      </w:r>
      <w:proofErr w:type="gramEnd"/>
      <w:r w:rsidRPr="000268EB">
        <w:t xml:space="preserve"> соответствующих маске (поиск начинается с корневого каталога) и помещающих их список в файл. Маска и имя выходного файла передаются в программу через командную строку.</w:t>
      </w:r>
    </w:p>
    <w:p w:rsidR="000268EB" w:rsidRPr="000268EB" w:rsidRDefault="000268EB" w:rsidP="00CB58CE">
      <w:pPr>
        <w:pStyle w:val="afa"/>
        <w:numPr>
          <w:ilvl w:val="0"/>
          <w:numId w:val="11"/>
        </w:numPr>
        <w:jc w:val="both"/>
      </w:pPr>
      <w:r w:rsidRPr="000268EB">
        <w:t xml:space="preserve">Разработать программу вычисления факториала </w:t>
      </w:r>
      <w:proofErr w:type="gramStart"/>
      <w:r w:rsidRPr="000268EB">
        <w:rPr>
          <w:i/>
        </w:rPr>
        <w:t>n!</w:t>
      </w:r>
      <w:r w:rsidRPr="000268EB">
        <w:t>.</w:t>
      </w:r>
      <w:proofErr w:type="gramEnd"/>
      <w:r w:rsidRPr="000268EB">
        <w:t xml:space="preserve"> Величина </w:t>
      </w:r>
      <w:r w:rsidRPr="000268EB">
        <w:rPr>
          <w:i/>
        </w:rPr>
        <w:t>n</w:t>
      </w:r>
      <w:r w:rsidRPr="000268EB">
        <w:t xml:space="preserve"> вводится в команд</w:t>
      </w:r>
      <w:r>
        <w:t>ной строке.</w:t>
      </w:r>
    </w:p>
    <w:p w:rsidR="000268EB" w:rsidRPr="000268EB" w:rsidRDefault="000268EB" w:rsidP="00CB58CE">
      <w:pPr>
        <w:pStyle w:val="afa"/>
        <w:numPr>
          <w:ilvl w:val="0"/>
          <w:numId w:val="11"/>
        </w:numPr>
        <w:jc w:val="both"/>
      </w:pPr>
      <w:r w:rsidRPr="000268EB">
        <w:t>Разработать программу, создающую в каталоге /</w:t>
      </w:r>
      <w:proofErr w:type="spellStart"/>
      <w:r w:rsidRPr="000268EB">
        <w:t>tmp</w:t>
      </w:r>
      <w:proofErr w:type="spellEnd"/>
      <w:r w:rsidRPr="000268EB">
        <w:t xml:space="preserve"> подкаталог, имя которого содержит текущую дату и осуществляющую копирование в него </w:t>
      </w:r>
      <w:proofErr w:type="gramStart"/>
      <w:r w:rsidRPr="000268EB">
        <w:t>файлов</w:t>
      </w:r>
      <w:proofErr w:type="gramEnd"/>
      <w:r w:rsidRPr="000268EB">
        <w:t xml:space="preserve"> соответствующих маске и содержащихся в каталоге, заданном путем. Маска и путь вводятся в командной строке.</w:t>
      </w:r>
    </w:p>
    <w:p w:rsidR="000268EB" w:rsidRPr="000268EB" w:rsidRDefault="000268EB" w:rsidP="00CB58CE">
      <w:pPr>
        <w:pStyle w:val="afa"/>
        <w:numPr>
          <w:ilvl w:val="0"/>
          <w:numId w:val="11"/>
        </w:numPr>
        <w:jc w:val="both"/>
      </w:pPr>
      <w:r w:rsidRPr="000268EB">
        <w:t>Разработать программу, производящую копирование заданного в командной строке файла, в десять файлов, имена которых генерируются автоматически.</w:t>
      </w:r>
    </w:p>
    <w:p w:rsidR="00167F28" w:rsidRPr="000268EB" w:rsidRDefault="000268EB" w:rsidP="00CB58CE">
      <w:pPr>
        <w:pStyle w:val="afa"/>
        <w:numPr>
          <w:ilvl w:val="0"/>
          <w:numId w:val="11"/>
        </w:numPr>
        <w:jc w:val="both"/>
      </w:pPr>
      <w:r w:rsidRPr="000268EB">
        <w:t>Разработать программу записи в файл из вводимой с клавиатуры последовательности чисел, лишь тех, которые входят в диапазон, заданный с клавиатуры.</w:t>
      </w:r>
    </w:p>
    <w:p w:rsidR="000268EB" w:rsidRPr="00167F28" w:rsidRDefault="000268EB" w:rsidP="00CB58CE">
      <w:pPr>
        <w:pStyle w:val="afa"/>
        <w:numPr>
          <w:ilvl w:val="0"/>
          <w:numId w:val="11"/>
        </w:numPr>
        <w:jc w:val="both"/>
      </w:pPr>
      <w:r w:rsidRPr="000268EB">
        <w:t>Разработать программу копирующую, удаляющую или переименовывающую файлы в текущем каталоге в соответствии с маской. Маска вводится в командной строке. Выбор операции осуществляется с использованием меню.</w:t>
      </w:r>
    </w:p>
    <w:p w:rsidR="00B27863" w:rsidRDefault="00B27863" w:rsidP="00BF2B22">
      <w:pPr>
        <w:rPr>
          <w:sz w:val="20"/>
          <w:szCs w:val="20"/>
        </w:rPr>
      </w:pPr>
    </w:p>
    <w:p w:rsidR="00B27863" w:rsidRDefault="00B27863">
      <w:pPr>
        <w:rPr>
          <w:sz w:val="20"/>
          <w:szCs w:val="20"/>
        </w:rPr>
      </w:pPr>
      <w:r>
        <w:rPr>
          <w:sz w:val="20"/>
          <w:szCs w:val="20"/>
        </w:rPr>
        <w:br w:type="page"/>
      </w:r>
    </w:p>
    <w:p w:rsidR="00B27863" w:rsidRPr="00B27863" w:rsidRDefault="00B27863" w:rsidP="00B27863">
      <w:pPr>
        <w:pStyle w:val="m-4"/>
        <w:spacing w:line="252" w:lineRule="auto"/>
        <w:rPr>
          <w:sz w:val="24"/>
          <w:szCs w:val="24"/>
        </w:rPr>
      </w:pPr>
      <w:bookmarkStart w:id="30" w:name="_Toc377147471"/>
      <w:r>
        <w:rPr>
          <w:sz w:val="24"/>
          <w:szCs w:val="24"/>
        </w:rPr>
        <w:lastRenderedPageBreak/>
        <w:t>лАБОРАТОРНАЯ РАБОТА №</w:t>
      </w:r>
      <w:r w:rsidRPr="00B27863">
        <w:rPr>
          <w:sz w:val="24"/>
          <w:szCs w:val="24"/>
        </w:rPr>
        <w:t>3</w:t>
      </w:r>
      <w:bookmarkEnd w:id="30"/>
    </w:p>
    <w:p w:rsidR="00B27863" w:rsidRPr="00B27863" w:rsidRDefault="00B27863" w:rsidP="00B27863">
      <w:pPr>
        <w:pStyle w:val="m-4"/>
        <w:rPr>
          <w:bCs/>
          <w:sz w:val="24"/>
          <w:szCs w:val="24"/>
        </w:rPr>
      </w:pPr>
      <w:bookmarkStart w:id="31" w:name="_Toc371329658"/>
      <w:bookmarkStart w:id="32" w:name="_Toc372906853"/>
      <w:bookmarkStart w:id="33" w:name="_Toc377147472"/>
      <w:r w:rsidRPr="00B27863">
        <w:rPr>
          <w:bCs/>
          <w:sz w:val="24"/>
          <w:szCs w:val="24"/>
        </w:rPr>
        <w:t xml:space="preserve">Разработка </w:t>
      </w:r>
      <w:r w:rsidRPr="00B27863">
        <w:rPr>
          <w:bCs/>
          <w:sz w:val="24"/>
          <w:szCs w:val="24"/>
          <w:lang w:val="en-US"/>
        </w:rPr>
        <w:t>CGI</w:t>
      </w:r>
      <w:r w:rsidRPr="00B27863">
        <w:rPr>
          <w:bCs/>
          <w:sz w:val="24"/>
          <w:szCs w:val="24"/>
        </w:rPr>
        <w:t xml:space="preserve">-программ на языке </w:t>
      </w:r>
      <w:r w:rsidRPr="00B27863">
        <w:rPr>
          <w:bCs/>
          <w:sz w:val="24"/>
          <w:szCs w:val="24"/>
          <w:lang w:val="en-US"/>
        </w:rPr>
        <w:t>Perl</w:t>
      </w:r>
      <w:bookmarkEnd w:id="31"/>
      <w:bookmarkEnd w:id="32"/>
      <w:bookmarkEnd w:id="33"/>
    </w:p>
    <w:p w:rsidR="00B27863" w:rsidRPr="00CC1145" w:rsidRDefault="00B27863" w:rsidP="00B27863">
      <w:pPr>
        <w:rPr>
          <w:b/>
        </w:rPr>
      </w:pPr>
    </w:p>
    <w:p w:rsidR="00B27863" w:rsidRPr="00BF2B22" w:rsidRDefault="00B27863" w:rsidP="00B27863">
      <w:pPr>
        <w:jc w:val="center"/>
        <w:rPr>
          <w:szCs w:val="20"/>
        </w:rPr>
      </w:pPr>
      <w:r w:rsidRPr="00BF2B22">
        <w:rPr>
          <w:b/>
          <w:szCs w:val="20"/>
        </w:rPr>
        <w:t xml:space="preserve">1. </w:t>
      </w:r>
      <w:r>
        <w:rPr>
          <w:b/>
          <w:szCs w:val="20"/>
        </w:rPr>
        <w:t>Цель работы</w:t>
      </w:r>
    </w:p>
    <w:p w:rsidR="00B27863" w:rsidRDefault="00B27863" w:rsidP="00B27863">
      <w:pPr>
        <w:jc w:val="both"/>
      </w:pPr>
    </w:p>
    <w:p w:rsidR="00B27863" w:rsidRPr="0081227B" w:rsidRDefault="00B27863" w:rsidP="00B27863">
      <w:pPr>
        <w:ind w:firstLine="709"/>
        <w:jc w:val="both"/>
      </w:pPr>
      <w:r>
        <w:t xml:space="preserve">Приобрести навыки обработки данных на </w:t>
      </w:r>
      <w:r>
        <w:rPr>
          <w:lang w:val="en-US"/>
        </w:rPr>
        <w:t>Web</w:t>
      </w:r>
      <w:r w:rsidRPr="00FD3831">
        <w:t>-</w:t>
      </w:r>
      <w:r>
        <w:t xml:space="preserve">сервере с помощью программ на языке </w:t>
      </w:r>
      <w:r>
        <w:rPr>
          <w:lang w:val="en-US"/>
        </w:rPr>
        <w:t>Perl</w:t>
      </w:r>
      <w:r>
        <w:t>.</w:t>
      </w:r>
    </w:p>
    <w:p w:rsidR="00B27863" w:rsidRDefault="00B27863" w:rsidP="00B27863">
      <w:pPr>
        <w:jc w:val="both"/>
      </w:pPr>
    </w:p>
    <w:p w:rsidR="00B27863" w:rsidRDefault="00B27863" w:rsidP="00B27863">
      <w:pPr>
        <w:jc w:val="center"/>
        <w:rPr>
          <w:b/>
          <w:szCs w:val="20"/>
        </w:rPr>
      </w:pPr>
      <w:r>
        <w:rPr>
          <w:b/>
          <w:szCs w:val="20"/>
        </w:rPr>
        <w:t>2. Общие сведения</w:t>
      </w:r>
    </w:p>
    <w:p w:rsidR="00B27863" w:rsidRPr="00B27863" w:rsidRDefault="00B27863" w:rsidP="00B27863">
      <w:pPr>
        <w:jc w:val="both"/>
        <w:rPr>
          <w:i/>
        </w:rPr>
      </w:pPr>
    </w:p>
    <w:p w:rsidR="00B27863" w:rsidRPr="00B27863" w:rsidRDefault="00B27863" w:rsidP="00B27863">
      <w:pPr>
        <w:jc w:val="center"/>
        <w:rPr>
          <w:b/>
          <w:i/>
        </w:rPr>
      </w:pPr>
      <w:r w:rsidRPr="00B27863">
        <w:rPr>
          <w:b/>
          <w:i/>
        </w:rPr>
        <w:t>2.1 Состав рабочего места</w:t>
      </w:r>
    </w:p>
    <w:p w:rsidR="00B27863" w:rsidRDefault="00B27863" w:rsidP="00B27863">
      <w:pPr>
        <w:ind w:firstLine="709"/>
        <w:jc w:val="both"/>
      </w:pPr>
    </w:p>
    <w:p w:rsidR="00B27863" w:rsidRPr="00B27863" w:rsidRDefault="00B27863" w:rsidP="00B27863">
      <w:pPr>
        <w:ind w:firstLine="709"/>
        <w:jc w:val="both"/>
      </w:pPr>
      <w:r w:rsidRPr="00361342">
        <w:rPr>
          <w:i/>
          <w:color w:val="002060"/>
        </w:rPr>
        <w:t>Оборудование:</w:t>
      </w:r>
      <w:r w:rsidRPr="00B27863">
        <w:t xml:space="preserve"> IBM-совместимый   персональный компьютер (ПК).</w:t>
      </w:r>
    </w:p>
    <w:p w:rsidR="00B27863" w:rsidRPr="00B27863" w:rsidRDefault="00B27863" w:rsidP="00B27863">
      <w:pPr>
        <w:ind w:firstLine="709"/>
        <w:jc w:val="both"/>
      </w:pPr>
      <w:r w:rsidRPr="00361342">
        <w:rPr>
          <w:i/>
          <w:color w:val="002060"/>
        </w:rPr>
        <w:t>Программное обеспечение:</w:t>
      </w:r>
      <w:r w:rsidRPr="00B27863">
        <w:t xml:space="preserve"> операционная система </w:t>
      </w:r>
      <w:r w:rsidRPr="00B27863">
        <w:rPr>
          <w:lang w:val="en-US"/>
        </w:rPr>
        <w:t>Windows</w:t>
      </w:r>
      <w:r w:rsidRPr="00B27863">
        <w:t xml:space="preserve">, </w:t>
      </w:r>
      <w:r w:rsidRPr="00B27863">
        <w:rPr>
          <w:lang w:val="en-US"/>
        </w:rPr>
        <w:t>Web</w:t>
      </w:r>
      <w:r w:rsidRPr="00B27863">
        <w:t xml:space="preserve">-браузер </w:t>
      </w:r>
      <w:r w:rsidRPr="00B27863">
        <w:rPr>
          <w:lang w:val="en-US"/>
        </w:rPr>
        <w:t>Internet</w:t>
      </w:r>
      <w:r w:rsidRPr="00B27863">
        <w:t xml:space="preserve"> </w:t>
      </w:r>
      <w:r w:rsidRPr="00B27863">
        <w:rPr>
          <w:lang w:val="en-US"/>
        </w:rPr>
        <w:t>Explorer</w:t>
      </w:r>
      <w:r w:rsidRPr="00B27863">
        <w:t xml:space="preserve"> версии 5.5 и выше, </w:t>
      </w:r>
      <w:r w:rsidRPr="00B27863">
        <w:rPr>
          <w:lang w:val="en-US"/>
        </w:rPr>
        <w:t>Web</w:t>
      </w:r>
      <w:r w:rsidRPr="00B27863">
        <w:t>-сервер (</w:t>
      </w:r>
      <w:r w:rsidRPr="00B27863">
        <w:rPr>
          <w:lang w:val="en-US"/>
        </w:rPr>
        <w:t>Apache</w:t>
      </w:r>
      <w:r w:rsidRPr="00B27863">
        <w:t xml:space="preserve"> или </w:t>
      </w:r>
      <w:r w:rsidRPr="00B27863">
        <w:rPr>
          <w:lang w:val="en-US"/>
        </w:rPr>
        <w:t>IIS</w:t>
      </w:r>
      <w:r w:rsidRPr="00B27863">
        <w:t xml:space="preserve">), инструментальные средства языка </w:t>
      </w:r>
      <w:r w:rsidRPr="00B27863">
        <w:rPr>
          <w:lang w:val="en-US"/>
        </w:rPr>
        <w:t>Perl</w:t>
      </w:r>
      <w:r w:rsidRPr="00B27863">
        <w:t xml:space="preserve">.  </w:t>
      </w:r>
    </w:p>
    <w:p w:rsidR="00B27863" w:rsidRPr="00B27863" w:rsidRDefault="00B27863" w:rsidP="00B27863">
      <w:pPr>
        <w:jc w:val="both"/>
      </w:pPr>
    </w:p>
    <w:p w:rsidR="00B27863" w:rsidRPr="00B27863" w:rsidRDefault="00B27863" w:rsidP="00B27863">
      <w:pPr>
        <w:jc w:val="center"/>
        <w:rPr>
          <w:b/>
          <w:i/>
        </w:rPr>
      </w:pPr>
      <w:r w:rsidRPr="00B27863">
        <w:rPr>
          <w:b/>
          <w:i/>
        </w:rPr>
        <w:t>2.</w:t>
      </w:r>
      <w:r>
        <w:rPr>
          <w:b/>
          <w:i/>
        </w:rPr>
        <w:t>2</w:t>
      </w:r>
      <w:r w:rsidR="00933FC6">
        <w:rPr>
          <w:b/>
          <w:i/>
        </w:rPr>
        <w:t xml:space="preserve"> </w:t>
      </w:r>
      <w:r w:rsidR="00933FC6" w:rsidRPr="00933FC6">
        <w:rPr>
          <w:b/>
          <w:i/>
        </w:rPr>
        <w:t xml:space="preserve">Технология работы с </w:t>
      </w:r>
      <w:r w:rsidR="00933FC6" w:rsidRPr="00933FC6">
        <w:rPr>
          <w:b/>
          <w:i/>
          <w:lang w:val="en-US"/>
        </w:rPr>
        <w:t>Perl</w:t>
      </w:r>
    </w:p>
    <w:p w:rsidR="00B27863" w:rsidRDefault="00B27863" w:rsidP="00B27863">
      <w:pPr>
        <w:ind w:firstLine="709"/>
        <w:jc w:val="both"/>
      </w:pPr>
    </w:p>
    <w:p w:rsidR="00933FC6" w:rsidRPr="00933FC6" w:rsidRDefault="00933FC6" w:rsidP="00933FC6">
      <w:pPr>
        <w:ind w:firstLine="709"/>
        <w:jc w:val="both"/>
      </w:pPr>
      <w:r w:rsidRPr="00933FC6">
        <w:t xml:space="preserve">Для написания программы на языке </w:t>
      </w:r>
      <w:r w:rsidRPr="00933FC6">
        <w:rPr>
          <w:lang w:val="en-US"/>
        </w:rPr>
        <w:t>Perl</w:t>
      </w:r>
      <w:r w:rsidRPr="00933FC6">
        <w:t xml:space="preserve"> можно использовать любой текстовый редактор. </w:t>
      </w:r>
    </w:p>
    <w:p w:rsidR="00933FC6" w:rsidRPr="00933FC6" w:rsidRDefault="00933FC6" w:rsidP="00933FC6">
      <w:pPr>
        <w:ind w:firstLine="709"/>
        <w:jc w:val="both"/>
      </w:pPr>
      <w:r>
        <w:t>Текст п</w:t>
      </w:r>
      <w:r w:rsidRPr="00933FC6">
        <w:t xml:space="preserve">рограммы содержит операторы языка </w:t>
      </w:r>
      <w:r w:rsidRPr="00933FC6">
        <w:rPr>
          <w:lang w:val="en-US"/>
        </w:rPr>
        <w:t>Perl</w:t>
      </w:r>
      <w:r w:rsidRPr="00933FC6">
        <w:t xml:space="preserve"> и комментарии. Комментарий в </w:t>
      </w:r>
      <w:r w:rsidRPr="00933FC6">
        <w:rPr>
          <w:lang w:val="en-US"/>
        </w:rPr>
        <w:t>Perl</w:t>
      </w:r>
      <w:r w:rsidRPr="00933FC6">
        <w:t xml:space="preserve"> начинается с символа "</w:t>
      </w:r>
      <w:r w:rsidRPr="00933FC6">
        <w:rPr>
          <w:b/>
        </w:rPr>
        <w:t>#</w:t>
      </w:r>
      <w:r w:rsidRPr="00933FC6">
        <w:t xml:space="preserve">". </w:t>
      </w:r>
    </w:p>
    <w:p w:rsidR="00933FC6" w:rsidRPr="00933FC6" w:rsidRDefault="00933FC6" w:rsidP="00933FC6">
      <w:pPr>
        <w:ind w:firstLine="709"/>
        <w:jc w:val="both"/>
      </w:pPr>
      <w:r w:rsidRPr="00933FC6">
        <w:t>Признаком окончания оператора является символ "</w:t>
      </w:r>
      <w:r w:rsidRPr="00933FC6">
        <w:rPr>
          <w:b/>
        </w:rPr>
        <w:t>;</w:t>
      </w:r>
      <w:r w:rsidRPr="00933FC6">
        <w:t xml:space="preserve">". Между элементами операторов должен быть хотя бы один пробел. Кроме того, разделителями могут служить также табуляторы и символы перехода на новую строку.  </w:t>
      </w:r>
    </w:p>
    <w:p w:rsidR="00933FC6" w:rsidRDefault="00933FC6" w:rsidP="00933FC6">
      <w:pPr>
        <w:ind w:firstLine="709"/>
        <w:jc w:val="both"/>
      </w:pPr>
      <w:r w:rsidRPr="00933FC6">
        <w:t xml:space="preserve">Первая строка программы </w:t>
      </w:r>
      <w:r w:rsidRPr="00933FC6">
        <w:rPr>
          <w:lang w:val="en-US"/>
        </w:rPr>
        <w:t>Perl</w:t>
      </w:r>
      <w:r w:rsidRPr="00933FC6">
        <w:t xml:space="preserve"> должна иметь следующий вид:</w:t>
      </w:r>
    </w:p>
    <w:p w:rsidR="00933FC6" w:rsidRDefault="00933FC6" w:rsidP="00933FC6">
      <w:pPr>
        <w:ind w:firstLine="709"/>
        <w:jc w:val="both"/>
      </w:pPr>
    </w:p>
    <w:p w:rsidR="00933FC6" w:rsidRPr="007B6044" w:rsidRDefault="00933FC6" w:rsidP="00FC3CFA">
      <w:pPr>
        <w:ind w:firstLine="709"/>
        <w:jc w:val="both"/>
        <w:rPr>
          <w:color w:val="002060"/>
        </w:rPr>
      </w:pPr>
      <w:r w:rsidRPr="007B6044">
        <w:rPr>
          <w:b/>
          <w:color w:val="002060"/>
        </w:rPr>
        <w:t xml:space="preserve">#! </w:t>
      </w:r>
      <w:r w:rsidRPr="007B6044">
        <w:rPr>
          <w:i/>
          <w:iCs/>
          <w:color w:val="002060"/>
        </w:rPr>
        <w:t>путь-к-интерпретатору-</w:t>
      </w:r>
      <w:proofErr w:type="spellStart"/>
      <w:r w:rsidRPr="007B6044">
        <w:rPr>
          <w:i/>
          <w:iCs/>
          <w:color w:val="002060"/>
        </w:rPr>
        <w:t>Perl</w:t>
      </w:r>
      <w:proofErr w:type="spellEnd"/>
    </w:p>
    <w:p w:rsidR="00933FC6" w:rsidRPr="00933FC6" w:rsidRDefault="00933FC6" w:rsidP="00933FC6">
      <w:pPr>
        <w:ind w:firstLine="709"/>
        <w:jc w:val="both"/>
      </w:pPr>
      <w:r w:rsidRPr="00933FC6">
        <w:t xml:space="preserve">например, </w:t>
      </w:r>
    </w:p>
    <w:p w:rsidR="00933FC6" w:rsidRPr="007B6044" w:rsidRDefault="00933FC6" w:rsidP="00933FC6">
      <w:pPr>
        <w:ind w:firstLine="709"/>
        <w:jc w:val="both"/>
        <w:rPr>
          <w:color w:val="002060"/>
        </w:rPr>
      </w:pPr>
      <w:r w:rsidRPr="00933FC6">
        <w:tab/>
      </w:r>
      <w:r w:rsidRPr="007B6044">
        <w:rPr>
          <w:color w:val="002060"/>
        </w:rPr>
        <w:t>#! /</w:t>
      </w:r>
      <w:proofErr w:type="spellStart"/>
      <w:r w:rsidRPr="007B6044">
        <w:rPr>
          <w:color w:val="002060"/>
          <w:lang w:val="en-US"/>
        </w:rPr>
        <w:t>usr</w:t>
      </w:r>
      <w:proofErr w:type="spellEnd"/>
      <w:r w:rsidRPr="007B6044">
        <w:rPr>
          <w:color w:val="002060"/>
        </w:rPr>
        <w:t>/</w:t>
      </w:r>
      <w:r w:rsidRPr="007B6044">
        <w:rPr>
          <w:color w:val="002060"/>
          <w:lang w:val="en-US"/>
        </w:rPr>
        <w:t>bin</w:t>
      </w:r>
      <w:r w:rsidRPr="007B6044">
        <w:rPr>
          <w:color w:val="002060"/>
        </w:rPr>
        <w:t>/</w:t>
      </w:r>
      <w:proofErr w:type="spellStart"/>
      <w:r w:rsidRPr="007B6044">
        <w:rPr>
          <w:color w:val="002060"/>
          <w:lang w:val="en-US"/>
        </w:rPr>
        <w:t>perl</w:t>
      </w:r>
      <w:proofErr w:type="spellEnd"/>
      <w:r w:rsidRPr="007B6044">
        <w:rPr>
          <w:color w:val="002060"/>
        </w:rPr>
        <w:t xml:space="preserve"> </w:t>
      </w:r>
    </w:p>
    <w:p w:rsidR="00FC3CFA" w:rsidRPr="00933FC6" w:rsidRDefault="00FC3CFA" w:rsidP="00933FC6">
      <w:pPr>
        <w:ind w:firstLine="709"/>
        <w:jc w:val="both"/>
        <w:rPr>
          <w:b/>
        </w:rPr>
      </w:pPr>
    </w:p>
    <w:p w:rsidR="00933FC6" w:rsidRPr="00933FC6" w:rsidRDefault="00933FC6" w:rsidP="00933FC6">
      <w:pPr>
        <w:ind w:firstLine="709"/>
        <w:jc w:val="both"/>
      </w:pPr>
      <w:r w:rsidRPr="00933FC6">
        <w:t xml:space="preserve">Хотя этот оператор имеет смысл только при работе под управлением </w:t>
      </w:r>
      <w:r w:rsidRPr="00933FC6">
        <w:rPr>
          <w:lang w:val="en-US"/>
        </w:rPr>
        <w:t>UNIX</w:t>
      </w:r>
      <w:r w:rsidRPr="00933FC6">
        <w:t xml:space="preserve"> (в среде </w:t>
      </w:r>
      <w:r w:rsidRPr="00933FC6">
        <w:rPr>
          <w:lang w:val="en-US"/>
        </w:rPr>
        <w:t>Windows</w:t>
      </w:r>
      <w:r w:rsidRPr="00933FC6">
        <w:t xml:space="preserve"> он игнорируется), имеет смысл указывать его для обеспечения переносимости программы в другую операционную систему. </w:t>
      </w:r>
    </w:p>
    <w:p w:rsidR="00933FC6" w:rsidRPr="00933FC6" w:rsidRDefault="00933FC6" w:rsidP="00933FC6">
      <w:pPr>
        <w:ind w:firstLine="709"/>
        <w:jc w:val="both"/>
      </w:pPr>
      <w:r w:rsidRPr="00933FC6">
        <w:t xml:space="preserve">Текст программы может сохраняться с произвольным именем, </w:t>
      </w:r>
      <w:proofErr w:type="gramStart"/>
      <w:r w:rsidRPr="00933FC6">
        <w:t>однако  в</w:t>
      </w:r>
      <w:proofErr w:type="gramEnd"/>
      <w:r w:rsidRPr="00933FC6">
        <w:t xml:space="preserve"> </w:t>
      </w:r>
      <w:r w:rsidRPr="00933FC6">
        <w:rPr>
          <w:lang w:val="en-US"/>
        </w:rPr>
        <w:t>Windows</w:t>
      </w:r>
      <w:r w:rsidRPr="00933FC6">
        <w:t xml:space="preserve"> желательно (но не обязательно) сохранять его с расширением </w:t>
      </w:r>
      <w:r w:rsidRPr="007B6044">
        <w:rPr>
          <w:i/>
          <w:color w:val="002060"/>
          <w:lang w:val="en-US"/>
        </w:rPr>
        <w:t>pl</w:t>
      </w:r>
      <w:r w:rsidRPr="00933FC6">
        <w:t xml:space="preserve">, например, </w:t>
      </w:r>
      <w:r w:rsidRPr="007B6044">
        <w:rPr>
          <w:i/>
          <w:color w:val="002060"/>
          <w:lang w:val="en-US"/>
        </w:rPr>
        <w:t>hello</w:t>
      </w:r>
      <w:r w:rsidRPr="007B6044">
        <w:rPr>
          <w:i/>
          <w:color w:val="002060"/>
        </w:rPr>
        <w:t>.</w:t>
      </w:r>
      <w:r w:rsidRPr="007B6044">
        <w:rPr>
          <w:i/>
          <w:color w:val="002060"/>
          <w:lang w:val="en-US"/>
        </w:rPr>
        <w:t>pl</w:t>
      </w:r>
      <w:r w:rsidRPr="00933FC6">
        <w:t xml:space="preserve">. </w:t>
      </w:r>
    </w:p>
    <w:p w:rsidR="00933FC6" w:rsidRDefault="00933FC6" w:rsidP="00933FC6">
      <w:pPr>
        <w:ind w:firstLine="709"/>
        <w:jc w:val="both"/>
      </w:pPr>
      <w:r w:rsidRPr="00933FC6">
        <w:t xml:space="preserve">Поскольку </w:t>
      </w:r>
      <w:r w:rsidRPr="00933FC6">
        <w:rPr>
          <w:lang w:val="en-US"/>
        </w:rPr>
        <w:t>Perl</w:t>
      </w:r>
      <w:r w:rsidRPr="00933FC6">
        <w:t xml:space="preserve"> является языком интерпретирующего типа, при запуске команды</w:t>
      </w:r>
    </w:p>
    <w:p w:rsidR="007B6044" w:rsidRPr="00933FC6" w:rsidRDefault="007B6044" w:rsidP="00933FC6">
      <w:pPr>
        <w:ind w:firstLine="709"/>
        <w:jc w:val="both"/>
      </w:pPr>
    </w:p>
    <w:p w:rsidR="00933FC6" w:rsidRDefault="00933FC6" w:rsidP="00933FC6">
      <w:pPr>
        <w:ind w:firstLine="709"/>
        <w:jc w:val="both"/>
        <w:rPr>
          <w:i/>
          <w:iCs/>
        </w:rPr>
      </w:pPr>
      <w:proofErr w:type="spellStart"/>
      <w:r w:rsidRPr="007B6044">
        <w:rPr>
          <w:b/>
          <w:color w:val="002060"/>
          <w:lang w:val="en-US"/>
        </w:rPr>
        <w:t>perl</w:t>
      </w:r>
      <w:proofErr w:type="spellEnd"/>
      <w:r w:rsidRPr="007B6044">
        <w:t xml:space="preserve"> </w:t>
      </w:r>
      <w:r w:rsidRPr="007B6044">
        <w:rPr>
          <w:i/>
          <w:iCs/>
          <w:color w:val="002060"/>
        </w:rPr>
        <w:t>имя-файла</w:t>
      </w:r>
    </w:p>
    <w:p w:rsidR="007B6044" w:rsidRDefault="007B6044" w:rsidP="00933FC6">
      <w:pPr>
        <w:ind w:firstLine="709"/>
        <w:jc w:val="both"/>
        <w:rPr>
          <w:i/>
          <w:iCs/>
        </w:rPr>
      </w:pPr>
    </w:p>
    <w:p w:rsidR="00933FC6" w:rsidRDefault="00933FC6" w:rsidP="007B6044">
      <w:pPr>
        <w:jc w:val="both"/>
      </w:pPr>
      <w:r w:rsidRPr="00933FC6">
        <w:t>программа сразу начинает выполняться. Пример запуска программы:</w:t>
      </w:r>
    </w:p>
    <w:p w:rsidR="007B6044" w:rsidRPr="00933FC6" w:rsidRDefault="007B6044" w:rsidP="007B6044">
      <w:pPr>
        <w:jc w:val="both"/>
      </w:pPr>
    </w:p>
    <w:p w:rsidR="00933FC6" w:rsidRPr="007B6044" w:rsidRDefault="00933FC6" w:rsidP="00933FC6">
      <w:pPr>
        <w:ind w:firstLine="709"/>
        <w:jc w:val="both"/>
        <w:rPr>
          <w:color w:val="002060"/>
        </w:rPr>
      </w:pPr>
      <w:proofErr w:type="spellStart"/>
      <w:r w:rsidRPr="007B6044">
        <w:rPr>
          <w:b/>
          <w:color w:val="002060"/>
          <w:lang w:val="en-US"/>
        </w:rPr>
        <w:t>perl</w:t>
      </w:r>
      <w:proofErr w:type="spellEnd"/>
      <w:r w:rsidRPr="007B6044">
        <w:rPr>
          <w:b/>
          <w:color w:val="002060"/>
        </w:rPr>
        <w:t xml:space="preserve"> </w:t>
      </w:r>
      <w:r w:rsidRPr="007B6044">
        <w:rPr>
          <w:b/>
          <w:color w:val="002060"/>
          <w:lang w:val="en-US"/>
        </w:rPr>
        <w:t>hello</w:t>
      </w:r>
      <w:r w:rsidRPr="007B6044">
        <w:rPr>
          <w:b/>
          <w:color w:val="002060"/>
        </w:rPr>
        <w:t>.</w:t>
      </w:r>
      <w:r w:rsidRPr="007B6044">
        <w:rPr>
          <w:b/>
          <w:color w:val="002060"/>
          <w:lang w:val="en-US"/>
        </w:rPr>
        <w:t>pl</w:t>
      </w:r>
      <w:r w:rsidRPr="007B6044">
        <w:t>.</w:t>
      </w:r>
    </w:p>
    <w:p w:rsidR="007B6044" w:rsidRPr="00933FC6" w:rsidRDefault="007B6044" w:rsidP="00933FC6">
      <w:pPr>
        <w:ind w:firstLine="709"/>
        <w:jc w:val="both"/>
      </w:pPr>
    </w:p>
    <w:p w:rsidR="00933FC6" w:rsidRPr="00933FC6" w:rsidRDefault="00933FC6" w:rsidP="00933FC6">
      <w:pPr>
        <w:ind w:firstLine="709"/>
        <w:jc w:val="both"/>
      </w:pPr>
      <w:r w:rsidRPr="00933FC6">
        <w:t>Интерпретатор</w:t>
      </w:r>
      <w:r w:rsidRPr="00933FC6">
        <w:rPr>
          <w:b/>
          <w:bCs/>
        </w:rPr>
        <w:t xml:space="preserve"> </w:t>
      </w:r>
      <w:r w:rsidRPr="00933FC6">
        <w:rPr>
          <w:lang w:val="en-US"/>
        </w:rPr>
        <w:t>Perl</w:t>
      </w:r>
      <w:r w:rsidRPr="00933FC6">
        <w:t xml:space="preserve"> не обращает особого внимания на то, как выглядит код, лишь бы он работал. Однако имеется возможность ука</w:t>
      </w:r>
      <w:r w:rsidRPr="00933FC6">
        <w:softHyphen/>
        <w:t xml:space="preserve">зать интерпретатору </w:t>
      </w:r>
      <w:r w:rsidRPr="00933FC6">
        <w:rPr>
          <w:lang w:val="en-US"/>
        </w:rPr>
        <w:t>Perl</w:t>
      </w:r>
      <w:r w:rsidRPr="00933FC6">
        <w:t>, чтобы тот более внимательно анализировал исходный код. На</w:t>
      </w:r>
      <w:r w:rsidRPr="00933FC6">
        <w:softHyphen/>
        <w:t xml:space="preserve">пример, вывод информации о предупреждениях (опция </w:t>
      </w:r>
      <w:r w:rsidRPr="007B6044">
        <w:rPr>
          <w:b/>
          <w:color w:val="002060"/>
        </w:rPr>
        <w:t>-</w:t>
      </w:r>
      <w:r w:rsidRPr="007B6044">
        <w:rPr>
          <w:b/>
          <w:color w:val="002060"/>
          <w:lang w:val="en-US"/>
        </w:rPr>
        <w:t>w</w:t>
      </w:r>
      <w:proofErr w:type="gramStart"/>
      <w:r w:rsidRPr="00933FC6">
        <w:t>),  включенная</w:t>
      </w:r>
      <w:proofErr w:type="gramEnd"/>
      <w:r w:rsidRPr="00933FC6">
        <w:t xml:space="preserve"> в командную строку или в первую строку програм</w:t>
      </w:r>
      <w:r w:rsidRPr="00933FC6">
        <w:softHyphen/>
        <w:t xml:space="preserve">мы, позволяет избежать многих неприятных ошибок. Интерпретатор </w:t>
      </w:r>
      <w:r w:rsidRPr="00933FC6">
        <w:rPr>
          <w:lang w:val="en-US"/>
        </w:rPr>
        <w:t>Perl</w:t>
      </w:r>
      <w:r w:rsidRPr="00933FC6">
        <w:t xml:space="preserve"> может предупреждать об использовании неопределенных переменных, однократном использовании имен и т.п.</w:t>
      </w:r>
    </w:p>
    <w:p w:rsidR="00933FC6" w:rsidRPr="00933FC6" w:rsidRDefault="00933FC6" w:rsidP="00933FC6">
      <w:pPr>
        <w:ind w:firstLine="709"/>
        <w:jc w:val="both"/>
      </w:pPr>
      <w:r w:rsidRPr="00933FC6">
        <w:lastRenderedPageBreak/>
        <w:t xml:space="preserve">Кроме ключа </w:t>
      </w:r>
      <w:r w:rsidRPr="007B6044">
        <w:rPr>
          <w:b/>
          <w:color w:val="002060"/>
        </w:rPr>
        <w:t>-</w:t>
      </w:r>
      <w:r w:rsidRPr="007B6044">
        <w:rPr>
          <w:b/>
          <w:color w:val="002060"/>
          <w:lang w:val="en-US"/>
        </w:rPr>
        <w:t>w</w:t>
      </w:r>
      <w:r w:rsidRPr="00933FC6">
        <w:t xml:space="preserve">, в интерпретаторе </w:t>
      </w:r>
      <w:r w:rsidRPr="00933FC6">
        <w:rPr>
          <w:lang w:val="en-US"/>
        </w:rPr>
        <w:t>Perl</w:t>
      </w:r>
      <w:r w:rsidRPr="00933FC6">
        <w:t xml:space="preserve"> имеются и другие средства для вывода дополнительных предупреждений во время компиляции. Для этого ис</w:t>
      </w:r>
      <w:r w:rsidRPr="00933FC6">
        <w:softHyphen/>
        <w:t xml:space="preserve">пользуется оператор </w:t>
      </w:r>
      <w:r w:rsidRPr="007B6044">
        <w:rPr>
          <w:b/>
          <w:color w:val="002060"/>
          <w:lang w:val="en-US"/>
        </w:rPr>
        <w:t>use</w:t>
      </w:r>
      <w:r w:rsidRPr="007B6044">
        <w:rPr>
          <w:b/>
          <w:color w:val="002060"/>
        </w:rPr>
        <w:t xml:space="preserve"> </w:t>
      </w:r>
      <w:r w:rsidRPr="007B6044">
        <w:rPr>
          <w:b/>
          <w:color w:val="002060"/>
          <w:lang w:val="en-US"/>
        </w:rPr>
        <w:t>strict</w:t>
      </w:r>
      <w:r w:rsidRPr="00933FC6">
        <w:t>.</w:t>
      </w:r>
    </w:p>
    <w:p w:rsidR="00933FC6" w:rsidRPr="00933FC6" w:rsidRDefault="00933FC6" w:rsidP="00933FC6">
      <w:pPr>
        <w:ind w:firstLine="709"/>
        <w:jc w:val="both"/>
      </w:pPr>
      <w:r w:rsidRPr="00933FC6">
        <w:t xml:space="preserve">Оператор </w:t>
      </w:r>
      <w:r w:rsidRPr="007B6044">
        <w:rPr>
          <w:b/>
          <w:color w:val="002060"/>
          <w:lang w:val="en-US"/>
        </w:rPr>
        <w:t>use</w:t>
      </w:r>
      <w:r w:rsidRPr="007B6044">
        <w:rPr>
          <w:b/>
          <w:color w:val="002060"/>
        </w:rPr>
        <w:t xml:space="preserve"> </w:t>
      </w:r>
      <w:r w:rsidRPr="007B6044">
        <w:rPr>
          <w:b/>
          <w:color w:val="002060"/>
          <w:lang w:val="en-US"/>
        </w:rPr>
        <w:t>strict</w:t>
      </w:r>
      <w:r w:rsidRPr="00933FC6">
        <w:t xml:space="preserve"> называется </w:t>
      </w:r>
      <w:r w:rsidRPr="007B6044">
        <w:rPr>
          <w:i/>
          <w:iCs/>
          <w:color w:val="002060"/>
        </w:rPr>
        <w:t>директивой интерпретатора</w:t>
      </w:r>
      <w:r w:rsidRPr="00933FC6">
        <w:rPr>
          <w:i/>
          <w:iCs/>
        </w:rPr>
        <w:t>.</w:t>
      </w:r>
      <w:r w:rsidRPr="00933FC6">
        <w:t xml:space="preserve"> Эта директива указывает </w:t>
      </w:r>
      <w:r w:rsidRPr="00933FC6">
        <w:rPr>
          <w:lang w:val="en-US"/>
        </w:rPr>
        <w:t>Perl</w:t>
      </w:r>
      <w:r w:rsidRPr="00933FC6">
        <w:t>, что необходимо отслеживать различные ситуации, в которых потенциально возможны ошибки, и выводить сообще</w:t>
      </w:r>
      <w:r w:rsidRPr="00933FC6">
        <w:softHyphen/>
        <w:t>ния об ошибках времени выполнения с информацией о текущем файле и блоке.</w:t>
      </w:r>
    </w:p>
    <w:p w:rsidR="007B6044" w:rsidRPr="00B27863" w:rsidRDefault="007B6044" w:rsidP="007B6044">
      <w:pPr>
        <w:jc w:val="both"/>
      </w:pPr>
    </w:p>
    <w:p w:rsidR="007B6044" w:rsidRPr="00B27863" w:rsidRDefault="007B6044" w:rsidP="007B6044">
      <w:pPr>
        <w:jc w:val="center"/>
        <w:rPr>
          <w:b/>
          <w:i/>
        </w:rPr>
      </w:pPr>
      <w:r w:rsidRPr="00B27863">
        <w:rPr>
          <w:b/>
          <w:i/>
        </w:rPr>
        <w:t>2.</w:t>
      </w:r>
      <w:r>
        <w:rPr>
          <w:b/>
          <w:i/>
        </w:rPr>
        <w:t xml:space="preserve">3 </w:t>
      </w:r>
      <w:r w:rsidRPr="007B6044">
        <w:rPr>
          <w:b/>
          <w:i/>
        </w:rPr>
        <w:t xml:space="preserve">Переменные в языке </w:t>
      </w:r>
      <w:r w:rsidRPr="007B6044">
        <w:rPr>
          <w:b/>
          <w:i/>
          <w:lang w:val="en-US"/>
        </w:rPr>
        <w:t>Perl</w:t>
      </w:r>
    </w:p>
    <w:p w:rsidR="007B6044" w:rsidRDefault="007B6044" w:rsidP="007B6044">
      <w:pPr>
        <w:ind w:firstLine="709"/>
        <w:jc w:val="both"/>
      </w:pPr>
    </w:p>
    <w:p w:rsidR="007B6044" w:rsidRPr="007B6044" w:rsidRDefault="007B6044" w:rsidP="007B6044">
      <w:pPr>
        <w:ind w:firstLine="709"/>
        <w:jc w:val="both"/>
      </w:pPr>
      <w:r w:rsidRPr="007B6044">
        <w:t xml:space="preserve">В языке </w:t>
      </w:r>
      <w:r w:rsidRPr="007B6044">
        <w:rPr>
          <w:lang w:val="en-US"/>
        </w:rPr>
        <w:t>Perl</w:t>
      </w:r>
      <w:r w:rsidRPr="007B6044">
        <w:t xml:space="preserve"> существует три типа данных и соответственно им три типа переменных: </w:t>
      </w:r>
    </w:p>
    <w:p w:rsidR="007B6044" w:rsidRPr="007B6044" w:rsidRDefault="007B6044" w:rsidP="00CB58CE">
      <w:pPr>
        <w:numPr>
          <w:ilvl w:val="0"/>
          <w:numId w:val="13"/>
        </w:numPr>
        <w:jc w:val="both"/>
      </w:pPr>
      <w:r w:rsidRPr="007B6044">
        <w:t>скалярные переменные;</w:t>
      </w:r>
    </w:p>
    <w:p w:rsidR="007B6044" w:rsidRPr="007B6044" w:rsidRDefault="007B6044" w:rsidP="00CB58CE">
      <w:pPr>
        <w:numPr>
          <w:ilvl w:val="0"/>
          <w:numId w:val="13"/>
        </w:numPr>
        <w:jc w:val="both"/>
      </w:pPr>
      <w:r w:rsidRPr="007B6044">
        <w:t>массивы скалярных переменных;</w:t>
      </w:r>
    </w:p>
    <w:p w:rsidR="007B6044" w:rsidRPr="007B6044" w:rsidRDefault="007B6044" w:rsidP="00CB58CE">
      <w:pPr>
        <w:numPr>
          <w:ilvl w:val="0"/>
          <w:numId w:val="13"/>
        </w:numPr>
        <w:jc w:val="both"/>
      </w:pPr>
      <w:r w:rsidRPr="007B6044">
        <w:t>ассо</w:t>
      </w:r>
      <w:r w:rsidRPr="007B6044">
        <w:softHyphen/>
        <w:t>циативные массивы скалярных переменных (или хэш</w:t>
      </w:r>
      <w:r w:rsidR="00361342">
        <w:t xml:space="preserve"> </w:t>
      </w:r>
      <w:r w:rsidRPr="007B6044">
        <w:t>-</w:t>
      </w:r>
      <w:r w:rsidR="00361342">
        <w:t xml:space="preserve"> </w:t>
      </w:r>
      <w:r w:rsidRPr="007B6044">
        <w:t xml:space="preserve">массивы). </w:t>
      </w:r>
    </w:p>
    <w:p w:rsidR="007B6044" w:rsidRPr="007B6044" w:rsidRDefault="007B6044" w:rsidP="007B6044">
      <w:pPr>
        <w:ind w:firstLine="709"/>
        <w:jc w:val="both"/>
      </w:pPr>
      <w:r w:rsidRPr="00361342">
        <w:rPr>
          <w:i/>
          <w:color w:val="002060"/>
        </w:rPr>
        <w:t>Скалярный тип</w:t>
      </w:r>
      <w:r w:rsidRPr="007B6044">
        <w:t xml:space="preserve"> является базовым типом, на основании которого строятся более сложные структуры данных. Скалярная переменная содержит одно значение, которое может быть числом, строкой или ссылкой на другую пе</w:t>
      </w:r>
      <w:r w:rsidRPr="007B6044">
        <w:softHyphen/>
        <w:t xml:space="preserve">ременную. В </w:t>
      </w:r>
      <w:r w:rsidRPr="007B6044">
        <w:rPr>
          <w:lang w:val="en-US"/>
        </w:rPr>
        <w:t>Perl</w:t>
      </w:r>
      <w:r w:rsidRPr="007B6044">
        <w:t xml:space="preserve"> каждый скаляр (или переменная скалярного типа) может содержать от</w:t>
      </w:r>
      <w:r w:rsidRPr="007B6044">
        <w:softHyphen/>
        <w:t>дельное слово, запись, документ, строку текста, символ или ссылку на другую пе</w:t>
      </w:r>
      <w:r w:rsidRPr="007B6044">
        <w:softHyphen/>
        <w:t xml:space="preserve">ременную. Скаляры </w:t>
      </w:r>
      <w:r w:rsidRPr="007B6044">
        <w:rPr>
          <w:lang w:val="en-US"/>
        </w:rPr>
        <w:t>Perl</w:t>
      </w:r>
      <w:r w:rsidRPr="007B6044">
        <w:t xml:space="preserve"> могут со</w:t>
      </w:r>
      <w:r w:rsidRPr="007B6044">
        <w:softHyphen/>
        <w:t xml:space="preserve">держать также </w:t>
      </w:r>
      <w:r w:rsidRPr="00361342">
        <w:rPr>
          <w:i/>
          <w:iCs/>
          <w:color w:val="002060"/>
        </w:rPr>
        <w:t>литеральные данные</w:t>
      </w:r>
      <w:r w:rsidRPr="007B6044">
        <w:rPr>
          <w:i/>
          <w:iCs/>
        </w:rPr>
        <w:t>,</w:t>
      </w:r>
      <w:r w:rsidRPr="007B6044">
        <w:t xml:space="preserve"> т.е. данные, значение которых не изменяется во время выполнения программы. В некоторых языках программирования для такого рода данных используются термины </w:t>
      </w:r>
      <w:r w:rsidRPr="00361342">
        <w:rPr>
          <w:i/>
          <w:iCs/>
          <w:color w:val="002060"/>
        </w:rPr>
        <w:t>константа</w:t>
      </w:r>
      <w:r w:rsidRPr="00361342">
        <w:rPr>
          <w:color w:val="002060"/>
        </w:rPr>
        <w:t xml:space="preserve"> или </w:t>
      </w:r>
      <w:r w:rsidRPr="00361342">
        <w:rPr>
          <w:i/>
          <w:iCs/>
          <w:color w:val="002060"/>
        </w:rPr>
        <w:t>литерал</w:t>
      </w:r>
      <w:r w:rsidRPr="007B6044">
        <w:rPr>
          <w:i/>
          <w:iCs/>
        </w:rPr>
        <w:t>.</w:t>
      </w:r>
      <w:r w:rsidRPr="007B6044">
        <w:t xml:space="preserve"> </w:t>
      </w:r>
    </w:p>
    <w:p w:rsidR="007B6044" w:rsidRPr="007B6044" w:rsidRDefault="007B6044" w:rsidP="007B6044">
      <w:pPr>
        <w:ind w:firstLine="709"/>
        <w:jc w:val="both"/>
      </w:pPr>
      <w:r w:rsidRPr="007B6044">
        <w:rPr>
          <w:lang w:val="en-US"/>
        </w:rPr>
        <w:t>Perl</w:t>
      </w:r>
      <w:r w:rsidRPr="007B6044">
        <w:t xml:space="preserve"> содержит два различных типа скалярных литералов</w:t>
      </w:r>
      <w:r w:rsidRPr="00361342">
        <w:rPr>
          <w:color w:val="002060"/>
        </w:rPr>
        <w:t>:</w:t>
      </w:r>
      <w:r w:rsidRPr="00361342">
        <w:rPr>
          <w:i/>
          <w:iCs/>
          <w:color w:val="002060"/>
        </w:rPr>
        <w:t xml:space="preserve"> </w:t>
      </w:r>
      <w:r w:rsidRPr="00361342">
        <w:rPr>
          <w:i/>
          <w:color w:val="002060"/>
        </w:rPr>
        <w:t>числовые и строковые литералы</w:t>
      </w:r>
      <w:r w:rsidRPr="007B6044">
        <w:t>.</w:t>
      </w:r>
    </w:p>
    <w:p w:rsidR="007B6044" w:rsidRPr="007B6044" w:rsidRDefault="007B6044" w:rsidP="007B6044">
      <w:pPr>
        <w:ind w:firstLine="709"/>
        <w:jc w:val="both"/>
      </w:pPr>
      <w:r w:rsidRPr="00361342">
        <w:rPr>
          <w:i/>
          <w:color w:val="002060"/>
        </w:rPr>
        <w:t>Числовые литералы</w:t>
      </w:r>
      <w:r w:rsidRPr="007B6044">
        <w:t xml:space="preserve"> могут быть целыми числами, числами с десятичной точкой и числами, записанными в экспоненциальной форме. Числовые литералы могут быть записа</w:t>
      </w:r>
      <w:r w:rsidR="00361342">
        <w:t>ны,</w:t>
      </w:r>
      <w:r w:rsidRPr="007B6044">
        <w:t xml:space="preserve"> помимо десятичной формы, также в восьмеричной, шестнадцатеричной и двоичной формах. Признаком того, что число представлено в восьмеричной форме, является </w:t>
      </w:r>
      <w:r w:rsidRPr="00361342">
        <w:rPr>
          <w:b/>
          <w:color w:val="002060"/>
        </w:rPr>
        <w:t>0</w:t>
      </w:r>
      <w:r w:rsidRPr="007B6044">
        <w:t xml:space="preserve"> впереди числа. Признаком записи в шестнадцатеричной </w:t>
      </w:r>
      <w:proofErr w:type="gramStart"/>
      <w:r w:rsidRPr="007B6044">
        <w:t>форме  являются</w:t>
      </w:r>
      <w:proofErr w:type="gramEnd"/>
      <w:r w:rsidRPr="007B6044">
        <w:t xml:space="preserve"> символы  "</w:t>
      </w:r>
      <w:r w:rsidRPr="00361342">
        <w:rPr>
          <w:b/>
          <w:color w:val="002060"/>
        </w:rPr>
        <w:t>0</w:t>
      </w:r>
      <w:r w:rsidRPr="00361342">
        <w:rPr>
          <w:b/>
          <w:color w:val="002060"/>
          <w:lang w:val="en-US"/>
        </w:rPr>
        <w:t>X</w:t>
      </w:r>
      <w:r w:rsidRPr="007B6044">
        <w:t>" или "</w:t>
      </w:r>
      <w:r w:rsidRPr="00361342">
        <w:rPr>
          <w:b/>
          <w:color w:val="002060"/>
        </w:rPr>
        <w:t>0</w:t>
      </w:r>
      <w:r w:rsidRPr="00361342">
        <w:rPr>
          <w:b/>
          <w:color w:val="002060"/>
          <w:lang w:val="en-US"/>
        </w:rPr>
        <w:t>x</w:t>
      </w:r>
      <w:r w:rsidRPr="007B6044">
        <w:t>" впереди числа. И, наконец, признаком записи в двоичной форме является наличие "</w:t>
      </w:r>
      <w:r w:rsidRPr="00361342">
        <w:rPr>
          <w:b/>
          <w:color w:val="002060"/>
        </w:rPr>
        <w:t>0</w:t>
      </w:r>
      <w:r w:rsidRPr="00361342">
        <w:rPr>
          <w:b/>
          <w:color w:val="002060"/>
          <w:lang w:val="en-US"/>
        </w:rPr>
        <w:t>B</w:t>
      </w:r>
      <w:r w:rsidRPr="007B6044">
        <w:t>" или "</w:t>
      </w:r>
      <w:r w:rsidRPr="00361342">
        <w:rPr>
          <w:b/>
          <w:color w:val="002060"/>
        </w:rPr>
        <w:t>0</w:t>
      </w:r>
      <w:r w:rsidRPr="00361342">
        <w:rPr>
          <w:b/>
          <w:color w:val="002060"/>
          <w:lang w:val="en-US"/>
        </w:rPr>
        <w:t>b</w:t>
      </w:r>
      <w:r w:rsidRPr="007B6044">
        <w:t>" перед числом.</w:t>
      </w:r>
    </w:p>
    <w:p w:rsidR="007B6044" w:rsidRPr="007B6044" w:rsidRDefault="007B6044" w:rsidP="007B6044">
      <w:pPr>
        <w:ind w:firstLine="709"/>
        <w:jc w:val="both"/>
      </w:pPr>
      <w:r w:rsidRPr="00361342">
        <w:rPr>
          <w:i/>
          <w:color w:val="002060"/>
        </w:rPr>
        <w:t>Строковые литералы</w:t>
      </w:r>
      <w:r w:rsidRPr="007B6044">
        <w:t xml:space="preserve"> в </w:t>
      </w:r>
      <w:r w:rsidRPr="007B6044">
        <w:rPr>
          <w:lang w:val="en-US"/>
        </w:rPr>
        <w:t>Perl</w:t>
      </w:r>
      <w:r w:rsidRPr="007B6044">
        <w:t xml:space="preserve"> могут содержать любое количество данных, а </w:t>
      </w:r>
      <w:proofErr w:type="gramStart"/>
      <w:r w:rsidRPr="007B6044">
        <w:t>также  могут</w:t>
      </w:r>
      <w:proofErr w:type="gramEnd"/>
      <w:r w:rsidRPr="007B6044">
        <w:t xml:space="preserve"> быть пустыми. Строковые литералы заключаются </w:t>
      </w:r>
      <w:proofErr w:type="gramStart"/>
      <w:r w:rsidRPr="007B6044">
        <w:t>в  одинарные</w:t>
      </w:r>
      <w:proofErr w:type="gramEnd"/>
      <w:r w:rsidRPr="007B6044">
        <w:t xml:space="preserve"> (</w:t>
      </w:r>
      <w:r w:rsidRPr="00361342">
        <w:rPr>
          <w:b/>
          <w:color w:val="002060"/>
        </w:rPr>
        <w:t>' '</w:t>
      </w:r>
      <w:r w:rsidRPr="007B6044">
        <w:t xml:space="preserve">), или двойные кавычки </w:t>
      </w:r>
      <w:r w:rsidRPr="00361342">
        <w:rPr>
          <w:color w:val="002060"/>
        </w:rPr>
        <w:t>(</w:t>
      </w:r>
      <w:r w:rsidRPr="00361342">
        <w:rPr>
          <w:b/>
          <w:color w:val="002060"/>
        </w:rPr>
        <w:t>" "</w:t>
      </w:r>
      <w:r w:rsidRPr="007B6044">
        <w:t xml:space="preserve">), например,  </w:t>
      </w:r>
      <w:r w:rsidRPr="00361342">
        <w:rPr>
          <w:b/>
          <w:color w:val="002060"/>
        </w:rPr>
        <w:t>'</w:t>
      </w:r>
      <w:proofErr w:type="spellStart"/>
      <w:r w:rsidRPr="00361342">
        <w:rPr>
          <w:b/>
          <w:color w:val="002060"/>
          <w:lang w:val="en-US"/>
        </w:rPr>
        <w:t>abc</w:t>
      </w:r>
      <w:proofErr w:type="spellEnd"/>
      <w:r w:rsidRPr="00361342">
        <w:rPr>
          <w:b/>
          <w:color w:val="002060"/>
        </w:rPr>
        <w:t>'</w:t>
      </w:r>
      <w:r w:rsidRPr="007B6044">
        <w:t xml:space="preserve">,  </w:t>
      </w:r>
      <w:r w:rsidRPr="00361342">
        <w:rPr>
          <w:b/>
          <w:color w:val="002060"/>
        </w:rPr>
        <w:t>"привет"</w:t>
      </w:r>
      <w:r w:rsidRPr="007B6044">
        <w:t xml:space="preserve">. </w:t>
      </w:r>
    </w:p>
    <w:p w:rsidR="007B6044" w:rsidRPr="007B6044" w:rsidRDefault="007B6044" w:rsidP="007B6044">
      <w:pPr>
        <w:ind w:firstLine="709"/>
        <w:jc w:val="both"/>
      </w:pPr>
      <w:r w:rsidRPr="007B6044">
        <w:t xml:space="preserve">Если внутри кавычек нужно поместить </w:t>
      </w:r>
      <w:proofErr w:type="gramStart"/>
      <w:r w:rsidRPr="007B6044">
        <w:t>символ  кавычки</w:t>
      </w:r>
      <w:proofErr w:type="gramEnd"/>
      <w:r w:rsidRPr="007B6044">
        <w:t>, перед ним необхо</w:t>
      </w:r>
      <w:r w:rsidRPr="007B6044">
        <w:softHyphen/>
        <w:t>димо поставить символ обратной косой черты (обратный слеш). Этот символ, используемый внутри строко</w:t>
      </w:r>
      <w:r w:rsidRPr="007B6044">
        <w:softHyphen/>
        <w:t xml:space="preserve">вого литерала, говорит </w:t>
      </w:r>
      <w:r w:rsidRPr="007B6044">
        <w:rPr>
          <w:lang w:val="en-US"/>
        </w:rPr>
        <w:t>Perl</w:t>
      </w:r>
      <w:r w:rsidRPr="007B6044">
        <w:t xml:space="preserve">, что идущий за ним символ не должен восприниматься как управляющий, например, </w:t>
      </w:r>
      <w:r w:rsidRPr="00361342">
        <w:rPr>
          <w:b/>
          <w:color w:val="002060"/>
        </w:rPr>
        <w:t>'</w:t>
      </w:r>
      <w:r w:rsidRPr="00361342">
        <w:rPr>
          <w:b/>
          <w:color w:val="002060"/>
          <w:lang w:val="en-US"/>
        </w:rPr>
        <w:t>don</w:t>
      </w:r>
      <w:r w:rsidRPr="00361342">
        <w:rPr>
          <w:b/>
          <w:color w:val="002060"/>
        </w:rPr>
        <w:t>\'</w:t>
      </w:r>
      <w:r w:rsidRPr="00361342">
        <w:rPr>
          <w:b/>
          <w:color w:val="002060"/>
          <w:lang w:val="en-US"/>
        </w:rPr>
        <w:t>t</w:t>
      </w:r>
      <w:r w:rsidRPr="00361342">
        <w:rPr>
          <w:b/>
          <w:color w:val="002060"/>
        </w:rPr>
        <w:t>'</w:t>
      </w:r>
      <w:r w:rsidRPr="007B6044">
        <w:t xml:space="preserve">. То же самое относится и к двойным кавычкам. </w:t>
      </w:r>
    </w:p>
    <w:p w:rsidR="007B6044" w:rsidRPr="007B6044" w:rsidRDefault="007B6044" w:rsidP="007B6044">
      <w:pPr>
        <w:ind w:firstLine="709"/>
        <w:jc w:val="both"/>
      </w:pPr>
      <w:r w:rsidRPr="007B6044">
        <w:t xml:space="preserve">Основное отличие между одинарными и двойными кавычками заключается в том, что строка в одинарных кавычках является литералом в чистом виде. Поэтому ее содержимое никак не интерпретируется </w:t>
      </w:r>
      <w:r w:rsidRPr="007B6044">
        <w:rPr>
          <w:lang w:val="en-US"/>
        </w:rPr>
        <w:t>Perl</w:t>
      </w:r>
      <w:r w:rsidRPr="007B6044">
        <w:t>. В строках, заключенных в двойные кавыч</w:t>
      </w:r>
      <w:r w:rsidRPr="007B6044">
        <w:softHyphen/>
        <w:t xml:space="preserve">ки, могут находиться имена переменных и </w:t>
      </w:r>
      <w:r w:rsidRPr="00361342">
        <w:rPr>
          <w:i/>
          <w:iCs/>
          <w:color w:val="002060"/>
        </w:rPr>
        <w:t>последовательности управляющих символов</w:t>
      </w:r>
      <w:r w:rsidRPr="007B6044">
        <w:rPr>
          <w:i/>
          <w:iCs/>
        </w:rPr>
        <w:t xml:space="preserve">. </w:t>
      </w:r>
      <w:r w:rsidRPr="007B6044">
        <w:t xml:space="preserve">Для хранения скалярных данных в </w:t>
      </w:r>
      <w:r w:rsidRPr="007B6044">
        <w:rPr>
          <w:lang w:val="en-US"/>
        </w:rPr>
        <w:t>Perl</w:t>
      </w:r>
      <w:r w:rsidRPr="007B6044">
        <w:t xml:space="preserve"> используются </w:t>
      </w:r>
      <w:r w:rsidRPr="00361342">
        <w:rPr>
          <w:i/>
          <w:color w:val="002060"/>
        </w:rPr>
        <w:t>скалярные переменные</w:t>
      </w:r>
      <w:r w:rsidRPr="007B6044">
        <w:t xml:space="preserve">. </w:t>
      </w:r>
    </w:p>
    <w:p w:rsidR="007B6044" w:rsidRPr="007B6044" w:rsidRDefault="007B6044" w:rsidP="007B6044">
      <w:pPr>
        <w:ind w:firstLine="709"/>
        <w:jc w:val="both"/>
      </w:pPr>
      <w:r w:rsidRPr="007B6044">
        <w:t xml:space="preserve">Особенностью языка </w:t>
      </w:r>
      <w:r w:rsidRPr="007B6044">
        <w:rPr>
          <w:lang w:val="en-US"/>
        </w:rPr>
        <w:t>Perl</w:t>
      </w:r>
      <w:r w:rsidRPr="007B6044">
        <w:t xml:space="preserve"> является то, что переменные в программе не нужно явно описывать перед их использованием. Тип переменной определяется начальным символом, предшествующим ее имени. Признаком скалярной переменной является начальный символ "</w:t>
      </w:r>
      <w:r w:rsidRPr="00361342">
        <w:rPr>
          <w:b/>
          <w:color w:val="002060"/>
        </w:rPr>
        <w:t>$</w:t>
      </w:r>
      <w:r w:rsidRPr="007B6044">
        <w:t xml:space="preserve">". За символом доллара, называемым </w:t>
      </w:r>
      <w:r w:rsidRPr="00361342">
        <w:rPr>
          <w:i/>
          <w:iCs/>
          <w:color w:val="002060"/>
        </w:rPr>
        <w:t>идентификатором типа</w:t>
      </w:r>
      <w:r w:rsidRPr="007B6044">
        <w:t xml:space="preserve">, следует имя переменной. Имена переменных в </w:t>
      </w:r>
      <w:r w:rsidRPr="007B6044">
        <w:rPr>
          <w:lang w:val="en-US"/>
        </w:rPr>
        <w:t>Perl</w:t>
      </w:r>
      <w:r w:rsidRPr="007B6044">
        <w:t xml:space="preserve"> подчиняются следующим правилам:</w:t>
      </w:r>
    </w:p>
    <w:p w:rsidR="007B6044" w:rsidRPr="007B6044" w:rsidRDefault="007B6044" w:rsidP="00CB58CE">
      <w:pPr>
        <w:numPr>
          <w:ilvl w:val="0"/>
          <w:numId w:val="14"/>
        </w:numPr>
        <w:jc w:val="both"/>
      </w:pPr>
      <w:r w:rsidRPr="007B6044">
        <w:t xml:space="preserve">имена </w:t>
      </w:r>
      <w:proofErr w:type="gramStart"/>
      <w:r w:rsidRPr="007B6044">
        <w:t>переменных  должны</w:t>
      </w:r>
      <w:proofErr w:type="gramEnd"/>
      <w:r w:rsidRPr="007B6044">
        <w:t xml:space="preserve"> состоять из символов латинского алфавита (</w:t>
      </w:r>
      <w:r w:rsidRPr="00D22142">
        <w:rPr>
          <w:b/>
          <w:color w:val="002060"/>
          <w:lang w:val="en-US"/>
        </w:rPr>
        <w:t>a</w:t>
      </w:r>
      <w:r w:rsidRPr="00D22142">
        <w:rPr>
          <w:color w:val="002060"/>
        </w:rPr>
        <w:t>–</w:t>
      </w:r>
      <w:r w:rsidRPr="00D22142">
        <w:rPr>
          <w:b/>
          <w:color w:val="002060"/>
          <w:lang w:val="en-US"/>
        </w:rPr>
        <w:t>z</w:t>
      </w:r>
      <w:r w:rsidRPr="007B6044">
        <w:t xml:space="preserve"> и </w:t>
      </w:r>
      <w:r w:rsidRPr="00D22142">
        <w:rPr>
          <w:b/>
          <w:color w:val="002060"/>
          <w:lang w:val="en-US"/>
        </w:rPr>
        <w:t>A</w:t>
      </w:r>
      <w:r w:rsidRPr="00D22142">
        <w:rPr>
          <w:color w:val="002060"/>
        </w:rPr>
        <w:t>–</w:t>
      </w:r>
      <w:r w:rsidRPr="00D22142">
        <w:rPr>
          <w:b/>
          <w:color w:val="002060"/>
          <w:lang w:val="en-US"/>
        </w:rPr>
        <w:t>Z</w:t>
      </w:r>
      <w:r w:rsidRPr="007B6044">
        <w:t>), цифровых символов или символа подчеркивания, причем  первый символ переменной не мо</w:t>
      </w:r>
      <w:r w:rsidR="00D22142">
        <w:t>жет быть цифрой;</w:t>
      </w:r>
    </w:p>
    <w:p w:rsidR="007B6044" w:rsidRPr="007B6044" w:rsidRDefault="007B6044" w:rsidP="00CB58CE">
      <w:pPr>
        <w:numPr>
          <w:ilvl w:val="0"/>
          <w:numId w:val="14"/>
        </w:numPr>
        <w:jc w:val="both"/>
      </w:pPr>
      <w:r w:rsidRPr="007B6044">
        <w:lastRenderedPageBreak/>
        <w:t xml:space="preserve">имена переменных чувствительны к регистру, т.е. прописные и строчные буквы являются разными символами. </w:t>
      </w:r>
    </w:p>
    <w:p w:rsidR="007B6044" w:rsidRPr="007B6044" w:rsidRDefault="007B6044" w:rsidP="007B6044">
      <w:pPr>
        <w:ind w:firstLine="709"/>
        <w:jc w:val="both"/>
      </w:pPr>
      <w:r w:rsidRPr="007B6044">
        <w:t xml:space="preserve">Кроме того, в </w:t>
      </w:r>
      <w:r w:rsidRPr="007B6044">
        <w:rPr>
          <w:lang w:val="en-US"/>
        </w:rPr>
        <w:t>Perl</w:t>
      </w:r>
      <w:r w:rsidRPr="007B6044">
        <w:t xml:space="preserve"> зарезервированы имена некоторых </w:t>
      </w:r>
      <w:proofErr w:type="spellStart"/>
      <w:r w:rsidRPr="007B6044">
        <w:t>односимвольных</w:t>
      </w:r>
      <w:proofErr w:type="spellEnd"/>
      <w:r w:rsidRPr="007B6044">
        <w:t xml:space="preserve"> переменных. Такие переменные, как </w:t>
      </w:r>
      <w:r w:rsidRPr="00D22142">
        <w:rPr>
          <w:b/>
          <w:color w:val="002060"/>
        </w:rPr>
        <w:t>$_</w:t>
      </w:r>
      <w:r w:rsidRPr="007B6044">
        <w:t xml:space="preserve">, </w:t>
      </w:r>
      <w:r w:rsidRPr="00D22142">
        <w:rPr>
          <w:b/>
          <w:color w:val="002060"/>
        </w:rPr>
        <w:t>$"</w:t>
      </w:r>
      <w:r w:rsidRPr="007B6044">
        <w:t xml:space="preserve">, </w:t>
      </w:r>
      <w:r w:rsidRPr="00D22142">
        <w:rPr>
          <w:b/>
          <w:color w:val="002060"/>
        </w:rPr>
        <w:t>$/</w:t>
      </w:r>
      <w:r w:rsidRPr="007B6044">
        <w:t xml:space="preserve">, </w:t>
      </w:r>
      <w:r w:rsidRPr="00D22142">
        <w:rPr>
          <w:b/>
          <w:color w:val="002060"/>
        </w:rPr>
        <w:t>$2</w:t>
      </w:r>
      <w:r w:rsidRPr="007B6044">
        <w:t xml:space="preserve"> и </w:t>
      </w:r>
      <w:r w:rsidRPr="00D22142">
        <w:rPr>
          <w:b/>
          <w:color w:val="002060"/>
        </w:rPr>
        <w:t>$$</w:t>
      </w:r>
      <w:r w:rsidRPr="007B6044">
        <w:t xml:space="preserve">, называются специальными и их не следует использовать как обычные переменные в </w:t>
      </w:r>
      <w:proofErr w:type="spellStart"/>
      <w:r w:rsidRPr="007B6044">
        <w:t>Perl</w:t>
      </w:r>
      <w:proofErr w:type="spellEnd"/>
      <w:r w:rsidRPr="007B6044">
        <w:t xml:space="preserve">-программах. </w:t>
      </w:r>
    </w:p>
    <w:p w:rsidR="007B6044" w:rsidRPr="007B6044" w:rsidRDefault="007B6044" w:rsidP="007B6044">
      <w:pPr>
        <w:ind w:firstLine="709"/>
        <w:jc w:val="both"/>
      </w:pPr>
      <w:r w:rsidRPr="007B6044">
        <w:t xml:space="preserve">Так переменная </w:t>
      </w:r>
      <w:r w:rsidRPr="00D22142">
        <w:rPr>
          <w:b/>
          <w:color w:val="002060"/>
        </w:rPr>
        <w:t>$_</w:t>
      </w:r>
      <w:r w:rsidRPr="00D22142">
        <w:rPr>
          <w:color w:val="002060"/>
        </w:rPr>
        <w:t xml:space="preserve"> </w:t>
      </w:r>
      <w:r w:rsidRPr="007B6044">
        <w:t>используется в выражениях, если явно не указана другая переменная.</w:t>
      </w:r>
    </w:p>
    <w:p w:rsidR="007B6044" w:rsidRPr="00AE7613" w:rsidRDefault="007B6044" w:rsidP="007B6044">
      <w:pPr>
        <w:ind w:firstLine="709"/>
        <w:jc w:val="both"/>
      </w:pPr>
      <w:r w:rsidRPr="007B6044">
        <w:t>Для неинициализиро</w:t>
      </w:r>
      <w:r w:rsidRPr="007B6044">
        <w:softHyphen/>
        <w:t xml:space="preserve">ванных переменных </w:t>
      </w:r>
      <w:r w:rsidRPr="007B6044">
        <w:rPr>
          <w:lang w:val="en-US"/>
        </w:rPr>
        <w:t>Perl</w:t>
      </w:r>
      <w:r w:rsidRPr="007B6044">
        <w:t xml:space="preserve"> использует значение, принятое по умолчанию. Если пере</w:t>
      </w:r>
      <w:r w:rsidRPr="007B6044">
        <w:softHyphen/>
        <w:t>менная используется как число (например, в математическом выражении), ее значе</w:t>
      </w:r>
      <w:r w:rsidRPr="007B6044">
        <w:softHyphen/>
        <w:t xml:space="preserve">ние по умолчанию – </w:t>
      </w:r>
      <w:r w:rsidRPr="00D22142">
        <w:rPr>
          <w:b/>
          <w:color w:val="002060"/>
        </w:rPr>
        <w:t>0</w:t>
      </w:r>
      <w:r w:rsidRPr="007B6044">
        <w:t xml:space="preserve"> (нуль), если переменная используется как строка (т.е. почти во всех остальных случаях), используется "", или пустая строка.</w:t>
      </w:r>
    </w:p>
    <w:p w:rsidR="00CC1145" w:rsidRPr="00AE7613" w:rsidRDefault="00CC1145" w:rsidP="007B6044">
      <w:pPr>
        <w:ind w:firstLine="709"/>
        <w:jc w:val="both"/>
      </w:pPr>
    </w:p>
    <w:p w:rsidR="00CC1145" w:rsidRPr="00B27863" w:rsidRDefault="00CC1145" w:rsidP="00CC1145">
      <w:pPr>
        <w:jc w:val="center"/>
        <w:rPr>
          <w:b/>
          <w:i/>
        </w:rPr>
      </w:pPr>
      <w:r w:rsidRPr="00B27863">
        <w:rPr>
          <w:b/>
          <w:i/>
        </w:rPr>
        <w:t>2.</w:t>
      </w:r>
      <w:r w:rsidRPr="00CC1145">
        <w:rPr>
          <w:b/>
          <w:i/>
        </w:rPr>
        <w:t>4</w:t>
      </w:r>
      <w:r>
        <w:rPr>
          <w:b/>
          <w:i/>
        </w:rPr>
        <w:t xml:space="preserve"> </w:t>
      </w:r>
      <w:r w:rsidRPr="00CC1145">
        <w:rPr>
          <w:b/>
          <w:i/>
        </w:rPr>
        <w:t xml:space="preserve">Простейший ввод-вывод в </w:t>
      </w:r>
      <w:r w:rsidRPr="00CC1145">
        <w:rPr>
          <w:b/>
          <w:i/>
          <w:lang w:val="en-US"/>
        </w:rPr>
        <w:t>Perl</w:t>
      </w:r>
    </w:p>
    <w:p w:rsidR="00CC1145" w:rsidRDefault="00CC1145" w:rsidP="00CC1145">
      <w:pPr>
        <w:ind w:firstLine="709"/>
        <w:jc w:val="both"/>
      </w:pPr>
    </w:p>
    <w:p w:rsidR="00CC1145" w:rsidRPr="00AE7613" w:rsidRDefault="00CC1145" w:rsidP="00CC1145">
      <w:pPr>
        <w:ind w:firstLine="709"/>
        <w:jc w:val="both"/>
      </w:pPr>
      <w:r w:rsidRPr="00CC1145">
        <w:t xml:space="preserve">Оператор </w:t>
      </w:r>
      <w:r w:rsidRPr="00CC1145">
        <w:rPr>
          <w:b/>
          <w:color w:val="002060"/>
        </w:rPr>
        <w:t>&lt;</w:t>
      </w:r>
      <w:r w:rsidRPr="00CC1145">
        <w:rPr>
          <w:b/>
          <w:color w:val="002060"/>
          <w:lang w:val="en-US"/>
        </w:rPr>
        <w:t>STDIN</w:t>
      </w:r>
      <w:r w:rsidRPr="00CC1145">
        <w:rPr>
          <w:b/>
          <w:color w:val="002060"/>
        </w:rPr>
        <w:t>&gt;</w:t>
      </w:r>
      <w:r w:rsidRPr="00CC1145">
        <w:t xml:space="preserve"> читает вводимые с клавиатуры символы до тех пор, пока пользо</w:t>
      </w:r>
      <w:r w:rsidRPr="00CC1145">
        <w:softHyphen/>
        <w:t xml:space="preserve">ватель не нажмет клавишу </w:t>
      </w:r>
      <w:r w:rsidRPr="00CC1145">
        <w:rPr>
          <w:b/>
          <w:color w:val="C00000"/>
          <w:lang w:val="en-US"/>
        </w:rPr>
        <w:t>Enter</w:t>
      </w:r>
      <w:r w:rsidRPr="00CC1145">
        <w:t xml:space="preserve">. Строка текста, возвращаемая оператором </w:t>
      </w:r>
      <w:r w:rsidRPr="00CC1145">
        <w:rPr>
          <w:b/>
          <w:color w:val="002060"/>
        </w:rPr>
        <w:t>&lt;</w:t>
      </w:r>
      <w:r w:rsidRPr="00CC1145">
        <w:rPr>
          <w:b/>
          <w:color w:val="002060"/>
          <w:lang w:val="en-US"/>
        </w:rPr>
        <w:t>STDIN</w:t>
      </w:r>
      <w:r w:rsidRPr="00CC1145">
        <w:rPr>
          <w:b/>
          <w:color w:val="002060"/>
        </w:rPr>
        <w:t>&gt;</w:t>
      </w:r>
      <w:r w:rsidRPr="00CC1145">
        <w:t>, содержит символ перево</w:t>
      </w:r>
      <w:r w:rsidRPr="00CC1145">
        <w:softHyphen/>
        <w:t xml:space="preserve">да строки, введенный пользователем при нажатии клавиши </w:t>
      </w:r>
      <w:r w:rsidRPr="00CC1145">
        <w:rPr>
          <w:b/>
          <w:color w:val="C00000"/>
          <w:lang w:val="en-US"/>
        </w:rPr>
        <w:t>Enter</w:t>
      </w:r>
      <w:r w:rsidRPr="00CC1145">
        <w:t>. Обычно не жела</w:t>
      </w:r>
      <w:r w:rsidRPr="00CC1145">
        <w:softHyphen/>
        <w:t>тельно, чтобы в конце введенной строки находился символ перевода строки, т.е. тре</w:t>
      </w:r>
      <w:r w:rsidRPr="00CC1145">
        <w:softHyphen/>
        <w:t>буемая строка должна содержать лишь текст. Для удаления символа перевода строки можно воспользоваться следующей функцией:</w:t>
      </w:r>
    </w:p>
    <w:p w:rsidR="00CC1145" w:rsidRPr="00AE7613" w:rsidRDefault="00CC1145" w:rsidP="00CC1145">
      <w:pPr>
        <w:ind w:firstLine="709"/>
        <w:jc w:val="both"/>
      </w:pPr>
    </w:p>
    <w:p w:rsidR="00CC1145" w:rsidRPr="00AE7613" w:rsidRDefault="00CC1145" w:rsidP="00CC1145">
      <w:pPr>
        <w:ind w:firstLine="709"/>
        <w:jc w:val="both"/>
        <w:rPr>
          <w:i/>
          <w:iCs/>
          <w:color w:val="002060"/>
        </w:rPr>
      </w:pPr>
      <w:r w:rsidRPr="00CC1145">
        <w:rPr>
          <w:b/>
          <w:color w:val="002060"/>
          <w:lang w:val="en-US"/>
        </w:rPr>
        <w:t>chomp</w:t>
      </w:r>
      <w:r w:rsidRPr="00CC1145">
        <w:rPr>
          <w:color w:val="002060"/>
        </w:rPr>
        <w:t xml:space="preserve"> </w:t>
      </w:r>
      <w:r w:rsidRPr="00CC1145">
        <w:rPr>
          <w:i/>
          <w:iCs/>
          <w:color w:val="002060"/>
        </w:rPr>
        <w:t>имя-переменной</w:t>
      </w:r>
    </w:p>
    <w:p w:rsidR="00CC1145" w:rsidRPr="00AE7613" w:rsidRDefault="00CC1145" w:rsidP="00CC1145">
      <w:pPr>
        <w:ind w:firstLine="709"/>
        <w:jc w:val="both"/>
        <w:rPr>
          <w:color w:val="002060"/>
        </w:rPr>
      </w:pPr>
    </w:p>
    <w:p w:rsidR="00CC1145" w:rsidRPr="00CC1145" w:rsidRDefault="00CC1145" w:rsidP="00CC1145">
      <w:pPr>
        <w:ind w:firstLine="709"/>
        <w:jc w:val="both"/>
      </w:pPr>
      <w:r w:rsidRPr="00CC1145">
        <w:t xml:space="preserve">Функция </w:t>
      </w:r>
      <w:r w:rsidRPr="00CC1145">
        <w:rPr>
          <w:b/>
          <w:color w:val="002060"/>
          <w:lang w:val="en-US"/>
        </w:rPr>
        <w:t>chomp</w:t>
      </w:r>
      <w:r w:rsidRPr="00CC1145">
        <w:t xml:space="preserve"> удаляет в строке-аргументе завершающий символ перевода строки. Он также возвращает количество удаленных символов </w:t>
      </w:r>
      <w:proofErr w:type="gramStart"/>
      <w:r w:rsidRPr="00CC1145">
        <w:t>–  обычно</w:t>
      </w:r>
      <w:proofErr w:type="gramEnd"/>
      <w:r w:rsidRPr="00CC1145">
        <w:t xml:space="preserve"> это 1 или 0, если ничего не удалено.</w:t>
      </w:r>
    </w:p>
    <w:p w:rsidR="00CC1145" w:rsidRPr="00CC1145" w:rsidRDefault="00CC1145" w:rsidP="00CC1145">
      <w:pPr>
        <w:ind w:firstLine="709"/>
        <w:jc w:val="both"/>
      </w:pPr>
      <w:r w:rsidRPr="00CC1145">
        <w:t xml:space="preserve">После окончания ввода с терминала надо оповестить </w:t>
      </w:r>
      <w:r w:rsidRPr="00CC1145">
        <w:rPr>
          <w:lang w:val="en-US"/>
        </w:rPr>
        <w:t>Perl</w:t>
      </w:r>
      <w:r w:rsidRPr="00CC1145">
        <w:t>, что ввод данных завершен. Для этого нужно набрать символ конца файла (</w:t>
      </w:r>
      <w:r w:rsidRPr="00CC1145">
        <w:rPr>
          <w:color w:val="002060"/>
          <w:lang w:val="en-US"/>
        </w:rPr>
        <w:t>EOF</w:t>
      </w:r>
      <w:r w:rsidRPr="00CC1145">
        <w:t xml:space="preserve">). Конкретное значение этого символа зависит от операционной системы. В </w:t>
      </w:r>
      <w:r w:rsidRPr="00CC1145">
        <w:rPr>
          <w:lang w:val="en-US"/>
        </w:rPr>
        <w:t>UNIX</w:t>
      </w:r>
      <w:r w:rsidRPr="00CC1145">
        <w:t xml:space="preserve"> таким симво</w:t>
      </w:r>
      <w:r w:rsidRPr="00CC1145">
        <w:softHyphen/>
        <w:t xml:space="preserve">лом является </w:t>
      </w:r>
      <w:r w:rsidRPr="00CC1145">
        <w:rPr>
          <w:b/>
          <w:color w:val="C00000"/>
          <w:lang w:val="en-US"/>
        </w:rPr>
        <w:t>Ctrl</w:t>
      </w:r>
      <w:r w:rsidRPr="00CC1145">
        <w:rPr>
          <w:b/>
          <w:color w:val="C00000"/>
        </w:rPr>
        <w:t>+</w:t>
      </w:r>
      <w:r w:rsidRPr="00CC1145">
        <w:rPr>
          <w:b/>
          <w:color w:val="C00000"/>
          <w:lang w:val="en-US"/>
        </w:rPr>
        <w:t>D</w:t>
      </w:r>
      <w:r w:rsidRPr="00CC1145">
        <w:t xml:space="preserve">, помещенный в начале строки. В </w:t>
      </w:r>
      <w:r w:rsidRPr="00CC1145">
        <w:rPr>
          <w:lang w:val="en-US"/>
        </w:rPr>
        <w:t>MS</w:t>
      </w:r>
      <w:r w:rsidRPr="00CC1145">
        <w:t>-</w:t>
      </w:r>
      <w:r w:rsidRPr="00CC1145">
        <w:rPr>
          <w:lang w:val="en-US"/>
        </w:rPr>
        <w:t>DOS</w:t>
      </w:r>
      <w:r w:rsidRPr="00CC1145">
        <w:t xml:space="preserve"> или </w:t>
      </w:r>
      <w:r w:rsidRPr="00CC1145">
        <w:rPr>
          <w:lang w:val="en-US"/>
        </w:rPr>
        <w:t>Windows</w:t>
      </w:r>
      <w:r w:rsidRPr="00CC1145">
        <w:t xml:space="preserve"> признаком конца файла являются два идущих подряд символа </w:t>
      </w:r>
      <w:r w:rsidRPr="00CC1145">
        <w:rPr>
          <w:b/>
          <w:color w:val="C00000"/>
          <w:lang w:val="en-US"/>
        </w:rPr>
        <w:t>Ctrl</w:t>
      </w:r>
      <w:r w:rsidRPr="00CC1145">
        <w:rPr>
          <w:b/>
          <w:color w:val="C00000"/>
        </w:rPr>
        <w:t>+</w:t>
      </w:r>
      <w:r w:rsidRPr="00CC1145">
        <w:rPr>
          <w:b/>
          <w:color w:val="C00000"/>
          <w:lang w:val="en-US"/>
        </w:rPr>
        <w:t>Z</w:t>
      </w:r>
      <w:r w:rsidRPr="00CC1145">
        <w:t>, которые могут располагаться в любом месте текста.</w:t>
      </w:r>
    </w:p>
    <w:p w:rsidR="00CC1145" w:rsidRPr="00CC1145" w:rsidRDefault="00CC1145" w:rsidP="00CC1145">
      <w:pPr>
        <w:ind w:firstLine="709"/>
        <w:jc w:val="both"/>
      </w:pPr>
      <w:r w:rsidRPr="00CC1145">
        <w:t>Вывод данных на дисплей</w:t>
      </w:r>
      <w:r>
        <w:t xml:space="preserve"> производится с помощью функции</w:t>
      </w:r>
      <w:r w:rsidRPr="00CC1145">
        <w:t>:</w:t>
      </w:r>
    </w:p>
    <w:p w:rsidR="00CC1145" w:rsidRPr="00CC1145" w:rsidRDefault="00CC1145" w:rsidP="00CC1145">
      <w:pPr>
        <w:ind w:firstLine="709"/>
        <w:jc w:val="both"/>
      </w:pPr>
    </w:p>
    <w:p w:rsidR="00CC1145" w:rsidRPr="00AE7613" w:rsidRDefault="00CC1145" w:rsidP="00CC1145">
      <w:pPr>
        <w:ind w:firstLine="709"/>
        <w:jc w:val="both"/>
        <w:rPr>
          <w:i/>
          <w:iCs/>
          <w:color w:val="002060"/>
        </w:rPr>
      </w:pPr>
      <w:r w:rsidRPr="00CC1145">
        <w:rPr>
          <w:b/>
          <w:color w:val="002060"/>
          <w:lang w:val="en-US"/>
        </w:rPr>
        <w:t>print</w:t>
      </w:r>
      <w:r w:rsidRPr="00CC1145">
        <w:rPr>
          <w:color w:val="002060"/>
        </w:rPr>
        <w:t xml:space="preserve"> </w:t>
      </w:r>
      <w:r w:rsidRPr="00CC1145">
        <w:rPr>
          <w:i/>
          <w:iCs/>
          <w:color w:val="002060"/>
        </w:rPr>
        <w:t>переменная-или-литерал</w:t>
      </w:r>
    </w:p>
    <w:p w:rsidR="00CC1145" w:rsidRPr="00AE7613" w:rsidRDefault="00CC1145" w:rsidP="00CC1145">
      <w:pPr>
        <w:ind w:firstLine="709"/>
        <w:jc w:val="both"/>
        <w:rPr>
          <w:color w:val="002060"/>
        </w:rPr>
      </w:pPr>
    </w:p>
    <w:p w:rsidR="00CC1145" w:rsidRPr="00AE7613" w:rsidRDefault="00CC1145" w:rsidP="00CC1145">
      <w:pPr>
        <w:ind w:firstLine="709"/>
        <w:jc w:val="both"/>
      </w:pPr>
      <w:r w:rsidRPr="00CC1145">
        <w:t xml:space="preserve">Форма записи больших фрагментов </w:t>
      </w:r>
      <w:r w:rsidRPr="00CC1145">
        <w:rPr>
          <w:lang w:val="en-US"/>
        </w:rPr>
        <w:t>Web</w:t>
      </w:r>
      <w:r w:rsidRPr="00CC1145">
        <w:t xml:space="preserve">-страницы с помощью функции </w:t>
      </w:r>
      <w:r w:rsidRPr="00CC1145">
        <w:rPr>
          <w:b/>
          <w:color w:val="002060"/>
          <w:lang w:val="en-US"/>
        </w:rPr>
        <w:t>print</w:t>
      </w:r>
      <w:r w:rsidRPr="00CC1145">
        <w:t xml:space="preserve"> является неудобной и поэтому в </w:t>
      </w:r>
      <w:r w:rsidRPr="00CC1145">
        <w:rPr>
          <w:lang w:val="en-US"/>
        </w:rPr>
        <w:t>CGI</w:t>
      </w:r>
      <w:r w:rsidRPr="00CC1145">
        <w:t>-программах часто используется другая конструкция, заимст</w:t>
      </w:r>
      <w:r>
        <w:t>вованная</w:t>
      </w:r>
      <w:r w:rsidRPr="00CC1145">
        <w:t xml:space="preserve"> из командного интерпретатора </w:t>
      </w:r>
      <w:r w:rsidRPr="00CC1145">
        <w:rPr>
          <w:lang w:val="en-US"/>
        </w:rPr>
        <w:t>UNIX</w:t>
      </w:r>
      <w:r w:rsidRPr="00CC1145">
        <w:t xml:space="preserve"> </w:t>
      </w:r>
      <w:r w:rsidRPr="00CC1145">
        <w:rPr>
          <w:lang w:val="en-US"/>
        </w:rPr>
        <w:t>shell</w:t>
      </w:r>
      <w:r w:rsidRPr="00CC1145">
        <w:t xml:space="preserve"> и называемая "</w:t>
      </w:r>
      <w:r w:rsidRPr="00CC1145">
        <w:rPr>
          <w:lang w:val="en-US"/>
        </w:rPr>
        <w:t>here</w:t>
      </w:r>
      <w:r w:rsidRPr="00CC1145">
        <w:t xml:space="preserve"> </w:t>
      </w:r>
      <w:r w:rsidRPr="00CC1145">
        <w:rPr>
          <w:lang w:val="en-US"/>
        </w:rPr>
        <w:t>document</w:t>
      </w:r>
      <w:r w:rsidRPr="00CC1145">
        <w:t>" ("документ здесь") или встроенным документом (</w:t>
      </w:r>
      <w:r w:rsidRPr="00CC1145">
        <w:rPr>
          <w:lang w:val="en-US"/>
        </w:rPr>
        <w:t>inline</w:t>
      </w:r>
      <w:r w:rsidRPr="00CC1145">
        <w:t xml:space="preserve"> </w:t>
      </w:r>
      <w:r w:rsidRPr="00CC1145">
        <w:rPr>
          <w:lang w:val="en-US"/>
        </w:rPr>
        <w:t>document</w:t>
      </w:r>
      <w:r w:rsidRPr="00CC1145">
        <w:t>), имеющая следующий синтаксис:</w:t>
      </w:r>
    </w:p>
    <w:p w:rsidR="00CC1145" w:rsidRPr="00AE7613" w:rsidRDefault="00CC1145" w:rsidP="00CC1145">
      <w:pPr>
        <w:ind w:firstLine="709"/>
        <w:jc w:val="both"/>
      </w:pPr>
    </w:p>
    <w:p w:rsidR="00CC1145" w:rsidRPr="00CC1145" w:rsidRDefault="00CC1145" w:rsidP="00CC1145">
      <w:pPr>
        <w:ind w:firstLine="709"/>
        <w:jc w:val="both"/>
        <w:rPr>
          <w:color w:val="002060"/>
        </w:rPr>
      </w:pPr>
      <w:r w:rsidRPr="00CC1145">
        <w:rPr>
          <w:b/>
          <w:color w:val="002060"/>
        </w:rPr>
        <w:t>&lt;&lt;</w:t>
      </w:r>
      <w:r w:rsidRPr="00CC1145">
        <w:rPr>
          <w:i/>
          <w:iCs/>
          <w:color w:val="002060"/>
        </w:rPr>
        <w:t>метка</w:t>
      </w:r>
      <w:r w:rsidRPr="00CC1145">
        <w:rPr>
          <w:color w:val="002060"/>
        </w:rPr>
        <w:t>;</w:t>
      </w:r>
    </w:p>
    <w:p w:rsidR="00CC1145" w:rsidRPr="00CC1145" w:rsidRDefault="00CC1145" w:rsidP="00CC1145">
      <w:pPr>
        <w:ind w:firstLine="709"/>
        <w:jc w:val="both"/>
        <w:rPr>
          <w:i/>
          <w:iCs/>
          <w:color w:val="002060"/>
        </w:rPr>
      </w:pPr>
      <w:r w:rsidRPr="00CC1145">
        <w:rPr>
          <w:i/>
          <w:iCs/>
          <w:color w:val="002060"/>
        </w:rPr>
        <w:t>строки-текста</w:t>
      </w:r>
    </w:p>
    <w:p w:rsidR="00CC1145" w:rsidRPr="00AE7613" w:rsidRDefault="00CC1145" w:rsidP="00CC1145">
      <w:pPr>
        <w:ind w:firstLine="709"/>
        <w:jc w:val="both"/>
        <w:rPr>
          <w:i/>
          <w:iCs/>
          <w:color w:val="002060"/>
        </w:rPr>
      </w:pPr>
      <w:r w:rsidRPr="00CC1145">
        <w:rPr>
          <w:i/>
          <w:iCs/>
          <w:color w:val="002060"/>
        </w:rPr>
        <w:t>метка</w:t>
      </w:r>
    </w:p>
    <w:p w:rsidR="00CC1145" w:rsidRPr="00AE7613" w:rsidRDefault="00CC1145" w:rsidP="00CC1145">
      <w:pPr>
        <w:ind w:firstLine="709"/>
        <w:jc w:val="both"/>
        <w:rPr>
          <w:i/>
          <w:iCs/>
          <w:color w:val="002060"/>
        </w:rPr>
      </w:pPr>
    </w:p>
    <w:p w:rsidR="00CC1145" w:rsidRPr="00AE7613" w:rsidRDefault="00CC1145" w:rsidP="00CC1145">
      <w:pPr>
        <w:ind w:firstLine="709"/>
        <w:jc w:val="both"/>
      </w:pPr>
      <w:r w:rsidRPr="00CC1145">
        <w:t xml:space="preserve">Текст, заключенный между строкой </w:t>
      </w:r>
      <w:r w:rsidRPr="00CC1145">
        <w:rPr>
          <w:b/>
        </w:rPr>
        <w:t>&lt;</w:t>
      </w:r>
      <w:proofErr w:type="gramStart"/>
      <w:r w:rsidRPr="00CC1145">
        <w:rPr>
          <w:b/>
        </w:rPr>
        <w:t>&lt;</w:t>
      </w:r>
      <w:proofErr w:type="gramEnd"/>
      <w:r w:rsidRPr="00CC1145">
        <w:rPr>
          <w:i/>
          <w:iCs/>
        </w:rPr>
        <w:t>метка</w:t>
      </w:r>
      <w:r w:rsidRPr="00CC1145">
        <w:t xml:space="preserve"> и сле</w:t>
      </w:r>
      <w:r w:rsidRPr="00CC1145">
        <w:softHyphen/>
        <w:t xml:space="preserve">дующим вхождением идентификатора </w:t>
      </w:r>
      <w:r w:rsidRPr="00CC1145">
        <w:rPr>
          <w:i/>
          <w:iCs/>
          <w:color w:val="002060"/>
        </w:rPr>
        <w:t>метка</w:t>
      </w:r>
      <w:r w:rsidRPr="00CC1145">
        <w:t>, расположенного в отдельной строке, трактуется как заключенный в двойные кавычки. Такая конструкция позволяет внутри себя использовать символы, которые при заключении в обычные двойные кавычки необходимо маскировать символом "</w:t>
      </w:r>
      <w:r w:rsidRPr="00CC1145">
        <w:rPr>
          <w:b/>
          <w:color w:val="002060"/>
        </w:rPr>
        <w:t>\</w:t>
      </w:r>
      <w:r w:rsidRPr="00CC1145">
        <w:t>", напри</w:t>
      </w:r>
      <w:r w:rsidRPr="00CC1145">
        <w:softHyphen/>
        <w:t xml:space="preserve">мер, сами двойные кавычки </w:t>
      </w:r>
      <w:r w:rsidRPr="00CC1145">
        <w:rPr>
          <w:b/>
          <w:color w:val="002060"/>
        </w:rPr>
        <w:t>"</w:t>
      </w:r>
      <w:r w:rsidRPr="00CC1145">
        <w:t xml:space="preserve">, символы </w:t>
      </w:r>
      <w:r w:rsidRPr="00CC1145">
        <w:rPr>
          <w:b/>
          <w:color w:val="002060"/>
        </w:rPr>
        <w:t>@</w:t>
      </w:r>
      <w:r w:rsidRPr="00CC1145">
        <w:t xml:space="preserve">, </w:t>
      </w:r>
      <w:r w:rsidRPr="00CC1145">
        <w:rPr>
          <w:b/>
          <w:color w:val="002060"/>
        </w:rPr>
        <w:t>$</w:t>
      </w:r>
      <w:r w:rsidRPr="00CC1145">
        <w:t xml:space="preserve">, </w:t>
      </w:r>
      <w:r w:rsidRPr="00CC1145">
        <w:rPr>
          <w:b/>
          <w:color w:val="002060"/>
        </w:rPr>
        <w:t>%</w:t>
      </w:r>
      <w:r w:rsidRPr="00CC1145">
        <w:t xml:space="preserve">. Между символами </w:t>
      </w:r>
      <w:proofErr w:type="gramStart"/>
      <w:r w:rsidRPr="00CC1145">
        <w:rPr>
          <w:b/>
          <w:color w:val="002060"/>
        </w:rPr>
        <w:t>&lt;&lt;</w:t>
      </w:r>
      <w:r w:rsidRPr="00CC1145">
        <w:t xml:space="preserve"> и</w:t>
      </w:r>
      <w:proofErr w:type="gramEnd"/>
      <w:r w:rsidRPr="00CC1145">
        <w:t xml:space="preserve"> </w:t>
      </w:r>
      <w:r w:rsidRPr="00CC1145">
        <w:rPr>
          <w:i/>
          <w:iCs/>
          <w:color w:val="002060"/>
        </w:rPr>
        <w:t>меткой</w:t>
      </w:r>
      <w:r w:rsidRPr="00CC1145">
        <w:t xml:space="preserve"> не должно быть пробела, а закры</w:t>
      </w:r>
      <w:r w:rsidRPr="00CC1145">
        <w:softHyphen/>
        <w:t xml:space="preserve">вающий конструкцию идентификатор </w:t>
      </w:r>
      <w:r w:rsidRPr="00CC1145">
        <w:rPr>
          <w:i/>
          <w:iCs/>
          <w:color w:val="002060"/>
        </w:rPr>
        <w:t>метка</w:t>
      </w:r>
      <w:r w:rsidRPr="00CC1145">
        <w:t xml:space="preserve"> должен располагаться в отдель</w:t>
      </w:r>
      <w:r w:rsidRPr="00CC1145">
        <w:softHyphen/>
        <w:t>ной строке и не заканчиваться точкой с запятой.</w:t>
      </w:r>
    </w:p>
    <w:p w:rsidR="00CC1145" w:rsidRPr="00AE7613" w:rsidRDefault="00CC1145" w:rsidP="00CC1145">
      <w:pPr>
        <w:ind w:firstLine="709"/>
        <w:jc w:val="both"/>
      </w:pPr>
    </w:p>
    <w:p w:rsidR="00CC1145" w:rsidRPr="00B27863" w:rsidRDefault="00CC1145" w:rsidP="00CC1145">
      <w:pPr>
        <w:jc w:val="center"/>
        <w:rPr>
          <w:b/>
          <w:i/>
        </w:rPr>
      </w:pPr>
      <w:r w:rsidRPr="00B27863">
        <w:rPr>
          <w:b/>
          <w:i/>
        </w:rPr>
        <w:t>2.</w:t>
      </w:r>
      <w:r w:rsidRPr="00CC1145">
        <w:rPr>
          <w:b/>
          <w:i/>
        </w:rPr>
        <w:t>5</w:t>
      </w:r>
      <w:r>
        <w:rPr>
          <w:b/>
          <w:i/>
        </w:rPr>
        <w:t xml:space="preserve"> </w:t>
      </w:r>
      <w:r w:rsidRPr="00CC1145">
        <w:rPr>
          <w:b/>
          <w:i/>
        </w:rPr>
        <w:t xml:space="preserve">Арифметические, строковые и логические операции </w:t>
      </w:r>
      <w:r w:rsidRPr="00CC1145">
        <w:rPr>
          <w:b/>
          <w:i/>
          <w:lang w:val="en-US"/>
        </w:rPr>
        <w:t>Perl</w:t>
      </w:r>
      <w:r w:rsidRPr="00CC1145">
        <w:rPr>
          <w:b/>
          <w:i/>
        </w:rPr>
        <w:t xml:space="preserve">  </w:t>
      </w:r>
    </w:p>
    <w:p w:rsidR="00CC1145" w:rsidRDefault="00CC1145" w:rsidP="00CC1145">
      <w:pPr>
        <w:ind w:firstLine="709"/>
        <w:jc w:val="both"/>
      </w:pPr>
    </w:p>
    <w:p w:rsidR="00CC1145" w:rsidRPr="00CC1145" w:rsidRDefault="00CC1145" w:rsidP="00CC1145">
      <w:pPr>
        <w:ind w:firstLine="709"/>
        <w:jc w:val="both"/>
      </w:pPr>
      <w:r w:rsidRPr="00CC1145">
        <w:t xml:space="preserve">Для присваивания в </w:t>
      </w:r>
      <w:r w:rsidRPr="00CC1145">
        <w:rPr>
          <w:lang w:val="en-US"/>
        </w:rPr>
        <w:t>Perl</w:t>
      </w:r>
      <w:r w:rsidRPr="00CC1145">
        <w:t xml:space="preserve"> используется оператор при</w:t>
      </w:r>
      <w:r w:rsidRPr="00CC1145">
        <w:softHyphen/>
        <w:t>сваивания "</w:t>
      </w:r>
      <w:r w:rsidRPr="00CC1145">
        <w:rPr>
          <w:b/>
          <w:color w:val="002060"/>
        </w:rPr>
        <w:t>=</w:t>
      </w:r>
      <w:r w:rsidRPr="00CC1145">
        <w:t>". Этот оператор помешает значение выражения, находящегося в правой части, в переменную, указанную в левой части.</w:t>
      </w:r>
    </w:p>
    <w:p w:rsidR="00CC1145" w:rsidRPr="00CC1145" w:rsidRDefault="00CC1145" w:rsidP="00CC1145">
      <w:pPr>
        <w:ind w:firstLine="709"/>
        <w:jc w:val="both"/>
      </w:pPr>
      <w:r w:rsidRPr="00CC1145">
        <w:t>Операции обычно делятся на унарные опер</w:t>
      </w:r>
      <w:r w:rsidR="00BD6296">
        <w:t>ации, выполняемые</w:t>
      </w:r>
      <w:r w:rsidR="00BD6296" w:rsidRPr="00BD6296">
        <w:t xml:space="preserve"> над</w:t>
      </w:r>
      <w:r w:rsidRPr="00CC1145">
        <w:t xml:space="preserve"> одним операндом и бинарные, выполняемые над двумя операндами.</w:t>
      </w:r>
    </w:p>
    <w:p w:rsidR="00CC1145" w:rsidRPr="00CC1145" w:rsidRDefault="00CC1145" w:rsidP="00CC1145">
      <w:pPr>
        <w:ind w:firstLine="709"/>
        <w:jc w:val="both"/>
      </w:pPr>
      <w:r w:rsidRPr="00CC1145">
        <w:t>К унарным арифметическим операциям относятся операции "</w:t>
      </w:r>
      <w:r w:rsidRPr="00BD6296">
        <w:rPr>
          <w:b/>
          <w:color w:val="002060"/>
        </w:rPr>
        <w:t>+</w:t>
      </w:r>
      <w:r w:rsidRPr="00CC1145">
        <w:t>" и "</w:t>
      </w:r>
      <w:r w:rsidRPr="00BD6296">
        <w:rPr>
          <w:b/>
          <w:color w:val="002060"/>
        </w:rPr>
        <w:t>-</w:t>
      </w:r>
      <w:r w:rsidRPr="00CC1145">
        <w:t xml:space="preserve">", а также операции </w:t>
      </w:r>
      <w:proofErr w:type="spellStart"/>
      <w:r w:rsidRPr="00CC1145">
        <w:t>автоинкремента</w:t>
      </w:r>
      <w:proofErr w:type="spellEnd"/>
      <w:r w:rsidRPr="00CC1145">
        <w:t xml:space="preserve"> и </w:t>
      </w:r>
      <w:proofErr w:type="spellStart"/>
      <w:r w:rsidRPr="00CC1145">
        <w:t>автодекремента</w:t>
      </w:r>
      <w:proofErr w:type="spellEnd"/>
      <w:r w:rsidRPr="00CC1145">
        <w:t>: "</w:t>
      </w:r>
      <w:r w:rsidRPr="00BD6296">
        <w:rPr>
          <w:b/>
          <w:color w:val="002060"/>
        </w:rPr>
        <w:t>++</w:t>
      </w:r>
      <w:r w:rsidRPr="00CC1145">
        <w:t>" и "</w:t>
      </w:r>
      <w:r w:rsidRPr="00BD6296">
        <w:rPr>
          <w:b/>
          <w:color w:val="002060"/>
        </w:rPr>
        <w:t>--</w:t>
      </w:r>
      <w:r w:rsidRPr="00CC1145">
        <w:t xml:space="preserve">". По своему действию эти операции аналогичны соответствующим операциям в языках </w:t>
      </w:r>
      <w:r w:rsidRPr="00CC1145">
        <w:rPr>
          <w:lang w:val="en-US"/>
        </w:rPr>
        <w:t>C</w:t>
      </w:r>
      <w:r w:rsidRPr="00CC1145">
        <w:t xml:space="preserve">, </w:t>
      </w:r>
      <w:r w:rsidRPr="00CC1145">
        <w:rPr>
          <w:lang w:val="en-US"/>
        </w:rPr>
        <w:t>C</w:t>
      </w:r>
      <w:r w:rsidRPr="00CC1145">
        <w:t xml:space="preserve">++, </w:t>
      </w:r>
      <w:r w:rsidRPr="00CC1145">
        <w:rPr>
          <w:lang w:val="en-US"/>
        </w:rPr>
        <w:t>Java</w:t>
      </w:r>
      <w:r w:rsidRPr="00CC1145">
        <w:t xml:space="preserve"> и </w:t>
      </w:r>
      <w:r w:rsidRPr="00CC1145">
        <w:rPr>
          <w:lang w:val="en-US"/>
        </w:rPr>
        <w:t>JavaScript</w:t>
      </w:r>
      <w:r w:rsidRPr="00CC1145">
        <w:t xml:space="preserve">, т.е. увеличивают или уменьшают значение операнда на </w:t>
      </w:r>
      <w:r w:rsidRPr="00BD6296">
        <w:rPr>
          <w:b/>
          <w:color w:val="002060"/>
        </w:rPr>
        <w:t>1</w:t>
      </w:r>
      <w:r w:rsidR="00BD6296">
        <w:t>.</w:t>
      </w:r>
    </w:p>
    <w:p w:rsidR="00CC1145" w:rsidRPr="00B87D53" w:rsidRDefault="00CC1145" w:rsidP="00CC1145">
      <w:pPr>
        <w:ind w:firstLine="709"/>
        <w:jc w:val="both"/>
      </w:pPr>
      <w:r w:rsidRPr="00CC1145">
        <w:t xml:space="preserve">Кроме указанных унарных операций, в </w:t>
      </w:r>
      <w:r w:rsidRPr="00CC1145">
        <w:rPr>
          <w:lang w:val="en-US"/>
        </w:rPr>
        <w:t>Perl</w:t>
      </w:r>
      <w:r w:rsidRPr="00CC1145">
        <w:t xml:space="preserve"> определены так называемые </w:t>
      </w:r>
      <w:r w:rsidRPr="00BD6296">
        <w:rPr>
          <w:i/>
          <w:iCs/>
          <w:color w:val="002060"/>
        </w:rPr>
        <w:t>именованные унарные операции</w:t>
      </w:r>
      <w:r w:rsidRPr="00CC1145">
        <w:t>, например:</w:t>
      </w:r>
    </w:p>
    <w:p w:rsidR="00AE7613" w:rsidRPr="00B87D53" w:rsidRDefault="00AE7613" w:rsidP="00CC1145">
      <w:pPr>
        <w:ind w:firstLine="709"/>
        <w:jc w:val="both"/>
      </w:pPr>
    </w:p>
    <w:p w:rsidR="00CC1145" w:rsidRPr="00CC1145" w:rsidRDefault="00CC1145" w:rsidP="00CB58CE">
      <w:pPr>
        <w:numPr>
          <w:ilvl w:val="0"/>
          <w:numId w:val="15"/>
        </w:numPr>
        <w:jc w:val="both"/>
      </w:pPr>
      <w:proofErr w:type="gramStart"/>
      <w:r w:rsidRPr="00BD6296">
        <w:rPr>
          <w:b/>
          <w:color w:val="002060"/>
          <w:lang w:val="en-US"/>
        </w:rPr>
        <w:t>int</w:t>
      </w:r>
      <w:r w:rsidRPr="00BD6296">
        <w:rPr>
          <w:b/>
          <w:color w:val="002060"/>
        </w:rPr>
        <w:t>(</w:t>
      </w:r>
      <w:proofErr w:type="gramEnd"/>
      <w:r w:rsidRPr="00BD6296">
        <w:rPr>
          <w:b/>
          <w:color w:val="002060"/>
        </w:rPr>
        <w:t>5.6234)</w:t>
      </w:r>
      <w:r w:rsidRPr="00CC1145">
        <w:t xml:space="preserve"> – возвращает целую часть аргумента (5);</w:t>
      </w:r>
    </w:p>
    <w:p w:rsidR="00CC1145" w:rsidRPr="00CC1145" w:rsidRDefault="00CC1145" w:rsidP="00CB58CE">
      <w:pPr>
        <w:numPr>
          <w:ilvl w:val="0"/>
          <w:numId w:val="15"/>
        </w:numPr>
        <w:jc w:val="both"/>
      </w:pPr>
      <w:proofErr w:type="gramStart"/>
      <w:r w:rsidRPr="00BD6296">
        <w:rPr>
          <w:b/>
          <w:color w:val="002060"/>
          <w:lang w:val="en-US"/>
        </w:rPr>
        <w:t>cos(</w:t>
      </w:r>
      <w:proofErr w:type="gramEnd"/>
      <w:r w:rsidRPr="00BD6296">
        <w:rPr>
          <w:b/>
          <w:color w:val="002060"/>
          <w:lang w:val="en-US"/>
        </w:rPr>
        <w:t>50)</w:t>
      </w:r>
      <w:r w:rsidRPr="00CC1145">
        <w:t xml:space="preserve"> – косинус 50 радиан (0.964966);</w:t>
      </w:r>
    </w:p>
    <w:p w:rsidR="00CC1145" w:rsidRPr="00AE7613" w:rsidRDefault="00CC1145" w:rsidP="00CB58CE">
      <w:pPr>
        <w:numPr>
          <w:ilvl w:val="0"/>
          <w:numId w:val="15"/>
        </w:numPr>
        <w:jc w:val="both"/>
      </w:pPr>
      <w:proofErr w:type="gramStart"/>
      <w:r w:rsidRPr="00BD6296">
        <w:rPr>
          <w:b/>
          <w:color w:val="002060"/>
          <w:lang w:val="en-US"/>
        </w:rPr>
        <w:t>rand</w:t>
      </w:r>
      <w:r w:rsidRPr="00BD6296">
        <w:rPr>
          <w:b/>
          <w:color w:val="002060"/>
        </w:rPr>
        <w:t>(</w:t>
      </w:r>
      <w:proofErr w:type="gramEnd"/>
      <w:r w:rsidRPr="00BD6296">
        <w:rPr>
          <w:b/>
          <w:color w:val="002060"/>
        </w:rPr>
        <w:t>5)</w:t>
      </w:r>
      <w:r w:rsidRPr="00CC1145">
        <w:t xml:space="preserve"> – возвращается случайное число в диапазоне </w:t>
      </w:r>
      <w:r w:rsidR="00AE7613">
        <w:t>от 0 до указанного в аргументе;</w:t>
      </w:r>
      <w:r w:rsidR="00AE7613" w:rsidRPr="00AE7613">
        <w:t xml:space="preserve"> </w:t>
      </w:r>
      <w:r w:rsidRPr="00CC1145">
        <w:t>если аргу</w:t>
      </w:r>
      <w:r w:rsidRPr="00CC1145">
        <w:softHyphen/>
        <w:t>мент отсутствует— возвращается случай</w:t>
      </w:r>
      <w:r w:rsidRPr="00CC1145">
        <w:softHyphen/>
        <w:t>ное число в диапазоне от 0 до 1.</w:t>
      </w:r>
    </w:p>
    <w:p w:rsidR="00AE7613" w:rsidRPr="00CC1145" w:rsidRDefault="00AE7613" w:rsidP="00CB58CE">
      <w:pPr>
        <w:numPr>
          <w:ilvl w:val="0"/>
          <w:numId w:val="15"/>
        </w:numPr>
        <w:jc w:val="both"/>
      </w:pPr>
    </w:p>
    <w:p w:rsidR="00CC1145" w:rsidRPr="00CC1145" w:rsidRDefault="00CC1145" w:rsidP="00CC1145">
      <w:pPr>
        <w:ind w:firstLine="709"/>
        <w:jc w:val="both"/>
      </w:pPr>
      <w:r w:rsidRPr="00CC1145">
        <w:t xml:space="preserve">Полный список именованных операций находится в разделах </w:t>
      </w:r>
      <w:proofErr w:type="spellStart"/>
      <w:r w:rsidRPr="00BD6296">
        <w:rPr>
          <w:b/>
          <w:color w:val="002060"/>
          <w:lang w:val="en-US"/>
        </w:rPr>
        <w:t>perlop</w:t>
      </w:r>
      <w:proofErr w:type="spellEnd"/>
      <w:r w:rsidRPr="00CC1145">
        <w:t xml:space="preserve"> и </w:t>
      </w:r>
      <w:proofErr w:type="spellStart"/>
      <w:r w:rsidRPr="00BD6296">
        <w:rPr>
          <w:b/>
          <w:color w:val="002060"/>
          <w:lang w:val="en-US"/>
        </w:rPr>
        <w:t>perlfunc</w:t>
      </w:r>
      <w:proofErr w:type="spellEnd"/>
      <w:r w:rsidRPr="00CC1145">
        <w:t xml:space="preserve"> справочного руководства.  </w:t>
      </w:r>
    </w:p>
    <w:p w:rsidR="00CC1145" w:rsidRPr="00CC1145" w:rsidRDefault="00CC1145" w:rsidP="00CC1145">
      <w:pPr>
        <w:ind w:firstLine="709"/>
        <w:jc w:val="both"/>
      </w:pPr>
      <w:r w:rsidRPr="00CC1145">
        <w:t xml:space="preserve">Бинарные арифметические </w:t>
      </w:r>
      <w:proofErr w:type="gramStart"/>
      <w:r w:rsidRPr="00CC1145">
        <w:t>операции  в</w:t>
      </w:r>
      <w:proofErr w:type="gramEnd"/>
      <w:r w:rsidRPr="00CC1145">
        <w:t xml:space="preserve"> языке </w:t>
      </w:r>
      <w:r w:rsidRPr="00CC1145">
        <w:rPr>
          <w:lang w:val="en-US"/>
        </w:rPr>
        <w:t>Perl</w:t>
      </w:r>
      <w:r w:rsidRPr="00CC1145">
        <w:t xml:space="preserve"> такие же, как и в других языках программирования: "</w:t>
      </w:r>
      <w:r w:rsidRPr="00BD6296">
        <w:rPr>
          <w:b/>
          <w:color w:val="002060"/>
        </w:rPr>
        <w:t>+</w:t>
      </w:r>
      <w:r w:rsidR="00BD6296">
        <w:t>" (сложение),</w:t>
      </w:r>
      <w:r w:rsidRPr="00CC1145">
        <w:t xml:space="preserve"> "</w:t>
      </w:r>
      <w:r w:rsidRPr="00BD6296">
        <w:rPr>
          <w:b/>
          <w:color w:val="002060"/>
        </w:rPr>
        <w:t>-</w:t>
      </w:r>
      <w:r w:rsidRPr="00CC1145">
        <w:t>" (вычитание), "</w:t>
      </w:r>
      <w:r w:rsidRPr="00BD6296">
        <w:rPr>
          <w:b/>
          <w:color w:val="002060"/>
        </w:rPr>
        <w:t>*</w:t>
      </w:r>
      <w:r w:rsidRPr="00CC1145">
        <w:t>" (умножение), "</w:t>
      </w:r>
      <w:r w:rsidRPr="00BD6296">
        <w:rPr>
          <w:b/>
          <w:color w:val="002060"/>
        </w:rPr>
        <w:t>/</w:t>
      </w:r>
      <w:r w:rsidRPr="00CC1145">
        <w:t>" (деление) и  "</w:t>
      </w:r>
      <w:r w:rsidRPr="00BD6296">
        <w:rPr>
          <w:b/>
          <w:color w:val="002060"/>
        </w:rPr>
        <w:t>%</w:t>
      </w:r>
      <w:r w:rsidRPr="00CC1145">
        <w:t xml:space="preserve">" (остаток от деления). Кроме этого, в </w:t>
      </w:r>
      <w:r w:rsidRPr="00CC1145">
        <w:rPr>
          <w:lang w:val="en-US"/>
        </w:rPr>
        <w:t>Perl</w:t>
      </w:r>
      <w:r w:rsidRPr="00CC1145">
        <w:t xml:space="preserve"> определена операция "</w:t>
      </w:r>
      <w:r w:rsidRPr="00BD6296">
        <w:rPr>
          <w:b/>
          <w:color w:val="002060"/>
        </w:rPr>
        <w:t>**</w:t>
      </w:r>
      <w:r w:rsidRPr="00CC1145">
        <w:t>" (возведение в степень).</w:t>
      </w:r>
    </w:p>
    <w:p w:rsidR="00CC1145" w:rsidRDefault="00CC1145" w:rsidP="00CC1145">
      <w:pPr>
        <w:ind w:firstLine="709"/>
        <w:jc w:val="both"/>
        <w:rPr>
          <w:lang w:val="en-US"/>
        </w:rPr>
      </w:pPr>
      <w:r w:rsidRPr="00CC1145">
        <w:t xml:space="preserve">Язык </w:t>
      </w:r>
      <w:r w:rsidRPr="00CC1145">
        <w:rPr>
          <w:lang w:val="en-US"/>
        </w:rPr>
        <w:t>Perl</w:t>
      </w:r>
      <w:r w:rsidRPr="00CC1145">
        <w:t xml:space="preserve"> может оперировать не только с числами, но и со строками. Некоторые именованные унарные операции для строк приведены ниже:</w:t>
      </w:r>
    </w:p>
    <w:p w:rsidR="00AE7613" w:rsidRPr="00AE7613" w:rsidRDefault="00AE7613" w:rsidP="00CC1145">
      <w:pPr>
        <w:ind w:firstLine="709"/>
        <w:jc w:val="both"/>
        <w:rPr>
          <w:lang w:val="en-US"/>
        </w:rPr>
      </w:pPr>
    </w:p>
    <w:p w:rsidR="00CC1145" w:rsidRPr="00CC1145" w:rsidRDefault="00CC1145" w:rsidP="00CB58CE">
      <w:pPr>
        <w:numPr>
          <w:ilvl w:val="0"/>
          <w:numId w:val="16"/>
        </w:numPr>
        <w:jc w:val="both"/>
        <w:rPr>
          <w:lang w:val="en-US"/>
        </w:rPr>
      </w:pPr>
      <w:r w:rsidRPr="00BD6296">
        <w:rPr>
          <w:b/>
          <w:color w:val="002060"/>
          <w:lang w:val="en-US"/>
        </w:rPr>
        <w:t>length("String1")</w:t>
      </w:r>
      <w:r w:rsidRPr="00CC1145">
        <w:rPr>
          <w:lang w:val="en-US"/>
        </w:rPr>
        <w:t xml:space="preserve"> – </w:t>
      </w:r>
      <w:r w:rsidRPr="00CC1145">
        <w:t>длина</w:t>
      </w:r>
      <w:r w:rsidRPr="00CC1145">
        <w:rPr>
          <w:lang w:val="en-US"/>
        </w:rPr>
        <w:t xml:space="preserve"> </w:t>
      </w:r>
      <w:r w:rsidRPr="00CC1145">
        <w:t>строки</w:t>
      </w:r>
      <w:r w:rsidRPr="00CC1145">
        <w:rPr>
          <w:lang w:val="en-US"/>
        </w:rPr>
        <w:t xml:space="preserve"> (</w:t>
      </w:r>
      <w:r w:rsidRPr="00BD6296">
        <w:rPr>
          <w:b/>
          <w:color w:val="002060"/>
          <w:lang w:val="en-US"/>
        </w:rPr>
        <w:t>7</w:t>
      </w:r>
      <w:r w:rsidRPr="00CC1145">
        <w:rPr>
          <w:lang w:val="en-US"/>
        </w:rPr>
        <w:t>);</w:t>
      </w:r>
    </w:p>
    <w:p w:rsidR="00CC1145" w:rsidRPr="00CC1145" w:rsidRDefault="00CC1145" w:rsidP="00CB58CE">
      <w:pPr>
        <w:numPr>
          <w:ilvl w:val="0"/>
          <w:numId w:val="16"/>
        </w:numPr>
        <w:jc w:val="both"/>
      </w:pPr>
      <w:proofErr w:type="spellStart"/>
      <w:r w:rsidRPr="00BD6296">
        <w:rPr>
          <w:b/>
          <w:color w:val="002060"/>
          <w:lang w:val="en-US"/>
        </w:rPr>
        <w:t>lc</w:t>
      </w:r>
      <w:proofErr w:type="spellEnd"/>
      <w:r w:rsidRPr="00BD6296">
        <w:rPr>
          <w:b/>
          <w:color w:val="002060"/>
        </w:rPr>
        <w:t>("</w:t>
      </w:r>
      <w:r w:rsidRPr="00BD6296">
        <w:rPr>
          <w:b/>
          <w:color w:val="002060"/>
          <w:lang w:val="en-US"/>
        </w:rPr>
        <w:t>ABC</w:t>
      </w:r>
      <w:r w:rsidRPr="00BD6296">
        <w:rPr>
          <w:b/>
          <w:color w:val="002060"/>
        </w:rPr>
        <w:t>")</w:t>
      </w:r>
      <w:r w:rsidRPr="00CC1145">
        <w:t xml:space="preserve"> – переводит все алфавитные символы строки в нижний регистр </w:t>
      </w:r>
      <w:r w:rsidRPr="00BD6296">
        <w:t>(</w:t>
      </w:r>
      <w:r w:rsidRPr="00BD6296">
        <w:rPr>
          <w:b/>
          <w:color w:val="002060"/>
        </w:rPr>
        <w:t>"</w:t>
      </w:r>
      <w:proofErr w:type="spellStart"/>
      <w:r w:rsidRPr="00BD6296">
        <w:rPr>
          <w:b/>
          <w:color w:val="002060"/>
          <w:lang w:val="en-US"/>
        </w:rPr>
        <w:t>abc</w:t>
      </w:r>
      <w:proofErr w:type="spellEnd"/>
      <w:r w:rsidRPr="00BD6296">
        <w:rPr>
          <w:b/>
          <w:color w:val="002060"/>
        </w:rPr>
        <w:t>"</w:t>
      </w:r>
      <w:r w:rsidRPr="00CC1145">
        <w:t>);</w:t>
      </w:r>
    </w:p>
    <w:p w:rsidR="00CC1145" w:rsidRPr="00AE7613" w:rsidRDefault="00CC1145" w:rsidP="00CB58CE">
      <w:pPr>
        <w:numPr>
          <w:ilvl w:val="0"/>
          <w:numId w:val="16"/>
        </w:numPr>
        <w:jc w:val="both"/>
      </w:pPr>
      <w:proofErr w:type="spellStart"/>
      <w:r w:rsidRPr="00BD6296">
        <w:rPr>
          <w:b/>
          <w:color w:val="002060"/>
          <w:lang w:val="en-US"/>
        </w:rPr>
        <w:t>uc</w:t>
      </w:r>
      <w:proofErr w:type="spellEnd"/>
      <w:r w:rsidRPr="00BD6296">
        <w:rPr>
          <w:b/>
          <w:color w:val="002060"/>
        </w:rPr>
        <w:t>("</w:t>
      </w:r>
      <w:r w:rsidRPr="00BD6296">
        <w:rPr>
          <w:b/>
          <w:color w:val="002060"/>
          <w:lang w:val="en-US"/>
        </w:rPr>
        <w:t>r</w:t>
      </w:r>
      <w:r w:rsidRPr="00BD6296">
        <w:rPr>
          <w:b/>
          <w:color w:val="002060"/>
        </w:rPr>
        <w:t>21")</w:t>
      </w:r>
      <w:r w:rsidRPr="00CC1145">
        <w:t xml:space="preserve"> – переводит все алфавитные символы строки в верхний регистр </w:t>
      </w:r>
      <w:r w:rsidRPr="00BD6296">
        <w:t>(</w:t>
      </w:r>
      <w:r w:rsidRPr="00BD6296">
        <w:rPr>
          <w:b/>
          <w:color w:val="002060"/>
        </w:rPr>
        <w:t>"</w:t>
      </w:r>
      <w:r w:rsidRPr="00BD6296">
        <w:rPr>
          <w:b/>
          <w:color w:val="002060"/>
          <w:lang w:val="en-US"/>
        </w:rPr>
        <w:t>R</w:t>
      </w:r>
      <w:r w:rsidRPr="00BD6296">
        <w:rPr>
          <w:b/>
          <w:color w:val="002060"/>
        </w:rPr>
        <w:t>21"</w:t>
      </w:r>
      <w:r w:rsidRPr="00BD6296">
        <w:t>)</w:t>
      </w:r>
      <w:r w:rsidRPr="00BD6296">
        <w:rPr>
          <w:color w:val="002060"/>
        </w:rPr>
        <w:t>.</w:t>
      </w:r>
    </w:p>
    <w:p w:rsidR="00AE7613" w:rsidRPr="00CC1145" w:rsidRDefault="00AE7613" w:rsidP="00CB58CE">
      <w:pPr>
        <w:numPr>
          <w:ilvl w:val="0"/>
          <w:numId w:val="16"/>
        </w:numPr>
        <w:jc w:val="both"/>
      </w:pPr>
    </w:p>
    <w:p w:rsidR="00CC1145" w:rsidRPr="00CC1145" w:rsidRDefault="00CC1145" w:rsidP="00CC1145">
      <w:pPr>
        <w:ind w:firstLine="709"/>
        <w:jc w:val="both"/>
      </w:pPr>
      <w:r w:rsidRPr="00CC1145">
        <w:t xml:space="preserve">Следует отметить, что операции </w:t>
      </w:r>
      <w:proofErr w:type="spellStart"/>
      <w:r w:rsidRPr="00BD6296">
        <w:rPr>
          <w:b/>
          <w:color w:val="002060"/>
          <w:lang w:val="en-US"/>
        </w:rPr>
        <w:t>lc</w:t>
      </w:r>
      <w:proofErr w:type="spellEnd"/>
      <w:r w:rsidRPr="00CC1145">
        <w:t xml:space="preserve"> и </w:t>
      </w:r>
      <w:proofErr w:type="spellStart"/>
      <w:r w:rsidRPr="00BD6296">
        <w:rPr>
          <w:b/>
          <w:color w:val="002060"/>
          <w:lang w:val="en-US"/>
        </w:rPr>
        <w:t>uc</w:t>
      </w:r>
      <w:proofErr w:type="spellEnd"/>
      <w:r w:rsidRPr="00CC1145">
        <w:t xml:space="preserve"> будут выполняться только для строк, в которых используются символы латинс</w:t>
      </w:r>
      <w:r w:rsidR="00BD6296">
        <w:t>ких букв.</w:t>
      </w:r>
    </w:p>
    <w:p w:rsidR="00CC1145" w:rsidRPr="00CC1145" w:rsidRDefault="00CC1145" w:rsidP="00CC1145">
      <w:pPr>
        <w:ind w:firstLine="709"/>
        <w:jc w:val="both"/>
      </w:pPr>
      <w:r w:rsidRPr="00CC1145">
        <w:t>Бинарным строковым оператором является оператор конкатенации "</w:t>
      </w:r>
      <w:r w:rsidRPr="00BD6296">
        <w:rPr>
          <w:b/>
          <w:color w:val="002060"/>
        </w:rPr>
        <w:t>.</w:t>
      </w:r>
      <w:r w:rsidRPr="00CC1145">
        <w:t xml:space="preserve">". Этот оператор берет строку, находящуюся слева от него, и строку справа и возвращает строку, объединяющую две строки. </w:t>
      </w:r>
    </w:p>
    <w:p w:rsidR="00CC1145" w:rsidRPr="00CC1145" w:rsidRDefault="00CC1145" w:rsidP="00CC1145">
      <w:pPr>
        <w:ind w:firstLine="709"/>
        <w:jc w:val="both"/>
      </w:pPr>
      <w:r w:rsidRPr="00CC1145">
        <w:t xml:space="preserve">Операция повторения </w:t>
      </w:r>
      <w:r w:rsidRPr="00BD6296">
        <w:rPr>
          <w:b/>
          <w:color w:val="002060"/>
          <w:lang w:val="en-US"/>
        </w:rPr>
        <w:t>x</w:t>
      </w:r>
      <w:r w:rsidRPr="00CC1145">
        <w:t xml:space="preserve"> позволяет повторить первый оператор (количество повторений задается вторым операндом), например, результатом выполнения операции </w:t>
      </w:r>
      <w:r w:rsidRPr="00BD6296">
        <w:rPr>
          <w:b/>
          <w:color w:val="002060"/>
        </w:rPr>
        <w:t>"0"</w:t>
      </w:r>
      <w:r w:rsidRPr="00BD6296">
        <w:rPr>
          <w:b/>
          <w:color w:val="002060"/>
          <w:lang w:val="en-US"/>
        </w:rPr>
        <w:t>x</w:t>
      </w:r>
      <w:r w:rsidRPr="00BD6296">
        <w:rPr>
          <w:b/>
          <w:color w:val="002060"/>
        </w:rPr>
        <w:t>3</w:t>
      </w:r>
      <w:r w:rsidRPr="00CC1145">
        <w:t xml:space="preserve"> будет строка </w:t>
      </w:r>
      <w:r w:rsidRPr="00516E93">
        <w:rPr>
          <w:b/>
          <w:color w:val="002060"/>
        </w:rPr>
        <w:t>"000"</w:t>
      </w:r>
      <w:r w:rsidRPr="00CC1145">
        <w:t xml:space="preserve">. </w:t>
      </w:r>
    </w:p>
    <w:p w:rsidR="00CC1145" w:rsidRPr="00CC1145" w:rsidRDefault="00CC1145" w:rsidP="00CC1145">
      <w:pPr>
        <w:ind w:firstLine="709"/>
        <w:jc w:val="both"/>
      </w:pPr>
      <w:r w:rsidRPr="00CC1145">
        <w:t>Операции сравнения скалярных величин определены отдельно для числовых: "</w:t>
      </w:r>
      <w:r w:rsidRPr="00AE7613">
        <w:rPr>
          <w:b/>
          <w:color w:val="002060"/>
        </w:rPr>
        <w:t>&gt;</w:t>
      </w:r>
      <w:r w:rsidRPr="00CC1145">
        <w:t>" (больше чем), "</w:t>
      </w:r>
      <w:r w:rsidRPr="00AE7613">
        <w:rPr>
          <w:b/>
          <w:color w:val="002060"/>
        </w:rPr>
        <w:t>&lt;</w:t>
      </w:r>
      <w:r w:rsidRPr="00CC1145">
        <w:t>" (меньше чем), "</w:t>
      </w:r>
      <w:r w:rsidRPr="00AE7613">
        <w:rPr>
          <w:b/>
          <w:color w:val="002060"/>
        </w:rPr>
        <w:t>&gt;=</w:t>
      </w:r>
      <w:r w:rsidRPr="00CC1145">
        <w:t>" (больше или равно), "</w:t>
      </w:r>
      <w:r w:rsidRPr="00AE7613">
        <w:rPr>
          <w:b/>
          <w:color w:val="002060"/>
        </w:rPr>
        <w:t>&lt;=</w:t>
      </w:r>
      <w:r w:rsidRPr="00CC1145">
        <w:t>" (меньше или равно), "</w:t>
      </w:r>
      <w:r w:rsidRPr="00AE7613">
        <w:rPr>
          <w:b/>
          <w:color w:val="002060"/>
        </w:rPr>
        <w:t>==</w:t>
      </w:r>
      <w:r w:rsidRPr="00CC1145">
        <w:t>" (равно) и "</w:t>
      </w:r>
      <w:r w:rsidRPr="00AE7613">
        <w:rPr>
          <w:b/>
          <w:color w:val="002060"/>
        </w:rPr>
        <w:t>!=</w:t>
      </w:r>
      <w:r w:rsidRPr="00CC1145">
        <w:t>" (неравно) и отдельно для строковых значений: "</w:t>
      </w:r>
      <w:proofErr w:type="spellStart"/>
      <w:r w:rsidRPr="00AE7613">
        <w:rPr>
          <w:b/>
          <w:color w:val="002060"/>
          <w:lang w:val="en-US"/>
        </w:rPr>
        <w:t>gt</w:t>
      </w:r>
      <w:proofErr w:type="spellEnd"/>
      <w:r w:rsidRPr="00CC1145">
        <w:t>" (больше чем), "</w:t>
      </w:r>
      <w:proofErr w:type="spellStart"/>
      <w:r w:rsidRPr="00AE7613">
        <w:rPr>
          <w:b/>
          <w:color w:val="002060"/>
          <w:lang w:val="en-US"/>
        </w:rPr>
        <w:t>lt</w:t>
      </w:r>
      <w:proofErr w:type="spellEnd"/>
      <w:r w:rsidRPr="00CC1145">
        <w:t>" (мень</w:t>
      </w:r>
      <w:r w:rsidR="00AE7613">
        <w:t>ше</w:t>
      </w:r>
      <w:r w:rsidR="00AE7613" w:rsidRPr="00AE7613">
        <w:t xml:space="preserve"> </w:t>
      </w:r>
      <w:r w:rsidRPr="00CC1145">
        <w:t>чем),  "</w:t>
      </w:r>
      <w:proofErr w:type="spellStart"/>
      <w:r w:rsidRPr="00AE7613">
        <w:rPr>
          <w:b/>
          <w:color w:val="002060"/>
          <w:lang w:val="en-US"/>
        </w:rPr>
        <w:t>ge</w:t>
      </w:r>
      <w:proofErr w:type="spellEnd"/>
      <w:r w:rsidRPr="00CC1145">
        <w:t>" (больше или равно), "</w:t>
      </w:r>
      <w:r w:rsidRPr="00AE7613">
        <w:rPr>
          <w:b/>
          <w:color w:val="002060"/>
          <w:lang w:val="en-US"/>
        </w:rPr>
        <w:t>le</w:t>
      </w:r>
      <w:r w:rsidRPr="00CC1145">
        <w:t>" (меньше или равно), "</w:t>
      </w:r>
      <w:r w:rsidRPr="00AE7613">
        <w:rPr>
          <w:b/>
          <w:color w:val="002060"/>
          <w:lang w:val="en-US"/>
        </w:rPr>
        <w:t>eq</w:t>
      </w:r>
      <w:r w:rsidRPr="00CC1145">
        <w:t>" (равно) и "</w:t>
      </w:r>
      <w:r w:rsidRPr="00AE7613">
        <w:rPr>
          <w:b/>
          <w:color w:val="002060"/>
          <w:lang w:val="en-US"/>
        </w:rPr>
        <w:t>ne</w:t>
      </w:r>
      <w:r w:rsidRPr="00CC1145">
        <w:t xml:space="preserve">" (неравно). </w:t>
      </w:r>
    </w:p>
    <w:p w:rsidR="00CC1145" w:rsidRPr="00CC1145" w:rsidRDefault="00CC1145" w:rsidP="00CC1145">
      <w:pPr>
        <w:ind w:firstLine="709"/>
        <w:jc w:val="both"/>
      </w:pPr>
      <w:r w:rsidRPr="00CC1145">
        <w:t xml:space="preserve">В </w:t>
      </w:r>
      <w:r w:rsidRPr="00CC1145">
        <w:rPr>
          <w:lang w:val="en-US"/>
        </w:rPr>
        <w:t>Perl</w:t>
      </w:r>
      <w:r w:rsidRPr="00CC1145">
        <w:t xml:space="preserve"> определены также следующие логические операции: </w:t>
      </w:r>
      <w:r w:rsidRPr="00AE7613">
        <w:rPr>
          <w:b/>
          <w:color w:val="002060"/>
        </w:rPr>
        <w:t>!</w:t>
      </w:r>
      <w:r w:rsidRPr="00CC1145">
        <w:t xml:space="preserve"> или </w:t>
      </w:r>
      <w:r w:rsidRPr="00AE7613">
        <w:rPr>
          <w:b/>
          <w:color w:val="002060"/>
          <w:lang w:val="en-US"/>
        </w:rPr>
        <w:t>not</w:t>
      </w:r>
      <w:r w:rsidRPr="00CC1145">
        <w:t xml:space="preserve"> (отрицание), </w:t>
      </w:r>
      <w:r w:rsidRPr="00AE7613">
        <w:rPr>
          <w:b/>
          <w:color w:val="002060"/>
        </w:rPr>
        <w:t>&amp;</w:t>
      </w:r>
      <w:r w:rsidRPr="00CC1145">
        <w:t xml:space="preserve"> (побитовое И), </w:t>
      </w:r>
      <w:r w:rsidRPr="00AE7613">
        <w:rPr>
          <w:b/>
          <w:color w:val="002060"/>
        </w:rPr>
        <w:t>|</w:t>
      </w:r>
      <w:r w:rsidRPr="00CC1145">
        <w:t xml:space="preserve"> (Побитовое ИЛИ), </w:t>
      </w:r>
      <w:r w:rsidRPr="00AE7613">
        <w:rPr>
          <w:b/>
          <w:color w:val="002060"/>
        </w:rPr>
        <w:t>^</w:t>
      </w:r>
      <w:r w:rsidRPr="00CC1145">
        <w:t xml:space="preserve"> (побитовое исключающее ИЛИ), </w:t>
      </w:r>
      <w:r w:rsidRPr="00AE7613">
        <w:rPr>
          <w:b/>
          <w:color w:val="002060"/>
        </w:rPr>
        <w:t>&gt;&gt;</w:t>
      </w:r>
      <w:r w:rsidRPr="00CC1145">
        <w:t xml:space="preserve"> (побитовый сдвиг вправо), </w:t>
      </w:r>
      <w:r w:rsidRPr="00AE7613">
        <w:rPr>
          <w:b/>
          <w:color w:val="002060"/>
        </w:rPr>
        <w:t>&lt;&lt;</w:t>
      </w:r>
      <w:r w:rsidRPr="00CC1145">
        <w:t xml:space="preserve"> (побитовый сдвиг влево), </w:t>
      </w:r>
      <w:r w:rsidRPr="00AE7613">
        <w:rPr>
          <w:b/>
          <w:color w:val="002060"/>
        </w:rPr>
        <w:t>&amp;&amp;</w:t>
      </w:r>
      <w:r w:rsidRPr="00CC1145">
        <w:rPr>
          <w:b/>
        </w:rPr>
        <w:t xml:space="preserve"> </w:t>
      </w:r>
      <w:r w:rsidRPr="00CC1145">
        <w:t xml:space="preserve">или </w:t>
      </w:r>
      <w:r w:rsidRPr="00AE7613">
        <w:rPr>
          <w:b/>
          <w:color w:val="002060"/>
          <w:lang w:val="en-US"/>
        </w:rPr>
        <w:t>and</w:t>
      </w:r>
      <w:r w:rsidRPr="00CC1145">
        <w:t xml:space="preserve"> (логическое И), </w:t>
      </w:r>
      <w:r w:rsidRPr="00AE7613">
        <w:rPr>
          <w:b/>
          <w:color w:val="002060"/>
        </w:rPr>
        <w:t>||</w:t>
      </w:r>
      <w:r w:rsidRPr="00CC1145">
        <w:t xml:space="preserve"> или </w:t>
      </w:r>
      <w:r w:rsidRPr="00AE7613">
        <w:rPr>
          <w:b/>
          <w:color w:val="002060"/>
          <w:lang w:val="en-US"/>
        </w:rPr>
        <w:t>or</w:t>
      </w:r>
      <w:r w:rsidRPr="00CC1145">
        <w:t xml:space="preserve"> (логическое ИЛИ).</w:t>
      </w:r>
    </w:p>
    <w:p w:rsidR="00CC1145" w:rsidRPr="00CC1145" w:rsidRDefault="00CC1145" w:rsidP="00CC1145">
      <w:pPr>
        <w:ind w:firstLine="709"/>
        <w:jc w:val="both"/>
      </w:pPr>
      <w:r w:rsidRPr="00CC1145">
        <w:t xml:space="preserve">Следует отметить, что в языке </w:t>
      </w:r>
      <w:r w:rsidRPr="00CC1145">
        <w:rPr>
          <w:lang w:val="en-US"/>
        </w:rPr>
        <w:t>Perl</w:t>
      </w:r>
      <w:r w:rsidRPr="00CC1145">
        <w:t xml:space="preserve"> нет специального типа для представления логических данных, но, в то же время, есть логические операции, выполняемые над скалярными </w:t>
      </w:r>
      <w:r w:rsidRPr="00CC1145">
        <w:lastRenderedPageBreak/>
        <w:t>вели</w:t>
      </w:r>
      <w:r w:rsidRPr="00CC1145">
        <w:softHyphen/>
        <w:t>чинами. При выполнении логических операций над данными скалярного типа следует руководствоваться следующими правилами:</w:t>
      </w:r>
    </w:p>
    <w:p w:rsidR="00CC1145" w:rsidRPr="00CC1145" w:rsidRDefault="00CC1145" w:rsidP="00CB58CE">
      <w:pPr>
        <w:numPr>
          <w:ilvl w:val="0"/>
          <w:numId w:val="17"/>
        </w:numPr>
        <w:jc w:val="both"/>
      </w:pPr>
      <w:r w:rsidRPr="00CC1145">
        <w:t xml:space="preserve">Любая строка, кроме пустой строки </w:t>
      </w:r>
      <w:r w:rsidRPr="00CC1145">
        <w:rPr>
          <w:b/>
        </w:rPr>
        <w:t>""</w:t>
      </w:r>
      <w:r w:rsidRPr="00CC1145">
        <w:t xml:space="preserve"> и строки </w:t>
      </w:r>
      <w:r w:rsidRPr="00CC1145">
        <w:rPr>
          <w:b/>
        </w:rPr>
        <w:t>"</w:t>
      </w:r>
      <w:r w:rsidRPr="00AE7613">
        <w:rPr>
          <w:b/>
          <w:color w:val="002060"/>
        </w:rPr>
        <w:t>0</w:t>
      </w:r>
      <w:r w:rsidRPr="00CC1145">
        <w:rPr>
          <w:b/>
        </w:rPr>
        <w:t>"</w:t>
      </w:r>
      <w:r w:rsidRPr="00CC1145">
        <w:t>, соответствует логическому значению «истина».</w:t>
      </w:r>
    </w:p>
    <w:p w:rsidR="00CC1145" w:rsidRPr="00CC1145" w:rsidRDefault="00CC1145" w:rsidP="00CB58CE">
      <w:pPr>
        <w:numPr>
          <w:ilvl w:val="0"/>
          <w:numId w:val="17"/>
        </w:numPr>
        <w:jc w:val="both"/>
      </w:pPr>
      <w:r w:rsidRPr="00CC1145">
        <w:t xml:space="preserve">Любое число, кроме </w:t>
      </w:r>
      <w:r w:rsidRPr="00AE7613">
        <w:rPr>
          <w:b/>
          <w:color w:val="002060"/>
        </w:rPr>
        <w:t>0</w:t>
      </w:r>
      <w:r w:rsidRPr="00CC1145">
        <w:t>, соответствует значению «истина».</w:t>
      </w:r>
    </w:p>
    <w:p w:rsidR="00CC1145" w:rsidRPr="00CC1145" w:rsidRDefault="00CC1145" w:rsidP="00CB58CE">
      <w:pPr>
        <w:numPr>
          <w:ilvl w:val="0"/>
          <w:numId w:val="17"/>
        </w:numPr>
        <w:jc w:val="both"/>
      </w:pPr>
      <w:r w:rsidRPr="00CC1145">
        <w:t>Любая ссылка соответствует значению «истина».</w:t>
      </w:r>
    </w:p>
    <w:p w:rsidR="00CC1145" w:rsidRPr="00CC1145" w:rsidRDefault="00CC1145" w:rsidP="00CB58CE">
      <w:pPr>
        <w:numPr>
          <w:ilvl w:val="0"/>
          <w:numId w:val="17"/>
        </w:numPr>
        <w:jc w:val="both"/>
      </w:pPr>
      <w:r w:rsidRPr="00CC1145">
        <w:t>Любое неопределенное значение соответствует значению «ложь».</w:t>
      </w:r>
    </w:p>
    <w:p w:rsidR="00CC1145" w:rsidRPr="00CC1145" w:rsidRDefault="00CC1145" w:rsidP="00CC1145">
      <w:pPr>
        <w:ind w:firstLine="709"/>
        <w:jc w:val="both"/>
      </w:pPr>
      <w:r w:rsidRPr="00CC1145">
        <w:t xml:space="preserve">Так как логические значения «истина» и «ложь» не имеют однозначной записи, то логические операции </w:t>
      </w:r>
      <w:r w:rsidRPr="00AE7613">
        <w:rPr>
          <w:b/>
          <w:color w:val="002060"/>
        </w:rPr>
        <w:t>&amp;&amp;</w:t>
      </w:r>
      <w:r w:rsidRPr="00CC1145">
        <w:t xml:space="preserve"> и </w:t>
      </w:r>
      <w:r w:rsidRPr="00AE7613">
        <w:rPr>
          <w:b/>
          <w:color w:val="002060"/>
        </w:rPr>
        <w:t>||</w:t>
      </w:r>
      <w:r w:rsidRPr="00CC1145">
        <w:t xml:space="preserve"> в качестве результата возвращают последнее скалярное значение, вы</w:t>
      </w:r>
      <w:r w:rsidRPr="00CC1145">
        <w:softHyphen/>
        <w:t>численное в результате применения операции.</w:t>
      </w:r>
    </w:p>
    <w:p w:rsidR="00CC1145" w:rsidRPr="00B87D53" w:rsidRDefault="00CC1145" w:rsidP="00CC1145">
      <w:pPr>
        <w:ind w:firstLine="709"/>
        <w:jc w:val="both"/>
      </w:pPr>
      <w:r w:rsidRPr="00CC1145">
        <w:t xml:space="preserve">Как и в других производных от </w:t>
      </w:r>
      <w:r w:rsidRPr="00CC1145">
        <w:rPr>
          <w:lang w:val="en-US"/>
        </w:rPr>
        <w:t>C</w:t>
      </w:r>
      <w:r w:rsidRPr="00CC1145">
        <w:t xml:space="preserve"> языках, в </w:t>
      </w:r>
      <w:r w:rsidRPr="00CC1145">
        <w:rPr>
          <w:lang w:val="en-US"/>
        </w:rPr>
        <w:t>Perl</w:t>
      </w:r>
      <w:r w:rsidRPr="00CC1145">
        <w:t xml:space="preserve"> есть комбинированные операции присваивания, записываемые следующим образом:</w:t>
      </w:r>
    </w:p>
    <w:p w:rsidR="00AE7613" w:rsidRPr="00B87D53" w:rsidRDefault="00AE7613" w:rsidP="00CC1145">
      <w:pPr>
        <w:ind w:firstLine="709"/>
        <w:jc w:val="both"/>
      </w:pPr>
    </w:p>
    <w:p w:rsidR="00CC1145" w:rsidRPr="00B87D53" w:rsidRDefault="00CC1145" w:rsidP="00CC1145">
      <w:pPr>
        <w:ind w:firstLine="709"/>
        <w:jc w:val="both"/>
        <w:rPr>
          <w:color w:val="002060"/>
        </w:rPr>
      </w:pPr>
      <w:r w:rsidRPr="00AE7613">
        <w:rPr>
          <w:i/>
          <w:iCs/>
          <w:color w:val="002060"/>
        </w:rPr>
        <w:t>переменная операция</w:t>
      </w:r>
      <w:r w:rsidRPr="00AE7613">
        <w:rPr>
          <w:color w:val="002060"/>
        </w:rPr>
        <w:t xml:space="preserve"> </w:t>
      </w:r>
      <w:r w:rsidRPr="00AE7613">
        <w:rPr>
          <w:b/>
          <w:color w:val="002060"/>
        </w:rPr>
        <w:t>=</w:t>
      </w:r>
      <w:r w:rsidRPr="00AE7613">
        <w:rPr>
          <w:color w:val="002060"/>
        </w:rPr>
        <w:t xml:space="preserve"> </w:t>
      </w:r>
      <w:r w:rsidRPr="00AE7613">
        <w:rPr>
          <w:i/>
          <w:iCs/>
          <w:color w:val="002060"/>
        </w:rPr>
        <w:t>выражение</w:t>
      </w:r>
      <w:r w:rsidRPr="00AE7613">
        <w:rPr>
          <w:color w:val="002060"/>
        </w:rPr>
        <w:t xml:space="preserve"> </w:t>
      </w:r>
    </w:p>
    <w:p w:rsidR="00AE7613" w:rsidRPr="00B87D53" w:rsidRDefault="00AE7613" w:rsidP="00CC1145">
      <w:pPr>
        <w:ind w:firstLine="709"/>
        <w:jc w:val="both"/>
      </w:pPr>
    </w:p>
    <w:p w:rsidR="00CC1145" w:rsidRPr="00B87D53" w:rsidRDefault="00CC1145" w:rsidP="00CC1145">
      <w:pPr>
        <w:ind w:firstLine="709"/>
        <w:jc w:val="both"/>
      </w:pPr>
      <w:r w:rsidRPr="00CC1145">
        <w:t>Эта форма записи эквивалентна следующему оператору:</w:t>
      </w:r>
    </w:p>
    <w:p w:rsidR="00AE7613" w:rsidRPr="00B87D53" w:rsidRDefault="00AE7613" w:rsidP="00CC1145">
      <w:pPr>
        <w:ind w:firstLine="709"/>
        <w:jc w:val="both"/>
      </w:pPr>
    </w:p>
    <w:p w:rsidR="00CC1145" w:rsidRPr="00B87D53" w:rsidRDefault="00CC1145" w:rsidP="00CC1145">
      <w:pPr>
        <w:ind w:firstLine="709"/>
        <w:jc w:val="both"/>
        <w:rPr>
          <w:i/>
          <w:iCs/>
          <w:color w:val="002060"/>
        </w:rPr>
      </w:pPr>
      <w:r w:rsidRPr="00AE7613">
        <w:rPr>
          <w:i/>
          <w:iCs/>
          <w:color w:val="002060"/>
        </w:rPr>
        <w:t>переменная</w:t>
      </w:r>
      <w:r w:rsidRPr="00AE7613">
        <w:rPr>
          <w:color w:val="002060"/>
        </w:rPr>
        <w:t xml:space="preserve"> </w:t>
      </w:r>
      <w:r w:rsidRPr="00AE7613">
        <w:rPr>
          <w:b/>
          <w:color w:val="002060"/>
        </w:rPr>
        <w:t>=</w:t>
      </w:r>
      <w:r w:rsidRPr="00AE7613">
        <w:rPr>
          <w:color w:val="002060"/>
        </w:rPr>
        <w:t xml:space="preserve"> </w:t>
      </w:r>
      <w:r w:rsidRPr="00AE7613">
        <w:rPr>
          <w:i/>
          <w:iCs/>
          <w:color w:val="002060"/>
        </w:rPr>
        <w:t>переменная операция выражение</w:t>
      </w:r>
    </w:p>
    <w:p w:rsidR="00AE7613" w:rsidRPr="00B87D53" w:rsidRDefault="00AE7613" w:rsidP="00CC1145">
      <w:pPr>
        <w:ind w:firstLine="709"/>
        <w:jc w:val="both"/>
      </w:pPr>
    </w:p>
    <w:p w:rsidR="001D26B5" w:rsidRPr="00B87D53" w:rsidRDefault="00CC1145" w:rsidP="001D26B5">
      <w:pPr>
        <w:ind w:firstLine="709"/>
        <w:jc w:val="both"/>
      </w:pPr>
      <w:r w:rsidRPr="00CC1145">
        <w:t xml:space="preserve">например, </w:t>
      </w:r>
    </w:p>
    <w:p w:rsidR="001D26B5" w:rsidRPr="00B87D53" w:rsidRDefault="001D26B5" w:rsidP="001D26B5">
      <w:pPr>
        <w:ind w:firstLine="709"/>
        <w:jc w:val="both"/>
      </w:pPr>
    </w:p>
    <w:p w:rsidR="001D26B5" w:rsidRPr="00B87D53" w:rsidRDefault="00CC1145" w:rsidP="001D26B5">
      <w:pPr>
        <w:ind w:firstLine="709"/>
        <w:jc w:val="both"/>
        <w:rPr>
          <w:b/>
          <w:color w:val="002060"/>
        </w:rPr>
      </w:pPr>
      <w:r w:rsidRPr="00AE7613">
        <w:rPr>
          <w:b/>
          <w:color w:val="002060"/>
        </w:rPr>
        <w:t>$</w:t>
      </w:r>
      <w:r w:rsidRPr="00AE7613">
        <w:rPr>
          <w:b/>
          <w:color w:val="002060"/>
          <w:lang w:val="en-US"/>
        </w:rPr>
        <w:t>x</w:t>
      </w:r>
      <w:r w:rsidRPr="00AE7613">
        <w:rPr>
          <w:b/>
          <w:color w:val="002060"/>
        </w:rPr>
        <w:t xml:space="preserve">+=3; </w:t>
      </w:r>
    </w:p>
    <w:p w:rsidR="001D26B5" w:rsidRPr="00B87D53" w:rsidRDefault="001D26B5" w:rsidP="001D26B5">
      <w:pPr>
        <w:ind w:firstLine="709"/>
        <w:jc w:val="both"/>
        <w:rPr>
          <w:b/>
          <w:color w:val="002060"/>
        </w:rPr>
      </w:pPr>
    </w:p>
    <w:p w:rsidR="001D26B5" w:rsidRPr="00B87D53" w:rsidRDefault="00CC1145" w:rsidP="001D26B5">
      <w:pPr>
        <w:ind w:firstLine="709"/>
        <w:jc w:val="both"/>
      </w:pPr>
      <w:r w:rsidRPr="00CC1145">
        <w:t xml:space="preserve">эквивалентно записи </w:t>
      </w:r>
    </w:p>
    <w:p w:rsidR="001D26B5" w:rsidRPr="00B87D53" w:rsidRDefault="001D26B5" w:rsidP="001D26B5">
      <w:pPr>
        <w:ind w:firstLine="709"/>
        <w:jc w:val="both"/>
      </w:pPr>
    </w:p>
    <w:p w:rsidR="00CC1145" w:rsidRPr="00B87D53" w:rsidRDefault="00CC1145" w:rsidP="001D26B5">
      <w:pPr>
        <w:ind w:firstLine="709"/>
        <w:jc w:val="both"/>
        <w:rPr>
          <w:b/>
          <w:color w:val="002060"/>
        </w:rPr>
      </w:pPr>
      <w:r w:rsidRPr="00AE7613">
        <w:rPr>
          <w:b/>
          <w:color w:val="002060"/>
        </w:rPr>
        <w:t>$</w:t>
      </w:r>
      <w:r w:rsidRPr="00AE7613">
        <w:rPr>
          <w:b/>
          <w:color w:val="002060"/>
          <w:lang w:val="en-US"/>
        </w:rPr>
        <w:t>x</w:t>
      </w:r>
      <w:r w:rsidRPr="00AE7613">
        <w:rPr>
          <w:b/>
          <w:color w:val="002060"/>
        </w:rPr>
        <w:t xml:space="preserve"> = $</w:t>
      </w:r>
      <w:r w:rsidRPr="00AE7613">
        <w:rPr>
          <w:b/>
          <w:color w:val="002060"/>
          <w:lang w:val="en-US"/>
        </w:rPr>
        <w:t>x</w:t>
      </w:r>
      <w:r w:rsidRPr="00AE7613">
        <w:rPr>
          <w:b/>
          <w:color w:val="002060"/>
        </w:rPr>
        <w:t xml:space="preserve"> +3;</w:t>
      </w:r>
    </w:p>
    <w:p w:rsidR="001D26B5" w:rsidRPr="00B87D53" w:rsidRDefault="001D26B5" w:rsidP="001D26B5">
      <w:pPr>
        <w:ind w:firstLine="709"/>
        <w:jc w:val="both"/>
      </w:pPr>
    </w:p>
    <w:p w:rsidR="00CC1145" w:rsidRPr="00CC1145" w:rsidRDefault="00CC1145" w:rsidP="00CC1145">
      <w:pPr>
        <w:ind w:firstLine="709"/>
        <w:jc w:val="both"/>
      </w:pPr>
      <w:r w:rsidRPr="00CC1145">
        <w:t xml:space="preserve">В качестве знаков операций могут использоваться все приведенные выше арифметические и логические операции, а также операция конкатенации. </w:t>
      </w:r>
    </w:p>
    <w:p w:rsidR="00CC1145" w:rsidRPr="00CC1145" w:rsidRDefault="00CC1145" w:rsidP="00CC1145">
      <w:pPr>
        <w:ind w:firstLine="709"/>
        <w:jc w:val="both"/>
      </w:pPr>
      <w:r w:rsidRPr="00CC1145">
        <w:t xml:space="preserve">Как и в других языках, в </w:t>
      </w:r>
      <w:proofErr w:type="gramStart"/>
      <w:r w:rsidRPr="00CC1145">
        <w:rPr>
          <w:lang w:val="en-US"/>
        </w:rPr>
        <w:t>Perl</w:t>
      </w:r>
      <w:r w:rsidRPr="00CC1145">
        <w:t xml:space="preserve">  определено</w:t>
      </w:r>
      <w:proofErr w:type="gramEnd"/>
      <w:r w:rsidRPr="00CC1145">
        <w:t xml:space="preserve"> старшинство или приоритетность операций (этот порядок может быть изменен с помощью скобок). </w:t>
      </w:r>
    </w:p>
    <w:p w:rsidR="00CC1145" w:rsidRPr="00CC1145" w:rsidRDefault="00CC1145" w:rsidP="00CC1145">
      <w:pPr>
        <w:ind w:firstLine="709"/>
        <w:jc w:val="both"/>
      </w:pPr>
      <w:r w:rsidRPr="00CC1145">
        <w:t>В порядке убывания приоритета операции располагаются следующим образом:</w:t>
      </w:r>
    </w:p>
    <w:tbl>
      <w:tblPr>
        <w:tblW w:w="0" w:type="auto"/>
        <w:jc w:val="center"/>
        <w:tblCellSpacing w:w="2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Look w:val="01E0" w:firstRow="1" w:lastRow="1" w:firstColumn="1" w:lastColumn="1" w:noHBand="0" w:noVBand="0"/>
      </w:tblPr>
      <w:tblGrid>
        <w:gridCol w:w="7636"/>
      </w:tblGrid>
      <w:tr w:rsidR="00CC1145" w:rsidRPr="00CC1145" w:rsidTr="00CC1145">
        <w:trPr>
          <w:cantSplit/>
          <w:trHeight w:val="397"/>
          <w:tblCellSpacing w:w="20" w:type="dxa"/>
          <w:jc w:val="center"/>
        </w:trPr>
        <w:tc>
          <w:tcPr>
            <w:tcW w:w="7556" w:type="dxa"/>
            <w:tcBorders>
              <w:top w:val="outset" w:sz="2" w:space="0" w:color="auto"/>
              <w:left w:val="outset" w:sz="2" w:space="0" w:color="auto"/>
              <w:bottom w:val="threeDEngrave" w:sz="12" w:space="0" w:color="008000"/>
              <w:right w:val="outset" w:sz="2" w:space="0" w:color="auto"/>
              <w:tl2br w:val="nil"/>
              <w:tr2bl w:val="nil"/>
            </w:tcBorders>
            <w:shd w:val="clear" w:color="auto" w:fill="FFFFCC"/>
            <w:vAlign w:val="center"/>
          </w:tcPr>
          <w:p w:rsidR="00CC1145" w:rsidRPr="001D26B5" w:rsidRDefault="00CC1145" w:rsidP="00CC1145">
            <w:pPr>
              <w:ind w:firstLine="709"/>
              <w:jc w:val="both"/>
              <w:rPr>
                <w:b/>
                <w:color w:val="002060"/>
                <w:lang w:val="en-US"/>
              </w:rPr>
            </w:pPr>
            <w:r w:rsidRPr="001D26B5">
              <w:rPr>
                <w:b/>
                <w:color w:val="002060"/>
                <w:lang w:val="en-US"/>
              </w:rPr>
              <w:t>**</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CC1145" w:rsidRPr="001D26B5" w:rsidRDefault="00CC1145" w:rsidP="00CC1145">
            <w:pPr>
              <w:ind w:firstLine="709"/>
              <w:jc w:val="both"/>
              <w:rPr>
                <w:b/>
                <w:color w:val="002060"/>
                <w:lang w:val="en-US"/>
              </w:rPr>
            </w:pPr>
            <w:r w:rsidRPr="001D26B5">
              <w:rPr>
                <w:b/>
                <w:color w:val="002060"/>
                <w:lang w:val="en-US"/>
              </w:rPr>
              <w:t xml:space="preserve">* / % x </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CC1145" w:rsidRPr="001D26B5" w:rsidRDefault="00CC1145" w:rsidP="00CC1145">
            <w:pPr>
              <w:ind w:firstLine="709"/>
              <w:jc w:val="both"/>
              <w:rPr>
                <w:b/>
                <w:color w:val="002060"/>
                <w:lang w:val="en-US"/>
              </w:rPr>
            </w:pPr>
            <w:r w:rsidRPr="001D26B5">
              <w:rPr>
                <w:b/>
                <w:color w:val="002060"/>
                <w:lang w:val="en-US"/>
              </w:rPr>
              <w:t>+ - .</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CC1145" w:rsidRPr="001D26B5" w:rsidRDefault="00CC1145" w:rsidP="00CC1145">
            <w:pPr>
              <w:ind w:firstLine="709"/>
              <w:jc w:val="both"/>
              <w:rPr>
                <w:b/>
                <w:color w:val="002060"/>
                <w:lang w:val="en-US"/>
              </w:rPr>
            </w:pPr>
            <w:r w:rsidRPr="001D26B5">
              <w:rPr>
                <w:b/>
                <w:color w:val="002060"/>
                <w:lang w:val="en-US"/>
              </w:rPr>
              <w:t xml:space="preserve">&lt;&lt; </w:t>
            </w:r>
            <w:r w:rsidRPr="001D26B5">
              <w:rPr>
                <w:b/>
                <w:color w:val="002060"/>
                <w:lang w:val="en-US"/>
              </w:rPr>
              <w:tab/>
              <w:t>&gt;&gt;</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CC1145" w:rsidRPr="001D26B5" w:rsidRDefault="00CC1145" w:rsidP="00CC1145">
            <w:pPr>
              <w:ind w:firstLine="709"/>
              <w:jc w:val="both"/>
              <w:rPr>
                <w:b/>
                <w:color w:val="002060"/>
                <w:lang w:val="en-US"/>
              </w:rPr>
            </w:pPr>
            <w:r w:rsidRPr="001D26B5">
              <w:rPr>
                <w:b/>
                <w:color w:val="002060"/>
                <w:lang w:val="en-US"/>
              </w:rPr>
              <w:t xml:space="preserve">&lt; &gt; &lt;= &gt;= </w:t>
            </w:r>
            <w:proofErr w:type="spellStart"/>
            <w:r w:rsidRPr="001D26B5">
              <w:rPr>
                <w:b/>
                <w:color w:val="002060"/>
                <w:lang w:val="en-US"/>
              </w:rPr>
              <w:t>lt</w:t>
            </w:r>
            <w:proofErr w:type="spellEnd"/>
            <w:r w:rsidRPr="001D26B5">
              <w:rPr>
                <w:b/>
                <w:color w:val="002060"/>
                <w:lang w:val="en-US"/>
              </w:rPr>
              <w:t xml:space="preserve"> </w:t>
            </w:r>
            <w:proofErr w:type="spellStart"/>
            <w:r w:rsidRPr="001D26B5">
              <w:rPr>
                <w:b/>
                <w:color w:val="002060"/>
                <w:lang w:val="en-US"/>
              </w:rPr>
              <w:t>gt</w:t>
            </w:r>
            <w:proofErr w:type="spellEnd"/>
            <w:r w:rsidRPr="001D26B5">
              <w:rPr>
                <w:b/>
                <w:color w:val="002060"/>
                <w:lang w:val="en-US"/>
              </w:rPr>
              <w:t xml:space="preserve"> le </w:t>
            </w:r>
            <w:proofErr w:type="spellStart"/>
            <w:r w:rsidRPr="001D26B5">
              <w:rPr>
                <w:b/>
                <w:color w:val="002060"/>
                <w:lang w:val="en-US"/>
              </w:rPr>
              <w:t>ge</w:t>
            </w:r>
            <w:proofErr w:type="spellEnd"/>
            <w:r w:rsidRPr="001D26B5">
              <w:rPr>
                <w:b/>
                <w:color w:val="002060"/>
                <w:lang w:val="en-US"/>
              </w:rPr>
              <w:t xml:space="preserve"> </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CC1145" w:rsidRPr="001D26B5" w:rsidRDefault="00CC1145" w:rsidP="00CC1145">
            <w:pPr>
              <w:ind w:firstLine="709"/>
              <w:jc w:val="both"/>
              <w:rPr>
                <w:b/>
                <w:color w:val="002060"/>
                <w:lang w:val="en-US"/>
              </w:rPr>
            </w:pPr>
            <w:r w:rsidRPr="001D26B5">
              <w:rPr>
                <w:b/>
                <w:color w:val="002060"/>
                <w:lang w:val="en-US"/>
              </w:rPr>
              <w:t>=</w:t>
            </w:r>
            <w:proofErr w:type="gramStart"/>
            <w:r w:rsidRPr="001D26B5">
              <w:rPr>
                <w:b/>
                <w:color w:val="002060"/>
                <w:lang w:val="en-US"/>
              </w:rPr>
              <w:t>= !</w:t>
            </w:r>
            <w:proofErr w:type="gramEnd"/>
            <w:r w:rsidRPr="001D26B5">
              <w:rPr>
                <w:b/>
                <w:color w:val="002060"/>
                <w:lang w:val="en-US"/>
              </w:rPr>
              <w:t xml:space="preserve">= eq ne </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CC1145" w:rsidRPr="001D26B5" w:rsidRDefault="00CC1145" w:rsidP="00CC1145">
            <w:pPr>
              <w:ind w:firstLine="709"/>
              <w:jc w:val="both"/>
              <w:rPr>
                <w:b/>
                <w:color w:val="002060"/>
                <w:lang w:val="en-US"/>
              </w:rPr>
            </w:pPr>
            <w:r w:rsidRPr="001D26B5">
              <w:rPr>
                <w:b/>
                <w:color w:val="002060"/>
                <w:lang w:val="en-US"/>
              </w:rPr>
              <w:t>&amp;</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CC1145" w:rsidRPr="001D26B5" w:rsidRDefault="00CC1145" w:rsidP="00CC1145">
            <w:pPr>
              <w:ind w:firstLine="709"/>
              <w:jc w:val="both"/>
              <w:rPr>
                <w:b/>
                <w:color w:val="002060"/>
                <w:lang w:val="en-US"/>
              </w:rPr>
            </w:pPr>
            <w:r w:rsidRPr="001D26B5">
              <w:rPr>
                <w:b/>
                <w:color w:val="002060"/>
                <w:lang w:val="en-US"/>
              </w:rPr>
              <w:t>|</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CC1145" w:rsidRPr="001D26B5" w:rsidRDefault="00CC1145" w:rsidP="00CC1145">
            <w:pPr>
              <w:ind w:firstLine="709"/>
              <w:jc w:val="both"/>
              <w:rPr>
                <w:b/>
                <w:color w:val="002060"/>
                <w:lang w:val="en-US"/>
              </w:rPr>
            </w:pPr>
            <w:r w:rsidRPr="001D26B5">
              <w:rPr>
                <w:b/>
                <w:color w:val="002060"/>
                <w:lang w:val="en-US"/>
              </w:rPr>
              <w:t>&amp;&amp;</w:t>
            </w:r>
          </w:p>
        </w:tc>
      </w:tr>
      <w:tr w:rsidR="00CC1145" w:rsidRPr="00CC1145" w:rsidTr="00CC1145">
        <w:trPr>
          <w:cantSplit/>
          <w:trHeight w:val="397"/>
          <w:tblCellSpacing w:w="20" w:type="dxa"/>
          <w:jc w:val="center"/>
        </w:trPr>
        <w:tc>
          <w:tcPr>
            <w:tcW w:w="7556"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CC1145" w:rsidRPr="001D26B5" w:rsidRDefault="00CC1145" w:rsidP="00CC1145">
            <w:pPr>
              <w:ind w:firstLine="709"/>
              <w:jc w:val="both"/>
              <w:rPr>
                <w:b/>
                <w:color w:val="002060"/>
                <w:lang w:val="en-US"/>
              </w:rPr>
            </w:pPr>
            <w:r w:rsidRPr="001D26B5">
              <w:rPr>
                <w:b/>
                <w:color w:val="002060"/>
                <w:lang w:val="en-US"/>
              </w:rPr>
              <w:t>||</w:t>
            </w:r>
          </w:p>
        </w:tc>
      </w:tr>
    </w:tbl>
    <w:p w:rsidR="00CC1145" w:rsidRPr="00CC1145" w:rsidRDefault="00CC1145" w:rsidP="00CC1145">
      <w:pPr>
        <w:ind w:firstLine="709"/>
        <w:jc w:val="both"/>
      </w:pPr>
      <w:r w:rsidRPr="00CC1145">
        <w:t xml:space="preserve">Язык </w:t>
      </w:r>
      <w:r w:rsidRPr="00CC1145">
        <w:rPr>
          <w:lang w:val="en-US"/>
        </w:rPr>
        <w:t>Perl</w:t>
      </w:r>
      <w:r w:rsidRPr="00CC1145">
        <w:t xml:space="preserve"> позволяет использовать в выражениях и строки и числа. При этом, в зависимости от ситуации, интерпретатор выполняет автоматическое преобразование чисел в </w:t>
      </w:r>
      <w:r w:rsidRPr="00CC1145">
        <w:lastRenderedPageBreak/>
        <w:t>строковое представление и наоборот. Ниже приведено несколько правил, которыми руко</w:t>
      </w:r>
      <w:r w:rsidRPr="00CC1145">
        <w:softHyphen/>
        <w:t>водствуется программа-интерпретатор:</w:t>
      </w:r>
    </w:p>
    <w:p w:rsidR="00CC1145" w:rsidRPr="00CC1145" w:rsidRDefault="00CC1145" w:rsidP="00CB58CE">
      <w:pPr>
        <w:numPr>
          <w:ilvl w:val="0"/>
          <w:numId w:val="18"/>
        </w:numPr>
        <w:jc w:val="both"/>
      </w:pPr>
      <w:r w:rsidRPr="00CC1145">
        <w:t xml:space="preserve">если из строки можно выделить число, </w:t>
      </w:r>
      <w:r w:rsidRPr="00CC1145">
        <w:rPr>
          <w:lang w:val="en-US"/>
        </w:rPr>
        <w:t>Perl</w:t>
      </w:r>
      <w:r w:rsidRPr="00CC1145">
        <w:t xml:space="preserve"> использует число;</w:t>
      </w:r>
    </w:p>
    <w:p w:rsidR="00CC1145" w:rsidRPr="00CC1145" w:rsidRDefault="00CC1145" w:rsidP="00CB58CE">
      <w:pPr>
        <w:numPr>
          <w:ilvl w:val="0"/>
          <w:numId w:val="18"/>
        </w:numPr>
        <w:jc w:val="both"/>
      </w:pPr>
      <w:r w:rsidRPr="00CC1145">
        <w:t xml:space="preserve">если число используется в строковом выражении, </w:t>
      </w:r>
      <w:r w:rsidRPr="00CC1145">
        <w:rPr>
          <w:lang w:val="en-US"/>
        </w:rPr>
        <w:t>Perl</w:t>
      </w:r>
      <w:r w:rsidRPr="00CC1145">
        <w:t xml:space="preserve"> преобразовывает число в строку;</w:t>
      </w:r>
    </w:p>
    <w:p w:rsidR="00CC1145" w:rsidRPr="001D26B5" w:rsidRDefault="00CC1145" w:rsidP="00CB58CE">
      <w:pPr>
        <w:numPr>
          <w:ilvl w:val="0"/>
          <w:numId w:val="18"/>
        </w:numPr>
        <w:jc w:val="both"/>
      </w:pPr>
      <w:r w:rsidRPr="00CC1145">
        <w:t xml:space="preserve">если в выражении строка используется там, где должно быть число, </w:t>
      </w:r>
      <w:r w:rsidRPr="00CC1145">
        <w:rPr>
          <w:lang w:val="en-US"/>
        </w:rPr>
        <w:t>Perl</w:t>
      </w:r>
      <w:r w:rsidRPr="00CC1145">
        <w:t xml:space="preserve"> использует число </w:t>
      </w:r>
      <w:r w:rsidRPr="001D26B5">
        <w:rPr>
          <w:b/>
          <w:color w:val="002060"/>
        </w:rPr>
        <w:t>0</w:t>
      </w:r>
      <w:r w:rsidRPr="00CC1145">
        <w:t xml:space="preserve">. </w:t>
      </w:r>
    </w:p>
    <w:p w:rsidR="001D26B5" w:rsidRPr="00CC1145" w:rsidRDefault="001D26B5" w:rsidP="001D26B5">
      <w:pPr>
        <w:jc w:val="both"/>
      </w:pPr>
    </w:p>
    <w:p w:rsidR="001D26B5" w:rsidRPr="00B87D53" w:rsidRDefault="001D26B5" w:rsidP="001D26B5">
      <w:pPr>
        <w:jc w:val="center"/>
        <w:rPr>
          <w:b/>
          <w:i/>
        </w:rPr>
      </w:pPr>
      <w:r w:rsidRPr="00B27863">
        <w:rPr>
          <w:b/>
          <w:i/>
        </w:rPr>
        <w:t>2.</w:t>
      </w:r>
      <w:r w:rsidRPr="00CC1145">
        <w:rPr>
          <w:b/>
          <w:i/>
        </w:rPr>
        <w:t>5</w:t>
      </w:r>
      <w:r>
        <w:rPr>
          <w:b/>
          <w:i/>
        </w:rPr>
        <w:t xml:space="preserve"> </w:t>
      </w:r>
      <w:r w:rsidRPr="001D26B5">
        <w:rPr>
          <w:b/>
          <w:i/>
        </w:rPr>
        <w:t xml:space="preserve">Операторы передачи управления </w:t>
      </w:r>
      <w:r w:rsidRPr="001D26B5">
        <w:rPr>
          <w:b/>
          <w:i/>
          <w:lang w:val="en-US"/>
        </w:rPr>
        <w:t>Perl</w:t>
      </w:r>
    </w:p>
    <w:p w:rsidR="001D26B5" w:rsidRPr="00B87D53" w:rsidRDefault="001D26B5" w:rsidP="001D26B5">
      <w:pPr>
        <w:rPr>
          <w:b/>
          <w:i/>
        </w:rPr>
      </w:pPr>
    </w:p>
    <w:p w:rsidR="001D26B5" w:rsidRPr="001D26B5" w:rsidRDefault="001D26B5" w:rsidP="001D26B5">
      <w:pPr>
        <w:jc w:val="both"/>
        <w:rPr>
          <w:b/>
          <w:i/>
        </w:rPr>
      </w:pPr>
      <w:r w:rsidRPr="00B27863">
        <w:rPr>
          <w:b/>
          <w:i/>
        </w:rPr>
        <w:t>2.</w:t>
      </w:r>
      <w:r w:rsidRPr="00CC1145">
        <w:rPr>
          <w:b/>
          <w:i/>
        </w:rPr>
        <w:t>5</w:t>
      </w:r>
      <w:r w:rsidRPr="001D26B5">
        <w:rPr>
          <w:b/>
          <w:i/>
        </w:rPr>
        <w:t>.1</w:t>
      </w:r>
      <w:r>
        <w:rPr>
          <w:b/>
          <w:i/>
        </w:rPr>
        <w:t xml:space="preserve"> </w:t>
      </w:r>
      <w:r w:rsidRPr="001D26B5">
        <w:rPr>
          <w:b/>
          <w:i/>
        </w:rPr>
        <w:t>Оператор условия</w:t>
      </w:r>
    </w:p>
    <w:p w:rsidR="001D26B5" w:rsidRDefault="001D26B5" w:rsidP="001D26B5">
      <w:pPr>
        <w:ind w:firstLine="709"/>
        <w:jc w:val="both"/>
      </w:pPr>
    </w:p>
    <w:p w:rsidR="001D26B5" w:rsidRDefault="001D26B5" w:rsidP="001D26B5">
      <w:pPr>
        <w:ind w:firstLine="709"/>
        <w:jc w:val="both"/>
      </w:pPr>
      <w:r>
        <w:t xml:space="preserve">Для управления условным выполнением операторов </w:t>
      </w:r>
      <w:r>
        <w:rPr>
          <w:lang w:val="en-US"/>
        </w:rPr>
        <w:t>Perl</w:t>
      </w:r>
      <w:r>
        <w:t xml:space="preserve"> обычно используется оператор </w:t>
      </w:r>
      <w:r w:rsidRPr="00312A9D">
        <w:rPr>
          <w:rStyle w:val="Code-en"/>
        </w:rPr>
        <w:t>if</w:t>
      </w:r>
      <w:r>
        <w:t>. Синтаксис этого оператора приведен ниже:</w:t>
      </w:r>
    </w:p>
    <w:p w:rsidR="001D26B5" w:rsidRDefault="001D26B5" w:rsidP="001D26B5">
      <w:pPr>
        <w:jc w:val="both"/>
      </w:pPr>
    </w:p>
    <w:p w:rsidR="001D26B5" w:rsidRPr="001D26B5" w:rsidRDefault="001D26B5" w:rsidP="001D26B5">
      <w:pPr>
        <w:ind w:firstLine="709"/>
        <w:jc w:val="both"/>
        <w:rPr>
          <w:color w:val="002060"/>
        </w:rPr>
      </w:pPr>
      <w:r w:rsidRPr="001D26B5">
        <w:rPr>
          <w:rStyle w:val="Code-en"/>
          <w:rFonts w:ascii="Times New Roman" w:hAnsi="Times New Roman"/>
          <w:color w:val="002060"/>
        </w:rPr>
        <w:t>if</w:t>
      </w:r>
      <w:r w:rsidRPr="001D26B5">
        <w:rPr>
          <w:rStyle w:val="Code-en"/>
          <w:rFonts w:ascii="Times New Roman" w:hAnsi="Times New Roman"/>
          <w:color w:val="002060"/>
          <w:lang w:val="ru-RU"/>
        </w:rPr>
        <w:t>(</w:t>
      </w:r>
      <w:r w:rsidRPr="001D26B5">
        <w:rPr>
          <w:i/>
          <w:iCs/>
          <w:color w:val="002060"/>
        </w:rPr>
        <w:t>выражение</w:t>
      </w:r>
      <w:r w:rsidRPr="001D26B5">
        <w:rPr>
          <w:rStyle w:val="Code-en"/>
          <w:rFonts w:ascii="Times New Roman" w:hAnsi="Times New Roman"/>
          <w:color w:val="002060"/>
          <w:lang w:val="ru-RU"/>
        </w:rPr>
        <w:t>)</w:t>
      </w:r>
      <w:r w:rsidRPr="001D26B5">
        <w:rPr>
          <w:i/>
          <w:iCs/>
          <w:color w:val="002060"/>
        </w:rPr>
        <w:t xml:space="preserve"> </w:t>
      </w:r>
      <w:r w:rsidRPr="001D26B5">
        <w:rPr>
          <w:color w:val="002060"/>
        </w:rPr>
        <w:tab/>
      </w:r>
      <w:r w:rsidRPr="001D26B5">
        <w:rPr>
          <w:rStyle w:val="Code-ru"/>
          <w:rFonts w:ascii="Times New Roman" w:hAnsi="Times New Roman"/>
          <w:color w:val="002060"/>
        </w:rPr>
        <w:t># Если выражение истинно...</w:t>
      </w:r>
    </w:p>
    <w:p w:rsidR="001D26B5" w:rsidRPr="001D26B5" w:rsidRDefault="001D26B5" w:rsidP="001D26B5">
      <w:pPr>
        <w:ind w:left="720" w:firstLine="698"/>
        <w:jc w:val="both"/>
        <w:rPr>
          <w:color w:val="002060"/>
        </w:rPr>
      </w:pPr>
      <w:r w:rsidRPr="001D26B5">
        <w:rPr>
          <w:rStyle w:val="af3"/>
          <w:color w:val="002060"/>
        </w:rPr>
        <w:t>блок-1</w:t>
      </w:r>
      <w:r w:rsidRPr="001D26B5">
        <w:rPr>
          <w:i/>
          <w:iCs/>
          <w:color w:val="002060"/>
        </w:rPr>
        <w:t xml:space="preserve"> </w:t>
      </w:r>
      <w:r w:rsidRPr="001D26B5">
        <w:rPr>
          <w:color w:val="002060"/>
        </w:rPr>
        <w:tab/>
      </w:r>
      <w:r w:rsidRPr="001D26B5">
        <w:rPr>
          <w:rStyle w:val="Code-ru"/>
          <w:rFonts w:ascii="Times New Roman" w:hAnsi="Times New Roman"/>
          <w:color w:val="002060"/>
        </w:rPr>
        <w:t># выполняется этот блок кода.</w:t>
      </w:r>
      <w:r w:rsidRPr="001D26B5">
        <w:rPr>
          <w:color w:val="002060"/>
        </w:rPr>
        <w:t xml:space="preserve"> </w:t>
      </w:r>
    </w:p>
    <w:p w:rsidR="001D26B5" w:rsidRPr="001D26B5" w:rsidRDefault="001D26B5" w:rsidP="001D26B5">
      <w:pPr>
        <w:ind w:firstLine="709"/>
        <w:jc w:val="both"/>
        <w:rPr>
          <w:rStyle w:val="Code-en"/>
          <w:rFonts w:ascii="Times New Roman" w:hAnsi="Times New Roman"/>
          <w:color w:val="002060"/>
          <w:lang w:val="ru-RU"/>
        </w:rPr>
      </w:pPr>
      <w:r w:rsidRPr="001D26B5">
        <w:rPr>
          <w:rStyle w:val="Code-en"/>
          <w:rFonts w:ascii="Times New Roman" w:hAnsi="Times New Roman"/>
          <w:color w:val="002060"/>
        </w:rPr>
        <w:t>else</w:t>
      </w:r>
      <w:r w:rsidRPr="001D26B5">
        <w:rPr>
          <w:rStyle w:val="Code-en"/>
          <w:rFonts w:ascii="Times New Roman" w:hAnsi="Times New Roman"/>
          <w:color w:val="002060"/>
          <w:lang w:val="ru-RU"/>
        </w:rPr>
        <w:t xml:space="preserve"> </w:t>
      </w:r>
    </w:p>
    <w:p w:rsidR="001D26B5" w:rsidRPr="001D26B5" w:rsidRDefault="001D26B5" w:rsidP="001D26B5">
      <w:pPr>
        <w:ind w:left="720" w:firstLine="698"/>
        <w:jc w:val="both"/>
        <w:rPr>
          <w:rStyle w:val="Code-ru"/>
          <w:rFonts w:ascii="Times New Roman" w:hAnsi="Times New Roman"/>
          <w:color w:val="002060"/>
        </w:rPr>
      </w:pPr>
      <w:r w:rsidRPr="001D26B5">
        <w:rPr>
          <w:i/>
          <w:iCs/>
          <w:color w:val="002060"/>
        </w:rPr>
        <w:t>блок-2</w:t>
      </w:r>
      <w:r w:rsidRPr="001D26B5">
        <w:rPr>
          <w:color w:val="002060"/>
        </w:rPr>
        <w:t xml:space="preserve">       </w:t>
      </w:r>
      <w:r w:rsidRPr="001D26B5">
        <w:rPr>
          <w:color w:val="002060"/>
        </w:rPr>
        <w:tab/>
      </w:r>
      <w:r w:rsidRPr="001D26B5">
        <w:rPr>
          <w:rStyle w:val="Code-ru"/>
          <w:rFonts w:ascii="Times New Roman" w:hAnsi="Times New Roman"/>
          <w:color w:val="002060"/>
        </w:rPr>
        <w:t># В противном случае выполняется этот блок.</w:t>
      </w:r>
    </w:p>
    <w:p w:rsidR="001D26B5" w:rsidRPr="001D26B5" w:rsidRDefault="001D26B5" w:rsidP="001D26B5">
      <w:pPr>
        <w:jc w:val="both"/>
        <w:rPr>
          <w:color w:val="002060"/>
        </w:rPr>
      </w:pPr>
    </w:p>
    <w:p w:rsidR="001D26B5" w:rsidRDefault="001D26B5" w:rsidP="001D26B5">
      <w:pPr>
        <w:jc w:val="both"/>
      </w:pPr>
      <w:r>
        <w:t xml:space="preserve">где </w:t>
      </w:r>
      <w:r w:rsidRPr="001D26B5">
        <w:rPr>
          <w:rStyle w:val="af3"/>
          <w:color w:val="002060"/>
        </w:rPr>
        <w:t>блок-1</w:t>
      </w:r>
      <w:r>
        <w:rPr>
          <w:rStyle w:val="af3"/>
          <w:i w:val="0"/>
          <w:iCs w:val="0"/>
        </w:rPr>
        <w:t xml:space="preserve"> и </w:t>
      </w:r>
      <w:r w:rsidRPr="001D26B5">
        <w:rPr>
          <w:i/>
          <w:iCs/>
          <w:color w:val="002060"/>
        </w:rPr>
        <w:t>блок-2</w:t>
      </w:r>
      <w:r>
        <w:t xml:space="preserve"> – один или несколько операторов </w:t>
      </w:r>
      <w:r>
        <w:rPr>
          <w:lang w:val="en-US"/>
        </w:rPr>
        <w:t>Perl</w:t>
      </w:r>
      <w:r>
        <w:t xml:space="preserve">. В случае нескольких операторов, блок, как и во всех производных от </w:t>
      </w:r>
      <w:r>
        <w:rPr>
          <w:lang w:val="en-US"/>
        </w:rPr>
        <w:t>C</w:t>
      </w:r>
      <w:r>
        <w:t xml:space="preserve"> языках, должен быть заключен в фигурные скобки.</w:t>
      </w:r>
      <w:r w:rsidRPr="001D26B5">
        <w:t xml:space="preserve"> </w:t>
      </w:r>
      <w:r>
        <w:t xml:space="preserve">Оператор </w:t>
      </w:r>
      <w:r w:rsidRPr="001D26B5">
        <w:rPr>
          <w:rStyle w:val="Code-en"/>
          <w:rFonts w:ascii="Times New Roman" w:hAnsi="Times New Roman"/>
        </w:rPr>
        <w:t>else</w:t>
      </w:r>
      <w:r>
        <w:t xml:space="preserve"> и следующий за ним блок может быть опущен (в этом случае, когда выражение ложно, выполняется оператор, следующий за </w:t>
      </w:r>
      <w:r w:rsidRPr="001D26B5">
        <w:rPr>
          <w:rStyle w:val="af3"/>
          <w:color w:val="002060"/>
        </w:rPr>
        <w:t>блок-1</w:t>
      </w:r>
      <w:r>
        <w:t>).</w:t>
      </w:r>
    </w:p>
    <w:p w:rsidR="001D26B5" w:rsidRPr="00B87D53" w:rsidRDefault="001D26B5" w:rsidP="001D26B5">
      <w:pPr>
        <w:ind w:firstLine="709"/>
        <w:jc w:val="both"/>
      </w:pPr>
      <w:r>
        <w:t xml:space="preserve">Существует еще одна разновидность оператора </w:t>
      </w:r>
      <w:r w:rsidRPr="001D26B5">
        <w:rPr>
          <w:rStyle w:val="Code-en"/>
          <w:rFonts w:ascii="Times New Roman" w:hAnsi="Times New Roman"/>
        </w:rPr>
        <w:t>if</w:t>
      </w:r>
      <w:r>
        <w:t>, с помощью которой можно прове</w:t>
      </w:r>
      <w:r>
        <w:softHyphen/>
        <w:t>рить значения нескольких выражений и выполнить код, соответствующий истинному условию:</w:t>
      </w:r>
    </w:p>
    <w:p w:rsidR="001D26B5" w:rsidRPr="00B87D53" w:rsidRDefault="001D26B5" w:rsidP="001D26B5">
      <w:pPr>
        <w:ind w:firstLine="709"/>
        <w:jc w:val="both"/>
      </w:pPr>
    </w:p>
    <w:p w:rsidR="001D26B5" w:rsidRPr="001D26B5" w:rsidRDefault="001D26B5" w:rsidP="001D26B5">
      <w:pPr>
        <w:ind w:firstLine="709"/>
        <w:jc w:val="both"/>
        <w:rPr>
          <w:color w:val="002060"/>
        </w:rPr>
      </w:pPr>
      <w:r w:rsidRPr="001D26B5">
        <w:rPr>
          <w:rStyle w:val="Code-en"/>
          <w:rFonts w:ascii="Times New Roman" w:hAnsi="Times New Roman"/>
          <w:color w:val="002060"/>
        </w:rPr>
        <w:t>if</w:t>
      </w:r>
      <w:r w:rsidRPr="001D26B5">
        <w:rPr>
          <w:rStyle w:val="Code-en"/>
          <w:rFonts w:ascii="Times New Roman" w:hAnsi="Times New Roman"/>
          <w:color w:val="002060"/>
          <w:lang w:val="ru-RU"/>
        </w:rPr>
        <w:t xml:space="preserve"> (</w:t>
      </w:r>
      <w:r w:rsidRPr="001D26B5">
        <w:rPr>
          <w:i/>
          <w:iCs/>
          <w:color w:val="002060"/>
        </w:rPr>
        <w:t>выражение-1</w:t>
      </w:r>
      <w:r w:rsidRPr="001D26B5">
        <w:rPr>
          <w:rStyle w:val="Code-en"/>
          <w:rFonts w:ascii="Times New Roman" w:hAnsi="Times New Roman"/>
          <w:color w:val="002060"/>
          <w:lang w:val="ru-RU"/>
        </w:rPr>
        <w:t>)</w:t>
      </w:r>
      <w:r w:rsidRPr="001D26B5">
        <w:rPr>
          <w:color w:val="002060"/>
        </w:rPr>
        <w:t xml:space="preserve">       </w:t>
      </w:r>
      <w:r w:rsidRPr="001D26B5">
        <w:rPr>
          <w:color w:val="002060"/>
        </w:rPr>
        <w:tab/>
      </w:r>
      <w:r w:rsidRPr="001D26B5">
        <w:rPr>
          <w:rStyle w:val="Code-ru"/>
          <w:rFonts w:ascii="Times New Roman" w:hAnsi="Times New Roman"/>
          <w:color w:val="002060"/>
        </w:rPr>
        <w:t># Если выражение-1 истинно...</w:t>
      </w:r>
    </w:p>
    <w:p w:rsidR="001D26B5" w:rsidRPr="001D26B5" w:rsidRDefault="001D26B5" w:rsidP="001D26B5">
      <w:pPr>
        <w:ind w:left="720" w:firstLine="698"/>
        <w:jc w:val="both"/>
        <w:rPr>
          <w:color w:val="002060"/>
        </w:rPr>
      </w:pPr>
      <w:r w:rsidRPr="001D26B5">
        <w:rPr>
          <w:rStyle w:val="af3"/>
          <w:color w:val="002060"/>
        </w:rPr>
        <w:t>блок-1</w:t>
      </w:r>
      <w:r w:rsidRPr="001D26B5">
        <w:rPr>
          <w:i/>
          <w:iCs/>
          <w:color w:val="002060"/>
        </w:rPr>
        <w:t xml:space="preserve">           </w:t>
      </w:r>
      <w:r w:rsidRPr="001D26B5">
        <w:rPr>
          <w:i/>
          <w:iCs/>
          <w:color w:val="002060"/>
        </w:rPr>
        <w:tab/>
      </w:r>
      <w:r w:rsidRPr="001D26B5">
        <w:rPr>
          <w:i/>
          <w:iCs/>
          <w:color w:val="002060"/>
        </w:rPr>
        <w:tab/>
      </w:r>
      <w:r w:rsidRPr="001D26B5">
        <w:rPr>
          <w:rStyle w:val="Code-ru"/>
          <w:rFonts w:ascii="Times New Roman" w:hAnsi="Times New Roman"/>
          <w:color w:val="002060"/>
        </w:rPr>
        <w:t># выполняется этот блок кода.</w:t>
      </w:r>
      <w:r w:rsidRPr="001D26B5">
        <w:rPr>
          <w:color w:val="002060"/>
        </w:rPr>
        <w:t xml:space="preserve"> </w:t>
      </w:r>
    </w:p>
    <w:p w:rsidR="001D26B5" w:rsidRPr="001D26B5" w:rsidRDefault="001D26B5" w:rsidP="001D26B5">
      <w:pPr>
        <w:ind w:firstLine="709"/>
        <w:jc w:val="both"/>
        <w:rPr>
          <w:color w:val="002060"/>
        </w:rPr>
      </w:pPr>
      <w:r w:rsidRPr="001D26B5">
        <w:rPr>
          <w:rStyle w:val="Code-en"/>
          <w:rFonts w:ascii="Times New Roman" w:hAnsi="Times New Roman"/>
          <w:color w:val="002060"/>
        </w:rPr>
        <w:t>elseif</w:t>
      </w:r>
      <w:r w:rsidRPr="001D26B5">
        <w:rPr>
          <w:rStyle w:val="Code-en"/>
          <w:rFonts w:ascii="Times New Roman" w:hAnsi="Times New Roman"/>
          <w:color w:val="002060"/>
          <w:lang w:val="ru-RU"/>
        </w:rPr>
        <w:t xml:space="preserve"> (</w:t>
      </w:r>
      <w:r w:rsidRPr="001D26B5">
        <w:rPr>
          <w:i/>
          <w:iCs/>
          <w:color w:val="002060"/>
        </w:rPr>
        <w:t>выражение-2</w:t>
      </w:r>
      <w:proofErr w:type="gramStart"/>
      <w:r w:rsidRPr="001D26B5">
        <w:rPr>
          <w:rStyle w:val="Code-en"/>
          <w:rFonts w:ascii="Times New Roman" w:hAnsi="Times New Roman"/>
          <w:color w:val="002060"/>
          <w:lang w:val="ru-RU"/>
        </w:rPr>
        <w:t>)</w:t>
      </w:r>
      <w:r w:rsidRPr="001D26B5">
        <w:rPr>
          <w:color w:val="002060"/>
        </w:rPr>
        <w:t xml:space="preserve">  </w:t>
      </w:r>
      <w:r w:rsidRPr="001D26B5">
        <w:rPr>
          <w:color w:val="002060"/>
        </w:rPr>
        <w:tab/>
      </w:r>
      <w:proofErr w:type="gramEnd"/>
      <w:r w:rsidRPr="001D26B5">
        <w:rPr>
          <w:rStyle w:val="Code-ru"/>
          <w:rFonts w:ascii="Times New Roman" w:hAnsi="Times New Roman"/>
          <w:color w:val="002060"/>
        </w:rPr>
        <w:t># Иначе, если выражение-2 истинно...</w:t>
      </w:r>
    </w:p>
    <w:p w:rsidR="001D26B5" w:rsidRPr="001D26B5" w:rsidRDefault="001D26B5" w:rsidP="001D26B5">
      <w:pPr>
        <w:ind w:left="720" w:firstLine="698"/>
        <w:jc w:val="both"/>
        <w:rPr>
          <w:color w:val="002060"/>
        </w:rPr>
      </w:pPr>
      <w:r w:rsidRPr="001D26B5">
        <w:rPr>
          <w:rStyle w:val="af3"/>
          <w:color w:val="002060"/>
        </w:rPr>
        <w:t>блок-2</w:t>
      </w:r>
      <w:r w:rsidRPr="001D26B5">
        <w:rPr>
          <w:color w:val="002060"/>
        </w:rPr>
        <w:t xml:space="preserve">             </w:t>
      </w:r>
      <w:r w:rsidRPr="001D26B5">
        <w:rPr>
          <w:color w:val="002060"/>
        </w:rPr>
        <w:tab/>
      </w:r>
      <w:r w:rsidRPr="001D26B5">
        <w:rPr>
          <w:rStyle w:val="Code-ru"/>
          <w:rFonts w:ascii="Times New Roman" w:hAnsi="Times New Roman"/>
          <w:color w:val="002060"/>
        </w:rPr>
        <w:t># выполняется этот блок кода.</w:t>
      </w:r>
      <w:r w:rsidRPr="001D26B5">
        <w:rPr>
          <w:color w:val="002060"/>
        </w:rPr>
        <w:t xml:space="preserve"> </w:t>
      </w:r>
    </w:p>
    <w:p w:rsidR="001D26B5" w:rsidRPr="001D26B5" w:rsidRDefault="001D26B5" w:rsidP="001D26B5">
      <w:pPr>
        <w:ind w:firstLine="709"/>
        <w:jc w:val="both"/>
        <w:rPr>
          <w:color w:val="002060"/>
        </w:rPr>
      </w:pPr>
      <w:r w:rsidRPr="001D26B5">
        <w:rPr>
          <w:rStyle w:val="Code-en"/>
          <w:rFonts w:ascii="Times New Roman" w:hAnsi="Times New Roman"/>
          <w:color w:val="002060"/>
        </w:rPr>
        <w:t>else</w:t>
      </w:r>
    </w:p>
    <w:p w:rsidR="001D26B5" w:rsidRPr="001D26B5" w:rsidRDefault="001D26B5" w:rsidP="001D26B5">
      <w:pPr>
        <w:ind w:left="720" w:firstLine="698"/>
        <w:jc w:val="both"/>
        <w:rPr>
          <w:color w:val="002060"/>
        </w:rPr>
      </w:pPr>
      <w:r w:rsidRPr="001D26B5">
        <w:rPr>
          <w:rStyle w:val="af3"/>
          <w:color w:val="002060"/>
        </w:rPr>
        <w:t>блок-3</w:t>
      </w:r>
      <w:r w:rsidRPr="001D26B5">
        <w:rPr>
          <w:color w:val="002060"/>
        </w:rPr>
        <w:t xml:space="preserve">          </w:t>
      </w:r>
      <w:r w:rsidRPr="001D26B5">
        <w:rPr>
          <w:color w:val="002060"/>
        </w:rPr>
        <w:tab/>
      </w:r>
      <w:r w:rsidRPr="001D26B5">
        <w:rPr>
          <w:color w:val="002060"/>
        </w:rPr>
        <w:tab/>
      </w:r>
      <w:r w:rsidRPr="001D26B5">
        <w:rPr>
          <w:rStyle w:val="Code-ru"/>
          <w:rFonts w:ascii="Times New Roman" w:hAnsi="Times New Roman"/>
          <w:color w:val="002060"/>
        </w:rPr>
        <w:t># Если ни одно из выражений не истинно,</w:t>
      </w:r>
      <w:r w:rsidRPr="001D26B5">
        <w:rPr>
          <w:color w:val="002060"/>
        </w:rPr>
        <w:t xml:space="preserve"> </w:t>
      </w:r>
    </w:p>
    <w:p w:rsidR="001D26B5" w:rsidRPr="001D26B5" w:rsidRDefault="001D26B5" w:rsidP="001D26B5">
      <w:pPr>
        <w:ind w:left="2836" w:firstLine="709"/>
        <w:jc w:val="both"/>
        <w:rPr>
          <w:rStyle w:val="Code-ru"/>
          <w:rFonts w:ascii="Times New Roman" w:hAnsi="Times New Roman"/>
          <w:color w:val="002060"/>
        </w:rPr>
      </w:pPr>
      <w:r w:rsidRPr="001D26B5">
        <w:rPr>
          <w:rStyle w:val="Code-ru"/>
          <w:rFonts w:ascii="Times New Roman" w:hAnsi="Times New Roman"/>
          <w:color w:val="002060"/>
        </w:rPr>
        <w:t># выполняется этот блок.</w:t>
      </w:r>
    </w:p>
    <w:p w:rsidR="001D26B5" w:rsidRPr="001D26B5" w:rsidRDefault="001D26B5" w:rsidP="001D26B5">
      <w:pPr>
        <w:ind w:left="2880"/>
        <w:jc w:val="both"/>
        <w:rPr>
          <w:rStyle w:val="Code-ru"/>
        </w:rPr>
      </w:pPr>
    </w:p>
    <w:p w:rsidR="001D26B5" w:rsidRPr="001D26B5" w:rsidRDefault="001D26B5" w:rsidP="001D26B5">
      <w:pPr>
        <w:ind w:firstLine="709"/>
        <w:jc w:val="both"/>
        <w:rPr>
          <w:rStyle w:val="Buttons"/>
          <w:lang w:val="ru-RU"/>
        </w:rPr>
      </w:pPr>
      <w:r>
        <w:t xml:space="preserve">Данный оператор выполняется следующим образом: если выражение, помеченное как </w:t>
      </w:r>
      <w:r w:rsidRPr="001D26B5">
        <w:rPr>
          <w:i/>
          <w:iCs/>
          <w:color w:val="002060"/>
        </w:rPr>
        <w:t>выражение-1</w:t>
      </w:r>
      <w:r>
        <w:rPr>
          <w:i/>
          <w:iCs/>
        </w:rPr>
        <w:t>,</w:t>
      </w:r>
      <w:r>
        <w:t xml:space="preserve"> истинно — выполняется блок кода </w:t>
      </w:r>
      <w:r w:rsidRPr="001D26B5">
        <w:rPr>
          <w:rStyle w:val="af3"/>
          <w:color w:val="002060"/>
        </w:rPr>
        <w:t>блок-1</w:t>
      </w:r>
      <w:r>
        <w:rPr>
          <w:i/>
          <w:iCs/>
        </w:rPr>
        <w:t>.</w:t>
      </w:r>
      <w:r>
        <w:t xml:space="preserve"> Иначе управление передается оператору </w:t>
      </w:r>
      <w:r w:rsidRPr="001D26B5">
        <w:rPr>
          <w:rStyle w:val="Code-en"/>
          <w:rFonts w:ascii="Times New Roman" w:hAnsi="Times New Roman"/>
        </w:rPr>
        <w:t>elseif</w:t>
      </w:r>
      <w:r>
        <w:t xml:space="preserve"> и проверяется значение </w:t>
      </w:r>
      <w:r w:rsidRPr="001D26B5">
        <w:rPr>
          <w:i/>
          <w:iCs/>
          <w:color w:val="002060"/>
        </w:rPr>
        <w:t>выражения-2</w:t>
      </w:r>
      <w:r>
        <w:rPr>
          <w:i/>
          <w:iCs/>
        </w:rPr>
        <w:t>.</w:t>
      </w:r>
      <w:r>
        <w:t xml:space="preserve"> Если ни </w:t>
      </w:r>
      <w:r w:rsidRPr="001D26B5">
        <w:rPr>
          <w:i/>
          <w:iCs/>
          <w:color w:val="002060"/>
        </w:rPr>
        <w:t>выражение-1</w:t>
      </w:r>
      <w:r>
        <w:rPr>
          <w:i/>
          <w:iCs/>
        </w:rPr>
        <w:t>,</w:t>
      </w:r>
      <w:r>
        <w:t xml:space="preserve"> ни </w:t>
      </w:r>
      <w:r w:rsidRPr="001D26B5">
        <w:rPr>
          <w:i/>
          <w:iCs/>
          <w:color w:val="002060"/>
        </w:rPr>
        <w:t>выражение-2</w:t>
      </w:r>
      <w:r>
        <w:rPr>
          <w:i/>
          <w:iCs/>
        </w:rPr>
        <w:t xml:space="preserve"> </w:t>
      </w:r>
      <w:r>
        <w:t xml:space="preserve">не являются истинными, выполняется </w:t>
      </w:r>
      <w:r w:rsidRPr="001D26B5">
        <w:rPr>
          <w:rStyle w:val="af3"/>
          <w:color w:val="002060"/>
        </w:rPr>
        <w:t>блок-3</w:t>
      </w:r>
      <w:r>
        <w:rPr>
          <w:i/>
          <w:iCs/>
        </w:rPr>
        <w:t>.</w:t>
      </w:r>
      <w:r>
        <w:t xml:space="preserve"> </w:t>
      </w:r>
    </w:p>
    <w:p w:rsidR="001D26B5" w:rsidRPr="00B87D53" w:rsidRDefault="001D26B5" w:rsidP="001D26B5">
      <w:pPr>
        <w:ind w:firstLine="709"/>
        <w:jc w:val="both"/>
      </w:pPr>
      <w:r>
        <w:t xml:space="preserve">Оператор </w:t>
      </w:r>
      <w:r w:rsidRPr="001D26B5">
        <w:rPr>
          <w:rStyle w:val="Code-en"/>
          <w:rFonts w:ascii="Times New Roman" w:hAnsi="Times New Roman"/>
        </w:rPr>
        <w:t>if</w:t>
      </w:r>
      <w:r>
        <w:t xml:space="preserve"> может иметь другой синтаксис. Если внутри блока имеется только одно выражение, оно может предшествовать </w:t>
      </w:r>
      <w:r w:rsidRPr="001D26B5">
        <w:rPr>
          <w:rStyle w:val="Code-en"/>
          <w:rFonts w:ascii="Times New Roman" w:hAnsi="Times New Roman"/>
        </w:rPr>
        <w:t>if</w:t>
      </w:r>
      <w:r>
        <w:t>. Так, вместо кода</w:t>
      </w:r>
    </w:p>
    <w:p w:rsidR="001D26B5" w:rsidRPr="00B87D53" w:rsidRDefault="001D26B5" w:rsidP="001D26B5">
      <w:pPr>
        <w:ind w:firstLine="709"/>
        <w:jc w:val="both"/>
      </w:pPr>
    </w:p>
    <w:p w:rsidR="001D26B5" w:rsidRPr="00B87D53" w:rsidRDefault="001D26B5" w:rsidP="001D26B5">
      <w:pPr>
        <w:ind w:firstLine="709"/>
        <w:jc w:val="both"/>
        <w:rPr>
          <w:rStyle w:val="Code-en"/>
          <w:color w:val="002060"/>
          <w:lang w:val="ru-RU"/>
        </w:rPr>
      </w:pPr>
      <w:r w:rsidRPr="001D26B5">
        <w:rPr>
          <w:rStyle w:val="Code-en"/>
          <w:color w:val="002060"/>
        </w:rPr>
        <w:t>if</w:t>
      </w:r>
      <w:r w:rsidRPr="001D26B5">
        <w:rPr>
          <w:rStyle w:val="Code-en"/>
          <w:color w:val="002060"/>
          <w:lang w:val="ru-RU"/>
        </w:rPr>
        <w:t>(</w:t>
      </w:r>
      <w:r w:rsidRPr="001D26B5">
        <w:rPr>
          <w:i/>
          <w:iCs/>
          <w:color w:val="002060"/>
        </w:rPr>
        <w:t>условное-выражение</w:t>
      </w:r>
      <w:r w:rsidRPr="001D26B5">
        <w:rPr>
          <w:rStyle w:val="Code-en"/>
          <w:color w:val="002060"/>
          <w:lang w:val="ru-RU"/>
        </w:rPr>
        <w:t>) {</w:t>
      </w:r>
      <w:r w:rsidRPr="001D26B5">
        <w:rPr>
          <w:i/>
          <w:iCs/>
          <w:color w:val="002060"/>
        </w:rPr>
        <w:t>выражение</w:t>
      </w:r>
      <w:r w:rsidRPr="001D26B5">
        <w:rPr>
          <w:rStyle w:val="Code-en"/>
          <w:color w:val="002060"/>
          <w:lang w:val="ru-RU"/>
        </w:rPr>
        <w:t>;}</w:t>
      </w:r>
    </w:p>
    <w:p w:rsidR="001D26B5" w:rsidRPr="00B87D53" w:rsidRDefault="001D26B5" w:rsidP="001D26B5">
      <w:pPr>
        <w:ind w:firstLine="709"/>
        <w:jc w:val="both"/>
        <w:rPr>
          <w:color w:val="002060"/>
        </w:rPr>
      </w:pPr>
    </w:p>
    <w:p w:rsidR="001D26B5" w:rsidRPr="00B87D53" w:rsidRDefault="001D26B5" w:rsidP="001D26B5">
      <w:pPr>
        <w:jc w:val="both"/>
      </w:pPr>
      <w:r>
        <w:t>можно написать:</w:t>
      </w:r>
    </w:p>
    <w:p w:rsidR="001D26B5" w:rsidRPr="00B87D53" w:rsidRDefault="001D26B5" w:rsidP="001D26B5">
      <w:pPr>
        <w:jc w:val="both"/>
      </w:pPr>
    </w:p>
    <w:p w:rsidR="001D26B5" w:rsidRPr="001D26B5" w:rsidRDefault="001D26B5" w:rsidP="001D26B5">
      <w:pPr>
        <w:ind w:firstLine="709"/>
        <w:jc w:val="both"/>
        <w:rPr>
          <w:color w:val="002060"/>
        </w:rPr>
      </w:pPr>
      <w:r w:rsidRPr="001D26B5">
        <w:rPr>
          <w:i/>
          <w:iCs/>
          <w:color w:val="002060"/>
        </w:rPr>
        <w:t>выражение</w:t>
      </w:r>
      <w:r w:rsidRPr="001D26B5">
        <w:rPr>
          <w:color w:val="002060"/>
        </w:rPr>
        <w:t xml:space="preserve"> </w:t>
      </w:r>
      <w:r w:rsidRPr="001D26B5">
        <w:rPr>
          <w:rStyle w:val="Code-en"/>
          <w:color w:val="002060"/>
        </w:rPr>
        <w:t>if</w:t>
      </w:r>
      <w:r w:rsidRPr="001D26B5">
        <w:rPr>
          <w:rStyle w:val="Code-en"/>
          <w:color w:val="002060"/>
          <w:lang w:val="ru-RU"/>
        </w:rPr>
        <w:t>(</w:t>
      </w:r>
      <w:r w:rsidRPr="001D26B5">
        <w:rPr>
          <w:i/>
          <w:iCs/>
          <w:color w:val="002060"/>
        </w:rPr>
        <w:t>условное-выражение</w:t>
      </w:r>
      <w:r w:rsidRPr="001D26B5">
        <w:rPr>
          <w:rStyle w:val="Code-en"/>
          <w:color w:val="002060"/>
          <w:lang w:val="ru-RU"/>
        </w:rPr>
        <w:t>);</w:t>
      </w:r>
    </w:p>
    <w:p w:rsidR="001D26B5" w:rsidRPr="00CC1145" w:rsidRDefault="001D26B5" w:rsidP="001D26B5">
      <w:pPr>
        <w:ind w:firstLine="709"/>
        <w:jc w:val="both"/>
      </w:pPr>
    </w:p>
    <w:p w:rsidR="001D26B5" w:rsidRPr="001D26B5" w:rsidRDefault="001D26B5" w:rsidP="001D26B5">
      <w:pPr>
        <w:jc w:val="both"/>
        <w:rPr>
          <w:b/>
          <w:i/>
        </w:rPr>
      </w:pPr>
      <w:r w:rsidRPr="00B27863">
        <w:rPr>
          <w:b/>
          <w:i/>
        </w:rPr>
        <w:t>2.</w:t>
      </w:r>
      <w:r w:rsidRPr="00CC1145">
        <w:rPr>
          <w:b/>
          <w:i/>
        </w:rPr>
        <w:t>5</w:t>
      </w:r>
      <w:r w:rsidRPr="001D26B5">
        <w:rPr>
          <w:b/>
          <w:i/>
        </w:rPr>
        <w:t>.2</w:t>
      </w:r>
      <w:r>
        <w:rPr>
          <w:b/>
          <w:i/>
        </w:rPr>
        <w:t xml:space="preserve"> </w:t>
      </w:r>
      <w:r w:rsidRPr="001D26B5">
        <w:rPr>
          <w:b/>
          <w:i/>
        </w:rPr>
        <w:t>Операторы цикла</w:t>
      </w:r>
    </w:p>
    <w:p w:rsidR="001D26B5" w:rsidRDefault="001D26B5" w:rsidP="001D26B5">
      <w:pPr>
        <w:ind w:firstLine="709"/>
        <w:jc w:val="both"/>
      </w:pPr>
    </w:p>
    <w:p w:rsidR="001D26B5" w:rsidRPr="00B87D53" w:rsidRDefault="001D26B5" w:rsidP="001D26B5">
      <w:pPr>
        <w:ind w:firstLine="709"/>
        <w:jc w:val="both"/>
      </w:pPr>
      <w:r w:rsidRPr="001D26B5">
        <w:lastRenderedPageBreak/>
        <w:t xml:space="preserve">Оператор </w:t>
      </w:r>
      <w:r w:rsidRPr="00072675">
        <w:rPr>
          <w:b/>
          <w:color w:val="002060"/>
          <w:lang w:val="en-US"/>
        </w:rPr>
        <w:t>while</w:t>
      </w:r>
      <w:r w:rsidRPr="001D26B5">
        <w:t xml:space="preserve"> повторяет блок кода до тех пор, пока некоторое выражение истинно. Вот синтаксис этого оператора:</w:t>
      </w:r>
    </w:p>
    <w:p w:rsidR="00072675" w:rsidRPr="00B87D53" w:rsidRDefault="00072675" w:rsidP="001D26B5">
      <w:pPr>
        <w:ind w:firstLine="709"/>
        <w:jc w:val="both"/>
      </w:pPr>
    </w:p>
    <w:p w:rsidR="001D26B5" w:rsidRPr="00072675" w:rsidRDefault="001D26B5" w:rsidP="001D26B5">
      <w:pPr>
        <w:ind w:firstLine="709"/>
        <w:jc w:val="both"/>
        <w:rPr>
          <w:i/>
          <w:iCs/>
          <w:color w:val="002060"/>
        </w:rPr>
      </w:pPr>
      <w:r w:rsidRPr="00072675">
        <w:rPr>
          <w:b/>
          <w:color w:val="002060"/>
          <w:lang w:val="en-US"/>
        </w:rPr>
        <w:t>while</w:t>
      </w:r>
      <w:r w:rsidRPr="00072675">
        <w:rPr>
          <w:b/>
          <w:color w:val="002060"/>
        </w:rPr>
        <w:t>(</w:t>
      </w:r>
      <w:r w:rsidRPr="00072675">
        <w:rPr>
          <w:i/>
          <w:iCs/>
          <w:color w:val="002060"/>
        </w:rPr>
        <w:t>выражение</w:t>
      </w:r>
      <w:r w:rsidRPr="00072675">
        <w:rPr>
          <w:b/>
          <w:color w:val="002060"/>
        </w:rPr>
        <w:t>)</w:t>
      </w:r>
      <w:r w:rsidRPr="00072675">
        <w:rPr>
          <w:i/>
          <w:iCs/>
          <w:color w:val="002060"/>
        </w:rPr>
        <w:t xml:space="preserve"> </w:t>
      </w:r>
    </w:p>
    <w:p w:rsidR="001D26B5" w:rsidRPr="00B87D53" w:rsidRDefault="001D26B5" w:rsidP="001D26B5">
      <w:pPr>
        <w:ind w:firstLine="709"/>
        <w:jc w:val="both"/>
        <w:rPr>
          <w:i/>
          <w:iCs/>
          <w:color w:val="002060"/>
        </w:rPr>
      </w:pPr>
      <w:r w:rsidRPr="00072675">
        <w:rPr>
          <w:i/>
          <w:iCs/>
          <w:color w:val="002060"/>
        </w:rPr>
        <w:t>блок</w:t>
      </w:r>
    </w:p>
    <w:p w:rsidR="00072675" w:rsidRPr="00B87D53" w:rsidRDefault="00072675" w:rsidP="001D26B5">
      <w:pPr>
        <w:ind w:firstLine="709"/>
        <w:jc w:val="both"/>
        <w:rPr>
          <w:i/>
          <w:iCs/>
        </w:rPr>
      </w:pPr>
    </w:p>
    <w:p w:rsidR="001D26B5" w:rsidRPr="00B87D53" w:rsidRDefault="001D26B5" w:rsidP="001D26B5">
      <w:pPr>
        <w:ind w:firstLine="709"/>
        <w:jc w:val="both"/>
      </w:pPr>
      <w:r w:rsidRPr="001D26B5">
        <w:t xml:space="preserve">Когда интерпретатор </w:t>
      </w:r>
      <w:r w:rsidRPr="001D26B5">
        <w:rPr>
          <w:lang w:val="en-US"/>
        </w:rPr>
        <w:t>Perl</w:t>
      </w:r>
      <w:r w:rsidRPr="001D26B5">
        <w:t xml:space="preserve"> встречает оператор </w:t>
      </w:r>
      <w:r w:rsidRPr="00072675">
        <w:rPr>
          <w:b/>
          <w:color w:val="002060"/>
          <w:lang w:val="en-US"/>
        </w:rPr>
        <w:t>while</w:t>
      </w:r>
      <w:r w:rsidRPr="001D26B5">
        <w:t xml:space="preserve">, проверяется выполнение условия. Если </w:t>
      </w:r>
      <w:r w:rsidRPr="00072675">
        <w:rPr>
          <w:i/>
          <w:iCs/>
          <w:color w:val="002060"/>
        </w:rPr>
        <w:t>выражение</w:t>
      </w:r>
      <w:r w:rsidRPr="001D26B5">
        <w:t xml:space="preserve"> истинно, выполняется </w:t>
      </w:r>
      <w:r w:rsidRPr="00072675">
        <w:rPr>
          <w:i/>
          <w:iCs/>
          <w:color w:val="002060"/>
        </w:rPr>
        <w:t>блок</w:t>
      </w:r>
      <w:r w:rsidRPr="001D26B5">
        <w:t xml:space="preserve"> кода. После выполнения всего блока повторно вычисляется значение </w:t>
      </w:r>
      <w:r w:rsidRPr="00072675">
        <w:rPr>
          <w:i/>
          <w:iCs/>
          <w:color w:val="002060"/>
        </w:rPr>
        <w:t>выражения</w:t>
      </w:r>
      <w:r w:rsidRPr="001D26B5">
        <w:rPr>
          <w:i/>
          <w:iCs/>
        </w:rPr>
        <w:t>,</w:t>
      </w:r>
      <w:r w:rsidRPr="001D26B5">
        <w:t xml:space="preserve"> если оно истинно, блок повторяется, например:</w:t>
      </w:r>
    </w:p>
    <w:p w:rsidR="00072675" w:rsidRPr="00B87D53" w:rsidRDefault="00072675" w:rsidP="001D26B5">
      <w:pPr>
        <w:ind w:firstLine="709"/>
        <w:jc w:val="both"/>
      </w:pPr>
    </w:p>
    <w:p w:rsidR="001D26B5" w:rsidRPr="00072675" w:rsidRDefault="001D26B5" w:rsidP="001D26B5">
      <w:pPr>
        <w:ind w:firstLine="709"/>
        <w:jc w:val="both"/>
        <w:rPr>
          <w:b/>
          <w:color w:val="002060"/>
        </w:rPr>
      </w:pPr>
      <w:r w:rsidRPr="00072675">
        <w:rPr>
          <w:b/>
          <w:color w:val="002060"/>
        </w:rPr>
        <w:t>$</w:t>
      </w:r>
      <w:r w:rsidRPr="00072675">
        <w:rPr>
          <w:b/>
          <w:color w:val="002060"/>
          <w:lang w:val="en-US"/>
        </w:rPr>
        <w:t>counter</w:t>
      </w:r>
      <w:r w:rsidRPr="00072675">
        <w:rPr>
          <w:b/>
          <w:color w:val="002060"/>
        </w:rPr>
        <w:t>=0;</w:t>
      </w:r>
    </w:p>
    <w:p w:rsidR="001D26B5" w:rsidRPr="00072675" w:rsidRDefault="001D26B5" w:rsidP="001D26B5">
      <w:pPr>
        <w:ind w:firstLine="709"/>
        <w:jc w:val="both"/>
        <w:rPr>
          <w:b/>
          <w:color w:val="002060"/>
        </w:rPr>
      </w:pPr>
      <w:r w:rsidRPr="00072675">
        <w:rPr>
          <w:b/>
          <w:color w:val="002060"/>
          <w:lang w:val="en-US"/>
        </w:rPr>
        <w:t>while</w:t>
      </w:r>
      <w:r w:rsidRPr="00072675">
        <w:rPr>
          <w:b/>
          <w:color w:val="002060"/>
        </w:rPr>
        <w:t xml:space="preserve"> ($</w:t>
      </w:r>
      <w:r w:rsidRPr="00072675">
        <w:rPr>
          <w:b/>
          <w:color w:val="002060"/>
          <w:lang w:val="en-US"/>
        </w:rPr>
        <w:t>counter</w:t>
      </w:r>
      <w:r w:rsidRPr="00072675">
        <w:rPr>
          <w:b/>
          <w:color w:val="002060"/>
        </w:rPr>
        <w:t xml:space="preserve"> &lt; 10) </w:t>
      </w:r>
    </w:p>
    <w:p w:rsidR="001D26B5" w:rsidRPr="00072675" w:rsidRDefault="001D26B5" w:rsidP="001D26B5">
      <w:pPr>
        <w:ind w:firstLine="709"/>
        <w:jc w:val="both"/>
        <w:rPr>
          <w:b/>
          <w:color w:val="002060"/>
        </w:rPr>
      </w:pPr>
      <w:r w:rsidRPr="00072675">
        <w:rPr>
          <w:b/>
          <w:color w:val="002060"/>
        </w:rPr>
        <w:t>{</w:t>
      </w:r>
    </w:p>
    <w:p w:rsidR="001D26B5" w:rsidRPr="00072675" w:rsidRDefault="001D26B5" w:rsidP="001D26B5">
      <w:pPr>
        <w:ind w:firstLine="709"/>
        <w:jc w:val="both"/>
        <w:rPr>
          <w:b/>
          <w:color w:val="002060"/>
        </w:rPr>
      </w:pPr>
      <w:r w:rsidRPr="00072675">
        <w:rPr>
          <w:b/>
          <w:color w:val="002060"/>
        </w:rPr>
        <w:t>$</w:t>
      </w:r>
      <w:r w:rsidRPr="00072675">
        <w:rPr>
          <w:b/>
          <w:color w:val="002060"/>
          <w:lang w:val="en-US"/>
        </w:rPr>
        <w:t>counter</w:t>
      </w:r>
      <w:r w:rsidRPr="00072675">
        <w:rPr>
          <w:b/>
          <w:color w:val="002060"/>
        </w:rPr>
        <w:t>++;</w:t>
      </w:r>
    </w:p>
    <w:p w:rsidR="001D26B5" w:rsidRPr="00B87D53" w:rsidRDefault="001D26B5" w:rsidP="001D26B5">
      <w:pPr>
        <w:ind w:firstLine="709"/>
        <w:jc w:val="both"/>
        <w:rPr>
          <w:b/>
          <w:bCs/>
          <w:color w:val="002060"/>
        </w:rPr>
      </w:pPr>
      <w:r w:rsidRPr="00072675">
        <w:rPr>
          <w:b/>
          <w:bCs/>
          <w:color w:val="002060"/>
        </w:rPr>
        <w:t>}</w:t>
      </w:r>
    </w:p>
    <w:p w:rsidR="00072675" w:rsidRPr="00B87D53" w:rsidRDefault="00072675" w:rsidP="001D26B5">
      <w:pPr>
        <w:ind w:firstLine="709"/>
        <w:jc w:val="both"/>
        <w:rPr>
          <w:bCs/>
        </w:rPr>
      </w:pPr>
    </w:p>
    <w:p w:rsidR="001D26B5" w:rsidRPr="00B87D53" w:rsidRDefault="001D26B5" w:rsidP="001D26B5">
      <w:pPr>
        <w:ind w:firstLine="709"/>
        <w:jc w:val="both"/>
      </w:pPr>
      <w:r w:rsidRPr="001D26B5">
        <w:t xml:space="preserve">Оператор </w:t>
      </w:r>
      <w:r w:rsidRPr="00072675">
        <w:rPr>
          <w:b/>
          <w:color w:val="002060"/>
          <w:lang w:val="en-US"/>
        </w:rPr>
        <w:t>for</w:t>
      </w:r>
      <w:r w:rsidRPr="001D26B5">
        <w:t xml:space="preserve"> является более сложной, но в то же время более универсальной конструкцией для организации циклов в </w:t>
      </w:r>
      <w:r w:rsidRPr="001D26B5">
        <w:rPr>
          <w:lang w:val="en-US"/>
        </w:rPr>
        <w:t>Perl</w:t>
      </w:r>
      <w:r w:rsidRPr="001D26B5">
        <w:t>. Его синтаксис выглядит так:</w:t>
      </w:r>
    </w:p>
    <w:p w:rsidR="00072675" w:rsidRPr="00B87D53" w:rsidRDefault="00072675" w:rsidP="001D26B5">
      <w:pPr>
        <w:ind w:firstLine="709"/>
        <w:jc w:val="both"/>
      </w:pPr>
    </w:p>
    <w:p w:rsidR="001D26B5" w:rsidRPr="00072675" w:rsidRDefault="001D26B5" w:rsidP="001D26B5">
      <w:pPr>
        <w:ind w:firstLine="709"/>
        <w:jc w:val="both"/>
        <w:rPr>
          <w:i/>
          <w:iCs/>
          <w:color w:val="002060"/>
        </w:rPr>
      </w:pPr>
      <w:r w:rsidRPr="00072675">
        <w:rPr>
          <w:b/>
          <w:color w:val="002060"/>
          <w:lang w:val="en-US"/>
        </w:rPr>
        <w:t>for</w:t>
      </w:r>
      <w:r w:rsidRPr="00072675">
        <w:rPr>
          <w:b/>
          <w:color w:val="002060"/>
        </w:rPr>
        <w:t xml:space="preserve"> (</w:t>
      </w:r>
      <w:r w:rsidRPr="00072675">
        <w:rPr>
          <w:i/>
          <w:iCs/>
          <w:color w:val="002060"/>
        </w:rPr>
        <w:t>инициализация</w:t>
      </w:r>
      <w:r w:rsidRPr="00072675">
        <w:rPr>
          <w:b/>
          <w:color w:val="002060"/>
        </w:rPr>
        <w:t>;</w:t>
      </w:r>
      <w:r w:rsidRPr="00072675">
        <w:rPr>
          <w:i/>
          <w:iCs/>
          <w:color w:val="002060"/>
        </w:rPr>
        <w:t xml:space="preserve"> условие</w:t>
      </w:r>
      <w:r w:rsidRPr="00072675">
        <w:rPr>
          <w:b/>
          <w:color w:val="002060"/>
        </w:rPr>
        <w:t>;</w:t>
      </w:r>
      <w:r w:rsidRPr="00072675">
        <w:rPr>
          <w:i/>
          <w:iCs/>
          <w:color w:val="002060"/>
        </w:rPr>
        <w:t xml:space="preserve"> инкремент</w:t>
      </w:r>
      <w:r w:rsidRPr="00072675">
        <w:rPr>
          <w:b/>
          <w:color w:val="002060"/>
        </w:rPr>
        <w:t>)</w:t>
      </w:r>
      <w:r w:rsidRPr="00072675">
        <w:rPr>
          <w:i/>
          <w:iCs/>
          <w:color w:val="002060"/>
        </w:rPr>
        <w:t xml:space="preserve"> </w:t>
      </w:r>
    </w:p>
    <w:p w:rsidR="001D26B5" w:rsidRPr="00B87D53" w:rsidRDefault="001D26B5" w:rsidP="001D26B5">
      <w:pPr>
        <w:ind w:firstLine="709"/>
        <w:jc w:val="both"/>
        <w:rPr>
          <w:i/>
          <w:iCs/>
          <w:color w:val="002060"/>
        </w:rPr>
      </w:pPr>
      <w:r w:rsidRPr="00072675">
        <w:rPr>
          <w:i/>
          <w:iCs/>
          <w:color w:val="002060"/>
        </w:rPr>
        <w:t>блок</w:t>
      </w:r>
    </w:p>
    <w:p w:rsidR="00072675" w:rsidRPr="00B87D53" w:rsidRDefault="00072675" w:rsidP="001D26B5">
      <w:pPr>
        <w:ind w:firstLine="709"/>
        <w:jc w:val="both"/>
        <w:rPr>
          <w:i/>
          <w:iCs/>
        </w:rPr>
      </w:pPr>
    </w:p>
    <w:p w:rsidR="001D26B5" w:rsidRPr="00B87D53" w:rsidRDefault="001D26B5" w:rsidP="001D26B5">
      <w:pPr>
        <w:ind w:firstLine="709"/>
        <w:jc w:val="both"/>
      </w:pPr>
      <w:r w:rsidRPr="001D26B5">
        <w:t xml:space="preserve">Когда </w:t>
      </w:r>
      <w:r w:rsidRPr="001D26B5">
        <w:rPr>
          <w:lang w:val="en-US"/>
        </w:rPr>
        <w:t>Perl</w:t>
      </w:r>
      <w:r w:rsidRPr="001D26B5">
        <w:t xml:space="preserve"> встречает оператор </w:t>
      </w:r>
      <w:r w:rsidRPr="00072675">
        <w:rPr>
          <w:b/>
          <w:color w:val="002060"/>
          <w:lang w:val="en-US"/>
        </w:rPr>
        <w:t>for</w:t>
      </w:r>
      <w:r w:rsidRPr="001D26B5">
        <w:t>, выполняется следующая последователь</w:t>
      </w:r>
      <w:r w:rsidRPr="001D26B5">
        <w:softHyphen/>
        <w:t>ность действий:</w:t>
      </w:r>
    </w:p>
    <w:p w:rsidR="00072675" w:rsidRPr="00B87D53" w:rsidRDefault="00072675" w:rsidP="001D26B5">
      <w:pPr>
        <w:ind w:firstLine="709"/>
        <w:jc w:val="both"/>
      </w:pPr>
    </w:p>
    <w:p w:rsidR="001D26B5" w:rsidRPr="001D26B5" w:rsidRDefault="001D26B5" w:rsidP="00CB58CE">
      <w:pPr>
        <w:numPr>
          <w:ilvl w:val="0"/>
          <w:numId w:val="19"/>
        </w:numPr>
        <w:jc w:val="both"/>
      </w:pPr>
      <w:r w:rsidRPr="001D26B5">
        <w:t xml:space="preserve">вычисляется выражение </w:t>
      </w:r>
      <w:r w:rsidRPr="00072675">
        <w:rPr>
          <w:i/>
          <w:iCs/>
          <w:color w:val="002060"/>
        </w:rPr>
        <w:t>инициализации</w:t>
      </w:r>
      <w:r w:rsidRPr="001D26B5">
        <w:rPr>
          <w:i/>
          <w:iCs/>
        </w:rPr>
        <w:t>.</w:t>
      </w:r>
    </w:p>
    <w:p w:rsidR="001D26B5" w:rsidRPr="001D26B5" w:rsidRDefault="001D26B5" w:rsidP="00CB58CE">
      <w:pPr>
        <w:numPr>
          <w:ilvl w:val="0"/>
          <w:numId w:val="19"/>
        </w:numPr>
        <w:jc w:val="both"/>
      </w:pPr>
      <w:r w:rsidRPr="001D26B5">
        <w:t>вычисляется выражение, задающее условие окончания цикла. Если оно ис</w:t>
      </w:r>
      <w:r w:rsidRPr="001D26B5">
        <w:softHyphen/>
        <w:t xml:space="preserve">тинно, то выполняется </w:t>
      </w:r>
      <w:r w:rsidRPr="00072675">
        <w:rPr>
          <w:i/>
          <w:iCs/>
          <w:color w:val="002060"/>
        </w:rPr>
        <w:t>блок</w:t>
      </w:r>
      <w:r w:rsidRPr="00072675">
        <w:rPr>
          <w:color w:val="002060"/>
        </w:rPr>
        <w:t xml:space="preserve"> </w:t>
      </w:r>
      <w:r w:rsidRPr="001D26B5">
        <w:t>кода.</w:t>
      </w:r>
    </w:p>
    <w:p w:rsidR="001D26B5" w:rsidRPr="001D26B5" w:rsidRDefault="00072675" w:rsidP="00CB58CE">
      <w:pPr>
        <w:numPr>
          <w:ilvl w:val="0"/>
          <w:numId w:val="19"/>
        </w:numPr>
        <w:jc w:val="both"/>
      </w:pPr>
      <w:r>
        <w:t>после</w:t>
      </w:r>
      <w:r w:rsidR="001D26B5" w:rsidRPr="001D26B5">
        <w:t xml:space="preserve"> выполнения блока производится приращение счетчика и снова проверяется условие. Если оно по-прежнему истинно, блок кода выполняется повторно. Этот процесс продолжается до тех пор, пока не перестает выпол</w:t>
      </w:r>
      <w:r w:rsidR="001D26B5" w:rsidRPr="001D26B5">
        <w:softHyphen/>
        <w:t>няться условие.</w:t>
      </w:r>
    </w:p>
    <w:p w:rsidR="00BF2B22" w:rsidRDefault="00BF2B22" w:rsidP="00072675">
      <w:pPr>
        <w:jc w:val="both"/>
      </w:pPr>
    </w:p>
    <w:p w:rsidR="00072675" w:rsidRPr="001D26B5" w:rsidRDefault="00072675" w:rsidP="00072675">
      <w:pPr>
        <w:jc w:val="both"/>
        <w:rPr>
          <w:b/>
          <w:i/>
        </w:rPr>
      </w:pPr>
      <w:r w:rsidRPr="00B27863">
        <w:rPr>
          <w:b/>
          <w:i/>
        </w:rPr>
        <w:t>2.</w:t>
      </w:r>
      <w:r w:rsidRPr="00CC1145">
        <w:rPr>
          <w:b/>
          <w:i/>
        </w:rPr>
        <w:t>5</w:t>
      </w:r>
      <w:r w:rsidRPr="001D26B5">
        <w:rPr>
          <w:b/>
          <w:i/>
        </w:rPr>
        <w:t>.</w:t>
      </w:r>
      <w:r>
        <w:rPr>
          <w:b/>
          <w:i/>
        </w:rPr>
        <w:t xml:space="preserve">3 </w:t>
      </w:r>
      <w:r w:rsidRPr="00072675">
        <w:rPr>
          <w:b/>
          <w:i/>
        </w:rPr>
        <w:t xml:space="preserve">Операторы </w:t>
      </w:r>
      <w:r w:rsidRPr="00072675">
        <w:rPr>
          <w:b/>
          <w:i/>
          <w:lang w:val="en-US"/>
        </w:rPr>
        <w:t>last</w:t>
      </w:r>
      <w:r w:rsidRPr="00072675">
        <w:rPr>
          <w:b/>
          <w:i/>
        </w:rPr>
        <w:t xml:space="preserve"> и </w:t>
      </w:r>
      <w:r w:rsidRPr="00072675">
        <w:rPr>
          <w:b/>
          <w:i/>
          <w:lang w:val="en-US"/>
        </w:rPr>
        <w:t>next</w:t>
      </w:r>
    </w:p>
    <w:p w:rsidR="00072675" w:rsidRDefault="00072675" w:rsidP="00072675">
      <w:pPr>
        <w:jc w:val="both"/>
      </w:pPr>
    </w:p>
    <w:p w:rsidR="00072675" w:rsidRPr="00072675" w:rsidRDefault="00072675" w:rsidP="00072675">
      <w:pPr>
        <w:ind w:firstLine="709"/>
        <w:jc w:val="both"/>
      </w:pPr>
      <w:r w:rsidRPr="00072675">
        <w:t xml:space="preserve">Кроме операторов </w:t>
      </w:r>
      <w:r w:rsidRPr="00072675">
        <w:rPr>
          <w:b/>
          <w:color w:val="002060"/>
          <w:lang w:val="en-US"/>
        </w:rPr>
        <w:t>for</w:t>
      </w:r>
      <w:r w:rsidRPr="00072675">
        <w:rPr>
          <w:color w:val="002060"/>
        </w:rPr>
        <w:t xml:space="preserve"> </w:t>
      </w:r>
      <w:r w:rsidRPr="00072675">
        <w:t xml:space="preserve">и </w:t>
      </w:r>
      <w:proofErr w:type="gramStart"/>
      <w:r w:rsidRPr="00072675">
        <w:rPr>
          <w:b/>
          <w:color w:val="002060"/>
          <w:lang w:val="en-US"/>
        </w:rPr>
        <w:t>while</w:t>
      </w:r>
      <w:r w:rsidRPr="00072675">
        <w:t>,  управляющих</w:t>
      </w:r>
      <w:proofErr w:type="gramEnd"/>
      <w:r w:rsidRPr="00072675">
        <w:t xml:space="preserve"> порядком выполнения бло</w:t>
      </w:r>
      <w:r w:rsidRPr="00072675">
        <w:softHyphen/>
        <w:t xml:space="preserve">ков, в </w:t>
      </w:r>
      <w:r w:rsidRPr="00072675">
        <w:rPr>
          <w:lang w:val="en-US"/>
        </w:rPr>
        <w:t>Perl</w:t>
      </w:r>
      <w:r w:rsidRPr="00072675">
        <w:t xml:space="preserve"> имеются операторы для управления программой </w:t>
      </w:r>
      <w:r w:rsidRPr="00072675">
        <w:rPr>
          <w:i/>
          <w:iCs/>
          <w:color w:val="002060"/>
        </w:rPr>
        <w:t>внутри</w:t>
      </w:r>
      <w:r w:rsidRPr="00072675">
        <w:t xml:space="preserve"> самих блоков.</w:t>
      </w:r>
    </w:p>
    <w:p w:rsidR="00072675" w:rsidRPr="00072675" w:rsidRDefault="00072675" w:rsidP="00072675">
      <w:pPr>
        <w:ind w:firstLine="709"/>
        <w:jc w:val="both"/>
      </w:pPr>
      <w:r w:rsidRPr="00072675">
        <w:t xml:space="preserve">Одним из таких операторов является </w:t>
      </w:r>
      <w:r w:rsidRPr="00072675">
        <w:rPr>
          <w:b/>
          <w:color w:val="002060"/>
          <w:lang w:val="en-US"/>
        </w:rPr>
        <w:t>last</w:t>
      </w:r>
      <w:r w:rsidRPr="00072675">
        <w:t xml:space="preserve">. С его помощью можно выйти из внутреннего выполняемого блока цикла (этот оператор аналогичен оператору </w:t>
      </w:r>
      <w:r w:rsidRPr="00072675">
        <w:rPr>
          <w:b/>
          <w:color w:val="002060"/>
          <w:lang w:val="en-US"/>
        </w:rPr>
        <w:t>break</w:t>
      </w:r>
      <w:r w:rsidRPr="00072675">
        <w:t xml:space="preserve"> в </w:t>
      </w:r>
      <w:r w:rsidRPr="00072675">
        <w:rPr>
          <w:lang w:val="en-US"/>
        </w:rPr>
        <w:t>C</w:t>
      </w:r>
      <w:r w:rsidRPr="00072675">
        <w:t>).</w:t>
      </w:r>
    </w:p>
    <w:p w:rsidR="00072675" w:rsidRDefault="00072675" w:rsidP="00072675">
      <w:pPr>
        <w:ind w:firstLine="709"/>
        <w:jc w:val="both"/>
      </w:pPr>
      <w:r w:rsidRPr="00072675">
        <w:t xml:space="preserve">Кроме </w:t>
      </w:r>
      <w:r w:rsidRPr="00072675">
        <w:rPr>
          <w:b/>
          <w:color w:val="002060"/>
          <w:lang w:val="en-US"/>
        </w:rPr>
        <w:t>last</w:t>
      </w:r>
      <w:r w:rsidRPr="00072675">
        <w:t xml:space="preserve">, в </w:t>
      </w:r>
      <w:r w:rsidRPr="00072675">
        <w:rPr>
          <w:lang w:val="en-US"/>
        </w:rPr>
        <w:t>Perl</w:t>
      </w:r>
      <w:r w:rsidRPr="00072675">
        <w:t xml:space="preserve"> существует также оператор </w:t>
      </w:r>
      <w:r w:rsidRPr="00072675">
        <w:rPr>
          <w:b/>
          <w:color w:val="002060"/>
          <w:lang w:val="en-US"/>
        </w:rPr>
        <w:t>next</w:t>
      </w:r>
      <w:r w:rsidRPr="00072675">
        <w:t xml:space="preserve">. Он завершает текущую итерацию цикла и передает управление в начало цикла (так же, как оператор </w:t>
      </w:r>
      <w:r w:rsidRPr="00072675">
        <w:rPr>
          <w:b/>
          <w:color w:val="002060"/>
          <w:lang w:val="en-US"/>
        </w:rPr>
        <w:t>continue</w:t>
      </w:r>
      <w:r w:rsidRPr="00072675">
        <w:t xml:space="preserve"> в </w:t>
      </w:r>
      <w:r w:rsidRPr="00072675">
        <w:rPr>
          <w:lang w:val="en-US"/>
        </w:rPr>
        <w:t>C</w:t>
      </w:r>
      <w:r w:rsidRPr="00072675">
        <w:t xml:space="preserve">). </w:t>
      </w:r>
    </w:p>
    <w:p w:rsidR="00072675" w:rsidRDefault="00072675" w:rsidP="00072675">
      <w:pPr>
        <w:jc w:val="both"/>
      </w:pPr>
    </w:p>
    <w:p w:rsidR="00072675" w:rsidRPr="001D26B5" w:rsidRDefault="00072675" w:rsidP="00072675">
      <w:pPr>
        <w:jc w:val="both"/>
        <w:rPr>
          <w:b/>
          <w:i/>
        </w:rPr>
      </w:pPr>
      <w:r w:rsidRPr="00B27863">
        <w:rPr>
          <w:b/>
          <w:i/>
        </w:rPr>
        <w:t>2.</w:t>
      </w:r>
      <w:r w:rsidRPr="00CC1145">
        <w:rPr>
          <w:b/>
          <w:i/>
        </w:rPr>
        <w:t>5</w:t>
      </w:r>
      <w:r w:rsidRPr="001D26B5">
        <w:rPr>
          <w:b/>
          <w:i/>
        </w:rPr>
        <w:t>.</w:t>
      </w:r>
      <w:r>
        <w:rPr>
          <w:b/>
          <w:i/>
        </w:rPr>
        <w:t>4 Метки</w:t>
      </w:r>
    </w:p>
    <w:p w:rsidR="00072675" w:rsidRDefault="00072675" w:rsidP="00072675">
      <w:pPr>
        <w:jc w:val="both"/>
      </w:pPr>
    </w:p>
    <w:p w:rsidR="00072675" w:rsidRDefault="00072675" w:rsidP="00072675">
      <w:pPr>
        <w:ind w:firstLine="709"/>
        <w:jc w:val="both"/>
      </w:pPr>
      <w:r w:rsidRPr="00072675">
        <w:t xml:space="preserve">Язык </w:t>
      </w:r>
      <w:r w:rsidRPr="00072675">
        <w:rPr>
          <w:lang w:val="en-US"/>
        </w:rPr>
        <w:t>Perl</w:t>
      </w:r>
      <w:r w:rsidRPr="00072675">
        <w:t xml:space="preserve"> позволяет помечать блоки и некоторые операторы циклов (</w:t>
      </w:r>
      <w:r w:rsidRPr="00072675">
        <w:rPr>
          <w:b/>
          <w:color w:val="002060"/>
          <w:lang w:val="en-US"/>
        </w:rPr>
        <w:t>for</w:t>
      </w:r>
      <w:r w:rsidRPr="00072675">
        <w:t xml:space="preserve"> или </w:t>
      </w:r>
      <w:r w:rsidRPr="00072675">
        <w:rPr>
          <w:b/>
          <w:color w:val="002060"/>
          <w:lang w:val="en-US"/>
        </w:rPr>
        <w:t>while</w:t>
      </w:r>
      <w:r w:rsidRPr="00072675">
        <w:t xml:space="preserve">). Для этого перед блоком или оператором помещают специальный идентификатор, который называется </w:t>
      </w:r>
      <w:r w:rsidRPr="00072675">
        <w:rPr>
          <w:i/>
          <w:iCs/>
          <w:color w:val="002060"/>
        </w:rPr>
        <w:t>меткой</w:t>
      </w:r>
      <w:r w:rsidRPr="00072675">
        <w:rPr>
          <w:i/>
          <w:iCs/>
        </w:rPr>
        <w:t>,</w:t>
      </w:r>
      <w:r w:rsidRPr="00072675">
        <w:t xml:space="preserve"> например:</w:t>
      </w:r>
    </w:p>
    <w:p w:rsidR="00072675" w:rsidRPr="00072675" w:rsidRDefault="00072675" w:rsidP="00072675">
      <w:pPr>
        <w:ind w:firstLine="709"/>
        <w:jc w:val="both"/>
      </w:pPr>
    </w:p>
    <w:p w:rsidR="00072675" w:rsidRPr="00072675" w:rsidRDefault="00072675" w:rsidP="00072675">
      <w:pPr>
        <w:ind w:firstLine="709"/>
        <w:jc w:val="both"/>
        <w:rPr>
          <w:b/>
          <w:color w:val="002060"/>
        </w:rPr>
      </w:pPr>
      <w:r w:rsidRPr="00072675">
        <w:rPr>
          <w:b/>
          <w:color w:val="002060"/>
          <w:lang w:val="en-US"/>
        </w:rPr>
        <w:t>MYBLOCK</w:t>
      </w:r>
      <w:r w:rsidRPr="00072675">
        <w:rPr>
          <w:b/>
          <w:color w:val="002060"/>
        </w:rPr>
        <w:t xml:space="preserve">: </w:t>
      </w:r>
      <w:proofErr w:type="gramStart"/>
      <w:r w:rsidRPr="00072675">
        <w:rPr>
          <w:b/>
          <w:color w:val="002060"/>
        </w:rPr>
        <w:t>{ }</w:t>
      </w:r>
      <w:proofErr w:type="gramEnd"/>
    </w:p>
    <w:p w:rsidR="00072675" w:rsidRPr="00072675" w:rsidRDefault="00072675" w:rsidP="00072675">
      <w:pPr>
        <w:ind w:firstLine="709"/>
        <w:jc w:val="both"/>
        <w:rPr>
          <w:b/>
        </w:rPr>
      </w:pPr>
    </w:p>
    <w:p w:rsidR="00072675" w:rsidRPr="00072675" w:rsidRDefault="00072675" w:rsidP="00072675">
      <w:pPr>
        <w:ind w:firstLine="709"/>
        <w:jc w:val="both"/>
        <w:rPr>
          <w:b/>
        </w:rPr>
      </w:pPr>
      <w:r w:rsidRPr="00072675">
        <w:t>Имена меток следуют тем же правилам, что и имена переменных, за небольшим исключением: в отличие от имен перемен</w:t>
      </w:r>
      <w:r w:rsidRPr="00072675">
        <w:softHyphen/>
        <w:t xml:space="preserve">ных, метки не должны иметь </w:t>
      </w:r>
      <w:proofErr w:type="gramStart"/>
      <w:r w:rsidRPr="00072675">
        <w:t xml:space="preserve">символов  </w:t>
      </w:r>
      <w:r w:rsidRPr="00072675">
        <w:rPr>
          <w:b/>
          <w:color w:val="002060"/>
        </w:rPr>
        <w:t>%</w:t>
      </w:r>
      <w:proofErr w:type="gramEnd"/>
      <w:r w:rsidRPr="00072675">
        <w:t xml:space="preserve">, </w:t>
      </w:r>
      <w:r w:rsidRPr="00072675">
        <w:rPr>
          <w:b/>
          <w:color w:val="002060"/>
        </w:rPr>
        <w:t>$</w:t>
      </w:r>
      <w:r w:rsidRPr="00072675">
        <w:t xml:space="preserve">, </w:t>
      </w:r>
      <w:r w:rsidRPr="00072675">
        <w:rPr>
          <w:b/>
          <w:color w:val="002060"/>
        </w:rPr>
        <w:t>@</w:t>
      </w:r>
      <w:r w:rsidRPr="00072675">
        <w:t xml:space="preserve">. </w:t>
      </w:r>
      <w:r w:rsidRPr="00072675">
        <w:lastRenderedPageBreak/>
        <w:t xml:space="preserve">Кроме того, имена меток не должны совпадать с зарезервированными словами </w:t>
      </w:r>
      <w:r w:rsidRPr="00072675">
        <w:rPr>
          <w:lang w:val="en-US"/>
        </w:rPr>
        <w:t>Perl</w:t>
      </w:r>
      <w:r w:rsidRPr="00072675">
        <w:t xml:space="preserve">. Хорошим стилем считается использование в именах меток только прописных букв. </w:t>
      </w:r>
    </w:p>
    <w:p w:rsidR="00072675" w:rsidRDefault="00072675" w:rsidP="00072675">
      <w:pPr>
        <w:ind w:firstLine="709"/>
        <w:jc w:val="both"/>
      </w:pPr>
      <w:r w:rsidRPr="00072675">
        <w:t xml:space="preserve">Метку можно указывать в качестве аргумента в таких операторах, как </w:t>
      </w:r>
      <w:r w:rsidRPr="00072675">
        <w:rPr>
          <w:b/>
          <w:color w:val="002060"/>
          <w:lang w:val="en-US"/>
        </w:rPr>
        <w:t>last</w:t>
      </w:r>
      <w:r w:rsidRPr="00072675">
        <w:t xml:space="preserve"> и </w:t>
      </w:r>
      <w:r w:rsidRPr="00072675">
        <w:rPr>
          <w:b/>
          <w:color w:val="002060"/>
          <w:lang w:val="en-US"/>
        </w:rPr>
        <w:t>next</w:t>
      </w:r>
      <w:r w:rsidRPr="00072675">
        <w:t>. Это позволяет досрочно завершить выполнение любого блока операторов.</w:t>
      </w:r>
    </w:p>
    <w:p w:rsidR="00072675" w:rsidRDefault="00072675" w:rsidP="00072675">
      <w:pPr>
        <w:jc w:val="both"/>
      </w:pPr>
    </w:p>
    <w:p w:rsidR="00072675" w:rsidRPr="001D26B5" w:rsidRDefault="00072675" w:rsidP="00072675">
      <w:pPr>
        <w:jc w:val="both"/>
        <w:rPr>
          <w:b/>
          <w:i/>
        </w:rPr>
      </w:pPr>
      <w:r w:rsidRPr="00B27863">
        <w:rPr>
          <w:b/>
          <w:i/>
        </w:rPr>
        <w:t>2.</w:t>
      </w:r>
      <w:r w:rsidRPr="00CC1145">
        <w:rPr>
          <w:b/>
          <w:i/>
        </w:rPr>
        <w:t>5</w:t>
      </w:r>
      <w:r w:rsidRPr="001D26B5">
        <w:rPr>
          <w:b/>
          <w:i/>
        </w:rPr>
        <w:t>.</w:t>
      </w:r>
      <w:r>
        <w:rPr>
          <w:b/>
          <w:i/>
        </w:rPr>
        <w:t xml:space="preserve">5 </w:t>
      </w:r>
      <w:r w:rsidRPr="00072675">
        <w:rPr>
          <w:b/>
          <w:i/>
        </w:rPr>
        <w:t>Оператор выхода из программы</w:t>
      </w:r>
    </w:p>
    <w:p w:rsidR="00072675" w:rsidRDefault="00072675" w:rsidP="00072675">
      <w:pPr>
        <w:jc w:val="both"/>
      </w:pPr>
    </w:p>
    <w:p w:rsidR="00072675" w:rsidRDefault="00072675" w:rsidP="00072675">
      <w:pPr>
        <w:ind w:firstLine="709"/>
        <w:jc w:val="both"/>
      </w:pPr>
      <w:r w:rsidRPr="00072675">
        <w:t xml:space="preserve">Оператор </w:t>
      </w:r>
      <w:r w:rsidRPr="00072675">
        <w:rPr>
          <w:b/>
          <w:color w:val="002060"/>
          <w:lang w:val="en-US"/>
        </w:rPr>
        <w:t>exit</w:t>
      </w:r>
      <w:r w:rsidRPr="00072675">
        <w:t xml:space="preserve"> завершает выполнение программы, после чего управление возвращается операционной системе вместе со специальным </w:t>
      </w:r>
      <w:r w:rsidRPr="00072675">
        <w:rPr>
          <w:i/>
          <w:iCs/>
          <w:color w:val="002060"/>
        </w:rPr>
        <w:t>кодом завершения</w:t>
      </w:r>
      <w:r w:rsidRPr="00072675">
        <w:rPr>
          <w:i/>
          <w:iCs/>
        </w:rPr>
        <w:t>.</w:t>
      </w:r>
      <w:r w:rsidRPr="00072675">
        <w:t xml:space="preserve"> Обычно, если программа закончилась успешно, коду завершения присваивается значение </w:t>
      </w:r>
      <w:r w:rsidRPr="00072675">
        <w:rPr>
          <w:b/>
          <w:color w:val="002060"/>
        </w:rPr>
        <w:t>0</w:t>
      </w:r>
      <w:r w:rsidRPr="00072675">
        <w:t>, например:</w:t>
      </w:r>
    </w:p>
    <w:p w:rsidR="00072675" w:rsidRPr="00072675" w:rsidRDefault="00072675" w:rsidP="00072675">
      <w:pPr>
        <w:ind w:firstLine="709"/>
        <w:jc w:val="both"/>
      </w:pPr>
    </w:p>
    <w:p w:rsidR="00072675" w:rsidRDefault="00072675" w:rsidP="00072675">
      <w:pPr>
        <w:ind w:firstLine="709"/>
        <w:jc w:val="both"/>
        <w:rPr>
          <w:b/>
          <w:color w:val="002060"/>
        </w:rPr>
      </w:pPr>
      <w:r w:rsidRPr="00072675">
        <w:rPr>
          <w:b/>
          <w:color w:val="002060"/>
          <w:lang w:val="en-US"/>
        </w:rPr>
        <w:t>exit</w:t>
      </w:r>
      <w:r w:rsidRPr="00072675">
        <w:rPr>
          <w:b/>
          <w:color w:val="002060"/>
        </w:rPr>
        <w:t xml:space="preserve"> 0;</w:t>
      </w:r>
    </w:p>
    <w:p w:rsidR="00072675" w:rsidRPr="00072675" w:rsidRDefault="00072675" w:rsidP="00072675">
      <w:pPr>
        <w:ind w:firstLine="709"/>
        <w:jc w:val="both"/>
        <w:rPr>
          <w:b/>
          <w:color w:val="002060"/>
        </w:rPr>
      </w:pPr>
    </w:p>
    <w:p w:rsidR="00072675" w:rsidRPr="00072675" w:rsidRDefault="00072675" w:rsidP="00072675">
      <w:pPr>
        <w:ind w:firstLine="709"/>
        <w:jc w:val="both"/>
      </w:pPr>
      <w:r w:rsidRPr="00072675">
        <w:t xml:space="preserve">Ненулевое значение коду завершения можно присвоить в случае тех или иных аварийных ситуаций в программе, например, отсутствует файл, из которого необходимо произвести чтение данных. </w:t>
      </w:r>
    </w:p>
    <w:p w:rsidR="00072675" w:rsidRPr="00B87D53" w:rsidRDefault="00072675" w:rsidP="00072675">
      <w:pPr>
        <w:jc w:val="both"/>
      </w:pPr>
    </w:p>
    <w:p w:rsidR="00B87D53" w:rsidRPr="00B87D53" w:rsidRDefault="00B87D53" w:rsidP="00B87D53">
      <w:pPr>
        <w:jc w:val="center"/>
        <w:rPr>
          <w:b/>
          <w:i/>
        </w:rPr>
      </w:pPr>
      <w:r w:rsidRPr="00B27863">
        <w:rPr>
          <w:b/>
          <w:i/>
        </w:rPr>
        <w:t>2.</w:t>
      </w:r>
      <w:r w:rsidRPr="00B87D53">
        <w:rPr>
          <w:b/>
          <w:i/>
        </w:rPr>
        <w:t>6</w:t>
      </w:r>
      <w:r>
        <w:rPr>
          <w:b/>
          <w:i/>
        </w:rPr>
        <w:t xml:space="preserve"> Списки и массивы</w:t>
      </w:r>
    </w:p>
    <w:p w:rsidR="00B87D53" w:rsidRPr="00B87D53" w:rsidRDefault="00B87D53" w:rsidP="00B87D53">
      <w:pPr>
        <w:rPr>
          <w:b/>
          <w:i/>
        </w:rPr>
      </w:pPr>
    </w:p>
    <w:p w:rsidR="00B87D53" w:rsidRPr="001D26B5" w:rsidRDefault="00B87D53" w:rsidP="00B87D53">
      <w:pPr>
        <w:jc w:val="both"/>
        <w:rPr>
          <w:b/>
          <w:i/>
        </w:rPr>
      </w:pPr>
      <w:r w:rsidRPr="00B27863">
        <w:rPr>
          <w:b/>
          <w:i/>
        </w:rPr>
        <w:t>2.</w:t>
      </w:r>
      <w:r>
        <w:rPr>
          <w:b/>
          <w:i/>
        </w:rPr>
        <w:t>6</w:t>
      </w:r>
      <w:r w:rsidRPr="001D26B5">
        <w:rPr>
          <w:b/>
          <w:i/>
        </w:rPr>
        <w:t>.1</w:t>
      </w:r>
      <w:r>
        <w:rPr>
          <w:b/>
          <w:i/>
        </w:rPr>
        <w:t xml:space="preserve"> Списки</w:t>
      </w:r>
    </w:p>
    <w:p w:rsidR="00B87D53" w:rsidRDefault="00B87D53" w:rsidP="00B87D53">
      <w:pPr>
        <w:ind w:firstLine="709"/>
        <w:jc w:val="both"/>
      </w:pPr>
    </w:p>
    <w:p w:rsidR="00B87D53" w:rsidRPr="00B87D53" w:rsidRDefault="00B87D53" w:rsidP="00B87D53">
      <w:pPr>
        <w:ind w:firstLine="709"/>
        <w:jc w:val="both"/>
      </w:pPr>
      <w:r w:rsidRPr="00B87D53">
        <w:t xml:space="preserve">Множества объектов в </w:t>
      </w:r>
      <w:r w:rsidRPr="00B87D53">
        <w:rPr>
          <w:lang w:val="en-US"/>
        </w:rPr>
        <w:t>Perl</w:t>
      </w:r>
      <w:r w:rsidRPr="00B87D53">
        <w:t xml:space="preserve"> реализованы с помощью </w:t>
      </w:r>
      <w:r w:rsidRPr="00B87D53">
        <w:rPr>
          <w:i/>
          <w:iCs/>
          <w:color w:val="002060"/>
        </w:rPr>
        <w:t>списков данных</w:t>
      </w:r>
      <w:r w:rsidRPr="00B87D53">
        <w:rPr>
          <w:i/>
          <w:iCs/>
        </w:rPr>
        <w:t>.</w:t>
      </w:r>
      <w:r w:rsidRPr="00B87D53">
        <w:t xml:space="preserve"> Списки данных могут быть представлены тремя способами: с использованием простых списков, массивов и ассоциативных массивов.</w:t>
      </w:r>
    </w:p>
    <w:p w:rsidR="00B87D53" w:rsidRPr="00B87D53" w:rsidRDefault="00B87D53" w:rsidP="00B87D53">
      <w:pPr>
        <w:ind w:firstLine="709"/>
        <w:jc w:val="both"/>
      </w:pPr>
      <w:r w:rsidRPr="00B87D53">
        <w:rPr>
          <w:b/>
          <w:color w:val="002060"/>
        </w:rPr>
        <w:t>Список</w:t>
      </w:r>
      <w:r w:rsidRPr="00B87D53">
        <w:t xml:space="preserve"> представляет собой последовательность имен скаляров, разделенных запятыми. Вся последовательность заключена в круглые скоб</w:t>
      </w:r>
      <w:r w:rsidRPr="00B87D53">
        <w:softHyphen/>
        <w:t xml:space="preserve">ки. Каждый отдельный скаляр называется </w:t>
      </w:r>
      <w:r w:rsidRPr="00B87D53">
        <w:rPr>
          <w:i/>
          <w:iCs/>
          <w:color w:val="002060"/>
        </w:rPr>
        <w:t>элементом списка</w:t>
      </w:r>
      <w:r w:rsidRPr="00B87D53">
        <w:rPr>
          <w:i/>
          <w:iCs/>
        </w:rPr>
        <w:t>.</w:t>
      </w:r>
      <w:r w:rsidRPr="00B87D53">
        <w:t xml:space="preserve"> </w:t>
      </w:r>
    </w:p>
    <w:p w:rsidR="00B87D53" w:rsidRPr="00B87D53" w:rsidRDefault="00B87D53" w:rsidP="00B87D53">
      <w:pPr>
        <w:ind w:firstLine="709"/>
        <w:jc w:val="both"/>
      </w:pPr>
      <w:r w:rsidRPr="00B87D53">
        <w:t>Если список должен состоять только из обычных строк, можно</w:t>
      </w:r>
      <w:r w:rsidR="00780300">
        <w:t xml:space="preserve"> обойтись без кавычек и запятых путем</w:t>
      </w:r>
      <w:r w:rsidRPr="00B87D53">
        <w:t xml:space="preserve"> использова</w:t>
      </w:r>
      <w:r w:rsidR="00780300">
        <w:t>ния</w:t>
      </w:r>
      <w:r w:rsidRPr="00B87D53">
        <w:t xml:space="preserve"> перед списком оператор</w:t>
      </w:r>
      <w:r w:rsidR="00780300">
        <w:t>а</w:t>
      </w:r>
      <w:r w:rsidRPr="00B87D53">
        <w:t xml:space="preserve"> </w:t>
      </w:r>
      <w:proofErr w:type="spellStart"/>
      <w:r w:rsidRPr="00780300">
        <w:rPr>
          <w:b/>
          <w:color w:val="002060"/>
          <w:lang w:val="en-US"/>
        </w:rPr>
        <w:t>qw</w:t>
      </w:r>
      <w:proofErr w:type="spellEnd"/>
      <w:r w:rsidRPr="00B87D53">
        <w:t xml:space="preserve">. Каждый элемент может быть отделен от соседних элементов символом пробела, табуляторами или символом перевода строки. </w:t>
      </w:r>
    </w:p>
    <w:p w:rsidR="00B87D53" w:rsidRPr="00B87D53" w:rsidRDefault="00B87D53" w:rsidP="00B87D53">
      <w:pPr>
        <w:ind w:firstLine="709"/>
        <w:jc w:val="both"/>
      </w:pPr>
      <w:r w:rsidRPr="00B87D53">
        <w:t xml:space="preserve">Если слева от оператора присваивания находится больше переменных, чем справа, избыточные переменные получают значение </w:t>
      </w:r>
      <w:proofErr w:type="spellStart"/>
      <w:r w:rsidRPr="00780300">
        <w:rPr>
          <w:b/>
          <w:color w:val="002060"/>
          <w:lang w:val="en-US"/>
        </w:rPr>
        <w:t>undef</w:t>
      </w:r>
      <w:proofErr w:type="spellEnd"/>
      <w:r w:rsidRPr="00B87D53">
        <w:t>. Если спра</w:t>
      </w:r>
      <w:r w:rsidRPr="00B87D53">
        <w:softHyphen/>
        <w:t xml:space="preserve">ва больше элементов, чем слева, избыточные элементы справа игнорируются. </w:t>
      </w:r>
    </w:p>
    <w:p w:rsidR="00B87D53" w:rsidRPr="00B87D53" w:rsidRDefault="00B87D53" w:rsidP="00B87D53">
      <w:pPr>
        <w:ind w:firstLine="709"/>
        <w:jc w:val="both"/>
      </w:pPr>
      <w:r w:rsidRPr="00B87D53">
        <w:t xml:space="preserve">Для работы со списками литералов в </w:t>
      </w:r>
      <w:r w:rsidRPr="00B87D53">
        <w:rPr>
          <w:lang w:val="en-US"/>
        </w:rPr>
        <w:t>Perl</w:t>
      </w:r>
      <w:r w:rsidRPr="00B87D53">
        <w:t xml:space="preserve"> имеется </w:t>
      </w:r>
      <w:r w:rsidRPr="00780300">
        <w:rPr>
          <w:b/>
          <w:color w:val="002060"/>
        </w:rPr>
        <w:t>оператор диапазона</w:t>
      </w:r>
      <w:r w:rsidRPr="00B87D53">
        <w:rPr>
          <w:i/>
          <w:iCs/>
        </w:rPr>
        <w:t>.</w:t>
      </w:r>
      <w:r w:rsidRPr="00B87D53">
        <w:t xml:space="preserve"> В операторе диапазона задается верхняя и нижняя границы диапазона, </w:t>
      </w:r>
      <w:proofErr w:type="gramStart"/>
      <w:r w:rsidRPr="00B87D53">
        <w:t>разделенные  парой</w:t>
      </w:r>
      <w:proofErr w:type="gramEnd"/>
      <w:r w:rsidRPr="00B87D53">
        <w:t xml:space="preserve"> точек "</w:t>
      </w:r>
      <w:r w:rsidRPr="00780300">
        <w:rPr>
          <w:b/>
          <w:color w:val="002060"/>
        </w:rPr>
        <w:t>..</w:t>
      </w:r>
      <w:r w:rsidRPr="00B87D53">
        <w:t xml:space="preserve">".  Для того чтобы в списке </w:t>
      </w:r>
      <w:proofErr w:type="gramStart"/>
      <w:r w:rsidRPr="00B87D53">
        <w:t>представить  не</w:t>
      </w:r>
      <w:r w:rsidRPr="00B87D53">
        <w:softHyphen/>
        <w:t>сколько</w:t>
      </w:r>
      <w:proofErr w:type="gramEnd"/>
      <w:r w:rsidRPr="00B87D53">
        <w:t xml:space="preserve"> диапазонов</w:t>
      </w:r>
      <w:r w:rsidR="00780300">
        <w:t>,</w:t>
      </w:r>
      <w:r w:rsidRPr="00B87D53">
        <w:t xml:space="preserve"> используются несколько операторов диапазона, разделенные запятой. Оператор диапазона можно применять не только к числам, но и к строкам. </w:t>
      </w:r>
    </w:p>
    <w:p w:rsidR="00B87D53" w:rsidRDefault="00B87D53" w:rsidP="00B87D53">
      <w:pPr>
        <w:ind w:firstLine="709"/>
        <w:jc w:val="both"/>
      </w:pPr>
    </w:p>
    <w:p w:rsidR="00780300" w:rsidRPr="001D26B5" w:rsidRDefault="00780300" w:rsidP="00780300">
      <w:pPr>
        <w:jc w:val="both"/>
        <w:rPr>
          <w:b/>
          <w:i/>
        </w:rPr>
      </w:pPr>
      <w:r w:rsidRPr="00B27863">
        <w:rPr>
          <w:b/>
          <w:i/>
        </w:rPr>
        <w:t>2.</w:t>
      </w:r>
      <w:r>
        <w:rPr>
          <w:b/>
          <w:i/>
        </w:rPr>
        <w:t>6</w:t>
      </w:r>
      <w:r w:rsidRPr="001D26B5">
        <w:rPr>
          <w:b/>
          <w:i/>
        </w:rPr>
        <w:t>.</w:t>
      </w:r>
      <w:r>
        <w:rPr>
          <w:b/>
          <w:i/>
        </w:rPr>
        <w:t xml:space="preserve">2 </w:t>
      </w:r>
      <w:r w:rsidRPr="00780300">
        <w:rPr>
          <w:b/>
          <w:i/>
        </w:rPr>
        <w:t>Инициализация массива</w:t>
      </w:r>
    </w:p>
    <w:p w:rsidR="00780300" w:rsidRDefault="00780300" w:rsidP="00780300">
      <w:pPr>
        <w:ind w:firstLine="709"/>
        <w:jc w:val="both"/>
      </w:pPr>
    </w:p>
    <w:p w:rsidR="00780300" w:rsidRPr="00780300" w:rsidRDefault="00780300" w:rsidP="00780300">
      <w:pPr>
        <w:ind w:firstLine="709"/>
        <w:jc w:val="both"/>
      </w:pPr>
      <w:r w:rsidRPr="00780300">
        <w:t xml:space="preserve">Для хранения списка в виде переменной используется </w:t>
      </w:r>
      <w:r w:rsidRPr="00780300">
        <w:rPr>
          <w:b/>
          <w:color w:val="002060"/>
        </w:rPr>
        <w:t>массив</w:t>
      </w:r>
      <w:r w:rsidRPr="00780300">
        <w:t>. Признаком переменной, обозначающей массив, является начальный символ имени (префикс) "</w:t>
      </w:r>
      <w:r w:rsidRPr="00780300">
        <w:rPr>
          <w:b/>
          <w:color w:val="002060"/>
        </w:rPr>
        <w:t>@</w:t>
      </w:r>
      <w:r w:rsidRPr="00780300">
        <w:t xml:space="preserve">". Имена переменных-массивов в </w:t>
      </w:r>
      <w:r w:rsidRPr="00780300">
        <w:rPr>
          <w:lang w:val="en-US"/>
        </w:rPr>
        <w:t>Perl</w:t>
      </w:r>
      <w:r w:rsidRPr="00780300">
        <w:t xml:space="preserve"> подчиняются тем же правилам, что и имена остальных переменных. </w:t>
      </w:r>
    </w:p>
    <w:p w:rsidR="00780300" w:rsidRPr="00780300" w:rsidRDefault="00780300" w:rsidP="00780300">
      <w:pPr>
        <w:ind w:firstLine="709"/>
        <w:jc w:val="both"/>
      </w:pPr>
      <w:r w:rsidRPr="00780300">
        <w:t>В отличие от других языков программирования, мас</w:t>
      </w:r>
      <w:r w:rsidRPr="00780300">
        <w:softHyphen/>
        <w:t xml:space="preserve">сив в </w:t>
      </w:r>
      <w:r w:rsidRPr="00780300">
        <w:rPr>
          <w:lang w:val="en-US"/>
        </w:rPr>
        <w:t>Perl</w:t>
      </w:r>
      <w:r w:rsidRPr="00780300">
        <w:t xml:space="preserve"> не нужно заранее объявлять и указывать его размерность. Создать новый массив и поместить в него элементы можно с помощью присвоения имени массива списку. </w:t>
      </w:r>
    </w:p>
    <w:p w:rsidR="00780300" w:rsidRPr="00780300" w:rsidRDefault="00780300" w:rsidP="00780300">
      <w:pPr>
        <w:ind w:firstLine="709"/>
        <w:jc w:val="both"/>
      </w:pPr>
      <w:r w:rsidRPr="00780300">
        <w:t xml:space="preserve">Для того, чтобы получить доступ к содержимому всего массива, надо использовать его имя в двойных кавычках. </w:t>
      </w:r>
    </w:p>
    <w:p w:rsidR="00780300" w:rsidRPr="00B87D53" w:rsidRDefault="00780300" w:rsidP="00780300">
      <w:pPr>
        <w:ind w:firstLine="709"/>
        <w:jc w:val="both"/>
      </w:pPr>
    </w:p>
    <w:p w:rsidR="00780300" w:rsidRPr="001D26B5" w:rsidRDefault="00780300" w:rsidP="00780300">
      <w:pPr>
        <w:jc w:val="both"/>
        <w:rPr>
          <w:b/>
          <w:i/>
        </w:rPr>
      </w:pPr>
      <w:r w:rsidRPr="00B27863">
        <w:rPr>
          <w:b/>
          <w:i/>
        </w:rPr>
        <w:lastRenderedPageBreak/>
        <w:t>2.</w:t>
      </w:r>
      <w:r>
        <w:rPr>
          <w:b/>
          <w:i/>
        </w:rPr>
        <w:t>6</w:t>
      </w:r>
      <w:r w:rsidRPr="001D26B5">
        <w:rPr>
          <w:b/>
          <w:i/>
        </w:rPr>
        <w:t>.</w:t>
      </w:r>
      <w:r>
        <w:rPr>
          <w:b/>
          <w:i/>
        </w:rPr>
        <w:t xml:space="preserve">3 </w:t>
      </w:r>
      <w:r w:rsidRPr="00780300">
        <w:rPr>
          <w:b/>
          <w:i/>
        </w:rPr>
        <w:t>Доступ к элементам массива</w:t>
      </w:r>
    </w:p>
    <w:p w:rsidR="00780300" w:rsidRDefault="00780300" w:rsidP="00780300">
      <w:pPr>
        <w:ind w:firstLine="709"/>
        <w:jc w:val="both"/>
      </w:pPr>
    </w:p>
    <w:p w:rsidR="00780300" w:rsidRPr="00780300" w:rsidRDefault="00780300" w:rsidP="00780300">
      <w:pPr>
        <w:ind w:firstLine="709"/>
        <w:jc w:val="both"/>
      </w:pPr>
      <w:r w:rsidRPr="00780300">
        <w:t>Доступ к отдельным элементам массива осуществляется посредством их ин</w:t>
      </w:r>
      <w:r w:rsidRPr="00780300">
        <w:softHyphen/>
        <w:t xml:space="preserve">дексов. Индекс элементов массива, как и в других языках, производных от </w:t>
      </w:r>
      <w:proofErr w:type="gramStart"/>
      <w:r w:rsidRPr="00780300">
        <w:rPr>
          <w:lang w:val="en-US"/>
        </w:rPr>
        <w:t>C</w:t>
      </w:r>
      <w:r w:rsidRPr="00780300">
        <w:t>,  начинается</w:t>
      </w:r>
      <w:proofErr w:type="gramEnd"/>
      <w:r w:rsidRPr="00780300">
        <w:t xml:space="preserve"> с </w:t>
      </w:r>
      <w:r w:rsidRPr="00780300">
        <w:rPr>
          <w:b/>
          <w:color w:val="002060"/>
        </w:rPr>
        <w:t>0</w:t>
      </w:r>
      <w:r w:rsidRPr="00780300">
        <w:t xml:space="preserve"> и с каждым элементом увеличивается на </w:t>
      </w:r>
      <w:r w:rsidRPr="00780300">
        <w:rPr>
          <w:b/>
          <w:color w:val="002060"/>
        </w:rPr>
        <w:t>1</w:t>
      </w:r>
      <w:r w:rsidRPr="00780300">
        <w:t xml:space="preserve">. </w:t>
      </w:r>
    </w:p>
    <w:p w:rsidR="00780300" w:rsidRDefault="00780300" w:rsidP="00780300">
      <w:pPr>
        <w:ind w:firstLine="709"/>
        <w:jc w:val="both"/>
      </w:pPr>
      <w:r w:rsidRPr="00780300">
        <w:t>Для доступа к определенному элементу используется следующий синтаксис:</w:t>
      </w:r>
    </w:p>
    <w:p w:rsidR="00780300" w:rsidRPr="00780300" w:rsidRDefault="00780300" w:rsidP="00780300">
      <w:pPr>
        <w:ind w:firstLine="709"/>
        <w:jc w:val="both"/>
      </w:pPr>
    </w:p>
    <w:p w:rsidR="00780300" w:rsidRPr="00780300" w:rsidRDefault="00780300" w:rsidP="00780300">
      <w:pPr>
        <w:ind w:firstLine="709"/>
        <w:jc w:val="both"/>
        <w:rPr>
          <w:i/>
          <w:iCs/>
          <w:color w:val="002060"/>
        </w:rPr>
      </w:pPr>
      <w:r w:rsidRPr="00780300">
        <w:rPr>
          <w:b/>
          <w:color w:val="002060"/>
        </w:rPr>
        <w:t xml:space="preserve"> $</w:t>
      </w:r>
      <w:r w:rsidRPr="00780300">
        <w:rPr>
          <w:i/>
          <w:iCs/>
          <w:color w:val="002060"/>
        </w:rPr>
        <w:t>имя-массива</w:t>
      </w:r>
      <w:r w:rsidRPr="00780300">
        <w:rPr>
          <w:b/>
          <w:color w:val="002060"/>
        </w:rPr>
        <w:t>[</w:t>
      </w:r>
      <w:r w:rsidRPr="00780300">
        <w:rPr>
          <w:i/>
          <w:iCs/>
          <w:color w:val="002060"/>
        </w:rPr>
        <w:t>индекс</w:t>
      </w:r>
      <w:r w:rsidRPr="00780300">
        <w:rPr>
          <w:b/>
          <w:color w:val="002060"/>
        </w:rPr>
        <w:t>]</w:t>
      </w:r>
    </w:p>
    <w:p w:rsidR="00780300" w:rsidRPr="00780300" w:rsidRDefault="00780300" w:rsidP="00780300">
      <w:pPr>
        <w:ind w:firstLine="709"/>
        <w:jc w:val="both"/>
      </w:pPr>
    </w:p>
    <w:p w:rsidR="00780300" w:rsidRPr="00780300" w:rsidRDefault="00780300" w:rsidP="00780300">
      <w:pPr>
        <w:ind w:firstLine="709"/>
        <w:jc w:val="both"/>
      </w:pPr>
      <w:r w:rsidRPr="00780300">
        <w:t xml:space="preserve">Язык </w:t>
      </w:r>
      <w:r w:rsidRPr="00780300">
        <w:rPr>
          <w:lang w:val="en-US"/>
        </w:rPr>
        <w:t>Perl</w:t>
      </w:r>
      <w:r w:rsidRPr="00780300">
        <w:t xml:space="preserve"> может оперировать с подгруппой внутри массива, которая называется </w:t>
      </w:r>
      <w:r w:rsidRPr="00780300">
        <w:rPr>
          <w:b/>
          <w:color w:val="002060"/>
        </w:rPr>
        <w:t>сечением</w:t>
      </w:r>
      <w:r w:rsidRPr="00780300">
        <w:rPr>
          <w:i/>
          <w:iCs/>
        </w:rPr>
        <w:t xml:space="preserve"> (</w:t>
      </w:r>
      <w:r w:rsidRPr="00780300">
        <w:rPr>
          <w:i/>
          <w:iCs/>
          <w:lang w:val="en-US"/>
        </w:rPr>
        <w:t>slice</w:t>
      </w:r>
      <w:r w:rsidRPr="00780300">
        <w:rPr>
          <w:i/>
          <w:iCs/>
        </w:rPr>
        <w:t>).</w:t>
      </w:r>
      <w:r>
        <w:rPr>
          <w:i/>
          <w:iCs/>
        </w:rPr>
        <w:t xml:space="preserve"> </w:t>
      </w:r>
      <w:r w:rsidRPr="00780300">
        <w:t>Сечение массива обозначается символом "</w:t>
      </w:r>
      <w:r w:rsidRPr="00780300">
        <w:rPr>
          <w:b/>
          <w:color w:val="002060"/>
        </w:rPr>
        <w:t>@</w:t>
      </w:r>
      <w:r w:rsidRPr="00780300">
        <w:t>", свидетельствующим о том, что это группа элементов и квадратными скобками с перечислением индивидуальных элементов мас</w:t>
      </w:r>
      <w:r w:rsidRPr="00780300">
        <w:softHyphen/>
        <w:t xml:space="preserve">сива (диапазоны индексов массива указывать нельзя).  </w:t>
      </w:r>
    </w:p>
    <w:p w:rsidR="00780300" w:rsidRPr="00780300" w:rsidRDefault="00780300" w:rsidP="00780300">
      <w:pPr>
        <w:ind w:firstLine="709"/>
        <w:jc w:val="both"/>
      </w:pPr>
      <w:r w:rsidRPr="00780300">
        <w:t xml:space="preserve">В языке </w:t>
      </w:r>
      <w:r w:rsidRPr="00780300">
        <w:rPr>
          <w:lang w:val="en-US"/>
        </w:rPr>
        <w:t>Perl</w:t>
      </w:r>
      <w:r w:rsidRPr="00780300">
        <w:t xml:space="preserve"> можно добавлять новые элементы к массиву при помощи присваивания значений. При этом размер массива автоматически увеличивается.</w:t>
      </w:r>
    </w:p>
    <w:p w:rsidR="00780300" w:rsidRPr="00780300" w:rsidRDefault="00780300" w:rsidP="00780300">
      <w:pPr>
        <w:ind w:firstLine="709"/>
        <w:jc w:val="both"/>
      </w:pPr>
      <w:r w:rsidRPr="00780300">
        <w:t xml:space="preserve">Часто требуется определить размер массива, или индекс его последнего элемента. Подобная задача возникает при добавлении или удалении элементов массива. В </w:t>
      </w:r>
      <w:r w:rsidRPr="00780300">
        <w:rPr>
          <w:lang w:val="en-US"/>
        </w:rPr>
        <w:t>Perl</w:t>
      </w:r>
      <w:r w:rsidRPr="00780300">
        <w:t xml:space="preserve"> для решения этой задачи предусмотрено несколько способов. </w:t>
      </w:r>
    </w:p>
    <w:p w:rsidR="00780300" w:rsidRPr="00780300" w:rsidRDefault="00780300" w:rsidP="00780300">
      <w:pPr>
        <w:ind w:firstLine="709"/>
        <w:jc w:val="both"/>
      </w:pPr>
      <w:r w:rsidRPr="00780300">
        <w:t>Первый способ – это использова</w:t>
      </w:r>
      <w:r w:rsidRPr="00780300">
        <w:softHyphen/>
        <w:t xml:space="preserve">ние специальной переменной </w:t>
      </w:r>
      <w:r w:rsidRPr="00780300">
        <w:rPr>
          <w:b/>
          <w:color w:val="002060"/>
        </w:rPr>
        <w:t>$#</w:t>
      </w:r>
      <w:r w:rsidRPr="00780300">
        <w:rPr>
          <w:i/>
          <w:iCs/>
          <w:color w:val="002060"/>
        </w:rPr>
        <w:t>имя-массива</w:t>
      </w:r>
      <w:r w:rsidRPr="00780300">
        <w:rPr>
          <w:i/>
          <w:iCs/>
        </w:rPr>
        <w:t>.</w:t>
      </w:r>
      <w:r w:rsidRPr="00780300">
        <w:t xml:space="preserve"> Она возвращает последний допустимый индекс массива.  </w:t>
      </w:r>
    </w:p>
    <w:p w:rsidR="00780300" w:rsidRDefault="00780300" w:rsidP="00780300">
      <w:pPr>
        <w:ind w:firstLine="709"/>
        <w:jc w:val="both"/>
      </w:pPr>
      <w:r w:rsidRPr="00780300">
        <w:t xml:space="preserve">Другой способ нахождения размера массива – </w:t>
      </w:r>
      <w:proofErr w:type="gramStart"/>
      <w:r w:rsidRPr="00780300">
        <w:t>это  использование</w:t>
      </w:r>
      <w:proofErr w:type="gramEnd"/>
      <w:r w:rsidRPr="00780300">
        <w:t xml:space="preserve"> имени массива в скалярном контексте (т.е. там, где в выражении ожидается скаляр), например:</w:t>
      </w:r>
    </w:p>
    <w:p w:rsidR="00780300" w:rsidRPr="00780300" w:rsidRDefault="00780300" w:rsidP="00780300">
      <w:pPr>
        <w:ind w:firstLine="709"/>
        <w:jc w:val="both"/>
      </w:pPr>
    </w:p>
    <w:p w:rsidR="00780300" w:rsidRPr="00780300" w:rsidRDefault="00780300" w:rsidP="00780300">
      <w:pPr>
        <w:ind w:firstLine="709"/>
        <w:jc w:val="both"/>
        <w:rPr>
          <w:b/>
          <w:color w:val="002060"/>
        </w:rPr>
      </w:pPr>
      <w:r w:rsidRPr="00780300">
        <w:rPr>
          <w:b/>
          <w:color w:val="002060"/>
        </w:rPr>
        <w:t>$</w:t>
      </w:r>
      <w:r w:rsidRPr="00780300">
        <w:rPr>
          <w:b/>
          <w:color w:val="002060"/>
          <w:lang w:val="en-US"/>
        </w:rPr>
        <w:t>size</w:t>
      </w:r>
      <w:r w:rsidRPr="00780300">
        <w:rPr>
          <w:b/>
          <w:color w:val="002060"/>
        </w:rPr>
        <w:t>=@</w:t>
      </w:r>
      <w:r w:rsidRPr="00780300">
        <w:rPr>
          <w:b/>
          <w:color w:val="002060"/>
          <w:lang w:val="en-US"/>
        </w:rPr>
        <w:t>boys</w:t>
      </w:r>
      <w:r w:rsidRPr="00780300">
        <w:rPr>
          <w:b/>
          <w:color w:val="002060"/>
        </w:rPr>
        <w:t>;</w:t>
      </w:r>
    </w:p>
    <w:p w:rsidR="00780300" w:rsidRPr="00780300" w:rsidRDefault="00780300" w:rsidP="00780300">
      <w:pPr>
        <w:ind w:firstLine="709"/>
        <w:jc w:val="both"/>
        <w:rPr>
          <w:b/>
        </w:rPr>
      </w:pPr>
    </w:p>
    <w:p w:rsidR="00780300" w:rsidRPr="00780300" w:rsidRDefault="00780300" w:rsidP="00780300">
      <w:pPr>
        <w:ind w:firstLine="709"/>
        <w:jc w:val="both"/>
      </w:pPr>
      <w:r w:rsidRPr="00780300">
        <w:t xml:space="preserve">Переменная </w:t>
      </w:r>
      <w:r w:rsidRPr="00780300">
        <w:rPr>
          <w:b/>
          <w:color w:val="002060"/>
        </w:rPr>
        <w:t>$</w:t>
      </w:r>
      <w:r w:rsidRPr="00780300">
        <w:rPr>
          <w:b/>
          <w:color w:val="002060"/>
          <w:lang w:val="en-US"/>
        </w:rPr>
        <w:t>size</w:t>
      </w:r>
      <w:r w:rsidRPr="00780300">
        <w:t xml:space="preserve"> теперь содержит количество элементов массива </w:t>
      </w:r>
      <w:r w:rsidRPr="00780300">
        <w:rPr>
          <w:b/>
          <w:color w:val="002060"/>
        </w:rPr>
        <w:t>@</w:t>
      </w:r>
      <w:r w:rsidRPr="00780300">
        <w:rPr>
          <w:b/>
          <w:color w:val="002060"/>
          <w:lang w:val="en-US"/>
        </w:rPr>
        <w:t>boys</w:t>
      </w:r>
      <w:r w:rsidRPr="00780300">
        <w:t xml:space="preserve">. </w:t>
      </w:r>
    </w:p>
    <w:p w:rsidR="00780300" w:rsidRPr="00780300" w:rsidRDefault="00780300" w:rsidP="00780300">
      <w:pPr>
        <w:ind w:firstLine="709"/>
        <w:jc w:val="both"/>
      </w:pPr>
      <w:r w:rsidRPr="00780300">
        <w:t xml:space="preserve">При работе с массивами можно также использовать отрицательные индексы, которые соответствуют элементам, расположенным с конца массива. </w:t>
      </w:r>
    </w:p>
    <w:p w:rsidR="00780300" w:rsidRDefault="00780300" w:rsidP="00780300">
      <w:pPr>
        <w:ind w:firstLine="709"/>
        <w:jc w:val="both"/>
      </w:pPr>
      <w:r w:rsidRPr="00780300">
        <w:t xml:space="preserve">Для выполнения операций над множеством элементов массива в </w:t>
      </w:r>
      <w:r w:rsidRPr="00780300">
        <w:rPr>
          <w:lang w:val="en-US"/>
        </w:rPr>
        <w:t>Perl</w:t>
      </w:r>
      <w:r w:rsidRPr="00780300">
        <w:t xml:space="preserve"> имеется оператор </w:t>
      </w:r>
      <w:r w:rsidRPr="00780300">
        <w:rPr>
          <w:b/>
          <w:color w:val="002060"/>
          <w:lang w:val="en-US"/>
        </w:rPr>
        <w:t>foreach</w:t>
      </w:r>
      <w:r w:rsidRPr="00780300">
        <w:t>, который имеет следующую форму:</w:t>
      </w:r>
    </w:p>
    <w:p w:rsidR="00780300" w:rsidRPr="00780300" w:rsidRDefault="00780300" w:rsidP="00780300">
      <w:pPr>
        <w:ind w:firstLine="709"/>
        <w:jc w:val="both"/>
      </w:pPr>
    </w:p>
    <w:p w:rsidR="00780300" w:rsidRPr="00780300" w:rsidRDefault="00780300" w:rsidP="00780300">
      <w:pPr>
        <w:ind w:firstLine="709"/>
        <w:jc w:val="both"/>
        <w:rPr>
          <w:color w:val="002060"/>
        </w:rPr>
      </w:pPr>
      <w:r w:rsidRPr="00780300">
        <w:rPr>
          <w:i/>
          <w:iCs/>
          <w:color w:val="002060"/>
        </w:rPr>
        <w:t>имя переменной</w:t>
      </w:r>
      <w:r w:rsidRPr="00780300">
        <w:rPr>
          <w:color w:val="002060"/>
        </w:rPr>
        <w:t xml:space="preserve"> </w:t>
      </w:r>
      <w:r w:rsidRPr="00780300">
        <w:rPr>
          <w:b/>
          <w:color w:val="002060"/>
        </w:rPr>
        <w:t>(</w:t>
      </w:r>
      <w:r w:rsidRPr="00780300">
        <w:rPr>
          <w:i/>
          <w:iCs/>
          <w:color w:val="002060"/>
        </w:rPr>
        <w:t>список-или-массив</w:t>
      </w:r>
      <w:r w:rsidRPr="00780300">
        <w:rPr>
          <w:b/>
          <w:color w:val="002060"/>
        </w:rPr>
        <w:t>)</w:t>
      </w:r>
    </w:p>
    <w:p w:rsidR="00780300" w:rsidRPr="00780300" w:rsidRDefault="00780300" w:rsidP="00780300">
      <w:pPr>
        <w:ind w:firstLine="709"/>
        <w:jc w:val="both"/>
        <w:rPr>
          <w:i/>
          <w:iCs/>
          <w:color w:val="002060"/>
        </w:rPr>
      </w:pPr>
      <w:r w:rsidRPr="00780300">
        <w:rPr>
          <w:color w:val="002060"/>
        </w:rPr>
        <w:tab/>
      </w:r>
      <w:r w:rsidRPr="00780300">
        <w:rPr>
          <w:i/>
          <w:iCs/>
          <w:color w:val="002060"/>
        </w:rPr>
        <w:t>блок</w:t>
      </w:r>
    </w:p>
    <w:p w:rsidR="00780300" w:rsidRPr="00780300" w:rsidRDefault="00780300" w:rsidP="00780300">
      <w:pPr>
        <w:ind w:firstLine="709"/>
        <w:jc w:val="both"/>
      </w:pPr>
    </w:p>
    <w:p w:rsidR="00780300" w:rsidRPr="00780300" w:rsidRDefault="00780300" w:rsidP="00780300">
      <w:pPr>
        <w:ind w:firstLine="709"/>
        <w:jc w:val="both"/>
      </w:pPr>
      <w:r w:rsidRPr="00780300">
        <w:t xml:space="preserve">При выполнении этого оператора для каждого значения, принимаемого переменной </w:t>
      </w:r>
      <w:r w:rsidRPr="00780300">
        <w:rPr>
          <w:i/>
          <w:iCs/>
          <w:color w:val="002060"/>
        </w:rPr>
        <w:t>имя-переменной</w:t>
      </w:r>
      <w:r w:rsidRPr="00780300">
        <w:t xml:space="preserve"> из </w:t>
      </w:r>
      <w:r w:rsidRPr="00780300">
        <w:rPr>
          <w:i/>
          <w:iCs/>
          <w:color w:val="002060"/>
        </w:rPr>
        <w:t>списка-или-массива</w:t>
      </w:r>
      <w:r w:rsidRPr="00780300">
        <w:t xml:space="preserve">, выполняется последовательность в </w:t>
      </w:r>
      <w:r w:rsidRPr="00780300">
        <w:rPr>
          <w:i/>
          <w:iCs/>
          <w:color w:val="002060"/>
        </w:rPr>
        <w:t>блоке</w:t>
      </w:r>
      <w:r w:rsidRPr="00780300">
        <w:t xml:space="preserve">. </w:t>
      </w:r>
      <w:proofErr w:type="gramStart"/>
      <w:r w:rsidRPr="00780300">
        <w:t xml:space="preserve">Параметр  </w:t>
      </w:r>
      <w:r w:rsidRPr="00780300">
        <w:rPr>
          <w:i/>
          <w:iCs/>
        </w:rPr>
        <w:t>список</w:t>
      </w:r>
      <w:proofErr w:type="gramEnd"/>
      <w:r w:rsidRPr="00780300">
        <w:rPr>
          <w:i/>
          <w:iCs/>
        </w:rPr>
        <w:t>-или-массив</w:t>
      </w:r>
      <w:r w:rsidRPr="00780300">
        <w:t xml:space="preserve"> может быть списком скалярных значений, разделенных запятыми, или переменной, представляющей массив.</w:t>
      </w:r>
    </w:p>
    <w:p w:rsidR="00780300" w:rsidRPr="00780300" w:rsidRDefault="00780300" w:rsidP="00780300">
      <w:pPr>
        <w:ind w:firstLine="709"/>
        <w:jc w:val="both"/>
      </w:pPr>
    </w:p>
    <w:p w:rsidR="00780300" w:rsidRPr="001D26B5" w:rsidRDefault="00780300" w:rsidP="00780300">
      <w:pPr>
        <w:jc w:val="both"/>
        <w:rPr>
          <w:b/>
          <w:i/>
        </w:rPr>
      </w:pPr>
      <w:r w:rsidRPr="00B27863">
        <w:rPr>
          <w:b/>
          <w:i/>
        </w:rPr>
        <w:t>2.</w:t>
      </w:r>
      <w:r>
        <w:rPr>
          <w:b/>
          <w:i/>
        </w:rPr>
        <w:t>6</w:t>
      </w:r>
      <w:r w:rsidRPr="001D26B5">
        <w:rPr>
          <w:b/>
          <w:i/>
        </w:rPr>
        <w:t>.</w:t>
      </w:r>
      <w:r>
        <w:rPr>
          <w:b/>
          <w:i/>
        </w:rPr>
        <w:t xml:space="preserve">4 </w:t>
      </w:r>
      <w:r w:rsidRPr="00780300">
        <w:rPr>
          <w:b/>
          <w:i/>
        </w:rPr>
        <w:t>Функции для работы с массивами</w:t>
      </w:r>
    </w:p>
    <w:p w:rsidR="00780300" w:rsidRDefault="00780300" w:rsidP="00780300">
      <w:pPr>
        <w:ind w:firstLine="709"/>
        <w:jc w:val="both"/>
      </w:pPr>
    </w:p>
    <w:p w:rsidR="00A35C2F" w:rsidRDefault="00A35C2F" w:rsidP="00A35C2F">
      <w:pPr>
        <w:ind w:firstLine="709"/>
        <w:jc w:val="both"/>
      </w:pPr>
      <w:r w:rsidRPr="00A35C2F">
        <w:t xml:space="preserve">Язык </w:t>
      </w:r>
      <w:r w:rsidRPr="00A35C2F">
        <w:rPr>
          <w:lang w:val="en-US"/>
        </w:rPr>
        <w:t>Perl</w:t>
      </w:r>
      <w:r w:rsidRPr="00A35C2F">
        <w:t xml:space="preserve"> располагает набором функций для работы с массивами. Ниже в таблице приведены наиболее употребительные из этих функций:</w:t>
      </w:r>
    </w:p>
    <w:p w:rsidR="00A35C2F" w:rsidRPr="00A35C2F" w:rsidRDefault="00A35C2F" w:rsidP="00A35C2F">
      <w:pPr>
        <w:ind w:firstLine="709"/>
        <w:jc w:val="both"/>
      </w:pPr>
    </w:p>
    <w:tbl>
      <w:tblPr>
        <w:tblW w:w="0" w:type="auto"/>
        <w:jc w:val="center"/>
        <w:tblCellSpacing w:w="2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Look w:val="01E0" w:firstRow="1" w:lastRow="1" w:firstColumn="1" w:lastColumn="1" w:noHBand="0" w:noVBand="0"/>
      </w:tblPr>
      <w:tblGrid>
        <w:gridCol w:w="4842"/>
        <w:gridCol w:w="4842"/>
      </w:tblGrid>
      <w:tr w:rsidR="00A35C2F" w:rsidRPr="00A35C2F" w:rsidTr="00E54988">
        <w:trPr>
          <w:cantSplit/>
          <w:trHeight w:hRule="exact" w:val="454"/>
          <w:tblHeader/>
          <w:tblCellSpacing w:w="20" w:type="dxa"/>
          <w:jc w:val="center"/>
        </w:trPr>
        <w:tc>
          <w:tcPr>
            <w:tcW w:w="4782"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A35C2F" w:rsidRPr="00A35C2F" w:rsidRDefault="00A35C2F" w:rsidP="00A35C2F">
            <w:pPr>
              <w:ind w:firstLine="709"/>
              <w:jc w:val="both"/>
              <w:rPr>
                <w:color w:val="002060"/>
              </w:rPr>
            </w:pPr>
            <w:r w:rsidRPr="00A35C2F">
              <w:rPr>
                <w:color w:val="002060"/>
              </w:rPr>
              <w:t xml:space="preserve">Определение </w:t>
            </w:r>
          </w:p>
        </w:tc>
        <w:tc>
          <w:tcPr>
            <w:tcW w:w="4782"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A35C2F" w:rsidRPr="00A35C2F" w:rsidRDefault="00A35C2F" w:rsidP="00A35C2F">
            <w:pPr>
              <w:ind w:firstLine="709"/>
              <w:jc w:val="both"/>
              <w:rPr>
                <w:color w:val="002060"/>
              </w:rPr>
            </w:pPr>
            <w:r w:rsidRPr="00A35C2F">
              <w:rPr>
                <w:color w:val="002060"/>
              </w:rPr>
              <w:t>Действие</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b/>
                <w:color w:val="002060"/>
                <w:lang w:val="en-US"/>
              </w:rPr>
            </w:pPr>
            <w:r w:rsidRPr="00A35C2F">
              <w:rPr>
                <w:b/>
                <w:color w:val="002060"/>
                <w:lang w:val="en-US"/>
              </w:rPr>
              <w:lastRenderedPageBreak/>
              <w:t>splice @ARRAY, OFFSET [, LENGTH [, LIST]]</w:t>
            </w:r>
          </w:p>
          <w:p w:rsidR="00A35C2F" w:rsidRPr="00A35C2F" w:rsidRDefault="00A35C2F" w:rsidP="00A35C2F">
            <w:pPr>
              <w:ind w:firstLine="709"/>
              <w:jc w:val="both"/>
              <w:rPr>
                <w:b/>
                <w:color w:val="002060"/>
                <w:lang w:val="en-US"/>
              </w:rPr>
            </w:pP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color w:val="002060"/>
              </w:rPr>
            </w:pPr>
            <w:r w:rsidRPr="00A35C2F">
              <w:rPr>
                <w:color w:val="002060"/>
              </w:rPr>
              <w:t xml:space="preserve">Удаляет </w:t>
            </w:r>
            <w:r w:rsidRPr="00A35C2F">
              <w:rPr>
                <w:b/>
                <w:color w:val="002060"/>
                <w:lang w:val="en-US"/>
              </w:rPr>
              <w:t>LENGTH</w:t>
            </w:r>
            <w:r w:rsidRPr="00A35C2F">
              <w:rPr>
                <w:color w:val="002060"/>
              </w:rPr>
              <w:t xml:space="preserve"> элементов из массива </w:t>
            </w:r>
            <w:r w:rsidRPr="00A35C2F">
              <w:rPr>
                <w:b/>
                <w:color w:val="002060"/>
              </w:rPr>
              <w:t>@</w:t>
            </w:r>
            <w:r w:rsidRPr="00A35C2F">
              <w:rPr>
                <w:b/>
                <w:color w:val="002060"/>
                <w:lang w:val="en-US"/>
              </w:rPr>
              <w:t>array</w:t>
            </w:r>
            <w:r w:rsidRPr="00A35C2F">
              <w:rPr>
                <w:color w:val="002060"/>
              </w:rPr>
              <w:t>, начиная с элемента с ин</w:t>
            </w:r>
            <w:r w:rsidRPr="00A35C2F">
              <w:rPr>
                <w:color w:val="002060"/>
              </w:rPr>
              <w:softHyphen/>
              <w:t xml:space="preserve">дексом </w:t>
            </w:r>
            <w:r w:rsidRPr="00A35C2F">
              <w:rPr>
                <w:b/>
                <w:color w:val="002060"/>
                <w:lang w:val="en-US"/>
              </w:rPr>
              <w:t>OFFSET</w:t>
            </w:r>
            <w:r w:rsidRPr="00A35C2F">
              <w:rPr>
                <w:color w:val="002060"/>
              </w:rPr>
              <w:t xml:space="preserve">, и заменяет их элементами списка </w:t>
            </w:r>
            <w:r w:rsidRPr="00A35C2F">
              <w:rPr>
                <w:b/>
                <w:color w:val="002060"/>
                <w:lang w:val="en-US"/>
              </w:rPr>
              <w:t>LIST</w:t>
            </w:r>
            <w:r w:rsidRPr="00A35C2F">
              <w:rPr>
                <w:color w:val="002060"/>
              </w:rPr>
              <w:t>. Возвращает уда</w:t>
            </w:r>
            <w:r w:rsidRPr="00A35C2F">
              <w:rPr>
                <w:color w:val="002060"/>
              </w:rPr>
              <w:softHyphen/>
              <w:t xml:space="preserve">ленные элементы. Если количество удаляемых элементов </w:t>
            </w:r>
            <w:r w:rsidRPr="00A35C2F">
              <w:rPr>
                <w:b/>
                <w:color w:val="002060"/>
                <w:lang w:val="en-US"/>
              </w:rPr>
              <w:t>LENGTH</w:t>
            </w:r>
            <w:r w:rsidRPr="00A35C2F">
              <w:rPr>
                <w:color w:val="002060"/>
              </w:rPr>
              <w:t xml:space="preserve"> не ука</w:t>
            </w:r>
            <w:r w:rsidRPr="00A35C2F">
              <w:rPr>
                <w:color w:val="002060"/>
              </w:rPr>
              <w:softHyphen/>
              <w:t xml:space="preserve">зано, удаляются все элементы, начиная с элемента </w:t>
            </w:r>
            <w:r w:rsidRPr="00A35C2F">
              <w:rPr>
                <w:b/>
                <w:color w:val="002060"/>
                <w:lang w:val="en-US"/>
              </w:rPr>
              <w:t>OFFSET</w:t>
            </w:r>
            <w:r w:rsidRPr="00A35C2F">
              <w:rPr>
                <w:color w:val="002060"/>
              </w:rPr>
              <w:t>.</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35C2F" w:rsidRPr="00A35C2F" w:rsidRDefault="00A35C2F" w:rsidP="00A35C2F">
            <w:pPr>
              <w:ind w:firstLine="709"/>
              <w:jc w:val="both"/>
              <w:rPr>
                <w:b/>
                <w:color w:val="002060"/>
                <w:lang w:val="en-US"/>
              </w:rPr>
            </w:pPr>
            <w:r w:rsidRPr="00A35C2F">
              <w:rPr>
                <w:b/>
                <w:color w:val="002060"/>
                <w:lang w:val="en-US"/>
              </w:rPr>
              <w:t>shift @ARRAY</w:t>
            </w: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35C2F" w:rsidRPr="00A35C2F" w:rsidRDefault="00A35C2F" w:rsidP="00A35C2F">
            <w:pPr>
              <w:ind w:firstLine="709"/>
              <w:jc w:val="both"/>
              <w:rPr>
                <w:color w:val="002060"/>
              </w:rPr>
            </w:pPr>
            <w:r w:rsidRPr="00A35C2F">
              <w:rPr>
                <w:color w:val="002060"/>
              </w:rPr>
              <w:t xml:space="preserve">Осуществляет сдвиг элементов массива </w:t>
            </w:r>
            <w:r w:rsidRPr="00A35C2F">
              <w:rPr>
                <w:b/>
                <w:color w:val="002060"/>
              </w:rPr>
              <w:t>@</w:t>
            </w:r>
            <w:r w:rsidRPr="00A35C2F">
              <w:rPr>
                <w:b/>
                <w:color w:val="002060"/>
                <w:lang w:val="en-US"/>
              </w:rPr>
              <w:t>ARRAY</w:t>
            </w:r>
            <w:r w:rsidRPr="00A35C2F">
              <w:rPr>
                <w:color w:val="002060"/>
              </w:rPr>
              <w:t xml:space="preserve"> влево с отбрасыванием первого элемента. Возвращает значение удаленного первого элемента массива.</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b/>
                <w:color w:val="002060"/>
                <w:lang w:val="en-US"/>
              </w:rPr>
            </w:pPr>
            <w:r w:rsidRPr="00A35C2F">
              <w:rPr>
                <w:b/>
                <w:color w:val="002060"/>
                <w:lang w:val="en-US"/>
              </w:rPr>
              <w:t>unshift @ARRAY, LIST</w:t>
            </w: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color w:val="002060"/>
              </w:rPr>
            </w:pPr>
            <w:r w:rsidRPr="00A35C2F">
              <w:rPr>
                <w:color w:val="002060"/>
              </w:rPr>
              <w:t xml:space="preserve">Добавляет к началу массива </w:t>
            </w:r>
            <w:r w:rsidRPr="00A35C2F">
              <w:rPr>
                <w:b/>
                <w:color w:val="002060"/>
              </w:rPr>
              <w:t>@</w:t>
            </w:r>
            <w:r w:rsidRPr="00A35C2F">
              <w:rPr>
                <w:b/>
                <w:color w:val="002060"/>
                <w:lang w:val="en-US"/>
              </w:rPr>
              <w:t>ARRAY</w:t>
            </w:r>
            <w:r w:rsidRPr="00A35C2F">
              <w:rPr>
                <w:color w:val="002060"/>
              </w:rPr>
              <w:t xml:space="preserve"> список элементов </w:t>
            </w:r>
            <w:r w:rsidRPr="00A35C2F">
              <w:rPr>
                <w:b/>
                <w:color w:val="002060"/>
                <w:lang w:val="en-US"/>
              </w:rPr>
              <w:t>LIST</w:t>
            </w:r>
            <w:r w:rsidRPr="00A35C2F">
              <w:rPr>
                <w:color w:val="002060"/>
              </w:rPr>
              <w:t>. Возвращает число элементов в новом массиве.</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35C2F" w:rsidRPr="00A35C2F" w:rsidRDefault="00A35C2F" w:rsidP="00A35C2F">
            <w:pPr>
              <w:ind w:firstLine="709"/>
              <w:jc w:val="both"/>
              <w:rPr>
                <w:b/>
                <w:color w:val="002060"/>
                <w:lang w:val="en-US"/>
              </w:rPr>
            </w:pPr>
            <w:r w:rsidRPr="00A35C2F">
              <w:rPr>
                <w:b/>
                <w:color w:val="002060"/>
                <w:lang w:val="en-US"/>
              </w:rPr>
              <w:t>pop @ARRAY</w:t>
            </w: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35C2F" w:rsidRPr="00A35C2F" w:rsidRDefault="00A35C2F" w:rsidP="00A35C2F">
            <w:pPr>
              <w:ind w:firstLine="709"/>
              <w:jc w:val="both"/>
              <w:rPr>
                <w:color w:val="002060"/>
              </w:rPr>
            </w:pPr>
            <w:r w:rsidRPr="00A35C2F">
              <w:rPr>
                <w:color w:val="002060"/>
              </w:rPr>
              <w:t xml:space="preserve">Удаляет последний элемент массива </w:t>
            </w:r>
            <w:r w:rsidRPr="00A35C2F">
              <w:rPr>
                <w:b/>
                <w:color w:val="002060"/>
              </w:rPr>
              <w:t>@</w:t>
            </w:r>
            <w:r w:rsidRPr="00A35C2F">
              <w:rPr>
                <w:b/>
                <w:color w:val="002060"/>
                <w:lang w:val="en-US"/>
              </w:rPr>
              <w:t>ARRAY</w:t>
            </w:r>
            <w:r w:rsidRPr="00A35C2F">
              <w:rPr>
                <w:color w:val="002060"/>
              </w:rPr>
              <w:t xml:space="preserve"> и возвращает его значение.</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b/>
                <w:color w:val="002060"/>
                <w:lang w:val="en-US"/>
              </w:rPr>
            </w:pPr>
            <w:r w:rsidRPr="00A35C2F">
              <w:rPr>
                <w:b/>
                <w:color w:val="002060"/>
                <w:lang w:val="en-US"/>
              </w:rPr>
              <w:t>push @ARRAY, LIST</w:t>
            </w: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color w:val="002060"/>
              </w:rPr>
            </w:pPr>
            <w:r w:rsidRPr="00A35C2F">
              <w:rPr>
                <w:bCs/>
                <w:color w:val="002060"/>
              </w:rPr>
              <w:t>Добавляет в конец массива</w:t>
            </w:r>
            <w:r w:rsidRPr="00A35C2F">
              <w:rPr>
                <w:color w:val="002060"/>
              </w:rPr>
              <w:t xml:space="preserve"> </w:t>
            </w:r>
            <w:r w:rsidRPr="00A35C2F">
              <w:rPr>
                <w:b/>
                <w:color w:val="002060"/>
                <w:lang w:val="en-US"/>
              </w:rPr>
              <w:t>ARRAY</w:t>
            </w:r>
            <w:r w:rsidRPr="00A35C2F">
              <w:rPr>
                <w:color w:val="002060"/>
              </w:rPr>
              <w:t xml:space="preserve"> элементы из списка </w:t>
            </w:r>
            <w:r w:rsidRPr="00A35C2F">
              <w:rPr>
                <w:b/>
                <w:color w:val="002060"/>
                <w:lang w:val="en-US"/>
              </w:rPr>
              <w:t>LIST</w:t>
            </w:r>
            <w:r w:rsidRPr="00A35C2F">
              <w:rPr>
                <w:color w:val="002060"/>
              </w:rPr>
              <w:t>.</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35C2F" w:rsidRPr="00A35C2F" w:rsidRDefault="00A35C2F" w:rsidP="00A35C2F">
            <w:pPr>
              <w:ind w:firstLine="709"/>
              <w:jc w:val="both"/>
              <w:rPr>
                <w:b/>
                <w:color w:val="002060"/>
                <w:lang w:val="en-US"/>
              </w:rPr>
            </w:pPr>
            <w:r w:rsidRPr="00A35C2F">
              <w:rPr>
                <w:b/>
                <w:color w:val="002060"/>
                <w:lang w:val="en-US"/>
              </w:rPr>
              <w:t>sort @ARRAY</w:t>
            </w: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35C2F" w:rsidRPr="00A35C2F" w:rsidRDefault="00A35C2F" w:rsidP="00A35C2F">
            <w:pPr>
              <w:ind w:firstLine="709"/>
              <w:jc w:val="both"/>
              <w:rPr>
                <w:bCs/>
                <w:color w:val="002060"/>
              </w:rPr>
            </w:pPr>
            <w:r w:rsidRPr="00A35C2F">
              <w:rPr>
                <w:color w:val="002060"/>
              </w:rPr>
              <w:t xml:space="preserve">Сортирует элементы массива </w:t>
            </w:r>
            <w:r w:rsidRPr="00A35C2F">
              <w:rPr>
                <w:b/>
                <w:color w:val="002060"/>
              </w:rPr>
              <w:t>@</w:t>
            </w:r>
            <w:r w:rsidRPr="00A35C2F">
              <w:rPr>
                <w:b/>
                <w:color w:val="002060"/>
                <w:lang w:val="en-US"/>
              </w:rPr>
              <w:t>ARRAY</w:t>
            </w:r>
            <w:r w:rsidRPr="00A35C2F">
              <w:rPr>
                <w:color w:val="002060"/>
              </w:rPr>
              <w:t xml:space="preserve"> и возвращает отсортированный мас</w:t>
            </w:r>
            <w:r w:rsidRPr="00A35C2F">
              <w:rPr>
                <w:color w:val="002060"/>
              </w:rPr>
              <w:softHyphen/>
              <w:t>сив.</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b/>
                <w:color w:val="002060"/>
                <w:lang w:val="en-US"/>
              </w:rPr>
            </w:pPr>
            <w:r w:rsidRPr="00A35C2F">
              <w:rPr>
                <w:b/>
                <w:color w:val="002060"/>
                <w:lang w:val="en-US"/>
              </w:rPr>
              <w:t>reverse @ARRAY</w:t>
            </w: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color w:val="002060"/>
              </w:rPr>
            </w:pPr>
            <w:r w:rsidRPr="00A35C2F">
              <w:rPr>
                <w:color w:val="002060"/>
              </w:rPr>
              <w:t xml:space="preserve">Возвращает массив </w:t>
            </w:r>
            <w:r w:rsidRPr="00A35C2F">
              <w:rPr>
                <w:b/>
                <w:color w:val="002060"/>
              </w:rPr>
              <w:t>@</w:t>
            </w:r>
            <w:r w:rsidRPr="00A35C2F">
              <w:rPr>
                <w:b/>
                <w:color w:val="002060"/>
                <w:lang w:val="en-US"/>
              </w:rPr>
              <w:t>ARRAY</w:t>
            </w:r>
            <w:r w:rsidRPr="00A35C2F">
              <w:rPr>
                <w:color w:val="002060"/>
              </w:rPr>
              <w:t xml:space="preserve"> с элементами, расположенными в обратном порядке.</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35C2F" w:rsidRPr="00A35C2F" w:rsidRDefault="00A35C2F" w:rsidP="00A35C2F">
            <w:pPr>
              <w:ind w:firstLine="709"/>
              <w:jc w:val="both"/>
              <w:rPr>
                <w:b/>
                <w:color w:val="002060"/>
                <w:lang w:val="en-US"/>
              </w:rPr>
            </w:pPr>
            <w:r w:rsidRPr="00A35C2F">
              <w:rPr>
                <w:b/>
                <w:color w:val="002060"/>
                <w:lang w:val="en-US"/>
              </w:rPr>
              <w:t>join EXPR, @ARRAY</w:t>
            </w: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35C2F" w:rsidRPr="00A35C2F" w:rsidRDefault="00A35C2F" w:rsidP="00A35C2F">
            <w:pPr>
              <w:ind w:firstLine="709"/>
              <w:jc w:val="both"/>
              <w:rPr>
                <w:color w:val="002060"/>
              </w:rPr>
            </w:pPr>
            <w:r w:rsidRPr="00A35C2F">
              <w:rPr>
                <w:color w:val="002060"/>
              </w:rPr>
              <w:t xml:space="preserve">Объединяет в одну строку элементы массива </w:t>
            </w:r>
            <w:r w:rsidRPr="00A35C2F">
              <w:rPr>
                <w:b/>
                <w:color w:val="002060"/>
              </w:rPr>
              <w:t>@</w:t>
            </w:r>
            <w:r w:rsidRPr="00A35C2F">
              <w:rPr>
                <w:b/>
                <w:color w:val="002060"/>
                <w:lang w:val="en-US"/>
              </w:rPr>
              <w:t>ARRAY</w:t>
            </w:r>
            <w:r w:rsidRPr="00A35C2F">
              <w:rPr>
                <w:color w:val="002060"/>
              </w:rPr>
              <w:t xml:space="preserve">, используя в качестве разделителя полей значение </w:t>
            </w:r>
            <w:r w:rsidRPr="00A35C2F">
              <w:rPr>
                <w:b/>
                <w:color w:val="002060"/>
                <w:lang w:val="en-US"/>
              </w:rPr>
              <w:t>EXPR</w:t>
            </w:r>
            <w:r w:rsidRPr="00A35C2F">
              <w:rPr>
                <w:color w:val="002060"/>
              </w:rPr>
              <w:t>, и возвращает эту строку.</w:t>
            </w:r>
          </w:p>
        </w:tc>
      </w:tr>
      <w:tr w:rsidR="00A35C2F" w:rsidRPr="00A35C2F" w:rsidTr="00E54988">
        <w:trPr>
          <w:cantSplit/>
          <w:tblCellSpacing w:w="20" w:type="dxa"/>
          <w:jc w:val="center"/>
        </w:trPr>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b/>
                <w:color w:val="002060"/>
                <w:lang w:val="en-US"/>
              </w:rPr>
            </w:pPr>
            <w:r w:rsidRPr="00A35C2F">
              <w:rPr>
                <w:b/>
                <w:color w:val="002060"/>
                <w:lang w:val="en-US"/>
              </w:rPr>
              <w:t>split /EXPR/, $STRING</w:t>
            </w:r>
          </w:p>
        </w:tc>
        <w:tc>
          <w:tcPr>
            <w:tcW w:w="478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35C2F" w:rsidRPr="00A35C2F" w:rsidRDefault="00A35C2F" w:rsidP="00A35C2F">
            <w:pPr>
              <w:ind w:firstLine="709"/>
              <w:jc w:val="both"/>
              <w:rPr>
                <w:color w:val="002060"/>
              </w:rPr>
            </w:pPr>
            <w:r w:rsidRPr="00A35C2F">
              <w:rPr>
                <w:color w:val="002060"/>
              </w:rPr>
              <w:t xml:space="preserve">Преобразует строку </w:t>
            </w:r>
            <w:r w:rsidRPr="00A35C2F">
              <w:rPr>
                <w:b/>
                <w:color w:val="002060"/>
              </w:rPr>
              <w:t>$</w:t>
            </w:r>
            <w:r w:rsidRPr="00A35C2F">
              <w:rPr>
                <w:b/>
                <w:color w:val="002060"/>
                <w:lang w:val="en-US"/>
              </w:rPr>
              <w:t>STRING</w:t>
            </w:r>
            <w:r w:rsidRPr="00A35C2F">
              <w:rPr>
                <w:color w:val="002060"/>
              </w:rPr>
              <w:t xml:space="preserve"> в список, причем разделителем служит символ </w:t>
            </w:r>
            <w:r w:rsidRPr="00A35C2F">
              <w:rPr>
                <w:b/>
                <w:color w:val="002060"/>
                <w:lang w:val="en-US"/>
              </w:rPr>
              <w:t>EXPR</w:t>
            </w:r>
            <w:r w:rsidRPr="00A35C2F">
              <w:rPr>
                <w:color w:val="002060"/>
              </w:rPr>
              <w:t xml:space="preserve"> строки. Возвращает список значений. Если задан пустой символ-разделитель (</w:t>
            </w:r>
            <w:r w:rsidRPr="00A35C2F">
              <w:rPr>
                <w:b/>
                <w:color w:val="002060"/>
              </w:rPr>
              <w:t>//</w:t>
            </w:r>
            <w:r w:rsidRPr="00A35C2F">
              <w:rPr>
                <w:color w:val="002060"/>
              </w:rPr>
              <w:t>), строка будет преобразована в список посимвольно.</w:t>
            </w:r>
          </w:p>
        </w:tc>
      </w:tr>
    </w:tbl>
    <w:p w:rsidR="00A35C2F" w:rsidRPr="00A35C2F" w:rsidRDefault="00A35C2F" w:rsidP="00A35C2F">
      <w:pPr>
        <w:ind w:firstLine="709"/>
        <w:jc w:val="both"/>
      </w:pPr>
    </w:p>
    <w:p w:rsidR="00A35C2F" w:rsidRPr="00B87D53" w:rsidRDefault="00A35C2F" w:rsidP="00A35C2F">
      <w:pPr>
        <w:jc w:val="center"/>
        <w:rPr>
          <w:b/>
          <w:i/>
        </w:rPr>
      </w:pPr>
      <w:r w:rsidRPr="00B27863">
        <w:rPr>
          <w:b/>
          <w:i/>
        </w:rPr>
        <w:t>2.</w:t>
      </w:r>
      <w:r>
        <w:rPr>
          <w:b/>
          <w:i/>
        </w:rPr>
        <w:t xml:space="preserve">7 </w:t>
      </w:r>
      <w:r w:rsidRPr="00A35C2F">
        <w:rPr>
          <w:b/>
          <w:i/>
        </w:rPr>
        <w:t xml:space="preserve">Ассоциативные массивы </w:t>
      </w:r>
      <w:r w:rsidRPr="00A35C2F">
        <w:rPr>
          <w:b/>
          <w:i/>
          <w:lang w:val="en-US"/>
        </w:rPr>
        <w:t>Perl</w:t>
      </w:r>
    </w:p>
    <w:p w:rsidR="00A35C2F" w:rsidRDefault="00A35C2F" w:rsidP="00A35C2F">
      <w:pPr>
        <w:jc w:val="both"/>
      </w:pPr>
    </w:p>
    <w:p w:rsidR="00A35C2F" w:rsidRPr="00A35C2F" w:rsidRDefault="00A35C2F" w:rsidP="00A35C2F">
      <w:pPr>
        <w:ind w:firstLine="709"/>
        <w:jc w:val="both"/>
      </w:pPr>
      <w:r w:rsidRPr="00A35C2F">
        <w:t xml:space="preserve">Ассоциативный массив или </w:t>
      </w:r>
      <w:r w:rsidRPr="00A35C2F">
        <w:rPr>
          <w:b/>
          <w:color w:val="002060"/>
        </w:rPr>
        <w:t>хэш-массив</w:t>
      </w:r>
      <w:r w:rsidRPr="00A35C2F">
        <w:t xml:space="preserve"> – это   неупорядоченное множество пар скалярных величин «ключ-значение». </w:t>
      </w:r>
    </w:p>
    <w:p w:rsidR="00A35C2F" w:rsidRPr="00A35C2F" w:rsidRDefault="00A35C2F" w:rsidP="00A35C2F">
      <w:pPr>
        <w:ind w:firstLine="709"/>
        <w:jc w:val="both"/>
      </w:pPr>
      <w:r w:rsidRPr="00A35C2F">
        <w:t>Как и массивы, хэши представляют собой коллекцию скаляров. Разница между ними состоит в том, что доступ к элемен</w:t>
      </w:r>
      <w:r w:rsidRPr="00A35C2F">
        <w:softHyphen/>
        <w:t>там хэша осуществляется по имени, а не с помощью числовых индексов, как в масси</w:t>
      </w:r>
      <w:r w:rsidRPr="00A35C2F">
        <w:softHyphen/>
        <w:t xml:space="preserve">вах. Элементы хэша состоят из двух частей – </w:t>
      </w:r>
      <w:r w:rsidRPr="00A35C2F">
        <w:rPr>
          <w:i/>
          <w:iCs/>
          <w:color w:val="002060"/>
        </w:rPr>
        <w:t>ключа</w:t>
      </w:r>
      <w:r w:rsidRPr="00A35C2F">
        <w:t xml:space="preserve"> и </w:t>
      </w:r>
      <w:r w:rsidRPr="00A35C2F">
        <w:rPr>
          <w:i/>
          <w:iCs/>
          <w:color w:val="002060"/>
        </w:rPr>
        <w:t>значения</w:t>
      </w:r>
      <w:r w:rsidRPr="00A35C2F">
        <w:rPr>
          <w:i/>
          <w:iCs/>
        </w:rPr>
        <w:t>.</w:t>
      </w:r>
      <w:r w:rsidRPr="00A35C2F">
        <w:t xml:space="preserve"> Ключ идентифициру</w:t>
      </w:r>
      <w:r w:rsidRPr="00A35C2F">
        <w:softHyphen/>
        <w:t>ет элемент хэша, а значение содержит данные, связанные с этим ключом. Такая взаи</w:t>
      </w:r>
      <w:r w:rsidRPr="00A35C2F">
        <w:softHyphen/>
        <w:t xml:space="preserve">мосвязь описывается термином </w:t>
      </w:r>
      <w:r w:rsidRPr="00A35C2F">
        <w:rPr>
          <w:i/>
          <w:iCs/>
          <w:color w:val="002060"/>
        </w:rPr>
        <w:t>пара ключ-значение</w:t>
      </w:r>
      <w:r w:rsidRPr="00A35C2F">
        <w:rPr>
          <w:i/>
          <w:iCs/>
        </w:rPr>
        <w:t>.</w:t>
      </w:r>
    </w:p>
    <w:p w:rsidR="00A35C2F" w:rsidRPr="00A35C2F" w:rsidRDefault="00A35C2F" w:rsidP="00A35C2F">
      <w:pPr>
        <w:ind w:firstLine="709"/>
        <w:jc w:val="both"/>
      </w:pPr>
      <w:r w:rsidRPr="00A35C2F">
        <w:t>Примерами хэш-подобных структур данных являются: ин</w:t>
      </w:r>
      <w:r w:rsidRPr="00A35C2F">
        <w:softHyphen/>
        <w:t>вентарные книги, медицинские карточки, телефонные счета, дисковая файловая сис</w:t>
      </w:r>
      <w:r w:rsidRPr="00A35C2F">
        <w:softHyphen/>
        <w:t>тема, музыкальные коллекции на компакт-дисках, библиотечные каталоги и многое другое.</w:t>
      </w:r>
    </w:p>
    <w:p w:rsidR="00A35C2F" w:rsidRDefault="00A35C2F" w:rsidP="00A35C2F">
      <w:pPr>
        <w:ind w:firstLine="709"/>
        <w:jc w:val="both"/>
      </w:pPr>
      <w:r w:rsidRPr="00A35C2F">
        <w:lastRenderedPageBreak/>
        <w:t>Поскольку хэш-массив представ</w:t>
      </w:r>
      <w:r w:rsidRPr="00A35C2F">
        <w:softHyphen/>
        <w:t>ляет собой неупорядоченное, а, значит, ненумерованное множество элемен</w:t>
      </w:r>
      <w:r w:rsidRPr="00A35C2F">
        <w:softHyphen/>
        <w:t>тов, то обращение к отдельному элементу осуществляется не через его ин</w:t>
      </w:r>
      <w:r w:rsidRPr="00A35C2F">
        <w:softHyphen/>
        <w:t xml:space="preserve">декс, которого нет, а через </w:t>
      </w:r>
      <w:r w:rsidRPr="00A35C2F">
        <w:rPr>
          <w:iCs/>
        </w:rPr>
        <w:t>ключ,</w:t>
      </w:r>
      <w:r w:rsidRPr="00A35C2F">
        <w:t xml:space="preserve"> ассоциированный с этим элементом. Имя переменной, обозначающей хэш-массив, содержит в качестве префикса символ "</w:t>
      </w:r>
      <w:r w:rsidRPr="00A35C2F">
        <w:rPr>
          <w:b/>
          <w:color w:val="002060"/>
        </w:rPr>
        <w:t>%</w:t>
      </w:r>
      <w:r w:rsidRPr="00A35C2F">
        <w:t>". Инициализацию хэш-</w:t>
      </w:r>
      <w:proofErr w:type="gramStart"/>
      <w:r w:rsidRPr="00A35C2F">
        <w:t>массива  можно</w:t>
      </w:r>
      <w:proofErr w:type="gramEnd"/>
      <w:r w:rsidRPr="00A35C2F">
        <w:t xml:space="preserve"> выполнить, если задать список пар элементов "</w:t>
      </w:r>
      <w:r w:rsidRPr="00A35C2F">
        <w:rPr>
          <w:i/>
          <w:iCs/>
          <w:color w:val="002060"/>
        </w:rPr>
        <w:t>ключ</w:t>
      </w:r>
      <w:r w:rsidRPr="00A35C2F">
        <w:t>", "</w:t>
      </w:r>
      <w:r w:rsidRPr="00A35C2F">
        <w:rPr>
          <w:i/>
          <w:iCs/>
          <w:color w:val="002060"/>
        </w:rPr>
        <w:t>значение</w:t>
      </w:r>
      <w:r w:rsidRPr="00A35C2F">
        <w:t>",  например:</w:t>
      </w:r>
    </w:p>
    <w:p w:rsidR="00A35C2F" w:rsidRPr="00A35C2F" w:rsidRDefault="00A35C2F" w:rsidP="00A35C2F">
      <w:pPr>
        <w:ind w:firstLine="709"/>
        <w:jc w:val="both"/>
      </w:pPr>
    </w:p>
    <w:p w:rsidR="00A35C2F" w:rsidRPr="00A35C2F" w:rsidRDefault="00A35C2F" w:rsidP="00A35C2F">
      <w:pPr>
        <w:ind w:firstLine="709"/>
        <w:jc w:val="both"/>
        <w:rPr>
          <w:b/>
          <w:color w:val="002060"/>
        </w:rPr>
      </w:pPr>
      <w:r w:rsidRPr="00A35C2F">
        <w:rPr>
          <w:b/>
          <w:color w:val="002060"/>
        </w:rPr>
        <w:t>%</w:t>
      </w:r>
      <w:r w:rsidRPr="00A35C2F">
        <w:rPr>
          <w:b/>
          <w:color w:val="002060"/>
          <w:lang w:val="en-US"/>
        </w:rPr>
        <w:t>phones</w:t>
      </w:r>
      <w:r w:rsidRPr="00A35C2F">
        <w:rPr>
          <w:b/>
          <w:color w:val="002060"/>
        </w:rPr>
        <w:t xml:space="preserve"> = ("123-45-67", "Саша", "765-43-21", "Петя", </w:t>
      </w:r>
    </w:p>
    <w:p w:rsidR="00A35C2F" w:rsidRPr="00A35C2F" w:rsidRDefault="00A35C2F" w:rsidP="00A35C2F">
      <w:pPr>
        <w:ind w:firstLine="709"/>
        <w:jc w:val="both"/>
        <w:rPr>
          <w:b/>
          <w:color w:val="002060"/>
        </w:rPr>
      </w:pPr>
      <w:r w:rsidRPr="00A35C2F">
        <w:rPr>
          <w:b/>
          <w:color w:val="002060"/>
        </w:rPr>
        <w:t>"543-21-76", "Ира");</w:t>
      </w:r>
    </w:p>
    <w:p w:rsidR="00A35C2F" w:rsidRPr="00A35C2F" w:rsidRDefault="00A35C2F" w:rsidP="00A35C2F">
      <w:pPr>
        <w:ind w:firstLine="709"/>
        <w:jc w:val="both"/>
        <w:rPr>
          <w:b/>
        </w:rPr>
      </w:pPr>
    </w:p>
    <w:p w:rsidR="00A35C2F" w:rsidRPr="00A35C2F" w:rsidRDefault="00A35C2F" w:rsidP="00A35C2F">
      <w:pPr>
        <w:ind w:firstLine="709"/>
        <w:jc w:val="both"/>
      </w:pPr>
      <w:r w:rsidRPr="00A35C2F">
        <w:t>Для получения списка всех ключей или всех значений ассоциативного мас</w:t>
      </w:r>
      <w:r w:rsidRPr="00A35C2F">
        <w:softHyphen/>
        <w:t xml:space="preserve">сива можно использовать функции </w:t>
      </w:r>
      <w:r w:rsidRPr="00A35C2F">
        <w:rPr>
          <w:b/>
          <w:color w:val="002060"/>
          <w:lang w:val="en-US"/>
        </w:rPr>
        <w:t>keys</w:t>
      </w:r>
      <w:r w:rsidRPr="00A35C2F">
        <w:t xml:space="preserve"> и </w:t>
      </w:r>
      <w:r w:rsidRPr="00A35C2F">
        <w:rPr>
          <w:b/>
          <w:color w:val="002060"/>
          <w:lang w:val="en-US"/>
        </w:rPr>
        <w:t>values</w:t>
      </w:r>
      <w:r w:rsidRPr="00A35C2F">
        <w:t xml:space="preserve">. </w:t>
      </w:r>
    </w:p>
    <w:p w:rsidR="00A35C2F" w:rsidRDefault="00A35C2F" w:rsidP="00A35C2F">
      <w:pPr>
        <w:ind w:firstLine="709"/>
        <w:jc w:val="both"/>
      </w:pPr>
      <w:r w:rsidRPr="00A35C2F">
        <w:t>Для доступа к отдельному элементу хэш-массива необходимо задать имя элемента и значение ключа, например:</w:t>
      </w:r>
    </w:p>
    <w:p w:rsidR="00A35C2F" w:rsidRPr="00A35C2F" w:rsidRDefault="00A35C2F" w:rsidP="00A35C2F">
      <w:pPr>
        <w:ind w:firstLine="709"/>
        <w:jc w:val="both"/>
      </w:pPr>
    </w:p>
    <w:p w:rsidR="00A35C2F" w:rsidRPr="00A35C2F" w:rsidRDefault="00A35C2F" w:rsidP="00A35C2F">
      <w:pPr>
        <w:ind w:firstLine="709"/>
        <w:jc w:val="both"/>
        <w:rPr>
          <w:b/>
          <w:color w:val="002060"/>
        </w:rPr>
      </w:pPr>
      <w:r w:rsidRPr="00A35C2F">
        <w:rPr>
          <w:b/>
          <w:color w:val="002060"/>
        </w:rPr>
        <w:t>$</w:t>
      </w:r>
      <w:r w:rsidRPr="00A35C2F">
        <w:rPr>
          <w:b/>
          <w:color w:val="002060"/>
          <w:lang w:val="en-US"/>
        </w:rPr>
        <w:t>search</w:t>
      </w:r>
      <w:r w:rsidRPr="00A35C2F">
        <w:rPr>
          <w:b/>
          <w:color w:val="002060"/>
        </w:rPr>
        <w:t>_</w:t>
      </w:r>
      <w:r w:rsidRPr="00A35C2F">
        <w:rPr>
          <w:b/>
          <w:color w:val="002060"/>
          <w:lang w:val="en-US"/>
        </w:rPr>
        <w:t>name</w:t>
      </w:r>
      <w:r w:rsidRPr="00A35C2F">
        <w:rPr>
          <w:b/>
          <w:color w:val="002060"/>
        </w:rPr>
        <w:t xml:space="preserve"> = %</w:t>
      </w:r>
      <w:proofErr w:type="gramStart"/>
      <w:r w:rsidRPr="00A35C2F">
        <w:rPr>
          <w:b/>
          <w:color w:val="002060"/>
          <w:lang w:val="en-US"/>
        </w:rPr>
        <w:t>phones</w:t>
      </w:r>
      <w:r w:rsidRPr="00A35C2F">
        <w:rPr>
          <w:b/>
          <w:color w:val="002060"/>
        </w:rPr>
        <w:t>{</w:t>
      </w:r>
      <w:proofErr w:type="gramEnd"/>
      <w:r w:rsidRPr="00A35C2F">
        <w:rPr>
          <w:b/>
          <w:color w:val="002060"/>
        </w:rPr>
        <w:t xml:space="preserve">"123-45-67"}; </w:t>
      </w:r>
    </w:p>
    <w:p w:rsidR="00A35C2F" w:rsidRPr="00A35C2F" w:rsidRDefault="00A35C2F" w:rsidP="00A35C2F">
      <w:pPr>
        <w:ind w:firstLine="709"/>
        <w:jc w:val="both"/>
        <w:rPr>
          <w:b/>
        </w:rPr>
      </w:pPr>
    </w:p>
    <w:p w:rsidR="00A35C2F" w:rsidRDefault="00A35C2F" w:rsidP="00A35C2F">
      <w:pPr>
        <w:ind w:firstLine="709"/>
        <w:jc w:val="both"/>
      </w:pPr>
      <w:r w:rsidRPr="00A35C2F">
        <w:t xml:space="preserve">Часто нужно извлечь отдельный элемент хэш-массива не по ключу, а по его значению. Для этого существует специальный метод доступа, называемый </w:t>
      </w:r>
      <w:r w:rsidRPr="00A35C2F">
        <w:rPr>
          <w:i/>
          <w:iCs/>
          <w:color w:val="002060"/>
        </w:rPr>
        <w:t>инверсией хэша</w:t>
      </w:r>
      <w:r w:rsidRPr="00A35C2F">
        <w:rPr>
          <w:i/>
          <w:iCs/>
        </w:rPr>
        <w:t xml:space="preserve">. </w:t>
      </w:r>
      <w:r w:rsidRPr="00A35C2F">
        <w:t>Он заключается в том, что ключи и значения меняются местами, т.е. все ключи становятся значениями, а все значения становятся ключами, например:</w:t>
      </w:r>
    </w:p>
    <w:p w:rsidR="00A35C2F" w:rsidRPr="00A35C2F" w:rsidRDefault="00A35C2F" w:rsidP="00A35C2F">
      <w:pPr>
        <w:ind w:firstLine="709"/>
        <w:jc w:val="both"/>
      </w:pPr>
    </w:p>
    <w:p w:rsidR="00A35C2F" w:rsidRPr="00A35C2F" w:rsidRDefault="00A35C2F" w:rsidP="00A35C2F">
      <w:pPr>
        <w:ind w:firstLine="709"/>
        <w:jc w:val="both"/>
        <w:rPr>
          <w:b/>
          <w:color w:val="002060"/>
        </w:rPr>
      </w:pPr>
      <w:r w:rsidRPr="00A35C2F">
        <w:rPr>
          <w:b/>
          <w:color w:val="002060"/>
        </w:rPr>
        <w:t>%</w:t>
      </w:r>
      <w:proofErr w:type="spellStart"/>
      <w:r w:rsidRPr="00A35C2F">
        <w:rPr>
          <w:b/>
          <w:color w:val="002060"/>
          <w:lang w:val="en-US"/>
        </w:rPr>
        <w:t>ByNames</w:t>
      </w:r>
      <w:proofErr w:type="spellEnd"/>
      <w:r w:rsidRPr="00A35C2F">
        <w:rPr>
          <w:b/>
          <w:color w:val="002060"/>
        </w:rPr>
        <w:t xml:space="preserve"> = </w:t>
      </w:r>
      <w:r w:rsidRPr="00A35C2F">
        <w:rPr>
          <w:b/>
          <w:color w:val="002060"/>
          <w:lang w:val="en-US"/>
        </w:rPr>
        <w:t>reverse</w:t>
      </w:r>
      <w:r w:rsidRPr="00A35C2F">
        <w:rPr>
          <w:b/>
          <w:color w:val="002060"/>
        </w:rPr>
        <w:t xml:space="preserve"> %</w:t>
      </w:r>
      <w:r w:rsidRPr="00A35C2F">
        <w:rPr>
          <w:b/>
          <w:color w:val="002060"/>
          <w:lang w:val="en-US"/>
        </w:rPr>
        <w:t>phones</w:t>
      </w:r>
      <w:r w:rsidRPr="00A35C2F">
        <w:rPr>
          <w:b/>
          <w:color w:val="002060"/>
        </w:rPr>
        <w:t>;</w:t>
      </w:r>
    </w:p>
    <w:p w:rsidR="00A35C2F" w:rsidRPr="00A35C2F" w:rsidRDefault="00A35C2F" w:rsidP="00A35C2F">
      <w:pPr>
        <w:ind w:firstLine="709"/>
        <w:jc w:val="both"/>
        <w:rPr>
          <w:b/>
        </w:rPr>
      </w:pPr>
    </w:p>
    <w:p w:rsidR="00A35C2F" w:rsidRPr="00A35C2F" w:rsidRDefault="00A35C2F" w:rsidP="00A35C2F">
      <w:pPr>
        <w:ind w:firstLine="709"/>
        <w:jc w:val="both"/>
        <w:rPr>
          <w:b/>
        </w:rPr>
      </w:pPr>
      <w:r w:rsidRPr="00A35C2F">
        <w:t xml:space="preserve">Для проверки существования ключа в </w:t>
      </w:r>
      <w:r w:rsidRPr="00A35C2F">
        <w:rPr>
          <w:lang w:val="en-US"/>
        </w:rPr>
        <w:t>Perl</w:t>
      </w:r>
      <w:r w:rsidRPr="00A35C2F">
        <w:t xml:space="preserve"> есть специальная функция </w:t>
      </w:r>
      <w:r w:rsidRPr="00A35C2F">
        <w:rPr>
          <w:b/>
          <w:color w:val="002060"/>
          <w:lang w:val="en-US"/>
        </w:rPr>
        <w:t>exists</w:t>
      </w:r>
      <w:r w:rsidRPr="00A35C2F">
        <w:t xml:space="preserve">. Функция </w:t>
      </w:r>
      <w:r w:rsidRPr="00A35C2F">
        <w:rPr>
          <w:b/>
          <w:color w:val="002060"/>
          <w:lang w:val="en-US"/>
        </w:rPr>
        <w:t>exists</w:t>
      </w:r>
      <w:r w:rsidRPr="00A35C2F">
        <w:t xml:space="preserve"> прове</w:t>
      </w:r>
      <w:r w:rsidRPr="00A35C2F">
        <w:softHyphen/>
        <w:t xml:space="preserve">ряет наличие указанного ключа в хэш-массиве и возвращает либо истинное значение (если ключ существует), либо ложное (в противном случае).  </w:t>
      </w:r>
    </w:p>
    <w:p w:rsidR="00A35C2F" w:rsidRPr="00A35C2F" w:rsidRDefault="00A35C2F" w:rsidP="00A35C2F">
      <w:pPr>
        <w:ind w:firstLine="709"/>
        <w:jc w:val="both"/>
      </w:pPr>
      <w:r w:rsidRPr="00A35C2F">
        <w:t xml:space="preserve">Другая операция – удаление ключей из хэш-массива.  Для удаления одного ключа можно воспользоваться функцией </w:t>
      </w:r>
      <w:r w:rsidRPr="00A35C2F">
        <w:rPr>
          <w:b/>
          <w:color w:val="002060"/>
          <w:lang w:val="en-US"/>
        </w:rPr>
        <w:t>delete</w:t>
      </w:r>
      <w:r w:rsidRPr="00A35C2F">
        <w:t xml:space="preserve">. </w:t>
      </w:r>
    </w:p>
    <w:p w:rsidR="00A35C2F" w:rsidRDefault="00A35C2F" w:rsidP="00A35C2F">
      <w:pPr>
        <w:jc w:val="both"/>
      </w:pPr>
    </w:p>
    <w:p w:rsidR="00A35C2F" w:rsidRPr="00A35C2F" w:rsidRDefault="00A35C2F" w:rsidP="00A35C2F">
      <w:pPr>
        <w:jc w:val="center"/>
        <w:rPr>
          <w:b/>
          <w:i/>
        </w:rPr>
      </w:pPr>
      <w:r w:rsidRPr="00B27863">
        <w:rPr>
          <w:b/>
          <w:i/>
        </w:rPr>
        <w:t>2.</w:t>
      </w:r>
      <w:r>
        <w:rPr>
          <w:b/>
          <w:i/>
        </w:rPr>
        <w:t xml:space="preserve">8 </w:t>
      </w:r>
      <w:r w:rsidRPr="00A35C2F">
        <w:rPr>
          <w:b/>
          <w:i/>
        </w:rPr>
        <w:t xml:space="preserve">Функции </w:t>
      </w:r>
      <w:r w:rsidRPr="00A35C2F">
        <w:rPr>
          <w:b/>
          <w:i/>
          <w:lang w:val="en-US"/>
        </w:rPr>
        <w:t>Perl</w:t>
      </w:r>
    </w:p>
    <w:p w:rsidR="00A35C2F" w:rsidRDefault="00A35C2F" w:rsidP="00A35C2F">
      <w:pPr>
        <w:jc w:val="both"/>
      </w:pPr>
    </w:p>
    <w:p w:rsidR="00A35C2F" w:rsidRPr="00A35C2F" w:rsidRDefault="00A35C2F" w:rsidP="00A35C2F">
      <w:pPr>
        <w:ind w:firstLine="709"/>
        <w:jc w:val="both"/>
      </w:pPr>
      <w:r w:rsidRPr="00A35C2F">
        <w:t xml:space="preserve">Практически все языки программирования содержат </w:t>
      </w:r>
      <w:r w:rsidRPr="00A35C2F">
        <w:rPr>
          <w:i/>
          <w:iCs/>
          <w:color w:val="002060"/>
        </w:rPr>
        <w:t>функции</w:t>
      </w:r>
      <w:r w:rsidRPr="00A35C2F">
        <w:rPr>
          <w:i/>
          <w:iCs/>
        </w:rPr>
        <w:t>.</w:t>
      </w:r>
      <w:r w:rsidRPr="00A35C2F">
        <w:t xml:space="preserve"> Функция – это фрагмент кода, вызываемый по имени и возвращающий некоторое значение. Также практически все языки программирования имеют в своем составе так называемые </w:t>
      </w:r>
      <w:r w:rsidRPr="00A35C2F">
        <w:rPr>
          <w:b/>
          <w:color w:val="002060"/>
        </w:rPr>
        <w:t>встроенные функции</w:t>
      </w:r>
      <w:r w:rsidRPr="00A35C2F">
        <w:t xml:space="preserve">. </w:t>
      </w:r>
    </w:p>
    <w:p w:rsidR="00A35C2F" w:rsidRPr="00A35C2F" w:rsidRDefault="00A35C2F" w:rsidP="00A35C2F">
      <w:pPr>
        <w:ind w:firstLine="709"/>
        <w:jc w:val="both"/>
      </w:pPr>
      <w:r w:rsidRPr="00A35C2F">
        <w:t xml:space="preserve">Язык </w:t>
      </w:r>
      <w:r w:rsidRPr="00A35C2F">
        <w:rPr>
          <w:lang w:val="en-US"/>
        </w:rPr>
        <w:t>Perl</w:t>
      </w:r>
      <w:r w:rsidRPr="00A35C2F">
        <w:t xml:space="preserve">, как и другие </w:t>
      </w:r>
      <w:proofErr w:type="gramStart"/>
      <w:r w:rsidRPr="00A35C2F">
        <w:t>языки,  предоставляет</w:t>
      </w:r>
      <w:proofErr w:type="gramEnd"/>
      <w:r w:rsidRPr="00A35C2F">
        <w:t xml:space="preserve"> возможность написания собственных функций. Определенные пользователем функции называются в </w:t>
      </w:r>
      <w:r w:rsidRPr="00A35C2F">
        <w:rPr>
          <w:lang w:val="en-US"/>
        </w:rPr>
        <w:t>Perl</w:t>
      </w:r>
      <w:r w:rsidRPr="00A35C2F">
        <w:t xml:space="preserve"> </w:t>
      </w:r>
      <w:r w:rsidRPr="00A35C2F">
        <w:rPr>
          <w:b/>
          <w:color w:val="002060"/>
        </w:rPr>
        <w:t>подпрограммами</w:t>
      </w:r>
      <w:r w:rsidRPr="00A35C2F">
        <w:rPr>
          <w:i/>
          <w:iCs/>
        </w:rPr>
        <w:t>.</w:t>
      </w:r>
      <w:r w:rsidRPr="00A35C2F">
        <w:t xml:space="preserve"> Как и встроенные функции, они вызываются по имени и возвращают значение.</w:t>
      </w:r>
    </w:p>
    <w:p w:rsidR="00A35C2F" w:rsidRPr="00A35C2F" w:rsidRDefault="00A35C2F" w:rsidP="00A35C2F">
      <w:pPr>
        <w:ind w:firstLine="709"/>
        <w:jc w:val="both"/>
      </w:pPr>
      <w:r w:rsidRPr="00A35C2F">
        <w:t xml:space="preserve">В </w:t>
      </w:r>
      <w:r w:rsidRPr="00A35C2F">
        <w:rPr>
          <w:lang w:val="en-US"/>
        </w:rPr>
        <w:t>Perl</w:t>
      </w:r>
      <w:r w:rsidRPr="00A35C2F">
        <w:t xml:space="preserve"> также реализована концепция </w:t>
      </w:r>
      <w:r w:rsidRPr="00A35C2F">
        <w:rPr>
          <w:i/>
          <w:iCs/>
          <w:color w:val="002060"/>
        </w:rPr>
        <w:t>области видимости</w:t>
      </w:r>
      <w:r w:rsidRPr="00A35C2F">
        <w:rPr>
          <w:i/>
          <w:iCs/>
        </w:rPr>
        <w:t>.</w:t>
      </w:r>
      <w:r w:rsidRPr="00A35C2F">
        <w:t xml:space="preserve"> Область видимости определяет набор переменных, доступных программе в определенный момент времени. Благодаря этой концепции можно создавать функции, полностью независимые от остальной части программы. Корректно написанные функции могут быть повторно использованы и в других программах.</w:t>
      </w:r>
    </w:p>
    <w:p w:rsidR="00A35C2F" w:rsidRPr="00A35C2F" w:rsidRDefault="00A35C2F" w:rsidP="00A35C2F">
      <w:pPr>
        <w:ind w:firstLine="709"/>
        <w:jc w:val="both"/>
      </w:pPr>
    </w:p>
    <w:p w:rsidR="00A35C2F" w:rsidRPr="00B87D53" w:rsidRDefault="00A35C2F" w:rsidP="00A35C2F">
      <w:pPr>
        <w:rPr>
          <w:b/>
          <w:i/>
        </w:rPr>
      </w:pPr>
      <w:r w:rsidRPr="00B27863">
        <w:rPr>
          <w:b/>
          <w:i/>
        </w:rPr>
        <w:t>2.</w:t>
      </w:r>
      <w:r>
        <w:rPr>
          <w:b/>
          <w:i/>
        </w:rPr>
        <w:t xml:space="preserve">8.1 </w:t>
      </w:r>
      <w:r w:rsidRPr="00A35C2F">
        <w:rPr>
          <w:b/>
          <w:i/>
        </w:rPr>
        <w:t>Создание и вызов подпрограмм</w:t>
      </w:r>
    </w:p>
    <w:p w:rsidR="00A35C2F" w:rsidRDefault="00A35C2F" w:rsidP="00A35C2F">
      <w:pPr>
        <w:jc w:val="both"/>
      </w:pPr>
    </w:p>
    <w:p w:rsidR="00A35C2F" w:rsidRDefault="00A35C2F" w:rsidP="00A35C2F">
      <w:pPr>
        <w:ind w:firstLine="709"/>
        <w:jc w:val="both"/>
      </w:pPr>
      <w:r w:rsidRPr="00A35C2F">
        <w:t xml:space="preserve">Для создания пользовательских подпрограмм в </w:t>
      </w:r>
      <w:r w:rsidRPr="00A35C2F">
        <w:rPr>
          <w:lang w:val="en-US"/>
        </w:rPr>
        <w:t>Perl</w:t>
      </w:r>
      <w:r w:rsidRPr="00A35C2F">
        <w:t xml:space="preserve"> используется следующий синтаксис:</w:t>
      </w:r>
    </w:p>
    <w:p w:rsidR="00A35C2F" w:rsidRPr="00A35C2F" w:rsidRDefault="00A35C2F" w:rsidP="00A35C2F">
      <w:pPr>
        <w:ind w:firstLine="709"/>
        <w:jc w:val="both"/>
      </w:pPr>
    </w:p>
    <w:p w:rsidR="00A35C2F" w:rsidRPr="00A35C2F" w:rsidRDefault="00A35C2F" w:rsidP="00A35C2F">
      <w:pPr>
        <w:ind w:firstLine="709"/>
        <w:jc w:val="both"/>
        <w:rPr>
          <w:i/>
          <w:iCs/>
          <w:color w:val="002060"/>
        </w:rPr>
      </w:pPr>
      <w:r w:rsidRPr="00A35C2F">
        <w:rPr>
          <w:b/>
          <w:color w:val="002060"/>
          <w:lang w:val="en-US"/>
        </w:rPr>
        <w:t>sub</w:t>
      </w:r>
      <w:r w:rsidRPr="00A35C2F">
        <w:rPr>
          <w:color w:val="002060"/>
        </w:rPr>
        <w:t xml:space="preserve"> </w:t>
      </w:r>
      <w:r w:rsidRPr="00A35C2F">
        <w:rPr>
          <w:i/>
          <w:iCs/>
          <w:color w:val="002060"/>
        </w:rPr>
        <w:t xml:space="preserve">имя-подпрограммы </w:t>
      </w:r>
    </w:p>
    <w:p w:rsidR="00A35C2F" w:rsidRPr="00A35C2F" w:rsidRDefault="00A35C2F" w:rsidP="00A35C2F">
      <w:pPr>
        <w:ind w:firstLine="709"/>
        <w:jc w:val="both"/>
        <w:rPr>
          <w:b/>
          <w:color w:val="002060"/>
        </w:rPr>
      </w:pPr>
      <w:r w:rsidRPr="00A35C2F">
        <w:rPr>
          <w:b/>
          <w:color w:val="002060"/>
        </w:rPr>
        <w:t>{</w:t>
      </w:r>
    </w:p>
    <w:p w:rsidR="00A35C2F" w:rsidRPr="00A35C2F" w:rsidRDefault="00A35C2F" w:rsidP="00A35C2F">
      <w:pPr>
        <w:ind w:firstLine="709"/>
        <w:jc w:val="both"/>
        <w:rPr>
          <w:i/>
          <w:iCs/>
          <w:color w:val="002060"/>
        </w:rPr>
      </w:pPr>
      <w:r w:rsidRPr="00A35C2F">
        <w:rPr>
          <w:i/>
          <w:iCs/>
          <w:color w:val="002060"/>
        </w:rPr>
        <w:lastRenderedPageBreak/>
        <w:t>оператор-1</w:t>
      </w:r>
      <w:r w:rsidRPr="00A35C2F">
        <w:rPr>
          <w:b/>
          <w:color w:val="002060"/>
        </w:rPr>
        <w:t>;</w:t>
      </w:r>
    </w:p>
    <w:p w:rsidR="00A35C2F" w:rsidRPr="00A35C2F" w:rsidRDefault="00A35C2F" w:rsidP="00A35C2F">
      <w:pPr>
        <w:ind w:firstLine="709"/>
        <w:jc w:val="both"/>
        <w:rPr>
          <w:color w:val="002060"/>
        </w:rPr>
      </w:pPr>
      <w:r w:rsidRPr="00A35C2F">
        <w:rPr>
          <w:color w:val="002060"/>
        </w:rPr>
        <w:t xml:space="preserve">....................                                                               </w:t>
      </w:r>
    </w:p>
    <w:p w:rsidR="00A35C2F" w:rsidRPr="00A35C2F" w:rsidRDefault="00A35C2F" w:rsidP="00A35C2F">
      <w:pPr>
        <w:ind w:firstLine="709"/>
        <w:jc w:val="both"/>
        <w:rPr>
          <w:i/>
          <w:iCs/>
          <w:color w:val="002060"/>
        </w:rPr>
      </w:pPr>
      <w:r w:rsidRPr="00A35C2F">
        <w:rPr>
          <w:i/>
          <w:iCs/>
          <w:color w:val="002060"/>
        </w:rPr>
        <w:t>оператор-</w:t>
      </w:r>
      <w:r w:rsidRPr="00A35C2F">
        <w:rPr>
          <w:i/>
          <w:iCs/>
          <w:color w:val="002060"/>
          <w:lang w:val="en-US"/>
        </w:rPr>
        <w:t>N</w:t>
      </w:r>
      <w:r w:rsidRPr="00A35C2F">
        <w:rPr>
          <w:b/>
          <w:color w:val="002060"/>
        </w:rPr>
        <w:t>;</w:t>
      </w:r>
    </w:p>
    <w:p w:rsidR="00A35C2F" w:rsidRPr="00A35C2F" w:rsidRDefault="00A35C2F" w:rsidP="00A35C2F">
      <w:pPr>
        <w:ind w:firstLine="709"/>
        <w:jc w:val="both"/>
        <w:rPr>
          <w:b/>
          <w:color w:val="002060"/>
        </w:rPr>
      </w:pPr>
      <w:r w:rsidRPr="00A35C2F">
        <w:rPr>
          <w:color w:val="002060"/>
        </w:rPr>
        <w:t xml:space="preserve"> </w:t>
      </w:r>
      <w:r w:rsidRPr="00A35C2F">
        <w:rPr>
          <w:color w:val="002060"/>
        </w:rPr>
        <w:tab/>
      </w:r>
      <w:r w:rsidRPr="00A35C2F">
        <w:rPr>
          <w:b/>
          <w:color w:val="002060"/>
        </w:rPr>
        <w:t>}</w:t>
      </w:r>
    </w:p>
    <w:p w:rsidR="00A35C2F" w:rsidRPr="00A35C2F" w:rsidRDefault="00A35C2F" w:rsidP="00A35C2F">
      <w:pPr>
        <w:ind w:firstLine="709"/>
        <w:jc w:val="both"/>
        <w:rPr>
          <w:b/>
        </w:rPr>
      </w:pPr>
    </w:p>
    <w:p w:rsidR="00A35C2F" w:rsidRPr="00A35C2F" w:rsidRDefault="00A35C2F" w:rsidP="00A35C2F">
      <w:pPr>
        <w:ind w:firstLine="709"/>
        <w:jc w:val="both"/>
      </w:pPr>
      <w:r w:rsidRPr="00A35C2F">
        <w:t>При вызове подпрограммы запоминается место, в котором произошел вызов, выпол</w:t>
      </w:r>
      <w:r w:rsidRPr="00A35C2F">
        <w:softHyphen/>
        <w:t xml:space="preserve">няет операторы подпрограммы и затем возвращается в основную программу к месту вызова. Подпрограммы </w:t>
      </w:r>
      <w:r w:rsidRPr="00A35C2F">
        <w:rPr>
          <w:lang w:val="en-US"/>
        </w:rPr>
        <w:t>Perl</w:t>
      </w:r>
      <w:r w:rsidRPr="00A35C2F">
        <w:t xml:space="preserve"> могут быть вызваны в любом месте основной программы или же из других подпрограмм.</w:t>
      </w:r>
    </w:p>
    <w:p w:rsidR="00A35C2F" w:rsidRDefault="00A35C2F" w:rsidP="00A35C2F">
      <w:pPr>
        <w:jc w:val="both"/>
      </w:pPr>
    </w:p>
    <w:p w:rsidR="00A35C2F" w:rsidRPr="00B87D53" w:rsidRDefault="00A35C2F" w:rsidP="00A35C2F">
      <w:pPr>
        <w:rPr>
          <w:b/>
          <w:i/>
        </w:rPr>
      </w:pPr>
      <w:r w:rsidRPr="00B27863">
        <w:rPr>
          <w:b/>
          <w:i/>
        </w:rPr>
        <w:t>2.</w:t>
      </w:r>
      <w:r>
        <w:rPr>
          <w:b/>
          <w:i/>
        </w:rPr>
        <w:t xml:space="preserve">8.2 </w:t>
      </w:r>
      <w:r w:rsidRPr="00A35C2F">
        <w:rPr>
          <w:b/>
          <w:i/>
        </w:rPr>
        <w:t>Возврат значений из подпрограмм</w:t>
      </w:r>
    </w:p>
    <w:p w:rsidR="00A35C2F" w:rsidRDefault="00A35C2F" w:rsidP="00A35C2F">
      <w:pPr>
        <w:jc w:val="both"/>
      </w:pPr>
    </w:p>
    <w:p w:rsidR="00A35C2F" w:rsidRPr="00A35C2F" w:rsidRDefault="00A35C2F" w:rsidP="00A35C2F">
      <w:pPr>
        <w:ind w:firstLine="709"/>
        <w:jc w:val="both"/>
      </w:pPr>
      <w:r w:rsidRPr="00A35C2F">
        <w:t xml:space="preserve">Подпрограмма, как и функции, операторы и выражения </w:t>
      </w:r>
      <w:r w:rsidRPr="00A35C2F">
        <w:rPr>
          <w:lang w:val="en-US"/>
        </w:rPr>
        <w:t>Perl</w:t>
      </w:r>
      <w:r w:rsidRPr="00A35C2F">
        <w:t xml:space="preserve">, имеет значение. Оно называется </w:t>
      </w:r>
      <w:r w:rsidRPr="00A35C2F">
        <w:rPr>
          <w:b/>
          <w:color w:val="002060"/>
        </w:rPr>
        <w:t>возвращаемым значением</w:t>
      </w:r>
      <w:r w:rsidRPr="00A35C2F">
        <w:rPr>
          <w:i/>
          <w:iCs/>
        </w:rPr>
        <w:t>.</w:t>
      </w:r>
      <w:r w:rsidRPr="00A35C2F">
        <w:t xml:space="preserve"> Возвращаемое значение подпрограммы – </w:t>
      </w:r>
      <w:proofErr w:type="gramStart"/>
      <w:r w:rsidRPr="00A35C2F">
        <w:t>это  значение</w:t>
      </w:r>
      <w:proofErr w:type="gramEnd"/>
      <w:r w:rsidRPr="00A35C2F">
        <w:t xml:space="preserve"> последнего вычисленного в подпрограмме выражения или значение, явно возвращаемое оператором </w:t>
      </w:r>
      <w:r w:rsidRPr="00A35C2F">
        <w:rPr>
          <w:b/>
          <w:color w:val="002060"/>
          <w:lang w:val="en-US"/>
        </w:rPr>
        <w:t>return</w:t>
      </w:r>
      <w:r w:rsidRPr="00A35C2F">
        <w:t>.</w:t>
      </w:r>
    </w:p>
    <w:p w:rsidR="00A35C2F" w:rsidRPr="00A35C2F" w:rsidRDefault="00A35C2F" w:rsidP="00A35C2F">
      <w:pPr>
        <w:ind w:firstLine="709"/>
        <w:jc w:val="both"/>
      </w:pPr>
      <w:r w:rsidRPr="00A35C2F">
        <w:t>Подпрограммы могут возвращать не только скаляры, но и массивы или хэш-массивы.</w:t>
      </w:r>
    </w:p>
    <w:p w:rsidR="00A35C2F" w:rsidRDefault="00A35C2F" w:rsidP="00A35C2F">
      <w:pPr>
        <w:ind w:firstLine="709"/>
        <w:jc w:val="both"/>
      </w:pPr>
    </w:p>
    <w:p w:rsidR="00A35C2F" w:rsidRPr="00A35C2F" w:rsidRDefault="00A35C2F" w:rsidP="00A35C2F">
      <w:pPr>
        <w:rPr>
          <w:b/>
          <w:bCs/>
          <w:i/>
        </w:rPr>
      </w:pPr>
      <w:r w:rsidRPr="00B27863">
        <w:rPr>
          <w:b/>
          <w:i/>
        </w:rPr>
        <w:t>2.</w:t>
      </w:r>
      <w:r>
        <w:rPr>
          <w:b/>
          <w:i/>
        </w:rPr>
        <w:t xml:space="preserve">8.3 </w:t>
      </w:r>
      <w:r>
        <w:rPr>
          <w:b/>
          <w:bCs/>
          <w:i/>
        </w:rPr>
        <w:t>Аргументы функций</w:t>
      </w:r>
    </w:p>
    <w:p w:rsidR="00A35C2F" w:rsidRDefault="00A35C2F" w:rsidP="00A35C2F">
      <w:pPr>
        <w:jc w:val="both"/>
      </w:pPr>
    </w:p>
    <w:p w:rsidR="00A35C2F" w:rsidRDefault="00A35C2F" w:rsidP="00A35C2F">
      <w:pPr>
        <w:ind w:firstLine="709"/>
        <w:jc w:val="both"/>
      </w:pPr>
      <w:r w:rsidRPr="00A35C2F">
        <w:t>Подпрограмма,</w:t>
      </w:r>
      <w:r w:rsidRPr="00A35C2F">
        <w:rPr>
          <w:lang w:eastAsia="en-US"/>
        </w:rPr>
        <w:t xml:space="preserve"> </w:t>
      </w:r>
      <w:r w:rsidRPr="00A35C2F">
        <w:t xml:space="preserve">Значения, передаваемые функции и изменяющие ее поведение, называются </w:t>
      </w:r>
      <w:r w:rsidRPr="00A35C2F">
        <w:rPr>
          <w:b/>
          <w:color w:val="002060"/>
        </w:rPr>
        <w:t>аргументами</w:t>
      </w:r>
      <w:r w:rsidRPr="00A35C2F">
        <w:t>.  Для передачи функции аргументов можно использовать следующий синтаксис:</w:t>
      </w:r>
    </w:p>
    <w:p w:rsidR="00A35C2F" w:rsidRPr="00A35C2F" w:rsidRDefault="00A35C2F" w:rsidP="00A35C2F">
      <w:pPr>
        <w:ind w:firstLine="709"/>
        <w:jc w:val="both"/>
      </w:pPr>
    </w:p>
    <w:p w:rsidR="00A35C2F" w:rsidRPr="00A35C2F" w:rsidRDefault="00A35C2F" w:rsidP="00A35C2F">
      <w:pPr>
        <w:ind w:firstLine="709"/>
        <w:jc w:val="both"/>
        <w:rPr>
          <w:color w:val="002060"/>
        </w:rPr>
      </w:pPr>
      <w:r w:rsidRPr="00A35C2F">
        <w:rPr>
          <w:i/>
          <w:iCs/>
          <w:color w:val="002060"/>
        </w:rPr>
        <w:t>имя-</w:t>
      </w:r>
      <w:proofErr w:type="gramStart"/>
      <w:r w:rsidRPr="00A35C2F">
        <w:rPr>
          <w:i/>
          <w:iCs/>
          <w:color w:val="002060"/>
        </w:rPr>
        <w:t>функции</w:t>
      </w:r>
      <w:r w:rsidRPr="00A35C2F">
        <w:rPr>
          <w:b/>
          <w:color w:val="002060"/>
        </w:rPr>
        <w:t>(</w:t>
      </w:r>
      <w:proofErr w:type="gramEnd"/>
      <w:r w:rsidRPr="00A35C2F">
        <w:rPr>
          <w:i/>
          <w:iCs/>
          <w:color w:val="002060"/>
        </w:rPr>
        <w:t>арг1</w:t>
      </w:r>
      <w:r w:rsidRPr="00A35C2F">
        <w:rPr>
          <w:b/>
          <w:color w:val="002060"/>
        </w:rPr>
        <w:t>,</w:t>
      </w:r>
      <w:r w:rsidRPr="00A35C2F">
        <w:rPr>
          <w:color w:val="002060"/>
        </w:rPr>
        <w:t xml:space="preserve"> </w:t>
      </w:r>
      <w:r w:rsidRPr="00A35C2F">
        <w:rPr>
          <w:i/>
          <w:iCs/>
          <w:color w:val="002060"/>
        </w:rPr>
        <w:t>арг2</w:t>
      </w:r>
      <w:r w:rsidRPr="00A35C2F">
        <w:rPr>
          <w:b/>
          <w:color w:val="002060"/>
        </w:rPr>
        <w:t>,</w:t>
      </w:r>
      <w:r w:rsidRPr="00A35C2F">
        <w:rPr>
          <w:color w:val="002060"/>
        </w:rPr>
        <w:t xml:space="preserve"> </w:t>
      </w:r>
      <w:r w:rsidRPr="00A35C2F">
        <w:rPr>
          <w:i/>
          <w:iCs/>
          <w:color w:val="002060"/>
        </w:rPr>
        <w:t>арг3</w:t>
      </w:r>
      <w:r w:rsidRPr="00A35C2F">
        <w:rPr>
          <w:b/>
          <w:color w:val="002060"/>
        </w:rPr>
        <w:t>);</w:t>
      </w:r>
    </w:p>
    <w:p w:rsidR="00A35C2F" w:rsidRPr="00A35C2F" w:rsidRDefault="00A35C2F" w:rsidP="00A35C2F">
      <w:pPr>
        <w:ind w:firstLine="709"/>
        <w:jc w:val="both"/>
        <w:rPr>
          <w:color w:val="002060"/>
        </w:rPr>
      </w:pPr>
      <w:r w:rsidRPr="00A35C2F">
        <w:rPr>
          <w:bCs/>
          <w:i/>
          <w:iCs/>
          <w:color w:val="002060"/>
        </w:rPr>
        <w:t>имя-функции</w:t>
      </w:r>
      <w:r w:rsidRPr="00A35C2F">
        <w:rPr>
          <w:color w:val="002060"/>
        </w:rPr>
        <w:t xml:space="preserve"> </w:t>
      </w:r>
      <w:r w:rsidRPr="00A35C2F">
        <w:rPr>
          <w:bCs/>
          <w:i/>
          <w:iCs/>
          <w:color w:val="002060"/>
        </w:rPr>
        <w:t>арг1</w:t>
      </w:r>
      <w:r w:rsidRPr="00A35C2F">
        <w:rPr>
          <w:b/>
          <w:bCs/>
          <w:color w:val="002060"/>
        </w:rPr>
        <w:t>,</w:t>
      </w:r>
      <w:r w:rsidRPr="00A35C2F">
        <w:rPr>
          <w:color w:val="002060"/>
        </w:rPr>
        <w:t xml:space="preserve"> </w:t>
      </w:r>
      <w:r w:rsidRPr="00A35C2F">
        <w:rPr>
          <w:bCs/>
          <w:i/>
          <w:iCs/>
          <w:color w:val="002060"/>
        </w:rPr>
        <w:t>арг2</w:t>
      </w:r>
      <w:r w:rsidRPr="00A35C2F">
        <w:rPr>
          <w:b/>
          <w:bCs/>
          <w:color w:val="002060"/>
        </w:rPr>
        <w:t>,</w:t>
      </w:r>
      <w:r w:rsidRPr="00A35C2F">
        <w:rPr>
          <w:color w:val="002060"/>
        </w:rPr>
        <w:t xml:space="preserve"> </w:t>
      </w:r>
      <w:r w:rsidRPr="00A35C2F">
        <w:rPr>
          <w:bCs/>
          <w:i/>
          <w:iCs/>
          <w:color w:val="002060"/>
        </w:rPr>
        <w:t>арг3</w:t>
      </w:r>
      <w:r w:rsidRPr="00A35C2F">
        <w:rPr>
          <w:b/>
          <w:bCs/>
          <w:color w:val="002060"/>
        </w:rPr>
        <w:t>;</w:t>
      </w:r>
    </w:p>
    <w:p w:rsidR="00A35C2F" w:rsidRPr="00A35C2F" w:rsidRDefault="00A35C2F" w:rsidP="00A35C2F">
      <w:pPr>
        <w:ind w:firstLine="709"/>
        <w:jc w:val="both"/>
        <w:rPr>
          <w:b/>
          <w:bCs/>
          <w:color w:val="002060"/>
        </w:rPr>
      </w:pPr>
      <w:r w:rsidRPr="00A35C2F">
        <w:rPr>
          <w:b/>
          <w:bCs/>
          <w:color w:val="002060"/>
        </w:rPr>
        <w:t>&amp;</w:t>
      </w:r>
      <w:r w:rsidRPr="00A35C2F">
        <w:rPr>
          <w:bCs/>
          <w:i/>
          <w:iCs/>
          <w:color w:val="002060"/>
        </w:rPr>
        <w:t>имя-</w:t>
      </w:r>
      <w:proofErr w:type="gramStart"/>
      <w:r w:rsidRPr="00A35C2F">
        <w:rPr>
          <w:bCs/>
          <w:i/>
          <w:iCs/>
          <w:color w:val="002060"/>
        </w:rPr>
        <w:t>функции</w:t>
      </w:r>
      <w:r w:rsidRPr="00A35C2F">
        <w:rPr>
          <w:b/>
          <w:bCs/>
          <w:color w:val="002060"/>
        </w:rPr>
        <w:t>(</w:t>
      </w:r>
      <w:proofErr w:type="gramEnd"/>
      <w:r w:rsidRPr="00A35C2F">
        <w:rPr>
          <w:bCs/>
          <w:i/>
          <w:iCs/>
          <w:color w:val="002060"/>
        </w:rPr>
        <w:t>арг1</w:t>
      </w:r>
      <w:r w:rsidRPr="00A35C2F">
        <w:rPr>
          <w:b/>
          <w:bCs/>
          <w:color w:val="002060"/>
        </w:rPr>
        <w:t>,</w:t>
      </w:r>
      <w:r w:rsidRPr="00A35C2F">
        <w:rPr>
          <w:color w:val="002060"/>
        </w:rPr>
        <w:t xml:space="preserve"> </w:t>
      </w:r>
      <w:r w:rsidRPr="00A35C2F">
        <w:rPr>
          <w:bCs/>
          <w:i/>
          <w:iCs/>
          <w:color w:val="002060"/>
        </w:rPr>
        <w:t>арг2</w:t>
      </w:r>
      <w:r w:rsidRPr="00A35C2F">
        <w:rPr>
          <w:b/>
          <w:bCs/>
          <w:color w:val="002060"/>
        </w:rPr>
        <w:t>,</w:t>
      </w:r>
      <w:r w:rsidRPr="00A35C2F">
        <w:rPr>
          <w:color w:val="002060"/>
        </w:rPr>
        <w:t xml:space="preserve"> </w:t>
      </w:r>
      <w:r w:rsidRPr="00A35C2F">
        <w:rPr>
          <w:bCs/>
          <w:i/>
          <w:iCs/>
          <w:color w:val="002060"/>
        </w:rPr>
        <w:t>арг3</w:t>
      </w:r>
      <w:r w:rsidRPr="00A35C2F">
        <w:rPr>
          <w:b/>
          <w:bCs/>
          <w:color w:val="002060"/>
        </w:rPr>
        <w:t>);</w:t>
      </w:r>
    </w:p>
    <w:p w:rsidR="00A35C2F" w:rsidRPr="00A35C2F" w:rsidRDefault="00A35C2F" w:rsidP="00A35C2F">
      <w:pPr>
        <w:ind w:firstLine="709"/>
        <w:jc w:val="both"/>
      </w:pPr>
    </w:p>
    <w:p w:rsidR="00A35C2F" w:rsidRPr="00A35C2F" w:rsidRDefault="00A35C2F" w:rsidP="00A35C2F">
      <w:pPr>
        <w:ind w:firstLine="709"/>
        <w:jc w:val="both"/>
      </w:pPr>
      <w:r w:rsidRPr="00A35C2F">
        <w:t xml:space="preserve">Вторая форма (без скобок) может быть использована, только если интерпретатор </w:t>
      </w:r>
      <w:r w:rsidRPr="00A35C2F">
        <w:rPr>
          <w:lang w:val="en-US"/>
        </w:rPr>
        <w:t>Perl</w:t>
      </w:r>
      <w:r w:rsidRPr="00A35C2F">
        <w:t xml:space="preserve"> уже встречал определение этой функции.</w:t>
      </w:r>
    </w:p>
    <w:p w:rsidR="00A35C2F" w:rsidRPr="00A35C2F" w:rsidRDefault="00A35C2F" w:rsidP="00A35C2F">
      <w:pPr>
        <w:ind w:firstLine="709"/>
        <w:jc w:val="both"/>
      </w:pPr>
      <w:r w:rsidRPr="00A35C2F">
        <w:t xml:space="preserve">В подпрограмме доступ к аргументам осуществляется посредством специальной переменной </w:t>
      </w:r>
      <w:r w:rsidRPr="00A35C2F">
        <w:rPr>
          <w:b/>
          <w:color w:val="002060"/>
        </w:rPr>
        <w:t>@_</w:t>
      </w:r>
      <w:r w:rsidRPr="00A35C2F">
        <w:t xml:space="preserve">. </w:t>
      </w:r>
    </w:p>
    <w:p w:rsidR="00A35C2F" w:rsidRPr="00A35C2F" w:rsidRDefault="00A35C2F" w:rsidP="00A35C2F">
      <w:pPr>
        <w:ind w:firstLine="709"/>
        <w:jc w:val="both"/>
      </w:pPr>
      <w:r w:rsidRPr="00A35C2F">
        <w:t xml:space="preserve">Для доступа к индивидуальным аргументам можно использовать индексы массива </w:t>
      </w:r>
      <w:r w:rsidRPr="00E54988">
        <w:rPr>
          <w:b/>
          <w:color w:val="002060"/>
        </w:rPr>
        <w:t>@_</w:t>
      </w:r>
      <w:r w:rsidRPr="00A35C2F">
        <w:t xml:space="preserve">, как и в случае любого другого массива.  </w:t>
      </w:r>
    </w:p>
    <w:p w:rsidR="00A35C2F" w:rsidRPr="00A35C2F" w:rsidRDefault="00A35C2F" w:rsidP="00A35C2F">
      <w:pPr>
        <w:ind w:firstLine="709"/>
        <w:jc w:val="both"/>
      </w:pPr>
      <w:r w:rsidRPr="00A35C2F">
        <w:t xml:space="preserve">Переменная </w:t>
      </w:r>
      <w:r w:rsidRPr="00E54988">
        <w:rPr>
          <w:b/>
          <w:color w:val="002060"/>
        </w:rPr>
        <w:t>@_</w:t>
      </w:r>
      <w:r w:rsidRPr="00A35C2F">
        <w:t xml:space="preserve"> содержит реальный список исходных аргументов подпрограммы. Ее изменение или изменение любого ее элемента приводит к модификации соответствующих переменных, поэтому функция не должна изменять значения передаваемых ей аргументов, если только это не делается специально.</w:t>
      </w:r>
    </w:p>
    <w:p w:rsidR="00A35C2F" w:rsidRPr="00A35C2F" w:rsidRDefault="00A35C2F" w:rsidP="00A35C2F">
      <w:pPr>
        <w:ind w:firstLine="709"/>
        <w:jc w:val="both"/>
      </w:pPr>
      <w:r w:rsidRPr="00A35C2F">
        <w:t xml:space="preserve">Аргументы подпрограмм не обязательно должны быть скалярами. Можно передавать в подпрограмму массив или хэш-массив, однако, учитывая правила присвоения значений элементам массива, нельзя передавать в качестве аргументов два массива, поскольку все значения будут присвоены первому массиву, а второй массив останется пустым. Поэтому функции можно передавать только один массив, причем, если передаются и </w:t>
      </w:r>
      <w:proofErr w:type="gramStart"/>
      <w:r w:rsidRPr="00A35C2F">
        <w:t>массив</w:t>
      </w:r>
      <w:proofErr w:type="gramEnd"/>
      <w:r w:rsidRPr="00A35C2F">
        <w:t xml:space="preserve"> и скаляры, то надо поместить массив или хэш-массив последним в списке аргументов. </w:t>
      </w:r>
    </w:p>
    <w:p w:rsidR="00A35C2F" w:rsidRPr="00A35C2F" w:rsidRDefault="00A35C2F" w:rsidP="00A35C2F">
      <w:pPr>
        <w:ind w:firstLine="709"/>
        <w:jc w:val="both"/>
      </w:pPr>
    </w:p>
    <w:p w:rsidR="00E54988" w:rsidRPr="00A35C2F" w:rsidRDefault="00E54988" w:rsidP="00E54988">
      <w:pPr>
        <w:rPr>
          <w:b/>
          <w:bCs/>
          <w:i/>
        </w:rPr>
      </w:pPr>
      <w:r w:rsidRPr="00B27863">
        <w:rPr>
          <w:b/>
          <w:i/>
        </w:rPr>
        <w:t>2.</w:t>
      </w:r>
      <w:r>
        <w:rPr>
          <w:b/>
          <w:i/>
        </w:rPr>
        <w:t xml:space="preserve">8.4 </w:t>
      </w:r>
      <w:r w:rsidRPr="00E54988">
        <w:rPr>
          <w:b/>
          <w:bCs/>
          <w:i/>
        </w:rPr>
        <w:t>Область видимости</w:t>
      </w:r>
    </w:p>
    <w:p w:rsidR="00E54988" w:rsidRDefault="00E54988" w:rsidP="00E54988">
      <w:pPr>
        <w:jc w:val="both"/>
      </w:pPr>
    </w:p>
    <w:p w:rsidR="00E54988" w:rsidRPr="00E54988" w:rsidRDefault="00E54988" w:rsidP="00E54988">
      <w:pPr>
        <w:ind w:firstLine="709"/>
        <w:jc w:val="both"/>
      </w:pPr>
      <w:r w:rsidRPr="00E54988">
        <w:t xml:space="preserve">Язык </w:t>
      </w:r>
      <w:r w:rsidRPr="00E54988">
        <w:rPr>
          <w:lang w:val="en-US"/>
        </w:rPr>
        <w:t>Perl</w:t>
      </w:r>
      <w:r w:rsidRPr="00E54988">
        <w:t xml:space="preserve"> позволяет использовать одни и те же имена для обозначения различных пере</w:t>
      </w:r>
      <w:r w:rsidRPr="00E54988">
        <w:softHyphen/>
        <w:t xml:space="preserve">менных в большой программе. По умолчанию, переменные </w:t>
      </w:r>
      <w:r w:rsidRPr="00E54988">
        <w:rPr>
          <w:lang w:val="en-US"/>
        </w:rPr>
        <w:t>Perl</w:t>
      </w:r>
      <w:r w:rsidRPr="00E54988">
        <w:t xml:space="preserve"> видимы в основной программе и в подпрограммах. Это так называемые </w:t>
      </w:r>
      <w:r w:rsidRPr="00E54988">
        <w:rPr>
          <w:b/>
          <w:color w:val="002060"/>
        </w:rPr>
        <w:t>глобальные переменные</w:t>
      </w:r>
      <w:r w:rsidRPr="00E54988">
        <w:rPr>
          <w:i/>
          <w:iCs/>
        </w:rPr>
        <w:t>.</w:t>
      </w:r>
    </w:p>
    <w:p w:rsidR="00E54988" w:rsidRPr="00E54988" w:rsidRDefault="00E54988" w:rsidP="00E54988">
      <w:pPr>
        <w:ind w:firstLine="709"/>
        <w:jc w:val="both"/>
      </w:pPr>
      <w:r w:rsidRPr="00E54988">
        <w:lastRenderedPageBreak/>
        <w:t>Допустим, вам нужно создать переменную, относящуюся только к данной функции. Для этого следует воспользоваться оператором</w:t>
      </w:r>
      <w:r w:rsidRPr="00E54988">
        <w:rPr>
          <w:b/>
        </w:rPr>
        <w:t xml:space="preserve"> </w:t>
      </w:r>
      <w:r w:rsidRPr="00E54988">
        <w:rPr>
          <w:b/>
          <w:color w:val="002060"/>
          <w:lang w:val="en-US"/>
        </w:rPr>
        <w:t>my</w:t>
      </w:r>
      <w:r w:rsidRPr="00E54988">
        <w:t>.</w:t>
      </w:r>
    </w:p>
    <w:p w:rsidR="00E54988" w:rsidRPr="00E54988" w:rsidRDefault="00E54988" w:rsidP="00E54988">
      <w:pPr>
        <w:ind w:firstLine="709"/>
        <w:jc w:val="both"/>
      </w:pPr>
      <w:r w:rsidRPr="00E54988">
        <w:t xml:space="preserve">Внутри подпрограммы переменная, объявленная с помощью оператора </w:t>
      </w:r>
      <w:proofErr w:type="gramStart"/>
      <w:r w:rsidRPr="00E54988">
        <w:rPr>
          <w:b/>
          <w:color w:val="002060"/>
          <w:lang w:val="en-US"/>
        </w:rPr>
        <w:t>my</w:t>
      </w:r>
      <w:proofErr w:type="gramEnd"/>
      <w:r w:rsidRPr="00E54988">
        <w:t xml:space="preserve"> является </w:t>
      </w:r>
      <w:r w:rsidRPr="00E54988">
        <w:rPr>
          <w:b/>
          <w:color w:val="002060"/>
        </w:rPr>
        <w:t>личной переменной</w:t>
      </w:r>
      <w:r w:rsidRPr="00E54988">
        <w:rPr>
          <w:i/>
          <w:iCs/>
        </w:rPr>
        <w:t xml:space="preserve">. </w:t>
      </w:r>
      <w:r w:rsidRPr="00E54988">
        <w:t>Другие подпрограммы или функции программы не имеют доступа к этой переменной. Та часть программы, в которой можно использовать данную переменную, называ</w:t>
      </w:r>
      <w:r w:rsidRPr="00E54988">
        <w:softHyphen/>
        <w:t xml:space="preserve">ется </w:t>
      </w:r>
      <w:r w:rsidRPr="00E54988">
        <w:rPr>
          <w:b/>
          <w:color w:val="002060"/>
        </w:rPr>
        <w:t>областью видимости</w:t>
      </w:r>
      <w:r w:rsidRPr="00E54988">
        <w:t xml:space="preserve"> переменной.</w:t>
      </w:r>
    </w:p>
    <w:p w:rsidR="00E54988" w:rsidRPr="00E54988" w:rsidRDefault="00E54988" w:rsidP="00E54988">
      <w:pPr>
        <w:ind w:firstLine="709"/>
        <w:jc w:val="both"/>
      </w:pPr>
      <w:r w:rsidRPr="00E54988">
        <w:t>Личные переменные после окончания подпрограммы аннулируются, т.е. занятая ими память освобождается.</w:t>
      </w:r>
    </w:p>
    <w:p w:rsidR="00E54988" w:rsidRPr="00E54988" w:rsidRDefault="00E54988" w:rsidP="00E54988">
      <w:pPr>
        <w:ind w:firstLine="709"/>
        <w:jc w:val="both"/>
      </w:pPr>
      <w:r w:rsidRPr="00E54988">
        <w:t xml:space="preserve">Можно объявить переменные даже с меньшей областью видимости, чем целая подпрограмма. Для этого следует поместить оператор </w:t>
      </w:r>
      <w:r w:rsidRPr="00E54988">
        <w:rPr>
          <w:b/>
          <w:color w:val="002060"/>
          <w:lang w:val="en-US"/>
        </w:rPr>
        <w:t>my</w:t>
      </w:r>
      <w:r w:rsidRPr="00E54988">
        <w:t xml:space="preserve"> в блок. Это может быть либо основной блок подпрограммы, либо какой-нибудь другой блок. </w:t>
      </w:r>
    </w:p>
    <w:p w:rsidR="00E54988" w:rsidRPr="00E54988" w:rsidRDefault="00E54988" w:rsidP="00E54988">
      <w:pPr>
        <w:ind w:firstLine="709"/>
        <w:jc w:val="both"/>
      </w:pPr>
      <w:r w:rsidRPr="00E54988">
        <w:t xml:space="preserve">В </w:t>
      </w:r>
      <w:r w:rsidRPr="00E54988">
        <w:rPr>
          <w:lang w:val="en-US"/>
        </w:rPr>
        <w:t>Perl</w:t>
      </w:r>
      <w:r w:rsidRPr="00E54988">
        <w:t xml:space="preserve"> подпрограмма может вызывать саму себя, т.е. </w:t>
      </w:r>
      <w:proofErr w:type="gramStart"/>
      <w:r w:rsidRPr="00E54988">
        <w:t xml:space="preserve">допустимы  </w:t>
      </w:r>
      <w:r w:rsidRPr="00E54988">
        <w:rPr>
          <w:b/>
          <w:color w:val="002060"/>
        </w:rPr>
        <w:t>рекур</w:t>
      </w:r>
      <w:r w:rsidRPr="00E54988">
        <w:rPr>
          <w:b/>
          <w:color w:val="002060"/>
        </w:rPr>
        <w:softHyphen/>
        <w:t>сивные</w:t>
      </w:r>
      <w:proofErr w:type="gramEnd"/>
      <w:r w:rsidRPr="00E54988">
        <w:rPr>
          <w:b/>
          <w:color w:val="002060"/>
        </w:rPr>
        <w:t xml:space="preserve"> подпрограммы</w:t>
      </w:r>
      <w:r w:rsidRPr="00E54988">
        <w:rPr>
          <w:i/>
          <w:iCs/>
        </w:rPr>
        <w:t>.</w:t>
      </w:r>
    </w:p>
    <w:p w:rsidR="00A35C2F" w:rsidRDefault="00A35C2F" w:rsidP="00E54988">
      <w:pPr>
        <w:jc w:val="both"/>
      </w:pPr>
    </w:p>
    <w:p w:rsidR="00E54988" w:rsidRPr="00A35C2F" w:rsidRDefault="00E54988" w:rsidP="00E54988">
      <w:pPr>
        <w:jc w:val="center"/>
        <w:rPr>
          <w:b/>
          <w:i/>
        </w:rPr>
      </w:pPr>
      <w:r w:rsidRPr="00B27863">
        <w:rPr>
          <w:b/>
          <w:i/>
        </w:rPr>
        <w:t>2.</w:t>
      </w:r>
      <w:r>
        <w:rPr>
          <w:b/>
          <w:i/>
        </w:rPr>
        <w:t xml:space="preserve">9 </w:t>
      </w:r>
      <w:r w:rsidRPr="00E54988">
        <w:rPr>
          <w:b/>
          <w:i/>
        </w:rPr>
        <w:t xml:space="preserve">Работа со строками в </w:t>
      </w:r>
      <w:r w:rsidRPr="00E54988">
        <w:rPr>
          <w:b/>
          <w:i/>
          <w:lang w:val="en-US"/>
        </w:rPr>
        <w:t>Perl</w:t>
      </w:r>
    </w:p>
    <w:p w:rsidR="00E54988" w:rsidRDefault="00E54988" w:rsidP="00E54988">
      <w:pPr>
        <w:jc w:val="both"/>
      </w:pPr>
    </w:p>
    <w:p w:rsidR="00E54988" w:rsidRPr="00E54988" w:rsidRDefault="00E54988" w:rsidP="00E54988">
      <w:pPr>
        <w:ind w:firstLine="709"/>
        <w:jc w:val="both"/>
      </w:pPr>
      <w:r w:rsidRPr="00E54988">
        <w:t xml:space="preserve">В </w:t>
      </w:r>
      <w:r w:rsidRPr="00E54988">
        <w:rPr>
          <w:lang w:val="en-US"/>
        </w:rPr>
        <w:t>Perl</w:t>
      </w:r>
      <w:r w:rsidRPr="00E54988">
        <w:t xml:space="preserve"> входит несколько функций работы со скалярами как строками.</w:t>
      </w:r>
    </w:p>
    <w:p w:rsidR="00E54988" w:rsidRDefault="00E54988" w:rsidP="00E54988">
      <w:pPr>
        <w:ind w:firstLine="709"/>
        <w:jc w:val="both"/>
      </w:pPr>
      <w:r w:rsidRPr="00E54988">
        <w:t xml:space="preserve">Если необходимо определить, содержится ли указанная строка внутри другого скаляра, можно использовать функцию </w:t>
      </w:r>
      <w:r w:rsidRPr="00E54988">
        <w:rPr>
          <w:b/>
          <w:color w:val="002060"/>
          <w:lang w:val="en-US"/>
        </w:rPr>
        <w:t>index</w:t>
      </w:r>
      <w:r w:rsidRPr="00E54988">
        <w:t>. Ее синтаксис выглядит следующим образом:</w:t>
      </w:r>
    </w:p>
    <w:p w:rsidR="00E54988" w:rsidRPr="00E54988" w:rsidRDefault="00E54988" w:rsidP="00E54988">
      <w:pPr>
        <w:ind w:firstLine="709"/>
        <w:jc w:val="both"/>
      </w:pPr>
    </w:p>
    <w:p w:rsidR="00E54988" w:rsidRPr="00E54988" w:rsidRDefault="00E54988" w:rsidP="00E54988">
      <w:pPr>
        <w:ind w:firstLine="709"/>
        <w:jc w:val="both"/>
        <w:rPr>
          <w:color w:val="002060"/>
        </w:rPr>
      </w:pPr>
      <w:r w:rsidRPr="00E54988">
        <w:rPr>
          <w:b/>
          <w:color w:val="002060"/>
          <w:lang w:val="en-US"/>
        </w:rPr>
        <w:t>index</w:t>
      </w:r>
      <w:r w:rsidRPr="00E54988">
        <w:rPr>
          <w:color w:val="002060"/>
        </w:rPr>
        <w:t xml:space="preserve"> </w:t>
      </w:r>
      <w:r w:rsidRPr="00E54988">
        <w:rPr>
          <w:i/>
          <w:iCs/>
          <w:color w:val="002060"/>
        </w:rPr>
        <w:t>строка</w:t>
      </w:r>
      <w:r w:rsidRPr="00E54988">
        <w:rPr>
          <w:color w:val="002060"/>
        </w:rPr>
        <w:t xml:space="preserve">, </w:t>
      </w:r>
      <w:r w:rsidRPr="00E54988">
        <w:rPr>
          <w:i/>
          <w:iCs/>
          <w:color w:val="002060"/>
        </w:rPr>
        <w:t>подстрока</w:t>
      </w:r>
      <w:r w:rsidRPr="00E54988">
        <w:rPr>
          <w:color w:val="002060"/>
        </w:rPr>
        <w:t xml:space="preserve"> </w:t>
      </w:r>
    </w:p>
    <w:p w:rsidR="00E54988" w:rsidRPr="00E54988" w:rsidRDefault="00E54988" w:rsidP="00E54988">
      <w:pPr>
        <w:ind w:firstLine="709"/>
        <w:jc w:val="both"/>
        <w:rPr>
          <w:i/>
          <w:iCs/>
          <w:color w:val="002060"/>
        </w:rPr>
      </w:pPr>
      <w:r w:rsidRPr="00E54988">
        <w:rPr>
          <w:b/>
          <w:color w:val="002060"/>
          <w:lang w:val="en-US"/>
        </w:rPr>
        <w:t>index</w:t>
      </w:r>
      <w:r w:rsidRPr="00E54988">
        <w:rPr>
          <w:color w:val="002060"/>
        </w:rPr>
        <w:t xml:space="preserve"> </w:t>
      </w:r>
      <w:r w:rsidRPr="00E54988">
        <w:rPr>
          <w:i/>
          <w:iCs/>
          <w:color w:val="002060"/>
        </w:rPr>
        <w:t>строка</w:t>
      </w:r>
      <w:r w:rsidRPr="00E54988">
        <w:rPr>
          <w:b/>
          <w:color w:val="002060"/>
        </w:rPr>
        <w:t>,</w:t>
      </w:r>
      <w:r w:rsidRPr="00E54988">
        <w:rPr>
          <w:color w:val="002060"/>
        </w:rPr>
        <w:t xml:space="preserve"> </w:t>
      </w:r>
      <w:r w:rsidRPr="00E54988">
        <w:rPr>
          <w:i/>
          <w:iCs/>
          <w:color w:val="002060"/>
        </w:rPr>
        <w:t>подстрока</w:t>
      </w:r>
      <w:r w:rsidRPr="00E54988">
        <w:rPr>
          <w:b/>
          <w:color w:val="002060"/>
        </w:rPr>
        <w:t>,</w:t>
      </w:r>
      <w:r w:rsidRPr="00E54988">
        <w:rPr>
          <w:color w:val="002060"/>
        </w:rPr>
        <w:t xml:space="preserve"> </w:t>
      </w:r>
      <w:r w:rsidRPr="00E54988">
        <w:rPr>
          <w:i/>
          <w:iCs/>
          <w:color w:val="002060"/>
        </w:rPr>
        <w:t>начальная-позиция</w:t>
      </w:r>
    </w:p>
    <w:p w:rsidR="00E54988" w:rsidRPr="00E54988" w:rsidRDefault="00E54988" w:rsidP="00E54988">
      <w:pPr>
        <w:ind w:firstLine="709"/>
        <w:jc w:val="both"/>
      </w:pPr>
    </w:p>
    <w:p w:rsidR="00E54988" w:rsidRPr="00E54988" w:rsidRDefault="00E54988" w:rsidP="00E54988">
      <w:pPr>
        <w:ind w:firstLine="709"/>
        <w:jc w:val="both"/>
        <w:rPr>
          <w:b/>
        </w:rPr>
      </w:pPr>
      <w:r w:rsidRPr="00E54988">
        <w:t xml:space="preserve">Функция </w:t>
      </w:r>
      <w:r w:rsidRPr="00E54988">
        <w:rPr>
          <w:b/>
          <w:color w:val="002060"/>
          <w:lang w:val="en-US"/>
        </w:rPr>
        <w:t>index</w:t>
      </w:r>
      <w:r w:rsidRPr="00E54988">
        <w:t xml:space="preserve"> начинает просмотр </w:t>
      </w:r>
      <w:r w:rsidRPr="00E54988">
        <w:rPr>
          <w:i/>
          <w:iCs/>
          <w:color w:val="002060"/>
        </w:rPr>
        <w:t>строки</w:t>
      </w:r>
      <w:r w:rsidRPr="00E54988">
        <w:t xml:space="preserve"> слева и ищет в ней </w:t>
      </w:r>
      <w:r w:rsidRPr="00E54988">
        <w:rPr>
          <w:i/>
          <w:iCs/>
          <w:color w:val="002060"/>
        </w:rPr>
        <w:t>подстроку</w:t>
      </w:r>
      <w:r w:rsidRPr="00E54988">
        <w:rPr>
          <w:i/>
          <w:iCs/>
        </w:rPr>
        <w:t>.</w:t>
      </w:r>
      <w:r w:rsidRPr="00E54988">
        <w:t xml:space="preserve"> Во второй версии функции в параметре </w:t>
      </w:r>
      <w:r w:rsidRPr="00E54988">
        <w:rPr>
          <w:i/>
          <w:iCs/>
          <w:color w:val="002060"/>
        </w:rPr>
        <w:t>начальная-позиция</w:t>
      </w:r>
      <w:r w:rsidRPr="00E54988">
        <w:t xml:space="preserve"> задается позиция в строке, с которой начинается поиск </w:t>
      </w:r>
      <w:r w:rsidRPr="00E54988">
        <w:rPr>
          <w:i/>
          <w:iCs/>
          <w:color w:val="002060"/>
        </w:rPr>
        <w:t>подстроки</w:t>
      </w:r>
      <w:r w:rsidRPr="00E54988">
        <w:t xml:space="preserve"> (в первой версии поиск начинается с начала строки). Функция возвращает позицию, в которой найдена </w:t>
      </w:r>
      <w:r w:rsidRPr="00E54988">
        <w:rPr>
          <w:i/>
          <w:iCs/>
          <w:color w:val="002060"/>
        </w:rPr>
        <w:t>подстрока</w:t>
      </w:r>
      <w:r w:rsidRPr="00E54988">
        <w:t xml:space="preserve"> (позиции в строке нумеруются, начиная с нуля).  Если </w:t>
      </w:r>
      <w:r w:rsidRPr="00E54988">
        <w:rPr>
          <w:i/>
          <w:iCs/>
          <w:color w:val="002060"/>
        </w:rPr>
        <w:t>подстрока</w:t>
      </w:r>
      <w:r w:rsidRPr="00E54988">
        <w:t xml:space="preserve"> не найдена, функция </w:t>
      </w:r>
      <w:r w:rsidRPr="00E54988">
        <w:rPr>
          <w:b/>
          <w:color w:val="002060"/>
          <w:lang w:val="en-US"/>
        </w:rPr>
        <w:t>index</w:t>
      </w:r>
      <w:r w:rsidRPr="00E54988">
        <w:t xml:space="preserve"> возвращает значение </w:t>
      </w:r>
      <w:r w:rsidRPr="00E54988">
        <w:rPr>
          <w:b/>
          <w:color w:val="002060"/>
        </w:rPr>
        <w:t>-1</w:t>
      </w:r>
      <w:r w:rsidRPr="00E54988">
        <w:t xml:space="preserve">. </w:t>
      </w:r>
    </w:p>
    <w:p w:rsidR="00E54988" w:rsidRDefault="00E54988" w:rsidP="00E54988">
      <w:pPr>
        <w:ind w:firstLine="709"/>
        <w:jc w:val="both"/>
      </w:pPr>
      <w:r w:rsidRPr="00E54988">
        <w:t xml:space="preserve">Функция </w:t>
      </w:r>
      <w:proofErr w:type="spellStart"/>
      <w:r w:rsidRPr="00E54988">
        <w:rPr>
          <w:b/>
          <w:color w:val="002060"/>
          <w:lang w:val="en-US"/>
        </w:rPr>
        <w:t>rindex</w:t>
      </w:r>
      <w:proofErr w:type="spellEnd"/>
      <w:r w:rsidRPr="00E54988">
        <w:t xml:space="preserve"> работает точно так же, как </w:t>
      </w:r>
      <w:r w:rsidRPr="00E54988">
        <w:rPr>
          <w:b/>
          <w:color w:val="002060"/>
          <w:lang w:val="en-US"/>
        </w:rPr>
        <w:t>index</w:t>
      </w:r>
      <w:r w:rsidRPr="00E54988">
        <w:t>, за исключением того, что поиск начинается с крайнего правого символа строки и проводится в левую сторону. Синтаксис этой функции выглядит следующим образом.</w:t>
      </w:r>
    </w:p>
    <w:p w:rsidR="00E54988" w:rsidRPr="00E54988" w:rsidRDefault="00E54988" w:rsidP="00E54988">
      <w:pPr>
        <w:ind w:firstLine="709"/>
        <w:jc w:val="both"/>
      </w:pPr>
    </w:p>
    <w:p w:rsidR="00E54988" w:rsidRPr="00E54988" w:rsidRDefault="00E54988" w:rsidP="00E54988">
      <w:pPr>
        <w:ind w:firstLine="709"/>
        <w:jc w:val="both"/>
        <w:rPr>
          <w:i/>
          <w:iCs/>
          <w:color w:val="002060"/>
        </w:rPr>
      </w:pPr>
      <w:proofErr w:type="spellStart"/>
      <w:r w:rsidRPr="00E54988">
        <w:rPr>
          <w:b/>
          <w:color w:val="002060"/>
          <w:lang w:val="en-US"/>
        </w:rPr>
        <w:t>rindex</w:t>
      </w:r>
      <w:proofErr w:type="spellEnd"/>
      <w:r w:rsidRPr="00E54988">
        <w:rPr>
          <w:color w:val="002060"/>
        </w:rPr>
        <w:t xml:space="preserve"> </w:t>
      </w:r>
      <w:r w:rsidRPr="00E54988">
        <w:rPr>
          <w:i/>
          <w:iCs/>
          <w:color w:val="002060"/>
        </w:rPr>
        <w:t>строка, подстрока</w:t>
      </w:r>
    </w:p>
    <w:p w:rsidR="00E54988" w:rsidRPr="00E54988" w:rsidRDefault="00E54988" w:rsidP="00E54988">
      <w:pPr>
        <w:ind w:firstLine="709"/>
        <w:jc w:val="both"/>
        <w:rPr>
          <w:i/>
          <w:iCs/>
          <w:color w:val="002060"/>
        </w:rPr>
      </w:pPr>
      <w:proofErr w:type="spellStart"/>
      <w:r w:rsidRPr="00E54988">
        <w:rPr>
          <w:b/>
          <w:color w:val="002060"/>
          <w:lang w:val="en-US"/>
        </w:rPr>
        <w:t>rindex</w:t>
      </w:r>
      <w:proofErr w:type="spellEnd"/>
      <w:r w:rsidRPr="00E54988">
        <w:rPr>
          <w:color w:val="002060"/>
        </w:rPr>
        <w:t xml:space="preserve"> </w:t>
      </w:r>
      <w:r w:rsidRPr="00E54988">
        <w:rPr>
          <w:i/>
          <w:iCs/>
          <w:color w:val="002060"/>
        </w:rPr>
        <w:t>строка, подстрока</w:t>
      </w:r>
      <w:r w:rsidRPr="00E54988">
        <w:rPr>
          <w:b/>
          <w:color w:val="002060"/>
        </w:rPr>
        <w:t>,</w:t>
      </w:r>
      <w:r w:rsidRPr="00E54988">
        <w:rPr>
          <w:i/>
          <w:iCs/>
          <w:color w:val="002060"/>
        </w:rPr>
        <w:t xml:space="preserve"> начальная-позиция</w:t>
      </w:r>
    </w:p>
    <w:p w:rsidR="00E54988" w:rsidRPr="00E54988" w:rsidRDefault="00E54988" w:rsidP="00E54988">
      <w:pPr>
        <w:ind w:firstLine="709"/>
        <w:jc w:val="both"/>
      </w:pPr>
    </w:p>
    <w:p w:rsidR="00E54988" w:rsidRDefault="00E54988" w:rsidP="00E54988">
      <w:pPr>
        <w:ind w:firstLine="709"/>
        <w:jc w:val="both"/>
      </w:pPr>
      <w:r w:rsidRPr="00E54988">
        <w:t xml:space="preserve">Функция </w:t>
      </w:r>
      <w:proofErr w:type="spellStart"/>
      <w:r w:rsidRPr="00E54988">
        <w:rPr>
          <w:b/>
          <w:color w:val="002060"/>
          <w:lang w:val="en-US"/>
        </w:rPr>
        <w:t>substr</w:t>
      </w:r>
      <w:proofErr w:type="spellEnd"/>
      <w:r w:rsidRPr="00E54988">
        <w:t xml:space="preserve"> возвращает подстроку указанной строки и имеет следующий синтаксис: </w:t>
      </w:r>
    </w:p>
    <w:p w:rsidR="00E54988" w:rsidRPr="00E54988" w:rsidRDefault="00E54988" w:rsidP="00E54988">
      <w:pPr>
        <w:ind w:firstLine="709"/>
        <w:jc w:val="both"/>
      </w:pPr>
    </w:p>
    <w:p w:rsidR="00E54988" w:rsidRPr="00E54988" w:rsidRDefault="00E54988" w:rsidP="00E54988">
      <w:pPr>
        <w:ind w:firstLine="709"/>
        <w:jc w:val="both"/>
        <w:rPr>
          <w:color w:val="002060"/>
        </w:rPr>
      </w:pPr>
      <w:proofErr w:type="spellStart"/>
      <w:r w:rsidRPr="00E54988">
        <w:rPr>
          <w:b/>
          <w:color w:val="002060"/>
          <w:lang w:val="en-US"/>
        </w:rPr>
        <w:t>substr</w:t>
      </w:r>
      <w:proofErr w:type="spellEnd"/>
      <w:r w:rsidRPr="00E54988">
        <w:rPr>
          <w:color w:val="002060"/>
        </w:rPr>
        <w:t xml:space="preserve"> </w:t>
      </w:r>
      <w:r w:rsidRPr="00E54988">
        <w:rPr>
          <w:i/>
          <w:iCs/>
          <w:color w:val="002060"/>
        </w:rPr>
        <w:t>строка</w:t>
      </w:r>
      <w:r w:rsidRPr="00E54988">
        <w:rPr>
          <w:b/>
          <w:color w:val="002060"/>
        </w:rPr>
        <w:t>,</w:t>
      </w:r>
      <w:r w:rsidRPr="00E54988">
        <w:rPr>
          <w:color w:val="002060"/>
        </w:rPr>
        <w:t xml:space="preserve"> </w:t>
      </w:r>
      <w:r w:rsidRPr="00E54988">
        <w:rPr>
          <w:i/>
          <w:iCs/>
          <w:color w:val="002060"/>
        </w:rPr>
        <w:t>смещение</w:t>
      </w:r>
      <w:r w:rsidRPr="00E54988">
        <w:rPr>
          <w:color w:val="002060"/>
        </w:rPr>
        <w:t xml:space="preserve"> </w:t>
      </w:r>
    </w:p>
    <w:p w:rsidR="00E54988" w:rsidRPr="00E54988" w:rsidRDefault="00E54988" w:rsidP="00E54988">
      <w:pPr>
        <w:ind w:firstLine="709"/>
        <w:jc w:val="both"/>
        <w:rPr>
          <w:i/>
          <w:iCs/>
          <w:color w:val="002060"/>
        </w:rPr>
      </w:pPr>
      <w:proofErr w:type="spellStart"/>
      <w:r w:rsidRPr="00E54988">
        <w:rPr>
          <w:b/>
          <w:color w:val="002060"/>
          <w:lang w:val="en-US"/>
        </w:rPr>
        <w:t>substr</w:t>
      </w:r>
      <w:proofErr w:type="spellEnd"/>
      <w:r w:rsidRPr="00E54988">
        <w:rPr>
          <w:color w:val="002060"/>
        </w:rPr>
        <w:t xml:space="preserve"> </w:t>
      </w:r>
      <w:r w:rsidRPr="00E54988">
        <w:rPr>
          <w:i/>
          <w:iCs/>
          <w:color w:val="002060"/>
        </w:rPr>
        <w:t>строка</w:t>
      </w:r>
      <w:r w:rsidRPr="00E54988">
        <w:rPr>
          <w:b/>
          <w:color w:val="002060"/>
        </w:rPr>
        <w:t>,</w:t>
      </w:r>
      <w:r w:rsidRPr="00E54988">
        <w:rPr>
          <w:color w:val="002060"/>
        </w:rPr>
        <w:t xml:space="preserve"> </w:t>
      </w:r>
      <w:r w:rsidRPr="00E54988">
        <w:rPr>
          <w:i/>
          <w:iCs/>
          <w:color w:val="002060"/>
        </w:rPr>
        <w:t>смещение</w:t>
      </w:r>
      <w:r w:rsidRPr="00E54988">
        <w:rPr>
          <w:b/>
          <w:color w:val="002060"/>
        </w:rPr>
        <w:t>,</w:t>
      </w:r>
      <w:r w:rsidRPr="00E54988">
        <w:rPr>
          <w:color w:val="002060"/>
        </w:rPr>
        <w:t xml:space="preserve"> </w:t>
      </w:r>
      <w:r w:rsidRPr="00E54988">
        <w:rPr>
          <w:i/>
          <w:iCs/>
          <w:color w:val="002060"/>
        </w:rPr>
        <w:t>длина</w:t>
      </w:r>
    </w:p>
    <w:p w:rsidR="00E54988" w:rsidRPr="00E54988" w:rsidRDefault="00E54988" w:rsidP="00E54988">
      <w:pPr>
        <w:ind w:firstLine="709"/>
        <w:jc w:val="both"/>
      </w:pPr>
    </w:p>
    <w:p w:rsidR="00E54988" w:rsidRPr="00E54988" w:rsidRDefault="00E54988" w:rsidP="00E54988">
      <w:pPr>
        <w:ind w:firstLine="709"/>
        <w:jc w:val="both"/>
      </w:pPr>
      <w:r w:rsidRPr="00E54988">
        <w:t xml:space="preserve">В первой версии функция возвращает подстроку, начинающуюся с заданного индекса – </w:t>
      </w:r>
      <w:r w:rsidRPr="00E54988">
        <w:rPr>
          <w:i/>
          <w:iCs/>
          <w:color w:val="002060"/>
        </w:rPr>
        <w:t>смещения</w:t>
      </w:r>
      <w:r w:rsidRPr="00E54988">
        <w:t xml:space="preserve"> в строке и до конца строки, во второй версии возвращается подстрока указанной </w:t>
      </w:r>
      <w:r w:rsidRPr="00E54988">
        <w:rPr>
          <w:i/>
          <w:iCs/>
          <w:color w:val="002060"/>
        </w:rPr>
        <w:t>длины</w:t>
      </w:r>
      <w:r w:rsidRPr="00E54988">
        <w:t xml:space="preserve"> (если в результате происходит выход за пределы строки, то просто берется подстрока до кон</w:t>
      </w:r>
      <w:r w:rsidRPr="00E54988">
        <w:softHyphen/>
        <w:t xml:space="preserve">ца строки). Если задано отрицательное значение параметра </w:t>
      </w:r>
      <w:r w:rsidRPr="00E54988">
        <w:rPr>
          <w:i/>
          <w:iCs/>
          <w:color w:val="002060"/>
        </w:rPr>
        <w:t>смещение</w:t>
      </w:r>
      <w:r w:rsidRPr="00E54988">
        <w:rPr>
          <w:i/>
          <w:iCs/>
        </w:rPr>
        <w:t>,</w:t>
      </w:r>
      <w:r w:rsidRPr="00E54988">
        <w:t xml:space="preserve"> то функция </w:t>
      </w:r>
      <w:proofErr w:type="spellStart"/>
      <w:r w:rsidRPr="00E54988">
        <w:rPr>
          <w:b/>
          <w:color w:val="002060"/>
          <w:lang w:val="en-US"/>
        </w:rPr>
        <w:t>substr</w:t>
      </w:r>
      <w:proofErr w:type="spellEnd"/>
      <w:r w:rsidRPr="00E54988">
        <w:t xml:space="preserve"> начинает отсчет справа. </w:t>
      </w:r>
    </w:p>
    <w:p w:rsidR="00E54988" w:rsidRPr="00E54988" w:rsidRDefault="00E54988" w:rsidP="00E54988">
      <w:pPr>
        <w:ind w:firstLine="709"/>
        <w:jc w:val="both"/>
      </w:pPr>
      <w:r w:rsidRPr="00E54988">
        <w:t xml:space="preserve">Если задано отрицательное значение параметра </w:t>
      </w:r>
      <w:r w:rsidRPr="00E54988">
        <w:rPr>
          <w:i/>
          <w:iCs/>
          <w:color w:val="002060"/>
        </w:rPr>
        <w:t>длина</w:t>
      </w:r>
      <w:r w:rsidRPr="00E54988">
        <w:rPr>
          <w:i/>
          <w:iCs/>
        </w:rPr>
        <w:t>,</w:t>
      </w:r>
      <w:r w:rsidRPr="00E54988">
        <w:t xml:space="preserve"> то функция </w:t>
      </w:r>
      <w:proofErr w:type="spellStart"/>
      <w:r w:rsidRPr="00E54988">
        <w:rPr>
          <w:b/>
          <w:color w:val="002060"/>
          <w:lang w:val="en-US"/>
        </w:rPr>
        <w:t>substr</w:t>
      </w:r>
      <w:proofErr w:type="spellEnd"/>
      <w:r w:rsidRPr="00E54988">
        <w:t xml:space="preserve"> возвращает подстроку от начальной позиции и до конца строки, за исключением последних символов, количество которых определяется параметром </w:t>
      </w:r>
      <w:r w:rsidRPr="00E54988">
        <w:rPr>
          <w:i/>
          <w:iCs/>
          <w:color w:val="002060"/>
        </w:rPr>
        <w:t>длина</w:t>
      </w:r>
      <w:r w:rsidRPr="00E54988">
        <w:rPr>
          <w:lang w:val="uk-UA"/>
        </w:rPr>
        <w:t xml:space="preserve">. </w:t>
      </w:r>
    </w:p>
    <w:p w:rsidR="00E54988" w:rsidRPr="00E54988" w:rsidRDefault="00E54988" w:rsidP="00E54988">
      <w:pPr>
        <w:ind w:firstLine="709"/>
        <w:jc w:val="both"/>
      </w:pPr>
      <w:r w:rsidRPr="00E54988">
        <w:t xml:space="preserve">Функцию </w:t>
      </w:r>
      <w:proofErr w:type="spellStart"/>
      <w:r w:rsidRPr="00E54988">
        <w:rPr>
          <w:b/>
          <w:color w:val="002060"/>
          <w:lang w:val="en-US"/>
        </w:rPr>
        <w:t>substr</w:t>
      </w:r>
      <w:proofErr w:type="spellEnd"/>
      <w:r w:rsidRPr="00E54988">
        <w:t xml:space="preserve"> можно использовать также в левой части оператора присваивания. Такая конструкция позволяет указать, какие символы в скаляре должны быть за</w:t>
      </w:r>
      <w:r w:rsidRPr="00E54988">
        <w:softHyphen/>
        <w:t xml:space="preserve">менены. В </w:t>
      </w:r>
      <w:r w:rsidRPr="00E54988">
        <w:lastRenderedPageBreak/>
        <w:t xml:space="preserve">этом случае в качестве первого аргумента функции </w:t>
      </w:r>
      <w:proofErr w:type="spellStart"/>
      <w:r w:rsidRPr="00E54988">
        <w:rPr>
          <w:b/>
          <w:color w:val="002060"/>
          <w:lang w:val="en-US"/>
        </w:rPr>
        <w:t>substr</w:t>
      </w:r>
      <w:proofErr w:type="spellEnd"/>
      <w:r w:rsidRPr="00E54988">
        <w:t xml:space="preserve"> следует задать скалярную переменную, а не строку символов, которой будет присваиваться значение. </w:t>
      </w:r>
    </w:p>
    <w:p w:rsidR="00E54988" w:rsidRDefault="00E54988" w:rsidP="00E54988">
      <w:pPr>
        <w:jc w:val="both"/>
      </w:pPr>
    </w:p>
    <w:p w:rsidR="00E54988" w:rsidRDefault="00E54988" w:rsidP="00E54988">
      <w:pPr>
        <w:jc w:val="center"/>
        <w:rPr>
          <w:b/>
          <w:i/>
        </w:rPr>
      </w:pPr>
      <w:r w:rsidRPr="00B27863">
        <w:rPr>
          <w:b/>
          <w:i/>
        </w:rPr>
        <w:t>2.</w:t>
      </w:r>
      <w:r>
        <w:rPr>
          <w:b/>
          <w:i/>
        </w:rPr>
        <w:t xml:space="preserve">10 </w:t>
      </w:r>
      <w:r w:rsidRPr="00E54988">
        <w:rPr>
          <w:b/>
          <w:i/>
        </w:rPr>
        <w:t xml:space="preserve">Регулярные выражения в </w:t>
      </w:r>
      <w:r w:rsidRPr="00E54988">
        <w:rPr>
          <w:b/>
          <w:i/>
          <w:lang w:val="en-US"/>
        </w:rPr>
        <w:t>Perl</w:t>
      </w:r>
    </w:p>
    <w:p w:rsidR="00E54988" w:rsidRDefault="00E54988" w:rsidP="00E54988">
      <w:pPr>
        <w:rPr>
          <w:b/>
          <w:i/>
        </w:rPr>
      </w:pPr>
    </w:p>
    <w:p w:rsidR="00E54988" w:rsidRPr="00E54988" w:rsidRDefault="00E54988" w:rsidP="00E54988">
      <w:pPr>
        <w:rPr>
          <w:b/>
          <w:i/>
        </w:rPr>
      </w:pPr>
      <w:r w:rsidRPr="00B27863">
        <w:rPr>
          <w:b/>
          <w:i/>
        </w:rPr>
        <w:t>2.</w:t>
      </w:r>
      <w:r>
        <w:rPr>
          <w:b/>
          <w:i/>
        </w:rPr>
        <w:t xml:space="preserve">10.1 </w:t>
      </w:r>
      <w:r w:rsidRPr="00E54988">
        <w:rPr>
          <w:b/>
          <w:i/>
        </w:rPr>
        <w:t>Синтаксис регулярных выражений</w:t>
      </w:r>
    </w:p>
    <w:p w:rsidR="00E54988" w:rsidRDefault="00E54988" w:rsidP="00E54988">
      <w:pPr>
        <w:jc w:val="both"/>
      </w:pPr>
    </w:p>
    <w:p w:rsidR="00E54988" w:rsidRPr="00E54988" w:rsidRDefault="00E54988" w:rsidP="00E54988">
      <w:pPr>
        <w:ind w:firstLine="709"/>
        <w:jc w:val="both"/>
      </w:pPr>
      <w:r w:rsidRPr="00E54988">
        <w:t xml:space="preserve">Регулярное выражение представляет собой текстовый шаблон, по которому ведется поиск нужных символов в строке.   </w:t>
      </w:r>
    </w:p>
    <w:p w:rsidR="00E54988" w:rsidRPr="00E54988" w:rsidRDefault="00E54988" w:rsidP="00AA0303">
      <w:pPr>
        <w:ind w:firstLine="709"/>
        <w:jc w:val="both"/>
      </w:pPr>
      <w:r w:rsidRPr="00E54988">
        <w:t xml:space="preserve"> Шаблон заключается в ограничители, в качестве которых в </w:t>
      </w:r>
      <w:r w:rsidRPr="00E54988">
        <w:rPr>
          <w:lang w:val="en-US"/>
        </w:rPr>
        <w:t>Perl</w:t>
      </w:r>
      <w:r w:rsidRPr="00E54988">
        <w:t xml:space="preserve"> может быть использован любой символ, например, в выражении</w:t>
      </w:r>
      <w:r w:rsidR="00AA0303">
        <w:t xml:space="preserve"> </w:t>
      </w:r>
      <w:r w:rsidRPr="00E54988">
        <w:rPr>
          <w:b/>
          <w:color w:val="002060"/>
        </w:rPr>
        <w:t>/</w:t>
      </w:r>
      <w:proofErr w:type="spellStart"/>
      <w:r w:rsidRPr="00E54988">
        <w:rPr>
          <w:b/>
          <w:color w:val="002060"/>
          <w:lang w:val="en-US"/>
        </w:rPr>
        <w:t>abc</w:t>
      </w:r>
      <w:proofErr w:type="spellEnd"/>
      <w:r w:rsidRPr="00E54988">
        <w:rPr>
          <w:b/>
          <w:color w:val="002060"/>
        </w:rPr>
        <w:t>/</w:t>
      </w:r>
      <w:r w:rsidR="00AA0303">
        <w:t xml:space="preserve"> </w:t>
      </w:r>
      <w:r w:rsidRPr="00E54988">
        <w:t>последовательность символов "</w:t>
      </w:r>
      <w:proofErr w:type="spellStart"/>
      <w:r w:rsidRPr="00E54988">
        <w:rPr>
          <w:b/>
          <w:color w:val="002060"/>
          <w:lang w:val="en-US"/>
        </w:rPr>
        <w:t>abc</w:t>
      </w:r>
      <w:proofErr w:type="spellEnd"/>
      <w:r w:rsidRPr="00E54988">
        <w:t>" является шаблоном, а символ "</w:t>
      </w:r>
      <w:r w:rsidRPr="00E54988">
        <w:rPr>
          <w:b/>
          <w:color w:val="002060"/>
        </w:rPr>
        <w:t>/</w:t>
      </w:r>
      <w:r w:rsidRPr="00E54988">
        <w:t>" ограничителем. Обычно в качестве ограничителя используется символ "</w:t>
      </w:r>
      <w:r w:rsidRPr="00E54988">
        <w:rPr>
          <w:b/>
          <w:color w:val="002060"/>
        </w:rPr>
        <w:t>/</w:t>
      </w:r>
      <w:r w:rsidRPr="00E54988">
        <w:t>", за исключением тех случаев, когда он встречается в шаблоне. Поэтому в дальнейшем в тексте для краткости в качестве ограничителя будет применяться символ "</w:t>
      </w:r>
      <w:r w:rsidRPr="00E54988">
        <w:rPr>
          <w:b/>
          <w:color w:val="002060"/>
        </w:rPr>
        <w:t>/</w:t>
      </w:r>
      <w:r w:rsidRPr="00E54988">
        <w:t>", хотя можно было использовать и другой символ, например символ "</w:t>
      </w:r>
      <w:r w:rsidRPr="00E54988">
        <w:rPr>
          <w:b/>
          <w:color w:val="002060"/>
        </w:rPr>
        <w:t>:</w:t>
      </w:r>
      <w:r w:rsidRPr="00E54988">
        <w:t>" или "</w:t>
      </w:r>
      <w:r w:rsidRPr="00E54988">
        <w:rPr>
          <w:b/>
          <w:color w:val="002060"/>
        </w:rPr>
        <w:t>*</w:t>
      </w:r>
      <w:r w:rsidRPr="00E54988">
        <w:t>". Если символ "</w:t>
      </w:r>
      <w:r w:rsidRPr="00E54988">
        <w:rPr>
          <w:b/>
          <w:color w:val="002060"/>
        </w:rPr>
        <w:t>/</w:t>
      </w:r>
      <w:r w:rsidRPr="00E54988">
        <w:t>" встречается в шаблоне, перед ним необходимо поставить обратный слеш</w:t>
      </w:r>
      <w:r w:rsidRPr="00E54988">
        <w:rPr>
          <w:lang w:val="uk-UA"/>
        </w:rPr>
        <w:t>.</w:t>
      </w:r>
      <w:r w:rsidRPr="00E54988">
        <w:t xml:space="preserve"> </w:t>
      </w:r>
    </w:p>
    <w:p w:rsidR="00E54988" w:rsidRPr="00E54988" w:rsidRDefault="00E54988" w:rsidP="00E54988">
      <w:pPr>
        <w:ind w:firstLine="709"/>
        <w:jc w:val="both"/>
      </w:pPr>
      <w:r w:rsidRPr="00E54988">
        <w:t>В качестве ограничителей могут использоваться также круглые ("</w:t>
      </w:r>
      <w:r w:rsidRPr="00E54988">
        <w:rPr>
          <w:b/>
          <w:color w:val="002060"/>
        </w:rPr>
        <w:t>(</w:t>
      </w:r>
      <w:r w:rsidRPr="00E54988">
        <w:t>" и "</w:t>
      </w:r>
      <w:r w:rsidRPr="00E54988">
        <w:rPr>
          <w:b/>
          <w:color w:val="002060"/>
        </w:rPr>
        <w:t>)</w:t>
      </w:r>
      <w:r w:rsidRPr="00E54988">
        <w:t xml:space="preserve">"), </w:t>
      </w:r>
      <w:proofErr w:type="gramStart"/>
      <w:r w:rsidRPr="00E54988">
        <w:t>квадратные  (</w:t>
      </w:r>
      <w:proofErr w:type="gramEnd"/>
      <w:r w:rsidRPr="00E54988">
        <w:t>"</w:t>
      </w:r>
      <w:r w:rsidRPr="00E54988">
        <w:rPr>
          <w:b/>
          <w:color w:val="002060"/>
        </w:rPr>
        <w:t>[</w:t>
      </w:r>
      <w:r w:rsidRPr="00E54988">
        <w:t>" и "</w:t>
      </w:r>
      <w:r w:rsidRPr="00E54988">
        <w:rPr>
          <w:b/>
          <w:color w:val="002060"/>
        </w:rPr>
        <w:t>]</w:t>
      </w:r>
      <w:r w:rsidRPr="00E54988">
        <w:t>"), фигурные ("</w:t>
      </w:r>
      <w:r w:rsidRPr="00E54988">
        <w:rPr>
          <w:b/>
          <w:color w:val="002060"/>
        </w:rPr>
        <w:t>{</w:t>
      </w:r>
      <w:r w:rsidRPr="00E54988">
        <w:t>" и "</w:t>
      </w:r>
      <w:r w:rsidRPr="00E54988">
        <w:rPr>
          <w:b/>
          <w:color w:val="002060"/>
        </w:rPr>
        <w:t>}</w:t>
      </w:r>
      <w:r w:rsidRPr="00E54988">
        <w:t>") и угловые ("</w:t>
      </w:r>
      <w:r w:rsidRPr="00E54988">
        <w:rPr>
          <w:b/>
          <w:color w:val="002060"/>
        </w:rPr>
        <w:t>&lt;</w:t>
      </w:r>
      <w:r w:rsidRPr="00E54988">
        <w:t>" и "</w:t>
      </w:r>
      <w:r w:rsidRPr="00E54988">
        <w:rPr>
          <w:b/>
          <w:color w:val="002060"/>
        </w:rPr>
        <w:t>&gt;</w:t>
      </w:r>
      <w:r w:rsidRPr="00E54988">
        <w:t xml:space="preserve">") скобки, например, </w:t>
      </w:r>
      <w:r w:rsidRPr="00E54988">
        <w:rPr>
          <w:b/>
          <w:color w:val="002060"/>
        </w:rPr>
        <w:t>{</w:t>
      </w:r>
      <w:proofErr w:type="spellStart"/>
      <w:r w:rsidRPr="00E54988">
        <w:rPr>
          <w:b/>
          <w:color w:val="002060"/>
          <w:lang w:val="en-US"/>
        </w:rPr>
        <w:t>abc</w:t>
      </w:r>
      <w:proofErr w:type="spellEnd"/>
      <w:r w:rsidRPr="00E54988">
        <w:rPr>
          <w:b/>
          <w:color w:val="002060"/>
        </w:rPr>
        <w:t>}</w:t>
      </w:r>
      <w:r w:rsidRPr="00E54988">
        <w:rPr>
          <w:color w:val="002060"/>
        </w:rPr>
        <w:t>.</w:t>
      </w:r>
    </w:p>
    <w:p w:rsidR="00E54988" w:rsidRPr="00E54988" w:rsidRDefault="00E54988" w:rsidP="00E54988">
      <w:pPr>
        <w:ind w:firstLine="709"/>
        <w:jc w:val="both"/>
      </w:pPr>
      <w:r w:rsidRPr="00E54988">
        <w:t xml:space="preserve">Символ или символы перед начальным ограничителем определяют тип оператора, </w:t>
      </w:r>
      <w:proofErr w:type="gramStart"/>
      <w:r w:rsidRPr="00E54988">
        <w:t>для  регулярного</w:t>
      </w:r>
      <w:proofErr w:type="gramEnd"/>
      <w:r w:rsidRPr="00E54988">
        <w:t xml:space="preserve"> выражения. Для некоторых типов операторов, наряду с символьным обозначением оператора, используются   так называемые </w:t>
      </w:r>
      <w:r w:rsidRPr="00E54988">
        <w:rPr>
          <w:b/>
          <w:color w:val="002060"/>
        </w:rPr>
        <w:t>пользовательские</w:t>
      </w:r>
      <w:r w:rsidRPr="00E54988">
        <w:t xml:space="preserve"> (</w:t>
      </w:r>
      <w:r w:rsidRPr="00E54988">
        <w:rPr>
          <w:lang w:val="en-US"/>
        </w:rPr>
        <w:t>customary</w:t>
      </w:r>
      <w:r w:rsidRPr="00E54988">
        <w:t>) обозначения операторов.</w:t>
      </w:r>
    </w:p>
    <w:p w:rsidR="00E54988" w:rsidRPr="00E54988" w:rsidRDefault="00E54988" w:rsidP="00E54988">
      <w:pPr>
        <w:ind w:firstLine="709"/>
        <w:jc w:val="both"/>
      </w:pPr>
      <w:r w:rsidRPr="00E54988">
        <w:t xml:space="preserve">В </w:t>
      </w:r>
      <w:r w:rsidRPr="00E54988">
        <w:rPr>
          <w:lang w:val="en-US"/>
        </w:rPr>
        <w:t>Perl</w:t>
      </w:r>
      <w:r w:rsidRPr="00E54988">
        <w:t xml:space="preserve"> определены следующие типы операторов для регулярных выражений:</w:t>
      </w:r>
    </w:p>
    <w:p w:rsidR="00E54988" w:rsidRPr="00E54988" w:rsidRDefault="00E54988" w:rsidP="00CB58CE">
      <w:pPr>
        <w:numPr>
          <w:ilvl w:val="0"/>
          <w:numId w:val="12"/>
        </w:numPr>
        <w:jc w:val="both"/>
      </w:pPr>
      <w:r w:rsidRPr="00E54988">
        <w:rPr>
          <w:b/>
          <w:color w:val="002060"/>
          <w:lang w:val="en-US"/>
        </w:rPr>
        <w:t>q</w:t>
      </w:r>
      <w:r w:rsidRPr="00E54988">
        <w:rPr>
          <w:color w:val="002060"/>
        </w:rPr>
        <w:t>/</w:t>
      </w:r>
      <w:r w:rsidRPr="00E54988">
        <w:rPr>
          <w:i/>
          <w:iCs/>
          <w:color w:val="002060"/>
        </w:rPr>
        <w:t>строка</w:t>
      </w:r>
      <w:r w:rsidRPr="00E54988">
        <w:rPr>
          <w:color w:val="002060"/>
        </w:rPr>
        <w:t>/</w:t>
      </w:r>
      <w:r w:rsidRPr="00E54988">
        <w:t xml:space="preserve"> </w:t>
      </w:r>
      <w:proofErr w:type="gramStart"/>
      <w:r w:rsidRPr="00E54988">
        <w:t>–  строковый</w:t>
      </w:r>
      <w:proofErr w:type="gramEnd"/>
      <w:r w:rsidRPr="00E54988">
        <w:t xml:space="preserve"> литерал, в котором не производятся никакие замены;</w:t>
      </w:r>
    </w:p>
    <w:p w:rsidR="00E54988" w:rsidRPr="00E54988" w:rsidRDefault="00E54988" w:rsidP="00CB58CE">
      <w:pPr>
        <w:numPr>
          <w:ilvl w:val="0"/>
          <w:numId w:val="12"/>
        </w:numPr>
        <w:jc w:val="both"/>
      </w:pPr>
      <w:proofErr w:type="spellStart"/>
      <w:r w:rsidRPr="00E54988">
        <w:rPr>
          <w:b/>
          <w:color w:val="002060"/>
          <w:lang w:val="en-US"/>
        </w:rPr>
        <w:t>qq</w:t>
      </w:r>
      <w:proofErr w:type="spellEnd"/>
      <w:r w:rsidRPr="00E54988">
        <w:rPr>
          <w:color w:val="002060"/>
        </w:rPr>
        <w:t>/</w:t>
      </w:r>
      <w:r w:rsidRPr="00E54988">
        <w:rPr>
          <w:i/>
          <w:iCs/>
          <w:color w:val="002060"/>
        </w:rPr>
        <w:t>строка</w:t>
      </w:r>
      <w:r w:rsidRPr="00E54988">
        <w:rPr>
          <w:color w:val="002060"/>
        </w:rPr>
        <w:t>/</w:t>
      </w:r>
      <w:r w:rsidRPr="00E54988">
        <w:t xml:space="preserve"> </w:t>
      </w:r>
      <w:proofErr w:type="gramStart"/>
      <w:r w:rsidRPr="00E54988">
        <w:t>–  строковый</w:t>
      </w:r>
      <w:proofErr w:type="gramEnd"/>
      <w:r w:rsidRPr="00E54988">
        <w:t xml:space="preserve"> литерал, в котором могут производиться замены;</w:t>
      </w:r>
    </w:p>
    <w:p w:rsidR="00E54988" w:rsidRPr="00E54988" w:rsidRDefault="00E54988" w:rsidP="00CB58CE">
      <w:pPr>
        <w:numPr>
          <w:ilvl w:val="0"/>
          <w:numId w:val="12"/>
        </w:numPr>
        <w:jc w:val="both"/>
      </w:pPr>
      <w:proofErr w:type="spellStart"/>
      <w:r w:rsidRPr="00E54988">
        <w:rPr>
          <w:b/>
          <w:color w:val="002060"/>
          <w:lang w:val="en-US"/>
        </w:rPr>
        <w:t>qw</w:t>
      </w:r>
      <w:proofErr w:type="spellEnd"/>
      <w:r w:rsidRPr="00E54988">
        <w:rPr>
          <w:color w:val="002060"/>
        </w:rPr>
        <w:t>/</w:t>
      </w:r>
      <w:r w:rsidRPr="00E54988">
        <w:rPr>
          <w:i/>
          <w:iCs/>
          <w:color w:val="002060"/>
        </w:rPr>
        <w:t>список</w:t>
      </w:r>
      <w:r w:rsidRPr="00E54988">
        <w:rPr>
          <w:color w:val="002060"/>
        </w:rPr>
        <w:t>/</w:t>
      </w:r>
      <w:r w:rsidRPr="00E54988">
        <w:t xml:space="preserve"> </w:t>
      </w:r>
      <w:proofErr w:type="gramStart"/>
      <w:r w:rsidRPr="00E54988">
        <w:t>–  строковый</w:t>
      </w:r>
      <w:proofErr w:type="gramEnd"/>
      <w:r w:rsidRPr="00E54988">
        <w:t xml:space="preserve"> литерал, содержащий элементы списка, разделенные пробелами;</w:t>
      </w:r>
    </w:p>
    <w:p w:rsidR="00E54988" w:rsidRPr="00E54988" w:rsidRDefault="00E54988" w:rsidP="00CB58CE">
      <w:pPr>
        <w:numPr>
          <w:ilvl w:val="0"/>
          <w:numId w:val="12"/>
        </w:numPr>
        <w:jc w:val="both"/>
      </w:pPr>
      <w:proofErr w:type="spellStart"/>
      <w:r w:rsidRPr="00E54988">
        <w:rPr>
          <w:b/>
          <w:color w:val="002060"/>
          <w:lang w:val="en-US"/>
        </w:rPr>
        <w:t>qx</w:t>
      </w:r>
      <w:proofErr w:type="spellEnd"/>
      <w:r w:rsidRPr="00E54988">
        <w:rPr>
          <w:color w:val="002060"/>
        </w:rPr>
        <w:t>/</w:t>
      </w:r>
      <w:r w:rsidRPr="00E54988">
        <w:rPr>
          <w:i/>
          <w:iCs/>
          <w:color w:val="002060"/>
        </w:rPr>
        <w:t>строка</w:t>
      </w:r>
      <w:r w:rsidRPr="00E54988">
        <w:rPr>
          <w:color w:val="002060"/>
        </w:rPr>
        <w:t>/</w:t>
      </w:r>
      <w:r w:rsidRPr="00E54988">
        <w:t xml:space="preserve"> </w:t>
      </w:r>
      <w:proofErr w:type="gramStart"/>
      <w:r w:rsidRPr="00E54988">
        <w:t>–  строковый</w:t>
      </w:r>
      <w:proofErr w:type="gramEnd"/>
      <w:r w:rsidRPr="00E54988">
        <w:t xml:space="preserve"> литерал, содержащий команду;</w:t>
      </w:r>
    </w:p>
    <w:p w:rsidR="00E54988" w:rsidRPr="00E54988" w:rsidRDefault="00E54988" w:rsidP="00CB58CE">
      <w:pPr>
        <w:numPr>
          <w:ilvl w:val="0"/>
          <w:numId w:val="12"/>
        </w:numPr>
        <w:jc w:val="both"/>
      </w:pPr>
      <w:r w:rsidRPr="00E54988">
        <w:rPr>
          <w:b/>
          <w:color w:val="002060"/>
          <w:lang w:val="en-US"/>
        </w:rPr>
        <w:t>m</w:t>
      </w:r>
      <w:r w:rsidRPr="00E54988">
        <w:rPr>
          <w:color w:val="002060"/>
        </w:rPr>
        <w:t>/</w:t>
      </w:r>
      <w:r w:rsidRPr="00E54988">
        <w:rPr>
          <w:i/>
          <w:iCs/>
          <w:color w:val="002060"/>
        </w:rPr>
        <w:t>шаблон</w:t>
      </w:r>
      <w:r w:rsidRPr="00E54988">
        <w:rPr>
          <w:color w:val="002060"/>
        </w:rPr>
        <w:t>/</w:t>
      </w:r>
      <w:r w:rsidRPr="00E54988">
        <w:t xml:space="preserve"> </w:t>
      </w:r>
      <w:proofErr w:type="gramStart"/>
      <w:r w:rsidRPr="00E54988">
        <w:t>–  поиск</w:t>
      </w:r>
      <w:proofErr w:type="gramEnd"/>
      <w:r w:rsidRPr="00E54988">
        <w:t xml:space="preserve"> соответствий;</w:t>
      </w:r>
    </w:p>
    <w:p w:rsidR="00E54988" w:rsidRPr="00E54988" w:rsidRDefault="00E54988" w:rsidP="00CB58CE">
      <w:pPr>
        <w:numPr>
          <w:ilvl w:val="0"/>
          <w:numId w:val="12"/>
        </w:numPr>
        <w:jc w:val="both"/>
      </w:pPr>
      <w:r w:rsidRPr="00E54988">
        <w:rPr>
          <w:b/>
          <w:color w:val="002060"/>
          <w:lang w:val="en-US"/>
        </w:rPr>
        <w:t>s</w:t>
      </w:r>
      <w:r w:rsidRPr="00E54988">
        <w:rPr>
          <w:color w:val="002060"/>
        </w:rPr>
        <w:t>/</w:t>
      </w:r>
      <w:r w:rsidRPr="00E54988">
        <w:rPr>
          <w:i/>
          <w:iCs/>
          <w:color w:val="002060"/>
        </w:rPr>
        <w:t>шаблон</w:t>
      </w:r>
      <w:r w:rsidRPr="00E54988">
        <w:rPr>
          <w:color w:val="002060"/>
        </w:rPr>
        <w:t>/</w:t>
      </w:r>
      <w:r w:rsidRPr="00E54988">
        <w:rPr>
          <w:i/>
          <w:iCs/>
          <w:color w:val="002060"/>
        </w:rPr>
        <w:t>значение-замены</w:t>
      </w:r>
      <w:r w:rsidRPr="00E54988">
        <w:rPr>
          <w:color w:val="002060"/>
        </w:rPr>
        <w:t>/</w:t>
      </w:r>
      <w:r w:rsidRPr="00E54988">
        <w:t xml:space="preserve"> </w:t>
      </w:r>
      <w:proofErr w:type="gramStart"/>
      <w:r w:rsidRPr="00E54988">
        <w:t>–  поиск</w:t>
      </w:r>
      <w:proofErr w:type="gramEnd"/>
      <w:r w:rsidRPr="00E54988">
        <w:t xml:space="preserve"> и замена символов по заданному шаблону поиска и последовательности замены;</w:t>
      </w:r>
    </w:p>
    <w:p w:rsidR="00E54988" w:rsidRPr="00E54988" w:rsidRDefault="00E54988" w:rsidP="00CB58CE">
      <w:pPr>
        <w:numPr>
          <w:ilvl w:val="0"/>
          <w:numId w:val="12"/>
        </w:numPr>
        <w:jc w:val="both"/>
      </w:pPr>
      <w:proofErr w:type="spellStart"/>
      <w:r w:rsidRPr="00E54988">
        <w:rPr>
          <w:b/>
          <w:color w:val="002060"/>
          <w:lang w:val="en-US"/>
        </w:rPr>
        <w:t>qr</w:t>
      </w:r>
      <w:proofErr w:type="spellEnd"/>
      <w:r w:rsidRPr="00E54988">
        <w:rPr>
          <w:color w:val="002060"/>
        </w:rPr>
        <w:t>/</w:t>
      </w:r>
      <w:r w:rsidRPr="00E54988">
        <w:rPr>
          <w:i/>
          <w:iCs/>
          <w:color w:val="002060"/>
        </w:rPr>
        <w:t>строка</w:t>
      </w:r>
      <w:r w:rsidRPr="00E54988">
        <w:rPr>
          <w:color w:val="002060"/>
        </w:rPr>
        <w:t>/</w:t>
      </w:r>
      <w:r w:rsidRPr="00E54988">
        <w:t xml:space="preserve"> </w:t>
      </w:r>
      <w:proofErr w:type="gramStart"/>
      <w:r w:rsidRPr="00E54988">
        <w:t>–  возвращает</w:t>
      </w:r>
      <w:proofErr w:type="gramEnd"/>
      <w:r w:rsidRPr="00E54988">
        <w:t xml:space="preserve"> строку как шаблон; </w:t>
      </w:r>
    </w:p>
    <w:p w:rsidR="00E54988" w:rsidRPr="00E54988" w:rsidRDefault="00E54988" w:rsidP="00CB58CE">
      <w:pPr>
        <w:numPr>
          <w:ilvl w:val="0"/>
          <w:numId w:val="12"/>
        </w:numPr>
        <w:jc w:val="both"/>
      </w:pPr>
      <w:r w:rsidRPr="00E54988">
        <w:rPr>
          <w:b/>
          <w:color w:val="002060"/>
          <w:lang w:val="en-US"/>
        </w:rPr>
        <w:t>tr</w:t>
      </w:r>
      <w:r w:rsidRPr="00E54988">
        <w:rPr>
          <w:color w:val="002060"/>
        </w:rPr>
        <w:t>/</w:t>
      </w:r>
      <w:r w:rsidRPr="00E54988">
        <w:rPr>
          <w:i/>
          <w:iCs/>
          <w:color w:val="002060"/>
        </w:rPr>
        <w:t>список-поиска</w:t>
      </w:r>
      <w:r w:rsidRPr="00E54988">
        <w:rPr>
          <w:color w:val="002060"/>
        </w:rPr>
        <w:t>/</w:t>
      </w:r>
      <w:r w:rsidRPr="00E54988">
        <w:rPr>
          <w:i/>
          <w:iCs/>
          <w:color w:val="002060"/>
        </w:rPr>
        <w:t>список-замены</w:t>
      </w:r>
      <w:r w:rsidRPr="00E54988">
        <w:rPr>
          <w:color w:val="002060"/>
        </w:rPr>
        <w:t>/</w:t>
      </w:r>
      <w:r w:rsidRPr="00E54988">
        <w:t xml:space="preserve"> </w:t>
      </w:r>
      <w:proofErr w:type="gramStart"/>
      <w:r w:rsidRPr="00E54988">
        <w:t>–  поиск</w:t>
      </w:r>
      <w:proofErr w:type="gramEnd"/>
      <w:r w:rsidRPr="00E54988">
        <w:t xml:space="preserve"> и замена символов из списка шаблонов поиска на соответствующие элементы списка замены (вместо имени </w:t>
      </w:r>
      <w:r w:rsidRPr="00E54988">
        <w:rPr>
          <w:b/>
          <w:color w:val="002060"/>
          <w:lang w:val="en-US"/>
        </w:rPr>
        <w:t>tr</w:t>
      </w:r>
      <w:r w:rsidRPr="00E54988">
        <w:t xml:space="preserve"> может использоваться его синоним </w:t>
      </w:r>
      <w:r w:rsidRPr="00E54988">
        <w:rPr>
          <w:b/>
          <w:lang w:val="en-US"/>
        </w:rPr>
        <w:t>y</w:t>
      </w:r>
      <w:r w:rsidRPr="00E54988">
        <w:t>).</w:t>
      </w:r>
    </w:p>
    <w:p w:rsidR="00E54988" w:rsidRPr="00E54988" w:rsidRDefault="00E54988" w:rsidP="00E54988">
      <w:pPr>
        <w:ind w:firstLine="709"/>
        <w:jc w:val="both"/>
      </w:pPr>
      <w:r w:rsidRPr="00DF13C7">
        <w:rPr>
          <w:b/>
          <w:color w:val="002060"/>
        </w:rPr>
        <w:t xml:space="preserve">Оператор </w:t>
      </w:r>
      <w:r w:rsidRPr="00DF13C7">
        <w:rPr>
          <w:b/>
          <w:color w:val="002060"/>
          <w:lang w:val="en-US"/>
        </w:rPr>
        <w:t>q</w:t>
      </w:r>
      <w:r w:rsidRPr="00DF13C7">
        <w:rPr>
          <w:b/>
          <w:color w:val="002060"/>
        </w:rPr>
        <w:t>/строка</w:t>
      </w:r>
      <w:r w:rsidRPr="00E54988">
        <w:rPr>
          <w:b/>
        </w:rPr>
        <w:t>/</w:t>
      </w:r>
      <w:r w:rsidRPr="00E54988">
        <w:t xml:space="preserve"> представляет собой строковый литерал, в котором не производятся никакие замены, за исключение специальных символов, например, "</w:t>
      </w:r>
      <w:r w:rsidRPr="00DF13C7">
        <w:rPr>
          <w:b/>
          <w:color w:val="002060"/>
        </w:rPr>
        <w:t>\</w:t>
      </w:r>
      <w:r w:rsidRPr="00DF13C7">
        <w:rPr>
          <w:b/>
          <w:color w:val="002060"/>
          <w:lang w:val="en-US"/>
        </w:rPr>
        <w:t>n</w:t>
      </w:r>
      <w:r w:rsidRPr="00E54988">
        <w:t>". Пользовательское обозначение этого оператора – заключение строки в одиночные апострофы</w:t>
      </w:r>
      <w:r w:rsidRPr="00E54988">
        <w:rPr>
          <w:lang w:val="uk-UA"/>
        </w:rPr>
        <w:t>.</w:t>
      </w:r>
      <w:r w:rsidRPr="00E54988">
        <w:t xml:space="preserve"> </w:t>
      </w:r>
    </w:p>
    <w:p w:rsidR="00E54988" w:rsidRPr="00E54988" w:rsidRDefault="00E54988" w:rsidP="00E54988">
      <w:pPr>
        <w:ind w:firstLine="709"/>
        <w:jc w:val="both"/>
      </w:pPr>
      <w:r w:rsidRPr="00E54988">
        <w:t xml:space="preserve">Пользовательским обозначением </w:t>
      </w:r>
      <w:r w:rsidRPr="00DF13C7">
        <w:rPr>
          <w:b/>
          <w:color w:val="002060"/>
        </w:rPr>
        <w:t xml:space="preserve">оператора </w:t>
      </w:r>
      <w:proofErr w:type="spellStart"/>
      <w:r w:rsidRPr="00DF13C7">
        <w:rPr>
          <w:b/>
          <w:color w:val="002060"/>
          <w:lang w:val="en-US"/>
        </w:rPr>
        <w:t>qq</w:t>
      </w:r>
      <w:proofErr w:type="spellEnd"/>
      <w:r w:rsidRPr="00DF13C7">
        <w:rPr>
          <w:b/>
          <w:color w:val="002060"/>
        </w:rPr>
        <w:t>/строка/</w:t>
      </w:r>
      <w:r w:rsidRPr="00E54988">
        <w:t xml:space="preserve"> является заключением строки в двойные апострофы. </w:t>
      </w:r>
    </w:p>
    <w:p w:rsidR="00E54988" w:rsidRPr="00E54988" w:rsidRDefault="00E54988" w:rsidP="00E54988">
      <w:pPr>
        <w:ind w:firstLine="709"/>
        <w:jc w:val="both"/>
      </w:pPr>
      <w:r w:rsidRPr="00DF13C7">
        <w:rPr>
          <w:b/>
          <w:color w:val="002060"/>
        </w:rPr>
        <w:t xml:space="preserve">Оператор </w:t>
      </w:r>
      <w:proofErr w:type="spellStart"/>
      <w:r w:rsidRPr="00DF13C7">
        <w:rPr>
          <w:b/>
          <w:color w:val="002060"/>
          <w:lang w:val="en-US"/>
        </w:rPr>
        <w:t>qw</w:t>
      </w:r>
      <w:proofErr w:type="spellEnd"/>
      <w:r w:rsidRPr="00DF13C7">
        <w:rPr>
          <w:b/>
          <w:color w:val="002060"/>
        </w:rPr>
        <w:t>/список/</w:t>
      </w:r>
      <w:r w:rsidRPr="00E54988">
        <w:t>, возвращает</w:t>
      </w:r>
      <w:r w:rsidRPr="00E54988">
        <w:rPr>
          <w:lang w:val="uk-UA"/>
        </w:rPr>
        <w:t xml:space="preserve"> </w:t>
      </w:r>
      <w:r w:rsidRPr="00E54988">
        <w:t xml:space="preserve">список. </w:t>
      </w:r>
    </w:p>
    <w:p w:rsidR="00E54988" w:rsidRPr="00E54988" w:rsidRDefault="00E54988" w:rsidP="00E54988">
      <w:pPr>
        <w:ind w:firstLine="709"/>
        <w:jc w:val="both"/>
      </w:pPr>
      <w:r w:rsidRPr="00E54988">
        <w:t xml:space="preserve">При выполнении </w:t>
      </w:r>
      <w:r w:rsidRPr="00DF13C7">
        <w:rPr>
          <w:b/>
          <w:color w:val="002060"/>
        </w:rPr>
        <w:t xml:space="preserve">оператора </w:t>
      </w:r>
      <w:proofErr w:type="spellStart"/>
      <w:r w:rsidRPr="00DF13C7">
        <w:rPr>
          <w:b/>
          <w:color w:val="002060"/>
          <w:lang w:val="en-US"/>
        </w:rPr>
        <w:t>qx</w:t>
      </w:r>
      <w:proofErr w:type="spellEnd"/>
      <w:r w:rsidRPr="00DF13C7">
        <w:rPr>
          <w:b/>
          <w:color w:val="002060"/>
        </w:rPr>
        <w:t>/строка</w:t>
      </w:r>
      <w:proofErr w:type="gramStart"/>
      <w:r w:rsidRPr="00DF13C7">
        <w:rPr>
          <w:b/>
          <w:color w:val="002060"/>
        </w:rPr>
        <w:t>/</w:t>
      </w:r>
      <w:r w:rsidRPr="00E54988">
        <w:t xml:space="preserve">  в</w:t>
      </w:r>
      <w:proofErr w:type="gramEnd"/>
      <w:r w:rsidRPr="00E54988">
        <w:t xml:space="preserve"> строке производится поиск и замена идентификаторов, а затем полученная строка выполняется как команда. Пользовательским обозначением этого оператора служит заключение строки в обратные апострофы (символ "</w:t>
      </w:r>
      <w:r w:rsidRPr="00DF13C7">
        <w:rPr>
          <w:b/>
          <w:color w:val="002060"/>
        </w:rPr>
        <w:t>`</w:t>
      </w:r>
      <w:r w:rsidRPr="00E54988">
        <w:t xml:space="preserve">"). </w:t>
      </w:r>
    </w:p>
    <w:p w:rsidR="00E54988" w:rsidRPr="00E54988" w:rsidRDefault="00E54988" w:rsidP="00E54988">
      <w:pPr>
        <w:ind w:firstLine="709"/>
        <w:jc w:val="both"/>
      </w:pPr>
      <w:r w:rsidRPr="00AA0303">
        <w:rPr>
          <w:b/>
          <w:color w:val="002060"/>
        </w:rPr>
        <w:t xml:space="preserve">Оператор </w:t>
      </w:r>
      <w:r w:rsidRPr="00AA0303">
        <w:rPr>
          <w:b/>
          <w:color w:val="002060"/>
          <w:lang w:val="en-US"/>
        </w:rPr>
        <w:t>m</w:t>
      </w:r>
      <w:r w:rsidRPr="00AA0303">
        <w:rPr>
          <w:b/>
          <w:color w:val="002060"/>
        </w:rPr>
        <w:t>/шаблон/</w:t>
      </w:r>
      <w:r w:rsidRPr="00E54988">
        <w:t xml:space="preserve"> выполняет поиск соответствий по заданному шаблону. Ее пользовательским обозначением является заключение шаблона в ограничители "</w:t>
      </w:r>
      <w:r w:rsidRPr="00AA0303">
        <w:rPr>
          <w:b/>
          <w:color w:val="002060"/>
        </w:rPr>
        <w:t>/</w:t>
      </w:r>
      <w:r w:rsidRPr="00E54988">
        <w:t>", т.е. если в качестве ограничителей используются символы "</w:t>
      </w:r>
      <w:r w:rsidRPr="00AA0303">
        <w:rPr>
          <w:b/>
          <w:color w:val="002060"/>
        </w:rPr>
        <w:t>/</w:t>
      </w:r>
      <w:r w:rsidRPr="00E54988">
        <w:t xml:space="preserve">", указатель типа оператора – символ </w:t>
      </w:r>
      <w:r w:rsidRPr="00AA0303">
        <w:rPr>
          <w:b/>
          <w:color w:val="002060"/>
          <w:lang w:val="en-US"/>
        </w:rPr>
        <w:t>m</w:t>
      </w:r>
      <w:r w:rsidRPr="00E54988">
        <w:t xml:space="preserve"> можно опустить, т.е. записи </w:t>
      </w:r>
      <w:r w:rsidRPr="00AA0303">
        <w:rPr>
          <w:b/>
          <w:color w:val="002060"/>
          <w:lang w:val="en-US"/>
        </w:rPr>
        <w:t>m</w:t>
      </w:r>
      <w:r w:rsidRPr="00AA0303">
        <w:rPr>
          <w:b/>
          <w:color w:val="002060"/>
        </w:rPr>
        <w:t>/</w:t>
      </w:r>
      <w:proofErr w:type="spellStart"/>
      <w:r w:rsidRPr="00AA0303">
        <w:rPr>
          <w:b/>
          <w:color w:val="002060"/>
          <w:lang w:val="en-US"/>
        </w:rPr>
        <w:t>abc</w:t>
      </w:r>
      <w:proofErr w:type="spellEnd"/>
      <w:proofErr w:type="gramStart"/>
      <w:r w:rsidRPr="00AA0303">
        <w:rPr>
          <w:b/>
          <w:color w:val="002060"/>
        </w:rPr>
        <w:t>/</w:t>
      </w:r>
      <w:r w:rsidRPr="00E54988">
        <w:t xml:space="preserve">  и</w:t>
      </w:r>
      <w:proofErr w:type="gramEnd"/>
      <w:r w:rsidRPr="00E54988">
        <w:t xml:space="preserve"> просто </w:t>
      </w:r>
      <w:r w:rsidRPr="00AA0303">
        <w:rPr>
          <w:b/>
          <w:color w:val="002060"/>
        </w:rPr>
        <w:t>/</w:t>
      </w:r>
      <w:proofErr w:type="spellStart"/>
      <w:r w:rsidRPr="00AA0303">
        <w:rPr>
          <w:b/>
          <w:color w:val="002060"/>
          <w:lang w:val="en-US"/>
        </w:rPr>
        <w:t>abc</w:t>
      </w:r>
      <w:proofErr w:type="spellEnd"/>
      <w:r w:rsidRPr="00AA0303">
        <w:rPr>
          <w:b/>
          <w:color w:val="002060"/>
        </w:rPr>
        <w:t>/</w:t>
      </w:r>
      <w:r w:rsidRPr="00E54988">
        <w:t xml:space="preserve"> являются эквивалентными.</w:t>
      </w:r>
    </w:p>
    <w:p w:rsidR="00E54988" w:rsidRPr="00E54988" w:rsidRDefault="00E54988" w:rsidP="00E54988">
      <w:pPr>
        <w:ind w:firstLine="709"/>
        <w:jc w:val="both"/>
      </w:pPr>
      <w:r w:rsidRPr="00E54988">
        <w:t xml:space="preserve">Строка, в которой выполняется поиск, должна быть предварительно присвоена переменной </w:t>
      </w:r>
      <w:r w:rsidRPr="00AA0303">
        <w:rPr>
          <w:b/>
          <w:color w:val="002060"/>
        </w:rPr>
        <w:t>$_</w:t>
      </w:r>
      <w:r w:rsidRPr="00E54988">
        <w:t>.</w:t>
      </w:r>
    </w:p>
    <w:p w:rsidR="00E54988" w:rsidRPr="00E54988" w:rsidRDefault="00E54988" w:rsidP="00E54988">
      <w:pPr>
        <w:ind w:firstLine="709"/>
        <w:jc w:val="both"/>
      </w:pPr>
      <w:r w:rsidRPr="00E54988">
        <w:t xml:space="preserve">В скалярном контексте оператор </w:t>
      </w:r>
      <w:r w:rsidRPr="00AA0303">
        <w:rPr>
          <w:b/>
          <w:color w:val="002060"/>
          <w:lang w:val="en-US"/>
        </w:rPr>
        <w:t>m</w:t>
      </w:r>
      <w:r w:rsidRPr="00E54988">
        <w:t xml:space="preserve"> возвращает значение </w:t>
      </w:r>
      <w:r w:rsidRPr="00AA0303">
        <w:rPr>
          <w:b/>
          <w:color w:val="002060"/>
        </w:rPr>
        <w:t>1</w:t>
      </w:r>
      <w:r w:rsidRPr="00E54988">
        <w:t xml:space="preserve"> (или истина), если указанная последовательность есть в строке, и пустая строка (или ложь) в противном случае. В </w:t>
      </w:r>
      <w:r w:rsidRPr="00E54988">
        <w:lastRenderedPageBreak/>
        <w:t xml:space="preserve">контексте списка возвращается список из одного единственного элемента, значение которого равно </w:t>
      </w:r>
      <w:r w:rsidRPr="00AA0303">
        <w:rPr>
          <w:b/>
          <w:color w:val="002060"/>
        </w:rPr>
        <w:t>1</w:t>
      </w:r>
      <w:r w:rsidRPr="00E54988">
        <w:t xml:space="preserve">, если последовательность есть в строке, или пустой список – в противном случае.   </w:t>
      </w:r>
    </w:p>
    <w:p w:rsidR="00E54988" w:rsidRPr="00E54988" w:rsidRDefault="00E54988" w:rsidP="00E54988">
      <w:pPr>
        <w:ind w:firstLine="709"/>
        <w:jc w:val="both"/>
      </w:pPr>
      <w:r w:rsidRPr="00E54988">
        <w:t xml:space="preserve">Для того, чтобы выполнять поиск в произвольной строке, в </w:t>
      </w:r>
      <w:r w:rsidRPr="00E54988">
        <w:rPr>
          <w:lang w:val="en-US"/>
        </w:rPr>
        <w:t>Perl</w:t>
      </w:r>
      <w:r w:rsidRPr="00E54988">
        <w:t xml:space="preserve"> введены </w:t>
      </w:r>
      <w:r w:rsidRPr="00AA0303">
        <w:rPr>
          <w:b/>
          <w:color w:val="002060"/>
        </w:rPr>
        <w:t>операторы</w:t>
      </w:r>
      <w:r w:rsidRPr="00E54988">
        <w:rPr>
          <w:b/>
        </w:rPr>
        <w:t xml:space="preserve"> </w:t>
      </w:r>
      <w:r w:rsidRPr="00AA0303">
        <w:rPr>
          <w:b/>
          <w:color w:val="002060"/>
        </w:rPr>
        <w:t>связывания</w:t>
      </w:r>
      <w:r w:rsidRPr="00E54988">
        <w:t xml:space="preserve"> "</w:t>
      </w:r>
      <w:r w:rsidRPr="00AA0303">
        <w:rPr>
          <w:b/>
          <w:color w:val="002060"/>
        </w:rPr>
        <w:t>=~</w:t>
      </w:r>
      <w:r w:rsidRPr="00E54988">
        <w:t xml:space="preserve">" и </w:t>
      </w:r>
      <w:proofErr w:type="gramStart"/>
      <w:r w:rsidRPr="00E54988">
        <w:t>"</w:t>
      </w:r>
      <w:r w:rsidRPr="00AA0303">
        <w:rPr>
          <w:b/>
          <w:color w:val="002060"/>
        </w:rPr>
        <w:t>!~</w:t>
      </w:r>
      <w:proofErr w:type="gramEnd"/>
      <w:r w:rsidRPr="00E54988">
        <w:t>".</w:t>
      </w:r>
    </w:p>
    <w:p w:rsidR="00E54988" w:rsidRPr="00E54988" w:rsidRDefault="00E54988" w:rsidP="00AA0303">
      <w:pPr>
        <w:ind w:firstLine="709"/>
        <w:jc w:val="both"/>
      </w:pPr>
      <w:r w:rsidRPr="00E54988">
        <w:t xml:space="preserve">Оператор </w:t>
      </w:r>
      <w:r w:rsidRPr="00AA0303">
        <w:rPr>
          <w:i/>
          <w:iCs/>
          <w:color w:val="002060"/>
        </w:rPr>
        <w:t>идентификатор-переменной</w:t>
      </w:r>
      <w:r w:rsidRPr="00AA0303">
        <w:rPr>
          <w:color w:val="002060"/>
        </w:rPr>
        <w:t xml:space="preserve"> </w:t>
      </w:r>
      <w:r w:rsidRPr="00AA0303">
        <w:rPr>
          <w:b/>
          <w:color w:val="002060"/>
        </w:rPr>
        <w:t xml:space="preserve">=~ </w:t>
      </w:r>
      <w:r w:rsidRPr="00AA0303">
        <w:rPr>
          <w:b/>
          <w:color w:val="002060"/>
          <w:lang w:val="en-US"/>
        </w:rPr>
        <w:t>m</w:t>
      </w:r>
      <w:r w:rsidRPr="00AA0303">
        <w:rPr>
          <w:b/>
          <w:color w:val="002060"/>
        </w:rPr>
        <w:t>/</w:t>
      </w:r>
      <w:r w:rsidRPr="00AA0303">
        <w:rPr>
          <w:i/>
          <w:iCs/>
          <w:color w:val="002060"/>
        </w:rPr>
        <w:t>шаблон</w:t>
      </w:r>
      <w:r w:rsidRPr="00AA0303">
        <w:rPr>
          <w:b/>
          <w:color w:val="002060"/>
        </w:rPr>
        <w:t>/</w:t>
      </w:r>
      <w:r w:rsidR="00AA0303">
        <w:t xml:space="preserve"> </w:t>
      </w:r>
      <w:r w:rsidRPr="00E54988">
        <w:t xml:space="preserve">связывает переменную со строкой поиска, т.е. заданный поиск будет выполняться не в строке </w:t>
      </w:r>
      <w:r w:rsidRPr="00AA0303">
        <w:rPr>
          <w:b/>
          <w:color w:val="002060"/>
        </w:rPr>
        <w:t>$_</w:t>
      </w:r>
      <w:r w:rsidRPr="00E54988">
        <w:t xml:space="preserve">, а в указанной строке. Этот оператор возвращает значение истина, если заданная последовательность была найдена в строке и ложь – в противном случае. </w:t>
      </w:r>
    </w:p>
    <w:p w:rsidR="00E54988" w:rsidRPr="00E54988" w:rsidRDefault="00E54988" w:rsidP="00E54988">
      <w:pPr>
        <w:ind w:firstLine="709"/>
        <w:jc w:val="both"/>
      </w:pPr>
      <w:proofErr w:type="gramStart"/>
      <w:r w:rsidRPr="00E54988">
        <w:t>Оператор  "</w:t>
      </w:r>
      <w:proofErr w:type="gramEnd"/>
      <w:r w:rsidRPr="00AA0303">
        <w:rPr>
          <w:b/>
          <w:color w:val="002060"/>
        </w:rPr>
        <w:t>!~</w:t>
      </w:r>
      <w:r w:rsidRPr="00E54988">
        <w:t>" отличается от оператора "</w:t>
      </w:r>
      <w:r w:rsidRPr="00AA0303">
        <w:rPr>
          <w:b/>
          <w:color w:val="002060"/>
        </w:rPr>
        <w:t>=~</w:t>
      </w:r>
      <w:r w:rsidRPr="00E54988">
        <w:t>" тем, что он возвращает значение ложь, если строка поиска найдена в указанной строке, и значение истина – в противном случае.</w:t>
      </w:r>
    </w:p>
    <w:p w:rsidR="00E54988" w:rsidRPr="00E54988" w:rsidRDefault="00E54988" w:rsidP="00E54988">
      <w:pPr>
        <w:ind w:firstLine="709"/>
        <w:jc w:val="both"/>
      </w:pPr>
      <w:r w:rsidRPr="00AA0303">
        <w:rPr>
          <w:b/>
          <w:color w:val="002060"/>
        </w:rPr>
        <w:t xml:space="preserve">Оператор </w:t>
      </w:r>
      <w:r w:rsidRPr="00AA0303">
        <w:rPr>
          <w:b/>
          <w:color w:val="002060"/>
          <w:lang w:val="uk-UA"/>
        </w:rPr>
        <w:t>s</w:t>
      </w:r>
      <w:r w:rsidRPr="00AA0303">
        <w:rPr>
          <w:b/>
          <w:color w:val="002060"/>
        </w:rPr>
        <w:t>/шаблон/значение-замены/</w:t>
      </w:r>
      <w:r w:rsidRPr="00AA0303">
        <w:rPr>
          <w:color w:val="002060"/>
        </w:rPr>
        <w:t xml:space="preserve"> </w:t>
      </w:r>
      <w:r w:rsidRPr="00E54988">
        <w:t xml:space="preserve">осуществляет поиск и замену в строке. Как и для оператора поиска, строка, в которой выполняется поиск, должна быть предварительно присвоена переменной </w:t>
      </w:r>
      <w:r w:rsidRPr="00AA0303">
        <w:rPr>
          <w:b/>
          <w:color w:val="002060"/>
        </w:rPr>
        <w:t>$_</w:t>
      </w:r>
      <w:r w:rsidRPr="00E54988">
        <w:t xml:space="preserve">, либо строку для поиска или замены можно определить с помощью одной из операций связывания. Оператор возвращает количество замен, сделанных в строке или пустую строку, если не было сделано ни одной замены. </w:t>
      </w:r>
    </w:p>
    <w:p w:rsidR="00E54988" w:rsidRPr="00E54988" w:rsidRDefault="00E54988" w:rsidP="00E54988">
      <w:pPr>
        <w:ind w:firstLine="709"/>
        <w:jc w:val="both"/>
      </w:pPr>
      <w:r w:rsidRPr="00AA0303">
        <w:rPr>
          <w:b/>
          <w:color w:val="002060"/>
        </w:rPr>
        <w:t xml:space="preserve">Оператор </w:t>
      </w:r>
      <w:proofErr w:type="spellStart"/>
      <w:r w:rsidRPr="00AA0303">
        <w:rPr>
          <w:b/>
          <w:color w:val="002060"/>
          <w:lang w:val="en-US"/>
        </w:rPr>
        <w:t>qr</w:t>
      </w:r>
      <w:proofErr w:type="spellEnd"/>
      <w:r w:rsidRPr="00AA0303">
        <w:rPr>
          <w:b/>
          <w:color w:val="002060"/>
        </w:rPr>
        <w:t>/строка/</w:t>
      </w:r>
      <w:r w:rsidRPr="00AA0303">
        <w:rPr>
          <w:color w:val="002060"/>
        </w:rPr>
        <w:t xml:space="preserve"> </w:t>
      </w:r>
      <w:r w:rsidRPr="00E54988">
        <w:t xml:space="preserve">возвращает </w:t>
      </w:r>
      <w:proofErr w:type="gramStart"/>
      <w:r w:rsidRPr="00E54988">
        <w:t>значение строки</w:t>
      </w:r>
      <w:proofErr w:type="gramEnd"/>
      <w:r w:rsidRPr="00E54988">
        <w:t xml:space="preserve"> заданной в качестве параметра как шаблон в регулярном выражении. Это значение затем можно использовать как шаблон в операторах </w:t>
      </w:r>
      <w:r w:rsidRPr="00AA0303">
        <w:rPr>
          <w:b/>
          <w:color w:val="002060"/>
          <w:lang w:val="en-US"/>
        </w:rPr>
        <w:t>m</w:t>
      </w:r>
      <w:r w:rsidRPr="00E54988">
        <w:t xml:space="preserve"> и </w:t>
      </w:r>
      <w:r w:rsidRPr="00AA0303">
        <w:rPr>
          <w:b/>
          <w:color w:val="002060"/>
          <w:lang w:val="en-US"/>
        </w:rPr>
        <w:t>s</w:t>
      </w:r>
      <w:r w:rsidRPr="00E54988">
        <w:t xml:space="preserve">. </w:t>
      </w:r>
    </w:p>
    <w:p w:rsidR="00E54988" w:rsidRPr="00AA0303" w:rsidRDefault="00E54988" w:rsidP="00AA0303">
      <w:pPr>
        <w:ind w:firstLine="709"/>
        <w:jc w:val="both"/>
        <w:rPr>
          <w:b/>
          <w:color w:val="002060"/>
        </w:rPr>
      </w:pPr>
      <w:r w:rsidRPr="00AA0303">
        <w:rPr>
          <w:b/>
          <w:color w:val="002060"/>
        </w:rPr>
        <w:t xml:space="preserve">Оператор транслитерации </w:t>
      </w:r>
      <w:r w:rsidRPr="00AA0303">
        <w:rPr>
          <w:b/>
          <w:color w:val="002060"/>
          <w:lang w:val="en-US"/>
        </w:rPr>
        <w:t>tr</w:t>
      </w:r>
      <w:r w:rsidRPr="00AA0303">
        <w:rPr>
          <w:b/>
          <w:color w:val="002060"/>
        </w:rPr>
        <w:t>/</w:t>
      </w:r>
      <w:r w:rsidRPr="00AA0303">
        <w:rPr>
          <w:i/>
          <w:iCs/>
          <w:color w:val="002060"/>
        </w:rPr>
        <w:t>список-поиска</w:t>
      </w:r>
      <w:r w:rsidRPr="00AA0303">
        <w:rPr>
          <w:b/>
          <w:color w:val="002060"/>
        </w:rPr>
        <w:t>/</w:t>
      </w:r>
      <w:r w:rsidRPr="00AA0303">
        <w:rPr>
          <w:i/>
          <w:iCs/>
          <w:color w:val="002060"/>
        </w:rPr>
        <w:t>список-замены</w:t>
      </w:r>
      <w:r w:rsidRPr="00AA0303">
        <w:rPr>
          <w:b/>
          <w:color w:val="002060"/>
        </w:rPr>
        <w:t>/</w:t>
      </w:r>
      <w:r w:rsidR="00AA0303">
        <w:rPr>
          <w:color w:val="002060"/>
        </w:rPr>
        <w:t xml:space="preserve"> </w:t>
      </w:r>
      <w:r w:rsidRPr="00E54988">
        <w:t xml:space="preserve">выполняет поиск в строке элементов, указанных в первом списке, и заменяет их на соответствующие элементы из второго списка. По умолчанию поиск и замена выполняются в строке, находящейся в переменной </w:t>
      </w:r>
      <w:r w:rsidRPr="00AA0303">
        <w:rPr>
          <w:b/>
          <w:color w:val="002060"/>
        </w:rPr>
        <w:t>$_</w:t>
      </w:r>
      <w:r w:rsidRPr="00E54988">
        <w:t xml:space="preserve">, либо переменная для поиска и замены определяется с помощью операции связывания. </w:t>
      </w:r>
    </w:p>
    <w:p w:rsidR="00E54988" w:rsidRPr="00E54988" w:rsidRDefault="00E54988" w:rsidP="00E54988">
      <w:pPr>
        <w:ind w:firstLine="709"/>
        <w:jc w:val="both"/>
      </w:pPr>
      <w:r w:rsidRPr="00E54988">
        <w:t xml:space="preserve">В </w:t>
      </w:r>
      <w:r w:rsidRPr="00AA0303">
        <w:rPr>
          <w:i/>
          <w:iCs/>
          <w:color w:val="002060"/>
        </w:rPr>
        <w:t>списке-поиска</w:t>
      </w:r>
      <w:r w:rsidRPr="00AA0303">
        <w:rPr>
          <w:color w:val="002060"/>
        </w:rPr>
        <w:t xml:space="preserve"> </w:t>
      </w:r>
      <w:r w:rsidRPr="00E54988">
        <w:t xml:space="preserve">и в </w:t>
      </w:r>
      <w:r w:rsidRPr="00AA0303">
        <w:rPr>
          <w:i/>
          <w:iCs/>
          <w:color w:val="002060"/>
        </w:rPr>
        <w:t>списке-замены</w:t>
      </w:r>
      <w:r w:rsidRPr="00AA0303">
        <w:rPr>
          <w:color w:val="002060"/>
        </w:rPr>
        <w:t xml:space="preserve"> </w:t>
      </w:r>
      <w:r w:rsidRPr="00E54988">
        <w:t xml:space="preserve">можно указывать также диапазон символов. Если количество символов в </w:t>
      </w:r>
      <w:r w:rsidRPr="00AA0303">
        <w:rPr>
          <w:i/>
          <w:iCs/>
          <w:color w:val="002060"/>
        </w:rPr>
        <w:t>списке-замены</w:t>
      </w:r>
      <w:r w:rsidRPr="00AA0303">
        <w:rPr>
          <w:color w:val="002060"/>
        </w:rPr>
        <w:t xml:space="preserve"> </w:t>
      </w:r>
      <w:r w:rsidRPr="00E54988">
        <w:t xml:space="preserve">меньше, чем в </w:t>
      </w:r>
      <w:r w:rsidRPr="00AA0303">
        <w:rPr>
          <w:i/>
          <w:iCs/>
          <w:color w:val="002060"/>
        </w:rPr>
        <w:t>списке-поиска</w:t>
      </w:r>
      <w:r w:rsidRPr="00E54988">
        <w:t xml:space="preserve">, то все лишние символы в </w:t>
      </w:r>
      <w:r w:rsidRPr="00E54988">
        <w:rPr>
          <w:i/>
          <w:iCs/>
        </w:rPr>
        <w:t>списке-поиска</w:t>
      </w:r>
      <w:r w:rsidRPr="00E54988">
        <w:t xml:space="preserve"> заменяются на последний символ в </w:t>
      </w:r>
      <w:r w:rsidRPr="00AA0303">
        <w:rPr>
          <w:i/>
          <w:iCs/>
          <w:color w:val="002060"/>
        </w:rPr>
        <w:t>списке-замены</w:t>
      </w:r>
      <w:r w:rsidRPr="00E54988">
        <w:t xml:space="preserve">. </w:t>
      </w:r>
    </w:p>
    <w:p w:rsidR="00E54988" w:rsidRPr="00E54988" w:rsidRDefault="00E54988" w:rsidP="00E54988">
      <w:pPr>
        <w:ind w:firstLine="709"/>
        <w:jc w:val="both"/>
      </w:pPr>
      <w:r w:rsidRPr="00E54988">
        <w:t xml:space="preserve">Если в </w:t>
      </w:r>
      <w:r w:rsidRPr="00AA0303">
        <w:rPr>
          <w:i/>
          <w:iCs/>
          <w:color w:val="002060"/>
        </w:rPr>
        <w:t>списке-поиска</w:t>
      </w:r>
      <w:r w:rsidRPr="00AA0303">
        <w:rPr>
          <w:color w:val="002060"/>
        </w:rPr>
        <w:t xml:space="preserve"> </w:t>
      </w:r>
      <w:r w:rsidRPr="00E54988">
        <w:t xml:space="preserve">и/или в </w:t>
      </w:r>
      <w:r w:rsidRPr="00AA0303">
        <w:rPr>
          <w:i/>
          <w:iCs/>
          <w:color w:val="002060"/>
        </w:rPr>
        <w:t>списке-замены</w:t>
      </w:r>
      <w:r w:rsidRPr="00AA0303">
        <w:rPr>
          <w:color w:val="002060"/>
        </w:rPr>
        <w:t xml:space="preserve"> </w:t>
      </w:r>
      <w:r w:rsidRPr="00E54988">
        <w:t xml:space="preserve">необходимо указать переменные, то необходимо вычислить выражение </w:t>
      </w:r>
      <w:r w:rsidRPr="00AA0303">
        <w:rPr>
          <w:b/>
          <w:color w:val="002060"/>
          <w:lang w:val="en-US"/>
        </w:rPr>
        <w:t>tr</w:t>
      </w:r>
      <w:r w:rsidRPr="00E54988">
        <w:t xml:space="preserve"> с использованием встроенной функции </w:t>
      </w:r>
      <w:r w:rsidRPr="00AA0303">
        <w:rPr>
          <w:b/>
          <w:color w:val="002060"/>
          <w:lang w:val="en-US"/>
        </w:rPr>
        <w:t>eval</w:t>
      </w:r>
      <w:r w:rsidRPr="00E54988">
        <w:t>.</w:t>
      </w:r>
    </w:p>
    <w:p w:rsidR="00E54988" w:rsidRDefault="00E54988" w:rsidP="00AA0303">
      <w:pPr>
        <w:jc w:val="both"/>
      </w:pPr>
    </w:p>
    <w:p w:rsidR="00AA0303" w:rsidRPr="00AA0303" w:rsidRDefault="00AA0303" w:rsidP="00AA0303">
      <w:pPr>
        <w:rPr>
          <w:b/>
          <w:bCs/>
          <w:i/>
        </w:rPr>
      </w:pPr>
      <w:r w:rsidRPr="00B27863">
        <w:rPr>
          <w:b/>
          <w:i/>
        </w:rPr>
        <w:t>2.</w:t>
      </w:r>
      <w:r>
        <w:rPr>
          <w:b/>
          <w:i/>
        </w:rPr>
        <w:t xml:space="preserve">10.2 </w:t>
      </w:r>
      <w:r w:rsidRPr="00AA0303">
        <w:rPr>
          <w:b/>
          <w:bCs/>
          <w:i/>
        </w:rPr>
        <w:t xml:space="preserve">Вспомогательные переменные </w:t>
      </w:r>
      <w:r>
        <w:rPr>
          <w:b/>
          <w:bCs/>
          <w:i/>
        </w:rPr>
        <w:t>и опции в регулярных выражениях</w:t>
      </w:r>
    </w:p>
    <w:p w:rsidR="00AA0303" w:rsidRDefault="00AA0303" w:rsidP="00AA0303">
      <w:pPr>
        <w:jc w:val="both"/>
      </w:pPr>
    </w:p>
    <w:p w:rsidR="00AA0303" w:rsidRPr="00AA0303" w:rsidRDefault="00AA0303" w:rsidP="00AA0303">
      <w:pPr>
        <w:ind w:firstLine="709"/>
        <w:jc w:val="both"/>
      </w:pPr>
      <w:r w:rsidRPr="00AA0303">
        <w:t xml:space="preserve">Помимо переменной </w:t>
      </w:r>
      <w:r w:rsidRPr="00AA0303">
        <w:rPr>
          <w:b/>
          <w:color w:val="002060"/>
        </w:rPr>
        <w:t>$_</w:t>
      </w:r>
      <w:r w:rsidRPr="00AA0303">
        <w:t xml:space="preserve">, при работе с регулярными выражениями можно использовать следующие </w:t>
      </w:r>
      <w:r w:rsidRPr="00AA0303">
        <w:rPr>
          <w:b/>
          <w:color w:val="002060"/>
        </w:rPr>
        <w:t>вспомогательные переменные</w:t>
      </w:r>
      <w:r w:rsidRPr="00AA0303">
        <w:t>:</w:t>
      </w:r>
    </w:p>
    <w:p w:rsidR="00AA0303" w:rsidRPr="00AA0303" w:rsidRDefault="00AA0303" w:rsidP="00AA0303">
      <w:pPr>
        <w:ind w:firstLine="709"/>
        <w:jc w:val="both"/>
      </w:pPr>
      <w:r w:rsidRPr="00AA0303">
        <w:rPr>
          <w:b/>
          <w:color w:val="002060"/>
        </w:rPr>
        <w:t>$&amp;</w:t>
      </w:r>
      <w:r w:rsidRPr="00AA0303">
        <w:t xml:space="preserve"> – содержит найденное значение шаблона;</w:t>
      </w:r>
    </w:p>
    <w:p w:rsidR="00AA0303" w:rsidRPr="00AA0303" w:rsidRDefault="00AA0303" w:rsidP="00AA0303">
      <w:pPr>
        <w:ind w:firstLine="709"/>
        <w:jc w:val="both"/>
      </w:pPr>
      <w:r w:rsidRPr="00AA0303">
        <w:rPr>
          <w:b/>
          <w:color w:val="002060"/>
        </w:rPr>
        <w:t>$`</w:t>
      </w:r>
      <w:r w:rsidRPr="00AA0303">
        <w:t xml:space="preserve"> – содержит подстроку исходной строки перед найденным шаблоном;</w:t>
      </w:r>
    </w:p>
    <w:p w:rsidR="00AA0303" w:rsidRPr="00AA0303" w:rsidRDefault="00AA0303" w:rsidP="00AA0303">
      <w:pPr>
        <w:ind w:firstLine="709"/>
        <w:jc w:val="both"/>
      </w:pPr>
      <w:r w:rsidRPr="00AA0303">
        <w:rPr>
          <w:b/>
          <w:color w:val="002060"/>
        </w:rPr>
        <w:t>$'</w:t>
      </w:r>
      <w:r w:rsidRPr="00AA0303">
        <w:t xml:space="preserve"> – содержит подстроку исходной строки после найденного шаблона.</w:t>
      </w:r>
    </w:p>
    <w:p w:rsidR="00AA0303" w:rsidRPr="00AA0303" w:rsidRDefault="00AA0303" w:rsidP="00AA0303">
      <w:pPr>
        <w:ind w:firstLine="709"/>
        <w:jc w:val="both"/>
      </w:pPr>
      <w:r w:rsidRPr="00AA0303">
        <w:t xml:space="preserve">После последнего ограничителя символа для некоторых типов регулярных выражений можно задать одну или несколько </w:t>
      </w:r>
      <w:proofErr w:type="spellStart"/>
      <w:r w:rsidRPr="00AA0303">
        <w:t>односимвольных</w:t>
      </w:r>
      <w:proofErr w:type="spellEnd"/>
      <w:r w:rsidRPr="00AA0303">
        <w:t xml:space="preserve"> </w:t>
      </w:r>
      <w:r w:rsidRPr="00AA0303">
        <w:rPr>
          <w:b/>
          <w:color w:val="002060"/>
        </w:rPr>
        <w:t>опций</w:t>
      </w:r>
      <w:r w:rsidRPr="00AA0303">
        <w:t xml:space="preserve">, уточняющих выполняемую операцию. </w:t>
      </w:r>
    </w:p>
    <w:p w:rsidR="00AA0303" w:rsidRDefault="00AA0303" w:rsidP="00AA0303">
      <w:pPr>
        <w:ind w:firstLine="709"/>
        <w:jc w:val="both"/>
      </w:pPr>
      <w:r w:rsidRPr="00AA0303">
        <w:t xml:space="preserve">Опции, допустимые в </w:t>
      </w:r>
      <w:r w:rsidRPr="00AA0303">
        <w:rPr>
          <w:lang w:val="en-US"/>
        </w:rPr>
        <w:t>Perl</w:t>
      </w:r>
      <w:r w:rsidRPr="00AA0303">
        <w:t>, приведены в таблице:</w:t>
      </w:r>
    </w:p>
    <w:p w:rsidR="005104EA" w:rsidRPr="00AA0303" w:rsidRDefault="005104EA" w:rsidP="00AA0303">
      <w:pPr>
        <w:ind w:firstLine="709"/>
        <w:jc w:val="both"/>
      </w:pPr>
    </w:p>
    <w:tbl>
      <w:tblPr>
        <w:tblW w:w="0" w:type="auto"/>
        <w:jc w:val="center"/>
        <w:tblCellSpacing w:w="2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Look w:val="01E0" w:firstRow="1" w:lastRow="1" w:firstColumn="1" w:lastColumn="1" w:noHBand="0" w:noVBand="0"/>
      </w:tblPr>
      <w:tblGrid>
        <w:gridCol w:w="1608"/>
        <w:gridCol w:w="4051"/>
        <w:gridCol w:w="4072"/>
      </w:tblGrid>
      <w:tr w:rsidR="00AA0303" w:rsidRPr="00AA0303" w:rsidTr="000751D8">
        <w:trPr>
          <w:cantSplit/>
          <w:trHeight w:val="680"/>
          <w:tblHeader/>
          <w:tblCellSpacing w:w="20" w:type="dxa"/>
          <w:jc w:val="center"/>
        </w:trPr>
        <w:tc>
          <w:tcPr>
            <w:tcW w:w="1548"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AA0303" w:rsidRPr="00AA0303" w:rsidRDefault="00AA0303" w:rsidP="00AA0303">
            <w:pPr>
              <w:jc w:val="both"/>
              <w:rPr>
                <w:color w:val="002060"/>
              </w:rPr>
            </w:pPr>
            <w:r w:rsidRPr="00AA0303">
              <w:rPr>
                <w:color w:val="002060"/>
              </w:rPr>
              <w:t>Опция</w:t>
            </w:r>
          </w:p>
        </w:tc>
        <w:tc>
          <w:tcPr>
            <w:tcW w:w="4011"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AA0303" w:rsidRPr="00AA0303" w:rsidRDefault="00AA0303" w:rsidP="00AA0303">
            <w:pPr>
              <w:ind w:firstLine="709"/>
              <w:jc w:val="both"/>
              <w:rPr>
                <w:color w:val="002060"/>
              </w:rPr>
            </w:pPr>
            <w:r w:rsidRPr="00AA0303">
              <w:rPr>
                <w:color w:val="002060"/>
              </w:rPr>
              <w:t>Действие</w:t>
            </w:r>
          </w:p>
        </w:tc>
        <w:tc>
          <w:tcPr>
            <w:tcW w:w="4012"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AA0303" w:rsidRPr="00AA0303" w:rsidRDefault="00AA0303" w:rsidP="00AA0303">
            <w:pPr>
              <w:jc w:val="both"/>
              <w:rPr>
                <w:color w:val="002060"/>
              </w:rPr>
            </w:pPr>
            <w:r w:rsidRPr="00AA0303">
              <w:rPr>
                <w:color w:val="002060"/>
              </w:rPr>
              <w:t xml:space="preserve">В </w:t>
            </w:r>
            <w:proofErr w:type="gramStart"/>
            <w:r w:rsidRPr="00AA0303">
              <w:rPr>
                <w:color w:val="002060"/>
              </w:rPr>
              <w:t>каких  типах</w:t>
            </w:r>
            <w:proofErr w:type="gramEnd"/>
            <w:r w:rsidRPr="00AA0303">
              <w:rPr>
                <w:color w:val="002060"/>
              </w:rPr>
              <w:t xml:space="preserve"> регулярных выражений используется</w:t>
            </w:r>
          </w:p>
        </w:tc>
      </w:tr>
      <w:tr w:rsidR="00AA0303" w:rsidRPr="00AA0303" w:rsidTr="000751D8">
        <w:trPr>
          <w:cantSplit/>
          <w:trHeight w:val="1191"/>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t>c</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rPr>
            </w:pPr>
            <w:r w:rsidRPr="00AA0303">
              <w:rPr>
                <w:color w:val="002060"/>
              </w:rPr>
              <w:t xml:space="preserve">Не обнуляет позицию поиска при не найденном соответствии шаблона и символов строки, если включена опция </w:t>
            </w:r>
            <w:r w:rsidRPr="00AA0303">
              <w:rPr>
                <w:b/>
                <w:color w:val="002060"/>
                <w:lang w:val="en-US"/>
              </w:rPr>
              <w:t>g</w:t>
            </w:r>
            <w:r w:rsidRPr="00AA0303">
              <w:rPr>
                <w:color w:val="002060"/>
              </w:rPr>
              <w:t xml:space="preserve">. </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t>m</w:t>
            </w:r>
          </w:p>
        </w:tc>
      </w:tr>
      <w:tr w:rsidR="00AA0303" w:rsidRPr="00AA0303" w:rsidTr="000751D8">
        <w:trPr>
          <w:cantSplit/>
          <w:trHeight w:hRule="exact" w:val="62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b/>
                <w:color w:val="002060"/>
                <w:lang w:val="en-US"/>
              </w:rPr>
            </w:pPr>
            <w:r w:rsidRPr="00AA0303">
              <w:rPr>
                <w:b/>
                <w:color w:val="002060"/>
                <w:lang w:val="en-US"/>
              </w:rPr>
              <w:t>c</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rPr>
            </w:pPr>
            <w:r w:rsidRPr="00AA0303">
              <w:rPr>
                <w:color w:val="002060"/>
              </w:rPr>
              <w:t xml:space="preserve">Для поиска будет использован не сам список, а его дополнение </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b/>
                <w:color w:val="002060"/>
                <w:lang w:val="en-US"/>
              </w:rPr>
            </w:pPr>
            <w:r w:rsidRPr="00AA0303">
              <w:rPr>
                <w:b/>
                <w:color w:val="002060"/>
                <w:lang w:val="en-US"/>
              </w:rPr>
              <w:t>tr</w:t>
            </w:r>
          </w:p>
        </w:tc>
      </w:tr>
      <w:tr w:rsidR="00AA0303" w:rsidRPr="00AA0303" w:rsidTr="000751D8">
        <w:trPr>
          <w:cantSplit/>
          <w:trHeight w:hRule="exact" w:val="62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lastRenderedPageBreak/>
              <w:t>d</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rPr>
            </w:pPr>
            <w:r w:rsidRPr="00AA0303">
              <w:rPr>
                <w:color w:val="002060"/>
              </w:rPr>
              <w:t>Удаление найденных, но не замененных символов</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t>tr</w:t>
            </w:r>
          </w:p>
        </w:tc>
      </w:tr>
      <w:tr w:rsidR="00AA0303" w:rsidRPr="00AA0303" w:rsidTr="000751D8">
        <w:trPr>
          <w:cantSplit/>
          <w:trHeight w:hRule="exact" w:val="62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b/>
                <w:color w:val="002060"/>
                <w:lang w:val="en-US"/>
              </w:rPr>
            </w:pPr>
            <w:r w:rsidRPr="00AA0303">
              <w:rPr>
                <w:b/>
                <w:color w:val="002060"/>
                <w:lang w:val="en-US"/>
              </w:rPr>
              <w:t>e</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rPr>
            </w:pPr>
            <w:r w:rsidRPr="00AA0303">
              <w:rPr>
                <w:color w:val="002060"/>
              </w:rPr>
              <w:t>Вычисление значения замены как выражения.</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b/>
                <w:color w:val="002060"/>
                <w:lang w:val="en-US"/>
              </w:rPr>
            </w:pPr>
            <w:r w:rsidRPr="00AA0303">
              <w:rPr>
                <w:b/>
                <w:color w:val="002060"/>
                <w:lang w:val="en-US"/>
              </w:rPr>
              <w:t>s</w:t>
            </w:r>
          </w:p>
        </w:tc>
      </w:tr>
      <w:tr w:rsidR="00AA0303" w:rsidRPr="00AA0303" w:rsidTr="000751D8">
        <w:trPr>
          <w:cantSplit/>
          <w:trHeight w:hRule="exact" w:val="62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t>g</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rPr>
            </w:pPr>
            <w:r w:rsidRPr="00AA0303">
              <w:rPr>
                <w:color w:val="002060"/>
              </w:rPr>
              <w:t>Глобальный поиск соответствий, т.е. нахождение всех соответствий.</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lang w:val="en-US"/>
              </w:rPr>
            </w:pPr>
            <w:r w:rsidRPr="00AA0303">
              <w:rPr>
                <w:b/>
                <w:color w:val="002060"/>
                <w:lang w:val="en-US"/>
              </w:rPr>
              <w:t>m</w:t>
            </w:r>
            <w:r w:rsidRPr="00AA0303">
              <w:rPr>
                <w:color w:val="002060"/>
              </w:rPr>
              <w:t>,</w:t>
            </w:r>
            <w:r w:rsidRPr="00AA0303">
              <w:rPr>
                <w:color w:val="002060"/>
                <w:lang w:val="en-US"/>
              </w:rPr>
              <w:t xml:space="preserve"> </w:t>
            </w:r>
            <w:r w:rsidRPr="00AA0303">
              <w:rPr>
                <w:b/>
                <w:color w:val="002060"/>
                <w:lang w:val="en-US"/>
              </w:rPr>
              <w:t>s</w:t>
            </w:r>
          </w:p>
        </w:tc>
      </w:tr>
      <w:tr w:rsidR="00AA0303" w:rsidRPr="00AA0303" w:rsidTr="000751D8">
        <w:trPr>
          <w:cantSplit/>
          <w:trHeight w:hRule="exact" w:val="62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b/>
                <w:color w:val="002060"/>
                <w:lang w:val="en-US"/>
              </w:rPr>
            </w:pPr>
            <w:proofErr w:type="spellStart"/>
            <w:r w:rsidRPr="00AA0303">
              <w:rPr>
                <w:b/>
                <w:color w:val="002060"/>
                <w:lang w:val="en-US"/>
              </w:rPr>
              <w:t>i</w:t>
            </w:r>
            <w:proofErr w:type="spellEnd"/>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rPr>
            </w:pPr>
            <w:r w:rsidRPr="00AA0303">
              <w:rPr>
                <w:color w:val="002060"/>
              </w:rPr>
              <w:t>Поиск соответствий без учета регистра (для букв).</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lang w:val="en-US"/>
              </w:rPr>
            </w:pPr>
            <w:r w:rsidRPr="00AA0303">
              <w:rPr>
                <w:color w:val="002060"/>
              </w:rPr>
              <w:t xml:space="preserve"> </w:t>
            </w:r>
            <w:r w:rsidRPr="00AA0303">
              <w:rPr>
                <w:b/>
                <w:color w:val="002060"/>
                <w:lang w:val="en-US"/>
              </w:rPr>
              <w:t>m</w:t>
            </w:r>
            <w:r w:rsidRPr="00AA0303">
              <w:rPr>
                <w:color w:val="002060"/>
              </w:rPr>
              <w:t>,</w:t>
            </w:r>
            <w:r w:rsidRPr="00AA0303">
              <w:rPr>
                <w:color w:val="002060"/>
                <w:lang w:val="en-US"/>
              </w:rPr>
              <w:t xml:space="preserve"> </w:t>
            </w:r>
            <w:proofErr w:type="spellStart"/>
            <w:r w:rsidRPr="00AA0303">
              <w:rPr>
                <w:b/>
                <w:color w:val="002060"/>
                <w:lang w:val="en-US"/>
              </w:rPr>
              <w:t>qr</w:t>
            </w:r>
            <w:proofErr w:type="spellEnd"/>
            <w:r w:rsidRPr="00AA0303">
              <w:rPr>
                <w:color w:val="002060"/>
              </w:rPr>
              <w:t>,</w:t>
            </w:r>
            <w:r w:rsidRPr="00AA0303">
              <w:rPr>
                <w:color w:val="002060"/>
                <w:lang w:val="en-US"/>
              </w:rPr>
              <w:t xml:space="preserve"> </w:t>
            </w:r>
            <w:r w:rsidRPr="00AA0303">
              <w:rPr>
                <w:b/>
                <w:color w:val="002060"/>
                <w:lang w:val="en-US"/>
              </w:rPr>
              <w:t>s</w:t>
            </w:r>
            <w:r w:rsidRPr="00AA0303">
              <w:rPr>
                <w:color w:val="002060"/>
                <w:lang w:val="en-US"/>
              </w:rPr>
              <w:t xml:space="preserve"> </w:t>
            </w:r>
          </w:p>
        </w:tc>
      </w:tr>
      <w:tr w:rsidR="00AA0303" w:rsidRPr="00AA0303" w:rsidTr="000751D8">
        <w:trPr>
          <w:cantSplit/>
          <w:trHeight w:hRule="exact" w:val="1191"/>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t>m</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rPr>
            </w:pPr>
            <w:r w:rsidRPr="00AA0303">
              <w:rPr>
                <w:color w:val="002060"/>
              </w:rPr>
              <w:t>Строка рассматривается как последовательность строк, т.е. учитывается символ "</w:t>
            </w:r>
            <w:r w:rsidRPr="00AA0303">
              <w:rPr>
                <w:b/>
                <w:color w:val="002060"/>
              </w:rPr>
              <w:t>\</w:t>
            </w:r>
            <w:r w:rsidRPr="00AA0303">
              <w:rPr>
                <w:b/>
                <w:color w:val="002060"/>
                <w:lang w:val="en-US"/>
              </w:rPr>
              <w:t>n</w:t>
            </w:r>
            <w:r w:rsidRPr="00AA0303">
              <w:rPr>
                <w:color w:val="002060"/>
              </w:rPr>
              <w:t>" как символ конца строки.</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lang w:val="en-US"/>
              </w:rPr>
            </w:pPr>
            <w:r w:rsidRPr="00AA0303">
              <w:rPr>
                <w:color w:val="002060"/>
              </w:rPr>
              <w:t xml:space="preserve"> </w:t>
            </w:r>
            <w:r w:rsidRPr="00AA0303">
              <w:rPr>
                <w:b/>
                <w:color w:val="002060"/>
                <w:lang w:val="en-US"/>
              </w:rPr>
              <w:t>m</w:t>
            </w:r>
            <w:r w:rsidRPr="00AA0303">
              <w:rPr>
                <w:color w:val="002060"/>
              </w:rPr>
              <w:t>,</w:t>
            </w:r>
            <w:r w:rsidRPr="00AA0303">
              <w:rPr>
                <w:color w:val="002060"/>
                <w:lang w:val="en-US"/>
              </w:rPr>
              <w:t xml:space="preserve"> </w:t>
            </w:r>
            <w:proofErr w:type="spellStart"/>
            <w:r w:rsidRPr="00AA0303">
              <w:rPr>
                <w:b/>
                <w:color w:val="002060"/>
                <w:lang w:val="en-US"/>
              </w:rPr>
              <w:t>qr</w:t>
            </w:r>
            <w:proofErr w:type="spellEnd"/>
            <w:r w:rsidRPr="00AA0303">
              <w:rPr>
                <w:color w:val="002060"/>
              </w:rPr>
              <w:t>,</w:t>
            </w:r>
            <w:r w:rsidRPr="00AA0303">
              <w:rPr>
                <w:color w:val="002060"/>
                <w:lang w:val="en-US"/>
              </w:rPr>
              <w:t xml:space="preserve"> </w:t>
            </w:r>
            <w:r w:rsidRPr="00AA0303">
              <w:rPr>
                <w:b/>
                <w:color w:val="002060"/>
                <w:lang w:val="en-US"/>
              </w:rPr>
              <w:t>s</w:t>
            </w:r>
            <w:r w:rsidRPr="00AA0303">
              <w:rPr>
                <w:color w:val="002060"/>
                <w:lang w:val="en-US"/>
              </w:rPr>
              <w:t xml:space="preserve"> </w:t>
            </w:r>
          </w:p>
        </w:tc>
      </w:tr>
      <w:tr w:rsidR="00AA0303" w:rsidRPr="00AA0303" w:rsidTr="000751D8">
        <w:trPr>
          <w:cantSplit/>
          <w:trHeight w:val="1985"/>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b/>
                <w:color w:val="002060"/>
                <w:lang w:val="en-US"/>
              </w:rPr>
            </w:pPr>
            <w:r w:rsidRPr="00AA0303">
              <w:rPr>
                <w:b/>
                <w:color w:val="002060"/>
                <w:lang w:val="en-US"/>
              </w:rPr>
              <w:t>o</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rPr>
            </w:pPr>
            <w:r w:rsidRPr="00AA0303">
              <w:rPr>
                <w:color w:val="002060"/>
              </w:rPr>
              <w:t xml:space="preserve">Компиляция шаблона только один раз (по умолчанию, поскольку шаблон может содержать переменные, каждый раз перед выполнением очередной операции, производится компиляция шаблона). </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lang w:val="en-US"/>
              </w:rPr>
            </w:pPr>
            <w:r w:rsidRPr="00AA0303">
              <w:rPr>
                <w:color w:val="002060"/>
              </w:rPr>
              <w:t xml:space="preserve"> </w:t>
            </w:r>
            <w:r w:rsidRPr="00AA0303">
              <w:rPr>
                <w:b/>
                <w:color w:val="002060"/>
                <w:lang w:val="en-US"/>
              </w:rPr>
              <w:t>m</w:t>
            </w:r>
            <w:r w:rsidRPr="00AA0303">
              <w:rPr>
                <w:color w:val="002060"/>
              </w:rPr>
              <w:t>,</w:t>
            </w:r>
            <w:r w:rsidRPr="00AA0303">
              <w:rPr>
                <w:color w:val="002060"/>
                <w:lang w:val="en-US"/>
              </w:rPr>
              <w:t xml:space="preserve"> </w:t>
            </w:r>
            <w:proofErr w:type="spellStart"/>
            <w:r w:rsidRPr="00AA0303">
              <w:rPr>
                <w:b/>
                <w:color w:val="002060"/>
                <w:lang w:val="en-US"/>
              </w:rPr>
              <w:t>qr</w:t>
            </w:r>
            <w:proofErr w:type="spellEnd"/>
            <w:r w:rsidRPr="00AA0303">
              <w:rPr>
                <w:color w:val="002060"/>
              </w:rPr>
              <w:t>,</w:t>
            </w:r>
            <w:r w:rsidRPr="00AA0303">
              <w:rPr>
                <w:color w:val="002060"/>
                <w:lang w:val="en-US"/>
              </w:rPr>
              <w:t xml:space="preserve"> </w:t>
            </w:r>
            <w:r w:rsidRPr="00AA0303">
              <w:rPr>
                <w:b/>
                <w:color w:val="002060"/>
                <w:lang w:val="en-US"/>
              </w:rPr>
              <w:t>s</w:t>
            </w:r>
            <w:r w:rsidRPr="00AA0303">
              <w:rPr>
                <w:color w:val="002060"/>
                <w:lang w:val="en-US"/>
              </w:rPr>
              <w:t xml:space="preserve"> </w:t>
            </w:r>
          </w:p>
        </w:tc>
      </w:tr>
      <w:tr w:rsidR="00AA0303" w:rsidRPr="00AA0303" w:rsidTr="000751D8">
        <w:trPr>
          <w:cantSplit/>
          <w:trHeight w:hRule="exact" w:val="1191"/>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t>s</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rPr>
            </w:pPr>
            <w:r w:rsidRPr="00AA0303">
              <w:rPr>
                <w:color w:val="002060"/>
              </w:rPr>
              <w:t>Строка рассматривается как последовательность символов (символы "</w:t>
            </w:r>
            <w:r w:rsidRPr="00AA0303">
              <w:rPr>
                <w:b/>
                <w:color w:val="002060"/>
              </w:rPr>
              <w:t>\</w:t>
            </w:r>
            <w:r w:rsidRPr="00AA0303">
              <w:rPr>
                <w:b/>
                <w:color w:val="002060"/>
                <w:lang w:val="en-US"/>
              </w:rPr>
              <w:t>n</w:t>
            </w:r>
            <w:r w:rsidRPr="00AA0303">
              <w:rPr>
                <w:color w:val="002060"/>
              </w:rPr>
              <w:t xml:space="preserve">" игнорируются как символы конца строки). </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lang w:val="en-US"/>
              </w:rPr>
            </w:pPr>
            <w:r w:rsidRPr="00AA0303">
              <w:rPr>
                <w:b/>
                <w:color w:val="002060"/>
                <w:lang w:val="en-US"/>
              </w:rPr>
              <w:t>m</w:t>
            </w:r>
            <w:r w:rsidRPr="00AA0303">
              <w:rPr>
                <w:color w:val="002060"/>
              </w:rPr>
              <w:t>,</w:t>
            </w:r>
            <w:r w:rsidRPr="00AA0303">
              <w:rPr>
                <w:color w:val="002060"/>
                <w:lang w:val="en-US"/>
              </w:rPr>
              <w:t xml:space="preserve"> </w:t>
            </w:r>
            <w:proofErr w:type="spellStart"/>
            <w:r w:rsidRPr="00AA0303">
              <w:rPr>
                <w:b/>
                <w:color w:val="002060"/>
                <w:lang w:val="en-US"/>
              </w:rPr>
              <w:t>qr</w:t>
            </w:r>
            <w:proofErr w:type="spellEnd"/>
            <w:r w:rsidRPr="00AA0303">
              <w:rPr>
                <w:color w:val="002060"/>
              </w:rPr>
              <w:t>,</w:t>
            </w:r>
            <w:r w:rsidRPr="00AA0303">
              <w:rPr>
                <w:color w:val="002060"/>
                <w:lang w:val="en-US"/>
              </w:rPr>
              <w:t xml:space="preserve"> </w:t>
            </w:r>
            <w:r w:rsidRPr="00AA0303">
              <w:rPr>
                <w:b/>
                <w:color w:val="002060"/>
                <w:lang w:val="en-US"/>
              </w:rPr>
              <w:t>s</w:t>
            </w:r>
            <w:r w:rsidRPr="00AA0303">
              <w:rPr>
                <w:color w:val="002060"/>
                <w:lang w:val="en-US"/>
              </w:rPr>
              <w:t xml:space="preserve"> </w:t>
            </w:r>
          </w:p>
        </w:tc>
      </w:tr>
      <w:tr w:rsidR="00AA0303" w:rsidRPr="00AA0303" w:rsidTr="000751D8">
        <w:trPr>
          <w:cantSplit/>
          <w:trHeight w:hRule="exact" w:val="147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b/>
                <w:color w:val="002060"/>
                <w:lang w:val="en-US"/>
              </w:rPr>
            </w:pPr>
            <w:r w:rsidRPr="00AA0303">
              <w:rPr>
                <w:b/>
                <w:color w:val="002060"/>
                <w:lang w:val="en-US"/>
              </w:rPr>
              <w:t>s</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rPr>
            </w:pPr>
            <w:r w:rsidRPr="00AA0303">
              <w:rPr>
                <w:color w:val="002060"/>
              </w:rPr>
              <w:t xml:space="preserve">Если идущие друг за другом символы строки преобразуются к одному и тому же символу, в преобразованной строке сохраняется только один символ. </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lang w:val="en-US"/>
              </w:rPr>
            </w:pPr>
            <w:r w:rsidRPr="00AA0303">
              <w:rPr>
                <w:b/>
                <w:color w:val="002060"/>
                <w:lang w:val="en-US"/>
              </w:rPr>
              <w:t>tr</w:t>
            </w:r>
          </w:p>
        </w:tc>
      </w:tr>
      <w:tr w:rsidR="00AA0303" w:rsidRPr="00AA0303" w:rsidTr="000751D8">
        <w:trPr>
          <w:cantSplit/>
          <w:trHeight w:hRule="exact" w:val="62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t>x</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rPr>
            </w:pPr>
            <w:r w:rsidRPr="00AA0303">
              <w:rPr>
                <w:color w:val="002060"/>
              </w:rPr>
              <w:t>Использование расширенных регулярных выражений.</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lang w:val="en-US"/>
              </w:rPr>
            </w:pPr>
            <w:r w:rsidRPr="00AA0303">
              <w:rPr>
                <w:color w:val="002060"/>
                <w:lang w:val="en-US"/>
              </w:rPr>
              <w:t xml:space="preserve"> </w:t>
            </w:r>
            <w:r w:rsidRPr="00AA0303">
              <w:rPr>
                <w:b/>
                <w:color w:val="002060"/>
                <w:lang w:val="en-US"/>
              </w:rPr>
              <w:t>m</w:t>
            </w:r>
            <w:r w:rsidRPr="00AA0303">
              <w:rPr>
                <w:color w:val="002060"/>
              </w:rPr>
              <w:t>,</w:t>
            </w:r>
            <w:r w:rsidRPr="00AA0303">
              <w:rPr>
                <w:color w:val="002060"/>
                <w:lang w:val="en-US"/>
              </w:rPr>
              <w:t xml:space="preserve"> </w:t>
            </w:r>
            <w:proofErr w:type="spellStart"/>
            <w:r w:rsidRPr="00AA0303">
              <w:rPr>
                <w:b/>
                <w:color w:val="002060"/>
                <w:lang w:val="en-US"/>
              </w:rPr>
              <w:t>qr</w:t>
            </w:r>
            <w:proofErr w:type="spellEnd"/>
            <w:r w:rsidRPr="00AA0303">
              <w:rPr>
                <w:color w:val="002060"/>
              </w:rPr>
              <w:t>,</w:t>
            </w:r>
            <w:r w:rsidRPr="00AA0303">
              <w:rPr>
                <w:color w:val="002060"/>
                <w:lang w:val="en-US"/>
              </w:rPr>
              <w:t xml:space="preserve"> </w:t>
            </w:r>
            <w:r w:rsidRPr="00AA0303">
              <w:rPr>
                <w:b/>
                <w:color w:val="002060"/>
                <w:lang w:val="en-US"/>
              </w:rPr>
              <w:t>s</w:t>
            </w:r>
          </w:p>
        </w:tc>
      </w:tr>
      <w:tr w:rsidR="00AA0303" w:rsidRPr="00AA0303" w:rsidTr="000751D8">
        <w:trPr>
          <w:cantSplit/>
          <w:trHeight w:hRule="exact" w:val="62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b/>
                <w:color w:val="002060"/>
                <w:lang w:val="en-US"/>
              </w:rPr>
            </w:pPr>
            <w:r w:rsidRPr="00AA0303">
              <w:rPr>
                <w:b/>
                <w:color w:val="002060"/>
                <w:lang w:val="en-US"/>
              </w:rPr>
              <w:t>U</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rPr>
            </w:pPr>
            <w:r w:rsidRPr="00AA0303">
              <w:rPr>
                <w:color w:val="002060"/>
              </w:rPr>
              <w:t xml:space="preserve">Преобразование в соответствии с кодировкой </w:t>
            </w:r>
            <w:r w:rsidRPr="00AA0303">
              <w:rPr>
                <w:color w:val="002060"/>
                <w:lang w:val="en-US"/>
              </w:rPr>
              <w:t>UTF</w:t>
            </w:r>
            <w:r w:rsidRPr="00AA0303">
              <w:rPr>
                <w:color w:val="002060"/>
              </w:rPr>
              <w:t>-8.</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AA0303" w:rsidRDefault="00AA0303" w:rsidP="00AA0303">
            <w:pPr>
              <w:ind w:firstLine="709"/>
              <w:jc w:val="both"/>
              <w:rPr>
                <w:color w:val="002060"/>
                <w:lang w:val="en-US"/>
              </w:rPr>
            </w:pPr>
            <w:r w:rsidRPr="00AA0303">
              <w:rPr>
                <w:b/>
                <w:color w:val="002060"/>
                <w:lang w:val="en-US"/>
              </w:rPr>
              <w:t>tr</w:t>
            </w:r>
          </w:p>
        </w:tc>
      </w:tr>
      <w:tr w:rsidR="00AA0303" w:rsidRPr="00AA0303" w:rsidTr="000751D8">
        <w:trPr>
          <w:cantSplit/>
          <w:trHeight w:hRule="exact" w:val="624"/>
          <w:tblCellSpacing w:w="20" w:type="dxa"/>
          <w:jc w:val="center"/>
        </w:trPr>
        <w:tc>
          <w:tcPr>
            <w:tcW w:w="1548"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b/>
                <w:color w:val="002060"/>
                <w:lang w:val="en-US"/>
              </w:rPr>
            </w:pPr>
            <w:r w:rsidRPr="00AA0303">
              <w:rPr>
                <w:b/>
                <w:color w:val="002060"/>
                <w:lang w:val="en-US"/>
              </w:rPr>
              <w:t>C</w:t>
            </w:r>
          </w:p>
        </w:tc>
        <w:tc>
          <w:tcPr>
            <w:tcW w:w="4011"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rPr>
            </w:pPr>
            <w:r w:rsidRPr="00AA0303">
              <w:rPr>
                <w:color w:val="002060"/>
              </w:rPr>
              <w:t>Преобразование в 8-битовый символ.</w:t>
            </w:r>
          </w:p>
        </w:tc>
        <w:tc>
          <w:tcPr>
            <w:tcW w:w="4012"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AA0303" w:rsidRDefault="00AA0303" w:rsidP="00AA0303">
            <w:pPr>
              <w:ind w:firstLine="709"/>
              <w:jc w:val="both"/>
              <w:rPr>
                <w:color w:val="002060"/>
                <w:lang w:val="en-US"/>
              </w:rPr>
            </w:pPr>
            <w:r w:rsidRPr="00AA0303">
              <w:rPr>
                <w:b/>
                <w:color w:val="002060"/>
                <w:lang w:val="en-US"/>
              </w:rPr>
              <w:t>tr</w:t>
            </w:r>
          </w:p>
        </w:tc>
      </w:tr>
    </w:tbl>
    <w:p w:rsidR="00AA0303" w:rsidRPr="00E54988" w:rsidRDefault="00AA0303" w:rsidP="00AA0303">
      <w:pPr>
        <w:jc w:val="both"/>
      </w:pPr>
    </w:p>
    <w:p w:rsidR="00AA0303" w:rsidRPr="00AA0303" w:rsidRDefault="00AA0303" w:rsidP="00AA0303">
      <w:pPr>
        <w:rPr>
          <w:b/>
          <w:bCs/>
          <w:i/>
        </w:rPr>
      </w:pPr>
      <w:r w:rsidRPr="00B27863">
        <w:rPr>
          <w:b/>
          <w:i/>
        </w:rPr>
        <w:t>2.</w:t>
      </w:r>
      <w:r>
        <w:rPr>
          <w:b/>
          <w:i/>
        </w:rPr>
        <w:t xml:space="preserve">10.3 </w:t>
      </w:r>
      <w:r w:rsidRPr="00AA0303">
        <w:rPr>
          <w:b/>
          <w:bCs/>
          <w:i/>
        </w:rPr>
        <w:t>Метасимволы</w:t>
      </w:r>
    </w:p>
    <w:p w:rsidR="00AA0303" w:rsidRDefault="00AA0303" w:rsidP="00AA0303">
      <w:pPr>
        <w:jc w:val="both"/>
      </w:pPr>
    </w:p>
    <w:p w:rsidR="00AA0303" w:rsidRDefault="00AA0303" w:rsidP="00AA0303">
      <w:pPr>
        <w:ind w:firstLine="709"/>
        <w:jc w:val="both"/>
      </w:pPr>
      <w:r w:rsidRPr="00AA0303">
        <w:t>Внутри шаблона большинство символов соответствуют сами себе, однако следующие символы при их использовании внутри шаблона имеют специальные значения:</w:t>
      </w:r>
    </w:p>
    <w:p w:rsidR="00AA0303" w:rsidRPr="00AA0303" w:rsidRDefault="00AA0303" w:rsidP="00AA0303">
      <w:pPr>
        <w:ind w:firstLine="709"/>
        <w:jc w:val="both"/>
      </w:pPr>
    </w:p>
    <w:p w:rsidR="00AA0303" w:rsidRDefault="00AA0303" w:rsidP="00AA0303">
      <w:pPr>
        <w:ind w:firstLine="709"/>
        <w:jc w:val="both"/>
        <w:rPr>
          <w:b/>
          <w:color w:val="002060"/>
        </w:rPr>
      </w:pPr>
      <w:r w:rsidRPr="00AA0303">
        <w:rPr>
          <w:b/>
          <w:color w:val="002060"/>
        </w:rPr>
        <w:t xml:space="preserve">^ $ ( ) \ | @ [ { ? . + * </w:t>
      </w:r>
    </w:p>
    <w:p w:rsidR="00AA0303" w:rsidRPr="00AA0303" w:rsidRDefault="00AA0303" w:rsidP="00AA0303">
      <w:pPr>
        <w:ind w:firstLine="709"/>
        <w:jc w:val="both"/>
        <w:rPr>
          <w:b/>
          <w:color w:val="002060"/>
        </w:rPr>
      </w:pPr>
    </w:p>
    <w:p w:rsidR="00AA0303" w:rsidRPr="00AA0303" w:rsidRDefault="00AA0303" w:rsidP="00AA0303">
      <w:pPr>
        <w:ind w:firstLine="709"/>
        <w:jc w:val="both"/>
      </w:pPr>
      <w:r w:rsidRPr="00AA0303">
        <w:t xml:space="preserve">Эти символы называются </w:t>
      </w:r>
      <w:r w:rsidRPr="00AA0303">
        <w:rPr>
          <w:b/>
          <w:color w:val="002060"/>
        </w:rPr>
        <w:t>метасимволами</w:t>
      </w:r>
      <w:r w:rsidRPr="00AA0303">
        <w:t xml:space="preserve"> и именно их использование обеспечивает всю мощь и гибкость регулярных выражений. </w:t>
      </w:r>
    </w:p>
    <w:p w:rsidR="00AA0303" w:rsidRPr="00AA0303" w:rsidRDefault="00AA0303" w:rsidP="00AA0303">
      <w:pPr>
        <w:ind w:firstLine="709"/>
        <w:jc w:val="both"/>
      </w:pPr>
      <w:r w:rsidRPr="00AA0303">
        <w:lastRenderedPageBreak/>
        <w:t>Если метасимвол необходимо использовать в шаблоне как обычный символ (например, для поиска), необходимо перед ним поставить обратный слеш – "</w:t>
      </w:r>
      <w:r w:rsidRPr="00AA0303">
        <w:rPr>
          <w:color w:val="002060"/>
        </w:rPr>
        <w:t>\</w:t>
      </w:r>
      <w:r w:rsidRPr="00AA0303">
        <w:t xml:space="preserve">". </w:t>
      </w:r>
    </w:p>
    <w:p w:rsidR="00AA0303" w:rsidRPr="00AA0303" w:rsidRDefault="00AA0303" w:rsidP="00AA0303">
      <w:pPr>
        <w:ind w:firstLine="709"/>
        <w:jc w:val="both"/>
        <w:rPr>
          <w:b/>
        </w:rPr>
      </w:pPr>
      <w:r w:rsidRPr="00AA0303">
        <w:t xml:space="preserve">Если в шаблоне необходимо использовать </w:t>
      </w:r>
      <w:proofErr w:type="gramStart"/>
      <w:r w:rsidRPr="00AA0303">
        <w:t>символ  "</w:t>
      </w:r>
      <w:proofErr w:type="gramEnd"/>
      <w:r w:rsidRPr="00AA0303">
        <w:rPr>
          <w:b/>
          <w:color w:val="002060"/>
        </w:rPr>
        <w:t>\</w:t>
      </w:r>
      <w:r w:rsidRPr="00AA0303">
        <w:t>", то он обозначается символами "</w:t>
      </w:r>
      <w:r w:rsidRPr="00AA0303">
        <w:rPr>
          <w:b/>
          <w:color w:val="002060"/>
        </w:rPr>
        <w:t>\\</w:t>
      </w:r>
      <w:r w:rsidRPr="00AA0303">
        <w:t xml:space="preserve">".  </w:t>
      </w:r>
    </w:p>
    <w:p w:rsidR="00AA0303" w:rsidRPr="00AA0303" w:rsidRDefault="00AA0303" w:rsidP="00AA0303">
      <w:pPr>
        <w:ind w:firstLine="709"/>
        <w:jc w:val="both"/>
      </w:pPr>
      <w:r w:rsidRPr="00AA0303">
        <w:t>Если в шаблоне необходимо указать символы перевода строки, возврата каретки, табулятора и новой страницы, используются специальные символы "</w:t>
      </w:r>
      <w:r w:rsidRPr="00AA0303">
        <w:rPr>
          <w:b/>
          <w:color w:val="002060"/>
        </w:rPr>
        <w:t>\</w:t>
      </w:r>
      <w:r w:rsidRPr="00AA0303">
        <w:rPr>
          <w:b/>
          <w:color w:val="002060"/>
          <w:lang w:val="en-US"/>
        </w:rPr>
        <w:t>n</w:t>
      </w:r>
      <w:r w:rsidRPr="00AA0303">
        <w:t>", "</w:t>
      </w:r>
      <w:r w:rsidRPr="00AA0303">
        <w:rPr>
          <w:b/>
          <w:color w:val="002060"/>
        </w:rPr>
        <w:t>\</w:t>
      </w:r>
      <w:r w:rsidRPr="00AA0303">
        <w:rPr>
          <w:b/>
          <w:color w:val="002060"/>
          <w:lang w:val="en-US"/>
        </w:rPr>
        <w:t>r</w:t>
      </w:r>
      <w:r w:rsidRPr="00AA0303">
        <w:t>", "</w:t>
      </w:r>
      <w:r w:rsidRPr="00AA0303">
        <w:rPr>
          <w:b/>
          <w:color w:val="002060"/>
        </w:rPr>
        <w:t>\</w:t>
      </w:r>
      <w:r w:rsidRPr="00AA0303">
        <w:rPr>
          <w:b/>
          <w:color w:val="002060"/>
          <w:lang w:val="en-US"/>
        </w:rPr>
        <w:t>t</w:t>
      </w:r>
      <w:r w:rsidRPr="00AA0303">
        <w:t>" и "</w:t>
      </w:r>
      <w:r w:rsidRPr="00AA0303">
        <w:rPr>
          <w:b/>
          <w:color w:val="002060"/>
        </w:rPr>
        <w:t>\</w:t>
      </w:r>
      <w:r w:rsidRPr="00AA0303">
        <w:rPr>
          <w:b/>
          <w:color w:val="002060"/>
          <w:lang w:val="en-US"/>
        </w:rPr>
        <w:t>f</w:t>
      </w:r>
      <w:r w:rsidRPr="00AA0303">
        <w:t xml:space="preserve">". Можно также задать любой символ </w:t>
      </w:r>
      <w:r w:rsidRPr="00AA0303">
        <w:rPr>
          <w:lang w:val="en-US"/>
        </w:rPr>
        <w:t>ASCII</w:t>
      </w:r>
      <w:r w:rsidRPr="00AA0303">
        <w:t xml:space="preserve"> в виде "</w:t>
      </w:r>
      <w:r w:rsidRPr="00AA0303">
        <w:rPr>
          <w:b/>
          <w:color w:val="002060"/>
        </w:rPr>
        <w:t>\</w:t>
      </w:r>
      <w:r w:rsidRPr="00AA0303">
        <w:rPr>
          <w:b/>
          <w:color w:val="002060"/>
          <w:lang w:val="en-US"/>
        </w:rPr>
        <w:t>x</w:t>
      </w:r>
      <w:r w:rsidRPr="00AA0303">
        <w:rPr>
          <w:i/>
          <w:iCs/>
          <w:color w:val="002060"/>
        </w:rPr>
        <w:t>код</w:t>
      </w:r>
      <w:r w:rsidRPr="00AA0303">
        <w:t>", где код – шестнадцатеричный код символа (в диапазоне от "</w:t>
      </w:r>
      <w:r w:rsidRPr="00AA0303">
        <w:rPr>
          <w:b/>
          <w:color w:val="002060"/>
        </w:rPr>
        <w:t>\</w:t>
      </w:r>
      <w:r w:rsidRPr="00AA0303">
        <w:rPr>
          <w:b/>
          <w:color w:val="002060"/>
          <w:lang w:val="en-US"/>
        </w:rPr>
        <w:t>x</w:t>
      </w:r>
      <w:r w:rsidRPr="00AA0303">
        <w:rPr>
          <w:b/>
          <w:color w:val="002060"/>
        </w:rPr>
        <w:t>00</w:t>
      </w:r>
      <w:r w:rsidRPr="00AA0303">
        <w:t>" до "</w:t>
      </w:r>
      <w:r w:rsidRPr="00AA0303">
        <w:rPr>
          <w:b/>
          <w:color w:val="002060"/>
        </w:rPr>
        <w:t>\</w:t>
      </w:r>
      <w:proofErr w:type="spellStart"/>
      <w:r w:rsidRPr="00AA0303">
        <w:rPr>
          <w:b/>
          <w:color w:val="002060"/>
          <w:lang w:val="en-US"/>
        </w:rPr>
        <w:t>xff</w:t>
      </w:r>
      <w:proofErr w:type="spellEnd"/>
      <w:r w:rsidRPr="00AA0303">
        <w:t>").</w:t>
      </w:r>
    </w:p>
    <w:p w:rsidR="00AA0303" w:rsidRPr="00AA0303" w:rsidRDefault="00AA0303" w:rsidP="00AA0303">
      <w:pPr>
        <w:ind w:firstLine="709"/>
        <w:jc w:val="both"/>
      </w:pPr>
      <w:r w:rsidRPr="00AA0303">
        <w:t>В регулярных выражениях можно объединять несколько шаблонов, так чтобы найденная строка соответствовала хотя бы одному из них. Для решения по</w:t>
      </w:r>
      <w:r w:rsidRPr="00AA0303">
        <w:softHyphen/>
        <w:t xml:space="preserve">добной проблемы служит </w:t>
      </w:r>
      <w:r w:rsidRPr="005104EA">
        <w:rPr>
          <w:b/>
          <w:color w:val="002060"/>
        </w:rPr>
        <w:t>операция альтернации</w:t>
      </w:r>
      <w:r w:rsidRPr="00AA0303">
        <w:rPr>
          <w:i/>
          <w:iCs/>
        </w:rPr>
        <w:t>,</w:t>
      </w:r>
      <w:r w:rsidRPr="00AA0303">
        <w:t xml:space="preserve"> которая в регулярных выражениях задается символом "</w:t>
      </w:r>
      <w:r w:rsidRPr="005104EA">
        <w:rPr>
          <w:b/>
          <w:color w:val="002060"/>
        </w:rPr>
        <w:t>|</w:t>
      </w:r>
      <w:r w:rsidRPr="00AA0303">
        <w:t xml:space="preserve">". </w:t>
      </w:r>
    </w:p>
    <w:p w:rsidR="00AA0303" w:rsidRPr="00AA0303" w:rsidRDefault="00AA0303" w:rsidP="00AA0303">
      <w:pPr>
        <w:ind w:firstLine="709"/>
        <w:jc w:val="both"/>
      </w:pPr>
      <w:r w:rsidRPr="005104EA">
        <w:rPr>
          <w:b/>
          <w:color w:val="002060"/>
        </w:rPr>
        <w:t>Операция группировки элементов</w:t>
      </w:r>
      <w:r w:rsidRPr="00AA0303">
        <w:t>, т.е. заключение группы элементов в круглые скобки, позволяет рассматривать данную группу элементов как один элемент.</w:t>
      </w:r>
    </w:p>
    <w:p w:rsidR="00AA0303" w:rsidRPr="00AA0303" w:rsidRDefault="00AA0303" w:rsidP="00AA0303">
      <w:pPr>
        <w:ind w:firstLine="709"/>
        <w:jc w:val="both"/>
      </w:pPr>
      <w:r w:rsidRPr="00AA0303">
        <w:t>Метасимвол точка "</w:t>
      </w:r>
      <w:r w:rsidRPr="005104EA">
        <w:rPr>
          <w:b/>
          <w:color w:val="002060"/>
        </w:rPr>
        <w:t>.</w:t>
      </w:r>
      <w:r w:rsidRPr="00AA0303">
        <w:t>" внутри регулярного выражения точка соот</w:t>
      </w:r>
      <w:r w:rsidRPr="00AA0303">
        <w:softHyphen/>
        <w:t xml:space="preserve">ветствует любому одиночному символу, кроме символа перевода строки. </w:t>
      </w:r>
    </w:p>
    <w:p w:rsidR="00AA0303" w:rsidRPr="00AA0303" w:rsidRDefault="00AA0303" w:rsidP="00AA0303">
      <w:pPr>
        <w:ind w:firstLine="709"/>
        <w:jc w:val="both"/>
      </w:pPr>
      <w:r w:rsidRPr="005104EA">
        <w:rPr>
          <w:b/>
          <w:color w:val="002060"/>
        </w:rPr>
        <w:t>Квантификаторы</w:t>
      </w:r>
      <w:r w:rsidRPr="00AA0303">
        <w:rPr>
          <w:i/>
          <w:iCs/>
        </w:rPr>
        <w:t xml:space="preserve"> </w:t>
      </w:r>
      <w:r w:rsidRPr="00AA0303">
        <w:t>– это метасимволы, используемые для указания количественных отношений между символами в шаблоне и в искомой строке. Квантификатор может быть поставлен после одиночного символа или после группы символов.</w:t>
      </w:r>
    </w:p>
    <w:p w:rsidR="00AA0303" w:rsidRPr="00AA0303" w:rsidRDefault="00AA0303" w:rsidP="00AA0303">
      <w:pPr>
        <w:ind w:firstLine="709"/>
        <w:jc w:val="both"/>
      </w:pPr>
      <w:r w:rsidRPr="00AA0303">
        <w:t>Простейшим квантификатором является метасимвол "</w:t>
      </w:r>
      <w:r w:rsidRPr="005104EA">
        <w:rPr>
          <w:b/>
          <w:color w:val="002060"/>
        </w:rPr>
        <w:t>+</w:t>
      </w:r>
      <w:r w:rsidRPr="00AA0303">
        <w:t xml:space="preserve">". Он означает, что идущий перед ним символ соответствует нескольким идущим подряд таким символам в строке поиска. Количество символов может быть любым (максимально большим в рамках соответствия шаблону), но должен присутствовать хотя бы один символ. </w:t>
      </w:r>
    </w:p>
    <w:p w:rsidR="00AA0303" w:rsidRPr="00AA0303" w:rsidRDefault="00AA0303" w:rsidP="00AA0303">
      <w:pPr>
        <w:ind w:firstLine="709"/>
        <w:jc w:val="both"/>
      </w:pPr>
      <w:r w:rsidRPr="00AA0303">
        <w:t>Действие метасимвола "</w:t>
      </w:r>
      <w:r w:rsidRPr="005104EA">
        <w:rPr>
          <w:b/>
          <w:color w:val="002060"/>
        </w:rPr>
        <w:t>*</w:t>
      </w:r>
      <w:r w:rsidRPr="00AA0303">
        <w:t>" похоже на действие метасимвола "</w:t>
      </w:r>
      <w:r w:rsidRPr="005104EA">
        <w:rPr>
          <w:b/>
          <w:color w:val="002060"/>
        </w:rPr>
        <w:t>+</w:t>
      </w:r>
      <w:r w:rsidRPr="00AA0303">
        <w:t>". Метасимвол "</w:t>
      </w:r>
      <w:r w:rsidRPr="005104EA">
        <w:rPr>
          <w:b/>
          <w:color w:val="002060"/>
        </w:rPr>
        <w:t>*</w:t>
      </w:r>
      <w:r w:rsidRPr="00AA0303">
        <w:t xml:space="preserve">" указывает, что идущий перед ним символ встречается нуль или более раз. </w:t>
      </w:r>
    </w:p>
    <w:p w:rsidR="00AA0303" w:rsidRPr="00AA0303" w:rsidRDefault="00AA0303" w:rsidP="00AA0303">
      <w:pPr>
        <w:ind w:firstLine="709"/>
        <w:jc w:val="both"/>
      </w:pPr>
      <w:r w:rsidRPr="00AA0303">
        <w:t>Метасимвол "</w:t>
      </w:r>
      <w:r w:rsidRPr="005104EA">
        <w:rPr>
          <w:b/>
          <w:color w:val="002060"/>
        </w:rPr>
        <w:t>?</w:t>
      </w:r>
      <w:r w:rsidRPr="00AA0303">
        <w:t xml:space="preserve">" указывает, что предшествующий ему символ должен встречаться либо один раз, либо не встречаться вообще.   </w:t>
      </w:r>
    </w:p>
    <w:p w:rsidR="00AA0303" w:rsidRPr="00AA0303" w:rsidRDefault="00AA0303" w:rsidP="00AA0303">
      <w:pPr>
        <w:ind w:firstLine="709"/>
        <w:jc w:val="both"/>
      </w:pPr>
      <w:r w:rsidRPr="00AA0303">
        <w:t xml:space="preserve">Если необходимо указать точно количество повторений символа, можно воспользоваться конструкцией </w:t>
      </w:r>
    </w:p>
    <w:p w:rsidR="00AA0303" w:rsidRPr="005104EA" w:rsidRDefault="00AA0303" w:rsidP="00AA0303">
      <w:pPr>
        <w:ind w:firstLine="709"/>
        <w:jc w:val="both"/>
        <w:rPr>
          <w:color w:val="002060"/>
        </w:rPr>
      </w:pPr>
      <w:r w:rsidRPr="005104EA">
        <w:rPr>
          <w:i/>
          <w:iCs/>
          <w:color w:val="002060"/>
          <w:lang w:val="en-US"/>
        </w:rPr>
        <w:t>pat</w:t>
      </w:r>
      <w:r w:rsidRPr="005104EA">
        <w:rPr>
          <w:b/>
          <w:color w:val="002060"/>
        </w:rPr>
        <w:t>{</w:t>
      </w:r>
      <w:proofErr w:type="gramStart"/>
      <w:r w:rsidRPr="005104EA">
        <w:rPr>
          <w:i/>
          <w:iCs/>
          <w:color w:val="002060"/>
          <w:lang w:val="en-US"/>
        </w:rPr>
        <w:t>n</w:t>
      </w:r>
      <w:r w:rsidRPr="005104EA">
        <w:rPr>
          <w:i/>
          <w:iCs/>
          <w:color w:val="002060"/>
        </w:rPr>
        <w:t>,</w:t>
      </w:r>
      <w:r w:rsidRPr="005104EA">
        <w:rPr>
          <w:i/>
          <w:iCs/>
          <w:color w:val="002060"/>
          <w:lang w:val="en-US"/>
        </w:rPr>
        <w:t>m</w:t>
      </w:r>
      <w:proofErr w:type="gramEnd"/>
      <w:r w:rsidRPr="005104EA">
        <w:rPr>
          <w:b/>
          <w:color w:val="002060"/>
        </w:rPr>
        <w:t>}</w:t>
      </w:r>
    </w:p>
    <w:p w:rsidR="00AA0303" w:rsidRPr="00AA0303" w:rsidRDefault="00AA0303" w:rsidP="00AA0303">
      <w:pPr>
        <w:ind w:firstLine="709"/>
        <w:jc w:val="both"/>
      </w:pPr>
      <w:r w:rsidRPr="00AA0303">
        <w:t xml:space="preserve">Здесь </w:t>
      </w:r>
      <w:r w:rsidRPr="005104EA">
        <w:rPr>
          <w:i/>
          <w:iCs/>
          <w:color w:val="002060"/>
          <w:lang w:val="en-US"/>
        </w:rPr>
        <w:t>n</w:t>
      </w:r>
      <w:r w:rsidRPr="00AA0303">
        <w:t xml:space="preserve"> – минимально допустимое количество повторений, </w:t>
      </w:r>
      <w:r w:rsidRPr="005104EA">
        <w:rPr>
          <w:i/>
          <w:iCs/>
          <w:color w:val="002060"/>
          <w:lang w:val="en-US"/>
        </w:rPr>
        <w:t>m</w:t>
      </w:r>
      <w:r w:rsidRPr="00AA0303">
        <w:rPr>
          <w:i/>
          <w:iCs/>
        </w:rPr>
        <w:t xml:space="preserve"> </w:t>
      </w:r>
      <w:r w:rsidRPr="00AA0303">
        <w:t xml:space="preserve">– максимально допустимое количество повторений, </w:t>
      </w:r>
      <w:r w:rsidRPr="00AA0303">
        <w:rPr>
          <w:lang w:val="en-US"/>
        </w:rPr>
        <w:t>a</w:t>
      </w:r>
      <w:r w:rsidRPr="00AA0303">
        <w:t xml:space="preserve"> </w:t>
      </w:r>
      <w:r w:rsidRPr="005104EA">
        <w:rPr>
          <w:i/>
          <w:iCs/>
          <w:color w:val="002060"/>
          <w:lang w:val="en-US"/>
        </w:rPr>
        <w:t>pat</w:t>
      </w:r>
      <w:r w:rsidRPr="00AA0303">
        <w:rPr>
          <w:i/>
          <w:iCs/>
        </w:rPr>
        <w:t xml:space="preserve"> </w:t>
      </w:r>
      <w:r w:rsidRPr="00AA0303">
        <w:t xml:space="preserve">– символ или группа символов, для которых указывается количество повторений. Один из параметров </w:t>
      </w:r>
      <w:r w:rsidRPr="005104EA">
        <w:rPr>
          <w:i/>
          <w:iCs/>
          <w:color w:val="002060"/>
          <w:lang w:val="en-US"/>
        </w:rPr>
        <w:t>n</w:t>
      </w:r>
      <w:r w:rsidRPr="00AA0303">
        <w:t xml:space="preserve"> или </w:t>
      </w:r>
      <w:r w:rsidRPr="005104EA">
        <w:rPr>
          <w:i/>
          <w:iCs/>
          <w:color w:val="002060"/>
          <w:lang w:val="en-US"/>
        </w:rPr>
        <w:t>m</w:t>
      </w:r>
      <w:r w:rsidRPr="00AA0303">
        <w:t xml:space="preserve"> можно опустить.</w:t>
      </w:r>
    </w:p>
    <w:p w:rsidR="00AA0303" w:rsidRPr="00AA0303" w:rsidRDefault="00AA0303" w:rsidP="00AA0303">
      <w:pPr>
        <w:ind w:firstLine="709"/>
        <w:jc w:val="both"/>
      </w:pPr>
      <w:r w:rsidRPr="00AA0303">
        <w:t xml:space="preserve">В регулярных выражениях часто используют сочетание метасимволов </w:t>
      </w:r>
      <w:proofErr w:type="gramStart"/>
      <w:r w:rsidRPr="00AA0303">
        <w:t>"</w:t>
      </w:r>
      <w:r w:rsidRPr="005104EA">
        <w:rPr>
          <w:b/>
          <w:color w:val="002060"/>
        </w:rPr>
        <w:t>.*</w:t>
      </w:r>
      <w:proofErr w:type="gramEnd"/>
      <w:r w:rsidRPr="00AA0303">
        <w:t xml:space="preserve">". Ему соответствуют любые символы. </w:t>
      </w:r>
    </w:p>
    <w:p w:rsidR="00AA0303" w:rsidRPr="00AA0303" w:rsidRDefault="00AA0303" w:rsidP="00AA0303">
      <w:pPr>
        <w:ind w:firstLine="709"/>
        <w:jc w:val="both"/>
      </w:pPr>
      <w:r w:rsidRPr="00AA0303">
        <w:t xml:space="preserve">Для поиска в регулярных выражениях можно задавать также </w:t>
      </w:r>
      <w:r w:rsidRPr="005104EA">
        <w:rPr>
          <w:b/>
          <w:color w:val="002060"/>
        </w:rPr>
        <w:t>классы символов</w:t>
      </w:r>
      <w:r w:rsidRPr="00AA0303">
        <w:t>, заключенные в квадратные скобки. Во время поиска все символы в классе рассматриваются как один символ. Внутри класса можно задавать диапазон символов (когда такой диапазон имеет смысл), по</w:t>
      </w:r>
      <w:r w:rsidRPr="00AA0303">
        <w:softHyphen/>
        <w:t xml:space="preserve">мещая дефис между границами диапазона. </w:t>
      </w:r>
    </w:p>
    <w:p w:rsidR="00AA0303" w:rsidRPr="00AA0303" w:rsidRDefault="00AA0303" w:rsidP="00AA0303">
      <w:pPr>
        <w:ind w:firstLine="709"/>
        <w:jc w:val="both"/>
      </w:pPr>
      <w:r w:rsidRPr="00AA0303">
        <w:t>Если первым символом класса является знак вставки "</w:t>
      </w:r>
      <w:r w:rsidRPr="005104EA">
        <w:rPr>
          <w:b/>
          <w:color w:val="002060"/>
        </w:rPr>
        <w:t>^</w:t>
      </w:r>
      <w:r w:rsidRPr="00AA0303">
        <w:t xml:space="preserve">", то значение выражения инвертируется. Другими словами, такому классу соответствует любой символ, </w:t>
      </w:r>
      <w:r w:rsidRPr="005104EA">
        <w:rPr>
          <w:i/>
          <w:iCs/>
          <w:color w:val="002060"/>
        </w:rPr>
        <w:t>не</w:t>
      </w:r>
      <w:r w:rsidRPr="005104EA">
        <w:rPr>
          <w:color w:val="002060"/>
        </w:rPr>
        <w:t xml:space="preserve"> </w:t>
      </w:r>
      <w:r w:rsidRPr="00AA0303">
        <w:t>вхо</w:t>
      </w:r>
      <w:r w:rsidRPr="00AA0303">
        <w:softHyphen/>
        <w:t>дящий в класс, например, шаблону</w:t>
      </w:r>
    </w:p>
    <w:p w:rsidR="00AA0303" w:rsidRPr="005104EA" w:rsidRDefault="00AA0303" w:rsidP="00AA0303">
      <w:pPr>
        <w:ind w:firstLine="709"/>
        <w:jc w:val="both"/>
        <w:rPr>
          <w:b/>
          <w:color w:val="002060"/>
        </w:rPr>
      </w:pPr>
      <w:r w:rsidRPr="005104EA">
        <w:rPr>
          <w:b/>
          <w:color w:val="002060"/>
        </w:rPr>
        <w:t>/[^</w:t>
      </w:r>
      <w:r w:rsidRPr="005104EA">
        <w:rPr>
          <w:b/>
          <w:color w:val="002060"/>
          <w:lang w:val="en-US"/>
        </w:rPr>
        <w:t>A</w:t>
      </w:r>
      <w:r w:rsidRPr="005104EA">
        <w:rPr>
          <w:b/>
          <w:color w:val="002060"/>
        </w:rPr>
        <w:t>-</w:t>
      </w:r>
      <w:r w:rsidRPr="005104EA">
        <w:rPr>
          <w:b/>
          <w:color w:val="002060"/>
          <w:lang w:val="en-US"/>
        </w:rPr>
        <w:t>Z</w:t>
      </w:r>
      <w:r w:rsidRPr="005104EA">
        <w:rPr>
          <w:b/>
          <w:color w:val="002060"/>
        </w:rPr>
        <w:t xml:space="preserve">]/ </w:t>
      </w:r>
    </w:p>
    <w:p w:rsidR="00AA0303" w:rsidRPr="00AA0303" w:rsidRDefault="00AA0303" w:rsidP="00AA0303">
      <w:pPr>
        <w:ind w:firstLine="709"/>
        <w:jc w:val="both"/>
      </w:pPr>
      <w:r w:rsidRPr="00AA0303">
        <w:t xml:space="preserve">будут соответствовать любые </w:t>
      </w:r>
      <w:proofErr w:type="gramStart"/>
      <w:r w:rsidRPr="00AA0303">
        <w:t>символы,  кроме</w:t>
      </w:r>
      <w:proofErr w:type="gramEnd"/>
      <w:r w:rsidRPr="00AA0303">
        <w:t xml:space="preserve"> символов верхнего регистра.</w:t>
      </w:r>
    </w:p>
    <w:p w:rsidR="00AA0303" w:rsidRPr="00AA0303" w:rsidRDefault="00AA0303" w:rsidP="00AA0303">
      <w:pPr>
        <w:ind w:firstLine="709"/>
        <w:jc w:val="both"/>
      </w:pPr>
      <w:r w:rsidRPr="00AA0303">
        <w:t>Так как в классах символы "</w:t>
      </w:r>
      <w:r w:rsidRPr="005104EA">
        <w:rPr>
          <w:b/>
          <w:color w:val="002060"/>
        </w:rPr>
        <w:t>]</w:t>
      </w:r>
      <w:r w:rsidRPr="00AA0303">
        <w:t>", "</w:t>
      </w:r>
      <w:r w:rsidRPr="005104EA">
        <w:rPr>
          <w:b/>
          <w:color w:val="002060"/>
        </w:rPr>
        <w:t>^</w:t>
      </w:r>
      <w:r w:rsidRPr="00AA0303">
        <w:t>" и "</w:t>
      </w:r>
      <w:r w:rsidRPr="005104EA">
        <w:rPr>
          <w:b/>
          <w:color w:val="002060"/>
        </w:rPr>
        <w:t>-</w:t>
      </w:r>
      <w:r w:rsidRPr="00AA0303">
        <w:t>" имеют специальное значение, для их использо</w:t>
      </w:r>
      <w:r w:rsidRPr="00AA0303">
        <w:softHyphen/>
        <w:t>вания в классе существуют определенные правила. Литерал "</w:t>
      </w:r>
      <w:r w:rsidRPr="005104EA">
        <w:rPr>
          <w:b/>
          <w:color w:val="002060"/>
        </w:rPr>
        <w:t>^</w:t>
      </w:r>
      <w:r w:rsidRPr="00AA0303">
        <w:t>" не должен быть первым символом класса. Перед литералом "</w:t>
      </w:r>
      <w:r w:rsidRPr="005104EA">
        <w:rPr>
          <w:b/>
          <w:color w:val="002060"/>
        </w:rPr>
        <w:t>]</w:t>
      </w:r>
      <w:r w:rsidRPr="00AA0303">
        <w:t>" должен стоять символ обратной косой черты, например</w:t>
      </w:r>
    </w:p>
    <w:p w:rsidR="00AA0303" w:rsidRPr="005104EA" w:rsidRDefault="00AA0303" w:rsidP="00AA0303">
      <w:pPr>
        <w:ind w:firstLine="709"/>
        <w:jc w:val="both"/>
        <w:rPr>
          <w:color w:val="002060"/>
        </w:rPr>
      </w:pPr>
      <w:r w:rsidRPr="005104EA">
        <w:rPr>
          <w:b/>
          <w:color w:val="002060"/>
        </w:rPr>
        <w:t>/[</w:t>
      </w:r>
      <w:proofErr w:type="spellStart"/>
      <w:r w:rsidRPr="005104EA">
        <w:rPr>
          <w:b/>
          <w:color w:val="002060"/>
          <w:lang w:val="en-US"/>
        </w:rPr>
        <w:t>abc</w:t>
      </w:r>
      <w:proofErr w:type="spellEnd"/>
      <w:r w:rsidRPr="005104EA">
        <w:rPr>
          <w:b/>
          <w:color w:val="002060"/>
        </w:rPr>
        <w:t>\]]/</w:t>
      </w:r>
      <w:r w:rsidRPr="005104EA">
        <w:rPr>
          <w:color w:val="002060"/>
        </w:rPr>
        <w:t xml:space="preserve">. </w:t>
      </w:r>
    </w:p>
    <w:p w:rsidR="00AA0303" w:rsidRPr="00AA0303" w:rsidRDefault="00AA0303" w:rsidP="00AA0303">
      <w:pPr>
        <w:ind w:firstLine="709"/>
        <w:jc w:val="both"/>
      </w:pPr>
      <w:r w:rsidRPr="00AA0303">
        <w:t>Для помещения в класс символа "</w:t>
      </w:r>
      <w:r w:rsidRPr="005104EA">
        <w:rPr>
          <w:b/>
          <w:color w:val="002060"/>
        </w:rPr>
        <w:t>-</w:t>
      </w:r>
      <w:r w:rsidRPr="00AA0303">
        <w:t>" достаточно либо поставить его на первую позицию, либо поместить перед ним символ обратной косой черты.</w:t>
      </w:r>
    </w:p>
    <w:p w:rsidR="00AA0303" w:rsidRPr="00AA0303" w:rsidRDefault="00AA0303" w:rsidP="00AA0303">
      <w:pPr>
        <w:ind w:firstLine="709"/>
        <w:jc w:val="both"/>
      </w:pPr>
      <w:r w:rsidRPr="00AA0303">
        <w:t xml:space="preserve">В </w:t>
      </w:r>
      <w:r w:rsidRPr="00AA0303">
        <w:rPr>
          <w:lang w:val="en-US"/>
        </w:rPr>
        <w:t>Perl</w:t>
      </w:r>
      <w:r w:rsidRPr="00AA0303">
        <w:t xml:space="preserve"> имеются сокращения для некоторых часто используемых классов. </w:t>
      </w:r>
    </w:p>
    <w:p w:rsidR="00AA0303" w:rsidRPr="00AA0303" w:rsidRDefault="00AA0303" w:rsidP="00AA0303">
      <w:pPr>
        <w:ind w:firstLine="709"/>
        <w:jc w:val="both"/>
      </w:pPr>
      <w:r w:rsidRPr="00AA0303">
        <w:lastRenderedPageBreak/>
        <w:t>Наиболее употребительные сокращения приведены в таблице:</w:t>
      </w:r>
    </w:p>
    <w:p w:rsidR="00AA0303" w:rsidRPr="00AA0303" w:rsidRDefault="00AA0303" w:rsidP="005104EA">
      <w:pPr>
        <w:jc w:val="both"/>
      </w:pPr>
    </w:p>
    <w:tbl>
      <w:tblPr>
        <w:tblW w:w="0" w:type="auto"/>
        <w:jc w:val="center"/>
        <w:tblCellSpacing w:w="2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Layout w:type="fixed"/>
        <w:tblLook w:val="01E0" w:firstRow="1" w:lastRow="1" w:firstColumn="1" w:lastColumn="1" w:noHBand="0" w:noVBand="0"/>
      </w:tblPr>
      <w:tblGrid>
        <w:gridCol w:w="1683"/>
        <w:gridCol w:w="7797"/>
      </w:tblGrid>
      <w:tr w:rsidR="00AA0303" w:rsidRPr="00AA0303" w:rsidTr="000751D8">
        <w:trPr>
          <w:cantSplit/>
          <w:trHeight w:hRule="exact" w:val="454"/>
          <w:tblHeader/>
          <w:tblCellSpacing w:w="20" w:type="dxa"/>
          <w:jc w:val="center"/>
        </w:trPr>
        <w:tc>
          <w:tcPr>
            <w:tcW w:w="1623"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AA0303" w:rsidRPr="005104EA" w:rsidRDefault="00AA0303" w:rsidP="00AA0303">
            <w:pPr>
              <w:ind w:firstLine="709"/>
              <w:jc w:val="both"/>
              <w:rPr>
                <w:color w:val="002060"/>
              </w:rPr>
            </w:pPr>
            <w:r w:rsidRPr="005104EA">
              <w:rPr>
                <w:color w:val="002060"/>
              </w:rPr>
              <w:t>Сокращение</w:t>
            </w:r>
          </w:p>
          <w:p w:rsidR="00AA0303" w:rsidRPr="005104EA" w:rsidRDefault="00AA0303" w:rsidP="00AA0303">
            <w:pPr>
              <w:ind w:firstLine="709"/>
              <w:jc w:val="both"/>
              <w:rPr>
                <w:color w:val="002060"/>
              </w:rPr>
            </w:pPr>
          </w:p>
        </w:tc>
        <w:tc>
          <w:tcPr>
            <w:tcW w:w="7737"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AA0303" w:rsidRPr="005104EA" w:rsidRDefault="00AA0303" w:rsidP="00AA0303">
            <w:pPr>
              <w:ind w:firstLine="709"/>
              <w:jc w:val="both"/>
              <w:rPr>
                <w:color w:val="002060"/>
              </w:rPr>
            </w:pPr>
            <w:r w:rsidRPr="005104EA">
              <w:rPr>
                <w:color w:val="002060"/>
              </w:rPr>
              <w:t>Описание</w:t>
            </w:r>
          </w:p>
          <w:p w:rsidR="00AA0303" w:rsidRPr="005104EA" w:rsidRDefault="00AA0303" w:rsidP="00AA0303">
            <w:pPr>
              <w:ind w:firstLine="709"/>
              <w:jc w:val="both"/>
              <w:rPr>
                <w:color w:val="002060"/>
              </w:rPr>
            </w:pPr>
          </w:p>
        </w:tc>
      </w:tr>
      <w:tr w:rsidR="00AA0303" w:rsidRPr="00AA0303" w:rsidTr="000751D8">
        <w:trPr>
          <w:cantSplit/>
          <w:trHeight w:hRule="exact" w:val="624"/>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b/>
                <w:color w:val="002060"/>
                <w:lang w:val="en-US"/>
              </w:rPr>
            </w:pPr>
            <w:r w:rsidRPr="005104EA">
              <w:rPr>
                <w:b/>
                <w:color w:val="002060"/>
                <w:lang w:val="en-US"/>
              </w:rPr>
              <w:t>\w</w:t>
            </w:r>
          </w:p>
          <w:p w:rsidR="00AA0303" w:rsidRPr="005104EA" w:rsidRDefault="00AA0303" w:rsidP="00AA0303">
            <w:pPr>
              <w:ind w:firstLine="709"/>
              <w:jc w:val="both"/>
              <w:rPr>
                <w:b/>
                <w:color w:val="002060"/>
                <w:lang w:val="en-US"/>
              </w:rPr>
            </w:pP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color w:val="002060"/>
              </w:rPr>
            </w:pPr>
            <w:r w:rsidRPr="005104EA">
              <w:rPr>
                <w:color w:val="002060"/>
              </w:rPr>
              <w:t>Символ, встречающийся в словах (латинский алфавит), то же, что и</w:t>
            </w:r>
          </w:p>
          <w:p w:rsidR="00AA0303" w:rsidRPr="005104EA" w:rsidRDefault="00AA0303" w:rsidP="00AA0303">
            <w:pPr>
              <w:ind w:firstLine="709"/>
              <w:jc w:val="both"/>
              <w:rPr>
                <w:b/>
                <w:color w:val="002060"/>
                <w:lang w:val="en-US"/>
              </w:rPr>
            </w:pPr>
            <w:r w:rsidRPr="005104EA">
              <w:rPr>
                <w:b/>
                <w:color w:val="002060"/>
                <w:lang w:val="en-US"/>
              </w:rPr>
              <w:t>[a-zA-Z0-9</w:t>
            </w:r>
            <w:proofErr w:type="gramStart"/>
            <w:r w:rsidRPr="005104EA">
              <w:rPr>
                <w:b/>
                <w:color w:val="002060"/>
                <w:lang w:val="en-US"/>
              </w:rPr>
              <w:t>]</w:t>
            </w:r>
            <w:r w:rsidRPr="005104EA">
              <w:rPr>
                <w:color w:val="002060"/>
              </w:rPr>
              <w:t xml:space="preserve"> .</w:t>
            </w:r>
            <w:proofErr w:type="gramEnd"/>
          </w:p>
          <w:p w:rsidR="00AA0303" w:rsidRPr="005104EA" w:rsidRDefault="00AA0303" w:rsidP="00AA0303">
            <w:pPr>
              <w:ind w:firstLine="709"/>
              <w:jc w:val="both"/>
              <w:rPr>
                <w:color w:val="002060"/>
                <w:lang w:val="en-US"/>
              </w:rPr>
            </w:pP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b/>
                <w:color w:val="002060"/>
                <w:lang w:val="en-US"/>
              </w:rPr>
            </w:pPr>
            <w:r w:rsidRPr="005104EA">
              <w:rPr>
                <w:b/>
                <w:color w:val="002060"/>
                <w:lang w:val="en-US"/>
              </w:rPr>
              <w:t>\W</w:t>
            </w:r>
          </w:p>
          <w:p w:rsidR="00AA0303" w:rsidRPr="005104EA" w:rsidRDefault="00AA0303" w:rsidP="00AA0303">
            <w:pPr>
              <w:ind w:firstLine="709"/>
              <w:jc w:val="both"/>
              <w:rPr>
                <w:b/>
                <w:color w:val="002060"/>
                <w:lang w:val="en-US"/>
              </w:rPr>
            </w:pP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color w:val="002060"/>
              </w:rPr>
            </w:pPr>
            <w:r w:rsidRPr="005104EA">
              <w:rPr>
                <w:color w:val="002060"/>
              </w:rPr>
              <w:t xml:space="preserve">Символ, не встречающийся в словах, инверсия </w:t>
            </w:r>
            <w:r w:rsidRPr="005104EA">
              <w:rPr>
                <w:b/>
                <w:color w:val="002060"/>
              </w:rPr>
              <w:t>\</w:t>
            </w:r>
            <w:r w:rsidRPr="005104EA">
              <w:rPr>
                <w:b/>
                <w:color w:val="002060"/>
                <w:lang w:val="en-US"/>
              </w:rPr>
              <w:t>w</w:t>
            </w:r>
            <w:r w:rsidRPr="005104EA">
              <w:rPr>
                <w:color w:val="002060"/>
              </w:rPr>
              <w:t>.</w:t>
            </w:r>
          </w:p>
          <w:p w:rsidR="00AA0303" w:rsidRPr="005104EA" w:rsidRDefault="00AA0303" w:rsidP="00AA0303">
            <w:pPr>
              <w:ind w:firstLine="709"/>
              <w:jc w:val="both"/>
              <w:rPr>
                <w:color w:val="002060"/>
              </w:rPr>
            </w:pP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b/>
                <w:color w:val="002060"/>
                <w:lang w:val="en-US"/>
              </w:rPr>
            </w:pPr>
            <w:r w:rsidRPr="005104EA">
              <w:rPr>
                <w:b/>
                <w:color w:val="002060"/>
                <w:lang w:val="en-US"/>
              </w:rPr>
              <w:t>\d</w:t>
            </w:r>
          </w:p>
          <w:p w:rsidR="00AA0303" w:rsidRPr="005104EA" w:rsidRDefault="00AA0303" w:rsidP="00AA0303">
            <w:pPr>
              <w:ind w:firstLine="709"/>
              <w:jc w:val="both"/>
              <w:rPr>
                <w:b/>
                <w:color w:val="002060"/>
                <w:lang w:val="en-US"/>
              </w:rPr>
            </w:pP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color w:val="002060"/>
              </w:rPr>
            </w:pPr>
            <w:r w:rsidRPr="005104EA">
              <w:rPr>
                <w:color w:val="002060"/>
              </w:rPr>
              <w:t xml:space="preserve">Цифра, то же, что и </w:t>
            </w:r>
            <w:r w:rsidRPr="005104EA">
              <w:rPr>
                <w:b/>
                <w:color w:val="002060"/>
              </w:rPr>
              <w:t>[0-9</w:t>
            </w:r>
            <w:proofErr w:type="gramStart"/>
            <w:r w:rsidRPr="005104EA">
              <w:rPr>
                <w:b/>
                <w:color w:val="002060"/>
              </w:rPr>
              <w:t>]</w:t>
            </w:r>
            <w:r w:rsidRPr="005104EA">
              <w:rPr>
                <w:color w:val="002060"/>
              </w:rPr>
              <w:t xml:space="preserve"> .</w:t>
            </w:r>
            <w:proofErr w:type="gramEnd"/>
          </w:p>
          <w:p w:rsidR="00AA0303" w:rsidRPr="005104EA" w:rsidRDefault="00AA0303" w:rsidP="00AA0303">
            <w:pPr>
              <w:ind w:firstLine="709"/>
              <w:jc w:val="both"/>
              <w:rPr>
                <w:color w:val="002060"/>
              </w:rPr>
            </w:pP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b/>
                <w:color w:val="002060"/>
                <w:lang w:val="en-US"/>
              </w:rPr>
            </w:pPr>
            <w:r w:rsidRPr="005104EA">
              <w:rPr>
                <w:b/>
                <w:color w:val="002060"/>
                <w:lang w:val="en-US"/>
              </w:rPr>
              <w:t>\D</w:t>
            </w:r>
          </w:p>
          <w:p w:rsidR="00AA0303" w:rsidRPr="005104EA" w:rsidRDefault="00AA0303" w:rsidP="00AA0303">
            <w:pPr>
              <w:ind w:firstLine="709"/>
              <w:jc w:val="both"/>
              <w:rPr>
                <w:b/>
                <w:color w:val="002060"/>
                <w:lang w:val="en-US"/>
              </w:rPr>
            </w:pP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color w:val="002060"/>
              </w:rPr>
            </w:pPr>
            <w:r w:rsidRPr="005104EA">
              <w:rPr>
                <w:color w:val="002060"/>
              </w:rPr>
              <w:t>Нецифровой символ.</w:t>
            </w:r>
          </w:p>
          <w:p w:rsidR="00AA0303" w:rsidRPr="005104EA" w:rsidRDefault="00AA0303" w:rsidP="00AA0303">
            <w:pPr>
              <w:ind w:firstLine="709"/>
              <w:jc w:val="both"/>
              <w:rPr>
                <w:color w:val="002060"/>
              </w:rPr>
            </w:pP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b/>
                <w:color w:val="002060"/>
                <w:lang w:val="en-US"/>
              </w:rPr>
            </w:pPr>
            <w:r w:rsidRPr="005104EA">
              <w:rPr>
                <w:b/>
                <w:color w:val="002060"/>
                <w:lang w:val="en-US"/>
              </w:rPr>
              <w:t>\s</w:t>
            </w:r>
          </w:p>
          <w:p w:rsidR="00AA0303" w:rsidRPr="005104EA" w:rsidRDefault="00AA0303" w:rsidP="00AA0303">
            <w:pPr>
              <w:ind w:firstLine="709"/>
              <w:jc w:val="both"/>
              <w:rPr>
                <w:b/>
                <w:color w:val="002060"/>
                <w:lang w:val="en-US"/>
              </w:rPr>
            </w:pP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color w:val="002060"/>
              </w:rPr>
            </w:pPr>
            <w:r w:rsidRPr="005104EA">
              <w:rPr>
                <w:color w:val="002060"/>
              </w:rPr>
              <w:t xml:space="preserve">Символ пробела, то же, что и </w:t>
            </w:r>
            <w:proofErr w:type="gramStart"/>
            <w:r w:rsidRPr="005104EA">
              <w:rPr>
                <w:b/>
                <w:color w:val="002060"/>
              </w:rPr>
              <w:t>[ \</w:t>
            </w:r>
            <w:r w:rsidRPr="005104EA">
              <w:rPr>
                <w:b/>
                <w:color w:val="002060"/>
                <w:lang w:val="en-US"/>
              </w:rPr>
              <w:t>t</w:t>
            </w:r>
            <w:r w:rsidRPr="005104EA">
              <w:rPr>
                <w:b/>
                <w:color w:val="002060"/>
              </w:rPr>
              <w:t>\</w:t>
            </w:r>
            <w:r w:rsidRPr="005104EA">
              <w:rPr>
                <w:b/>
                <w:color w:val="002060"/>
                <w:lang w:val="en-US"/>
              </w:rPr>
              <w:t>f</w:t>
            </w:r>
            <w:r w:rsidRPr="005104EA">
              <w:rPr>
                <w:b/>
                <w:color w:val="002060"/>
              </w:rPr>
              <w:t>\</w:t>
            </w:r>
            <w:r w:rsidRPr="005104EA">
              <w:rPr>
                <w:b/>
                <w:color w:val="002060"/>
                <w:lang w:val="en-US"/>
              </w:rPr>
              <w:t>r</w:t>
            </w:r>
            <w:r w:rsidRPr="005104EA">
              <w:rPr>
                <w:b/>
                <w:color w:val="002060"/>
              </w:rPr>
              <w:t>\</w:t>
            </w:r>
            <w:r w:rsidRPr="005104EA">
              <w:rPr>
                <w:b/>
                <w:color w:val="002060"/>
                <w:lang w:val="en-US"/>
              </w:rPr>
              <w:t>n</w:t>
            </w:r>
            <w:proofErr w:type="gramEnd"/>
            <w:r w:rsidRPr="005104EA">
              <w:rPr>
                <w:b/>
                <w:color w:val="002060"/>
              </w:rPr>
              <w:t>]</w:t>
            </w:r>
            <w:r w:rsidRPr="005104EA">
              <w:rPr>
                <w:color w:val="002060"/>
              </w:rPr>
              <w:t xml:space="preserve"> .</w:t>
            </w:r>
          </w:p>
          <w:p w:rsidR="00AA0303" w:rsidRPr="005104EA" w:rsidRDefault="00AA0303" w:rsidP="00AA0303">
            <w:pPr>
              <w:ind w:firstLine="709"/>
              <w:jc w:val="both"/>
              <w:rPr>
                <w:color w:val="002060"/>
              </w:rPr>
            </w:pP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b/>
                <w:color w:val="002060"/>
                <w:lang w:val="en-US"/>
              </w:rPr>
            </w:pPr>
            <w:r w:rsidRPr="005104EA">
              <w:rPr>
                <w:b/>
                <w:color w:val="002060"/>
                <w:lang w:val="en-US"/>
              </w:rPr>
              <w:t>\S</w:t>
            </w:r>
          </w:p>
          <w:p w:rsidR="00AA0303" w:rsidRPr="005104EA" w:rsidRDefault="00AA0303" w:rsidP="00AA0303">
            <w:pPr>
              <w:ind w:firstLine="709"/>
              <w:jc w:val="both"/>
              <w:rPr>
                <w:b/>
                <w:color w:val="002060"/>
                <w:lang w:val="en-US"/>
              </w:rPr>
            </w:pP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color w:val="002060"/>
              </w:rPr>
            </w:pPr>
            <w:r w:rsidRPr="005104EA">
              <w:rPr>
                <w:color w:val="002060"/>
              </w:rPr>
              <w:t xml:space="preserve">Символ, не являющийся пробельным символом. </w:t>
            </w:r>
          </w:p>
          <w:p w:rsidR="00AA0303" w:rsidRPr="005104EA" w:rsidRDefault="00AA0303" w:rsidP="00AA0303">
            <w:pPr>
              <w:ind w:firstLine="709"/>
              <w:jc w:val="both"/>
              <w:rPr>
                <w:color w:val="002060"/>
              </w:rPr>
            </w:pP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b/>
                <w:color w:val="002060"/>
                <w:lang w:val="en-US"/>
              </w:rPr>
            </w:pPr>
            <w:r w:rsidRPr="005104EA">
              <w:rPr>
                <w:b/>
                <w:color w:val="002060"/>
                <w:lang w:val="en-US"/>
              </w:rPr>
              <w:t>\b</w:t>
            </w: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color w:val="002060"/>
              </w:rPr>
            </w:pPr>
            <w:r w:rsidRPr="005104EA">
              <w:rPr>
                <w:color w:val="002060"/>
              </w:rPr>
              <w:t>Соответствие границе слова.</w:t>
            </w: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b/>
                <w:color w:val="002060"/>
                <w:lang w:val="en-US"/>
              </w:rPr>
            </w:pPr>
            <w:r w:rsidRPr="005104EA">
              <w:rPr>
                <w:b/>
                <w:color w:val="002060"/>
                <w:lang w:val="en-US"/>
              </w:rPr>
              <w:t>\B</w:t>
            </w: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color w:val="002060"/>
              </w:rPr>
            </w:pPr>
            <w:r w:rsidRPr="005104EA">
              <w:rPr>
                <w:color w:val="002060"/>
              </w:rPr>
              <w:t>Соответствие не границе слова.</w:t>
            </w: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b/>
                <w:color w:val="002060"/>
                <w:lang w:val="en-US"/>
              </w:rPr>
            </w:pPr>
            <w:r w:rsidRPr="005104EA">
              <w:rPr>
                <w:b/>
                <w:color w:val="002060"/>
                <w:lang w:val="en-US"/>
              </w:rPr>
              <w:t xml:space="preserve">\A </w:t>
            </w: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color w:val="002060"/>
              </w:rPr>
            </w:pPr>
            <w:r w:rsidRPr="005104EA">
              <w:rPr>
                <w:color w:val="002060"/>
              </w:rPr>
              <w:t>Соответствие только в начале строки.</w:t>
            </w: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b/>
                <w:color w:val="002060"/>
                <w:lang w:val="en-US"/>
              </w:rPr>
            </w:pPr>
            <w:r w:rsidRPr="005104EA">
              <w:rPr>
                <w:b/>
                <w:color w:val="002060"/>
                <w:lang w:val="en-US"/>
              </w:rPr>
              <w:t>\Z</w:t>
            </w: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AA0303" w:rsidRPr="005104EA" w:rsidRDefault="00AA0303" w:rsidP="00AA0303">
            <w:pPr>
              <w:ind w:firstLine="709"/>
              <w:jc w:val="both"/>
              <w:rPr>
                <w:color w:val="002060"/>
              </w:rPr>
            </w:pPr>
            <w:r w:rsidRPr="005104EA">
              <w:rPr>
                <w:color w:val="002060"/>
              </w:rPr>
              <w:t>Соответствие только в конце строки или перед символом "</w:t>
            </w:r>
            <w:r w:rsidRPr="005104EA">
              <w:rPr>
                <w:b/>
                <w:color w:val="002060"/>
              </w:rPr>
              <w:t>\</w:t>
            </w:r>
            <w:r w:rsidRPr="005104EA">
              <w:rPr>
                <w:b/>
                <w:color w:val="002060"/>
                <w:lang w:val="en-US"/>
              </w:rPr>
              <w:t>n</w:t>
            </w:r>
            <w:r w:rsidRPr="005104EA">
              <w:rPr>
                <w:color w:val="002060"/>
              </w:rPr>
              <w:t xml:space="preserve">". </w:t>
            </w:r>
          </w:p>
        </w:tc>
      </w:tr>
      <w:tr w:rsidR="00AA0303" w:rsidRPr="00AA0303" w:rsidTr="000751D8">
        <w:trPr>
          <w:cantSplit/>
          <w:trHeight w:hRule="exact" w:val="397"/>
          <w:tblCellSpacing w:w="20" w:type="dxa"/>
          <w:jc w:val="center"/>
        </w:trPr>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b/>
                <w:color w:val="002060"/>
                <w:lang w:val="en-US"/>
              </w:rPr>
            </w:pPr>
            <w:r w:rsidRPr="005104EA">
              <w:rPr>
                <w:b/>
                <w:color w:val="002060"/>
                <w:lang w:val="en-US"/>
              </w:rPr>
              <w:t>\z</w:t>
            </w:r>
          </w:p>
        </w:tc>
        <w:tc>
          <w:tcPr>
            <w:tcW w:w="773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AA0303" w:rsidRPr="005104EA" w:rsidRDefault="00AA0303" w:rsidP="00AA0303">
            <w:pPr>
              <w:ind w:firstLine="709"/>
              <w:jc w:val="both"/>
              <w:rPr>
                <w:color w:val="002060"/>
              </w:rPr>
            </w:pPr>
            <w:r w:rsidRPr="005104EA">
              <w:rPr>
                <w:color w:val="002060"/>
              </w:rPr>
              <w:t xml:space="preserve">Соответствие только в конце строки. </w:t>
            </w:r>
          </w:p>
        </w:tc>
      </w:tr>
    </w:tbl>
    <w:p w:rsidR="005104EA" w:rsidRDefault="005104EA" w:rsidP="00AA0303">
      <w:pPr>
        <w:ind w:firstLine="709"/>
        <w:jc w:val="both"/>
      </w:pPr>
    </w:p>
    <w:p w:rsidR="00AA0303" w:rsidRPr="00AA0303" w:rsidRDefault="00AA0303" w:rsidP="00AA0303">
      <w:pPr>
        <w:ind w:firstLine="709"/>
        <w:jc w:val="both"/>
      </w:pPr>
      <w:r w:rsidRPr="00AA0303">
        <w:t xml:space="preserve">Последняя группа метасимволов – это </w:t>
      </w:r>
      <w:r w:rsidRPr="005104EA">
        <w:rPr>
          <w:b/>
          <w:color w:val="002060"/>
        </w:rPr>
        <w:t>анкеры</w:t>
      </w:r>
      <w:r w:rsidRPr="00AA0303">
        <w:t>.   С их помощью можно указать, в каком месте строки (в начале или в конце) должно быть найдено соответствие с шаблоном.</w:t>
      </w:r>
    </w:p>
    <w:p w:rsidR="00AA0303" w:rsidRPr="00AA0303" w:rsidRDefault="00AA0303" w:rsidP="00AA0303">
      <w:pPr>
        <w:ind w:firstLine="709"/>
        <w:jc w:val="both"/>
      </w:pPr>
      <w:r w:rsidRPr="00AA0303">
        <w:t>Первый из этих анкеров – символ вставки "</w:t>
      </w:r>
      <w:r w:rsidRPr="005104EA">
        <w:rPr>
          <w:b/>
          <w:color w:val="002060"/>
        </w:rPr>
        <w:t>^</w:t>
      </w:r>
      <w:r w:rsidRPr="00AA0303">
        <w:t>". Этот символ, помещенный в начале регулярного выражения, говорит о том, что соответствие шаблону должно быть най</w:t>
      </w:r>
      <w:r w:rsidRPr="00AA0303">
        <w:softHyphen/>
        <w:t xml:space="preserve">дено в начале строки. </w:t>
      </w:r>
    </w:p>
    <w:p w:rsidR="00AA0303" w:rsidRPr="00AA0303" w:rsidRDefault="00AA0303" w:rsidP="00AA0303">
      <w:pPr>
        <w:ind w:firstLine="709"/>
        <w:jc w:val="both"/>
      </w:pPr>
      <w:r w:rsidRPr="00AA0303">
        <w:t>Символ доллара "</w:t>
      </w:r>
      <w:r w:rsidRPr="005104EA">
        <w:rPr>
          <w:b/>
          <w:color w:val="002060"/>
        </w:rPr>
        <w:t>$</w:t>
      </w:r>
      <w:r w:rsidRPr="00AA0303">
        <w:t>", помещенный в конец регуляр</w:t>
      </w:r>
      <w:r w:rsidRPr="00AA0303">
        <w:softHyphen/>
        <w:t xml:space="preserve">ного выражения, говорит о том, что соответствие шаблону должно быть найдено в конце строки. </w:t>
      </w:r>
    </w:p>
    <w:p w:rsidR="00AA0303" w:rsidRPr="00AA0303" w:rsidRDefault="00AA0303" w:rsidP="00AA0303">
      <w:pPr>
        <w:ind w:firstLine="709"/>
        <w:jc w:val="both"/>
      </w:pPr>
      <w:r w:rsidRPr="00AA0303">
        <w:t xml:space="preserve">Если в регулярных выражениях </w:t>
      </w:r>
      <w:r w:rsidRPr="00AA0303">
        <w:rPr>
          <w:lang w:val="en-US"/>
        </w:rPr>
        <w:t>Perl</w:t>
      </w:r>
      <w:r w:rsidRPr="00AA0303">
        <w:t xml:space="preserve"> используются скобки, части искомой строки, соответствующие фрагментам в скобках, запоминаются в специальных переменных </w:t>
      </w:r>
      <w:r w:rsidRPr="005104EA">
        <w:rPr>
          <w:b/>
          <w:color w:val="002060"/>
        </w:rPr>
        <w:t>$1</w:t>
      </w:r>
      <w:r w:rsidRPr="00AA0303">
        <w:t xml:space="preserve"> (первый фрагмент в скобках), </w:t>
      </w:r>
      <w:r w:rsidRPr="005104EA">
        <w:rPr>
          <w:b/>
          <w:color w:val="002060"/>
        </w:rPr>
        <w:t>$2</w:t>
      </w:r>
      <w:r w:rsidRPr="00AA0303">
        <w:t xml:space="preserve"> (второй фрагмент в скобках), </w:t>
      </w:r>
      <w:r w:rsidRPr="005104EA">
        <w:rPr>
          <w:b/>
          <w:color w:val="002060"/>
        </w:rPr>
        <w:t>$3</w:t>
      </w:r>
      <w:r w:rsidRPr="00AA0303">
        <w:t xml:space="preserve"> (третий фрагмент в скобках) и т.д.</w:t>
      </w:r>
    </w:p>
    <w:p w:rsidR="00AA0303" w:rsidRPr="00AA0303" w:rsidRDefault="00AA0303" w:rsidP="00AA0303">
      <w:pPr>
        <w:ind w:firstLine="709"/>
        <w:jc w:val="both"/>
      </w:pPr>
      <w:r w:rsidRPr="00AA0303">
        <w:t xml:space="preserve">Следует отметить, </w:t>
      </w:r>
      <w:proofErr w:type="gramStart"/>
      <w:r w:rsidRPr="00AA0303">
        <w:t>что  переменные</w:t>
      </w:r>
      <w:proofErr w:type="gramEnd"/>
      <w:r w:rsidRPr="00AA0303">
        <w:t xml:space="preserve"> </w:t>
      </w:r>
      <w:r w:rsidRPr="005104EA">
        <w:rPr>
          <w:b/>
          <w:color w:val="002060"/>
        </w:rPr>
        <w:t>$1</w:t>
      </w:r>
      <w:r w:rsidRPr="00AA0303">
        <w:t xml:space="preserve">, </w:t>
      </w:r>
      <w:r w:rsidRPr="005104EA">
        <w:rPr>
          <w:b/>
          <w:color w:val="002060"/>
        </w:rPr>
        <w:t>$2</w:t>
      </w:r>
      <w:r w:rsidRPr="00AA0303">
        <w:t xml:space="preserve"> и т.д.  модифицируются при каждом успешном поиске, независимо от использования в регулярном выражении скобок. Кроме того, значения этих переменных устанавливаются тогда и только тогда, когда строка полностью соответствует шаблону</w:t>
      </w:r>
      <w:r w:rsidRPr="00AA0303">
        <w:rPr>
          <w:i/>
          <w:iCs/>
        </w:rPr>
        <w:t>.</w:t>
      </w:r>
      <w:r w:rsidRPr="00AA0303">
        <w:t xml:space="preserve">  </w:t>
      </w:r>
    </w:p>
    <w:p w:rsidR="00AA0303" w:rsidRPr="00AA0303" w:rsidRDefault="00AA0303" w:rsidP="00AA0303">
      <w:pPr>
        <w:ind w:firstLine="709"/>
        <w:jc w:val="both"/>
      </w:pPr>
    </w:p>
    <w:p w:rsidR="005104EA" w:rsidRPr="00AA0303" w:rsidRDefault="005104EA" w:rsidP="005104EA">
      <w:pPr>
        <w:rPr>
          <w:b/>
          <w:bCs/>
          <w:i/>
        </w:rPr>
      </w:pPr>
      <w:r w:rsidRPr="00B27863">
        <w:rPr>
          <w:b/>
          <w:i/>
        </w:rPr>
        <w:t>2.</w:t>
      </w:r>
      <w:r>
        <w:rPr>
          <w:b/>
          <w:i/>
        </w:rPr>
        <w:t xml:space="preserve">10.4 </w:t>
      </w:r>
      <w:r w:rsidRPr="005104EA">
        <w:rPr>
          <w:b/>
          <w:i/>
        </w:rPr>
        <w:t xml:space="preserve">Функции </w:t>
      </w:r>
      <w:proofErr w:type="spellStart"/>
      <w:r w:rsidRPr="005104EA">
        <w:rPr>
          <w:b/>
          <w:i/>
        </w:rPr>
        <w:t>grep</w:t>
      </w:r>
      <w:proofErr w:type="spellEnd"/>
      <w:r w:rsidRPr="005104EA">
        <w:rPr>
          <w:b/>
          <w:i/>
        </w:rPr>
        <w:t xml:space="preserve"> и </w:t>
      </w:r>
      <w:proofErr w:type="spellStart"/>
      <w:r w:rsidRPr="005104EA">
        <w:rPr>
          <w:b/>
          <w:i/>
        </w:rPr>
        <w:t>man</w:t>
      </w:r>
      <w:proofErr w:type="spellEnd"/>
    </w:p>
    <w:p w:rsidR="005104EA" w:rsidRDefault="005104EA" w:rsidP="005104EA">
      <w:pPr>
        <w:jc w:val="both"/>
      </w:pPr>
    </w:p>
    <w:p w:rsidR="005104EA" w:rsidRPr="005104EA" w:rsidRDefault="005104EA" w:rsidP="005104EA">
      <w:pPr>
        <w:ind w:firstLine="709"/>
        <w:jc w:val="both"/>
      </w:pPr>
      <w:r w:rsidRPr="005104EA">
        <w:t xml:space="preserve">Поиск в массиве по шаблону — одна из наиболее распространенных операций </w:t>
      </w:r>
      <w:r w:rsidRPr="005104EA">
        <w:rPr>
          <w:lang w:val="en-US"/>
        </w:rPr>
        <w:t>Perl</w:t>
      </w:r>
      <w:r w:rsidRPr="005104EA">
        <w:t xml:space="preserve">. Например, необходимо узнать, в каких элементах массива строк встречается определенная подстрока. Для операций такого рода можно использовать функцию </w:t>
      </w:r>
      <w:r w:rsidRPr="005104EA">
        <w:rPr>
          <w:b/>
          <w:color w:val="002060"/>
          <w:lang w:val="en-US"/>
        </w:rPr>
        <w:t>grep</w:t>
      </w:r>
      <w:r w:rsidRPr="005104EA">
        <w:t>, для которой определены следующие две формы вызова:</w:t>
      </w:r>
    </w:p>
    <w:p w:rsidR="005104EA" w:rsidRPr="005104EA" w:rsidRDefault="005104EA" w:rsidP="005104EA">
      <w:pPr>
        <w:ind w:firstLine="709"/>
        <w:jc w:val="both"/>
        <w:rPr>
          <w:i/>
          <w:iCs/>
          <w:color w:val="002060"/>
        </w:rPr>
      </w:pPr>
      <w:r w:rsidRPr="005104EA">
        <w:rPr>
          <w:b/>
          <w:color w:val="002060"/>
          <w:lang w:val="en-US"/>
        </w:rPr>
        <w:t>grep</w:t>
      </w:r>
      <w:r w:rsidRPr="005104EA">
        <w:rPr>
          <w:i/>
          <w:iCs/>
          <w:color w:val="002060"/>
        </w:rPr>
        <w:t xml:space="preserve"> выражение</w:t>
      </w:r>
      <w:r w:rsidRPr="005104EA">
        <w:rPr>
          <w:b/>
          <w:color w:val="002060"/>
        </w:rPr>
        <w:t>,</w:t>
      </w:r>
      <w:r w:rsidRPr="005104EA">
        <w:rPr>
          <w:i/>
          <w:iCs/>
          <w:color w:val="002060"/>
        </w:rPr>
        <w:t xml:space="preserve"> список </w:t>
      </w:r>
    </w:p>
    <w:p w:rsidR="005104EA" w:rsidRPr="005104EA" w:rsidRDefault="005104EA" w:rsidP="005104EA">
      <w:pPr>
        <w:ind w:firstLine="709"/>
        <w:jc w:val="both"/>
      </w:pPr>
      <w:r w:rsidRPr="005104EA">
        <w:rPr>
          <w:b/>
          <w:color w:val="002060"/>
          <w:lang w:val="en-US"/>
        </w:rPr>
        <w:t>grep</w:t>
      </w:r>
      <w:r w:rsidRPr="005104EA">
        <w:rPr>
          <w:i/>
          <w:iCs/>
          <w:color w:val="002060"/>
        </w:rPr>
        <w:t xml:space="preserve"> блок</w:t>
      </w:r>
      <w:r w:rsidRPr="005104EA">
        <w:rPr>
          <w:b/>
          <w:color w:val="002060"/>
        </w:rPr>
        <w:t xml:space="preserve">, </w:t>
      </w:r>
      <w:r w:rsidRPr="005104EA">
        <w:rPr>
          <w:i/>
          <w:iCs/>
          <w:color w:val="002060"/>
        </w:rPr>
        <w:t>список</w:t>
      </w:r>
    </w:p>
    <w:p w:rsidR="005104EA" w:rsidRPr="005104EA" w:rsidRDefault="005104EA" w:rsidP="005104EA">
      <w:pPr>
        <w:ind w:firstLine="709"/>
        <w:jc w:val="both"/>
        <w:rPr>
          <w:b/>
        </w:rPr>
      </w:pPr>
      <w:r w:rsidRPr="005104EA">
        <w:t xml:space="preserve">Функция </w:t>
      </w:r>
      <w:r w:rsidRPr="005104EA">
        <w:rPr>
          <w:b/>
          <w:color w:val="002060"/>
          <w:lang w:val="en-US"/>
        </w:rPr>
        <w:t>grep</w:t>
      </w:r>
      <w:r w:rsidRPr="005104EA">
        <w:t xml:space="preserve"> проходит каждый элемент </w:t>
      </w:r>
      <w:r w:rsidRPr="005104EA">
        <w:rPr>
          <w:i/>
          <w:iCs/>
        </w:rPr>
        <w:t>списка</w:t>
      </w:r>
      <w:r w:rsidRPr="005104EA">
        <w:t xml:space="preserve"> и выполняет для него указанное </w:t>
      </w:r>
      <w:r w:rsidRPr="005104EA">
        <w:rPr>
          <w:i/>
          <w:iCs/>
        </w:rPr>
        <w:t>выражение</w:t>
      </w:r>
      <w:r w:rsidRPr="005104EA">
        <w:t xml:space="preserve"> или </w:t>
      </w:r>
      <w:r w:rsidRPr="005104EA">
        <w:rPr>
          <w:i/>
          <w:iCs/>
        </w:rPr>
        <w:t>блок.</w:t>
      </w:r>
      <w:r w:rsidRPr="005104EA">
        <w:t xml:space="preserve"> Внутри </w:t>
      </w:r>
      <w:r w:rsidRPr="005104EA">
        <w:rPr>
          <w:i/>
          <w:iCs/>
        </w:rPr>
        <w:t>выражения</w:t>
      </w:r>
      <w:r w:rsidRPr="005104EA">
        <w:t xml:space="preserve"> или </w:t>
      </w:r>
      <w:r w:rsidRPr="005104EA">
        <w:rPr>
          <w:i/>
          <w:iCs/>
        </w:rPr>
        <w:t>блока</w:t>
      </w:r>
      <w:r w:rsidRPr="005104EA">
        <w:t xml:space="preserve"> в качестве очередного элемента списка выступает переменная </w:t>
      </w:r>
      <w:r w:rsidRPr="005104EA">
        <w:rPr>
          <w:b/>
          <w:color w:val="002060"/>
        </w:rPr>
        <w:t>$_</w:t>
      </w:r>
      <w:r w:rsidRPr="005104EA">
        <w:t xml:space="preserve">. Если выражение истинно, данный элемент возвращается функцией </w:t>
      </w:r>
      <w:r w:rsidRPr="005104EA">
        <w:rPr>
          <w:b/>
          <w:color w:val="002060"/>
          <w:lang w:val="en-US"/>
        </w:rPr>
        <w:t>grep</w:t>
      </w:r>
      <w:r w:rsidRPr="005104EA">
        <w:t xml:space="preserve">. </w:t>
      </w:r>
    </w:p>
    <w:p w:rsidR="005104EA" w:rsidRPr="005104EA" w:rsidRDefault="005104EA" w:rsidP="005104EA">
      <w:pPr>
        <w:ind w:firstLine="709"/>
        <w:jc w:val="both"/>
      </w:pPr>
      <w:r w:rsidRPr="005104EA">
        <w:t xml:space="preserve">Родственная </w:t>
      </w:r>
      <w:r w:rsidRPr="005104EA">
        <w:rPr>
          <w:b/>
          <w:color w:val="002060"/>
          <w:lang w:val="en-US"/>
        </w:rPr>
        <w:t>grep</w:t>
      </w:r>
      <w:r w:rsidRPr="005104EA">
        <w:rPr>
          <w:color w:val="002060"/>
        </w:rPr>
        <w:t xml:space="preserve"> </w:t>
      </w:r>
      <w:r w:rsidRPr="005104EA">
        <w:t xml:space="preserve">функция </w:t>
      </w:r>
      <w:r w:rsidRPr="005104EA">
        <w:rPr>
          <w:b/>
          <w:color w:val="002060"/>
          <w:lang w:val="en-US"/>
        </w:rPr>
        <w:t>map</w:t>
      </w:r>
      <w:r w:rsidRPr="005104EA">
        <w:t xml:space="preserve"> имеет аналогичный синтаксис:</w:t>
      </w:r>
    </w:p>
    <w:p w:rsidR="005104EA" w:rsidRPr="005104EA" w:rsidRDefault="005104EA" w:rsidP="005104EA">
      <w:pPr>
        <w:ind w:firstLine="709"/>
        <w:jc w:val="both"/>
        <w:rPr>
          <w:i/>
          <w:iCs/>
          <w:color w:val="002060"/>
        </w:rPr>
      </w:pPr>
      <w:r w:rsidRPr="005104EA">
        <w:rPr>
          <w:b/>
          <w:color w:val="002060"/>
          <w:lang w:val="en-US"/>
        </w:rPr>
        <w:t>map</w:t>
      </w:r>
      <w:r w:rsidRPr="005104EA">
        <w:rPr>
          <w:i/>
          <w:iCs/>
          <w:color w:val="002060"/>
        </w:rPr>
        <w:t xml:space="preserve"> выражение</w:t>
      </w:r>
      <w:r w:rsidRPr="005104EA">
        <w:rPr>
          <w:b/>
          <w:color w:val="002060"/>
        </w:rPr>
        <w:t>,</w:t>
      </w:r>
      <w:r w:rsidRPr="005104EA">
        <w:rPr>
          <w:i/>
          <w:iCs/>
          <w:color w:val="002060"/>
        </w:rPr>
        <w:t xml:space="preserve"> список </w:t>
      </w:r>
    </w:p>
    <w:p w:rsidR="005104EA" w:rsidRPr="005104EA" w:rsidRDefault="005104EA" w:rsidP="005104EA">
      <w:pPr>
        <w:ind w:firstLine="709"/>
        <w:jc w:val="both"/>
        <w:rPr>
          <w:color w:val="002060"/>
        </w:rPr>
      </w:pPr>
      <w:r w:rsidRPr="005104EA">
        <w:rPr>
          <w:b/>
          <w:color w:val="002060"/>
          <w:lang w:val="en-US"/>
        </w:rPr>
        <w:lastRenderedPageBreak/>
        <w:t>map</w:t>
      </w:r>
      <w:r w:rsidRPr="005104EA">
        <w:rPr>
          <w:i/>
          <w:iCs/>
          <w:color w:val="002060"/>
        </w:rPr>
        <w:t xml:space="preserve"> блок</w:t>
      </w:r>
      <w:r w:rsidRPr="005104EA">
        <w:rPr>
          <w:b/>
          <w:color w:val="002060"/>
        </w:rPr>
        <w:t>,</w:t>
      </w:r>
      <w:r w:rsidRPr="005104EA">
        <w:rPr>
          <w:i/>
          <w:iCs/>
          <w:color w:val="002060"/>
        </w:rPr>
        <w:t xml:space="preserve"> список</w:t>
      </w:r>
    </w:p>
    <w:p w:rsidR="005104EA" w:rsidRPr="005104EA" w:rsidRDefault="005104EA" w:rsidP="005104EA">
      <w:pPr>
        <w:ind w:firstLine="709"/>
        <w:jc w:val="both"/>
      </w:pPr>
      <w:r w:rsidRPr="005104EA">
        <w:t xml:space="preserve">Функция </w:t>
      </w:r>
      <w:r w:rsidRPr="005104EA">
        <w:rPr>
          <w:b/>
          <w:color w:val="002060"/>
          <w:lang w:val="en-US"/>
        </w:rPr>
        <w:t>map</w:t>
      </w:r>
      <w:r w:rsidRPr="005104EA">
        <w:t xml:space="preserve"> проходит каждый элемент </w:t>
      </w:r>
      <w:r w:rsidRPr="005104EA">
        <w:rPr>
          <w:i/>
          <w:iCs/>
          <w:color w:val="002060"/>
        </w:rPr>
        <w:t>списка</w:t>
      </w:r>
      <w:r w:rsidRPr="005104EA">
        <w:t xml:space="preserve">, присваивает ему значение </w:t>
      </w:r>
      <w:r w:rsidRPr="005104EA">
        <w:rPr>
          <w:b/>
          <w:color w:val="002060"/>
        </w:rPr>
        <w:t>$_</w:t>
      </w:r>
      <w:r w:rsidRPr="005104EA">
        <w:t xml:space="preserve"> и выполняет для переменной </w:t>
      </w:r>
      <w:r w:rsidRPr="005104EA">
        <w:rPr>
          <w:b/>
          <w:color w:val="002060"/>
        </w:rPr>
        <w:t>$</w:t>
      </w:r>
      <w:proofErr w:type="gramStart"/>
      <w:r w:rsidRPr="005104EA">
        <w:rPr>
          <w:b/>
          <w:color w:val="002060"/>
        </w:rPr>
        <w:t>_</w:t>
      </w:r>
      <w:r w:rsidRPr="005104EA">
        <w:t xml:space="preserve">  указанное</w:t>
      </w:r>
      <w:proofErr w:type="gramEnd"/>
      <w:r w:rsidRPr="005104EA">
        <w:t xml:space="preserve"> </w:t>
      </w:r>
      <w:r w:rsidRPr="005104EA">
        <w:rPr>
          <w:i/>
          <w:iCs/>
          <w:color w:val="002060"/>
        </w:rPr>
        <w:t>выражение</w:t>
      </w:r>
      <w:r w:rsidRPr="005104EA">
        <w:t xml:space="preserve"> или </w:t>
      </w:r>
      <w:r w:rsidRPr="005104EA">
        <w:rPr>
          <w:i/>
          <w:iCs/>
          <w:color w:val="002060"/>
        </w:rPr>
        <w:t>блок</w:t>
      </w:r>
      <w:r w:rsidRPr="005104EA">
        <w:rPr>
          <w:i/>
          <w:iCs/>
        </w:rPr>
        <w:t>.</w:t>
      </w:r>
      <w:r w:rsidRPr="005104EA">
        <w:t xml:space="preserve"> Функция возвращает список, состоящий из элементов, являющихся результатом выполнения </w:t>
      </w:r>
      <w:r w:rsidRPr="005104EA">
        <w:rPr>
          <w:i/>
          <w:iCs/>
          <w:color w:val="002060"/>
        </w:rPr>
        <w:t>выражения</w:t>
      </w:r>
      <w:r w:rsidRPr="005104EA">
        <w:t xml:space="preserve"> или </w:t>
      </w:r>
      <w:r w:rsidRPr="005104EA">
        <w:rPr>
          <w:i/>
          <w:iCs/>
          <w:color w:val="002060"/>
        </w:rPr>
        <w:t>блока</w:t>
      </w:r>
      <w:r w:rsidRPr="005104EA">
        <w:t xml:space="preserve"> для соответствующих элементов исходного списка.</w:t>
      </w:r>
    </w:p>
    <w:p w:rsidR="005104EA" w:rsidRDefault="005104EA" w:rsidP="005104EA">
      <w:pPr>
        <w:ind w:firstLine="709"/>
        <w:jc w:val="both"/>
      </w:pPr>
    </w:p>
    <w:p w:rsidR="005104EA" w:rsidRPr="00AA0303" w:rsidRDefault="005104EA" w:rsidP="005104EA">
      <w:pPr>
        <w:jc w:val="center"/>
        <w:rPr>
          <w:b/>
          <w:bCs/>
          <w:i/>
        </w:rPr>
      </w:pPr>
      <w:r w:rsidRPr="00B27863">
        <w:rPr>
          <w:b/>
          <w:i/>
        </w:rPr>
        <w:t>2.</w:t>
      </w:r>
      <w:r>
        <w:rPr>
          <w:b/>
          <w:i/>
        </w:rPr>
        <w:t xml:space="preserve">11 </w:t>
      </w:r>
      <w:r w:rsidRPr="005104EA">
        <w:rPr>
          <w:b/>
          <w:i/>
        </w:rPr>
        <w:t xml:space="preserve">Работа с файлами в </w:t>
      </w:r>
      <w:r w:rsidRPr="005104EA">
        <w:rPr>
          <w:b/>
          <w:i/>
          <w:lang w:val="en-US"/>
        </w:rPr>
        <w:t>Perl</w:t>
      </w:r>
    </w:p>
    <w:p w:rsidR="005104EA" w:rsidRDefault="005104EA" w:rsidP="005104EA">
      <w:pPr>
        <w:jc w:val="both"/>
      </w:pPr>
    </w:p>
    <w:p w:rsidR="005104EA" w:rsidRPr="005104EA" w:rsidRDefault="005104EA" w:rsidP="005104EA">
      <w:pPr>
        <w:ind w:firstLine="709"/>
        <w:jc w:val="both"/>
      </w:pPr>
      <w:r w:rsidRPr="005104EA">
        <w:t>Практические все операции по обработке данных на сервере выполняются с использованием файлов.</w:t>
      </w:r>
    </w:p>
    <w:p w:rsidR="005104EA" w:rsidRPr="005104EA" w:rsidRDefault="005104EA" w:rsidP="005104EA">
      <w:pPr>
        <w:jc w:val="both"/>
      </w:pPr>
    </w:p>
    <w:p w:rsidR="005104EA" w:rsidRPr="00AA0303" w:rsidRDefault="005104EA" w:rsidP="005104EA">
      <w:pPr>
        <w:rPr>
          <w:b/>
          <w:bCs/>
          <w:i/>
        </w:rPr>
      </w:pPr>
      <w:r w:rsidRPr="00B27863">
        <w:rPr>
          <w:b/>
          <w:i/>
        </w:rPr>
        <w:t>2.</w:t>
      </w:r>
      <w:r>
        <w:rPr>
          <w:b/>
          <w:i/>
        </w:rPr>
        <w:t xml:space="preserve">11.1 </w:t>
      </w:r>
      <w:r w:rsidRPr="005104EA">
        <w:rPr>
          <w:b/>
          <w:i/>
        </w:rPr>
        <w:t>Открытие и закрытие файлов</w:t>
      </w:r>
    </w:p>
    <w:p w:rsidR="005104EA" w:rsidRDefault="005104EA" w:rsidP="005104EA">
      <w:pPr>
        <w:jc w:val="both"/>
      </w:pPr>
    </w:p>
    <w:p w:rsidR="005104EA" w:rsidRDefault="005104EA" w:rsidP="005104EA">
      <w:pPr>
        <w:ind w:firstLine="709"/>
        <w:jc w:val="both"/>
      </w:pPr>
      <w:r w:rsidRPr="005104EA">
        <w:t xml:space="preserve">Каждый раз, когда необходимо получить доступ к файлу на диске, необходимо создать новый дескриптор и открыть его. Для открытия дескрипторов, используется функция </w:t>
      </w:r>
      <w:r w:rsidRPr="005104EA">
        <w:rPr>
          <w:b/>
          <w:color w:val="002060"/>
          <w:lang w:val="en-US"/>
        </w:rPr>
        <w:t>open</w:t>
      </w:r>
      <w:r w:rsidRPr="005104EA">
        <w:t>:</w:t>
      </w:r>
    </w:p>
    <w:p w:rsidR="005104EA" w:rsidRPr="005104EA" w:rsidRDefault="005104EA" w:rsidP="005104EA">
      <w:pPr>
        <w:ind w:firstLine="709"/>
        <w:jc w:val="both"/>
      </w:pPr>
    </w:p>
    <w:p w:rsidR="005104EA" w:rsidRPr="005104EA" w:rsidRDefault="005104EA" w:rsidP="005104EA">
      <w:pPr>
        <w:ind w:firstLine="709"/>
        <w:jc w:val="both"/>
        <w:rPr>
          <w:i/>
          <w:iCs/>
          <w:color w:val="002060"/>
        </w:rPr>
      </w:pPr>
      <w:r w:rsidRPr="005104EA">
        <w:rPr>
          <w:b/>
          <w:color w:val="002060"/>
          <w:lang w:val="en-US"/>
        </w:rPr>
        <w:t>open</w:t>
      </w:r>
      <w:r w:rsidRPr="005104EA">
        <w:rPr>
          <w:color w:val="002060"/>
        </w:rPr>
        <w:t xml:space="preserve"> </w:t>
      </w:r>
      <w:r w:rsidRPr="005104EA">
        <w:rPr>
          <w:i/>
          <w:iCs/>
          <w:color w:val="002060"/>
        </w:rPr>
        <w:t>дескриптор-файла, режим-и-путь</w:t>
      </w:r>
    </w:p>
    <w:p w:rsidR="005104EA" w:rsidRPr="005104EA" w:rsidRDefault="005104EA" w:rsidP="005104EA">
      <w:pPr>
        <w:ind w:firstLine="709"/>
        <w:jc w:val="both"/>
      </w:pPr>
    </w:p>
    <w:p w:rsidR="005104EA" w:rsidRPr="005104EA" w:rsidRDefault="005104EA" w:rsidP="005104EA">
      <w:pPr>
        <w:ind w:firstLine="709"/>
        <w:jc w:val="both"/>
      </w:pPr>
      <w:r w:rsidRPr="005104EA">
        <w:t xml:space="preserve">Первый аргумент функции </w:t>
      </w:r>
      <w:r w:rsidRPr="005104EA">
        <w:rPr>
          <w:b/>
          <w:color w:val="002060"/>
          <w:lang w:val="en-US"/>
        </w:rPr>
        <w:t>open</w:t>
      </w:r>
      <w:r w:rsidRPr="005104EA">
        <w:t xml:space="preserve"> определяет дескриптор файла, второй аргумент указывает режим доступа и путь к файлу. </w:t>
      </w:r>
    </w:p>
    <w:p w:rsidR="005104EA" w:rsidRDefault="005104EA" w:rsidP="005104EA">
      <w:pPr>
        <w:ind w:firstLine="709"/>
        <w:jc w:val="both"/>
      </w:pPr>
      <w:r w:rsidRPr="005104EA">
        <w:t>Возможные режимы доступа приведены в таблице:</w:t>
      </w:r>
    </w:p>
    <w:p w:rsidR="005104EA" w:rsidRPr="005104EA" w:rsidRDefault="005104EA" w:rsidP="005104EA">
      <w:pPr>
        <w:ind w:firstLine="709"/>
        <w:jc w:val="both"/>
      </w:pPr>
    </w:p>
    <w:tbl>
      <w:tblPr>
        <w:tblW w:w="0" w:type="auto"/>
        <w:jc w:val="center"/>
        <w:tblCellSpacing w:w="2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Layout w:type="fixed"/>
        <w:tblLook w:val="01E0" w:firstRow="1" w:lastRow="1" w:firstColumn="1" w:lastColumn="1" w:noHBand="0" w:noVBand="0"/>
      </w:tblPr>
      <w:tblGrid>
        <w:gridCol w:w="2089"/>
        <w:gridCol w:w="1114"/>
        <w:gridCol w:w="1114"/>
        <w:gridCol w:w="1663"/>
        <w:gridCol w:w="2005"/>
        <w:gridCol w:w="1383"/>
      </w:tblGrid>
      <w:tr w:rsidR="005104EA" w:rsidRPr="005104EA" w:rsidTr="000751D8">
        <w:trPr>
          <w:cantSplit/>
          <w:trHeight w:hRule="exact" w:val="680"/>
          <w:tblCellSpacing w:w="20" w:type="dxa"/>
          <w:jc w:val="center"/>
        </w:trPr>
        <w:tc>
          <w:tcPr>
            <w:tcW w:w="2029"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5104EA" w:rsidRPr="005104EA" w:rsidRDefault="005104EA" w:rsidP="005104EA">
            <w:pPr>
              <w:ind w:firstLine="709"/>
              <w:jc w:val="both"/>
              <w:rPr>
                <w:color w:val="002060"/>
              </w:rPr>
            </w:pPr>
            <w:r w:rsidRPr="005104EA">
              <w:rPr>
                <w:color w:val="002060"/>
              </w:rPr>
              <w:t>Режим</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5104EA" w:rsidRPr="005104EA" w:rsidRDefault="005104EA" w:rsidP="005104EA">
            <w:pPr>
              <w:jc w:val="both"/>
              <w:rPr>
                <w:color w:val="002060"/>
              </w:rPr>
            </w:pPr>
            <w:r w:rsidRPr="005104EA">
              <w:rPr>
                <w:color w:val="002060"/>
              </w:rPr>
              <w:t>Чтение</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5104EA" w:rsidRPr="005104EA" w:rsidRDefault="005104EA" w:rsidP="005104EA">
            <w:pPr>
              <w:jc w:val="both"/>
              <w:rPr>
                <w:color w:val="002060"/>
              </w:rPr>
            </w:pPr>
            <w:r w:rsidRPr="005104EA">
              <w:rPr>
                <w:color w:val="002060"/>
              </w:rPr>
              <w:t>Запись</w:t>
            </w:r>
          </w:p>
          <w:p w:rsidR="005104EA" w:rsidRPr="005104EA" w:rsidRDefault="005104EA" w:rsidP="005104EA">
            <w:pPr>
              <w:ind w:firstLine="709"/>
              <w:jc w:val="both"/>
              <w:rPr>
                <w:color w:val="002060"/>
              </w:rPr>
            </w:pPr>
          </w:p>
        </w:tc>
        <w:tc>
          <w:tcPr>
            <w:tcW w:w="1623"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5104EA" w:rsidRPr="005104EA" w:rsidRDefault="005104EA" w:rsidP="005104EA">
            <w:pPr>
              <w:jc w:val="both"/>
              <w:rPr>
                <w:color w:val="002060"/>
              </w:rPr>
            </w:pPr>
            <w:r w:rsidRPr="005104EA">
              <w:rPr>
                <w:color w:val="002060"/>
              </w:rPr>
              <w:t>Добавление</w:t>
            </w:r>
          </w:p>
          <w:p w:rsidR="005104EA" w:rsidRPr="005104EA" w:rsidRDefault="005104EA" w:rsidP="005104EA">
            <w:pPr>
              <w:ind w:firstLine="709"/>
              <w:jc w:val="both"/>
              <w:rPr>
                <w:color w:val="002060"/>
              </w:rPr>
            </w:pPr>
          </w:p>
        </w:tc>
        <w:tc>
          <w:tcPr>
            <w:tcW w:w="1965"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5104EA" w:rsidRPr="005104EA" w:rsidRDefault="005104EA" w:rsidP="005104EA">
            <w:pPr>
              <w:jc w:val="both"/>
              <w:rPr>
                <w:color w:val="002060"/>
              </w:rPr>
            </w:pPr>
            <w:r w:rsidRPr="005104EA">
              <w:rPr>
                <w:color w:val="002060"/>
              </w:rPr>
              <w:t>Создается при необходимости</w:t>
            </w:r>
          </w:p>
          <w:p w:rsidR="005104EA" w:rsidRPr="005104EA" w:rsidRDefault="005104EA" w:rsidP="005104EA">
            <w:pPr>
              <w:ind w:firstLine="709"/>
              <w:jc w:val="both"/>
              <w:rPr>
                <w:color w:val="002060"/>
              </w:rPr>
            </w:pPr>
          </w:p>
        </w:tc>
        <w:tc>
          <w:tcPr>
            <w:tcW w:w="1323"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5104EA" w:rsidRPr="005104EA" w:rsidRDefault="005104EA" w:rsidP="005104EA">
            <w:pPr>
              <w:jc w:val="both"/>
              <w:rPr>
                <w:color w:val="002060"/>
              </w:rPr>
            </w:pPr>
            <w:r w:rsidRPr="005104EA">
              <w:rPr>
                <w:color w:val="002060"/>
              </w:rPr>
              <w:t>Старые данные теряются</w:t>
            </w:r>
          </w:p>
          <w:p w:rsidR="005104EA" w:rsidRPr="005104EA" w:rsidRDefault="005104EA" w:rsidP="005104EA">
            <w:pPr>
              <w:ind w:firstLine="709"/>
              <w:jc w:val="both"/>
              <w:rPr>
                <w:color w:val="002060"/>
              </w:rPr>
            </w:pPr>
          </w:p>
        </w:tc>
      </w:tr>
      <w:tr w:rsidR="005104EA" w:rsidRPr="005104EA" w:rsidTr="000751D8">
        <w:trPr>
          <w:cantSplit/>
          <w:trHeight w:hRule="exact" w:val="397"/>
          <w:tblCellSpacing w:w="20" w:type="dxa"/>
          <w:jc w:val="center"/>
        </w:trPr>
        <w:tc>
          <w:tcPr>
            <w:tcW w:w="2029"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b/>
                <w:color w:val="002060"/>
                <w:lang w:val="en-US"/>
              </w:rPr>
              <w:t>&lt;</w:t>
            </w:r>
            <w:r w:rsidRPr="005104EA">
              <w:rPr>
                <w:color w:val="002060"/>
              </w:rPr>
              <w:t xml:space="preserve"> или не указан</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965"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3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lang w:val="en-US"/>
              </w:rPr>
            </w:pPr>
            <w:r w:rsidRPr="005104EA">
              <w:rPr>
                <w:color w:val="002060"/>
              </w:rPr>
              <w:t>Нет</w:t>
            </w:r>
          </w:p>
          <w:p w:rsidR="005104EA" w:rsidRPr="005104EA" w:rsidRDefault="005104EA" w:rsidP="005104EA">
            <w:pPr>
              <w:ind w:firstLine="709"/>
              <w:jc w:val="both"/>
              <w:rPr>
                <w:color w:val="002060"/>
                <w:lang w:val="en-US"/>
              </w:rPr>
            </w:pPr>
          </w:p>
        </w:tc>
      </w:tr>
      <w:tr w:rsidR="005104EA" w:rsidRPr="005104EA" w:rsidTr="000751D8">
        <w:trPr>
          <w:cantSplit/>
          <w:trHeight w:hRule="exact" w:val="397"/>
          <w:tblCellSpacing w:w="20" w:type="dxa"/>
          <w:jc w:val="center"/>
        </w:trPr>
        <w:tc>
          <w:tcPr>
            <w:tcW w:w="2029"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b/>
                <w:color w:val="002060"/>
                <w:lang w:val="en-US"/>
              </w:rPr>
            </w:pPr>
            <w:r w:rsidRPr="005104EA">
              <w:rPr>
                <w:b/>
                <w:color w:val="002060"/>
                <w:lang w:val="en-US"/>
              </w:rPr>
              <w:t>&gt;</w:t>
            </w:r>
          </w:p>
          <w:p w:rsidR="005104EA" w:rsidRPr="005104EA" w:rsidRDefault="005104EA" w:rsidP="005104EA">
            <w:pPr>
              <w:ind w:firstLine="709"/>
              <w:jc w:val="both"/>
              <w:rPr>
                <w:b/>
                <w:color w:val="002060"/>
                <w:lang w:val="en-US"/>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965"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3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lang w:val="en-US"/>
              </w:rPr>
            </w:pPr>
            <w:r w:rsidRPr="005104EA">
              <w:rPr>
                <w:color w:val="002060"/>
              </w:rPr>
              <w:t>Да</w:t>
            </w:r>
          </w:p>
          <w:p w:rsidR="005104EA" w:rsidRPr="005104EA" w:rsidRDefault="005104EA" w:rsidP="005104EA">
            <w:pPr>
              <w:ind w:firstLine="709"/>
              <w:jc w:val="both"/>
              <w:rPr>
                <w:color w:val="002060"/>
                <w:lang w:val="en-US"/>
              </w:rPr>
            </w:pPr>
          </w:p>
        </w:tc>
      </w:tr>
      <w:tr w:rsidR="005104EA" w:rsidRPr="005104EA" w:rsidTr="000751D8">
        <w:trPr>
          <w:cantSplit/>
          <w:trHeight w:hRule="exact" w:val="397"/>
          <w:tblCellSpacing w:w="20" w:type="dxa"/>
          <w:jc w:val="center"/>
        </w:trPr>
        <w:tc>
          <w:tcPr>
            <w:tcW w:w="2029"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b/>
                <w:color w:val="002060"/>
                <w:lang w:val="en-US"/>
              </w:rPr>
            </w:pPr>
            <w:r w:rsidRPr="005104EA">
              <w:rPr>
                <w:b/>
                <w:color w:val="002060"/>
                <w:lang w:val="en-US"/>
              </w:rPr>
              <w:t>&gt;&gt;</w:t>
            </w:r>
          </w:p>
          <w:p w:rsidR="005104EA" w:rsidRPr="005104EA" w:rsidRDefault="005104EA" w:rsidP="005104EA">
            <w:pPr>
              <w:ind w:firstLine="709"/>
              <w:jc w:val="both"/>
              <w:rPr>
                <w:b/>
                <w:color w:val="002060"/>
                <w:lang w:val="en-US"/>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965"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3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lang w:val="en-US"/>
              </w:rPr>
            </w:pPr>
            <w:r w:rsidRPr="005104EA">
              <w:rPr>
                <w:color w:val="002060"/>
              </w:rPr>
              <w:t>Нет</w:t>
            </w:r>
          </w:p>
          <w:p w:rsidR="005104EA" w:rsidRPr="005104EA" w:rsidRDefault="005104EA" w:rsidP="005104EA">
            <w:pPr>
              <w:ind w:firstLine="709"/>
              <w:jc w:val="both"/>
              <w:rPr>
                <w:color w:val="002060"/>
                <w:lang w:val="en-US"/>
              </w:rPr>
            </w:pPr>
          </w:p>
        </w:tc>
      </w:tr>
      <w:tr w:rsidR="005104EA" w:rsidRPr="005104EA" w:rsidTr="000751D8">
        <w:trPr>
          <w:cantSplit/>
          <w:trHeight w:hRule="exact" w:val="397"/>
          <w:tblCellSpacing w:w="20" w:type="dxa"/>
          <w:jc w:val="center"/>
        </w:trPr>
        <w:tc>
          <w:tcPr>
            <w:tcW w:w="2029"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b/>
                <w:color w:val="002060"/>
                <w:lang w:val="en-US"/>
              </w:rPr>
            </w:pPr>
            <w:r w:rsidRPr="005104EA">
              <w:rPr>
                <w:b/>
                <w:color w:val="002060"/>
                <w:lang w:val="en-US"/>
              </w:rPr>
              <w:t>+&lt;</w:t>
            </w:r>
          </w:p>
          <w:p w:rsidR="005104EA" w:rsidRPr="005104EA" w:rsidRDefault="005104EA" w:rsidP="005104EA">
            <w:pPr>
              <w:ind w:firstLine="709"/>
              <w:jc w:val="both"/>
              <w:rPr>
                <w:b/>
                <w:color w:val="002060"/>
                <w:lang w:val="en-US"/>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965"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3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lang w:val="en-US"/>
              </w:rPr>
            </w:pPr>
            <w:r w:rsidRPr="005104EA">
              <w:rPr>
                <w:color w:val="002060"/>
              </w:rPr>
              <w:t>Нет</w:t>
            </w:r>
          </w:p>
          <w:p w:rsidR="005104EA" w:rsidRPr="005104EA" w:rsidRDefault="005104EA" w:rsidP="005104EA">
            <w:pPr>
              <w:ind w:firstLine="709"/>
              <w:jc w:val="both"/>
              <w:rPr>
                <w:color w:val="002060"/>
                <w:lang w:val="en-US"/>
              </w:rPr>
            </w:pPr>
          </w:p>
        </w:tc>
      </w:tr>
      <w:tr w:rsidR="005104EA" w:rsidRPr="005104EA" w:rsidTr="000751D8">
        <w:trPr>
          <w:cantSplit/>
          <w:trHeight w:hRule="exact" w:val="397"/>
          <w:tblCellSpacing w:w="20" w:type="dxa"/>
          <w:jc w:val="center"/>
        </w:trPr>
        <w:tc>
          <w:tcPr>
            <w:tcW w:w="2029"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b/>
                <w:color w:val="002060"/>
                <w:lang w:val="en-US"/>
              </w:rPr>
            </w:pPr>
            <w:r w:rsidRPr="005104EA">
              <w:rPr>
                <w:b/>
                <w:color w:val="002060"/>
                <w:lang w:val="en-US"/>
              </w:rPr>
              <w:t>+&gt;</w:t>
            </w:r>
          </w:p>
          <w:p w:rsidR="005104EA" w:rsidRPr="005104EA" w:rsidRDefault="005104EA" w:rsidP="005104EA">
            <w:pPr>
              <w:ind w:firstLine="709"/>
              <w:jc w:val="both"/>
              <w:rPr>
                <w:b/>
                <w:color w:val="002060"/>
                <w:lang w:val="en-US"/>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c>
          <w:tcPr>
            <w:tcW w:w="1965"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32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5104EA" w:rsidRPr="005104EA" w:rsidRDefault="005104EA" w:rsidP="005104EA">
            <w:pPr>
              <w:ind w:firstLine="709"/>
              <w:jc w:val="both"/>
              <w:rPr>
                <w:color w:val="002060"/>
                <w:lang w:val="en-US"/>
              </w:rPr>
            </w:pPr>
            <w:r w:rsidRPr="005104EA">
              <w:rPr>
                <w:color w:val="002060"/>
              </w:rPr>
              <w:t>Да</w:t>
            </w:r>
          </w:p>
          <w:p w:rsidR="005104EA" w:rsidRPr="005104EA" w:rsidRDefault="005104EA" w:rsidP="005104EA">
            <w:pPr>
              <w:ind w:firstLine="709"/>
              <w:jc w:val="both"/>
              <w:rPr>
                <w:color w:val="002060"/>
                <w:lang w:val="en-US"/>
              </w:rPr>
            </w:pPr>
          </w:p>
        </w:tc>
      </w:tr>
      <w:tr w:rsidR="005104EA" w:rsidRPr="005104EA" w:rsidTr="000751D8">
        <w:trPr>
          <w:cantSplit/>
          <w:trHeight w:hRule="exact" w:val="397"/>
          <w:tblCellSpacing w:w="20" w:type="dxa"/>
          <w:jc w:val="center"/>
        </w:trPr>
        <w:tc>
          <w:tcPr>
            <w:tcW w:w="2029"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b/>
                <w:color w:val="002060"/>
                <w:lang w:val="en-US"/>
              </w:rPr>
            </w:pPr>
            <w:r w:rsidRPr="005104EA">
              <w:rPr>
                <w:b/>
                <w:color w:val="002060"/>
                <w:lang w:val="en-US"/>
              </w:rPr>
              <w:t>+&gt;&gt;</w:t>
            </w:r>
          </w:p>
          <w:p w:rsidR="005104EA" w:rsidRPr="005104EA" w:rsidRDefault="005104EA" w:rsidP="005104EA">
            <w:pPr>
              <w:ind w:firstLine="709"/>
              <w:jc w:val="both"/>
              <w:rPr>
                <w:b/>
                <w:color w:val="002060"/>
                <w:lang w:val="en-US"/>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074"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6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965"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Да</w:t>
            </w:r>
          </w:p>
          <w:p w:rsidR="005104EA" w:rsidRPr="005104EA" w:rsidRDefault="005104EA" w:rsidP="005104EA">
            <w:pPr>
              <w:ind w:firstLine="709"/>
              <w:jc w:val="both"/>
              <w:rPr>
                <w:color w:val="002060"/>
              </w:rPr>
            </w:pPr>
          </w:p>
        </w:tc>
        <w:tc>
          <w:tcPr>
            <w:tcW w:w="132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5104EA" w:rsidRPr="005104EA" w:rsidRDefault="005104EA" w:rsidP="005104EA">
            <w:pPr>
              <w:ind w:firstLine="709"/>
              <w:jc w:val="both"/>
              <w:rPr>
                <w:color w:val="002060"/>
              </w:rPr>
            </w:pPr>
            <w:r w:rsidRPr="005104EA">
              <w:rPr>
                <w:color w:val="002060"/>
              </w:rPr>
              <w:t>Нет</w:t>
            </w:r>
          </w:p>
          <w:p w:rsidR="005104EA" w:rsidRPr="005104EA" w:rsidRDefault="005104EA" w:rsidP="005104EA">
            <w:pPr>
              <w:ind w:firstLine="709"/>
              <w:jc w:val="both"/>
              <w:rPr>
                <w:color w:val="002060"/>
              </w:rPr>
            </w:pPr>
          </w:p>
        </w:tc>
      </w:tr>
    </w:tbl>
    <w:p w:rsidR="005104EA" w:rsidRPr="005104EA" w:rsidRDefault="005104EA" w:rsidP="005104EA">
      <w:pPr>
        <w:ind w:firstLine="709"/>
        <w:jc w:val="both"/>
      </w:pPr>
    </w:p>
    <w:p w:rsidR="005104EA" w:rsidRPr="005104EA" w:rsidRDefault="005104EA" w:rsidP="005104EA">
      <w:pPr>
        <w:ind w:firstLine="709"/>
        <w:jc w:val="both"/>
      </w:pPr>
      <w:r w:rsidRPr="005104EA">
        <w:t xml:space="preserve">Путь указывает, какой файл необходимо открыть. При указании пути в </w:t>
      </w:r>
      <w:r w:rsidRPr="005104EA">
        <w:rPr>
          <w:lang w:val="en-US"/>
        </w:rPr>
        <w:t>Windows</w:t>
      </w:r>
      <w:r w:rsidRPr="005104EA">
        <w:t xml:space="preserve"> предпочтительнее указывать в качестве разделителя элементов пути не символ "</w:t>
      </w:r>
      <w:r w:rsidRPr="005104EA">
        <w:rPr>
          <w:b/>
          <w:color w:val="002060"/>
        </w:rPr>
        <w:t>\</w:t>
      </w:r>
      <w:r w:rsidRPr="005104EA">
        <w:t>", а символ "</w:t>
      </w:r>
      <w:r w:rsidRPr="005104EA">
        <w:rPr>
          <w:b/>
          <w:color w:val="002060"/>
        </w:rPr>
        <w:t>/</w:t>
      </w:r>
      <w:r w:rsidRPr="005104EA">
        <w:t xml:space="preserve">", например, " </w:t>
      </w:r>
      <w:r w:rsidRPr="005104EA">
        <w:rPr>
          <w:b/>
          <w:color w:val="002060"/>
          <w:lang w:val="en-US"/>
        </w:rPr>
        <w:t>d</w:t>
      </w:r>
      <w:r w:rsidRPr="005104EA">
        <w:rPr>
          <w:b/>
          <w:color w:val="002060"/>
        </w:rPr>
        <w:t>:/</w:t>
      </w:r>
      <w:r w:rsidRPr="005104EA">
        <w:rPr>
          <w:b/>
          <w:color w:val="002060"/>
          <w:lang w:val="en-US"/>
        </w:rPr>
        <w:t>work</w:t>
      </w:r>
      <w:r w:rsidRPr="005104EA">
        <w:rPr>
          <w:b/>
          <w:color w:val="002060"/>
        </w:rPr>
        <w:t>/</w:t>
      </w:r>
      <w:proofErr w:type="spellStart"/>
      <w:r w:rsidRPr="005104EA">
        <w:rPr>
          <w:b/>
          <w:color w:val="002060"/>
          <w:lang w:val="en-US"/>
        </w:rPr>
        <w:t>myfile</w:t>
      </w:r>
      <w:proofErr w:type="spellEnd"/>
      <w:r w:rsidRPr="005104EA">
        <w:rPr>
          <w:b/>
          <w:color w:val="002060"/>
        </w:rPr>
        <w:t>.</w:t>
      </w:r>
      <w:r w:rsidRPr="005104EA">
        <w:rPr>
          <w:b/>
          <w:color w:val="002060"/>
          <w:lang w:val="en-US"/>
        </w:rPr>
        <w:t>txt</w:t>
      </w:r>
      <w:r w:rsidRPr="005104EA">
        <w:t xml:space="preserve">". </w:t>
      </w:r>
    </w:p>
    <w:p w:rsidR="005104EA" w:rsidRPr="005104EA" w:rsidRDefault="005104EA" w:rsidP="005104EA">
      <w:pPr>
        <w:ind w:firstLine="709"/>
        <w:jc w:val="both"/>
      </w:pPr>
      <w:r w:rsidRPr="005104EA">
        <w:t xml:space="preserve">Если не указан полный путь, функция </w:t>
      </w:r>
      <w:r w:rsidRPr="005104EA">
        <w:rPr>
          <w:b/>
          <w:color w:val="002060"/>
          <w:lang w:val="en-US"/>
        </w:rPr>
        <w:t>open</w:t>
      </w:r>
      <w:r w:rsidRPr="005104EA">
        <w:t xml:space="preserve"> попытается открыть файл в текущем каталоге. При успешном открытии файла функция </w:t>
      </w:r>
      <w:r w:rsidRPr="005104EA">
        <w:rPr>
          <w:b/>
          <w:color w:val="002060"/>
          <w:lang w:val="en-US"/>
        </w:rPr>
        <w:t>open</w:t>
      </w:r>
      <w:r w:rsidRPr="005104EA">
        <w:t xml:space="preserve"> возвращает ненулевое значение (истина), при неудачном — возвращается </w:t>
      </w:r>
      <w:proofErr w:type="spellStart"/>
      <w:r w:rsidRPr="005104EA">
        <w:rPr>
          <w:b/>
          <w:color w:val="002060"/>
          <w:lang w:val="en-US"/>
        </w:rPr>
        <w:t>undef</w:t>
      </w:r>
      <w:proofErr w:type="spellEnd"/>
      <w:r w:rsidRPr="005104EA">
        <w:t xml:space="preserve"> (ложь), например:</w:t>
      </w:r>
    </w:p>
    <w:p w:rsidR="005104EA" w:rsidRDefault="005104EA" w:rsidP="005104EA">
      <w:pPr>
        <w:ind w:firstLine="709"/>
        <w:jc w:val="both"/>
      </w:pPr>
      <w:r w:rsidRPr="005104EA">
        <w:t xml:space="preserve">Функция </w:t>
      </w:r>
      <w:r w:rsidRPr="005104EA">
        <w:rPr>
          <w:b/>
          <w:color w:val="002060"/>
          <w:lang w:val="en-US"/>
        </w:rPr>
        <w:t>die</w:t>
      </w:r>
      <w:r w:rsidRPr="005104EA">
        <w:t xml:space="preserve"> останавливает выполнение программы и выводит сообщение об ошибке:</w:t>
      </w:r>
    </w:p>
    <w:p w:rsidR="005104EA" w:rsidRPr="005104EA" w:rsidRDefault="005104EA" w:rsidP="005104EA">
      <w:pPr>
        <w:ind w:firstLine="709"/>
        <w:jc w:val="both"/>
      </w:pPr>
    </w:p>
    <w:p w:rsidR="005104EA" w:rsidRDefault="005104EA" w:rsidP="005104EA">
      <w:pPr>
        <w:ind w:firstLine="709"/>
        <w:jc w:val="both"/>
        <w:rPr>
          <w:i/>
          <w:iCs/>
          <w:color w:val="002060"/>
        </w:rPr>
      </w:pPr>
      <w:r w:rsidRPr="005104EA">
        <w:rPr>
          <w:b/>
          <w:color w:val="002060"/>
          <w:lang w:val="en-US"/>
        </w:rPr>
        <w:t>Died</w:t>
      </w:r>
      <w:r w:rsidRPr="005104EA">
        <w:rPr>
          <w:b/>
          <w:color w:val="002060"/>
        </w:rPr>
        <w:t xml:space="preserve"> </w:t>
      </w:r>
      <w:r w:rsidRPr="005104EA">
        <w:rPr>
          <w:b/>
          <w:color w:val="002060"/>
          <w:lang w:val="en-US"/>
        </w:rPr>
        <w:t>at</w:t>
      </w:r>
      <w:r w:rsidRPr="005104EA">
        <w:rPr>
          <w:color w:val="002060"/>
        </w:rPr>
        <w:t xml:space="preserve"> </w:t>
      </w:r>
      <w:r w:rsidRPr="005104EA">
        <w:rPr>
          <w:i/>
          <w:iCs/>
          <w:color w:val="002060"/>
        </w:rPr>
        <w:t>имя-сценария</w:t>
      </w:r>
      <w:r w:rsidRPr="005104EA">
        <w:rPr>
          <w:color w:val="002060"/>
        </w:rPr>
        <w:t xml:space="preserve"> </w:t>
      </w:r>
      <w:r w:rsidRPr="005104EA">
        <w:rPr>
          <w:b/>
          <w:color w:val="002060"/>
          <w:lang w:val="en-US"/>
        </w:rPr>
        <w:t>line</w:t>
      </w:r>
      <w:r w:rsidRPr="005104EA">
        <w:rPr>
          <w:color w:val="002060"/>
        </w:rPr>
        <w:t xml:space="preserve"> </w:t>
      </w:r>
      <w:r w:rsidRPr="005104EA">
        <w:rPr>
          <w:i/>
          <w:iCs/>
          <w:color w:val="002060"/>
        </w:rPr>
        <w:t>номер-строки</w:t>
      </w:r>
    </w:p>
    <w:p w:rsidR="005104EA" w:rsidRPr="005104EA" w:rsidRDefault="005104EA" w:rsidP="005104EA">
      <w:pPr>
        <w:ind w:firstLine="709"/>
        <w:jc w:val="both"/>
        <w:rPr>
          <w:color w:val="002060"/>
        </w:rPr>
      </w:pPr>
    </w:p>
    <w:p w:rsidR="005104EA" w:rsidRDefault="005104EA" w:rsidP="005104EA">
      <w:pPr>
        <w:ind w:firstLine="709"/>
        <w:jc w:val="both"/>
      </w:pPr>
      <w:r w:rsidRPr="005104EA">
        <w:t xml:space="preserve">Здесь </w:t>
      </w:r>
      <w:r w:rsidRPr="005104EA">
        <w:rPr>
          <w:i/>
          <w:iCs/>
          <w:color w:val="002060"/>
        </w:rPr>
        <w:t xml:space="preserve">имя-сценария </w:t>
      </w:r>
      <w:r w:rsidRPr="005104EA">
        <w:t xml:space="preserve">– название программы на </w:t>
      </w:r>
      <w:r w:rsidRPr="005104EA">
        <w:rPr>
          <w:lang w:val="en-US"/>
        </w:rPr>
        <w:t>Perl</w:t>
      </w:r>
      <w:r w:rsidRPr="005104EA">
        <w:t xml:space="preserve">, </w:t>
      </w:r>
      <w:r w:rsidRPr="005104EA">
        <w:rPr>
          <w:i/>
          <w:iCs/>
          <w:color w:val="002060"/>
        </w:rPr>
        <w:t>номер-</w:t>
      </w:r>
      <w:proofErr w:type="gramStart"/>
      <w:r w:rsidRPr="005104EA">
        <w:rPr>
          <w:i/>
          <w:iCs/>
          <w:color w:val="002060"/>
        </w:rPr>
        <w:t>строки</w:t>
      </w:r>
      <w:r w:rsidRPr="005104EA">
        <w:rPr>
          <w:color w:val="002060"/>
        </w:rPr>
        <w:t xml:space="preserve"> </w:t>
      </w:r>
      <w:r w:rsidRPr="005104EA">
        <w:rPr>
          <w:i/>
          <w:iCs/>
          <w:color w:val="002060"/>
        </w:rPr>
        <w:t xml:space="preserve"> </w:t>
      </w:r>
      <w:r w:rsidRPr="005104EA">
        <w:t>–</w:t>
      </w:r>
      <w:proofErr w:type="gramEnd"/>
      <w:r w:rsidRPr="005104EA">
        <w:t xml:space="preserve"> номер строки, в которой встретилась функция </w:t>
      </w:r>
      <w:r w:rsidRPr="005104EA">
        <w:rPr>
          <w:b/>
          <w:color w:val="002060"/>
          <w:lang w:val="en-US"/>
        </w:rPr>
        <w:t>die</w:t>
      </w:r>
      <w:r w:rsidRPr="005104EA">
        <w:t xml:space="preserve">. Функции </w:t>
      </w:r>
      <w:r w:rsidRPr="005104EA">
        <w:rPr>
          <w:b/>
          <w:color w:val="002060"/>
          <w:lang w:val="en-US"/>
        </w:rPr>
        <w:t>die</w:t>
      </w:r>
      <w:r w:rsidRPr="005104EA">
        <w:t xml:space="preserve"> и </w:t>
      </w:r>
      <w:r w:rsidRPr="005104EA">
        <w:rPr>
          <w:b/>
          <w:color w:val="002060"/>
          <w:lang w:val="en-US"/>
        </w:rPr>
        <w:t>open</w:t>
      </w:r>
      <w:r w:rsidRPr="005104EA">
        <w:t xml:space="preserve"> часто используются вместе следующим образом:</w:t>
      </w:r>
    </w:p>
    <w:p w:rsidR="005104EA" w:rsidRPr="005104EA" w:rsidRDefault="005104EA" w:rsidP="005104EA">
      <w:pPr>
        <w:ind w:firstLine="709"/>
        <w:jc w:val="both"/>
      </w:pPr>
    </w:p>
    <w:p w:rsidR="005104EA" w:rsidRPr="003560ED" w:rsidRDefault="005104EA" w:rsidP="005104EA">
      <w:pPr>
        <w:ind w:firstLine="709"/>
        <w:jc w:val="both"/>
        <w:rPr>
          <w:b/>
          <w:color w:val="002060"/>
        </w:rPr>
      </w:pPr>
      <w:proofErr w:type="gramStart"/>
      <w:r w:rsidRPr="005104EA">
        <w:rPr>
          <w:b/>
          <w:color w:val="002060"/>
          <w:lang w:val="en-US"/>
        </w:rPr>
        <w:t>open</w:t>
      </w:r>
      <w:r w:rsidRPr="003560ED">
        <w:rPr>
          <w:b/>
          <w:color w:val="002060"/>
        </w:rPr>
        <w:t>(</w:t>
      </w:r>
      <w:proofErr w:type="gramEnd"/>
      <w:r w:rsidRPr="005104EA">
        <w:rPr>
          <w:b/>
          <w:color w:val="002060"/>
          <w:lang w:val="en-US"/>
        </w:rPr>
        <w:t>MYTEXT</w:t>
      </w:r>
      <w:r w:rsidRPr="003560ED">
        <w:rPr>
          <w:b/>
          <w:color w:val="002060"/>
        </w:rPr>
        <w:t>, "</w:t>
      </w:r>
      <w:r w:rsidRPr="005104EA">
        <w:rPr>
          <w:b/>
          <w:color w:val="002060"/>
          <w:lang w:val="en-US"/>
        </w:rPr>
        <w:t>novel</w:t>
      </w:r>
      <w:r w:rsidRPr="003560ED">
        <w:rPr>
          <w:b/>
          <w:color w:val="002060"/>
        </w:rPr>
        <w:t>.</w:t>
      </w:r>
      <w:r w:rsidRPr="005104EA">
        <w:rPr>
          <w:b/>
          <w:color w:val="002060"/>
          <w:lang w:val="en-US"/>
        </w:rPr>
        <w:t>txt</w:t>
      </w:r>
      <w:r w:rsidRPr="003560ED">
        <w:rPr>
          <w:b/>
          <w:color w:val="002060"/>
        </w:rPr>
        <w:t xml:space="preserve">") || </w:t>
      </w:r>
      <w:r w:rsidRPr="005104EA">
        <w:rPr>
          <w:b/>
          <w:color w:val="002060"/>
          <w:lang w:val="en-US"/>
        </w:rPr>
        <w:t>die</w:t>
      </w:r>
      <w:r w:rsidRPr="003560ED">
        <w:rPr>
          <w:b/>
          <w:color w:val="002060"/>
        </w:rPr>
        <w:t>;</w:t>
      </w:r>
    </w:p>
    <w:p w:rsidR="005104EA" w:rsidRPr="003560ED" w:rsidRDefault="005104EA" w:rsidP="005104EA">
      <w:pPr>
        <w:ind w:firstLine="709"/>
        <w:jc w:val="both"/>
        <w:rPr>
          <w:b/>
          <w:color w:val="002060"/>
        </w:rPr>
      </w:pPr>
    </w:p>
    <w:p w:rsidR="005104EA" w:rsidRPr="005104EA" w:rsidRDefault="005104EA" w:rsidP="005104EA">
      <w:pPr>
        <w:ind w:firstLine="709"/>
        <w:jc w:val="both"/>
      </w:pPr>
      <w:r w:rsidRPr="005104EA">
        <w:t xml:space="preserve">Программа или открывает файл, или прекращает свое выполнение. Если </w:t>
      </w:r>
      <w:r w:rsidRPr="005104EA">
        <w:rPr>
          <w:b/>
          <w:color w:val="002060"/>
          <w:lang w:val="en-US"/>
        </w:rPr>
        <w:t>open</w:t>
      </w:r>
      <w:r w:rsidRPr="005104EA">
        <w:t xml:space="preserve"> завершилась неудачно, возвратив ложное значение, вступает в действие логический оператор ИЛИ "</w:t>
      </w:r>
      <w:r w:rsidRPr="005104EA">
        <w:rPr>
          <w:b/>
          <w:color w:val="002060"/>
        </w:rPr>
        <w:t>||</w:t>
      </w:r>
      <w:r w:rsidRPr="005104EA">
        <w:t xml:space="preserve">" (иногда используется другая форма записи этого оператора – </w:t>
      </w:r>
      <w:r w:rsidRPr="005104EA">
        <w:rPr>
          <w:b/>
          <w:color w:val="002060"/>
          <w:lang w:val="en-US"/>
        </w:rPr>
        <w:t>or</w:t>
      </w:r>
      <w:r w:rsidRPr="005104EA">
        <w:t xml:space="preserve">). В результате будет вычисляться аргумент, находящийся в правой части оператора (в данном случае – функция </w:t>
      </w:r>
      <w:r w:rsidRPr="005104EA">
        <w:rPr>
          <w:b/>
          <w:color w:val="002060"/>
          <w:lang w:val="en-US"/>
        </w:rPr>
        <w:t>die</w:t>
      </w:r>
      <w:r w:rsidRPr="005104EA">
        <w:t>). При удачном выполнении функ</w:t>
      </w:r>
      <w:r w:rsidRPr="005104EA">
        <w:softHyphen/>
        <w:t xml:space="preserve">ции </w:t>
      </w:r>
      <w:r w:rsidRPr="005104EA">
        <w:rPr>
          <w:b/>
          <w:color w:val="002060"/>
          <w:lang w:val="en-US"/>
        </w:rPr>
        <w:t>open</w:t>
      </w:r>
      <w:r w:rsidRPr="005104EA">
        <w:t xml:space="preserve"> правая часть логического выражения не вычисляется. </w:t>
      </w:r>
    </w:p>
    <w:p w:rsidR="005104EA" w:rsidRPr="005104EA" w:rsidRDefault="005104EA" w:rsidP="005104EA">
      <w:pPr>
        <w:ind w:firstLine="709"/>
        <w:jc w:val="both"/>
      </w:pPr>
      <w:r w:rsidRPr="005104EA">
        <w:t xml:space="preserve">В </w:t>
      </w:r>
      <w:r w:rsidRPr="005104EA">
        <w:rPr>
          <w:lang w:val="en-US"/>
        </w:rPr>
        <w:t>Perl</w:t>
      </w:r>
      <w:r w:rsidRPr="005104EA">
        <w:t xml:space="preserve"> предусмотрена специальная переменная </w:t>
      </w:r>
      <w:proofErr w:type="gramStart"/>
      <w:r w:rsidRPr="005104EA">
        <w:rPr>
          <w:b/>
          <w:color w:val="002060"/>
        </w:rPr>
        <w:t>$!</w:t>
      </w:r>
      <w:r w:rsidRPr="005104EA">
        <w:t>,</w:t>
      </w:r>
      <w:proofErr w:type="gramEnd"/>
      <w:r w:rsidRPr="005104EA">
        <w:t xml:space="preserve"> содержащая сообщение об ошибке, возникшей при выполнении последней системной операции (например, опе</w:t>
      </w:r>
      <w:r w:rsidRPr="005104EA">
        <w:softHyphen/>
        <w:t xml:space="preserve">рации дискового ввода-вывода). В числовом контексте конструкция </w:t>
      </w:r>
      <w:r w:rsidRPr="005104EA">
        <w:rPr>
          <w:b/>
          <w:color w:val="002060"/>
        </w:rPr>
        <w:t>$!</w:t>
      </w:r>
      <w:r w:rsidRPr="005104EA">
        <w:t xml:space="preserve"> возвращает номер ошибки. В строковом контексте переменная </w:t>
      </w:r>
      <w:r w:rsidRPr="005104EA">
        <w:rPr>
          <w:b/>
          <w:color w:val="002060"/>
        </w:rPr>
        <w:t>$!</w:t>
      </w:r>
      <w:r w:rsidRPr="005104EA">
        <w:t xml:space="preserve"> возвращает сообщение операционной системы об ошибке.  </w:t>
      </w:r>
    </w:p>
    <w:p w:rsidR="005104EA" w:rsidRPr="005104EA" w:rsidRDefault="005104EA" w:rsidP="005104EA">
      <w:pPr>
        <w:ind w:firstLine="709"/>
        <w:jc w:val="both"/>
      </w:pPr>
      <w:r w:rsidRPr="005104EA">
        <w:t xml:space="preserve">Иногда нужно вывести в программе предупреждающее сообщение и продолжить ее выполнение. Для генерации предупреждений служит функция </w:t>
      </w:r>
      <w:r w:rsidRPr="005104EA">
        <w:rPr>
          <w:b/>
          <w:color w:val="002060"/>
          <w:lang w:val="en-US"/>
        </w:rPr>
        <w:t>warn</w:t>
      </w:r>
      <w:r w:rsidRPr="005104EA">
        <w:t xml:space="preserve">, аналогичная </w:t>
      </w:r>
      <w:r w:rsidRPr="005104EA">
        <w:rPr>
          <w:b/>
          <w:color w:val="002060"/>
          <w:lang w:val="en-US"/>
        </w:rPr>
        <w:t>die</w:t>
      </w:r>
      <w:r w:rsidRPr="005104EA">
        <w:t xml:space="preserve">, за исключением того, что выполнение программы продолжается. </w:t>
      </w:r>
    </w:p>
    <w:p w:rsidR="005104EA" w:rsidRDefault="005104EA" w:rsidP="005104EA">
      <w:pPr>
        <w:ind w:firstLine="709"/>
        <w:jc w:val="both"/>
      </w:pPr>
      <w:r w:rsidRPr="005104EA">
        <w:t>Для закрытия деск</w:t>
      </w:r>
      <w:r w:rsidRPr="005104EA">
        <w:softHyphen/>
        <w:t xml:space="preserve">риптора используется функция </w:t>
      </w:r>
      <w:r w:rsidRPr="005104EA">
        <w:rPr>
          <w:b/>
          <w:color w:val="002060"/>
          <w:lang w:val="en-US"/>
        </w:rPr>
        <w:t>close</w:t>
      </w:r>
      <w:r w:rsidRPr="005104EA">
        <w:t>:</w:t>
      </w:r>
    </w:p>
    <w:p w:rsidR="005104EA" w:rsidRPr="005104EA" w:rsidRDefault="005104EA" w:rsidP="005104EA">
      <w:pPr>
        <w:ind w:firstLine="709"/>
        <w:jc w:val="both"/>
      </w:pPr>
    </w:p>
    <w:p w:rsidR="005104EA" w:rsidRDefault="005104EA" w:rsidP="005104EA">
      <w:pPr>
        <w:ind w:firstLine="709"/>
        <w:jc w:val="both"/>
        <w:rPr>
          <w:i/>
          <w:iCs/>
          <w:color w:val="002060"/>
        </w:rPr>
      </w:pPr>
      <w:r w:rsidRPr="005104EA">
        <w:rPr>
          <w:b/>
          <w:color w:val="002060"/>
          <w:lang w:val="en-US"/>
        </w:rPr>
        <w:t>close</w:t>
      </w:r>
      <w:r w:rsidRPr="005104EA">
        <w:rPr>
          <w:color w:val="002060"/>
        </w:rPr>
        <w:t xml:space="preserve"> </w:t>
      </w:r>
      <w:r w:rsidRPr="005104EA">
        <w:rPr>
          <w:i/>
          <w:iCs/>
          <w:color w:val="002060"/>
        </w:rPr>
        <w:t>дескриптор-файла</w:t>
      </w:r>
    </w:p>
    <w:p w:rsidR="005104EA" w:rsidRPr="005104EA" w:rsidRDefault="005104EA" w:rsidP="005104EA">
      <w:pPr>
        <w:ind w:firstLine="709"/>
        <w:jc w:val="both"/>
        <w:rPr>
          <w:color w:val="002060"/>
        </w:rPr>
      </w:pPr>
    </w:p>
    <w:p w:rsidR="005104EA" w:rsidRPr="005104EA" w:rsidRDefault="005104EA" w:rsidP="005104EA">
      <w:pPr>
        <w:ind w:firstLine="709"/>
        <w:jc w:val="both"/>
      </w:pPr>
      <w:r w:rsidRPr="005104EA">
        <w:t xml:space="preserve">Если попытаться открыть файл, указав в качестве параметров функции </w:t>
      </w:r>
      <w:r w:rsidRPr="005104EA">
        <w:rPr>
          <w:b/>
          <w:color w:val="002060"/>
          <w:lang w:val="en-US"/>
        </w:rPr>
        <w:t>open</w:t>
      </w:r>
      <w:r w:rsidRPr="005104EA">
        <w:t xml:space="preserve"> один из уже открытых дескрипторов, то вначале этот дескриптор закрывается, а затем по</w:t>
      </w:r>
      <w:r w:rsidRPr="005104EA">
        <w:softHyphen/>
        <w:t>вторно открывается.</w:t>
      </w:r>
    </w:p>
    <w:p w:rsidR="005104EA" w:rsidRPr="005104EA" w:rsidRDefault="005104EA" w:rsidP="005104EA">
      <w:pPr>
        <w:ind w:firstLine="709"/>
        <w:jc w:val="both"/>
      </w:pPr>
    </w:p>
    <w:p w:rsidR="005104EA" w:rsidRPr="00AA0303" w:rsidRDefault="005104EA" w:rsidP="005104EA">
      <w:pPr>
        <w:rPr>
          <w:b/>
          <w:bCs/>
          <w:i/>
        </w:rPr>
      </w:pPr>
      <w:r w:rsidRPr="00B27863">
        <w:rPr>
          <w:b/>
          <w:i/>
        </w:rPr>
        <w:t>2.</w:t>
      </w:r>
      <w:r>
        <w:rPr>
          <w:b/>
          <w:i/>
        </w:rPr>
        <w:t xml:space="preserve">11.2 </w:t>
      </w:r>
      <w:r w:rsidRPr="005104EA">
        <w:rPr>
          <w:b/>
          <w:bCs/>
          <w:i/>
        </w:rPr>
        <w:t>Чтение данных из файла</w:t>
      </w:r>
    </w:p>
    <w:p w:rsidR="005104EA" w:rsidRDefault="005104EA" w:rsidP="005104EA">
      <w:pPr>
        <w:jc w:val="both"/>
      </w:pPr>
    </w:p>
    <w:p w:rsidR="005104EA" w:rsidRPr="005104EA" w:rsidRDefault="005104EA" w:rsidP="005104EA">
      <w:pPr>
        <w:ind w:firstLine="709"/>
        <w:jc w:val="both"/>
        <w:rPr>
          <w:b/>
        </w:rPr>
      </w:pPr>
      <w:r w:rsidRPr="005104EA">
        <w:t>Для чтения информации из файла дос</w:t>
      </w:r>
      <w:r w:rsidRPr="005104EA">
        <w:softHyphen/>
        <w:t>таточно поместить его дескриптор в угловые скобки и присвоить это значение пере</w:t>
      </w:r>
      <w:r w:rsidRPr="005104EA">
        <w:softHyphen/>
        <w:t xml:space="preserve">менной.  </w:t>
      </w:r>
    </w:p>
    <w:p w:rsidR="005104EA" w:rsidRDefault="005104EA" w:rsidP="005104EA">
      <w:pPr>
        <w:ind w:firstLine="709"/>
        <w:jc w:val="both"/>
      </w:pPr>
      <w:r w:rsidRPr="005104EA">
        <w:t xml:space="preserve">Для чтения информации из файла удобно использовать цикл </w:t>
      </w:r>
      <w:r w:rsidRPr="000751D8">
        <w:rPr>
          <w:b/>
          <w:color w:val="002060"/>
          <w:lang w:val="en-US"/>
        </w:rPr>
        <w:t>while</w:t>
      </w:r>
      <w:r w:rsidRPr="005104EA">
        <w:t xml:space="preserve">. Если в цикле </w:t>
      </w:r>
      <w:r w:rsidRPr="000751D8">
        <w:rPr>
          <w:b/>
          <w:color w:val="002060"/>
          <w:lang w:val="en-US"/>
        </w:rPr>
        <w:t>while</w:t>
      </w:r>
      <w:r w:rsidRPr="005104EA">
        <w:t xml:space="preserve"> вместо условного выражения используется угловой оператор, </w:t>
      </w:r>
      <w:r w:rsidRPr="005104EA">
        <w:rPr>
          <w:lang w:val="en-US"/>
        </w:rPr>
        <w:t>Perl</w:t>
      </w:r>
      <w:r w:rsidRPr="005104EA">
        <w:t xml:space="preserve"> автоматически присваивает введенную строку специальной переменной </w:t>
      </w:r>
      <w:r w:rsidRPr="000751D8">
        <w:rPr>
          <w:b/>
          <w:color w:val="002060"/>
        </w:rPr>
        <w:t>$_</w:t>
      </w:r>
      <w:r w:rsidRPr="005104EA">
        <w:t xml:space="preserve"> и повторяет цикл, пока файл не закончится:</w:t>
      </w:r>
    </w:p>
    <w:p w:rsidR="000751D8" w:rsidRPr="005104EA" w:rsidRDefault="000751D8" w:rsidP="005104EA">
      <w:pPr>
        <w:ind w:firstLine="709"/>
        <w:jc w:val="both"/>
      </w:pPr>
    </w:p>
    <w:p w:rsidR="005104EA" w:rsidRPr="000751D8" w:rsidRDefault="005104EA" w:rsidP="005104EA">
      <w:pPr>
        <w:ind w:firstLine="709"/>
        <w:jc w:val="both"/>
        <w:rPr>
          <w:b/>
          <w:color w:val="002060"/>
        </w:rPr>
      </w:pPr>
      <w:r w:rsidRPr="000751D8">
        <w:rPr>
          <w:b/>
          <w:color w:val="002060"/>
          <w:lang w:val="en-US"/>
        </w:rPr>
        <w:t>while</w:t>
      </w:r>
      <w:r w:rsidRPr="000751D8">
        <w:rPr>
          <w:b/>
          <w:color w:val="002060"/>
        </w:rPr>
        <w:t>(&lt;</w:t>
      </w:r>
      <w:r w:rsidRPr="000751D8">
        <w:rPr>
          <w:b/>
          <w:color w:val="002060"/>
          <w:lang w:val="en-US"/>
        </w:rPr>
        <w:t>MYFILE</w:t>
      </w:r>
      <w:r w:rsidRPr="000751D8">
        <w:rPr>
          <w:b/>
          <w:color w:val="002060"/>
        </w:rPr>
        <w:t xml:space="preserve">&gt;) </w:t>
      </w:r>
    </w:p>
    <w:p w:rsidR="005104EA" w:rsidRPr="000751D8" w:rsidRDefault="005104EA" w:rsidP="005104EA">
      <w:pPr>
        <w:ind w:firstLine="709"/>
        <w:jc w:val="both"/>
        <w:rPr>
          <w:b/>
          <w:color w:val="002060"/>
        </w:rPr>
      </w:pPr>
      <w:r w:rsidRPr="000751D8">
        <w:rPr>
          <w:b/>
          <w:color w:val="002060"/>
        </w:rPr>
        <w:t xml:space="preserve">{ </w:t>
      </w:r>
    </w:p>
    <w:p w:rsidR="005104EA" w:rsidRPr="000751D8" w:rsidRDefault="005104EA" w:rsidP="005104EA">
      <w:pPr>
        <w:ind w:firstLine="709"/>
        <w:jc w:val="both"/>
        <w:rPr>
          <w:b/>
          <w:color w:val="002060"/>
        </w:rPr>
      </w:pPr>
      <w:r w:rsidRPr="000751D8">
        <w:rPr>
          <w:b/>
          <w:color w:val="002060"/>
          <w:lang w:val="en-US"/>
        </w:rPr>
        <w:t>print</w:t>
      </w:r>
      <w:r w:rsidRPr="000751D8">
        <w:rPr>
          <w:b/>
          <w:color w:val="002060"/>
        </w:rPr>
        <w:t xml:space="preserve"> $_;</w:t>
      </w:r>
    </w:p>
    <w:p w:rsidR="005104EA" w:rsidRDefault="005104EA" w:rsidP="005104EA">
      <w:pPr>
        <w:ind w:firstLine="709"/>
        <w:jc w:val="both"/>
        <w:rPr>
          <w:b/>
          <w:color w:val="002060"/>
        </w:rPr>
      </w:pPr>
      <w:r w:rsidRPr="000751D8">
        <w:rPr>
          <w:b/>
          <w:color w:val="002060"/>
        </w:rPr>
        <w:t>}</w:t>
      </w:r>
    </w:p>
    <w:p w:rsidR="000751D8" w:rsidRPr="000751D8" w:rsidRDefault="000751D8" w:rsidP="005104EA">
      <w:pPr>
        <w:ind w:firstLine="709"/>
        <w:jc w:val="both"/>
        <w:rPr>
          <w:b/>
          <w:color w:val="002060"/>
        </w:rPr>
      </w:pPr>
    </w:p>
    <w:p w:rsidR="005104EA" w:rsidRPr="005104EA" w:rsidRDefault="005104EA" w:rsidP="005104EA">
      <w:pPr>
        <w:ind w:firstLine="709"/>
        <w:jc w:val="both"/>
      </w:pPr>
      <w:r w:rsidRPr="005104EA">
        <w:t xml:space="preserve">При этом в операторе </w:t>
      </w:r>
      <w:r w:rsidRPr="000751D8">
        <w:rPr>
          <w:b/>
          <w:color w:val="002060"/>
          <w:lang w:val="en-US"/>
        </w:rPr>
        <w:t>while</w:t>
      </w:r>
      <w:r w:rsidRPr="005104EA">
        <w:t xml:space="preserve"> выполняется присваивание введенной строки переменной </w:t>
      </w:r>
      <w:r w:rsidRPr="000751D8">
        <w:rPr>
          <w:b/>
          <w:color w:val="002060"/>
        </w:rPr>
        <w:t>$_</w:t>
      </w:r>
      <w:r w:rsidRPr="005104EA">
        <w:t xml:space="preserve"> и проверка признака достижения </w:t>
      </w:r>
      <w:r w:rsidRPr="000751D8">
        <w:rPr>
          <w:i/>
          <w:iCs/>
          <w:color w:val="002060"/>
        </w:rPr>
        <w:t>конца файла</w:t>
      </w:r>
      <w:r w:rsidRPr="005104EA">
        <w:rPr>
          <w:i/>
          <w:iCs/>
        </w:rPr>
        <w:t>.</w:t>
      </w:r>
      <w:r w:rsidRPr="005104EA">
        <w:t xml:space="preserve"> Такое поведение реализовано только для цикла </w:t>
      </w:r>
      <w:r w:rsidRPr="000751D8">
        <w:rPr>
          <w:b/>
          <w:color w:val="002060"/>
          <w:lang w:val="en-US"/>
        </w:rPr>
        <w:t>while</w:t>
      </w:r>
      <w:r w:rsidRPr="005104EA">
        <w:t xml:space="preserve"> и лишь тогда, когда условное выражение состоит из углового оператора.</w:t>
      </w:r>
    </w:p>
    <w:p w:rsidR="005104EA" w:rsidRPr="005104EA" w:rsidRDefault="005104EA" w:rsidP="005104EA">
      <w:pPr>
        <w:ind w:firstLine="709"/>
        <w:jc w:val="both"/>
      </w:pPr>
      <w:r w:rsidRPr="005104EA">
        <w:t>Следует отметить, что в прочитанных из файла данных, кроме самого текста, содер</w:t>
      </w:r>
      <w:r w:rsidRPr="005104EA">
        <w:softHyphen/>
        <w:t xml:space="preserve">жатся также символы конца строки (так же как при вводе с клавиатуры). Поэтому, в случае, </w:t>
      </w:r>
      <w:proofErr w:type="gramStart"/>
      <w:r w:rsidRPr="005104EA">
        <w:t>если  нужен</w:t>
      </w:r>
      <w:proofErr w:type="gramEnd"/>
      <w:r w:rsidRPr="005104EA">
        <w:t xml:space="preserve"> только текст, необходимо использовать функцию </w:t>
      </w:r>
      <w:r w:rsidRPr="000751D8">
        <w:rPr>
          <w:b/>
          <w:color w:val="002060"/>
          <w:lang w:val="en-US"/>
        </w:rPr>
        <w:t>chomp</w:t>
      </w:r>
      <w:r w:rsidRPr="005104EA">
        <w:t>, позволяющую удалить символы конца строки.</w:t>
      </w:r>
    </w:p>
    <w:p w:rsidR="005104EA" w:rsidRDefault="005104EA" w:rsidP="005104EA">
      <w:pPr>
        <w:ind w:firstLine="709"/>
        <w:jc w:val="both"/>
        <w:rPr>
          <w:bCs/>
        </w:rPr>
      </w:pPr>
      <w:r w:rsidRPr="005104EA">
        <w:rPr>
          <w:bCs/>
        </w:rPr>
        <w:t xml:space="preserve">В контексте списка угловой оператор читает файл целиком и присваивает его списку. Каждая строка файла присваивается соответствующему элементу списка или массива.  </w:t>
      </w:r>
    </w:p>
    <w:p w:rsidR="005104EA" w:rsidRPr="005104EA" w:rsidRDefault="005104EA" w:rsidP="005104EA">
      <w:pPr>
        <w:ind w:firstLine="709"/>
        <w:jc w:val="both"/>
      </w:pPr>
    </w:p>
    <w:p w:rsidR="005104EA" w:rsidRDefault="005104EA" w:rsidP="005104EA">
      <w:pPr>
        <w:rPr>
          <w:b/>
          <w:bCs/>
          <w:i/>
        </w:rPr>
      </w:pPr>
      <w:r w:rsidRPr="00B27863">
        <w:rPr>
          <w:b/>
          <w:i/>
        </w:rPr>
        <w:t>2.</w:t>
      </w:r>
      <w:r>
        <w:rPr>
          <w:b/>
          <w:i/>
        </w:rPr>
        <w:t xml:space="preserve">11.3 </w:t>
      </w:r>
      <w:r w:rsidRPr="005104EA">
        <w:rPr>
          <w:b/>
          <w:i/>
        </w:rPr>
        <w:t>Запись данных в файл</w:t>
      </w:r>
    </w:p>
    <w:p w:rsidR="005104EA" w:rsidRPr="00AA0303" w:rsidRDefault="005104EA" w:rsidP="005104EA">
      <w:pPr>
        <w:rPr>
          <w:b/>
          <w:bCs/>
          <w:i/>
        </w:rPr>
      </w:pPr>
    </w:p>
    <w:p w:rsidR="005104EA" w:rsidRDefault="005104EA" w:rsidP="005104EA">
      <w:pPr>
        <w:ind w:firstLine="709"/>
        <w:jc w:val="both"/>
      </w:pPr>
      <w:r w:rsidRPr="005104EA">
        <w:t xml:space="preserve">Для записи данных в файл сначала нужно открыть сам файл для записи. Наиболее часто используются открытие файла со следующими режимами: </w:t>
      </w:r>
    </w:p>
    <w:p w:rsidR="000751D8" w:rsidRPr="005104EA" w:rsidRDefault="000751D8" w:rsidP="005104EA">
      <w:pPr>
        <w:ind w:firstLine="709"/>
        <w:jc w:val="both"/>
      </w:pPr>
    </w:p>
    <w:p w:rsidR="005104EA" w:rsidRPr="000751D8" w:rsidRDefault="005104EA" w:rsidP="005104EA">
      <w:pPr>
        <w:ind w:firstLine="709"/>
        <w:jc w:val="both"/>
        <w:rPr>
          <w:color w:val="002060"/>
        </w:rPr>
      </w:pPr>
      <w:proofErr w:type="gramStart"/>
      <w:r w:rsidRPr="000751D8">
        <w:rPr>
          <w:b/>
          <w:color w:val="002060"/>
          <w:lang w:val="en-US"/>
        </w:rPr>
        <w:lastRenderedPageBreak/>
        <w:t>open</w:t>
      </w:r>
      <w:r w:rsidRPr="000751D8">
        <w:rPr>
          <w:b/>
          <w:color w:val="002060"/>
        </w:rPr>
        <w:t>(</w:t>
      </w:r>
      <w:proofErr w:type="gramEnd"/>
      <w:r w:rsidRPr="000751D8">
        <w:rPr>
          <w:i/>
          <w:iCs/>
          <w:color w:val="002060"/>
        </w:rPr>
        <w:t>дескриптор</w:t>
      </w:r>
      <w:r w:rsidRPr="000751D8">
        <w:rPr>
          <w:b/>
          <w:color w:val="002060"/>
        </w:rPr>
        <w:t>, "&gt;</w:t>
      </w:r>
      <w:r w:rsidRPr="000751D8">
        <w:rPr>
          <w:i/>
          <w:iCs/>
          <w:color w:val="002060"/>
        </w:rPr>
        <w:t>путь</w:t>
      </w:r>
      <w:r w:rsidRPr="000751D8">
        <w:rPr>
          <w:b/>
          <w:color w:val="002060"/>
        </w:rPr>
        <w:t>")</w:t>
      </w:r>
    </w:p>
    <w:p w:rsidR="005104EA" w:rsidRDefault="005104EA" w:rsidP="005104EA">
      <w:pPr>
        <w:ind w:firstLine="709"/>
        <w:jc w:val="both"/>
        <w:rPr>
          <w:b/>
          <w:color w:val="002060"/>
        </w:rPr>
      </w:pPr>
      <w:proofErr w:type="gramStart"/>
      <w:r w:rsidRPr="000751D8">
        <w:rPr>
          <w:b/>
          <w:color w:val="002060"/>
          <w:lang w:val="en-US"/>
        </w:rPr>
        <w:t>open</w:t>
      </w:r>
      <w:r w:rsidRPr="000751D8">
        <w:rPr>
          <w:b/>
          <w:color w:val="002060"/>
        </w:rPr>
        <w:t>(</w:t>
      </w:r>
      <w:proofErr w:type="gramEnd"/>
      <w:r w:rsidRPr="000751D8">
        <w:rPr>
          <w:i/>
          <w:iCs/>
          <w:color w:val="002060"/>
        </w:rPr>
        <w:t>дескриптор</w:t>
      </w:r>
      <w:r w:rsidRPr="000751D8">
        <w:rPr>
          <w:b/>
          <w:color w:val="002060"/>
        </w:rPr>
        <w:t>, "&gt;&gt;</w:t>
      </w:r>
      <w:r w:rsidRPr="000751D8">
        <w:rPr>
          <w:i/>
          <w:iCs/>
          <w:color w:val="002060"/>
        </w:rPr>
        <w:t>путь</w:t>
      </w:r>
      <w:r w:rsidRPr="000751D8">
        <w:rPr>
          <w:b/>
          <w:color w:val="002060"/>
        </w:rPr>
        <w:t>")</w:t>
      </w:r>
    </w:p>
    <w:p w:rsidR="000751D8" w:rsidRPr="000751D8" w:rsidRDefault="000751D8" w:rsidP="005104EA">
      <w:pPr>
        <w:ind w:firstLine="709"/>
        <w:jc w:val="both"/>
        <w:rPr>
          <w:color w:val="002060"/>
        </w:rPr>
      </w:pPr>
    </w:p>
    <w:p w:rsidR="005104EA" w:rsidRPr="005104EA" w:rsidRDefault="005104EA" w:rsidP="005104EA">
      <w:pPr>
        <w:ind w:firstLine="709"/>
        <w:jc w:val="both"/>
      </w:pPr>
      <w:r w:rsidRPr="005104EA">
        <w:t>Символ "</w:t>
      </w:r>
      <w:r w:rsidRPr="000751D8">
        <w:rPr>
          <w:b/>
          <w:color w:val="002060"/>
        </w:rPr>
        <w:t>&gt;</w:t>
      </w:r>
      <w:r w:rsidRPr="005104EA">
        <w:t xml:space="preserve">" перед путем говорит </w:t>
      </w:r>
      <w:r w:rsidRPr="005104EA">
        <w:rPr>
          <w:lang w:val="en-US"/>
        </w:rPr>
        <w:t>Perl</w:t>
      </w:r>
      <w:r w:rsidRPr="005104EA">
        <w:t>, что в файл должны быть за</w:t>
      </w:r>
      <w:r w:rsidRPr="005104EA">
        <w:softHyphen/>
        <w:t>писаны новые данные. При этом уже имеющиеся данные в файле уничтожаются, и ука</w:t>
      </w:r>
      <w:r w:rsidRPr="005104EA">
        <w:softHyphen/>
        <w:t>занный дескриптор открывается для записи. Во втором форме символы "</w:t>
      </w:r>
      <w:r w:rsidRPr="000751D8">
        <w:rPr>
          <w:b/>
          <w:color w:val="002060"/>
        </w:rPr>
        <w:t>&gt;&gt;</w:t>
      </w:r>
      <w:r w:rsidRPr="005104EA">
        <w:t xml:space="preserve">" также указывают, что файл открывается для записи, </w:t>
      </w:r>
      <w:proofErr w:type="gramStart"/>
      <w:r w:rsidRPr="005104EA">
        <w:t>но</w:t>
      </w:r>
      <w:proofErr w:type="gramEnd"/>
      <w:r w:rsidRPr="005104EA">
        <w:t xml:space="preserve"> если файл уже существует, новые данные дописываются в конец файла. </w:t>
      </w:r>
    </w:p>
    <w:p w:rsidR="005104EA" w:rsidRPr="005104EA" w:rsidRDefault="005104EA" w:rsidP="005104EA">
      <w:pPr>
        <w:ind w:firstLine="709"/>
        <w:jc w:val="both"/>
      </w:pPr>
      <w:r w:rsidRPr="005104EA">
        <w:t xml:space="preserve">Функция </w:t>
      </w:r>
      <w:r w:rsidRPr="000751D8">
        <w:rPr>
          <w:b/>
          <w:color w:val="002060"/>
          <w:lang w:val="en-US"/>
        </w:rPr>
        <w:t>close</w:t>
      </w:r>
      <w:r w:rsidRPr="005104EA">
        <w:t xml:space="preserve"> сообщает операционной системе, что запись в файл завершена, и данные должны быть помещены в место своего постоянного хране</w:t>
      </w:r>
      <w:r w:rsidRPr="005104EA">
        <w:softHyphen/>
        <w:t xml:space="preserve">ния на диске. </w:t>
      </w:r>
    </w:p>
    <w:p w:rsidR="005104EA" w:rsidRDefault="005104EA" w:rsidP="005104EA">
      <w:pPr>
        <w:ind w:firstLine="709"/>
        <w:jc w:val="both"/>
      </w:pPr>
      <w:r w:rsidRPr="005104EA">
        <w:t xml:space="preserve">После того как файл открыт для записи, вывод в него данных </w:t>
      </w:r>
      <w:proofErr w:type="gramStart"/>
      <w:r w:rsidRPr="005104EA">
        <w:t>выполняется  с</w:t>
      </w:r>
      <w:proofErr w:type="gramEnd"/>
      <w:r w:rsidRPr="005104EA">
        <w:t xml:space="preserve"> помощью функции </w:t>
      </w:r>
      <w:r w:rsidRPr="000751D8">
        <w:rPr>
          <w:b/>
          <w:color w:val="002060"/>
          <w:lang w:val="en-US"/>
        </w:rPr>
        <w:t>print</w:t>
      </w:r>
      <w:r w:rsidRPr="005104EA">
        <w:t xml:space="preserve">, которая уже использовалась для отображения данных на экране дисплея. Если перед списком в этой функции задать дескриптор файла, то вызов функции примет следующий вид: </w:t>
      </w:r>
    </w:p>
    <w:p w:rsidR="000751D8" w:rsidRPr="005104EA" w:rsidRDefault="000751D8" w:rsidP="005104EA">
      <w:pPr>
        <w:ind w:firstLine="709"/>
        <w:jc w:val="both"/>
      </w:pPr>
    </w:p>
    <w:p w:rsidR="005104EA" w:rsidRDefault="005104EA" w:rsidP="005104EA">
      <w:pPr>
        <w:ind w:firstLine="709"/>
        <w:jc w:val="both"/>
        <w:rPr>
          <w:i/>
          <w:iCs/>
          <w:color w:val="002060"/>
        </w:rPr>
      </w:pPr>
      <w:r w:rsidRPr="000751D8">
        <w:rPr>
          <w:b/>
          <w:color w:val="002060"/>
          <w:lang w:val="en-US"/>
        </w:rPr>
        <w:t>print</w:t>
      </w:r>
      <w:r w:rsidRPr="000751D8">
        <w:rPr>
          <w:color w:val="002060"/>
        </w:rPr>
        <w:t xml:space="preserve"> </w:t>
      </w:r>
      <w:r w:rsidRPr="000751D8">
        <w:rPr>
          <w:i/>
          <w:iCs/>
          <w:color w:val="002060"/>
        </w:rPr>
        <w:t>дескриптор</w:t>
      </w:r>
      <w:r w:rsidRPr="000751D8">
        <w:rPr>
          <w:b/>
          <w:color w:val="002060"/>
        </w:rPr>
        <w:t xml:space="preserve">, </w:t>
      </w:r>
      <w:r w:rsidRPr="000751D8">
        <w:rPr>
          <w:i/>
          <w:iCs/>
          <w:color w:val="002060"/>
        </w:rPr>
        <w:t>список</w:t>
      </w:r>
    </w:p>
    <w:p w:rsidR="000751D8" w:rsidRPr="000751D8" w:rsidRDefault="000751D8" w:rsidP="005104EA">
      <w:pPr>
        <w:ind w:firstLine="709"/>
        <w:jc w:val="both"/>
        <w:rPr>
          <w:color w:val="002060"/>
        </w:rPr>
      </w:pPr>
    </w:p>
    <w:p w:rsidR="005104EA" w:rsidRPr="005104EA" w:rsidRDefault="005104EA" w:rsidP="005104EA">
      <w:pPr>
        <w:ind w:firstLine="709"/>
        <w:jc w:val="both"/>
      </w:pPr>
      <w:r w:rsidRPr="005104EA">
        <w:t xml:space="preserve">Здесь параметр </w:t>
      </w:r>
      <w:r w:rsidRPr="000751D8">
        <w:rPr>
          <w:i/>
          <w:iCs/>
          <w:color w:val="002060"/>
        </w:rPr>
        <w:t>дескриптор</w:t>
      </w:r>
      <w:r w:rsidRPr="005104EA">
        <w:rPr>
          <w:i/>
          <w:iCs/>
        </w:rPr>
        <w:t xml:space="preserve"> —</w:t>
      </w:r>
      <w:r w:rsidRPr="005104EA">
        <w:t xml:space="preserve"> это дескриптор файла, открытого для записи, а </w:t>
      </w:r>
      <w:r w:rsidRPr="000751D8">
        <w:rPr>
          <w:i/>
          <w:iCs/>
          <w:color w:val="002060"/>
        </w:rPr>
        <w:t>список</w:t>
      </w:r>
      <w:r w:rsidRPr="005104EA">
        <w:rPr>
          <w:i/>
          <w:iCs/>
        </w:rPr>
        <w:t xml:space="preserve"> —</w:t>
      </w:r>
      <w:r w:rsidRPr="005104EA">
        <w:t xml:space="preserve"> список элементов, которые нужно вывести в файл.</w:t>
      </w:r>
    </w:p>
    <w:p w:rsidR="005104EA" w:rsidRDefault="005104EA" w:rsidP="005104EA">
      <w:pPr>
        <w:ind w:firstLine="709"/>
        <w:jc w:val="both"/>
      </w:pPr>
    </w:p>
    <w:p w:rsidR="000751D8" w:rsidRPr="000751D8" w:rsidRDefault="00AC4AB8" w:rsidP="000751D8">
      <w:pPr>
        <w:jc w:val="center"/>
        <w:rPr>
          <w:b/>
          <w:bCs/>
          <w:i/>
          <w:iCs/>
        </w:rPr>
      </w:pPr>
      <w:r>
        <w:rPr>
          <w:b/>
          <w:bCs/>
          <w:i/>
          <w:iCs/>
        </w:rPr>
        <w:t>2</w:t>
      </w:r>
      <w:r w:rsidR="000751D8" w:rsidRPr="000751D8">
        <w:rPr>
          <w:b/>
          <w:bCs/>
          <w:i/>
          <w:iCs/>
        </w:rPr>
        <w:t xml:space="preserve">.12. Прямой доступ к интерфейсу </w:t>
      </w:r>
      <w:r w:rsidR="000751D8" w:rsidRPr="000751D8">
        <w:rPr>
          <w:b/>
          <w:bCs/>
          <w:i/>
          <w:iCs/>
          <w:lang w:val="en-US"/>
        </w:rPr>
        <w:t>CGI</w:t>
      </w:r>
      <w:r w:rsidR="000751D8" w:rsidRPr="000751D8">
        <w:rPr>
          <w:b/>
          <w:bCs/>
          <w:i/>
          <w:iCs/>
        </w:rPr>
        <w:t xml:space="preserve"> в </w:t>
      </w:r>
      <w:r w:rsidR="000751D8" w:rsidRPr="000751D8">
        <w:rPr>
          <w:b/>
          <w:bCs/>
          <w:i/>
          <w:iCs/>
          <w:lang w:val="en-US"/>
        </w:rPr>
        <w:t>Perl</w:t>
      </w:r>
    </w:p>
    <w:p w:rsidR="000751D8" w:rsidRPr="000751D8" w:rsidRDefault="000751D8" w:rsidP="000751D8">
      <w:pPr>
        <w:jc w:val="both"/>
        <w:rPr>
          <w:b/>
          <w:bCs/>
          <w:iCs/>
        </w:rPr>
      </w:pPr>
    </w:p>
    <w:p w:rsidR="000751D8" w:rsidRPr="000751D8" w:rsidRDefault="000751D8" w:rsidP="000751D8">
      <w:pPr>
        <w:ind w:firstLine="709"/>
        <w:jc w:val="both"/>
      </w:pPr>
      <w:r w:rsidRPr="000751D8">
        <w:t>В зависимости от метода данные формы передаются в CGI-программу или через стандартный ввод (</w:t>
      </w:r>
      <w:r w:rsidRPr="000751D8">
        <w:rPr>
          <w:b/>
          <w:color w:val="002060"/>
          <w:lang w:val="en-US"/>
        </w:rPr>
        <w:t>POST</w:t>
      </w:r>
      <w:r w:rsidRPr="000751D8">
        <w:t xml:space="preserve">), или через переменную среды </w:t>
      </w:r>
      <w:r w:rsidRPr="000751D8">
        <w:rPr>
          <w:b/>
          <w:color w:val="002060"/>
          <w:lang w:val="en-US"/>
        </w:rPr>
        <w:t>QUERY</w:t>
      </w:r>
      <w:r w:rsidRPr="000751D8">
        <w:rPr>
          <w:b/>
          <w:color w:val="002060"/>
        </w:rPr>
        <w:t>_</w:t>
      </w:r>
      <w:r w:rsidRPr="000751D8">
        <w:rPr>
          <w:b/>
          <w:color w:val="002060"/>
          <w:lang w:val="en-US"/>
        </w:rPr>
        <w:t>STRING</w:t>
      </w:r>
      <w:r w:rsidRPr="000751D8">
        <w:rPr>
          <w:color w:val="002060"/>
        </w:rPr>
        <w:t xml:space="preserve"> (</w:t>
      </w:r>
      <w:r w:rsidRPr="000751D8">
        <w:rPr>
          <w:b/>
          <w:color w:val="002060"/>
          <w:lang w:val="en-US"/>
        </w:rPr>
        <w:t>GET</w:t>
      </w:r>
      <w:r w:rsidRPr="000751D8">
        <w:rPr>
          <w:color w:val="002060"/>
        </w:rPr>
        <w:t>)</w:t>
      </w:r>
      <w:r w:rsidRPr="000751D8">
        <w:t xml:space="preserve">. Помимо этих данных CGI-программе доступна и другая информация, поступившая от клиента в заголовках запроса или предоставленная </w:t>
      </w:r>
      <w:proofErr w:type="spellStart"/>
      <w:r w:rsidRPr="000751D8">
        <w:t>Web</w:t>
      </w:r>
      <w:proofErr w:type="spellEnd"/>
      <w:r w:rsidRPr="000751D8">
        <w:t xml:space="preserve">-сервером. Эта информация сохраняется в переменных среды операционных систем </w:t>
      </w:r>
      <w:r w:rsidRPr="000751D8">
        <w:rPr>
          <w:lang w:val="en-US"/>
        </w:rPr>
        <w:t>UNIX</w:t>
      </w:r>
      <w:r w:rsidRPr="000751D8">
        <w:t xml:space="preserve"> или </w:t>
      </w:r>
      <w:r w:rsidRPr="000751D8">
        <w:rPr>
          <w:lang w:val="en-US"/>
        </w:rPr>
        <w:t>Windows</w:t>
      </w:r>
      <w:r w:rsidRPr="000751D8">
        <w:t>. В таблице перечислены переменные</w:t>
      </w:r>
      <w:r w:rsidRPr="000751D8">
        <w:rPr>
          <w:lang w:val="en-US"/>
        </w:rPr>
        <w:t xml:space="preserve"> </w:t>
      </w:r>
      <w:r w:rsidRPr="000751D8">
        <w:t xml:space="preserve">среды, обычно используемые в </w:t>
      </w:r>
      <w:r w:rsidRPr="000751D8">
        <w:rPr>
          <w:lang w:val="en-US"/>
        </w:rPr>
        <w:t>CGI</w:t>
      </w:r>
      <w:r w:rsidRPr="000751D8">
        <w:t>:</w:t>
      </w:r>
    </w:p>
    <w:tbl>
      <w:tblPr>
        <w:tblW w:w="0" w:type="auto"/>
        <w:jc w:val="center"/>
        <w:tblCellSpacing w:w="2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Layout w:type="fixed"/>
        <w:tblLook w:val="01E0" w:firstRow="1" w:lastRow="1" w:firstColumn="1" w:lastColumn="1" w:noHBand="0" w:noVBand="0"/>
      </w:tblPr>
      <w:tblGrid>
        <w:gridCol w:w="2943"/>
        <w:gridCol w:w="6537"/>
      </w:tblGrid>
      <w:tr w:rsidR="000751D8" w:rsidRPr="000751D8" w:rsidTr="000751D8">
        <w:trPr>
          <w:cantSplit/>
          <w:trHeight w:hRule="exact" w:val="454"/>
          <w:tblHeader/>
          <w:tblCellSpacing w:w="20" w:type="dxa"/>
          <w:jc w:val="center"/>
        </w:trPr>
        <w:tc>
          <w:tcPr>
            <w:tcW w:w="2883"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0751D8" w:rsidRPr="000751D8" w:rsidRDefault="000751D8" w:rsidP="000751D8">
            <w:pPr>
              <w:jc w:val="both"/>
              <w:rPr>
                <w:color w:val="002060"/>
              </w:rPr>
            </w:pPr>
            <w:r w:rsidRPr="000751D8">
              <w:rPr>
                <w:color w:val="002060"/>
              </w:rPr>
              <w:t>Переменная среды</w:t>
            </w:r>
          </w:p>
        </w:tc>
        <w:tc>
          <w:tcPr>
            <w:tcW w:w="6477"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0751D8" w:rsidRPr="000751D8" w:rsidRDefault="000751D8" w:rsidP="000751D8">
            <w:pPr>
              <w:jc w:val="both"/>
              <w:rPr>
                <w:color w:val="002060"/>
              </w:rPr>
            </w:pPr>
            <w:r w:rsidRPr="000751D8">
              <w:rPr>
                <w:color w:val="002060"/>
              </w:rPr>
              <w:t>Описание</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GATEWAY_INTERFACE</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 xml:space="preserve">Версия </w:t>
            </w:r>
            <w:r w:rsidRPr="000751D8">
              <w:rPr>
                <w:color w:val="002060"/>
                <w:lang w:val="en-US"/>
              </w:rPr>
              <w:t>CGI</w:t>
            </w:r>
            <w:r w:rsidRPr="000751D8">
              <w:rPr>
                <w:color w:val="002060"/>
              </w:rPr>
              <w:t>, которую использует сервер.</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SERVER_NAME</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Доменное имя или IP-адрес сервера.</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SERVER_SOFTWARE</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Имя и версия программы-сервера, отвечающей на за</w:t>
            </w:r>
            <w:r w:rsidRPr="000751D8">
              <w:rPr>
                <w:color w:val="002060"/>
              </w:rPr>
              <w:softHyphen/>
              <w:t xml:space="preserve">прос клиента (например, </w:t>
            </w:r>
            <w:r w:rsidRPr="000751D8">
              <w:rPr>
                <w:color w:val="002060"/>
                <w:lang w:val="en-US"/>
              </w:rPr>
              <w:t>Apache</w:t>
            </w:r>
            <w:r w:rsidRPr="000751D8">
              <w:rPr>
                <w:color w:val="002060"/>
              </w:rPr>
              <w:t xml:space="preserve"> 1.3).</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SERVER_PROTOCOL</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 xml:space="preserve">Имя и версия информационного протокола, который был использован для запроса (например, </w:t>
            </w:r>
            <w:r w:rsidRPr="000751D8">
              <w:rPr>
                <w:color w:val="002060"/>
                <w:lang w:val="en-US"/>
              </w:rPr>
              <w:t>HTTP</w:t>
            </w:r>
            <w:r w:rsidRPr="000751D8">
              <w:rPr>
                <w:color w:val="002060"/>
              </w:rPr>
              <w:t xml:space="preserve"> 1.0).</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SERVER_PORT</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Номер порта компьютера, на котором работает сервер (по умолчанию 80).</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REQUEST_METHOD</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Метод, использованный для выдачи запроса (</w:t>
            </w:r>
            <w:r w:rsidRPr="000751D8">
              <w:rPr>
                <w:b/>
                <w:color w:val="002060"/>
                <w:lang w:val="en-US"/>
              </w:rPr>
              <w:t>GET</w:t>
            </w:r>
            <w:r w:rsidRPr="000751D8">
              <w:rPr>
                <w:color w:val="002060"/>
              </w:rPr>
              <w:t xml:space="preserve">, </w:t>
            </w:r>
            <w:r w:rsidRPr="000751D8">
              <w:rPr>
                <w:b/>
                <w:color w:val="002060"/>
                <w:lang w:val="en-US"/>
              </w:rPr>
              <w:t>POST</w:t>
            </w:r>
            <w:r w:rsidRPr="000751D8">
              <w:rPr>
                <w:color w:val="002060"/>
              </w:rPr>
              <w:t>).</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PATH_INFO</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Дополнительная информация о пути.</w:t>
            </w:r>
          </w:p>
        </w:tc>
      </w:tr>
      <w:tr w:rsidR="000751D8" w:rsidRPr="000751D8" w:rsidTr="000751D8">
        <w:trPr>
          <w:cantSplit/>
          <w:trHeight w:hRule="exact" w:val="96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PATH_TRANSLATED</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 xml:space="preserve">Та же информация, что и в переменной </w:t>
            </w:r>
            <w:r w:rsidRPr="000751D8">
              <w:rPr>
                <w:b/>
                <w:color w:val="002060"/>
                <w:lang w:val="en-US"/>
              </w:rPr>
              <w:t>PATH</w:t>
            </w:r>
            <w:r w:rsidRPr="000751D8">
              <w:rPr>
                <w:b/>
                <w:color w:val="002060"/>
              </w:rPr>
              <w:t>_</w:t>
            </w:r>
            <w:r w:rsidRPr="000751D8">
              <w:rPr>
                <w:b/>
                <w:color w:val="002060"/>
                <w:lang w:val="en-US"/>
              </w:rPr>
              <w:t>INFO</w:t>
            </w:r>
            <w:r w:rsidRPr="000751D8">
              <w:rPr>
                <w:color w:val="002060"/>
              </w:rPr>
              <w:t xml:space="preserve"> с префиксом, задающим путь к корневому каталогу дерева </w:t>
            </w:r>
            <w:proofErr w:type="spellStart"/>
            <w:r w:rsidRPr="000751D8">
              <w:rPr>
                <w:color w:val="002060"/>
              </w:rPr>
              <w:t>Web</w:t>
            </w:r>
            <w:proofErr w:type="spellEnd"/>
            <w:r w:rsidRPr="000751D8">
              <w:rPr>
                <w:color w:val="002060"/>
              </w:rPr>
              <w:t>-документов.</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SCRIPT_NAME</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Относительное маршрутное имя CGI-сценария (напри</w:t>
            </w:r>
            <w:r w:rsidRPr="000751D8">
              <w:rPr>
                <w:color w:val="002060"/>
              </w:rPr>
              <w:softHyphen/>
              <w:t xml:space="preserve">мер, </w:t>
            </w:r>
            <w:r w:rsidRPr="000751D8">
              <w:rPr>
                <w:b/>
                <w:color w:val="002060"/>
              </w:rPr>
              <w:t>/</w:t>
            </w:r>
            <w:proofErr w:type="spellStart"/>
            <w:r w:rsidRPr="000751D8">
              <w:rPr>
                <w:b/>
                <w:color w:val="002060"/>
                <w:lang w:val="en-US"/>
              </w:rPr>
              <w:t>cgi</w:t>
            </w:r>
            <w:proofErr w:type="spellEnd"/>
            <w:r w:rsidRPr="000751D8">
              <w:rPr>
                <w:b/>
                <w:color w:val="002060"/>
              </w:rPr>
              <w:t>-</w:t>
            </w:r>
            <w:r w:rsidRPr="000751D8">
              <w:rPr>
                <w:b/>
                <w:color w:val="002060"/>
                <w:lang w:val="en-US"/>
              </w:rPr>
              <w:t>bin</w:t>
            </w:r>
            <w:r w:rsidRPr="000751D8">
              <w:rPr>
                <w:b/>
                <w:color w:val="002060"/>
              </w:rPr>
              <w:t>/</w:t>
            </w:r>
            <w:r w:rsidRPr="000751D8">
              <w:rPr>
                <w:b/>
                <w:color w:val="002060"/>
                <w:lang w:val="en-US"/>
              </w:rPr>
              <w:t>program</w:t>
            </w:r>
            <w:r w:rsidRPr="000751D8">
              <w:rPr>
                <w:b/>
                <w:color w:val="002060"/>
              </w:rPr>
              <w:t>.</w:t>
            </w:r>
            <w:r w:rsidRPr="000751D8">
              <w:rPr>
                <w:b/>
                <w:color w:val="002060"/>
                <w:lang w:val="en-US"/>
              </w:rPr>
              <w:t>pl</w:t>
            </w:r>
            <w:r w:rsidRPr="000751D8">
              <w:rPr>
                <w:color w:val="002060"/>
              </w:rPr>
              <w:t>).</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DOCUMENT_ROOT</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 xml:space="preserve">Корневой каталог дерева </w:t>
            </w:r>
            <w:proofErr w:type="spellStart"/>
            <w:r w:rsidRPr="000751D8">
              <w:rPr>
                <w:color w:val="002060"/>
              </w:rPr>
              <w:t>Web</w:t>
            </w:r>
            <w:proofErr w:type="spellEnd"/>
            <w:r w:rsidRPr="000751D8">
              <w:rPr>
                <w:color w:val="002060"/>
              </w:rPr>
              <w:t>-документов.</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lastRenderedPageBreak/>
              <w:t>QUERY_STRING</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 xml:space="preserve">Строка запроса — информация, переданная в составе </w:t>
            </w:r>
            <w:r w:rsidRPr="000751D8">
              <w:rPr>
                <w:color w:val="002060"/>
                <w:lang w:val="en-US"/>
              </w:rPr>
              <w:t>URL</w:t>
            </w:r>
            <w:r w:rsidRPr="000751D8">
              <w:rPr>
                <w:color w:val="002060"/>
              </w:rPr>
              <w:t xml:space="preserve"> запроса после символа "</w:t>
            </w:r>
            <w:r w:rsidRPr="000751D8">
              <w:rPr>
                <w:b/>
                <w:color w:val="002060"/>
              </w:rPr>
              <w:t>?</w:t>
            </w:r>
            <w:r w:rsidRPr="000751D8">
              <w:rPr>
                <w:color w:val="002060"/>
              </w:rPr>
              <w:t>".</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REMOTE_HOST</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Имя удаленной машины, с которой сделан запрос.</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REMOTE_ADDR</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IP-адрес удаленной машины, с которой сделан запрос.</w:t>
            </w:r>
          </w:p>
        </w:tc>
      </w:tr>
      <w:tr w:rsidR="000751D8" w:rsidRPr="000751D8" w:rsidTr="000751D8">
        <w:trPr>
          <w:cantSplit/>
          <w:trHeight w:hRule="exact" w:val="62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REMOTE_USER</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Идентификационное имя пользователя, посылающего запрос</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CONTENT_TYPE</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Медиа-тип данных запроса, например, "</w:t>
            </w:r>
            <w:r w:rsidRPr="000751D8">
              <w:rPr>
                <w:color w:val="002060"/>
                <w:lang w:val="en-US"/>
              </w:rPr>
              <w:t>text</w:t>
            </w:r>
            <w:r w:rsidRPr="000751D8">
              <w:rPr>
                <w:color w:val="002060"/>
              </w:rPr>
              <w:t>/</w:t>
            </w:r>
            <w:r w:rsidRPr="000751D8">
              <w:rPr>
                <w:color w:val="002060"/>
                <w:lang w:val="en-US"/>
              </w:rPr>
              <w:t>html</w:t>
            </w:r>
            <w:r w:rsidRPr="000751D8">
              <w:rPr>
                <w:color w:val="002060"/>
              </w:rPr>
              <w:t>".</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CONTENT_LENGTH</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 xml:space="preserve">Количество байт в теле запроса, переданных в </w:t>
            </w:r>
            <w:r w:rsidRPr="000751D8">
              <w:rPr>
                <w:color w:val="002060"/>
                <w:lang w:val="en-US"/>
              </w:rPr>
              <w:t>CGI</w:t>
            </w:r>
            <w:r w:rsidRPr="000751D8">
              <w:rPr>
                <w:color w:val="002060"/>
              </w:rPr>
              <w:t>-программу через стандартный ввод.</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HTTP_HOST</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Имя компьютера, на котором работает сервер</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HTTP_FROM</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Адрес электронной почты пользователя, направившего запрос</w:t>
            </w:r>
          </w:p>
        </w:tc>
      </w:tr>
      <w:tr w:rsidR="000751D8" w:rsidRPr="000751D8" w:rsidTr="000751D8">
        <w:trPr>
          <w:cantSplit/>
          <w:trHeight w:hRule="exact" w:val="397"/>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EFEEA"/>
            <w:vAlign w:val="center"/>
          </w:tcPr>
          <w:p w:rsidR="000751D8" w:rsidRPr="000751D8" w:rsidRDefault="000751D8" w:rsidP="000751D8">
            <w:pPr>
              <w:jc w:val="both"/>
              <w:rPr>
                <w:b/>
                <w:color w:val="002060"/>
                <w:lang w:val="en-US"/>
              </w:rPr>
            </w:pPr>
            <w:r w:rsidRPr="000751D8">
              <w:rPr>
                <w:b/>
                <w:color w:val="002060"/>
                <w:lang w:val="en-US"/>
              </w:rPr>
              <w:t>HTTP_ACCEPT</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EFEEA"/>
            <w:vAlign w:val="center"/>
          </w:tcPr>
          <w:p w:rsidR="000751D8" w:rsidRPr="000751D8" w:rsidRDefault="000751D8" w:rsidP="000751D8">
            <w:pPr>
              <w:jc w:val="both"/>
              <w:rPr>
                <w:color w:val="002060"/>
              </w:rPr>
            </w:pPr>
            <w:r w:rsidRPr="000751D8">
              <w:rPr>
                <w:color w:val="002060"/>
              </w:rPr>
              <w:t>Список медиа-типов, которые может принимать клиент</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HTTP_USER_AGENT</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lang w:val="en-US"/>
              </w:rPr>
              <w:t>Web</w:t>
            </w:r>
            <w:r w:rsidRPr="000751D8">
              <w:rPr>
                <w:color w:val="002060"/>
              </w:rPr>
              <w:t>-браузер, которым клиент пользуется для выдачи запроса</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HTTP_REFERER</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URL-адрес документа, на который клиент указывал пе</w:t>
            </w:r>
            <w:r w:rsidRPr="000751D8">
              <w:rPr>
                <w:color w:val="002060"/>
              </w:rPr>
              <w:softHyphen/>
              <w:t>ред обращением к CGI-программе</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DATE_GMT</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Текущая дата и время по Гринвичу.</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DATE_LOCAL</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Текущие местные дата и время.</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DOCUMENT_NAME</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Имя файла (но не каталога) документа, запрошенного пользователем.</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b/>
                <w:color w:val="002060"/>
                <w:lang w:val="en-US"/>
              </w:rPr>
            </w:pPr>
            <w:r w:rsidRPr="000751D8">
              <w:rPr>
                <w:b/>
                <w:color w:val="002060"/>
                <w:lang w:val="en-US"/>
              </w:rPr>
              <w:t>DOCUMENT_URI</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0751D8" w:rsidRDefault="000751D8" w:rsidP="000751D8">
            <w:pPr>
              <w:jc w:val="both"/>
              <w:rPr>
                <w:color w:val="002060"/>
              </w:rPr>
            </w:pPr>
            <w:r w:rsidRPr="000751D8">
              <w:rPr>
                <w:color w:val="002060"/>
              </w:rPr>
              <w:t xml:space="preserve">Путь к документу, запрошенному пользователем и закодированным для </w:t>
            </w:r>
            <w:r w:rsidRPr="000751D8">
              <w:rPr>
                <w:color w:val="002060"/>
                <w:lang w:val="en-US"/>
              </w:rPr>
              <w:t>URL</w:t>
            </w:r>
            <w:r w:rsidRPr="000751D8">
              <w:rPr>
                <w:color w:val="002060"/>
              </w:rPr>
              <w:t>.</w:t>
            </w:r>
          </w:p>
        </w:tc>
      </w:tr>
      <w:tr w:rsidR="000751D8" w:rsidRPr="000751D8" w:rsidTr="000751D8">
        <w:trPr>
          <w:cantSplit/>
          <w:trHeight w:hRule="exact" w:val="624"/>
          <w:tblCellSpacing w:w="20" w:type="dxa"/>
          <w:jc w:val="center"/>
        </w:trPr>
        <w:tc>
          <w:tcPr>
            <w:tcW w:w="288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b/>
                <w:color w:val="002060"/>
                <w:lang w:val="en-US"/>
              </w:rPr>
            </w:pPr>
            <w:r w:rsidRPr="000751D8">
              <w:rPr>
                <w:b/>
                <w:color w:val="002060"/>
                <w:lang w:val="en-US"/>
              </w:rPr>
              <w:t>LAST_MODIFIED</w:t>
            </w:r>
          </w:p>
        </w:tc>
        <w:tc>
          <w:tcPr>
            <w:tcW w:w="647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0751D8" w:rsidRDefault="000751D8" w:rsidP="000751D8">
            <w:pPr>
              <w:jc w:val="both"/>
              <w:rPr>
                <w:color w:val="002060"/>
              </w:rPr>
            </w:pPr>
            <w:r w:rsidRPr="000751D8">
              <w:rPr>
                <w:color w:val="002060"/>
              </w:rPr>
              <w:t>Дата и время последнего изменения документа, запрошенного пользователем.</w:t>
            </w:r>
          </w:p>
        </w:tc>
      </w:tr>
    </w:tbl>
    <w:p w:rsidR="000751D8" w:rsidRPr="000751D8" w:rsidRDefault="000751D8" w:rsidP="000751D8">
      <w:pPr>
        <w:jc w:val="both"/>
      </w:pPr>
    </w:p>
    <w:p w:rsidR="000751D8" w:rsidRPr="000751D8" w:rsidRDefault="000751D8" w:rsidP="00AC4AB8">
      <w:pPr>
        <w:ind w:firstLine="709"/>
        <w:jc w:val="both"/>
      </w:pPr>
      <w:r w:rsidRPr="000751D8">
        <w:t xml:space="preserve">CGI-программа на языке </w:t>
      </w:r>
      <w:r w:rsidRPr="000751D8">
        <w:rPr>
          <w:lang w:val="en-US"/>
        </w:rPr>
        <w:t>Perl</w:t>
      </w:r>
      <w:r w:rsidRPr="000751D8">
        <w:t xml:space="preserve"> имеет доступ к переменным среды через автоматически создаваемый интерпретатором хэш-массив </w:t>
      </w:r>
      <w:r w:rsidRPr="00AC4AB8">
        <w:rPr>
          <w:b/>
          <w:color w:val="002060"/>
        </w:rPr>
        <w:t>%</w:t>
      </w:r>
      <w:r w:rsidRPr="00AC4AB8">
        <w:rPr>
          <w:b/>
          <w:color w:val="002060"/>
          <w:lang w:val="en-US"/>
        </w:rPr>
        <w:t>ENV</w:t>
      </w:r>
      <w:r w:rsidRPr="000751D8">
        <w:t xml:space="preserve">, к элементам которого можно обратиться по ключу, совпадающему с именем переменной среды.  </w:t>
      </w:r>
    </w:p>
    <w:p w:rsidR="000751D8" w:rsidRPr="000751D8" w:rsidRDefault="000751D8" w:rsidP="00AC4AB8">
      <w:pPr>
        <w:ind w:firstLine="709"/>
        <w:jc w:val="both"/>
      </w:pPr>
      <w:r w:rsidRPr="000751D8">
        <w:t>Данные формы поступают в CGI-программу в закодированном виде, поэто</w:t>
      </w:r>
      <w:r w:rsidRPr="000751D8">
        <w:softHyphen/>
        <w:t>му в качестве первого шага обработки CGI-сценарий должен выполнить де</w:t>
      </w:r>
      <w:r w:rsidRPr="000751D8">
        <w:softHyphen/>
        <w:t xml:space="preserve">кодирование полученной информации. При пересылке данных методом </w:t>
      </w:r>
      <w:r w:rsidRPr="00AC4AB8">
        <w:rPr>
          <w:b/>
          <w:color w:val="002060"/>
          <w:lang w:val="en-US"/>
        </w:rPr>
        <w:t>GET</w:t>
      </w:r>
      <w:r w:rsidRPr="000751D8">
        <w:t xml:space="preserve"> данные формы, как видно из приведенного выше примера, присваиваются переменной среды </w:t>
      </w:r>
      <w:r w:rsidRPr="00AC4AB8">
        <w:rPr>
          <w:b/>
          <w:color w:val="002060"/>
          <w:lang w:val="en-US"/>
        </w:rPr>
        <w:t>QUERY</w:t>
      </w:r>
      <w:r w:rsidRPr="00AC4AB8">
        <w:rPr>
          <w:b/>
          <w:color w:val="002060"/>
        </w:rPr>
        <w:t>_</w:t>
      </w:r>
      <w:r w:rsidRPr="00AC4AB8">
        <w:rPr>
          <w:b/>
          <w:color w:val="002060"/>
          <w:lang w:val="en-US"/>
        </w:rPr>
        <w:t>STRING</w:t>
      </w:r>
      <w:r w:rsidRPr="000751D8">
        <w:t>, при пере</w:t>
      </w:r>
      <w:r w:rsidRPr="000751D8">
        <w:softHyphen/>
        <w:t xml:space="preserve">даче методом </w:t>
      </w:r>
      <w:r w:rsidRPr="00AC4AB8">
        <w:rPr>
          <w:b/>
          <w:color w:val="002060"/>
          <w:lang w:val="en-US"/>
        </w:rPr>
        <w:t>POST</w:t>
      </w:r>
      <w:r w:rsidRPr="000751D8">
        <w:t xml:space="preserve"> — передаются в программу через стандартный ввод и то</w:t>
      </w:r>
      <w:r w:rsidRPr="000751D8">
        <w:softHyphen/>
        <w:t>же могут быть присвоены некоторой внутренней переменной. Таким обра</w:t>
      </w:r>
      <w:r w:rsidRPr="000751D8">
        <w:softHyphen/>
        <w:t>зом, декодирование данных сводится к следующей последовательности ма</w:t>
      </w:r>
      <w:r w:rsidRPr="000751D8">
        <w:softHyphen/>
        <w:t>нипуляций со строкой:</w:t>
      </w:r>
    </w:p>
    <w:p w:rsidR="000751D8" w:rsidRPr="000751D8" w:rsidRDefault="000751D8" w:rsidP="00CB58CE">
      <w:pPr>
        <w:numPr>
          <w:ilvl w:val="0"/>
          <w:numId w:val="20"/>
        </w:numPr>
        <w:jc w:val="both"/>
      </w:pPr>
      <w:r w:rsidRPr="000751D8">
        <w:t xml:space="preserve">замена каждой группы </w:t>
      </w:r>
      <w:r w:rsidRPr="00AC4AB8">
        <w:rPr>
          <w:color w:val="002060"/>
        </w:rPr>
        <w:t>"</w:t>
      </w:r>
      <w:r w:rsidRPr="00AC4AB8">
        <w:rPr>
          <w:b/>
          <w:color w:val="002060"/>
        </w:rPr>
        <w:t>%</w:t>
      </w:r>
      <w:proofErr w:type="spellStart"/>
      <w:r w:rsidRPr="00AC4AB8">
        <w:rPr>
          <w:b/>
          <w:color w:val="002060"/>
          <w:lang w:val="en-US"/>
        </w:rPr>
        <w:t>hh</w:t>
      </w:r>
      <w:proofErr w:type="spellEnd"/>
      <w:r w:rsidRPr="000751D8">
        <w:t xml:space="preserve">", состоящей из шестнадцатеричного </w:t>
      </w:r>
      <w:r w:rsidRPr="000751D8">
        <w:rPr>
          <w:lang w:val="en-US"/>
        </w:rPr>
        <w:t>ASCII</w:t>
      </w:r>
      <w:r w:rsidRPr="000751D8">
        <w:t>-кода "</w:t>
      </w:r>
      <w:proofErr w:type="spellStart"/>
      <w:r w:rsidRPr="00AC4AB8">
        <w:rPr>
          <w:b/>
          <w:color w:val="002060"/>
          <w:lang w:val="en-US"/>
        </w:rPr>
        <w:t>hh</w:t>
      </w:r>
      <w:proofErr w:type="spellEnd"/>
      <w:r w:rsidRPr="000751D8">
        <w:t>" с префиксом "</w:t>
      </w:r>
      <w:r w:rsidRPr="00AC4AB8">
        <w:rPr>
          <w:b/>
          <w:color w:val="002060"/>
        </w:rPr>
        <w:t>%</w:t>
      </w:r>
      <w:r w:rsidRPr="000751D8">
        <w:t>", на соответствующий ASCII-символ;</w:t>
      </w:r>
    </w:p>
    <w:p w:rsidR="000751D8" w:rsidRPr="000751D8" w:rsidRDefault="000751D8" w:rsidP="00CB58CE">
      <w:pPr>
        <w:numPr>
          <w:ilvl w:val="0"/>
          <w:numId w:val="20"/>
        </w:numPr>
        <w:jc w:val="both"/>
      </w:pPr>
      <w:r w:rsidRPr="000751D8">
        <w:t>замена символов "</w:t>
      </w:r>
      <w:r w:rsidRPr="00AC4AB8">
        <w:rPr>
          <w:b/>
          <w:color w:val="002060"/>
          <w:lang w:val="en-US"/>
        </w:rPr>
        <w:t>+</w:t>
      </w:r>
      <w:r w:rsidRPr="000751D8">
        <w:t>" пробелами;</w:t>
      </w:r>
    </w:p>
    <w:p w:rsidR="000751D8" w:rsidRPr="000751D8" w:rsidRDefault="000751D8" w:rsidP="00CB58CE">
      <w:pPr>
        <w:numPr>
          <w:ilvl w:val="0"/>
          <w:numId w:val="20"/>
        </w:numPr>
        <w:jc w:val="both"/>
      </w:pPr>
      <w:r w:rsidRPr="000751D8">
        <w:t xml:space="preserve">выделение отдельных пар </w:t>
      </w:r>
      <w:r w:rsidRPr="00AC4AB8">
        <w:rPr>
          <w:i/>
          <w:iCs/>
          <w:color w:val="002060"/>
        </w:rPr>
        <w:t>имя</w:t>
      </w:r>
      <w:r w:rsidRPr="00AC4AB8">
        <w:rPr>
          <w:b/>
          <w:color w:val="002060"/>
        </w:rPr>
        <w:t>=</w:t>
      </w:r>
      <w:r w:rsidRPr="00AC4AB8">
        <w:rPr>
          <w:i/>
          <w:iCs/>
          <w:color w:val="002060"/>
        </w:rPr>
        <w:t>значение</w:t>
      </w:r>
      <w:r w:rsidRPr="000751D8">
        <w:rPr>
          <w:iCs/>
        </w:rPr>
        <w:t>,</w:t>
      </w:r>
      <w:r w:rsidRPr="000751D8">
        <w:t xml:space="preserve"> разделенных ограничителем "</w:t>
      </w:r>
      <w:r w:rsidRPr="00AC4AB8">
        <w:rPr>
          <w:b/>
          <w:color w:val="002060"/>
        </w:rPr>
        <w:t>&amp;</w:t>
      </w:r>
      <w:r w:rsidRPr="000751D8">
        <w:t>";</w:t>
      </w:r>
    </w:p>
    <w:p w:rsidR="000751D8" w:rsidRPr="000751D8" w:rsidRDefault="000751D8" w:rsidP="00CB58CE">
      <w:pPr>
        <w:numPr>
          <w:ilvl w:val="0"/>
          <w:numId w:val="20"/>
        </w:numPr>
        <w:jc w:val="both"/>
      </w:pPr>
      <w:r w:rsidRPr="000751D8">
        <w:lastRenderedPageBreak/>
        <w:t xml:space="preserve">выделение из каждой пары </w:t>
      </w:r>
      <w:r w:rsidRPr="00AC4AB8">
        <w:rPr>
          <w:i/>
          <w:iCs/>
          <w:color w:val="002060"/>
        </w:rPr>
        <w:t>имя</w:t>
      </w:r>
      <w:r w:rsidRPr="00AC4AB8">
        <w:rPr>
          <w:b/>
          <w:color w:val="002060"/>
        </w:rPr>
        <w:t>=</w:t>
      </w:r>
      <w:r w:rsidRPr="00AC4AB8">
        <w:rPr>
          <w:i/>
          <w:iCs/>
          <w:color w:val="002060"/>
        </w:rPr>
        <w:t>значение</w:t>
      </w:r>
      <w:r w:rsidRPr="000751D8">
        <w:t xml:space="preserve"> имени и значения соответст</w:t>
      </w:r>
      <w:r w:rsidRPr="000751D8">
        <w:softHyphen/>
        <w:t>вующего поля формы.</w:t>
      </w:r>
    </w:p>
    <w:p w:rsidR="000751D8" w:rsidRDefault="000751D8" w:rsidP="00AC4AB8">
      <w:pPr>
        <w:ind w:firstLine="709"/>
        <w:jc w:val="both"/>
      </w:pPr>
      <w:r w:rsidRPr="000751D8">
        <w:t xml:space="preserve">Вывод </w:t>
      </w:r>
      <w:r w:rsidRPr="000751D8">
        <w:rPr>
          <w:lang w:val="en-US"/>
        </w:rPr>
        <w:t>CGI</w:t>
      </w:r>
      <w:r w:rsidRPr="000751D8">
        <w:t xml:space="preserve">-программы в интерфейс </w:t>
      </w:r>
      <w:r w:rsidRPr="000751D8">
        <w:rPr>
          <w:lang w:val="en-US"/>
        </w:rPr>
        <w:t>CGI</w:t>
      </w:r>
      <w:r w:rsidRPr="000751D8">
        <w:t xml:space="preserve"> выполняется с помощью функции </w:t>
      </w:r>
      <w:r w:rsidRPr="00AC4AB8">
        <w:rPr>
          <w:b/>
          <w:color w:val="002060"/>
          <w:lang w:val="en-US"/>
        </w:rPr>
        <w:t>print</w:t>
      </w:r>
      <w:r w:rsidRPr="000751D8">
        <w:t xml:space="preserve">, которая направляет данные в стандартный выводной поток, причем первой должна быть выведена строка заголовка протокола </w:t>
      </w:r>
      <w:r w:rsidRPr="000751D8">
        <w:rPr>
          <w:lang w:val="en-US"/>
        </w:rPr>
        <w:t>HTTP</w:t>
      </w:r>
      <w:r w:rsidRPr="000751D8">
        <w:t xml:space="preserve"> (поле "</w:t>
      </w:r>
      <w:r w:rsidRPr="00AC4AB8">
        <w:rPr>
          <w:b/>
          <w:color w:val="002060"/>
          <w:lang w:val="en-US"/>
        </w:rPr>
        <w:t>Content</w:t>
      </w:r>
      <w:r w:rsidRPr="00AC4AB8">
        <w:rPr>
          <w:b/>
          <w:color w:val="002060"/>
        </w:rPr>
        <w:t>-</w:t>
      </w:r>
      <w:r w:rsidRPr="00AC4AB8">
        <w:rPr>
          <w:b/>
          <w:color w:val="002060"/>
          <w:lang w:val="en-US"/>
        </w:rPr>
        <w:t>type</w:t>
      </w:r>
      <w:r w:rsidRPr="000751D8">
        <w:t>"), как в следующем примере:</w:t>
      </w:r>
    </w:p>
    <w:p w:rsidR="00AC4AB8" w:rsidRPr="000751D8" w:rsidRDefault="00AC4AB8" w:rsidP="00AC4AB8">
      <w:pPr>
        <w:ind w:firstLine="709"/>
        <w:jc w:val="both"/>
      </w:pPr>
    </w:p>
    <w:p w:rsidR="000751D8" w:rsidRPr="00AC4AB8" w:rsidRDefault="000751D8" w:rsidP="00AC4AB8">
      <w:pPr>
        <w:ind w:firstLine="709"/>
        <w:jc w:val="both"/>
        <w:rPr>
          <w:b/>
          <w:color w:val="002060"/>
        </w:rPr>
      </w:pPr>
      <w:proofErr w:type="gramStart"/>
      <w:r w:rsidRPr="00AC4AB8">
        <w:rPr>
          <w:b/>
          <w:color w:val="002060"/>
        </w:rPr>
        <w:t>#!/</w:t>
      </w:r>
      <w:proofErr w:type="spellStart"/>
      <w:proofErr w:type="gramEnd"/>
      <w:r w:rsidRPr="00AC4AB8">
        <w:rPr>
          <w:b/>
          <w:color w:val="002060"/>
          <w:lang w:val="en-US"/>
        </w:rPr>
        <w:t>usr</w:t>
      </w:r>
      <w:proofErr w:type="spellEnd"/>
      <w:r w:rsidRPr="00AC4AB8">
        <w:rPr>
          <w:b/>
          <w:color w:val="002060"/>
        </w:rPr>
        <w:t>/</w:t>
      </w:r>
      <w:r w:rsidRPr="00AC4AB8">
        <w:rPr>
          <w:b/>
          <w:color w:val="002060"/>
          <w:lang w:val="en-US"/>
        </w:rPr>
        <w:t>bin</w:t>
      </w:r>
      <w:r w:rsidRPr="00AC4AB8">
        <w:rPr>
          <w:b/>
          <w:color w:val="002060"/>
        </w:rPr>
        <w:t>/</w:t>
      </w:r>
      <w:proofErr w:type="spellStart"/>
      <w:r w:rsidRPr="00AC4AB8">
        <w:rPr>
          <w:b/>
          <w:color w:val="002060"/>
          <w:lang w:val="en-US"/>
        </w:rPr>
        <w:t>perl</w:t>
      </w:r>
      <w:proofErr w:type="spellEnd"/>
    </w:p>
    <w:p w:rsidR="000751D8" w:rsidRPr="00AC4AB8" w:rsidRDefault="000751D8" w:rsidP="00AC4AB8">
      <w:pPr>
        <w:ind w:firstLine="709"/>
        <w:jc w:val="both"/>
        <w:rPr>
          <w:b/>
          <w:color w:val="002060"/>
        </w:rPr>
      </w:pPr>
      <w:r w:rsidRPr="00AC4AB8">
        <w:rPr>
          <w:b/>
          <w:color w:val="002060"/>
        </w:rPr>
        <w:t xml:space="preserve"># Создание заголовка </w:t>
      </w:r>
      <w:r w:rsidRPr="00AC4AB8">
        <w:rPr>
          <w:b/>
          <w:color w:val="002060"/>
          <w:lang w:val="en-US"/>
        </w:rPr>
        <w:t>HTTP</w:t>
      </w:r>
    </w:p>
    <w:p w:rsidR="000751D8" w:rsidRPr="00AC4AB8" w:rsidRDefault="000751D8" w:rsidP="00AC4AB8">
      <w:pPr>
        <w:ind w:firstLine="709"/>
        <w:jc w:val="both"/>
        <w:rPr>
          <w:b/>
          <w:color w:val="002060"/>
          <w:lang w:val="en-US"/>
        </w:rPr>
      </w:pPr>
      <w:r w:rsidRPr="00AC4AB8">
        <w:rPr>
          <w:b/>
          <w:color w:val="002060"/>
          <w:lang w:val="en-US"/>
        </w:rPr>
        <w:t>print "</w:t>
      </w:r>
      <w:proofErr w:type="spellStart"/>
      <w:r w:rsidRPr="00AC4AB8">
        <w:rPr>
          <w:b/>
          <w:color w:val="002060"/>
          <w:lang w:val="en-US"/>
        </w:rPr>
        <w:t>Content-type:text</w:t>
      </w:r>
      <w:proofErr w:type="spellEnd"/>
      <w:r w:rsidRPr="00AC4AB8">
        <w:rPr>
          <w:b/>
          <w:color w:val="002060"/>
          <w:lang w:val="en-US"/>
        </w:rPr>
        <w:t>/html\n\n";</w:t>
      </w:r>
      <w:r w:rsidRPr="00AC4AB8">
        <w:rPr>
          <w:b/>
          <w:color w:val="002060"/>
          <w:lang w:val="en-US"/>
        </w:rPr>
        <w:tab/>
      </w:r>
    </w:p>
    <w:p w:rsidR="000751D8" w:rsidRPr="00AC4AB8" w:rsidRDefault="000751D8" w:rsidP="00AC4AB8">
      <w:pPr>
        <w:ind w:firstLine="709"/>
        <w:jc w:val="both"/>
        <w:rPr>
          <w:b/>
          <w:color w:val="002060"/>
          <w:lang w:val="en-US"/>
        </w:rPr>
      </w:pPr>
      <w:r w:rsidRPr="00AC4AB8">
        <w:rPr>
          <w:b/>
          <w:color w:val="002060"/>
          <w:lang w:val="en-US"/>
        </w:rPr>
        <w:t xml:space="preserve"># </w:t>
      </w:r>
      <w:r w:rsidRPr="00AC4AB8">
        <w:rPr>
          <w:b/>
          <w:color w:val="002060"/>
        </w:rPr>
        <w:t>Создание</w:t>
      </w:r>
      <w:r w:rsidRPr="00AC4AB8">
        <w:rPr>
          <w:b/>
          <w:color w:val="002060"/>
          <w:lang w:val="en-US"/>
        </w:rPr>
        <w:t xml:space="preserve"> </w:t>
      </w:r>
      <w:r w:rsidRPr="00AC4AB8">
        <w:rPr>
          <w:b/>
          <w:color w:val="002060"/>
        </w:rPr>
        <w:t>заголовка</w:t>
      </w:r>
      <w:r w:rsidRPr="00AC4AB8">
        <w:rPr>
          <w:b/>
          <w:color w:val="002060"/>
          <w:lang w:val="en-US"/>
        </w:rPr>
        <w:t xml:space="preserve"> Web-</w:t>
      </w:r>
      <w:r w:rsidRPr="00AC4AB8">
        <w:rPr>
          <w:b/>
          <w:color w:val="002060"/>
        </w:rPr>
        <w:t>страницы</w:t>
      </w:r>
    </w:p>
    <w:p w:rsidR="000751D8" w:rsidRPr="00AC4AB8" w:rsidRDefault="000751D8" w:rsidP="00AC4AB8">
      <w:pPr>
        <w:ind w:firstLine="709"/>
        <w:jc w:val="both"/>
        <w:rPr>
          <w:b/>
          <w:color w:val="002060"/>
          <w:lang w:val="en-US"/>
        </w:rPr>
      </w:pPr>
      <w:r w:rsidRPr="00AC4AB8">
        <w:rPr>
          <w:b/>
          <w:color w:val="002060"/>
          <w:lang w:val="en-US"/>
        </w:rPr>
        <w:t>print "&lt;HTML&gt;&lt;HEAD&gt;&lt;TITLE&gt;HelloWorld Page",</w:t>
      </w:r>
    </w:p>
    <w:p w:rsidR="000751D8" w:rsidRPr="00AC4AB8" w:rsidRDefault="000751D8" w:rsidP="00AC4AB8">
      <w:pPr>
        <w:ind w:firstLine="709"/>
        <w:jc w:val="both"/>
        <w:rPr>
          <w:b/>
          <w:color w:val="002060"/>
        </w:rPr>
      </w:pPr>
      <w:r w:rsidRPr="00AC4AB8">
        <w:rPr>
          <w:b/>
          <w:color w:val="002060"/>
        </w:rPr>
        <w:t>"&lt;/</w:t>
      </w:r>
      <w:proofErr w:type="gramStart"/>
      <w:r w:rsidRPr="00AC4AB8">
        <w:rPr>
          <w:b/>
          <w:color w:val="002060"/>
          <w:lang w:val="en-US"/>
        </w:rPr>
        <w:t>TITLE</w:t>
      </w:r>
      <w:r w:rsidRPr="00AC4AB8">
        <w:rPr>
          <w:b/>
          <w:color w:val="002060"/>
        </w:rPr>
        <w:t>&gt;&lt;</w:t>
      </w:r>
      <w:proofErr w:type="gramEnd"/>
      <w:r w:rsidRPr="00AC4AB8">
        <w:rPr>
          <w:b/>
          <w:color w:val="002060"/>
        </w:rPr>
        <w:t>/</w:t>
      </w:r>
      <w:r w:rsidRPr="00AC4AB8">
        <w:rPr>
          <w:b/>
          <w:color w:val="002060"/>
          <w:lang w:val="en-US"/>
        </w:rPr>
        <w:t>HEAD</w:t>
      </w:r>
      <w:r w:rsidRPr="00AC4AB8">
        <w:rPr>
          <w:b/>
          <w:color w:val="002060"/>
        </w:rPr>
        <w:t>&gt;&lt;</w:t>
      </w:r>
      <w:r w:rsidRPr="00AC4AB8">
        <w:rPr>
          <w:b/>
          <w:color w:val="002060"/>
          <w:lang w:val="en-US"/>
        </w:rPr>
        <w:t>BODY</w:t>
      </w:r>
      <w:r w:rsidRPr="00AC4AB8">
        <w:rPr>
          <w:b/>
          <w:color w:val="002060"/>
        </w:rPr>
        <w:t>&gt;";</w:t>
      </w:r>
    </w:p>
    <w:p w:rsidR="000751D8" w:rsidRPr="00AC4AB8" w:rsidRDefault="000751D8" w:rsidP="00AC4AB8">
      <w:pPr>
        <w:ind w:firstLine="709"/>
        <w:jc w:val="both"/>
        <w:rPr>
          <w:b/>
          <w:color w:val="002060"/>
        </w:rPr>
      </w:pPr>
      <w:r w:rsidRPr="00AC4AB8">
        <w:rPr>
          <w:b/>
          <w:color w:val="002060"/>
        </w:rPr>
        <w:t xml:space="preserve"># Создание заголовка первого уровня    </w:t>
      </w:r>
    </w:p>
    <w:p w:rsidR="000751D8" w:rsidRPr="00AC4AB8" w:rsidRDefault="000751D8" w:rsidP="00AC4AB8">
      <w:pPr>
        <w:ind w:firstLine="709"/>
        <w:jc w:val="both"/>
        <w:rPr>
          <w:b/>
          <w:color w:val="002060"/>
          <w:lang w:val="en-US"/>
        </w:rPr>
      </w:pPr>
      <w:r w:rsidRPr="00AC4AB8">
        <w:rPr>
          <w:b/>
          <w:color w:val="002060"/>
          <w:lang w:val="en-US"/>
        </w:rPr>
        <w:t xml:space="preserve">print "&lt;H1&gt;Hello, world&lt;/H1&gt;";          </w:t>
      </w:r>
    </w:p>
    <w:p w:rsidR="000751D8" w:rsidRPr="00AC4AB8" w:rsidRDefault="000751D8" w:rsidP="00AC4AB8">
      <w:pPr>
        <w:ind w:firstLine="709"/>
        <w:jc w:val="both"/>
        <w:rPr>
          <w:b/>
          <w:color w:val="002060"/>
        </w:rPr>
      </w:pPr>
      <w:r w:rsidRPr="00AC4AB8">
        <w:rPr>
          <w:b/>
          <w:color w:val="002060"/>
        </w:rPr>
        <w:t xml:space="preserve"># Создание окончания </w:t>
      </w:r>
      <w:r w:rsidRPr="00AC4AB8">
        <w:rPr>
          <w:b/>
          <w:color w:val="002060"/>
          <w:lang w:val="en-US"/>
        </w:rPr>
        <w:t>Web</w:t>
      </w:r>
      <w:r w:rsidRPr="00AC4AB8">
        <w:rPr>
          <w:b/>
          <w:color w:val="002060"/>
        </w:rPr>
        <w:t>-страницы</w:t>
      </w:r>
    </w:p>
    <w:p w:rsidR="00AC4AB8" w:rsidRPr="00AC4AB8" w:rsidRDefault="000751D8" w:rsidP="00AC4AB8">
      <w:pPr>
        <w:ind w:firstLine="709"/>
        <w:jc w:val="both"/>
        <w:rPr>
          <w:color w:val="002060"/>
        </w:rPr>
      </w:pPr>
      <w:r w:rsidRPr="00AC4AB8">
        <w:rPr>
          <w:b/>
          <w:color w:val="002060"/>
          <w:lang w:val="en-US"/>
        </w:rPr>
        <w:t>print</w:t>
      </w:r>
      <w:r w:rsidRPr="00AC4AB8">
        <w:rPr>
          <w:b/>
          <w:color w:val="002060"/>
        </w:rPr>
        <w:t xml:space="preserve"> "&lt;/</w:t>
      </w:r>
      <w:r w:rsidRPr="00AC4AB8">
        <w:rPr>
          <w:b/>
          <w:color w:val="002060"/>
          <w:lang w:val="en-US"/>
        </w:rPr>
        <w:t>BODY</w:t>
      </w:r>
      <w:r w:rsidRPr="00AC4AB8">
        <w:rPr>
          <w:b/>
          <w:color w:val="002060"/>
        </w:rPr>
        <w:t>&gt;&lt;</w:t>
      </w:r>
      <w:r w:rsidRPr="00AC4AB8">
        <w:rPr>
          <w:b/>
          <w:color w:val="002060"/>
          <w:lang w:val="en-US"/>
        </w:rPr>
        <w:t>HTML</w:t>
      </w:r>
      <w:r w:rsidRPr="00AC4AB8">
        <w:rPr>
          <w:b/>
          <w:color w:val="002060"/>
        </w:rPr>
        <w:t>&gt;";</w:t>
      </w:r>
      <w:r w:rsidRPr="00AC4AB8">
        <w:rPr>
          <w:color w:val="002060"/>
        </w:rPr>
        <w:t xml:space="preserve">              </w:t>
      </w:r>
    </w:p>
    <w:p w:rsidR="000751D8" w:rsidRPr="000751D8" w:rsidRDefault="000751D8" w:rsidP="00AC4AB8">
      <w:pPr>
        <w:ind w:firstLine="709"/>
        <w:jc w:val="both"/>
      </w:pPr>
      <w:r w:rsidRPr="000751D8">
        <w:t xml:space="preserve">     </w:t>
      </w:r>
      <w:r w:rsidRPr="000751D8">
        <w:tab/>
      </w:r>
      <w:r w:rsidRPr="000751D8">
        <w:tab/>
      </w:r>
      <w:r w:rsidRPr="000751D8">
        <w:tab/>
        <w:t xml:space="preserve"> </w:t>
      </w:r>
    </w:p>
    <w:p w:rsidR="000751D8" w:rsidRDefault="000751D8" w:rsidP="00AC4AB8">
      <w:pPr>
        <w:ind w:firstLine="709"/>
        <w:jc w:val="both"/>
      </w:pPr>
      <w:r w:rsidRPr="000751D8">
        <w:t>С использованием конструкции "</w:t>
      </w:r>
      <w:r w:rsidRPr="00AC4AB8">
        <w:rPr>
          <w:color w:val="002060"/>
          <w:lang w:val="en-US"/>
        </w:rPr>
        <w:t>here</w:t>
      </w:r>
      <w:r w:rsidRPr="00AC4AB8">
        <w:rPr>
          <w:color w:val="002060"/>
        </w:rPr>
        <w:t xml:space="preserve"> </w:t>
      </w:r>
      <w:r w:rsidRPr="00AC4AB8">
        <w:rPr>
          <w:color w:val="002060"/>
          <w:lang w:val="en-US"/>
        </w:rPr>
        <w:t>document</w:t>
      </w:r>
      <w:r w:rsidRPr="000751D8">
        <w:t>" ("документ здесь") предыдущий пример можно записать следующим образом:</w:t>
      </w:r>
    </w:p>
    <w:p w:rsidR="00AC4AB8" w:rsidRPr="000751D8" w:rsidRDefault="00AC4AB8" w:rsidP="00AC4AB8">
      <w:pPr>
        <w:ind w:firstLine="709"/>
        <w:jc w:val="both"/>
      </w:pPr>
    </w:p>
    <w:p w:rsidR="000751D8" w:rsidRPr="00AC4AB8" w:rsidRDefault="000751D8" w:rsidP="00AC4AB8">
      <w:pPr>
        <w:ind w:firstLine="709"/>
        <w:jc w:val="both"/>
        <w:rPr>
          <w:b/>
          <w:color w:val="002060"/>
          <w:lang w:val="en-US"/>
        </w:rPr>
      </w:pPr>
      <w:r w:rsidRPr="00AC4AB8">
        <w:rPr>
          <w:b/>
          <w:color w:val="002060"/>
          <w:lang w:val="en-US"/>
        </w:rPr>
        <w:t>print&lt;&lt;TEST_WEB_PAGE;</w:t>
      </w:r>
    </w:p>
    <w:p w:rsidR="000751D8" w:rsidRPr="00AC4AB8" w:rsidRDefault="000751D8" w:rsidP="00AC4AB8">
      <w:pPr>
        <w:ind w:firstLine="709"/>
        <w:jc w:val="both"/>
        <w:rPr>
          <w:b/>
          <w:color w:val="002060"/>
          <w:lang w:val="en-US"/>
        </w:rPr>
      </w:pPr>
      <w:proofErr w:type="spellStart"/>
      <w:r w:rsidRPr="00AC4AB8">
        <w:rPr>
          <w:b/>
          <w:color w:val="002060"/>
          <w:lang w:val="en-US"/>
        </w:rPr>
        <w:t>Content-type:text</w:t>
      </w:r>
      <w:proofErr w:type="spellEnd"/>
      <w:r w:rsidRPr="00AC4AB8">
        <w:rPr>
          <w:b/>
          <w:color w:val="002060"/>
          <w:lang w:val="en-US"/>
        </w:rPr>
        <w:t>/html\n\n</w:t>
      </w:r>
      <w:r w:rsidRPr="00AC4AB8">
        <w:rPr>
          <w:b/>
          <w:color w:val="002060"/>
          <w:lang w:val="en-US"/>
        </w:rPr>
        <w:tab/>
      </w:r>
    </w:p>
    <w:p w:rsidR="000751D8" w:rsidRPr="00AC4AB8" w:rsidRDefault="000751D8" w:rsidP="00AC4AB8">
      <w:pPr>
        <w:ind w:firstLine="709"/>
        <w:jc w:val="both"/>
        <w:rPr>
          <w:b/>
          <w:color w:val="002060"/>
          <w:lang w:val="en-US"/>
        </w:rPr>
      </w:pPr>
      <w:r w:rsidRPr="00AC4AB8">
        <w:rPr>
          <w:b/>
          <w:color w:val="002060"/>
          <w:lang w:val="en-US"/>
        </w:rPr>
        <w:t>&lt;HTML&gt;&lt;HEAD&gt;&lt;TITLE&gt;HelloWorld Page&lt;/TITLE&gt;&lt;/HEAD&gt;&lt;BODY&gt;</w:t>
      </w:r>
    </w:p>
    <w:p w:rsidR="000751D8" w:rsidRPr="00AC4AB8" w:rsidRDefault="000751D8" w:rsidP="00AC4AB8">
      <w:pPr>
        <w:ind w:firstLine="709"/>
        <w:jc w:val="both"/>
        <w:rPr>
          <w:b/>
          <w:color w:val="002060"/>
          <w:lang w:val="en-US"/>
        </w:rPr>
      </w:pPr>
      <w:r w:rsidRPr="00AC4AB8">
        <w:rPr>
          <w:b/>
          <w:color w:val="002060"/>
          <w:lang w:val="en-US"/>
        </w:rPr>
        <w:t xml:space="preserve">&lt;H1&gt;Hello, world&lt;/H1&gt;          </w:t>
      </w:r>
    </w:p>
    <w:p w:rsidR="000751D8" w:rsidRPr="00AC4AB8" w:rsidRDefault="000751D8" w:rsidP="00AC4AB8">
      <w:pPr>
        <w:ind w:firstLine="709"/>
        <w:jc w:val="both"/>
        <w:rPr>
          <w:b/>
          <w:color w:val="002060"/>
          <w:lang w:val="en-US"/>
        </w:rPr>
      </w:pPr>
      <w:r w:rsidRPr="00AC4AB8">
        <w:rPr>
          <w:b/>
          <w:color w:val="002060"/>
          <w:lang w:val="en-US"/>
        </w:rPr>
        <w:t>&lt;/BODY&gt;&lt;HTML&gt;</w:t>
      </w:r>
    </w:p>
    <w:p w:rsidR="000751D8" w:rsidRPr="00AC4AB8" w:rsidRDefault="000751D8" w:rsidP="00AC4AB8">
      <w:pPr>
        <w:ind w:firstLine="709"/>
        <w:jc w:val="both"/>
        <w:rPr>
          <w:b/>
          <w:color w:val="002060"/>
        </w:rPr>
      </w:pPr>
      <w:r w:rsidRPr="00AC4AB8">
        <w:rPr>
          <w:b/>
          <w:color w:val="002060"/>
          <w:lang w:val="en-US"/>
        </w:rPr>
        <w:t>TEST</w:t>
      </w:r>
      <w:r w:rsidRPr="00AC4AB8">
        <w:rPr>
          <w:b/>
          <w:color w:val="002060"/>
        </w:rPr>
        <w:t>_</w:t>
      </w:r>
      <w:r w:rsidRPr="00AC4AB8">
        <w:rPr>
          <w:b/>
          <w:color w:val="002060"/>
          <w:lang w:val="en-US"/>
        </w:rPr>
        <w:t>WEB</w:t>
      </w:r>
      <w:r w:rsidRPr="00AC4AB8">
        <w:rPr>
          <w:b/>
          <w:color w:val="002060"/>
        </w:rPr>
        <w:t>_</w:t>
      </w:r>
      <w:r w:rsidRPr="00AC4AB8">
        <w:rPr>
          <w:b/>
          <w:color w:val="002060"/>
          <w:lang w:val="en-US"/>
        </w:rPr>
        <w:t>PAGE</w:t>
      </w:r>
    </w:p>
    <w:p w:rsidR="00AC4AB8" w:rsidRPr="00AC4AB8" w:rsidRDefault="00AC4AB8" w:rsidP="00AC4AB8">
      <w:pPr>
        <w:ind w:firstLine="709"/>
        <w:jc w:val="both"/>
      </w:pPr>
    </w:p>
    <w:p w:rsidR="000751D8" w:rsidRPr="00AC4AB8" w:rsidRDefault="00AC4AB8" w:rsidP="00AC4AB8">
      <w:pPr>
        <w:jc w:val="center"/>
        <w:rPr>
          <w:b/>
          <w:bCs/>
          <w:i/>
          <w:iCs/>
        </w:rPr>
      </w:pPr>
      <w:r>
        <w:rPr>
          <w:b/>
          <w:bCs/>
          <w:i/>
          <w:iCs/>
        </w:rPr>
        <w:t>2</w:t>
      </w:r>
      <w:r w:rsidR="000751D8" w:rsidRPr="00AC4AB8">
        <w:rPr>
          <w:b/>
          <w:bCs/>
          <w:i/>
          <w:iCs/>
        </w:rPr>
        <w:t xml:space="preserve">.13. Использование модуля </w:t>
      </w:r>
      <w:r w:rsidR="000751D8" w:rsidRPr="00AC4AB8">
        <w:rPr>
          <w:b/>
          <w:bCs/>
          <w:i/>
          <w:iCs/>
          <w:lang w:val="en-US"/>
        </w:rPr>
        <w:t>CGI</w:t>
      </w:r>
      <w:r w:rsidR="000751D8" w:rsidRPr="00AC4AB8">
        <w:rPr>
          <w:b/>
          <w:bCs/>
          <w:i/>
          <w:iCs/>
        </w:rPr>
        <w:t xml:space="preserve"> в </w:t>
      </w:r>
      <w:r w:rsidR="000751D8" w:rsidRPr="00AC4AB8">
        <w:rPr>
          <w:b/>
          <w:bCs/>
          <w:i/>
          <w:iCs/>
          <w:lang w:val="en-US"/>
        </w:rPr>
        <w:t>Perl</w:t>
      </w:r>
    </w:p>
    <w:p w:rsidR="00AC4AB8" w:rsidRPr="000751D8" w:rsidRDefault="00AC4AB8" w:rsidP="000751D8">
      <w:pPr>
        <w:jc w:val="both"/>
        <w:rPr>
          <w:b/>
          <w:bCs/>
          <w:iCs/>
        </w:rPr>
      </w:pPr>
    </w:p>
    <w:p w:rsidR="000751D8" w:rsidRDefault="000751D8" w:rsidP="00AC4AB8">
      <w:pPr>
        <w:ind w:firstLine="709"/>
        <w:jc w:val="both"/>
      </w:pPr>
      <w:r w:rsidRPr="000751D8">
        <w:t xml:space="preserve">Для написания </w:t>
      </w:r>
      <w:r w:rsidRPr="000751D8">
        <w:rPr>
          <w:lang w:val="en-US"/>
        </w:rPr>
        <w:t>CGI</w:t>
      </w:r>
      <w:r w:rsidRPr="000751D8">
        <w:t xml:space="preserve">-программ для доступа к интерфейсу </w:t>
      </w:r>
      <w:r w:rsidRPr="000751D8">
        <w:rPr>
          <w:lang w:val="en-US"/>
        </w:rPr>
        <w:t>CGI</w:t>
      </w:r>
      <w:r w:rsidRPr="000751D8">
        <w:t xml:space="preserve"> </w:t>
      </w:r>
      <w:proofErr w:type="gramStart"/>
      <w:r w:rsidRPr="000751D8">
        <w:t>можно  использовать</w:t>
      </w:r>
      <w:proofErr w:type="gramEnd"/>
      <w:r w:rsidRPr="000751D8">
        <w:t xml:space="preserve"> модуль </w:t>
      </w:r>
      <w:r w:rsidRPr="000751D8">
        <w:rPr>
          <w:lang w:val="en-US"/>
        </w:rPr>
        <w:t>CGI</w:t>
      </w:r>
      <w:r w:rsidRPr="000751D8">
        <w:t xml:space="preserve">, входящий в состав стандартной поставки </w:t>
      </w:r>
      <w:r w:rsidRPr="000751D8">
        <w:rPr>
          <w:lang w:val="en-US"/>
        </w:rPr>
        <w:t>Perl</w:t>
      </w:r>
      <w:r w:rsidRPr="000751D8">
        <w:t xml:space="preserve">. Этот модуль включается в программу с помощью оператора </w:t>
      </w:r>
      <w:r w:rsidRPr="00AC4AB8">
        <w:rPr>
          <w:b/>
          <w:color w:val="002060"/>
          <w:lang w:val="en-US"/>
        </w:rPr>
        <w:t>use</w:t>
      </w:r>
      <w:r w:rsidRPr="000751D8">
        <w:t>:</w:t>
      </w:r>
    </w:p>
    <w:p w:rsidR="00AC4AB8" w:rsidRPr="000751D8" w:rsidRDefault="00AC4AB8" w:rsidP="00AC4AB8">
      <w:pPr>
        <w:ind w:firstLine="709"/>
        <w:jc w:val="both"/>
      </w:pPr>
    </w:p>
    <w:p w:rsidR="000751D8" w:rsidRPr="00AC4AB8" w:rsidRDefault="000751D8" w:rsidP="00AC4AB8">
      <w:pPr>
        <w:ind w:firstLine="709"/>
        <w:jc w:val="both"/>
        <w:rPr>
          <w:b/>
          <w:color w:val="002060"/>
        </w:rPr>
      </w:pPr>
      <w:r w:rsidRPr="00AC4AB8">
        <w:rPr>
          <w:b/>
          <w:color w:val="002060"/>
          <w:lang w:val="en-US"/>
        </w:rPr>
        <w:t>use</w:t>
      </w:r>
      <w:r w:rsidRPr="00AC4AB8">
        <w:rPr>
          <w:b/>
          <w:color w:val="002060"/>
        </w:rPr>
        <w:t xml:space="preserve"> </w:t>
      </w:r>
      <w:r w:rsidRPr="00AC4AB8">
        <w:rPr>
          <w:b/>
          <w:color w:val="002060"/>
          <w:lang w:val="en-US"/>
        </w:rPr>
        <w:t>CGI</w:t>
      </w:r>
      <w:r w:rsidRPr="00AC4AB8">
        <w:rPr>
          <w:b/>
          <w:color w:val="002060"/>
        </w:rPr>
        <w:t>;</w:t>
      </w:r>
    </w:p>
    <w:p w:rsidR="00AC4AB8" w:rsidRPr="000751D8" w:rsidRDefault="00AC4AB8" w:rsidP="000751D8">
      <w:pPr>
        <w:jc w:val="both"/>
        <w:rPr>
          <w:b/>
        </w:rPr>
      </w:pPr>
    </w:p>
    <w:p w:rsidR="000751D8" w:rsidRPr="00AC4AB8" w:rsidRDefault="00AC4AB8" w:rsidP="000751D8">
      <w:pPr>
        <w:jc w:val="both"/>
        <w:rPr>
          <w:b/>
          <w:bCs/>
          <w:i/>
        </w:rPr>
      </w:pPr>
      <w:r>
        <w:rPr>
          <w:b/>
          <w:bCs/>
          <w:i/>
        </w:rPr>
        <w:t>2</w:t>
      </w:r>
      <w:r w:rsidR="000751D8" w:rsidRPr="00AC4AB8">
        <w:rPr>
          <w:b/>
          <w:bCs/>
          <w:i/>
        </w:rPr>
        <w:t xml:space="preserve">.13.1. Стили программирования </w:t>
      </w:r>
      <w:r w:rsidR="000751D8" w:rsidRPr="00AC4AB8">
        <w:rPr>
          <w:b/>
          <w:bCs/>
          <w:i/>
          <w:lang w:val="en-US"/>
        </w:rPr>
        <w:t>CGI</w:t>
      </w:r>
      <w:r w:rsidR="000751D8" w:rsidRPr="00AC4AB8">
        <w:rPr>
          <w:b/>
          <w:bCs/>
          <w:i/>
        </w:rPr>
        <w:t>-программ</w:t>
      </w:r>
    </w:p>
    <w:p w:rsidR="00AC4AB8" w:rsidRPr="000751D8" w:rsidRDefault="00AC4AB8" w:rsidP="000751D8">
      <w:pPr>
        <w:jc w:val="both"/>
        <w:rPr>
          <w:b/>
          <w:bCs/>
        </w:rPr>
      </w:pPr>
    </w:p>
    <w:p w:rsidR="000751D8" w:rsidRPr="000751D8" w:rsidRDefault="000751D8" w:rsidP="00AC4AB8">
      <w:pPr>
        <w:ind w:firstLine="709"/>
        <w:jc w:val="both"/>
      </w:pPr>
      <w:r w:rsidRPr="000751D8">
        <w:t xml:space="preserve">При создании </w:t>
      </w:r>
      <w:r w:rsidRPr="000751D8">
        <w:rPr>
          <w:lang w:val="en-US"/>
        </w:rPr>
        <w:t>CGI</w:t>
      </w:r>
      <w:r w:rsidRPr="000751D8">
        <w:t xml:space="preserve">-программ с помощью модуля </w:t>
      </w:r>
      <w:r w:rsidRPr="000751D8">
        <w:rPr>
          <w:lang w:val="en-US"/>
        </w:rPr>
        <w:t>CGI</w:t>
      </w:r>
      <w:r w:rsidRPr="000751D8">
        <w:t xml:space="preserve"> можно использовать один из двух стилей программирования: объектно-ориентированный и стиль, ориентированный на использование функций.</w:t>
      </w:r>
    </w:p>
    <w:p w:rsidR="000751D8" w:rsidRPr="000751D8" w:rsidRDefault="000751D8" w:rsidP="00AC4AB8">
      <w:pPr>
        <w:ind w:firstLine="709"/>
        <w:jc w:val="both"/>
      </w:pPr>
      <w:r w:rsidRPr="000751D8">
        <w:t xml:space="preserve">При использовании объектно-ориентированного стиля создаются один или несколько объектов </w:t>
      </w:r>
      <w:r w:rsidRPr="000751D8">
        <w:rPr>
          <w:lang w:val="en-US"/>
        </w:rPr>
        <w:t>CGI</w:t>
      </w:r>
      <w:r w:rsidRPr="000751D8">
        <w:t xml:space="preserve">, а затем для создания элементов страницы используются объектные методы применительно к созданным объектам. Каждый объект </w:t>
      </w:r>
      <w:r w:rsidRPr="000751D8">
        <w:rPr>
          <w:lang w:val="en-US"/>
        </w:rPr>
        <w:t>CGI</w:t>
      </w:r>
      <w:r w:rsidRPr="000751D8">
        <w:t xml:space="preserve"> формируется со списком именованных параметров, передаваемых </w:t>
      </w:r>
      <w:r w:rsidRPr="000751D8">
        <w:rPr>
          <w:lang w:val="en-US"/>
        </w:rPr>
        <w:t>Web</w:t>
      </w:r>
      <w:r w:rsidRPr="000751D8">
        <w:t xml:space="preserve">-сервером </w:t>
      </w:r>
      <w:r w:rsidRPr="000751D8">
        <w:rPr>
          <w:lang w:val="en-US"/>
        </w:rPr>
        <w:t>CGI</w:t>
      </w:r>
      <w:r w:rsidRPr="000751D8">
        <w:t>-программе. Можно изменять объекты, сохранять их в файле или базе данных, а затем восстанавливать их из файла или базы данных.</w:t>
      </w:r>
    </w:p>
    <w:p w:rsidR="000751D8" w:rsidRDefault="000751D8" w:rsidP="00AC4AB8">
      <w:pPr>
        <w:ind w:firstLine="709"/>
        <w:jc w:val="both"/>
      </w:pPr>
      <w:r w:rsidRPr="000751D8">
        <w:t xml:space="preserve">Например, простая </w:t>
      </w:r>
      <w:r w:rsidRPr="000751D8">
        <w:rPr>
          <w:lang w:val="en-US"/>
        </w:rPr>
        <w:t>Web</w:t>
      </w:r>
      <w:r w:rsidRPr="000751D8">
        <w:t>-страница, содержащая приветствие "</w:t>
      </w:r>
      <w:r w:rsidRPr="00AC4AB8">
        <w:rPr>
          <w:b/>
          <w:color w:val="002060"/>
          <w:lang w:val="en-US"/>
        </w:rPr>
        <w:t>Hello</w:t>
      </w:r>
      <w:r w:rsidRPr="00AC4AB8">
        <w:rPr>
          <w:b/>
          <w:color w:val="002060"/>
        </w:rPr>
        <w:t xml:space="preserve">, </w:t>
      </w:r>
      <w:r w:rsidRPr="00AC4AB8">
        <w:rPr>
          <w:b/>
          <w:color w:val="002060"/>
          <w:lang w:val="en-US"/>
        </w:rPr>
        <w:t>world</w:t>
      </w:r>
      <w:r w:rsidRPr="000751D8">
        <w:t>" может быть создана с помощью объектно-ориентированного стиля с помощью следующей последовательности операторов:</w:t>
      </w:r>
    </w:p>
    <w:p w:rsidR="00AC4AB8" w:rsidRPr="000751D8" w:rsidRDefault="00AC4AB8" w:rsidP="00AC4AB8">
      <w:pPr>
        <w:ind w:firstLine="709"/>
        <w:jc w:val="both"/>
      </w:pPr>
    </w:p>
    <w:p w:rsidR="000751D8" w:rsidRPr="00AC4AB8" w:rsidRDefault="000751D8" w:rsidP="000751D8">
      <w:pPr>
        <w:jc w:val="both"/>
        <w:rPr>
          <w:b/>
          <w:color w:val="002060"/>
        </w:rPr>
      </w:pPr>
      <w:proofErr w:type="gramStart"/>
      <w:r w:rsidRPr="00AC4AB8">
        <w:rPr>
          <w:b/>
          <w:color w:val="002060"/>
        </w:rPr>
        <w:t>#!/</w:t>
      </w:r>
      <w:proofErr w:type="spellStart"/>
      <w:proofErr w:type="gramEnd"/>
      <w:r w:rsidRPr="00AC4AB8">
        <w:rPr>
          <w:b/>
          <w:color w:val="002060"/>
          <w:lang w:val="en-US"/>
        </w:rPr>
        <w:t>usr</w:t>
      </w:r>
      <w:proofErr w:type="spellEnd"/>
      <w:r w:rsidRPr="00AC4AB8">
        <w:rPr>
          <w:b/>
          <w:color w:val="002060"/>
        </w:rPr>
        <w:t>/</w:t>
      </w:r>
      <w:r w:rsidRPr="00AC4AB8">
        <w:rPr>
          <w:b/>
          <w:color w:val="002060"/>
          <w:lang w:val="en-US"/>
        </w:rPr>
        <w:t>bin</w:t>
      </w:r>
      <w:r w:rsidRPr="00AC4AB8">
        <w:rPr>
          <w:b/>
          <w:color w:val="002060"/>
        </w:rPr>
        <w:t>/</w:t>
      </w:r>
      <w:proofErr w:type="spellStart"/>
      <w:r w:rsidRPr="00AC4AB8">
        <w:rPr>
          <w:b/>
          <w:color w:val="002060"/>
          <w:lang w:val="en-US"/>
        </w:rPr>
        <w:t>perl</w:t>
      </w:r>
      <w:proofErr w:type="spellEnd"/>
      <w:r w:rsidRPr="00AC4AB8">
        <w:rPr>
          <w:b/>
          <w:color w:val="002060"/>
        </w:rPr>
        <w:t xml:space="preserve"> -</w:t>
      </w:r>
      <w:r w:rsidRPr="00AC4AB8">
        <w:rPr>
          <w:b/>
          <w:color w:val="002060"/>
          <w:lang w:val="en-US"/>
        </w:rPr>
        <w:t>w</w:t>
      </w:r>
    </w:p>
    <w:p w:rsidR="000751D8" w:rsidRPr="00AC4AB8" w:rsidRDefault="000751D8" w:rsidP="000751D8">
      <w:pPr>
        <w:jc w:val="both"/>
        <w:rPr>
          <w:b/>
          <w:color w:val="002060"/>
        </w:rPr>
      </w:pPr>
      <w:r w:rsidRPr="00AC4AB8">
        <w:rPr>
          <w:b/>
          <w:color w:val="002060"/>
          <w:lang w:val="en-US"/>
        </w:rPr>
        <w:lastRenderedPageBreak/>
        <w:t>use</w:t>
      </w:r>
      <w:r w:rsidRPr="00AC4AB8">
        <w:rPr>
          <w:b/>
          <w:color w:val="002060"/>
        </w:rPr>
        <w:t xml:space="preserve"> </w:t>
      </w:r>
      <w:proofErr w:type="gramStart"/>
      <w:r w:rsidRPr="00AC4AB8">
        <w:rPr>
          <w:b/>
          <w:color w:val="002060"/>
          <w:lang w:val="en-US"/>
        </w:rPr>
        <w:t>CGI</w:t>
      </w:r>
      <w:r w:rsidRPr="00AC4AB8">
        <w:rPr>
          <w:b/>
          <w:color w:val="002060"/>
        </w:rPr>
        <w:t xml:space="preserve">;   </w:t>
      </w:r>
      <w:proofErr w:type="gramEnd"/>
      <w:r w:rsidRPr="00AC4AB8">
        <w:rPr>
          <w:b/>
          <w:color w:val="002060"/>
        </w:rPr>
        <w:t xml:space="preserve">          </w:t>
      </w:r>
      <w:r w:rsidRPr="00AC4AB8">
        <w:rPr>
          <w:b/>
          <w:color w:val="002060"/>
        </w:rPr>
        <w:tab/>
        <w:t xml:space="preserve"># Загрузка модуля </w:t>
      </w:r>
      <w:r w:rsidRPr="00AC4AB8">
        <w:rPr>
          <w:b/>
          <w:color w:val="002060"/>
          <w:lang w:val="en-US"/>
        </w:rPr>
        <w:t>CGI</w:t>
      </w:r>
    </w:p>
    <w:p w:rsidR="000751D8" w:rsidRPr="00AC4AB8" w:rsidRDefault="000751D8" w:rsidP="000751D8">
      <w:pPr>
        <w:jc w:val="both"/>
        <w:rPr>
          <w:b/>
          <w:color w:val="002060"/>
        </w:rPr>
      </w:pPr>
      <w:r w:rsidRPr="00AC4AB8">
        <w:rPr>
          <w:b/>
          <w:color w:val="002060"/>
        </w:rPr>
        <w:t>$</w:t>
      </w:r>
      <w:r w:rsidRPr="00AC4AB8">
        <w:rPr>
          <w:b/>
          <w:color w:val="002060"/>
          <w:lang w:val="en-US"/>
        </w:rPr>
        <w:t>q</w:t>
      </w:r>
      <w:r w:rsidRPr="00AC4AB8">
        <w:rPr>
          <w:b/>
          <w:color w:val="002060"/>
        </w:rPr>
        <w:t xml:space="preserve"> = </w:t>
      </w:r>
      <w:r w:rsidRPr="00AC4AB8">
        <w:rPr>
          <w:b/>
          <w:color w:val="002060"/>
          <w:lang w:val="en-US"/>
        </w:rPr>
        <w:t>new</w:t>
      </w:r>
      <w:r w:rsidRPr="00AC4AB8">
        <w:rPr>
          <w:b/>
          <w:color w:val="002060"/>
        </w:rPr>
        <w:t xml:space="preserve"> </w:t>
      </w:r>
      <w:r w:rsidRPr="00AC4AB8">
        <w:rPr>
          <w:b/>
          <w:color w:val="002060"/>
          <w:lang w:val="en-US"/>
        </w:rPr>
        <w:t>CGI</w:t>
      </w:r>
      <w:r w:rsidRPr="00AC4AB8">
        <w:rPr>
          <w:b/>
          <w:color w:val="002060"/>
        </w:rPr>
        <w:t xml:space="preserve">; </w:t>
      </w:r>
      <w:r w:rsidRPr="00AC4AB8">
        <w:rPr>
          <w:b/>
          <w:color w:val="002060"/>
        </w:rPr>
        <w:tab/>
      </w:r>
      <w:r w:rsidRPr="00AC4AB8">
        <w:rPr>
          <w:b/>
          <w:color w:val="002060"/>
        </w:rPr>
        <w:tab/>
        <w:t xml:space="preserve"># Создание нового объекта </w:t>
      </w:r>
      <w:r w:rsidRPr="00AC4AB8">
        <w:rPr>
          <w:b/>
          <w:color w:val="002060"/>
          <w:lang w:val="en-US"/>
        </w:rPr>
        <w:t>CGI</w:t>
      </w:r>
    </w:p>
    <w:p w:rsidR="000751D8" w:rsidRPr="00AC4AB8" w:rsidRDefault="000751D8" w:rsidP="000751D8">
      <w:pPr>
        <w:jc w:val="both"/>
        <w:rPr>
          <w:b/>
          <w:color w:val="002060"/>
        </w:rPr>
      </w:pPr>
      <w:r w:rsidRPr="00AC4AB8">
        <w:rPr>
          <w:b/>
          <w:color w:val="002060"/>
          <w:lang w:val="en-US"/>
        </w:rPr>
        <w:t>print</w:t>
      </w:r>
      <w:r w:rsidRPr="00AC4AB8">
        <w:rPr>
          <w:b/>
          <w:color w:val="002060"/>
        </w:rPr>
        <w:t xml:space="preserve"> $</w:t>
      </w:r>
      <w:r w:rsidRPr="00AC4AB8">
        <w:rPr>
          <w:b/>
          <w:color w:val="002060"/>
          <w:lang w:val="en-US"/>
        </w:rPr>
        <w:t>q</w:t>
      </w:r>
      <w:r w:rsidRPr="00AC4AB8">
        <w:rPr>
          <w:b/>
          <w:color w:val="002060"/>
        </w:rPr>
        <w:t>-&gt;</w:t>
      </w:r>
      <w:r w:rsidRPr="00AC4AB8">
        <w:rPr>
          <w:b/>
          <w:color w:val="002060"/>
          <w:lang w:val="en-US"/>
        </w:rPr>
        <w:t>header</w:t>
      </w:r>
      <w:r w:rsidRPr="00AC4AB8">
        <w:rPr>
          <w:b/>
          <w:color w:val="002060"/>
        </w:rPr>
        <w:t>,</w:t>
      </w:r>
      <w:r w:rsidRPr="00AC4AB8">
        <w:rPr>
          <w:b/>
          <w:color w:val="002060"/>
        </w:rPr>
        <w:tab/>
        <w:t xml:space="preserve"># Создание заголовка </w:t>
      </w:r>
      <w:r w:rsidRPr="00AC4AB8">
        <w:rPr>
          <w:b/>
          <w:color w:val="002060"/>
          <w:lang w:val="en-US"/>
        </w:rPr>
        <w:t>HTTP</w:t>
      </w:r>
    </w:p>
    <w:p w:rsidR="000751D8" w:rsidRPr="00AC4AB8" w:rsidRDefault="000751D8" w:rsidP="000751D8">
      <w:pPr>
        <w:jc w:val="both"/>
        <w:rPr>
          <w:b/>
          <w:color w:val="002060"/>
        </w:rPr>
      </w:pPr>
      <w:r w:rsidRPr="00AC4AB8">
        <w:rPr>
          <w:b/>
          <w:color w:val="002060"/>
        </w:rPr>
        <w:t xml:space="preserve">         </w:t>
      </w:r>
      <w:r w:rsidRPr="00AC4AB8">
        <w:rPr>
          <w:b/>
          <w:color w:val="002060"/>
        </w:rPr>
        <w:tab/>
        <w:t xml:space="preserve"># Создание заголовка </w:t>
      </w:r>
      <w:r w:rsidRPr="00AC4AB8">
        <w:rPr>
          <w:b/>
          <w:color w:val="002060"/>
          <w:lang w:val="en-US"/>
        </w:rPr>
        <w:t>Web</w:t>
      </w:r>
      <w:r w:rsidRPr="00AC4AB8">
        <w:rPr>
          <w:b/>
          <w:color w:val="002060"/>
        </w:rPr>
        <w:t xml:space="preserve">-страницы </w:t>
      </w:r>
    </w:p>
    <w:p w:rsidR="000751D8" w:rsidRPr="003560ED" w:rsidRDefault="000751D8" w:rsidP="000751D8">
      <w:pPr>
        <w:jc w:val="both"/>
        <w:rPr>
          <w:b/>
          <w:color w:val="002060"/>
        </w:rPr>
      </w:pPr>
      <w:r w:rsidRPr="003560ED">
        <w:rPr>
          <w:b/>
          <w:color w:val="002060"/>
        </w:rPr>
        <w:t>$</w:t>
      </w:r>
      <w:r w:rsidRPr="00AC4AB8">
        <w:rPr>
          <w:b/>
          <w:color w:val="002060"/>
          <w:lang w:val="en-US"/>
        </w:rPr>
        <w:t>q</w:t>
      </w:r>
      <w:proofErr w:type="gramStart"/>
      <w:r w:rsidRPr="003560ED">
        <w:rPr>
          <w:b/>
          <w:color w:val="002060"/>
        </w:rPr>
        <w:t>-&gt;</w:t>
      </w:r>
      <w:r w:rsidRPr="00AC4AB8">
        <w:rPr>
          <w:b/>
          <w:color w:val="002060"/>
          <w:lang w:val="en-US"/>
        </w:rPr>
        <w:t>start</w:t>
      </w:r>
      <w:proofErr w:type="gramEnd"/>
      <w:r w:rsidRPr="003560ED">
        <w:rPr>
          <w:b/>
          <w:color w:val="002060"/>
        </w:rPr>
        <w:t>_</w:t>
      </w:r>
      <w:r w:rsidRPr="00AC4AB8">
        <w:rPr>
          <w:b/>
          <w:color w:val="002060"/>
          <w:lang w:val="en-US"/>
        </w:rPr>
        <w:t>html</w:t>
      </w:r>
      <w:r w:rsidRPr="003560ED">
        <w:rPr>
          <w:b/>
          <w:color w:val="002060"/>
        </w:rPr>
        <w:t>('</w:t>
      </w:r>
      <w:r w:rsidRPr="00AC4AB8">
        <w:rPr>
          <w:b/>
          <w:color w:val="002060"/>
          <w:lang w:val="en-US"/>
        </w:rPr>
        <w:t>HelloWorld</w:t>
      </w:r>
      <w:r w:rsidRPr="003560ED">
        <w:rPr>
          <w:b/>
          <w:color w:val="002060"/>
        </w:rPr>
        <w:t xml:space="preserve"> </w:t>
      </w:r>
      <w:r w:rsidRPr="00AC4AB8">
        <w:rPr>
          <w:b/>
          <w:color w:val="002060"/>
          <w:lang w:val="en-US"/>
        </w:rPr>
        <w:t>Page</w:t>
      </w:r>
      <w:r w:rsidRPr="003560ED">
        <w:rPr>
          <w:b/>
          <w:color w:val="002060"/>
        </w:rPr>
        <w:t xml:space="preserve">'), </w:t>
      </w:r>
    </w:p>
    <w:p w:rsidR="000751D8" w:rsidRPr="00AC4AB8" w:rsidRDefault="000751D8" w:rsidP="000751D8">
      <w:pPr>
        <w:jc w:val="both"/>
        <w:rPr>
          <w:b/>
          <w:color w:val="002060"/>
        </w:rPr>
      </w:pPr>
      <w:r w:rsidRPr="003560ED">
        <w:rPr>
          <w:b/>
          <w:color w:val="002060"/>
        </w:rPr>
        <w:t xml:space="preserve">         </w:t>
      </w:r>
      <w:r w:rsidRPr="003560ED">
        <w:rPr>
          <w:b/>
          <w:color w:val="002060"/>
        </w:rPr>
        <w:tab/>
      </w:r>
      <w:r w:rsidRPr="00AC4AB8">
        <w:rPr>
          <w:b/>
          <w:color w:val="002060"/>
        </w:rPr>
        <w:t xml:space="preserve"># Создание заголовка первого уровня </w:t>
      </w:r>
    </w:p>
    <w:p w:rsidR="000751D8" w:rsidRPr="00AC4AB8" w:rsidRDefault="000751D8" w:rsidP="000751D8">
      <w:pPr>
        <w:jc w:val="both"/>
        <w:rPr>
          <w:b/>
          <w:color w:val="002060"/>
        </w:rPr>
      </w:pPr>
      <w:r w:rsidRPr="00AC4AB8">
        <w:rPr>
          <w:b/>
          <w:color w:val="002060"/>
        </w:rPr>
        <w:t>$</w:t>
      </w:r>
      <w:r w:rsidRPr="00AC4AB8">
        <w:rPr>
          <w:b/>
          <w:color w:val="002060"/>
          <w:lang w:val="en-US"/>
        </w:rPr>
        <w:t>q</w:t>
      </w:r>
      <w:r w:rsidRPr="00AC4AB8">
        <w:rPr>
          <w:b/>
          <w:color w:val="002060"/>
        </w:rPr>
        <w:t>-&gt;</w:t>
      </w:r>
      <w:r w:rsidRPr="00AC4AB8">
        <w:rPr>
          <w:b/>
          <w:color w:val="002060"/>
          <w:lang w:val="en-US"/>
        </w:rPr>
        <w:t>h</w:t>
      </w:r>
      <w:r w:rsidRPr="00AC4AB8">
        <w:rPr>
          <w:b/>
          <w:color w:val="002060"/>
        </w:rPr>
        <w:t>1('</w:t>
      </w:r>
      <w:r w:rsidRPr="00AC4AB8">
        <w:rPr>
          <w:b/>
          <w:color w:val="002060"/>
          <w:lang w:val="en-US"/>
        </w:rPr>
        <w:t>Hello</w:t>
      </w:r>
      <w:r w:rsidRPr="00AC4AB8">
        <w:rPr>
          <w:b/>
          <w:color w:val="002060"/>
        </w:rPr>
        <w:t xml:space="preserve">, </w:t>
      </w:r>
      <w:r w:rsidRPr="00AC4AB8">
        <w:rPr>
          <w:b/>
          <w:color w:val="002060"/>
          <w:lang w:val="en-US"/>
        </w:rPr>
        <w:t>world</w:t>
      </w:r>
      <w:r w:rsidRPr="00AC4AB8">
        <w:rPr>
          <w:b/>
          <w:color w:val="002060"/>
        </w:rPr>
        <w:t xml:space="preserve">'),         </w:t>
      </w:r>
      <w:r w:rsidRPr="00AC4AB8">
        <w:rPr>
          <w:b/>
          <w:color w:val="002060"/>
        </w:rPr>
        <w:tab/>
      </w:r>
      <w:r w:rsidRPr="00AC4AB8">
        <w:rPr>
          <w:b/>
          <w:color w:val="002060"/>
        </w:rPr>
        <w:tab/>
      </w:r>
    </w:p>
    <w:p w:rsidR="000751D8" w:rsidRPr="00AC4AB8" w:rsidRDefault="000751D8" w:rsidP="000751D8">
      <w:pPr>
        <w:jc w:val="both"/>
        <w:rPr>
          <w:b/>
          <w:color w:val="002060"/>
        </w:rPr>
      </w:pPr>
      <w:r w:rsidRPr="00AC4AB8">
        <w:rPr>
          <w:b/>
          <w:color w:val="002060"/>
        </w:rPr>
        <w:t xml:space="preserve">         $</w:t>
      </w:r>
      <w:r w:rsidRPr="00AC4AB8">
        <w:rPr>
          <w:b/>
          <w:color w:val="002060"/>
          <w:lang w:val="en-US"/>
        </w:rPr>
        <w:t>q</w:t>
      </w:r>
      <w:proofErr w:type="gramStart"/>
      <w:r w:rsidRPr="00AC4AB8">
        <w:rPr>
          <w:b/>
          <w:color w:val="002060"/>
        </w:rPr>
        <w:t>-&gt;</w:t>
      </w:r>
      <w:r w:rsidRPr="00AC4AB8">
        <w:rPr>
          <w:b/>
          <w:color w:val="002060"/>
          <w:lang w:val="en-US"/>
        </w:rPr>
        <w:t>end</w:t>
      </w:r>
      <w:proofErr w:type="gramEnd"/>
      <w:r w:rsidRPr="00AC4AB8">
        <w:rPr>
          <w:b/>
          <w:color w:val="002060"/>
        </w:rPr>
        <w:t>_</w:t>
      </w:r>
      <w:r w:rsidRPr="00AC4AB8">
        <w:rPr>
          <w:b/>
          <w:color w:val="002060"/>
          <w:lang w:val="en-US"/>
        </w:rPr>
        <w:t>html</w:t>
      </w:r>
      <w:r w:rsidRPr="00AC4AB8">
        <w:rPr>
          <w:b/>
          <w:color w:val="002060"/>
        </w:rPr>
        <w:t>;</w:t>
      </w:r>
      <w:r w:rsidRPr="00AC4AB8">
        <w:rPr>
          <w:b/>
          <w:color w:val="002060"/>
        </w:rPr>
        <w:tab/>
        <w:t xml:space="preserve"># Создание окончания </w:t>
      </w:r>
      <w:r w:rsidRPr="00AC4AB8">
        <w:rPr>
          <w:b/>
          <w:color w:val="002060"/>
          <w:lang w:val="en-US"/>
        </w:rPr>
        <w:t>Web</w:t>
      </w:r>
      <w:r w:rsidRPr="00AC4AB8">
        <w:rPr>
          <w:b/>
          <w:color w:val="002060"/>
        </w:rPr>
        <w:t xml:space="preserve">-страницы </w:t>
      </w:r>
    </w:p>
    <w:p w:rsidR="000751D8" w:rsidRPr="000751D8" w:rsidRDefault="000751D8" w:rsidP="000751D8">
      <w:pPr>
        <w:jc w:val="both"/>
      </w:pPr>
    </w:p>
    <w:p w:rsidR="000751D8" w:rsidRDefault="000751D8" w:rsidP="00AC4AB8">
      <w:pPr>
        <w:ind w:firstLine="709"/>
        <w:jc w:val="both"/>
      </w:pPr>
      <w:r w:rsidRPr="000751D8">
        <w:t xml:space="preserve">При использовании стиля, ориентированного на функции, для получения данных из форм, формирования </w:t>
      </w:r>
      <w:r w:rsidRPr="000751D8">
        <w:rPr>
          <w:lang w:val="en-US"/>
        </w:rPr>
        <w:t>Web</w:t>
      </w:r>
      <w:r w:rsidRPr="000751D8">
        <w:t xml:space="preserve">-страницы и других действий вызываются функции модуля </w:t>
      </w:r>
      <w:r w:rsidRPr="000751D8">
        <w:rPr>
          <w:lang w:val="en-US"/>
        </w:rPr>
        <w:t>CGI</w:t>
      </w:r>
      <w:r w:rsidRPr="000751D8">
        <w:t xml:space="preserve">. Так, та же страница, созданная с </w:t>
      </w:r>
      <w:proofErr w:type="gramStart"/>
      <w:r w:rsidRPr="000751D8">
        <w:t>помощью  стиля</w:t>
      </w:r>
      <w:proofErr w:type="gramEnd"/>
      <w:r w:rsidRPr="000751D8">
        <w:t>, ориентированного на функции, выглядит следующим образом:</w:t>
      </w:r>
    </w:p>
    <w:p w:rsidR="00AC4AB8" w:rsidRPr="000751D8" w:rsidRDefault="00AC4AB8" w:rsidP="00AC4AB8">
      <w:pPr>
        <w:ind w:firstLine="709"/>
        <w:jc w:val="both"/>
      </w:pPr>
    </w:p>
    <w:p w:rsidR="000751D8" w:rsidRPr="00AC4AB8" w:rsidRDefault="000751D8" w:rsidP="00AC4AB8">
      <w:pPr>
        <w:ind w:firstLine="709"/>
        <w:jc w:val="both"/>
        <w:rPr>
          <w:b/>
          <w:color w:val="002060"/>
        </w:rPr>
      </w:pPr>
      <w:proofErr w:type="gramStart"/>
      <w:r w:rsidRPr="00AC4AB8">
        <w:rPr>
          <w:b/>
          <w:color w:val="002060"/>
        </w:rPr>
        <w:t>#!/</w:t>
      </w:r>
      <w:proofErr w:type="spellStart"/>
      <w:proofErr w:type="gramEnd"/>
      <w:r w:rsidRPr="00AC4AB8">
        <w:rPr>
          <w:b/>
          <w:color w:val="002060"/>
          <w:lang w:val="en-US"/>
        </w:rPr>
        <w:t>usr</w:t>
      </w:r>
      <w:proofErr w:type="spellEnd"/>
      <w:r w:rsidRPr="00AC4AB8">
        <w:rPr>
          <w:b/>
          <w:color w:val="002060"/>
        </w:rPr>
        <w:t>/</w:t>
      </w:r>
      <w:r w:rsidRPr="00AC4AB8">
        <w:rPr>
          <w:b/>
          <w:color w:val="002060"/>
          <w:lang w:val="en-US"/>
        </w:rPr>
        <w:t>bin</w:t>
      </w:r>
      <w:r w:rsidRPr="00AC4AB8">
        <w:rPr>
          <w:b/>
          <w:color w:val="002060"/>
        </w:rPr>
        <w:t>/</w:t>
      </w:r>
      <w:proofErr w:type="spellStart"/>
      <w:r w:rsidRPr="00AC4AB8">
        <w:rPr>
          <w:b/>
          <w:color w:val="002060"/>
          <w:lang w:val="en-US"/>
        </w:rPr>
        <w:t>perl</w:t>
      </w:r>
      <w:proofErr w:type="spellEnd"/>
    </w:p>
    <w:p w:rsidR="000751D8" w:rsidRPr="00AC4AB8" w:rsidRDefault="000751D8" w:rsidP="000751D8">
      <w:pPr>
        <w:jc w:val="both"/>
        <w:rPr>
          <w:b/>
          <w:color w:val="002060"/>
        </w:rPr>
      </w:pPr>
      <w:r w:rsidRPr="00AC4AB8">
        <w:rPr>
          <w:b/>
          <w:color w:val="002060"/>
        </w:rPr>
        <w:t xml:space="preserve">   </w:t>
      </w:r>
      <w:r w:rsidRPr="00AC4AB8">
        <w:rPr>
          <w:b/>
          <w:color w:val="002060"/>
        </w:rPr>
        <w:tab/>
        <w:t xml:space="preserve"># Загрузка стандартных функций </w:t>
      </w:r>
      <w:r w:rsidRPr="00AC4AB8">
        <w:rPr>
          <w:b/>
          <w:color w:val="002060"/>
          <w:lang w:val="en-US"/>
        </w:rPr>
        <w:t>CGI</w:t>
      </w:r>
      <w:r w:rsidRPr="00AC4AB8">
        <w:rPr>
          <w:b/>
          <w:color w:val="002060"/>
        </w:rPr>
        <w:t xml:space="preserve"> </w:t>
      </w:r>
    </w:p>
    <w:p w:rsidR="000751D8" w:rsidRPr="00AC4AB8" w:rsidRDefault="000751D8" w:rsidP="00AC4AB8">
      <w:pPr>
        <w:ind w:firstLine="709"/>
        <w:jc w:val="both"/>
        <w:rPr>
          <w:b/>
          <w:color w:val="002060"/>
          <w:lang w:val="en-US"/>
        </w:rPr>
      </w:pPr>
      <w:r w:rsidRPr="00AC4AB8">
        <w:rPr>
          <w:b/>
          <w:color w:val="002060"/>
          <w:lang w:val="en-US"/>
        </w:rPr>
        <w:t xml:space="preserve">use CGI </w:t>
      </w:r>
      <w:proofErr w:type="spellStart"/>
      <w:r w:rsidRPr="00AC4AB8">
        <w:rPr>
          <w:b/>
          <w:color w:val="002060"/>
          <w:lang w:val="en-US"/>
        </w:rPr>
        <w:t>qw</w:t>
      </w:r>
      <w:proofErr w:type="spellEnd"/>
      <w:proofErr w:type="gramStart"/>
      <w:r w:rsidRPr="00AC4AB8">
        <w:rPr>
          <w:b/>
          <w:color w:val="002060"/>
          <w:lang w:val="en-US"/>
        </w:rPr>
        <w:t>/:standard</w:t>
      </w:r>
      <w:proofErr w:type="gramEnd"/>
      <w:r w:rsidRPr="00AC4AB8">
        <w:rPr>
          <w:b/>
          <w:color w:val="002060"/>
          <w:lang w:val="en-US"/>
        </w:rPr>
        <w:t xml:space="preserve">/;           </w:t>
      </w:r>
      <w:r w:rsidRPr="00AC4AB8">
        <w:rPr>
          <w:b/>
          <w:color w:val="002060"/>
          <w:lang w:val="en-US"/>
        </w:rPr>
        <w:tab/>
      </w:r>
      <w:r w:rsidRPr="00AC4AB8">
        <w:rPr>
          <w:b/>
          <w:color w:val="002060"/>
          <w:lang w:val="en-US"/>
        </w:rPr>
        <w:tab/>
        <w:t xml:space="preserve"> </w:t>
      </w:r>
    </w:p>
    <w:p w:rsidR="000751D8" w:rsidRPr="003C320A" w:rsidRDefault="000751D8" w:rsidP="000751D8">
      <w:pPr>
        <w:jc w:val="both"/>
        <w:rPr>
          <w:b/>
          <w:color w:val="002060"/>
          <w:lang w:val="en-US"/>
        </w:rPr>
      </w:pPr>
      <w:r w:rsidRPr="00AC4AB8">
        <w:rPr>
          <w:b/>
          <w:color w:val="002060"/>
          <w:lang w:val="en-US"/>
        </w:rPr>
        <w:t xml:space="preserve">  </w:t>
      </w:r>
      <w:r w:rsidR="00AC4AB8" w:rsidRPr="003C320A">
        <w:rPr>
          <w:b/>
          <w:color w:val="002060"/>
          <w:lang w:val="en-US"/>
        </w:rPr>
        <w:tab/>
      </w:r>
      <w:r w:rsidRPr="00AC4AB8">
        <w:rPr>
          <w:b/>
          <w:color w:val="002060"/>
          <w:lang w:val="en-US"/>
        </w:rPr>
        <w:t>print</w:t>
      </w:r>
      <w:r w:rsidRPr="003C320A">
        <w:rPr>
          <w:b/>
          <w:color w:val="002060"/>
          <w:lang w:val="en-US"/>
        </w:rPr>
        <w:t xml:space="preserve"> </w:t>
      </w:r>
      <w:proofErr w:type="gramStart"/>
      <w:r w:rsidRPr="00AC4AB8">
        <w:rPr>
          <w:b/>
          <w:color w:val="002060"/>
          <w:lang w:val="en-US"/>
        </w:rPr>
        <w:t>header</w:t>
      </w:r>
      <w:r w:rsidRPr="003C320A">
        <w:rPr>
          <w:b/>
          <w:color w:val="002060"/>
          <w:lang w:val="en-US"/>
        </w:rPr>
        <w:t xml:space="preserve">,   </w:t>
      </w:r>
      <w:proofErr w:type="gramEnd"/>
      <w:r w:rsidRPr="003C320A">
        <w:rPr>
          <w:b/>
          <w:color w:val="002060"/>
          <w:lang w:val="en-US"/>
        </w:rPr>
        <w:t xml:space="preserve">    </w:t>
      </w:r>
      <w:r w:rsidRPr="003C320A">
        <w:rPr>
          <w:b/>
          <w:color w:val="002060"/>
          <w:lang w:val="en-US"/>
        </w:rPr>
        <w:tab/>
      </w:r>
      <w:r w:rsidRPr="003C320A">
        <w:rPr>
          <w:b/>
          <w:color w:val="002060"/>
          <w:lang w:val="en-US"/>
        </w:rPr>
        <w:tab/>
        <w:t xml:space="preserve"># </w:t>
      </w:r>
      <w:r w:rsidRPr="00AC4AB8">
        <w:rPr>
          <w:b/>
          <w:color w:val="002060"/>
        </w:rPr>
        <w:t>Создание</w:t>
      </w:r>
      <w:r w:rsidRPr="003C320A">
        <w:rPr>
          <w:b/>
          <w:color w:val="002060"/>
          <w:lang w:val="en-US"/>
        </w:rPr>
        <w:t xml:space="preserve"> </w:t>
      </w:r>
      <w:r w:rsidRPr="00AC4AB8">
        <w:rPr>
          <w:b/>
          <w:color w:val="002060"/>
        </w:rPr>
        <w:t>заголовка</w:t>
      </w:r>
      <w:r w:rsidRPr="003C320A">
        <w:rPr>
          <w:b/>
          <w:color w:val="002060"/>
          <w:lang w:val="en-US"/>
        </w:rPr>
        <w:t xml:space="preserve"> </w:t>
      </w:r>
      <w:r w:rsidRPr="00AC4AB8">
        <w:rPr>
          <w:b/>
          <w:color w:val="002060"/>
          <w:lang w:val="en-US"/>
        </w:rPr>
        <w:t>HTTP</w:t>
      </w:r>
    </w:p>
    <w:p w:rsidR="000751D8" w:rsidRPr="00CE5EE8" w:rsidRDefault="000751D8" w:rsidP="000751D8">
      <w:pPr>
        <w:jc w:val="both"/>
        <w:rPr>
          <w:b/>
          <w:color w:val="002060"/>
          <w:lang w:val="en-US"/>
        </w:rPr>
      </w:pPr>
      <w:r w:rsidRPr="003C320A">
        <w:rPr>
          <w:b/>
          <w:color w:val="002060"/>
          <w:lang w:val="en-US"/>
        </w:rPr>
        <w:t xml:space="preserve">         </w:t>
      </w:r>
      <w:r w:rsidRPr="003C320A">
        <w:rPr>
          <w:b/>
          <w:color w:val="002060"/>
          <w:lang w:val="en-US"/>
        </w:rPr>
        <w:tab/>
      </w:r>
      <w:r w:rsidRPr="00CE5EE8">
        <w:rPr>
          <w:b/>
          <w:color w:val="002060"/>
          <w:lang w:val="en-US"/>
        </w:rPr>
        <w:t xml:space="preserve"># </w:t>
      </w:r>
      <w:r w:rsidRPr="00AC4AB8">
        <w:rPr>
          <w:b/>
          <w:color w:val="002060"/>
        </w:rPr>
        <w:t>Создание</w:t>
      </w:r>
      <w:r w:rsidRPr="00CE5EE8">
        <w:rPr>
          <w:b/>
          <w:color w:val="002060"/>
          <w:lang w:val="en-US"/>
        </w:rPr>
        <w:t xml:space="preserve"> </w:t>
      </w:r>
      <w:r w:rsidRPr="00AC4AB8">
        <w:rPr>
          <w:b/>
          <w:color w:val="002060"/>
        </w:rPr>
        <w:t>заголовка</w:t>
      </w:r>
      <w:r w:rsidRPr="00CE5EE8">
        <w:rPr>
          <w:b/>
          <w:color w:val="002060"/>
          <w:lang w:val="en-US"/>
        </w:rPr>
        <w:t xml:space="preserve"> </w:t>
      </w:r>
      <w:r w:rsidRPr="00AC4AB8">
        <w:rPr>
          <w:b/>
          <w:color w:val="002060"/>
          <w:lang w:val="en-US"/>
        </w:rPr>
        <w:t>Web</w:t>
      </w:r>
      <w:r w:rsidRPr="00CE5EE8">
        <w:rPr>
          <w:b/>
          <w:color w:val="002060"/>
          <w:lang w:val="en-US"/>
        </w:rPr>
        <w:t>-</w:t>
      </w:r>
      <w:r w:rsidRPr="00AC4AB8">
        <w:rPr>
          <w:b/>
          <w:color w:val="002060"/>
        </w:rPr>
        <w:t>страницы</w:t>
      </w:r>
    </w:p>
    <w:p w:rsidR="000751D8" w:rsidRPr="00CE5EE8" w:rsidRDefault="000751D8" w:rsidP="00AC4AB8">
      <w:pPr>
        <w:ind w:firstLine="709"/>
        <w:jc w:val="both"/>
        <w:rPr>
          <w:b/>
          <w:color w:val="002060"/>
          <w:lang w:val="en-US"/>
        </w:rPr>
      </w:pPr>
      <w:proofErr w:type="spellStart"/>
      <w:r w:rsidRPr="00AC4AB8">
        <w:rPr>
          <w:b/>
          <w:color w:val="002060"/>
          <w:lang w:val="en-US"/>
        </w:rPr>
        <w:t>start</w:t>
      </w:r>
      <w:r w:rsidRPr="00CE5EE8">
        <w:rPr>
          <w:b/>
          <w:color w:val="002060"/>
          <w:lang w:val="en-US"/>
        </w:rPr>
        <w:t>_</w:t>
      </w:r>
      <w:proofErr w:type="gramStart"/>
      <w:r w:rsidRPr="00AC4AB8">
        <w:rPr>
          <w:b/>
          <w:color w:val="002060"/>
          <w:lang w:val="en-US"/>
        </w:rPr>
        <w:t>html</w:t>
      </w:r>
      <w:proofErr w:type="spellEnd"/>
      <w:r w:rsidRPr="00CE5EE8">
        <w:rPr>
          <w:b/>
          <w:color w:val="002060"/>
          <w:lang w:val="en-US"/>
        </w:rPr>
        <w:t>(</w:t>
      </w:r>
      <w:proofErr w:type="gramEnd"/>
      <w:r w:rsidRPr="00CE5EE8">
        <w:rPr>
          <w:b/>
          <w:color w:val="002060"/>
          <w:lang w:val="en-US"/>
        </w:rPr>
        <w:t>'</w:t>
      </w:r>
      <w:r w:rsidRPr="00AC4AB8">
        <w:rPr>
          <w:b/>
          <w:color w:val="002060"/>
          <w:lang w:val="en-US"/>
        </w:rPr>
        <w:t>HelloWorld</w:t>
      </w:r>
      <w:r w:rsidRPr="00CE5EE8">
        <w:rPr>
          <w:b/>
          <w:color w:val="002060"/>
          <w:lang w:val="en-US"/>
        </w:rPr>
        <w:t xml:space="preserve"> </w:t>
      </w:r>
      <w:r w:rsidRPr="00AC4AB8">
        <w:rPr>
          <w:b/>
          <w:color w:val="002060"/>
          <w:lang w:val="en-US"/>
        </w:rPr>
        <w:t>Page</w:t>
      </w:r>
      <w:r w:rsidRPr="00CE5EE8">
        <w:rPr>
          <w:b/>
          <w:color w:val="002060"/>
          <w:lang w:val="en-US"/>
        </w:rPr>
        <w:t>'),</w:t>
      </w:r>
      <w:r w:rsidRPr="00CE5EE8">
        <w:rPr>
          <w:b/>
          <w:color w:val="002060"/>
          <w:lang w:val="en-US"/>
        </w:rPr>
        <w:tab/>
      </w:r>
    </w:p>
    <w:p w:rsidR="000751D8" w:rsidRPr="00AC4AB8" w:rsidRDefault="000751D8" w:rsidP="000751D8">
      <w:pPr>
        <w:jc w:val="both"/>
        <w:rPr>
          <w:b/>
          <w:color w:val="002060"/>
        </w:rPr>
      </w:pPr>
      <w:r w:rsidRPr="00CE5EE8">
        <w:rPr>
          <w:b/>
          <w:color w:val="002060"/>
          <w:lang w:val="en-US"/>
        </w:rPr>
        <w:t xml:space="preserve">         </w:t>
      </w:r>
      <w:r w:rsidRPr="00CE5EE8">
        <w:rPr>
          <w:b/>
          <w:color w:val="002060"/>
          <w:lang w:val="en-US"/>
        </w:rPr>
        <w:tab/>
      </w:r>
      <w:r w:rsidRPr="00AC4AB8">
        <w:rPr>
          <w:b/>
          <w:color w:val="002060"/>
        </w:rPr>
        <w:t xml:space="preserve"># Создание заголовка первого уровня </w:t>
      </w:r>
    </w:p>
    <w:p w:rsidR="000751D8" w:rsidRPr="00AC4AB8" w:rsidRDefault="000751D8" w:rsidP="00AC4AB8">
      <w:pPr>
        <w:ind w:firstLine="709"/>
        <w:jc w:val="both"/>
        <w:rPr>
          <w:b/>
          <w:color w:val="002060"/>
        </w:rPr>
      </w:pPr>
      <w:r w:rsidRPr="00AC4AB8">
        <w:rPr>
          <w:b/>
          <w:color w:val="002060"/>
          <w:lang w:val="en-US"/>
        </w:rPr>
        <w:t>h</w:t>
      </w:r>
      <w:r w:rsidRPr="00AC4AB8">
        <w:rPr>
          <w:b/>
          <w:color w:val="002060"/>
        </w:rPr>
        <w:t>1('</w:t>
      </w:r>
      <w:r w:rsidRPr="00AC4AB8">
        <w:rPr>
          <w:b/>
          <w:color w:val="002060"/>
          <w:lang w:val="en-US"/>
        </w:rPr>
        <w:t>Hello</w:t>
      </w:r>
      <w:r w:rsidRPr="00AC4AB8">
        <w:rPr>
          <w:b/>
          <w:color w:val="002060"/>
        </w:rPr>
        <w:t xml:space="preserve">, </w:t>
      </w:r>
      <w:r w:rsidRPr="00AC4AB8">
        <w:rPr>
          <w:b/>
          <w:color w:val="002060"/>
          <w:lang w:val="en-US"/>
        </w:rPr>
        <w:t>world</w:t>
      </w:r>
      <w:r w:rsidRPr="00AC4AB8">
        <w:rPr>
          <w:b/>
          <w:color w:val="002060"/>
        </w:rPr>
        <w:t xml:space="preserve">'),         </w:t>
      </w:r>
      <w:r w:rsidRPr="00AC4AB8">
        <w:rPr>
          <w:b/>
          <w:color w:val="002060"/>
        </w:rPr>
        <w:tab/>
      </w:r>
      <w:r w:rsidRPr="00AC4AB8">
        <w:rPr>
          <w:b/>
          <w:color w:val="002060"/>
        </w:rPr>
        <w:tab/>
      </w:r>
    </w:p>
    <w:p w:rsidR="000751D8" w:rsidRDefault="000751D8" w:rsidP="00AC4AB8">
      <w:pPr>
        <w:ind w:firstLine="709"/>
        <w:jc w:val="both"/>
        <w:rPr>
          <w:b/>
          <w:color w:val="002060"/>
        </w:rPr>
      </w:pPr>
      <w:r w:rsidRPr="00AC4AB8">
        <w:rPr>
          <w:b/>
          <w:color w:val="002060"/>
          <w:lang w:val="en-US"/>
        </w:rPr>
        <w:t>end</w:t>
      </w:r>
      <w:r w:rsidRPr="00AC4AB8">
        <w:rPr>
          <w:b/>
          <w:color w:val="002060"/>
        </w:rPr>
        <w:t>_</w:t>
      </w:r>
      <w:r w:rsidRPr="00AC4AB8">
        <w:rPr>
          <w:b/>
          <w:color w:val="002060"/>
          <w:lang w:val="en-US"/>
        </w:rPr>
        <w:t>html</w:t>
      </w:r>
      <w:r w:rsidRPr="00AC4AB8">
        <w:rPr>
          <w:b/>
          <w:color w:val="002060"/>
        </w:rPr>
        <w:t xml:space="preserve">; </w:t>
      </w:r>
      <w:r w:rsidRPr="00AC4AB8">
        <w:rPr>
          <w:b/>
          <w:color w:val="002060"/>
        </w:rPr>
        <w:tab/>
      </w:r>
      <w:r w:rsidRPr="00AC4AB8">
        <w:rPr>
          <w:b/>
          <w:color w:val="002060"/>
        </w:rPr>
        <w:tab/>
        <w:t xml:space="preserve"># Создание окончания </w:t>
      </w:r>
      <w:r w:rsidRPr="00AC4AB8">
        <w:rPr>
          <w:b/>
          <w:color w:val="002060"/>
          <w:lang w:val="en-US"/>
        </w:rPr>
        <w:t>Web</w:t>
      </w:r>
      <w:r w:rsidRPr="00AC4AB8">
        <w:rPr>
          <w:b/>
          <w:color w:val="002060"/>
        </w:rPr>
        <w:t xml:space="preserve">-страницы </w:t>
      </w:r>
    </w:p>
    <w:p w:rsidR="00AC4AB8" w:rsidRPr="00AC4AB8" w:rsidRDefault="00AC4AB8" w:rsidP="00AC4AB8">
      <w:pPr>
        <w:ind w:firstLine="709"/>
        <w:jc w:val="both"/>
        <w:rPr>
          <w:b/>
          <w:color w:val="002060"/>
        </w:rPr>
      </w:pPr>
    </w:p>
    <w:p w:rsidR="000751D8" w:rsidRPr="000751D8" w:rsidRDefault="000751D8" w:rsidP="00AC4AB8">
      <w:pPr>
        <w:ind w:firstLine="709"/>
        <w:jc w:val="both"/>
      </w:pPr>
      <w:r w:rsidRPr="000751D8">
        <w:t xml:space="preserve">По своим функциональным возможностям эти стили не отличаются друг от друга, поэтому в дальнейшем будет использоваться стиль, ориентированный на функции, как более простой для использования. </w:t>
      </w:r>
    </w:p>
    <w:p w:rsidR="000751D8" w:rsidRDefault="000751D8" w:rsidP="00AC4AB8">
      <w:pPr>
        <w:ind w:firstLine="709"/>
        <w:jc w:val="both"/>
      </w:pPr>
      <w:r w:rsidRPr="000751D8">
        <w:t xml:space="preserve">При использовании стиля, ориентированного на функции, необходимо при подключении модуля </w:t>
      </w:r>
      <w:r w:rsidRPr="000751D8">
        <w:rPr>
          <w:lang w:val="en-US"/>
        </w:rPr>
        <w:t>CGI</w:t>
      </w:r>
      <w:r w:rsidRPr="000751D8">
        <w:t xml:space="preserve"> определить функции или наборы функций, которые будут импортированы из модуля в программу с помощью следующего синтаксиса:</w:t>
      </w:r>
    </w:p>
    <w:p w:rsidR="00AC4AB8" w:rsidRPr="000751D8" w:rsidRDefault="00AC4AB8" w:rsidP="00AC4AB8">
      <w:pPr>
        <w:ind w:firstLine="709"/>
        <w:jc w:val="both"/>
      </w:pPr>
    </w:p>
    <w:p w:rsidR="000751D8" w:rsidRPr="00AC4AB8" w:rsidRDefault="000751D8" w:rsidP="00AC4AB8">
      <w:pPr>
        <w:ind w:firstLine="709"/>
        <w:jc w:val="both"/>
        <w:rPr>
          <w:b/>
          <w:color w:val="002060"/>
        </w:rPr>
      </w:pPr>
      <w:r w:rsidRPr="00AC4AB8">
        <w:rPr>
          <w:b/>
          <w:color w:val="002060"/>
          <w:lang w:val="en-US"/>
        </w:rPr>
        <w:t>use</w:t>
      </w:r>
      <w:r w:rsidRPr="00AC4AB8">
        <w:rPr>
          <w:b/>
          <w:color w:val="002060"/>
        </w:rPr>
        <w:t xml:space="preserve"> </w:t>
      </w:r>
      <w:r w:rsidRPr="00AC4AB8">
        <w:rPr>
          <w:b/>
          <w:color w:val="002060"/>
          <w:lang w:val="en-US"/>
        </w:rPr>
        <w:t>CGI</w:t>
      </w:r>
      <w:r w:rsidRPr="00AC4AB8">
        <w:rPr>
          <w:color w:val="002060"/>
        </w:rPr>
        <w:t xml:space="preserve"> </w:t>
      </w:r>
      <w:r w:rsidRPr="00AC4AB8">
        <w:rPr>
          <w:i/>
          <w:iCs/>
          <w:color w:val="002060"/>
        </w:rPr>
        <w:t>список-функций</w:t>
      </w:r>
      <w:r w:rsidRPr="00AC4AB8">
        <w:rPr>
          <w:b/>
          <w:color w:val="002060"/>
        </w:rPr>
        <w:t>;</w:t>
      </w:r>
    </w:p>
    <w:p w:rsidR="00AC4AB8" w:rsidRPr="000751D8" w:rsidRDefault="00AC4AB8" w:rsidP="00AC4AB8">
      <w:pPr>
        <w:ind w:firstLine="709"/>
        <w:jc w:val="both"/>
      </w:pPr>
    </w:p>
    <w:p w:rsidR="000751D8" w:rsidRDefault="000751D8" w:rsidP="00AC4AB8">
      <w:pPr>
        <w:ind w:firstLine="709"/>
        <w:jc w:val="both"/>
      </w:pPr>
      <w:r w:rsidRPr="000751D8">
        <w:t>Однако более часто используются наборы функции, импортируемые по их групповому имени. Перед именем набора ставится префикс "</w:t>
      </w:r>
      <w:r w:rsidRPr="00AC4AB8">
        <w:rPr>
          <w:b/>
          <w:color w:val="002060"/>
        </w:rPr>
        <w:t>:</w:t>
      </w:r>
      <w:r w:rsidRPr="000751D8">
        <w:t>". На</w:t>
      </w:r>
      <w:r w:rsidR="00AC4AB8">
        <w:t xml:space="preserve">иболее часто используются </w:t>
      </w:r>
      <w:proofErr w:type="gramStart"/>
      <w:r w:rsidR="00AC4AB8">
        <w:t xml:space="preserve">набор </w:t>
      </w:r>
      <w:r w:rsidRPr="00AC4AB8">
        <w:rPr>
          <w:b/>
          <w:color w:val="002060"/>
        </w:rPr>
        <w:t>:</w:t>
      </w:r>
      <w:r w:rsidRPr="00AC4AB8">
        <w:rPr>
          <w:b/>
          <w:color w:val="002060"/>
          <w:lang w:val="en-US"/>
        </w:rPr>
        <w:t>standard</w:t>
      </w:r>
      <w:proofErr w:type="gramEnd"/>
      <w:r w:rsidRPr="000751D8">
        <w:t xml:space="preserve">, в который входят функции обработки форм и дескрипторов </w:t>
      </w:r>
      <w:r w:rsidRPr="000751D8">
        <w:rPr>
          <w:lang w:val="en-US"/>
        </w:rPr>
        <w:t>HTML</w:t>
      </w:r>
      <w:r w:rsidRPr="000751D8">
        <w:t xml:space="preserve">, а также функции, связанные с интерфейсом </w:t>
      </w:r>
      <w:r w:rsidRPr="000751D8">
        <w:rPr>
          <w:lang w:val="en-US"/>
        </w:rPr>
        <w:t>CGI</w:t>
      </w:r>
      <w:r w:rsidRPr="000751D8">
        <w:t xml:space="preserve"> и набор </w:t>
      </w:r>
      <w:r w:rsidRPr="00AC4AB8">
        <w:rPr>
          <w:b/>
          <w:color w:val="002060"/>
        </w:rPr>
        <w:t>:</w:t>
      </w:r>
      <w:r w:rsidRPr="00AC4AB8">
        <w:rPr>
          <w:b/>
          <w:color w:val="002060"/>
          <w:lang w:val="en-US"/>
        </w:rPr>
        <w:t>all</w:t>
      </w:r>
      <w:r w:rsidRPr="000751D8">
        <w:t xml:space="preserve">, в который входят все функции модуля </w:t>
      </w:r>
      <w:r w:rsidRPr="000751D8">
        <w:rPr>
          <w:lang w:val="en-US"/>
        </w:rPr>
        <w:t>CGI</w:t>
      </w:r>
      <w:r w:rsidRPr="000751D8">
        <w:t>.</w:t>
      </w:r>
    </w:p>
    <w:p w:rsidR="00AC4AB8" w:rsidRPr="000751D8" w:rsidRDefault="00AC4AB8" w:rsidP="00AC4AB8">
      <w:pPr>
        <w:ind w:firstLine="709"/>
        <w:jc w:val="both"/>
      </w:pPr>
    </w:p>
    <w:p w:rsidR="000751D8" w:rsidRPr="00AC4AB8" w:rsidRDefault="00AC4AB8" w:rsidP="000751D8">
      <w:pPr>
        <w:jc w:val="both"/>
        <w:rPr>
          <w:b/>
          <w:bCs/>
          <w:i/>
        </w:rPr>
      </w:pPr>
      <w:r>
        <w:rPr>
          <w:b/>
          <w:bCs/>
          <w:i/>
        </w:rPr>
        <w:t>2</w:t>
      </w:r>
      <w:r w:rsidR="000751D8" w:rsidRPr="00AC4AB8">
        <w:rPr>
          <w:b/>
          <w:bCs/>
          <w:i/>
        </w:rPr>
        <w:t xml:space="preserve">.13.2. Функции модуля </w:t>
      </w:r>
      <w:r w:rsidR="000751D8" w:rsidRPr="00AC4AB8">
        <w:rPr>
          <w:b/>
          <w:bCs/>
          <w:i/>
          <w:lang w:val="en-US"/>
        </w:rPr>
        <w:t>CGI</w:t>
      </w:r>
    </w:p>
    <w:p w:rsidR="00AC4AB8" w:rsidRPr="00AC4AB8" w:rsidRDefault="00AC4AB8" w:rsidP="000751D8">
      <w:pPr>
        <w:jc w:val="both"/>
        <w:rPr>
          <w:b/>
          <w:bCs/>
        </w:rPr>
      </w:pPr>
    </w:p>
    <w:p w:rsidR="000751D8" w:rsidRPr="000751D8" w:rsidRDefault="000751D8" w:rsidP="00AC4AB8">
      <w:pPr>
        <w:ind w:firstLine="709"/>
        <w:jc w:val="both"/>
      </w:pPr>
      <w:r w:rsidRPr="000751D8">
        <w:t xml:space="preserve">В модуле </w:t>
      </w:r>
      <w:r w:rsidRPr="000751D8">
        <w:rPr>
          <w:lang w:val="en-US"/>
        </w:rPr>
        <w:t>CGI</w:t>
      </w:r>
      <w:r w:rsidRPr="000751D8">
        <w:t xml:space="preserve"> определено множество функций, которые можно разбить на следующие категории:</w:t>
      </w:r>
    </w:p>
    <w:p w:rsidR="000751D8" w:rsidRPr="000751D8" w:rsidRDefault="000751D8" w:rsidP="00CB58CE">
      <w:pPr>
        <w:numPr>
          <w:ilvl w:val="0"/>
          <w:numId w:val="21"/>
        </w:numPr>
        <w:jc w:val="both"/>
      </w:pPr>
      <w:r w:rsidRPr="000751D8">
        <w:t xml:space="preserve">функции управления </w:t>
      </w:r>
      <w:r w:rsidRPr="000751D8">
        <w:rPr>
          <w:lang w:val="en-US"/>
        </w:rPr>
        <w:t>Web</w:t>
      </w:r>
      <w:r w:rsidRPr="000751D8">
        <w:t>-браузером;</w:t>
      </w:r>
    </w:p>
    <w:p w:rsidR="000751D8" w:rsidRPr="000751D8" w:rsidRDefault="000751D8" w:rsidP="00CB58CE">
      <w:pPr>
        <w:numPr>
          <w:ilvl w:val="0"/>
          <w:numId w:val="21"/>
        </w:numPr>
        <w:jc w:val="both"/>
      </w:pPr>
      <w:r w:rsidRPr="000751D8">
        <w:t>функции для обработки параметров;</w:t>
      </w:r>
    </w:p>
    <w:p w:rsidR="000751D8" w:rsidRPr="000751D8" w:rsidRDefault="000751D8" w:rsidP="00CB58CE">
      <w:pPr>
        <w:numPr>
          <w:ilvl w:val="0"/>
          <w:numId w:val="21"/>
        </w:numPr>
        <w:jc w:val="both"/>
      </w:pPr>
      <w:r w:rsidRPr="000751D8">
        <w:t>информационные функции;</w:t>
      </w:r>
    </w:p>
    <w:p w:rsidR="000751D8" w:rsidRPr="000751D8" w:rsidRDefault="000751D8" w:rsidP="00CB58CE">
      <w:pPr>
        <w:numPr>
          <w:ilvl w:val="0"/>
          <w:numId w:val="21"/>
        </w:numPr>
        <w:jc w:val="both"/>
      </w:pPr>
      <w:r w:rsidRPr="000751D8">
        <w:t>функции для записи дескрипторов.</w:t>
      </w:r>
    </w:p>
    <w:p w:rsidR="000751D8" w:rsidRDefault="000751D8" w:rsidP="00AC4AB8">
      <w:pPr>
        <w:ind w:firstLine="709"/>
        <w:jc w:val="both"/>
      </w:pPr>
      <w:r w:rsidRPr="000751D8">
        <w:t xml:space="preserve">Функция управления </w:t>
      </w:r>
      <w:r w:rsidRPr="00AC4AB8">
        <w:rPr>
          <w:b/>
          <w:color w:val="002060"/>
          <w:lang w:val="en-US"/>
        </w:rPr>
        <w:t>header</w:t>
      </w:r>
      <w:r w:rsidRPr="000751D8">
        <w:t xml:space="preserve"> информирует </w:t>
      </w:r>
      <w:r w:rsidRPr="000751D8">
        <w:rPr>
          <w:lang w:val="en-US"/>
        </w:rPr>
        <w:t>Web</w:t>
      </w:r>
      <w:r w:rsidRPr="000751D8">
        <w:t xml:space="preserve">-браузер о том, данные какого типа он будет получать. Для этого используется параметр </w:t>
      </w:r>
      <w:r w:rsidRPr="00AC4AB8">
        <w:rPr>
          <w:b/>
          <w:color w:val="002060"/>
          <w:lang w:val="en-US"/>
        </w:rPr>
        <w:t>Content</w:t>
      </w:r>
      <w:r w:rsidRPr="00AC4AB8">
        <w:rPr>
          <w:b/>
          <w:color w:val="002060"/>
        </w:rPr>
        <w:t>-</w:t>
      </w:r>
      <w:r w:rsidRPr="00AC4AB8">
        <w:rPr>
          <w:b/>
          <w:color w:val="002060"/>
          <w:lang w:val="en-US"/>
        </w:rPr>
        <w:t>Type</w:t>
      </w:r>
      <w:r w:rsidRPr="000751D8">
        <w:t xml:space="preserve">.  По умолчанию функция </w:t>
      </w:r>
      <w:r w:rsidRPr="00AC4AB8">
        <w:rPr>
          <w:b/>
          <w:color w:val="002060"/>
          <w:lang w:val="en-US"/>
        </w:rPr>
        <w:t>header</w:t>
      </w:r>
      <w:r w:rsidRPr="000751D8">
        <w:t xml:space="preserve"> посылает </w:t>
      </w:r>
      <w:r w:rsidRPr="000751D8">
        <w:rPr>
          <w:lang w:val="en-US"/>
        </w:rPr>
        <w:t>Web</w:t>
      </w:r>
      <w:r w:rsidRPr="000751D8">
        <w:t xml:space="preserve">-браузеру заголовок </w:t>
      </w:r>
      <w:r w:rsidRPr="00AC4AB8">
        <w:rPr>
          <w:b/>
          <w:color w:val="002060"/>
          <w:lang w:val="en-US"/>
        </w:rPr>
        <w:t>Content</w:t>
      </w:r>
      <w:r w:rsidRPr="00AC4AB8">
        <w:rPr>
          <w:b/>
          <w:color w:val="002060"/>
        </w:rPr>
        <w:t>-</w:t>
      </w:r>
      <w:r w:rsidRPr="00AC4AB8">
        <w:rPr>
          <w:b/>
          <w:color w:val="002060"/>
          <w:lang w:val="en-US"/>
        </w:rPr>
        <w:t>Type</w:t>
      </w:r>
      <w:r w:rsidRPr="000751D8">
        <w:t xml:space="preserve"> типа </w:t>
      </w:r>
      <w:r w:rsidRPr="00AC4AB8">
        <w:rPr>
          <w:b/>
          <w:color w:val="002060"/>
          <w:lang w:val="en-US"/>
        </w:rPr>
        <w:t>text</w:t>
      </w:r>
      <w:r w:rsidRPr="00AC4AB8">
        <w:rPr>
          <w:b/>
          <w:color w:val="002060"/>
        </w:rPr>
        <w:t>/</w:t>
      </w:r>
      <w:r w:rsidRPr="00AC4AB8">
        <w:rPr>
          <w:b/>
          <w:color w:val="002060"/>
          <w:lang w:val="en-US"/>
        </w:rPr>
        <w:t>html</w:t>
      </w:r>
      <w:r w:rsidRPr="000751D8">
        <w:t xml:space="preserve">. Чтобы указать другой тип получаемых данных, используется ключ </w:t>
      </w:r>
      <w:r w:rsidRPr="00AC4AB8">
        <w:rPr>
          <w:b/>
          <w:color w:val="002060"/>
        </w:rPr>
        <w:t>-</w:t>
      </w:r>
      <w:r w:rsidRPr="00AC4AB8">
        <w:rPr>
          <w:b/>
          <w:color w:val="002060"/>
          <w:lang w:val="en-US"/>
        </w:rPr>
        <w:t>type</w:t>
      </w:r>
      <w:r w:rsidRPr="000751D8">
        <w:t>, например:</w:t>
      </w:r>
    </w:p>
    <w:p w:rsidR="00AC4AB8" w:rsidRPr="000751D8" w:rsidRDefault="00AC4AB8" w:rsidP="00AC4AB8">
      <w:pPr>
        <w:ind w:firstLine="709"/>
        <w:jc w:val="both"/>
      </w:pPr>
    </w:p>
    <w:p w:rsidR="000751D8" w:rsidRPr="00AC4AB8" w:rsidRDefault="000751D8" w:rsidP="00AC4AB8">
      <w:pPr>
        <w:ind w:firstLine="709"/>
        <w:jc w:val="both"/>
        <w:rPr>
          <w:b/>
          <w:color w:val="002060"/>
          <w:lang w:val="en-US"/>
        </w:rPr>
      </w:pPr>
      <w:r w:rsidRPr="00AC4AB8">
        <w:rPr>
          <w:b/>
          <w:color w:val="002060"/>
          <w:lang w:val="en-US"/>
        </w:rPr>
        <w:lastRenderedPageBreak/>
        <w:t>print header (-type =&gt; image/gif);</w:t>
      </w:r>
    </w:p>
    <w:p w:rsidR="00AC4AB8" w:rsidRPr="00AC4AB8" w:rsidRDefault="00AC4AB8" w:rsidP="000751D8">
      <w:pPr>
        <w:jc w:val="both"/>
        <w:rPr>
          <w:b/>
          <w:color w:val="002060"/>
          <w:lang w:val="en-US"/>
        </w:rPr>
      </w:pPr>
    </w:p>
    <w:p w:rsidR="000751D8" w:rsidRDefault="000751D8" w:rsidP="00AC4AB8">
      <w:pPr>
        <w:ind w:firstLine="709"/>
        <w:jc w:val="both"/>
      </w:pPr>
      <w:r w:rsidRPr="000751D8">
        <w:t xml:space="preserve">В качестве параметра при вызове функции </w:t>
      </w:r>
      <w:r w:rsidRPr="008266C5">
        <w:rPr>
          <w:b/>
          <w:color w:val="002060"/>
          <w:lang w:val="en-US"/>
        </w:rPr>
        <w:t>header</w:t>
      </w:r>
      <w:r w:rsidRPr="000751D8">
        <w:t xml:space="preserve"> может быть задано любое имя параметра заголовка </w:t>
      </w:r>
      <w:r w:rsidRPr="000751D8">
        <w:rPr>
          <w:lang w:val="en-US"/>
        </w:rPr>
        <w:t>HTTP</w:t>
      </w:r>
      <w:r w:rsidRPr="000751D8">
        <w:t>, в котором впереди добавлен символ "</w:t>
      </w:r>
      <w:r w:rsidRPr="008266C5">
        <w:rPr>
          <w:b/>
          <w:color w:val="002060"/>
        </w:rPr>
        <w:t>-</w:t>
      </w:r>
      <w:r w:rsidRPr="000751D8">
        <w:t>", а все символы дефиса "</w:t>
      </w:r>
      <w:r w:rsidRPr="008266C5">
        <w:rPr>
          <w:b/>
          <w:color w:val="002060"/>
        </w:rPr>
        <w:t>-</w:t>
      </w:r>
      <w:r w:rsidRPr="000751D8">
        <w:t>" заменены символами подчеркивания "</w:t>
      </w:r>
      <w:r w:rsidRPr="008266C5">
        <w:rPr>
          <w:b/>
          <w:color w:val="002060"/>
        </w:rPr>
        <w:t>_</w:t>
      </w:r>
      <w:r w:rsidRPr="000751D8">
        <w:t>". Кроме того, при вызове можно указать несколько параметров, разделенных запятыми, например:</w:t>
      </w:r>
    </w:p>
    <w:p w:rsidR="008266C5" w:rsidRPr="000751D8" w:rsidRDefault="008266C5" w:rsidP="00AC4AB8">
      <w:pPr>
        <w:ind w:firstLine="709"/>
        <w:jc w:val="both"/>
      </w:pPr>
    </w:p>
    <w:p w:rsidR="000751D8" w:rsidRPr="003C320A" w:rsidRDefault="000751D8" w:rsidP="008266C5">
      <w:pPr>
        <w:ind w:firstLine="709"/>
        <w:jc w:val="both"/>
        <w:rPr>
          <w:b/>
          <w:color w:val="002060"/>
          <w:lang w:val="en-US"/>
        </w:rPr>
      </w:pPr>
      <w:r w:rsidRPr="008266C5">
        <w:rPr>
          <w:b/>
          <w:color w:val="002060"/>
          <w:lang w:val="en-US"/>
        </w:rPr>
        <w:t>print header(-</w:t>
      </w:r>
      <w:proofErr w:type="spellStart"/>
      <w:r w:rsidRPr="008266C5">
        <w:rPr>
          <w:b/>
          <w:color w:val="002060"/>
          <w:lang w:val="en-US"/>
        </w:rPr>
        <w:t>Content_length</w:t>
      </w:r>
      <w:proofErr w:type="spellEnd"/>
      <w:r w:rsidRPr="008266C5">
        <w:rPr>
          <w:b/>
          <w:color w:val="002060"/>
          <w:lang w:val="en-US"/>
        </w:rPr>
        <w:t>=&gt;3002, -Server=&gt;$</w:t>
      </w:r>
      <w:proofErr w:type="spellStart"/>
      <w:r w:rsidRPr="008266C5">
        <w:rPr>
          <w:b/>
          <w:color w:val="002060"/>
          <w:lang w:val="en-US"/>
        </w:rPr>
        <w:t>server_name</w:t>
      </w:r>
      <w:proofErr w:type="spellEnd"/>
      <w:r w:rsidRPr="008266C5">
        <w:rPr>
          <w:b/>
          <w:color w:val="002060"/>
          <w:lang w:val="en-US"/>
        </w:rPr>
        <w:t>);</w:t>
      </w:r>
    </w:p>
    <w:p w:rsidR="008266C5" w:rsidRPr="003C320A" w:rsidRDefault="008266C5" w:rsidP="008266C5">
      <w:pPr>
        <w:ind w:firstLine="709"/>
        <w:jc w:val="both"/>
        <w:rPr>
          <w:b/>
          <w:lang w:val="en-US"/>
        </w:rPr>
      </w:pPr>
    </w:p>
    <w:p w:rsidR="000751D8" w:rsidRPr="000751D8" w:rsidRDefault="000751D8" w:rsidP="008266C5">
      <w:pPr>
        <w:ind w:firstLine="709"/>
        <w:jc w:val="both"/>
      </w:pPr>
      <w:r w:rsidRPr="000751D8">
        <w:t xml:space="preserve">Для обработки параметров в модуле </w:t>
      </w:r>
      <w:r w:rsidRPr="000751D8">
        <w:rPr>
          <w:lang w:val="en-US"/>
        </w:rPr>
        <w:t>CGI</w:t>
      </w:r>
      <w:r w:rsidRPr="000751D8">
        <w:t xml:space="preserve"> используются функции </w:t>
      </w:r>
      <w:r w:rsidRPr="008266C5">
        <w:rPr>
          <w:b/>
          <w:color w:val="002060"/>
          <w:lang w:val="en-US"/>
        </w:rPr>
        <w:t>param</w:t>
      </w:r>
      <w:r w:rsidRPr="000751D8">
        <w:t xml:space="preserve"> и </w:t>
      </w:r>
      <w:r w:rsidRPr="008266C5">
        <w:rPr>
          <w:b/>
          <w:color w:val="002060"/>
          <w:lang w:val="en-US"/>
        </w:rPr>
        <w:t>escape</w:t>
      </w:r>
      <w:r w:rsidRPr="000751D8">
        <w:t xml:space="preserve">. Функция </w:t>
      </w:r>
      <w:r w:rsidRPr="008266C5">
        <w:rPr>
          <w:b/>
          <w:color w:val="002060"/>
          <w:lang w:val="en-US"/>
        </w:rPr>
        <w:t>param</w:t>
      </w:r>
      <w:r w:rsidRPr="000751D8">
        <w:t xml:space="preserve"> без параметров возвращает </w:t>
      </w:r>
      <w:r w:rsidRPr="008266C5">
        <w:rPr>
          <w:b/>
          <w:color w:val="002060"/>
        </w:rPr>
        <w:t>имена параметров</w:t>
      </w:r>
      <w:r w:rsidRPr="000751D8">
        <w:t xml:space="preserve">, переданных </w:t>
      </w:r>
      <w:r w:rsidRPr="000751D8">
        <w:rPr>
          <w:lang w:val="en-US"/>
        </w:rPr>
        <w:t>CGI</w:t>
      </w:r>
      <w:r w:rsidRPr="000751D8">
        <w:t xml:space="preserve">-программе (с помощью метода </w:t>
      </w:r>
      <w:r w:rsidRPr="008266C5">
        <w:rPr>
          <w:b/>
          <w:color w:val="002060"/>
          <w:lang w:val="en-US"/>
        </w:rPr>
        <w:t>GET</w:t>
      </w:r>
      <w:r w:rsidRPr="000751D8">
        <w:t xml:space="preserve"> или </w:t>
      </w:r>
      <w:r w:rsidRPr="008266C5">
        <w:rPr>
          <w:b/>
          <w:color w:val="002060"/>
          <w:lang w:val="en-US"/>
        </w:rPr>
        <w:t>POST</w:t>
      </w:r>
      <w:r w:rsidRPr="000751D8">
        <w:t xml:space="preserve">). Если у функции </w:t>
      </w:r>
      <w:r w:rsidRPr="008266C5">
        <w:rPr>
          <w:b/>
          <w:color w:val="002060"/>
          <w:lang w:val="en-US"/>
        </w:rPr>
        <w:t>param</w:t>
      </w:r>
      <w:r w:rsidRPr="000751D8">
        <w:t xml:space="preserve"> задан аргумент, она возвратит </w:t>
      </w:r>
      <w:r w:rsidRPr="008266C5">
        <w:rPr>
          <w:b/>
          <w:color w:val="002060"/>
        </w:rPr>
        <w:t>значение параметра</w:t>
      </w:r>
      <w:r w:rsidRPr="000751D8">
        <w:t xml:space="preserve">, имя которого задано в качестве аргумента, например, </w:t>
      </w:r>
      <w:r w:rsidRPr="008266C5">
        <w:rPr>
          <w:b/>
          <w:color w:val="002060"/>
          <w:lang w:val="en-US"/>
        </w:rPr>
        <w:t>param</w:t>
      </w:r>
      <w:r w:rsidRPr="008266C5">
        <w:rPr>
          <w:b/>
          <w:color w:val="002060"/>
        </w:rPr>
        <w:t>(</w:t>
      </w:r>
      <w:r w:rsidRPr="008266C5">
        <w:rPr>
          <w:b/>
          <w:color w:val="002060"/>
          <w:lang w:val="en-US"/>
        </w:rPr>
        <w:sym w:font="Symbol" w:char="F0A2"/>
      </w:r>
      <w:r w:rsidRPr="008266C5">
        <w:rPr>
          <w:b/>
          <w:color w:val="002060"/>
          <w:lang w:val="en-US"/>
        </w:rPr>
        <w:t>username</w:t>
      </w:r>
      <w:r w:rsidRPr="008266C5">
        <w:rPr>
          <w:b/>
          <w:color w:val="002060"/>
          <w:lang w:val="en-US"/>
        </w:rPr>
        <w:sym w:font="Symbol" w:char="F0A2"/>
      </w:r>
      <w:r w:rsidRPr="008266C5">
        <w:rPr>
          <w:b/>
          <w:color w:val="002060"/>
        </w:rPr>
        <w:t>)</w:t>
      </w:r>
      <w:r w:rsidRPr="008266C5">
        <w:rPr>
          <w:color w:val="002060"/>
        </w:rPr>
        <w:t xml:space="preserve"> </w:t>
      </w:r>
      <w:r w:rsidRPr="000751D8">
        <w:t xml:space="preserve">возвратит значение </w:t>
      </w:r>
      <w:r w:rsidRPr="008266C5">
        <w:rPr>
          <w:b/>
          <w:color w:val="002060"/>
          <w:lang w:val="en-US"/>
        </w:rPr>
        <w:t>username</w:t>
      </w:r>
      <w:r w:rsidRPr="000751D8">
        <w:t xml:space="preserve">, введенное в форме или заданное в запросе.  При этом будут, в случае необходимости, выполнены преобразования шестнадцатеричных представлений в символьные представления. Если параметр, указанный в аргументе функции </w:t>
      </w:r>
      <w:r w:rsidRPr="008266C5">
        <w:rPr>
          <w:b/>
          <w:color w:val="002060"/>
          <w:lang w:val="en-US"/>
        </w:rPr>
        <w:t>param</w:t>
      </w:r>
      <w:r w:rsidRPr="000751D8">
        <w:t xml:space="preserve">, не используется в форме, функция возвращает значение </w:t>
      </w:r>
      <w:proofErr w:type="spellStart"/>
      <w:r w:rsidRPr="008266C5">
        <w:rPr>
          <w:b/>
          <w:color w:val="002060"/>
          <w:lang w:val="en-US"/>
        </w:rPr>
        <w:t>undef</w:t>
      </w:r>
      <w:proofErr w:type="spellEnd"/>
      <w:r w:rsidRPr="000751D8">
        <w:t xml:space="preserve">.    </w:t>
      </w:r>
    </w:p>
    <w:p w:rsidR="000751D8" w:rsidRPr="000751D8" w:rsidRDefault="000751D8" w:rsidP="008266C5">
      <w:pPr>
        <w:ind w:firstLine="709"/>
        <w:jc w:val="both"/>
      </w:pPr>
      <w:r w:rsidRPr="000751D8">
        <w:t xml:space="preserve">Если функция </w:t>
      </w:r>
      <w:r w:rsidRPr="008266C5">
        <w:rPr>
          <w:b/>
          <w:color w:val="002060"/>
          <w:lang w:val="en-US"/>
        </w:rPr>
        <w:t>param</w:t>
      </w:r>
      <w:r w:rsidRPr="000751D8">
        <w:t xml:space="preserve"> декодирует переданные из формы или запроса данные, то функция </w:t>
      </w:r>
      <w:r w:rsidRPr="008266C5">
        <w:rPr>
          <w:b/>
          <w:color w:val="002060"/>
          <w:lang w:val="en-US"/>
        </w:rPr>
        <w:t>escape</w:t>
      </w:r>
      <w:r w:rsidRPr="000751D8">
        <w:t xml:space="preserve"> выполняет обратную операцию – кодирование данных для передачи. Такая задача иногда возникает, когда в выводном потоке </w:t>
      </w:r>
      <w:r w:rsidRPr="000751D8">
        <w:rPr>
          <w:lang w:val="en-US"/>
        </w:rPr>
        <w:t>CGI</w:t>
      </w:r>
      <w:r w:rsidRPr="000751D8">
        <w:t xml:space="preserve">-программы должен быть сформирован запрос. Следует отметить, что при использовании модуля CGI функция </w:t>
      </w:r>
      <w:r w:rsidRPr="008266C5">
        <w:rPr>
          <w:b/>
          <w:color w:val="002060"/>
          <w:lang w:val="en-US"/>
        </w:rPr>
        <w:t>escape</w:t>
      </w:r>
      <w:r w:rsidRPr="000751D8">
        <w:t xml:space="preserve"> обычно недоступна для программы, и в случае необходимости ее приходится указывать в операторе </w:t>
      </w:r>
      <w:r w:rsidRPr="008266C5">
        <w:rPr>
          <w:b/>
          <w:color w:val="002060"/>
          <w:lang w:val="en-US"/>
        </w:rPr>
        <w:t>use</w:t>
      </w:r>
      <w:r w:rsidRPr="000751D8">
        <w:t xml:space="preserve"> в явном виде.</w:t>
      </w:r>
    </w:p>
    <w:p w:rsidR="000751D8" w:rsidRPr="000751D8" w:rsidRDefault="000751D8" w:rsidP="008266C5">
      <w:pPr>
        <w:ind w:firstLine="709"/>
        <w:jc w:val="both"/>
      </w:pPr>
      <w:r w:rsidRPr="000751D8">
        <w:t>В модуле CGI раз</w:t>
      </w:r>
      <w:r w:rsidRPr="000751D8">
        <w:softHyphen/>
        <w:t xml:space="preserve">работан целый набор функций, предназначенных для получения информации о типе </w:t>
      </w:r>
      <w:r w:rsidRPr="000751D8">
        <w:rPr>
          <w:lang w:val="en-US"/>
        </w:rPr>
        <w:t>Web</w:t>
      </w:r>
      <w:r w:rsidRPr="000751D8">
        <w:t xml:space="preserve">-браузера и </w:t>
      </w:r>
      <w:r w:rsidRPr="000751D8">
        <w:rPr>
          <w:lang w:val="en-US"/>
        </w:rPr>
        <w:t>Web</w:t>
      </w:r>
      <w:r w:rsidRPr="000751D8">
        <w:t xml:space="preserve">-сервера. </w:t>
      </w:r>
    </w:p>
    <w:p w:rsidR="000751D8" w:rsidRPr="000751D8" w:rsidRDefault="000751D8" w:rsidP="008266C5">
      <w:pPr>
        <w:ind w:firstLine="709"/>
        <w:jc w:val="both"/>
      </w:pPr>
      <w:r w:rsidRPr="000751D8">
        <w:t xml:space="preserve">Однако следует отметить, что большинство описанных в этом разделе функций зависит от значений, которые предоставляются </w:t>
      </w:r>
      <w:proofErr w:type="spellStart"/>
      <w:r w:rsidRPr="000751D8">
        <w:t>Web</w:t>
      </w:r>
      <w:proofErr w:type="spellEnd"/>
      <w:r w:rsidRPr="000751D8">
        <w:t xml:space="preserve">-сервером или посылаются </w:t>
      </w:r>
      <w:proofErr w:type="spellStart"/>
      <w:r w:rsidRPr="000751D8">
        <w:t>Web</w:t>
      </w:r>
      <w:proofErr w:type="spellEnd"/>
      <w:r w:rsidRPr="000751D8">
        <w:t xml:space="preserve">-браузером в сеансе связи с сервером через протокол HTTP, т.е. </w:t>
      </w:r>
      <w:proofErr w:type="spellStart"/>
      <w:r w:rsidRPr="000751D8">
        <w:t>Web</w:t>
      </w:r>
      <w:proofErr w:type="spellEnd"/>
      <w:r w:rsidRPr="000751D8">
        <w:t xml:space="preserve">-браузеры и </w:t>
      </w:r>
      <w:proofErr w:type="spellStart"/>
      <w:r w:rsidRPr="000751D8">
        <w:t>Web</w:t>
      </w:r>
      <w:proofErr w:type="spellEnd"/>
      <w:r w:rsidRPr="000751D8">
        <w:t xml:space="preserve">-серверы не всегда сообщают точные сведения о себе. </w:t>
      </w:r>
    </w:p>
    <w:p w:rsidR="000751D8" w:rsidRDefault="000751D8" w:rsidP="008266C5">
      <w:pPr>
        <w:ind w:firstLine="709"/>
        <w:jc w:val="both"/>
      </w:pPr>
      <w:r w:rsidRPr="000751D8">
        <w:t>Некоторые наиболее распространенные функции представлены в таблице:</w:t>
      </w:r>
    </w:p>
    <w:p w:rsidR="008266C5" w:rsidRPr="000751D8" w:rsidRDefault="008266C5" w:rsidP="008266C5">
      <w:pPr>
        <w:ind w:firstLine="709"/>
        <w:jc w:val="both"/>
      </w:pPr>
    </w:p>
    <w:tbl>
      <w:tblPr>
        <w:tblW w:w="0" w:type="auto"/>
        <w:jc w:val="center"/>
        <w:tblCellSpacing w:w="2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Layout w:type="fixed"/>
        <w:tblLook w:val="01E0" w:firstRow="1" w:lastRow="1" w:firstColumn="1" w:lastColumn="1" w:noHBand="0" w:noVBand="0"/>
      </w:tblPr>
      <w:tblGrid>
        <w:gridCol w:w="2403"/>
        <w:gridCol w:w="7077"/>
      </w:tblGrid>
      <w:tr w:rsidR="000751D8" w:rsidRPr="000751D8" w:rsidTr="000751D8">
        <w:trPr>
          <w:cantSplit/>
          <w:trHeight w:hRule="exact" w:val="454"/>
          <w:tblHeader/>
          <w:tblCellSpacing w:w="20" w:type="dxa"/>
          <w:jc w:val="center"/>
        </w:trPr>
        <w:tc>
          <w:tcPr>
            <w:tcW w:w="2343"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0751D8" w:rsidRPr="008266C5" w:rsidRDefault="000751D8" w:rsidP="000751D8">
            <w:pPr>
              <w:jc w:val="both"/>
              <w:rPr>
                <w:color w:val="002060"/>
              </w:rPr>
            </w:pPr>
            <w:r w:rsidRPr="008266C5">
              <w:rPr>
                <w:color w:val="002060"/>
              </w:rPr>
              <w:t>Функция</w:t>
            </w:r>
          </w:p>
          <w:p w:rsidR="000751D8" w:rsidRPr="008266C5" w:rsidRDefault="000751D8" w:rsidP="000751D8">
            <w:pPr>
              <w:jc w:val="both"/>
              <w:rPr>
                <w:color w:val="002060"/>
              </w:rPr>
            </w:pPr>
          </w:p>
        </w:tc>
        <w:tc>
          <w:tcPr>
            <w:tcW w:w="7017" w:type="dxa"/>
            <w:tcBorders>
              <w:top w:val="outset" w:sz="2" w:space="0" w:color="auto"/>
              <w:left w:val="outset" w:sz="2" w:space="0" w:color="auto"/>
              <w:bottom w:val="threeDEngrave" w:sz="12" w:space="0" w:color="008000"/>
              <w:right w:val="outset" w:sz="2" w:space="0" w:color="auto"/>
              <w:tl2br w:val="nil"/>
              <w:tr2bl w:val="nil"/>
            </w:tcBorders>
            <w:shd w:val="clear" w:color="auto" w:fill="F3F3F3"/>
            <w:vAlign w:val="center"/>
          </w:tcPr>
          <w:p w:rsidR="000751D8" w:rsidRPr="008266C5" w:rsidRDefault="000751D8" w:rsidP="000751D8">
            <w:pPr>
              <w:jc w:val="both"/>
              <w:rPr>
                <w:color w:val="002060"/>
              </w:rPr>
            </w:pPr>
            <w:r w:rsidRPr="008266C5">
              <w:rPr>
                <w:color w:val="002060"/>
              </w:rPr>
              <w:t>Описание</w:t>
            </w:r>
          </w:p>
          <w:p w:rsidR="000751D8" w:rsidRPr="008266C5" w:rsidRDefault="000751D8" w:rsidP="000751D8">
            <w:pPr>
              <w:jc w:val="both"/>
              <w:rPr>
                <w:color w:val="002060"/>
              </w:rPr>
            </w:pPr>
          </w:p>
        </w:tc>
      </w:tr>
      <w:tr w:rsidR="000751D8" w:rsidRPr="000751D8" w:rsidTr="000751D8">
        <w:trPr>
          <w:cantSplit/>
          <w:trHeight w:hRule="exact" w:val="624"/>
          <w:tblCellSpacing w:w="20" w:type="dxa"/>
          <w:jc w:val="center"/>
        </w:trPr>
        <w:tc>
          <w:tcPr>
            <w:tcW w:w="234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8266C5" w:rsidRDefault="000751D8" w:rsidP="000751D8">
            <w:pPr>
              <w:jc w:val="both"/>
              <w:rPr>
                <w:b/>
                <w:color w:val="002060"/>
                <w:lang w:val="en-US"/>
              </w:rPr>
            </w:pPr>
            <w:proofErr w:type="spellStart"/>
            <w:r w:rsidRPr="008266C5">
              <w:rPr>
                <w:b/>
                <w:color w:val="002060"/>
                <w:lang w:val="en-US"/>
              </w:rPr>
              <w:t>referer</w:t>
            </w:r>
            <w:proofErr w:type="spellEnd"/>
          </w:p>
          <w:p w:rsidR="000751D8" w:rsidRPr="008266C5" w:rsidRDefault="000751D8" w:rsidP="000751D8">
            <w:pPr>
              <w:jc w:val="both"/>
              <w:rPr>
                <w:b/>
                <w:color w:val="002060"/>
                <w:lang w:val="en-US"/>
              </w:rPr>
            </w:pPr>
          </w:p>
        </w:tc>
        <w:tc>
          <w:tcPr>
            <w:tcW w:w="701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8266C5" w:rsidRDefault="000751D8" w:rsidP="000751D8">
            <w:pPr>
              <w:jc w:val="both"/>
              <w:rPr>
                <w:color w:val="002060"/>
              </w:rPr>
            </w:pPr>
            <w:r w:rsidRPr="008266C5">
              <w:rPr>
                <w:color w:val="002060"/>
              </w:rPr>
              <w:t xml:space="preserve">Возвращает </w:t>
            </w:r>
            <w:r w:rsidRPr="008266C5">
              <w:rPr>
                <w:color w:val="002060"/>
                <w:lang w:val="en-US"/>
              </w:rPr>
              <w:t>URL</w:t>
            </w:r>
            <w:r w:rsidRPr="008266C5">
              <w:rPr>
                <w:color w:val="002060"/>
              </w:rPr>
              <w:t xml:space="preserve"> гиперссылки, с помощью которой будет осуществлен переход к этой странице. </w:t>
            </w:r>
          </w:p>
          <w:p w:rsidR="000751D8" w:rsidRPr="008266C5" w:rsidRDefault="000751D8" w:rsidP="000751D8">
            <w:pPr>
              <w:jc w:val="both"/>
              <w:rPr>
                <w:color w:val="002060"/>
              </w:rPr>
            </w:pPr>
          </w:p>
        </w:tc>
      </w:tr>
      <w:tr w:rsidR="000751D8" w:rsidRPr="000751D8" w:rsidTr="000751D8">
        <w:trPr>
          <w:cantSplit/>
          <w:trHeight w:hRule="exact" w:val="842"/>
          <w:tblCellSpacing w:w="20" w:type="dxa"/>
          <w:jc w:val="center"/>
        </w:trPr>
        <w:tc>
          <w:tcPr>
            <w:tcW w:w="234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8266C5" w:rsidRDefault="000751D8" w:rsidP="000751D8">
            <w:pPr>
              <w:jc w:val="both"/>
              <w:rPr>
                <w:b/>
                <w:color w:val="002060"/>
                <w:lang w:val="en-US"/>
              </w:rPr>
            </w:pPr>
            <w:proofErr w:type="spellStart"/>
            <w:r w:rsidRPr="008266C5">
              <w:rPr>
                <w:b/>
                <w:color w:val="002060"/>
                <w:lang w:val="en-US"/>
              </w:rPr>
              <w:t>user_agent</w:t>
            </w:r>
            <w:proofErr w:type="spellEnd"/>
          </w:p>
          <w:p w:rsidR="000751D8" w:rsidRPr="008266C5" w:rsidRDefault="000751D8" w:rsidP="000751D8">
            <w:pPr>
              <w:jc w:val="both"/>
              <w:rPr>
                <w:b/>
                <w:color w:val="002060"/>
                <w:lang w:val="en-US"/>
              </w:rPr>
            </w:pPr>
          </w:p>
        </w:tc>
        <w:tc>
          <w:tcPr>
            <w:tcW w:w="701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8266C5" w:rsidRDefault="000751D8" w:rsidP="000751D8">
            <w:pPr>
              <w:jc w:val="both"/>
              <w:rPr>
                <w:color w:val="002060"/>
              </w:rPr>
            </w:pPr>
            <w:r w:rsidRPr="008266C5">
              <w:rPr>
                <w:color w:val="002060"/>
              </w:rPr>
              <w:t xml:space="preserve">Возвращает строку, идентифицирующую тип </w:t>
            </w:r>
            <w:proofErr w:type="spellStart"/>
            <w:r w:rsidRPr="008266C5">
              <w:rPr>
                <w:color w:val="002060"/>
              </w:rPr>
              <w:t>Web</w:t>
            </w:r>
            <w:proofErr w:type="spellEnd"/>
            <w:r w:rsidRPr="008266C5">
              <w:rPr>
                <w:color w:val="002060"/>
              </w:rPr>
              <w:t xml:space="preserve">-браузера, который запросил страницу (например, браузеры </w:t>
            </w:r>
            <w:r w:rsidRPr="008266C5">
              <w:rPr>
                <w:color w:val="002060"/>
                <w:lang w:val="en-US"/>
              </w:rPr>
              <w:t>Netscape</w:t>
            </w:r>
            <w:r w:rsidRPr="008266C5">
              <w:rPr>
                <w:color w:val="002060"/>
              </w:rPr>
              <w:t xml:space="preserve">, </w:t>
            </w:r>
            <w:r w:rsidRPr="008266C5">
              <w:rPr>
                <w:color w:val="002060"/>
                <w:lang w:val="en-US"/>
              </w:rPr>
              <w:t>IE</w:t>
            </w:r>
            <w:r w:rsidRPr="008266C5">
              <w:rPr>
                <w:color w:val="002060"/>
              </w:rPr>
              <w:t xml:space="preserve"> или </w:t>
            </w:r>
            <w:r w:rsidRPr="008266C5">
              <w:rPr>
                <w:color w:val="002060"/>
                <w:lang w:val="en-US"/>
              </w:rPr>
              <w:t>Lynx</w:t>
            </w:r>
            <w:r w:rsidRPr="008266C5">
              <w:rPr>
                <w:color w:val="002060"/>
              </w:rPr>
              <w:t>).</w:t>
            </w:r>
          </w:p>
          <w:p w:rsidR="000751D8" w:rsidRPr="008266C5" w:rsidRDefault="000751D8" w:rsidP="000751D8">
            <w:pPr>
              <w:jc w:val="both"/>
              <w:rPr>
                <w:color w:val="002060"/>
              </w:rPr>
            </w:pPr>
          </w:p>
        </w:tc>
      </w:tr>
      <w:tr w:rsidR="000751D8" w:rsidRPr="000751D8" w:rsidTr="000751D8">
        <w:trPr>
          <w:cantSplit/>
          <w:trHeight w:hRule="exact" w:val="1191"/>
          <w:tblCellSpacing w:w="20" w:type="dxa"/>
          <w:jc w:val="center"/>
        </w:trPr>
        <w:tc>
          <w:tcPr>
            <w:tcW w:w="234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8266C5" w:rsidRDefault="000751D8" w:rsidP="000751D8">
            <w:pPr>
              <w:jc w:val="both"/>
              <w:rPr>
                <w:b/>
                <w:color w:val="002060"/>
                <w:lang w:val="en-US"/>
              </w:rPr>
            </w:pPr>
            <w:proofErr w:type="spellStart"/>
            <w:r w:rsidRPr="008266C5">
              <w:rPr>
                <w:b/>
                <w:color w:val="002060"/>
                <w:lang w:val="en-US"/>
              </w:rPr>
              <w:t>remote_host</w:t>
            </w:r>
            <w:proofErr w:type="spellEnd"/>
          </w:p>
          <w:p w:rsidR="000751D8" w:rsidRPr="008266C5" w:rsidRDefault="000751D8" w:rsidP="000751D8">
            <w:pPr>
              <w:jc w:val="both"/>
              <w:rPr>
                <w:b/>
                <w:color w:val="002060"/>
                <w:lang w:val="en-US"/>
              </w:rPr>
            </w:pPr>
          </w:p>
        </w:tc>
        <w:tc>
          <w:tcPr>
            <w:tcW w:w="701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8266C5" w:rsidRDefault="000751D8" w:rsidP="000751D8">
            <w:pPr>
              <w:jc w:val="both"/>
              <w:rPr>
                <w:color w:val="002060"/>
              </w:rPr>
            </w:pPr>
            <w:r w:rsidRPr="008266C5">
              <w:rPr>
                <w:color w:val="002060"/>
              </w:rPr>
              <w:t>Возвращает либо имя компьютера (</w:t>
            </w:r>
            <w:r w:rsidRPr="008266C5">
              <w:rPr>
                <w:color w:val="002060"/>
                <w:lang w:val="en-US"/>
              </w:rPr>
              <w:t>host</w:t>
            </w:r>
            <w:r w:rsidRPr="008266C5">
              <w:rPr>
                <w:color w:val="002060"/>
              </w:rPr>
              <w:t xml:space="preserve">), либо IP-адрес системы, которая запросила страницу. Получаемое значение зависит от того, как сконфигурирован ваш </w:t>
            </w:r>
            <w:proofErr w:type="spellStart"/>
            <w:r w:rsidRPr="008266C5">
              <w:rPr>
                <w:color w:val="002060"/>
              </w:rPr>
              <w:t>Web</w:t>
            </w:r>
            <w:proofErr w:type="spellEnd"/>
            <w:r w:rsidRPr="008266C5">
              <w:rPr>
                <w:color w:val="002060"/>
              </w:rPr>
              <w:t>-сервер и доступно ли для него имя удален</w:t>
            </w:r>
            <w:r w:rsidRPr="008266C5">
              <w:rPr>
                <w:color w:val="002060"/>
              </w:rPr>
              <w:softHyphen/>
              <w:t>ного компьютера (</w:t>
            </w:r>
            <w:r w:rsidRPr="008266C5">
              <w:rPr>
                <w:color w:val="002060"/>
                <w:lang w:val="en-US"/>
              </w:rPr>
              <w:t>hostname</w:t>
            </w:r>
            <w:r w:rsidRPr="008266C5">
              <w:rPr>
                <w:color w:val="002060"/>
              </w:rPr>
              <w:t>).</w:t>
            </w:r>
          </w:p>
          <w:p w:rsidR="000751D8" w:rsidRPr="008266C5" w:rsidRDefault="000751D8" w:rsidP="000751D8">
            <w:pPr>
              <w:jc w:val="both"/>
              <w:rPr>
                <w:color w:val="002060"/>
              </w:rPr>
            </w:pPr>
          </w:p>
        </w:tc>
      </w:tr>
      <w:tr w:rsidR="000751D8" w:rsidRPr="000751D8" w:rsidTr="000751D8">
        <w:trPr>
          <w:cantSplit/>
          <w:trHeight w:hRule="exact" w:val="624"/>
          <w:tblCellSpacing w:w="20" w:type="dxa"/>
          <w:jc w:val="center"/>
        </w:trPr>
        <w:tc>
          <w:tcPr>
            <w:tcW w:w="234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8266C5" w:rsidRDefault="000751D8" w:rsidP="000751D8">
            <w:pPr>
              <w:jc w:val="both"/>
              <w:rPr>
                <w:b/>
                <w:color w:val="002060"/>
                <w:lang w:val="en-US"/>
              </w:rPr>
            </w:pPr>
            <w:proofErr w:type="spellStart"/>
            <w:r w:rsidRPr="008266C5">
              <w:rPr>
                <w:b/>
                <w:color w:val="002060"/>
                <w:lang w:val="en-US"/>
              </w:rPr>
              <w:t>script_name</w:t>
            </w:r>
            <w:proofErr w:type="spellEnd"/>
          </w:p>
          <w:p w:rsidR="000751D8" w:rsidRPr="008266C5" w:rsidRDefault="000751D8" w:rsidP="000751D8">
            <w:pPr>
              <w:jc w:val="both"/>
              <w:rPr>
                <w:b/>
                <w:color w:val="002060"/>
                <w:lang w:val="en-US"/>
              </w:rPr>
            </w:pPr>
          </w:p>
        </w:tc>
        <w:tc>
          <w:tcPr>
            <w:tcW w:w="701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8266C5" w:rsidRDefault="000751D8" w:rsidP="000751D8">
            <w:pPr>
              <w:jc w:val="both"/>
              <w:rPr>
                <w:color w:val="002060"/>
              </w:rPr>
            </w:pPr>
            <w:r w:rsidRPr="008266C5">
              <w:rPr>
                <w:color w:val="002060"/>
              </w:rPr>
              <w:t xml:space="preserve">Возвращает имя данной CGI-программы в виде части URL (например, </w:t>
            </w:r>
            <w:r w:rsidRPr="008266C5">
              <w:rPr>
                <w:b/>
                <w:color w:val="002060"/>
              </w:rPr>
              <w:t>/</w:t>
            </w:r>
            <w:proofErr w:type="spellStart"/>
            <w:r w:rsidRPr="008266C5">
              <w:rPr>
                <w:b/>
                <w:color w:val="002060"/>
                <w:lang w:val="en-US"/>
              </w:rPr>
              <w:t>cgi</w:t>
            </w:r>
            <w:proofErr w:type="spellEnd"/>
            <w:r w:rsidRPr="008266C5">
              <w:rPr>
                <w:b/>
                <w:color w:val="002060"/>
              </w:rPr>
              <w:t>-</w:t>
            </w:r>
            <w:r w:rsidRPr="008266C5">
              <w:rPr>
                <w:b/>
                <w:color w:val="002060"/>
                <w:lang w:val="en-US"/>
              </w:rPr>
              <w:t>bin</w:t>
            </w:r>
            <w:r w:rsidRPr="008266C5">
              <w:rPr>
                <w:b/>
                <w:color w:val="002060"/>
              </w:rPr>
              <w:t>/</w:t>
            </w:r>
            <w:r w:rsidRPr="008266C5">
              <w:rPr>
                <w:b/>
                <w:color w:val="002060"/>
                <w:lang w:val="en-US"/>
              </w:rPr>
              <w:t>foo</w:t>
            </w:r>
            <w:r w:rsidRPr="008266C5">
              <w:rPr>
                <w:b/>
                <w:color w:val="002060"/>
              </w:rPr>
              <w:t>.</w:t>
            </w:r>
            <w:r w:rsidRPr="008266C5">
              <w:rPr>
                <w:b/>
                <w:color w:val="002060"/>
                <w:lang w:val="en-US"/>
              </w:rPr>
              <w:t>pl</w:t>
            </w:r>
            <w:r w:rsidRPr="008266C5">
              <w:rPr>
                <w:color w:val="002060"/>
              </w:rPr>
              <w:t>).</w:t>
            </w:r>
          </w:p>
          <w:p w:rsidR="000751D8" w:rsidRPr="008266C5" w:rsidRDefault="000751D8" w:rsidP="000751D8">
            <w:pPr>
              <w:jc w:val="both"/>
              <w:rPr>
                <w:color w:val="002060"/>
              </w:rPr>
            </w:pPr>
          </w:p>
        </w:tc>
      </w:tr>
      <w:tr w:rsidR="000751D8" w:rsidRPr="000751D8" w:rsidTr="000751D8">
        <w:trPr>
          <w:cantSplit/>
          <w:trHeight w:hRule="exact" w:val="454"/>
          <w:tblCellSpacing w:w="20" w:type="dxa"/>
          <w:jc w:val="center"/>
        </w:trPr>
        <w:tc>
          <w:tcPr>
            <w:tcW w:w="2343"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8266C5" w:rsidRDefault="000751D8" w:rsidP="000751D8">
            <w:pPr>
              <w:jc w:val="both"/>
              <w:rPr>
                <w:b/>
                <w:color w:val="002060"/>
                <w:lang w:val="en-US"/>
              </w:rPr>
            </w:pPr>
            <w:proofErr w:type="spellStart"/>
            <w:r w:rsidRPr="008266C5">
              <w:rPr>
                <w:b/>
                <w:color w:val="002060"/>
                <w:lang w:val="en-US"/>
              </w:rPr>
              <w:t>server_name</w:t>
            </w:r>
            <w:proofErr w:type="spellEnd"/>
          </w:p>
          <w:p w:rsidR="000751D8" w:rsidRPr="008266C5" w:rsidRDefault="000751D8" w:rsidP="000751D8">
            <w:pPr>
              <w:jc w:val="both"/>
              <w:rPr>
                <w:b/>
                <w:color w:val="002060"/>
                <w:lang w:val="en-US"/>
              </w:rPr>
            </w:pPr>
          </w:p>
        </w:tc>
        <w:tc>
          <w:tcPr>
            <w:tcW w:w="7017" w:type="dxa"/>
            <w:tcBorders>
              <w:top w:val="outset" w:sz="2" w:space="0" w:color="auto"/>
              <w:left w:val="outset" w:sz="2" w:space="0" w:color="auto"/>
              <w:bottom w:val="outset" w:sz="2" w:space="0" w:color="auto"/>
              <w:right w:val="outset" w:sz="2" w:space="0" w:color="auto"/>
              <w:tl2br w:val="nil"/>
              <w:tr2bl w:val="nil"/>
            </w:tcBorders>
            <w:shd w:val="clear" w:color="auto" w:fill="FFFFCC"/>
            <w:vAlign w:val="center"/>
          </w:tcPr>
          <w:p w:rsidR="000751D8" w:rsidRPr="008266C5" w:rsidRDefault="000751D8" w:rsidP="000751D8">
            <w:pPr>
              <w:jc w:val="both"/>
              <w:rPr>
                <w:color w:val="002060"/>
              </w:rPr>
            </w:pPr>
            <w:r w:rsidRPr="008266C5">
              <w:rPr>
                <w:color w:val="002060"/>
              </w:rPr>
              <w:t>Возвращает имя сервера, на котором работает CGI-программа</w:t>
            </w:r>
          </w:p>
        </w:tc>
      </w:tr>
      <w:tr w:rsidR="000751D8" w:rsidRPr="000751D8" w:rsidTr="000751D8">
        <w:trPr>
          <w:cantSplit/>
          <w:trHeight w:hRule="exact" w:val="1803"/>
          <w:tblCellSpacing w:w="20" w:type="dxa"/>
          <w:jc w:val="center"/>
        </w:trPr>
        <w:tc>
          <w:tcPr>
            <w:tcW w:w="2343"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8266C5" w:rsidRDefault="000751D8" w:rsidP="000751D8">
            <w:pPr>
              <w:jc w:val="both"/>
              <w:rPr>
                <w:b/>
                <w:color w:val="002060"/>
                <w:lang w:val="en-US"/>
              </w:rPr>
            </w:pPr>
            <w:proofErr w:type="spellStart"/>
            <w:r w:rsidRPr="008266C5">
              <w:rPr>
                <w:b/>
                <w:color w:val="002060"/>
                <w:lang w:val="en-US"/>
              </w:rPr>
              <w:lastRenderedPageBreak/>
              <w:t>virtual_host</w:t>
            </w:r>
            <w:proofErr w:type="spellEnd"/>
          </w:p>
          <w:p w:rsidR="000751D8" w:rsidRPr="008266C5" w:rsidRDefault="000751D8" w:rsidP="000751D8">
            <w:pPr>
              <w:jc w:val="both"/>
              <w:rPr>
                <w:b/>
                <w:color w:val="002060"/>
                <w:lang w:val="en-US"/>
              </w:rPr>
            </w:pPr>
          </w:p>
        </w:tc>
        <w:tc>
          <w:tcPr>
            <w:tcW w:w="7017" w:type="dxa"/>
            <w:tcBorders>
              <w:top w:val="outset" w:sz="2" w:space="0" w:color="auto"/>
              <w:left w:val="outset" w:sz="2" w:space="0" w:color="auto"/>
              <w:bottom w:val="outset" w:sz="2" w:space="0" w:color="auto"/>
              <w:right w:val="outset" w:sz="2" w:space="0" w:color="auto"/>
              <w:tl2br w:val="nil"/>
              <w:tr2bl w:val="nil"/>
            </w:tcBorders>
            <w:shd w:val="clear" w:color="auto" w:fill="FFFF99"/>
            <w:vAlign w:val="center"/>
          </w:tcPr>
          <w:p w:rsidR="000751D8" w:rsidRPr="008266C5" w:rsidRDefault="000751D8" w:rsidP="000751D8">
            <w:pPr>
              <w:jc w:val="both"/>
              <w:rPr>
                <w:color w:val="002060"/>
              </w:rPr>
            </w:pPr>
            <w:r w:rsidRPr="008266C5">
              <w:rPr>
                <w:color w:val="002060"/>
              </w:rPr>
              <w:t xml:space="preserve">Возвращает имя виртуального </w:t>
            </w:r>
            <w:proofErr w:type="spellStart"/>
            <w:r w:rsidRPr="008266C5">
              <w:rPr>
                <w:color w:val="002060"/>
              </w:rPr>
              <w:t>Web</w:t>
            </w:r>
            <w:proofErr w:type="spellEnd"/>
            <w:r w:rsidRPr="008266C5">
              <w:rPr>
                <w:color w:val="002060"/>
              </w:rPr>
              <w:t xml:space="preserve">-сервера, который использовался для выполнения данной CGI-программы. Эта функция отличается от функции </w:t>
            </w:r>
            <w:r w:rsidRPr="008266C5">
              <w:rPr>
                <w:b/>
                <w:color w:val="002060"/>
                <w:lang w:val="en-US"/>
              </w:rPr>
              <w:t>server</w:t>
            </w:r>
            <w:r w:rsidRPr="008266C5">
              <w:rPr>
                <w:b/>
                <w:color w:val="002060"/>
              </w:rPr>
              <w:t>_</w:t>
            </w:r>
            <w:r w:rsidRPr="008266C5">
              <w:rPr>
                <w:b/>
                <w:color w:val="002060"/>
                <w:lang w:val="en-US"/>
              </w:rPr>
              <w:t>name</w:t>
            </w:r>
            <w:r w:rsidRPr="008266C5">
              <w:rPr>
                <w:color w:val="002060"/>
              </w:rPr>
              <w:t xml:space="preserve">, поскольку зачастую один сервер может управлять несколькими </w:t>
            </w:r>
            <w:proofErr w:type="spellStart"/>
            <w:r w:rsidRPr="008266C5">
              <w:rPr>
                <w:color w:val="002060"/>
              </w:rPr>
              <w:t>Web</w:t>
            </w:r>
            <w:proofErr w:type="spellEnd"/>
            <w:r w:rsidRPr="008266C5">
              <w:rPr>
                <w:color w:val="002060"/>
              </w:rPr>
              <w:t xml:space="preserve">-узлами. Функция </w:t>
            </w:r>
            <w:r w:rsidRPr="008266C5">
              <w:rPr>
                <w:b/>
                <w:color w:val="002060"/>
                <w:lang w:val="en-US"/>
              </w:rPr>
              <w:t>virtual</w:t>
            </w:r>
            <w:r w:rsidRPr="008266C5">
              <w:rPr>
                <w:b/>
                <w:color w:val="002060"/>
              </w:rPr>
              <w:t>_</w:t>
            </w:r>
            <w:r w:rsidRPr="008266C5">
              <w:rPr>
                <w:b/>
                <w:color w:val="002060"/>
                <w:lang w:val="en-US"/>
              </w:rPr>
              <w:t>host</w:t>
            </w:r>
            <w:r w:rsidRPr="008266C5">
              <w:rPr>
                <w:color w:val="002060"/>
              </w:rPr>
              <w:t xml:space="preserve"> возвращает имя конкретного узла, который был затребован.</w:t>
            </w:r>
          </w:p>
          <w:p w:rsidR="000751D8" w:rsidRPr="008266C5" w:rsidRDefault="000751D8" w:rsidP="000751D8">
            <w:pPr>
              <w:jc w:val="both"/>
              <w:rPr>
                <w:color w:val="002060"/>
              </w:rPr>
            </w:pPr>
          </w:p>
        </w:tc>
      </w:tr>
    </w:tbl>
    <w:p w:rsidR="000751D8" w:rsidRPr="000751D8" w:rsidRDefault="000751D8" w:rsidP="000751D8">
      <w:pPr>
        <w:jc w:val="both"/>
      </w:pPr>
    </w:p>
    <w:p w:rsidR="000751D8" w:rsidRPr="000751D8" w:rsidRDefault="000751D8" w:rsidP="008266C5">
      <w:pPr>
        <w:ind w:firstLine="709"/>
        <w:jc w:val="both"/>
      </w:pPr>
      <w:r w:rsidRPr="000751D8">
        <w:t xml:space="preserve">И, наконец, последнюю, самую большую </w:t>
      </w:r>
      <w:proofErr w:type="gramStart"/>
      <w:r w:rsidRPr="000751D8">
        <w:t>группу  функций</w:t>
      </w:r>
      <w:proofErr w:type="gramEnd"/>
      <w:r w:rsidRPr="000751D8">
        <w:t xml:space="preserve"> составляют функции, формирующие дескрипторы языка </w:t>
      </w:r>
      <w:r w:rsidRPr="000751D8">
        <w:rPr>
          <w:lang w:val="en-US"/>
        </w:rPr>
        <w:t>HTML</w:t>
      </w:r>
      <w:r w:rsidRPr="000751D8">
        <w:t xml:space="preserve">. Как правило, их имена совпадают с наименованиями соответствующих дескрипторов </w:t>
      </w:r>
      <w:r w:rsidRPr="000751D8">
        <w:rPr>
          <w:lang w:val="en-US"/>
        </w:rPr>
        <w:t>HTML</w:t>
      </w:r>
      <w:r w:rsidRPr="000751D8">
        <w:t xml:space="preserve">, например </w:t>
      </w:r>
      <w:r w:rsidRPr="008266C5">
        <w:rPr>
          <w:b/>
          <w:color w:val="002060"/>
          <w:lang w:val="en-US"/>
        </w:rPr>
        <w:t>h</w:t>
      </w:r>
      <w:r w:rsidRPr="008266C5">
        <w:rPr>
          <w:b/>
          <w:color w:val="002060"/>
        </w:rPr>
        <w:t>1</w:t>
      </w:r>
      <w:r w:rsidRPr="000751D8">
        <w:t xml:space="preserve">, или эти функции формируют начальные и конечные дескрипторы, например </w:t>
      </w:r>
      <w:r w:rsidRPr="008266C5">
        <w:rPr>
          <w:b/>
          <w:color w:val="002060"/>
          <w:lang w:val="en-US"/>
        </w:rPr>
        <w:t>start</w:t>
      </w:r>
      <w:r w:rsidRPr="008266C5">
        <w:rPr>
          <w:b/>
          <w:color w:val="002060"/>
        </w:rPr>
        <w:t>_</w:t>
      </w:r>
      <w:r w:rsidRPr="008266C5">
        <w:rPr>
          <w:b/>
          <w:color w:val="002060"/>
          <w:lang w:val="en-US"/>
        </w:rPr>
        <w:t>table</w:t>
      </w:r>
      <w:r w:rsidRPr="000751D8">
        <w:t xml:space="preserve"> и </w:t>
      </w:r>
      <w:r w:rsidRPr="008266C5">
        <w:rPr>
          <w:b/>
          <w:color w:val="002060"/>
          <w:lang w:val="en-US"/>
        </w:rPr>
        <w:t>end</w:t>
      </w:r>
      <w:r w:rsidRPr="008266C5">
        <w:rPr>
          <w:b/>
          <w:color w:val="002060"/>
        </w:rPr>
        <w:t>_</w:t>
      </w:r>
      <w:r w:rsidRPr="008266C5">
        <w:rPr>
          <w:b/>
          <w:color w:val="002060"/>
          <w:lang w:val="en-US"/>
        </w:rPr>
        <w:t>table</w:t>
      </w:r>
      <w:r w:rsidRPr="000751D8">
        <w:t>.</w:t>
      </w:r>
    </w:p>
    <w:p w:rsidR="000751D8" w:rsidRPr="000751D8" w:rsidRDefault="000751D8" w:rsidP="008266C5">
      <w:pPr>
        <w:ind w:firstLine="709"/>
        <w:jc w:val="both"/>
      </w:pPr>
      <w:r w:rsidRPr="000751D8">
        <w:t xml:space="preserve">При программировании с использованием модуля </w:t>
      </w:r>
      <w:r w:rsidRPr="000751D8">
        <w:rPr>
          <w:lang w:val="en-US"/>
        </w:rPr>
        <w:t>CGI</w:t>
      </w:r>
      <w:r w:rsidRPr="000751D8">
        <w:t xml:space="preserve"> можно дать следующие рекомендации:</w:t>
      </w:r>
    </w:p>
    <w:p w:rsidR="000751D8" w:rsidRPr="008266C5" w:rsidRDefault="000751D8" w:rsidP="00CB58CE">
      <w:pPr>
        <w:pStyle w:val="afa"/>
        <w:numPr>
          <w:ilvl w:val="0"/>
          <w:numId w:val="22"/>
        </w:numPr>
        <w:jc w:val="both"/>
        <w:rPr>
          <w:bCs/>
        </w:rPr>
      </w:pPr>
      <w:r w:rsidRPr="008266C5">
        <w:rPr>
          <w:bCs/>
        </w:rPr>
        <w:t xml:space="preserve">Для управления программой, работы с параметрами и получения информации о </w:t>
      </w:r>
      <w:r w:rsidRPr="008266C5">
        <w:rPr>
          <w:bCs/>
          <w:lang w:val="en-US"/>
        </w:rPr>
        <w:t>Web</w:t>
      </w:r>
      <w:r w:rsidRPr="008266C5">
        <w:rPr>
          <w:bCs/>
        </w:rPr>
        <w:t xml:space="preserve">-браузере и </w:t>
      </w:r>
      <w:r w:rsidRPr="008266C5">
        <w:rPr>
          <w:bCs/>
          <w:lang w:val="en-US"/>
        </w:rPr>
        <w:t>Web</w:t>
      </w:r>
      <w:r w:rsidRPr="008266C5">
        <w:rPr>
          <w:bCs/>
        </w:rPr>
        <w:t xml:space="preserve">-сервере рекомендуется использовать функции модуля </w:t>
      </w:r>
      <w:r w:rsidRPr="008266C5">
        <w:rPr>
          <w:bCs/>
          <w:lang w:val="en-US"/>
        </w:rPr>
        <w:t>CGI</w:t>
      </w:r>
      <w:r w:rsidRPr="008266C5">
        <w:rPr>
          <w:bCs/>
        </w:rPr>
        <w:t>.</w:t>
      </w:r>
    </w:p>
    <w:p w:rsidR="000751D8" w:rsidRDefault="000751D8" w:rsidP="00CB58CE">
      <w:pPr>
        <w:pStyle w:val="afa"/>
        <w:numPr>
          <w:ilvl w:val="0"/>
          <w:numId w:val="22"/>
        </w:numPr>
        <w:jc w:val="both"/>
        <w:rPr>
          <w:bCs/>
        </w:rPr>
      </w:pPr>
      <w:r w:rsidRPr="008266C5">
        <w:rPr>
          <w:bCs/>
        </w:rPr>
        <w:t xml:space="preserve">Программирование дескрипторов </w:t>
      </w:r>
      <w:r w:rsidRPr="008266C5">
        <w:rPr>
          <w:bCs/>
          <w:lang w:val="en-US"/>
        </w:rPr>
        <w:t>HTML</w:t>
      </w:r>
      <w:r w:rsidRPr="008266C5">
        <w:rPr>
          <w:bCs/>
        </w:rPr>
        <w:t xml:space="preserve">, вставок сценариев, листов стилей и апплетов выполнять вручную, без использования соответствующих функций модуля </w:t>
      </w:r>
      <w:r w:rsidRPr="008266C5">
        <w:rPr>
          <w:bCs/>
          <w:lang w:val="en-US"/>
        </w:rPr>
        <w:t>CGI</w:t>
      </w:r>
      <w:r w:rsidRPr="008266C5">
        <w:rPr>
          <w:bCs/>
        </w:rPr>
        <w:t>.</w:t>
      </w:r>
    </w:p>
    <w:p w:rsidR="008266C5" w:rsidRPr="008266C5" w:rsidRDefault="008266C5" w:rsidP="008266C5">
      <w:pPr>
        <w:jc w:val="both"/>
        <w:rPr>
          <w:bCs/>
        </w:rPr>
      </w:pPr>
    </w:p>
    <w:p w:rsidR="000751D8" w:rsidRPr="008266C5" w:rsidRDefault="008266C5" w:rsidP="000751D8">
      <w:pPr>
        <w:jc w:val="both"/>
        <w:rPr>
          <w:b/>
          <w:bCs/>
          <w:i/>
        </w:rPr>
      </w:pPr>
      <w:r w:rsidRPr="008266C5">
        <w:rPr>
          <w:b/>
          <w:bCs/>
          <w:i/>
        </w:rPr>
        <w:t>2</w:t>
      </w:r>
      <w:r w:rsidR="000751D8" w:rsidRPr="008266C5">
        <w:rPr>
          <w:b/>
          <w:bCs/>
          <w:i/>
        </w:rPr>
        <w:t xml:space="preserve">.13.3. Использование файлов </w:t>
      </w:r>
      <w:r w:rsidR="000751D8" w:rsidRPr="008266C5">
        <w:rPr>
          <w:b/>
          <w:bCs/>
          <w:i/>
          <w:lang w:val="en-US"/>
        </w:rPr>
        <w:t>DBM</w:t>
      </w:r>
    </w:p>
    <w:p w:rsidR="008266C5" w:rsidRPr="008266C5" w:rsidRDefault="008266C5" w:rsidP="000751D8">
      <w:pPr>
        <w:jc w:val="both"/>
        <w:rPr>
          <w:b/>
          <w:bCs/>
        </w:rPr>
      </w:pPr>
    </w:p>
    <w:p w:rsidR="000751D8" w:rsidRPr="000751D8" w:rsidRDefault="000751D8" w:rsidP="008266C5">
      <w:pPr>
        <w:ind w:firstLine="709"/>
        <w:jc w:val="both"/>
      </w:pPr>
      <w:r w:rsidRPr="000751D8">
        <w:t xml:space="preserve">При программировании на </w:t>
      </w:r>
      <w:r w:rsidRPr="000751D8">
        <w:rPr>
          <w:lang w:val="en-US"/>
        </w:rPr>
        <w:t>Perl</w:t>
      </w:r>
      <w:r w:rsidRPr="000751D8">
        <w:t xml:space="preserve"> использование DBM-файлов является самым простым способом хранения структурированных данных. Файлы DBM, обычно используемые в </w:t>
      </w:r>
      <w:proofErr w:type="gramStart"/>
      <w:r w:rsidRPr="000751D8">
        <w:rPr>
          <w:lang w:val="en-US"/>
        </w:rPr>
        <w:t>UNIX</w:t>
      </w:r>
      <w:r w:rsidRPr="000751D8">
        <w:t>,  обладают</w:t>
      </w:r>
      <w:proofErr w:type="gramEnd"/>
      <w:r w:rsidRPr="000751D8">
        <w:t xml:space="preserve"> одним замечательным свойством – в программах на </w:t>
      </w:r>
      <w:r w:rsidRPr="000751D8">
        <w:rPr>
          <w:lang w:val="en-US"/>
        </w:rPr>
        <w:t>Perl</w:t>
      </w:r>
      <w:r w:rsidRPr="000751D8">
        <w:t xml:space="preserve"> их можно напрямую связать с хэш-массивом. При этом чтение и запись DBM-файлов сводится к простым операциям с хэш-массивами, которые рассматривались в 2.10. </w:t>
      </w:r>
    </w:p>
    <w:p w:rsidR="000751D8" w:rsidRPr="000751D8" w:rsidRDefault="000751D8" w:rsidP="008266C5">
      <w:pPr>
        <w:ind w:firstLine="709"/>
        <w:jc w:val="both"/>
      </w:pPr>
      <w:r w:rsidRPr="000751D8">
        <w:t xml:space="preserve">Хотя </w:t>
      </w:r>
      <w:r w:rsidRPr="000751D8">
        <w:rPr>
          <w:lang w:val="en-US"/>
        </w:rPr>
        <w:t>DBM</w:t>
      </w:r>
      <w:r w:rsidRPr="000751D8">
        <w:t xml:space="preserve">-файлы можно использовать и при написании программ обработки данных в локальном режиме, они наиболее подходят при создании несложных баз данных на </w:t>
      </w:r>
      <w:r w:rsidRPr="000751D8">
        <w:rPr>
          <w:lang w:val="en-US"/>
        </w:rPr>
        <w:t>Web</w:t>
      </w:r>
      <w:r w:rsidRPr="000751D8">
        <w:t xml:space="preserve">-сервере с доступом к ним с помощью </w:t>
      </w:r>
      <w:r w:rsidRPr="000751D8">
        <w:rPr>
          <w:lang w:val="en-US"/>
        </w:rPr>
        <w:t>CGI</w:t>
      </w:r>
      <w:r w:rsidRPr="000751D8">
        <w:t xml:space="preserve">-программ, написанных на </w:t>
      </w:r>
      <w:r w:rsidRPr="000751D8">
        <w:rPr>
          <w:lang w:val="en-US"/>
        </w:rPr>
        <w:t>Perl</w:t>
      </w:r>
      <w:r w:rsidRPr="000751D8">
        <w:t xml:space="preserve">. </w:t>
      </w:r>
    </w:p>
    <w:p w:rsidR="000751D8" w:rsidRDefault="000751D8" w:rsidP="008266C5">
      <w:pPr>
        <w:ind w:firstLine="709"/>
        <w:jc w:val="both"/>
      </w:pPr>
      <w:r w:rsidRPr="000751D8">
        <w:t xml:space="preserve">Чтобы связать хэш-массив с DBM-файлом, в </w:t>
      </w:r>
      <w:r w:rsidRPr="000751D8">
        <w:rPr>
          <w:lang w:val="en-US"/>
        </w:rPr>
        <w:t>Perl</w:t>
      </w:r>
      <w:r w:rsidRPr="000751D8">
        <w:t xml:space="preserve"> используется функция </w:t>
      </w:r>
      <w:proofErr w:type="spellStart"/>
      <w:r w:rsidRPr="008266C5">
        <w:rPr>
          <w:b/>
          <w:color w:val="002060"/>
          <w:lang w:val="en-US"/>
        </w:rPr>
        <w:t>dbmopen</w:t>
      </w:r>
      <w:proofErr w:type="spellEnd"/>
      <w:r w:rsidRPr="000751D8">
        <w:t>, синтак</w:t>
      </w:r>
      <w:r w:rsidRPr="000751D8">
        <w:softHyphen/>
        <w:t>сис которой выглядит следующим образом:</w:t>
      </w:r>
    </w:p>
    <w:p w:rsidR="008266C5" w:rsidRPr="000751D8" w:rsidRDefault="008266C5" w:rsidP="008266C5">
      <w:pPr>
        <w:ind w:firstLine="709"/>
        <w:jc w:val="both"/>
      </w:pPr>
    </w:p>
    <w:p w:rsidR="000751D8" w:rsidRPr="008266C5" w:rsidRDefault="000751D8" w:rsidP="008266C5">
      <w:pPr>
        <w:ind w:firstLine="709"/>
        <w:jc w:val="both"/>
        <w:rPr>
          <w:b/>
          <w:color w:val="002060"/>
        </w:rPr>
      </w:pPr>
      <w:proofErr w:type="spellStart"/>
      <w:r w:rsidRPr="008266C5">
        <w:rPr>
          <w:b/>
          <w:color w:val="002060"/>
          <w:lang w:val="en-US"/>
        </w:rPr>
        <w:t>dbmopen</w:t>
      </w:r>
      <w:proofErr w:type="spellEnd"/>
      <w:r w:rsidRPr="008266C5">
        <w:rPr>
          <w:b/>
          <w:color w:val="002060"/>
        </w:rPr>
        <w:t xml:space="preserve"> (</w:t>
      </w:r>
      <w:r w:rsidRPr="008266C5">
        <w:rPr>
          <w:i/>
          <w:iCs/>
          <w:color w:val="002060"/>
        </w:rPr>
        <w:t>хэш</w:t>
      </w:r>
      <w:r w:rsidRPr="008266C5">
        <w:rPr>
          <w:b/>
          <w:color w:val="002060"/>
        </w:rPr>
        <w:t>,</w:t>
      </w:r>
      <w:r w:rsidRPr="008266C5">
        <w:rPr>
          <w:color w:val="002060"/>
        </w:rPr>
        <w:t xml:space="preserve"> </w:t>
      </w:r>
      <w:r w:rsidRPr="008266C5">
        <w:rPr>
          <w:i/>
          <w:iCs/>
          <w:color w:val="002060"/>
        </w:rPr>
        <w:t>имя-файла</w:t>
      </w:r>
      <w:r w:rsidRPr="008266C5">
        <w:rPr>
          <w:b/>
          <w:color w:val="002060"/>
        </w:rPr>
        <w:t xml:space="preserve">, </w:t>
      </w:r>
      <w:r w:rsidRPr="008266C5">
        <w:rPr>
          <w:i/>
          <w:iCs/>
          <w:color w:val="002060"/>
        </w:rPr>
        <w:t>права-доступа</w:t>
      </w:r>
      <w:r w:rsidRPr="008266C5">
        <w:rPr>
          <w:b/>
          <w:color w:val="002060"/>
        </w:rPr>
        <w:t>)</w:t>
      </w:r>
    </w:p>
    <w:p w:rsidR="008266C5" w:rsidRPr="000751D8" w:rsidRDefault="008266C5" w:rsidP="008266C5">
      <w:pPr>
        <w:ind w:firstLine="709"/>
        <w:jc w:val="both"/>
      </w:pPr>
    </w:p>
    <w:p w:rsidR="000751D8" w:rsidRPr="000751D8" w:rsidRDefault="000751D8" w:rsidP="008266C5">
      <w:pPr>
        <w:ind w:firstLine="709"/>
        <w:jc w:val="both"/>
      </w:pPr>
      <w:r w:rsidRPr="000751D8">
        <w:t xml:space="preserve">В результате выполнения этой функции </w:t>
      </w:r>
      <w:proofErr w:type="gramStart"/>
      <w:r w:rsidRPr="000751D8">
        <w:t xml:space="preserve">указанный  </w:t>
      </w:r>
      <w:r w:rsidRPr="000751D8">
        <w:rPr>
          <w:iCs/>
        </w:rPr>
        <w:t>хэш</w:t>
      </w:r>
      <w:proofErr w:type="gramEnd"/>
      <w:r w:rsidRPr="000751D8">
        <w:rPr>
          <w:iCs/>
        </w:rPr>
        <w:t>-массив</w:t>
      </w:r>
      <w:r w:rsidRPr="000751D8">
        <w:t xml:space="preserve"> подключается к файлу DBM. Параметр </w:t>
      </w:r>
      <w:r w:rsidRPr="008266C5">
        <w:rPr>
          <w:i/>
          <w:iCs/>
          <w:color w:val="002060"/>
        </w:rPr>
        <w:t>имя-файла</w:t>
      </w:r>
      <w:r w:rsidRPr="000751D8">
        <w:t xml:space="preserve"> на самом деле определяет два файла на жестком диске: </w:t>
      </w:r>
      <w:r w:rsidRPr="008266C5">
        <w:rPr>
          <w:i/>
          <w:iCs/>
          <w:color w:val="002060"/>
        </w:rPr>
        <w:t>имя-файла</w:t>
      </w:r>
      <w:r w:rsidRPr="008266C5">
        <w:rPr>
          <w:b/>
          <w:color w:val="002060"/>
        </w:rPr>
        <w:t>.</w:t>
      </w:r>
      <w:proofErr w:type="spellStart"/>
      <w:r w:rsidRPr="008266C5">
        <w:rPr>
          <w:b/>
          <w:color w:val="002060"/>
          <w:lang w:val="en-US"/>
        </w:rPr>
        <w:t>pag</w:t>
      </w:r>
      <w:proofErr w:type="spellEnd"/>
      <w:r w:rsidRPr="000751D8">
        <w:t xml:space="preserve"> и </w:t>
      </w:r>
      <w:r w:rsidRPr="008266C5">
        <w:rPr>
          <w:i/>
          <w:iCs/>
          <w:color w:val="002060"/>
        </w:rPr>
        <w:t>имя-файла</w:t>
      </w:r>
      <w:r w:rsidRPr="008266C5">
        <w:rPr>
          <w:b/>
          <w:color w:val="002060"/>
        </w:rPr>
        <w:t>.</w:t>
      </w:r>
      <w:proofErr w:type="spellStart"/>
      <w:r w:rsidRPr="008266C5">
        <w:rPr>
          <w:b/>
          <w:color w:val="002060"/>
          <w:lang w:val="en-US"/>
        </w:rPr>
        <w:t>dir</w:t>
      </w:r>
      <w:proofErr w:type="spellEnd"/>
      <w:r w:rsidRPr="000751D8">
        <w:t xml:space="preserve">. Они используются </w:t>
      </w:r>
      <w:r w:rsidRPr="000751D8">
        <w:rPr>
          <w:lang w:val="en-US"/>
        </w:rPr>
        <w:t>Perl</w:t>
      </w:r>
      <w:r w:rsidRPr="000751D8">
        <w:t xml:space="preserve"> для хранения данных в иерархическом виде и быстрого доступа к ним. Эти файлы </w:t>
      </w:r>
      <w:r w:rsidRPr="000751D8">
        <w:rPr>
          <w:iCs/>
        </w:rPr>
        <w:t>не являются</w:t>
      </w:r>
      <w:r w:rsidRPr="000751D8">
        <w:t xml:space="preserve"> текстовыми, поэтому их нельзя редактировать с помощью обычного текстового редактора. </w:t>
      </w:r>
    </w:p>
    <w:p w:rsidR="000751D8" w:rsidRPr="000751D8" w:rsidRDefault="000751D8" w:rsidP="008266C5">
      <w:pPr>
        <w:ind w:firstLine="709"/>
        <w:jc w:val="both"/>
      </w:pPr>
      <w:r w:rsidRPr="000751D8">
        <w:t xml:space="preserve">Третий параметр функции </w:t>
      </w:r>
      <w:proofErr w:type="spellStart"/>
      <w:r w:rsidRPr="008266C5">
        <w:rPr>
          <w:b/>
          <w:color w:val="002060"/>
          <w:lang w:val="en-US"/>
        </w:rPr>
        <w:t>dbmopen</w:t>
      </w:r>
      <w:proofErr w:type="spellEnd"/>
      <w:r w:rsidRPr="000751D8">
        <w:t xml:space="preserve"> определяет права доступа, которые назначаются двум файлам DBM при их создании (задаются в виде восьмеричного числа). Например, значение кода прав доступа, равное </w:t>
      </w:r>
      <w:r w:rsidRPr="008266C5">
        <w:rPr>
          <w:b/>
          <w:color w:val="002060"/>
        </w:rPr>
        <w:t>0666</w:t>
      </w:r>
      <w:r w:rsidRPr="000751D8">
        <w:t>, обеспечивает дос</w:t>
      </w:r>
      <w:r w:rsidRPr="000751D8">
        <w:softHyphen/>
        <w:t xml:space="preserve">туп по чтению и записи к файлам </w:t>
      </w:r>
      <w:r w:rsidRPr="000751D8">
        <w:rPr>
          <w:lang w:val="en-US"/>
        </w:rPr>
        <w:t>DBM</w:t>
      </w:r>
      <w:r w:rsidRPr="000751D8">
        <w:t xml:space="preserve"> для всех пользователей данного ком</w:t>
      </w:r>
      <w:r w:rsidRPr="000751D8">
        <w:softHyphen/>
        <w:t xml:space="preserve">пьютера; значение </w:t>
      </w:r>
      <w:r w:rsidRPr="008266C5">
        <w:rPr>
          <w:b/>
          <w:color w:val="002060"/>
        </w:rPr>
        <w:t>0644</w:t>
      </w:r>
      <w:r w:rsidRPr="000751D8">
        <w:t xml:space="preserve"> позволяет читать и записывать данные владельцу файла, в то время как для остальных пользователей обеспечивается только режим чтения. При работе в системе </w:t>
      </w:r>
      <w:r w:rsidRPr="000751D8">
        <w:rPr>
          <w:lang w:val="en-US"/>
        </w:rPr>
        <w:t>Windows</w:t>
      </w:r>
      <w:r w:rsidRPr="000751D8">
        <w:t xml:space="preserve"> данный параметр не играет особой роли, поскольку в ней не предусмотрены средства управления доступом, поэтому в </w:t>
      </w:r>
      <w:r w:rsidRPr="000751D8">
        <w:rPr>
          <w:lang w:val="en-US"/>
        </w:rPr>
        <w:t>Windows</w:t>
      </w:r>
      <w:r w:rsidRPr="000751D8">
        <w:t xml:space="preserve"> </w:t>
      </w:r>
      <w:proofErr w:type="gramStart"/>
      <w:r w:rsidRPr="000751D8">
        <w:t>обычно  используется</w:t>
      </w:r>
      <w:proofErr w:type="gramEnd"/>
      <w:r w:rsidRPr="000751D8">
        <w:t xml:space="preserve"> значение </w:t>
      </w:r>
      <w:r w:rsidRPr="008266C5">
        <w:rPr>
          <w:b/>
          <w:color w:val="002060"/>
        </w:rPr>
        <w:t>0666</w:t>
      </w:r>
      <w:r w:rsidRPr="000751D8">
        <w:t>.</w:t>
      </w:r>
    </w:p>
    <w:p w:rsidR="000751D8" w:rsidRDefault="000751D8" w:rsidP="008266C5">
      <w:pPr>
        <w:ind w:firstLine="709"/>
        <w:jc w:val="both"/>
      </w:pPr>
      <w:r w:rsidRPr="000751D8">
        <w:t xml:space="preserve">Функция </w:t>
      </w:r>
      <w:proofErr w:type="spellStart"/>
      <w:r w:rsidRPr="008266C5">
        <w:rPr>
          <w:b/>
          <w:color w:val="002060"/>
          <w:lang w:val="en-US"/>
        </w:rPr>
        <w:t>dbmopen</w:t>
      </w:r>
      <w:proofErr w:type="spellEnd"/>
      <w:r w:rsidRPr="000751D8">
        <w:t xml:space="preserve"> возвращает истинное значение, если операция подключения хэш-массива к файлу </w:t>
      </w:r>
      <w:r w:rsidRPr="000751D8">
        <w:rPr>
          <w:lang w:val="en-US"/>
        </w:rPr>
        <w:t>DBM</w:t>
      </w:r>
      <w:r w:rsidRPr="000751D8">
        <w:t xml:space="preserve"> прошла успешно, например: </w:t>
      </w:r>
    </w:p>
    <w:p w:rsidR="008266C5" w:rsidRPr="000751D8" w:rsidRDefault="008266C5" w:rsidP="008266C5">
      <w:pPr>
        <w:ind w:firstLine="709"/>
        <w:jc w:val="both"/>
      </w:pPr>
    </w:p>
    <w:p w:rsidR="008266C5" w:rsidRPr="008266C5" w:rsidRDefault="000751D8" w:rsidP="008266C5">
      <w:pPr>
        <w:ind w:firstLine="709"/>
        <w:jc w:val="both"/>
        <w:rPr>
          <w:b/>
          <w:color w:val="002060"/>
        </w:rPr>
      </w:pPr>
      <w:proofErr w:type="spellStart"/>
      <w:proofErr w:type="gramStart"/>
      <w:r w:rsidRPr="008266C5">
        <w:rPr>
          <w:b/>
          <w:color w:val="002060"/>
          <w:lang w:val="en-US"/>
        </w:rPr>
        <w:lastRenderedPageBreak/>
        <w:t>dbmopen</w:t>
      </w:r>
      <w:proofErr w:type="spellEnd"/>
      <w:r w:rsidRPr="008266C5">
        <w:rPr>
          <w:b/>
          <w:color w:val="002060"/>
        </w:rPr>
        <w:t>(</w:t>
      </w:r>
      <w:proofErr w:type="gramEnd"/>
      <w:r w:rsidRPr="008266C5">
        <w:rPr>
          <w:b/>
          <w:color w:val="002060"/>
        </w:rPr>
        <w:t>%</w:t>
      </w:r>
      <w:r w:rsidRPr="008266C5">
        <w:rPr>
          <w:b/>
          <w:color w:val="002060"/>
          <w:lang w:val="en-US"/>
        </w:rPr>
        <w:t>hash</w:t>
      </w:r>
      <w:r w:rsidRPr="008266C5">
        <w:rPr>
          <w:b/>
          <w:color w:val="002060"/>
        </w:rPr>
        <w:t>, "</w:t>
      </w:r>
      <w:proofErr w:type="spellStart"/>
      <w:r w:rsidRPr="008266C5">
        <w:rPr>
          <w:b/>
          <w:color w:val="002060"/>
          <w:lang w:val="en-US"/>
        </w:rPr>
        <w:t>dbafile</w:t>
      </w:r>
      <w:proofErr w:type="spellEnd"/>
      <w:r w:rsidRPr="008266C5">
        <w:rPr>
          <w:b/>
          <w:color w:val="002060"/>
        </w:rPr>
        <w:t xml:space="preserve">", 0644) || </w:t>
      </w:r>
    </w:p>
    <w:p w:rsidR="000751D8" w:rsidRDefault="000751D8" w:rsidP="008266C5">
      <w:pPr>
        <w:ind w:firstLine="709"/>
        <w:jc w:val="both"/>
        <w:rPr>
          <w:b/>
          <w:color w:val="002060"/>
        </w:rPr>
      </w:pPr>
      <w:r w:rsidRPr="008266C5">
        <w:rPr>
          <w:b/>
          <w:color w:val="002060"/>
          <w:lang w:val="en-US"/>
        </w:rPr>
        <w:t>die</w:t>
      </w:r>
      <w:r w:rsidRPr="008266C5">
        <w:rPr>
          <w:b/>
          <w:color w:val="002060"/>
        </w:rPr>
        <w:t xml:space="preserve"> "Ошибка при открытии </w:t>
      </w:r>
      <w:r w:rsidRPr="008266C5">
        <w:rPr>
          <w:b/>
          <w:color w:val="002060"/>
          <w:lang w:val="en-US"/>
        </w:rPr>
        <w:t>DBM</w:t>
      </w:r>
      <w:r w:rsidRPr="008266C5">
        <w:rPr>
          <w:b/>
          <w:color w:val="002060"/>
        </w:rPr>
        <w:t>-файла: $!";</w:t>
      </w:r>
    </w:p>
    <w:p w:rsidR="008266C5" w:rsidRPr="008266C5" w:rsidRDefault="008266C5" w:rsidP="008266C5">
      <w:pPr>
        <w:ind w:firstLine="709"/>
        <w:jc w:val="both"/>
        <w:rPr>
          <w:color w:val="002060"/>
        </w:rPr>
      </w:pPr>
    </w:p>
    <w:p w:rsidR="000751D8" w:rsidRDefault="000751D8" w:rsidP="008266C5">
      <w:pPr>
        <w:ind w:firstLine="709"/>
        <w:jc w:val="both"/>
      </w:pPr>
      <w:r w:rsidRPr="000751D8">
        <w:t xml:space="preserve">После выполнения этого оператора устанавливается связь хэш-массива </w:t>
      </w:r>
      <w:r w:rsidRPr="008266C5">
        <w:rPr>
          <w:b/>
          <w:color w:val="002060"/>
        </w:rPr>
        <w:t>%</w:t>
      </w:r>
      <w:r w:rsidRPr="008266C5">
        <w:rPr>
          <w:b/>
          <w:color w:val="002060"/>
          <w:lang w:val="en-US"/>
        </w:rPr>
        <w:t>hash</w:t>
      </w:r>
      <w:r w:rsidRPr="000751D8">
        <w:t xml:space="preserve"> с </w:t>
      </w:r>
      <w:r w:rsidRPr="000751D8">
        <w:rPr>
          <w:lang w:val="en-US"/>
        </w:rPr>
        <w:t>DBM</w:t>
      </w:r>
      <w:r w:rsidRPr="000751D8">
        <w:t xml:space="preserve">-файлом </w:t>
      </w:r>
      <w:proofErr w:type="spellStart"/>
      <w:r w:rsidRPr="008266C5">
        <w:rPr>
          <w:b/>
          <w:color w:val="002060"/>
          <w:lang w:val="en-US"/>
        </w:rPr>
        <w:t>dbmfile</w:t>
      </w:r>
      <w:proofErr w:type="spellEnd"/>
      <w:r w:rsidRPr="000751D8">
        <w:t xml:space="preserve">. Для хранения хэш-массива на диске </w:t>
      </w:r>
      <w:r w:rsidRPr="000751D8">
        <w:rPr>
          <w:lang w:val="en-US"/>
        </w:rPr>
        <w:t>Perl</w:t>
      </w:r>
      <w:r w:rsidRPr="000751D8">
        <w:t xml:space="preserve"> создает два файла: </w:t>
      </w:r>
      <w:proofErr w:type="spellStart"/>
      <w:r w:rsidRPr="008266C5">
        <w:rPr>
          <w:b/>
          <w:color w:val="002060"/>
          <w:lang w:val="en-US"/>
        </w:rPr>
        <w:t>dbmfile</w:t>
      </w:r>
      <w:proofErr w:type="spellEnd"/>
      <w:r w:rsidRPr="008266C5">
        <w:rPr>
          <w:b/>
          <w:color w:val="002060"/>
        </w:rPr>
        <w:t>.</w:t>
      </w:r>
      <w:proofErr w:type="spellStart"/>
      <w:r w:rsidRPr="008266C5">
        <w:rPr>
          <w:b/>
          <w:color w:val="002060"/>
          <w:lang w:val="en-US"/>
        </w:rPr>
        <w:t>pag</w:t>
      </w:r>
      <w:proofErr w:type="spellEnd"/>
      <w:r w:rsidRPr="000751D8">
        <w:t xml:space="preserve"> и </w:t>
      </w:r>
      <w:proofErr w:type="spellStart"/>
      <w:r w:rsidRPr="008266C5">
        <w:rPr>
          <w:b/>
          <w:color w:val="002060"/>
          <w:lang w:val="en-US"/>
        </w:rPr>
        <w:t>dbmfile</w:t>
      </w:r>
      <w:proofErr w:type="spellEnd"/>
      <w:r w:rsidRPr="008266C5">
        <w:rPr>
          <w:b/>
          <w:color w:val="002060"/>
        </w:rPr>
        <w:t>.</w:t>
      </w:r>
      <w:proofErr w:type="spellStart"/>
      <w:r w:rsidRPr="008266C5">
        <w:rPr>
          <w:b/>
          <w:color w:val="002060"/>
          <w:lang w:val="en-US"/>
        </w:rPr>
        <w:t>dir</w:t>
      </w:r>
      <w:proofErr w:type="spellEnd"/>
      <w:r w:rsidRPr="000751D8">
        <w:t>. Если в последующих операторах значение элементов хэш-массива будет измене</w:t>
      </w:r>
      <w:r w:rsidRPr="000751D8">
        <w:softHyphen/>
        <w:t xml:space="preserve">но (как показано ниже на примере), </w:t>
      </w:r>
      <w:r w:rsidRPr="000751D8">
        <w:rPr>
          <w:lang w:val="en-US"/>
        </w:rPr>
        <w:t>Perl</w:t>
      </w:r>
      <w:r w:rsidRPr="000751D8">
        <w:t xml:space="preserve"> автоматически обновит соответствующие DBM-файлы:</w:t>
      </w:r>
    </w:p>
    <w:p w:rsidR="008266C5" w:rsidRPr="000751D8" w:rsidRDefault="008266C5" w:rsidP="008266C5">
      <w:pPr>
        <w:ind w:firstLine="709"/>
        <w:jc w:val="both"/>
      </w:pPr>
    </w:p>
    <w:p w:rsidR="000751D8" w:rsidRPr="008266C5" w:rsidRDefault="000751D8" w:rsidP="008266C5">
      <w:pPr>
        <w:ind w:firstLine="709"/>
        <w:jc w:val="both"/>
        <w:rPr>
          <w:b/>
          <w:color w:val="002060"/>
        </w:rPr>
      </w:pPr>
      <w:r w:rsidRPr="008266C5">
        <w:rPr>
          <w:b/>
          <w:color w:val="002060"/>
        </w:rPr>
        <w:t>$</w:t>
      </w:r>
      <w:proofErr w:type="gramStart"/>
      <w:r w:rsidRPr="008266C5">
        <w:rPr>
          <w:b/>
          <w:color w:val="002060"/>
          <w:lang w:val="en-US"/>
        </w:rPr>
        <w:t>hash</w:t>
      </w:r>
      <w:r w:rsidRPr="008266C5">
        <w:rPr>
          <w:b/>
          <w:color w:val="002060"/>
        </w:rPr>
        <w:t>{</w:t>
      </w:r>
      <w:proofErr w:type="gramEnd"/>
      <w:r w:rsidRPr="008266C5">
        <w:rPr>
          <w:b/>
          <w:color w:val="002060"/>
        </w:rPr>
        <w:t>'155-1515'}="Иванов";</w:t>
      </w:r>
    </w:p>
    <w:p w:rsidR="000751D8" w:rsidRDefault="000751D8" w:rsidP="008266C5">
      <w:pPr>
        <w:ind w:firstLine="709"/>
        <w:jc w:val="both"/>
        <w:rPr>
          <w:b/>
          <w:color w:val="002060"/>
        </w:rPr>
      </w:pPr>
      <w:r w:rsidRPr="008266C5">
        <w:rPr>
          <w:b/>
          <w:color w:val="002060"/>
        </w:rPr>
        <w:t>$</w:t>
      </w:r>
      <w:proofErr w:type="gramStart"/>
      <w:r w:rsidRPr="008266C5">
        <w:rPr>
          <w:b/>
          <w:color w:val="002060"/>
          <w:lang w:val="en-US"/>
        </w:rPr>
        <w:t>hash</w:t>
      </w:r>
      <w:r w:rsidRPr="008266C5">
        <w:rPr>
          <w:b/>
          <w:color w:val="002060"/>
        </w:rPr>
        <w:t>{</w:t>
      </w:r>
      <w:proofErr w:type="gramEnd"/>
      <w:r w:rsidRPr="008266C5">
        <w:rPr>
          <w:b/>
          <w:color w:val="002060"/>
        </w:rPr>
        <w:t>'442-1139'}="Петров";</w:t>
      </w:r>
    </w:p>
    <w:p w:rsidR="008266C5" w:rsidRPr="008266C5" w:rsidRDefault="008266C5" w:rsidP="008266C5">
      <w:pPr>
        <w:ind w:firstLine="709"/>
        <w:jc w:val="both"/>
        <w:rPr>
          <w:b/>
          <w:color w:val="002060"/>
        </w:rPr>
      </w:pPr>
    </w:p>
    <w:p w:rsidR="000751D8" w:rsidRDefault="000751D8" w:rsidP="008266C5">
      <w:pPr>
        <w:ind w:firstLine="709"/>
        <w:jc w:val="both"/>
      </w:pPr>
      <w:r w:rsidRPr="000751D8">
        <w:t>Обращение к элементам хэш-массива автоматически приводит к считыванию информации из DBM-файла, например:</w:t>
      </w:r>
    </w:p>
    <w:p w:rsidR="008266C5" w:rsidRPr="000751D8" w:rsidRDefault="008266C5" w:rsidP="008266C5">
      <w:pPr>
        <w:ind w:firstLine="709"/>
        <w:jc w:val="both"/>
      </w:pPr>
    </w:p>
    <w:p w:rsidR="000751D8" w:rsidRPr="00056C97" w:rsidRDefault="000751D8" w:rsidP="008266C5">
      <w:pPr>
        <w:ind w:firstLine="709"/>
        <w:jc w:val="both"/>
        <w:rPr>
          <w:b/>
          <w:color w:val="002060"/>
        </w:rPr>
      </w:pPr>
      <w:r w:rsidRPr="00056C97">
        <w:rPr>
          <w:b/>
          <w:color w:val="002060"/>
          <w:lang w:val="en-US"/>
        </w:rPr>
        <w:t>print</w:t>
      </w:r>
      <w:r w:rsidRPr="00056C97">
        <w:rPr>
          <w:b/>
          <w:color w:val="002060"/>
        </w:rPr>
        <w:t xml:space="preserve"> $</w:t>
      </w:r>
      <w:proofErr w:type="gramStart"/>
      <w:r w:rsidRPr="00056C97">
        <w:rPr>
          <w:b/>
          <w:color w:val="002060"/>
          <w:lang w:val="en-US"/>
        </w:rPr>
        <w:t>hash</w:t>
      </w:r>
      <w:r w:rsidRPr="00056C97">
        <w:rPr>
          <w:b/>
          <w:color w:val="002060"/>
        </w:rPr>
        <w:t>{</w:t>
      </w:r>
      <w:proofErr w:type="gramEnd"/>
      <w:r w:rsidRPr="00056C97">
        <w:rPr>
          <w:b/>
          <w:color w:val="002060"/>
        </w:rPr>
        <w:t>'442-1139'};</w:t>
      </w:r>
    </w:p>
    <w:p w:rsidR="008266C5" w:rsidRPr="000751D8" w:rsidRDefault="008266C5" w:rsidP="008266C5">
      <w:pPr>
        <w:ind w:firstLine="709"/>
        <w:jc w:val="both"/>
        <w:rPr>
          <w:b/>
        </w:rPr>
      </w:pPr>
    </w:p>
    <w:p w:rsidR="000751D8" w:rsidRDefault="000751D8" w:rsidP="008266C5">
      <w:pPr>
        <w:ind w:firstLine="709"/>
        <w:jc w:val="both"/>
      </w:pPr>
      <w:r w:rsidRPr="000751D8">
        <w:t xml:space="preserve">Чтобы разорвать связь хэш-массива </w:t>
      </w:r>
      <w:r w:rsidRPr="00056C97">
        <w:rPr>
          <w:b/>
          <w:color w:val="002060"/>
        </w:rPr>
        <w:t>%</w:t>
      </w:r>
      <w:r w:rsidRPr="00056C97">
        <w:rPr>
          <w:b/>
          <w:color w:val="002060"/>
          <w:lang w:val="en-US"/>
        </w:rPr>
        <w:t>hash</w:t>
      </w:r>
      <w:r w:rsidRPr="000751D8">
        <w:t xml:space="preserve"> с DBM-файлом, используется функция </w:t>
      </w:r>
      <w:proofErr w:type="spellStart"/>
      <w:r w:rsidRPr="00056C97">
        <w:rPr>
          <w:b/>
          <w:color w:val="002060"/>
          <w:lang w:val="en-US"/>
        </w:rPr>
        <w:t>dbmclose</w:t>
      </w:r>
      <w:proofErr w:type="spellEnd"/>
      <w:r w:rsidRPr="000751D8">
        <w:t>, например,</w:t>
      </w:r>
    </w:p>
    <w:p w:rsidR="00056C97" w:rsidRPr="000751D8" w:rsidRDefault="00056C97" w:rsidP="008266C5">
      <w:pPr>
        <w:ind w:firstLine="709"/>
        <w:jc w:val="both"/>
      </w:pPr>
    </w:p>
    <w:p w:rsidR="000751D8" w:rsidRDefault="000751D8" w:rsidP="008266C5">
      <w:pPr>
        <w:ind w:firstLine="709"/>
        <w:jc w:val="both"/>
        <w:rPr>
          <w:b/>
          <w:color w:val="002060"/>
        </w:rPr>
      </w:pPr>
      <w:proofErr w:type="spellStart"/>
      <w:r w:rsidRPr="00056C97">
        <w:rPr>
          <w:b/>
          <w:color w:val="002060"/>
          <w:lang w:val="en-US"/>
        </w:rPr>
        <w:t>dbmclose</w:t>
      </w:r>
      <w:proofErr w:type="spellEnd"/>
      <w:r w:rsidRPr="00056C97">
        <w:rPr>
          <w:b/>
          <w:color w:val="002060"/>
        </w:rPr>
        <w:t>(%</w:t>
      </w:r>
      <w:r w:rsidRPr="00056C97">
        <w:rPr>
          <w:b/>
          <w:color w:val="002060"/>
          <w:lang w:val="en-US"/>
        </w:rPr>
        <w:t>hash</w:t>
      </w:r>
      <w:r w:rsidRPr="00056C97">
        <w:rPr>
          <w:b/>
          <w:color w:val="002060"/>
        </w:rPr>
        <w:t>);</w:t>
      </w:r>
    </w:p>
    <w:p w:rsidR="00056C97" w:rsidRPr="00056C97" w:rsidRDefault="00056C97" w:rsidP="008266C5">
      <w:pPr>
        <w:ind w:firstLine="709"/>
        <w:jc w:val="both"/>
        <w:rPr>
          <w:b/>
          <w:color w:val="002060"/>
        </w:rPr>
      </w:pPr>
    </w:p>
    <w:p w:rsidR="000751D8" w:rsidRPr="000751D8" w:rsidRDefault="000751D8" w:rsidP="008266C5">
      <w:pPr>
        <w:ind w:firstLine="709"/>
        <w:jc w:val="both"/>
      </w:pPr>
      <w:r w:rsidRPr="000751D8">
        <w:t>После выполнения этой функции элементы хэш-массива "</w:t>
      </w:r>
      <w:r w:rsidRPr="00056C97">
        <w:rPr>
          <w:b/>
          <w:color w:val="002060"/>
        </w:rPr>
        <w:t>155-1515</w:t>
      </w:r>
      <w:r w:rsidRPr="000751D8">
        <w:t>" и "</w:t>
      </w:r>
      <w:r w:rsidRPr="00056C97">
        <w:rPr>
          <w:b/>
          <w:color w:val="002060"/>
        </w:rPr>
        <w:t>442-1139</w:t>
      </w:r>
      <w:r w:rsidRPr="000751D8">
        <w:t xml:space="preserve">" останутся в DBM-файле. В результате при следующем запуске программы и связывании хэш-массива </w:t>
      </w:r>
      <w:r w:rsidRPr="00056C97">
        <w:rPr>
          <w:b/>
          <w:color w:val="002060"/>
        </w:rPr>
        <w:t>%</w:t>
      </w:r>
      <w:r w:rsidRPr="00056C97">
        <w:rPr>
          <w:b/>
          <w:color w:val="002060"/>
          <w:lang w:val="en-US"/>
        </w:rPr>
        <w:t>hash</w:t>
      </w:r>
      <w:r w:rsidRPr="000751D8">
        <w:t xml:space="preserve"> с DBM-файлами значение указанных элементов хэш-массива будет восстановлено.</w:t>
      </w:r>
    </w:p>
    <w:p w:rsidR="000751D8" w:rsidRDefault="000751D8" w:rsidP="008266C5">
      <w:pPr>
        <w:ind w:firstLine="709"/>
        <w:jc w:val="both"/>
      </w:pPr>
      <w:r w:rsidRPr="000751D8">
        <w:t xml:space="preserve">С хэш-массивами, связанными с DBM-файлами, можно выполнять те же операции, что и с обычными хэш-массивами, в том числе использовать функции </w:t>
      </w:r>
      <w:r w:rsidRPr="00056C97">
        <w:rPr>
          <w:b/>
          <w:color w:val="002060"/>
          <w:lang w:val="en-US"/>
        </w:rPr>
        <w:t>keys</w:t>
      </w:r>
      <w:r w:rsidRPr="000751D8">
        <w:t xml:space="preserve">, </w:t>
      </w:r>
      <w:r w:rsidRPr="00056C97">
        <w:rPr>
          <w:b/>
          <w:color w:val="002060"/>
          <w:lang w:val="en-US"/>
        </w:rPr>
        <w:t>values</w:t>
      </w:r>
      <w:r w:rsidRPr="000751D8">
        <w:t xml:space="preserve"> и </w:t>
      </w:r>
      <w:r w:rsidRPr="00056C97">
        <w:rPr>
          <w:b/>
          <w:color w:val="002060"/>
          <w:lang w:val="en-US"/>
        </w:rPr>
        <w:t>delete</w:t>
      </w:r>
      <w:r w:rsidRPr="000751D8">
        <w:t>. Чтобы очистить хэш-массив (и соответственно DBM-файл), надо присвоить ему пустой список, например:</w:t>
      </w:r>
    </w:p>
    <w:p w:rsidR="00056C97" w:rsidRPr="000751D8" w:rsidRDefault="00056C97" w:rsidP="008266C5">
      <w:pPr>
        <w:ind w:firstLine="709"/>
        <w:jc w:val="both"/>
      </w:pPr>
    </w:p>
    <w:p w:rsidR="000751D8" w:rsidRDefault="000751D8" w:rsidP="008266C5">
      <w:pPr>
        <w:ind w:firstLine="709"/>
        <w:jc w:val="both"/>
        <w:rPr>
          <w:b/>
          <w:color w:val="002060"/>
        </w:rPr>
      </w:pPr>
      <w:r w:rsidRPr="00056C97">
        <w:rPr>
          <w:b/>
          <w:color w:val="002060"/>
        </w:rPr>
        <w:t>%</w:t>
      </w:r>
      <w:r w:rsidRPr="00056C97">
        <w:rPr>
          <w:b/>
          <w:color w:val="002060"/>
          <w:lang w:val="en-US"/>
        </w:rPr>
        <w:t>hash</w:t>
      </w:r>
      <w:proofErr w:type="gramStart"/>
      <w:r w:rsidRPr="00056C97">
        <w:rPr>
          <w:b/>
          <w:color w:val="002060"/>
        </w:rPr>
        <w:t>=(</w:t>
      </w:r>
      <w:proofErr w:type="gramEnd"/>
      <w:r w:rsidRPr="00056C97">
        <w:rPr>
          <w:b/>
          <w:color w:val="002060"/>
        </w:rPr>
        <w:t>);</w:t>
      </w:r>
    </w:p>
    <w:p w:rsidR="00056C97" w:rsidRPr="00056C97" w:rsidRDefault="00056C97" w:rsidP="008266C5">
      <w:pPr>
        <w:ind w:firstLine="709"/>
        <w:jc w:val="both"/>
        <w:rPr>
          <w:b/>
          <w:color w:val="002060"/>
        </w:rPr>
      </w:pPr>
    </w:p>
    <w:p w:rsidR="000751D8" w:rsidRDefault="000751D8" w:rsidP="008266C5">
      <w:pPr>
        <w:ind w:firstLine="709"/>
        <w:jc w:val="both"/>
      </w:pPr>
      <w:r w:rsidRPr="000751D8">
        <w:t>Чтобы инициализировать хэш-массив и соответствующий ему DBM-файл, после выпол</w:t>
      </w:r>
      <w:r w:rsidRPr="000751D8">
        <w:softHyphen/>
        <w:t xml:space="preserve">нения функции </w:t>
      </w:r>
      <w:proofErr w:type="spellStart"/>
      <w:r w:rsidRPr="00056C97">
        <w:rPr>
          <w:b/>
          <w:color w:val="002060"/>
          <w:lang w:val="en-US"/>
        </w:rPr>
        <w:t>dbmopen</w:t>
      </w:r>
      <w:proofErr w:type="spellEnd"/>
      <w:r w:rsidRPr="00056C97">
        <w:rPr>
          <w:color w:val="002060"/>
        </w:rPr>
        <w:t xml:space="preserve"> </w:t>
      </w:r>
      <w:r w:rsidRPr="000751D8">
        <w:t>надо присвоить ей нужные значения в списке.</w:t>
      </w:r>
    </w:p>
    <w:p w:rsidR="00754883" w:rsidRPr="000751D8" w:rsidRDefault="00754883" w:rsidP="00754883">
      <w:pPr>
        <w:jc w:val="both"/>
      </w:pPr>
    </w:p>
    <w:p w:rsidR="00754883" w:rsidRPr="00BF2B22" w:rsidRDefault="00754883" w:rsidP="00754883">
      <w:pPr>
        <w:jc w:val="center"/>
        <w:rPr>
          <w:szCs w:val="20"/>
        </w:rPr>
      </w:pPr>
      <w:r w:rsidRPr="00BF2B22">
        <w:rPr>
          <w:b/>
          <w:szCs w:val="20"/>
        </w:rPr>
        <w:t xml:space="preserve">3. </w:t>
      </w:r>
      <w:r>
        <w:rPr>
          <w:b/>
          <w:szCs w:val="20"/>
        </w:rPr>
        <w:t>Задания для выполнения</w:t>
      </w:r>
    </w:p>
    <w:p w:rsidR="00754883" w:rsidRPr="00B27863" w:rsidRDefault="00754883" w:rsidP="00754883">
      <w:pPr>
        <w:jc w:val="both"/>
      </w:pPr>
    </w:p>
    <w:p w:rsidR="00754883" w:rsidRPr="000268EB" w:rsidRDefault="00754883" w:rsidP="00754883">
      <w:pPr>
        <w:ind w:firstLine="709"/>
        <w:jc w:val="both"/>
      </w:pPr>
      <w:r w:rsidRPr="000268EB">
        <w:t xml:space="preserve">Разработать </w:t>
      </w:r>
      <w:proofErr w:type="spellStart"/>
      <w:r>
        <w:rPr>
          <w:lang w:val="en-US"/>
        </w:rPr>
        <w:t>perl</w:t>
      </w:r>
      <w:proofErr w:type="spellEnd"/>
      <w:r w:rsidRPr="000268EB">
        <w:t>-скрипт в соответствии с вариантом задания.</w:t>
      </w:r>
    </w:p>
    <w:p w:rsidR="00754883" w:rsidRPr="000268EB" w:rsidRDefault="00754883" w:rsidP="00754883">
      <w:pPr>
        <w:jc w:val="both"/>
      </w:pPr>
    </w:p>
    <w:p w:rsidR="00754883" w:rsidRPr="000268EB" w:rsidRDefault="00754883" w:rsidP="00754883">
      <w:pPr>
        <w:jc w:val="center"/>
        <w:rPr>
          <w:b/>
        </w:rPr>
      </w:pPr>
      <w:r w:rsidRPr="000268EB">
        <w:rPr>
          <w:b/>
        </w:rPr>
        <w:t>4. Варианты индивидуальных заданий.</w:t>
      </w:r>
    </w:p>
    <w:p w:rsidR="00754883" w:rsidRDefault="00754883" w:rsidP="00754883">
      <w:pPr>
        <w:jc w:val="both"/>
        <w:rPr>
          <w:lang w:val="en-US"/>
        </w:rPr>
      </w:pPr>
    </w:p>
    <w:p w:rsidR="00754883" w:rsidRPr="00754883" w:rsidRDefault="00754883" w:rsidP="00CB58CE">
      <w:pPr>
        <w:pStyle w:val="afa"/>
        <w:numPr>
          <w:ilvl w:val="0"/>
          <w:numId w:val="23"/>
        </w:numPr>
        <w:jc w:val="both"/>
      </w:pPr>
      <w:r>
        <w:t>В двух предложениях найти и распечатать совпадающие слова.</w:t>
      </w:r>
    </w:p>
    <w:p w:rsidR="00754883" w:rsidRPr="00754883" w:rsidRDefault="00754883" w:rsidP="00CB58CE">
      <w:pPr>
        <w:pStyle w:val="afa"/>
        <w:numPr>
          <w:ilvl w:val="0"/>
          <w:numId w:val="23"/>
        </w:numPr>
        <w:jc w:val="both"/>
      </w:pPr>
      <w:proofErr w:type="gramStart"/>
      <w:r>
        <w:t>В  предложении</w:t>
      </w:r>
      <w:proofErr w:type="gramEnd"/>
      <w:r>
        <w:t xml:space="preserve">  найти  слово,  состоящее  из наибольшего количества гласных букв.</w:t>
      </w:r>
    </w:p>
    <w:p w:rsidR="00754883" w:rsidRPr="00754883" w:rsidRDefault="00754883" w:rsidP="00CB58CE">
      <w:pPr>
        <w:pStyle w:val="afa"/>
        <w:numPr>
          <w:ilvl w:val="0"/>
          <w:numId w:val="23"/>
        </w:numPr>
        <w:jc w:val="both"/>
      </w:pPr>
      <w:r>
        <w:t>Распечатать слова, из которых состоит предложение, в порядке возрастания длины слова.</w:t>
      </w:r>
    </w:p>
    <w:p w:rsidR="00754883" w:rsidRPr="00754883" w:rsidRDefault="00754883" w:rsidP="00CB58CE">
      <w:pPr>
        <w:pStyle w:val="afa"/>
        <w:numPr>
          <w:ilvl w:val="0"/>
          <w:numId w:val="23"/>
        </w:numPr>
        <w:jc w:val="both"/>
      </w:pPr>
      <w:r>
        <w:t>В предложении найти все однокоренные слова. Корень слова также задан с клавиатуры.</w:t>
      </w:r>
    </w:p>
    <w:p w:rsidR="00754883" w:rsidRPr="00754883" w:rsidRDefault="00754883" w:rsidP="00CB58CE">
      <w:pPr>
        <w:pStyle w:val="afa"/>
        <w:numPr>
          <w:ilvl w:val="0"/>
          <w:numId w:val="23"/>
        </w:numPr>
        <w:jc w:val="both"/>
      </w:pPr>
      <w:r>
        <w:t>Удалить в предложении все повторные вхождения слов и распечатать получившееся предложение.</w:t>
      </w:r>
    </w:p>
    <w:p w:rsidR="00754883" w:rsidRPr="00754883" w:rsidRDefault="00754883" w:rsidP="00CB58CE">
      <w:pPr>
        <w:pStyle w:val="afa"/>
        <w:numPr>
          <w:ilvl w:val="0"/>
          <w:numId w:val="23"/>
        </w:numPr>
        <w:jc w:val="both"/>
      </w:pPr>
      <w:r>
        <w:t>Найти в предложении слово, состоящее из наибольшего количества разных букв.</w:t>
      </w:r>
    </w:p>
    <w:p w:rsidR="00754883" w:rsidRPr="00754883" w:rsidRDefault="00754883" w:rsidP="00CB58CE">
      <w:pPr>
        <w:pStyle w:val="afa"/>
        <w:numPr>
          <w:ilvl w:val="0"/>
          <w:numId w:val="23"/>
        </w:numPr>
        <w:jc w:val="both"/>
      </w:pPr>
      <w:r>
        <w:lastRenderedPageBreak/>
        <w:t>Выделить из предложения слова, содержащие две или более одинаковые буквы.</w:t>
      </w:r>
    </w:p>
    <w:p w:rsidR="00754883" w:rsidRPr="00754883" w:rsidRDefault="00754883" w:rsidP="00CB58CE">
      <w:pPr>
        <w:pStyle w:val="afa"/>
        <w:numPr>
          <w:ilvl w:val="0"/>
          <w:numId w:val="23"/>
        </w:numPr>
        <w:jc w:val="both"/>
      </w:pPr>
      <w:r>
        <w:t>Напечатать слова, входящие в предложение, в алфавитном порядке.</w:t>
      </w:r>
    </w:p>
    <w:p w:rsidR="00754883" w:rsidRPr="00754883" w:rsidRDefault="00754883" w:rsidP="00CB58CE">
      <w:pPr>
        <w:pStyle w:val="afa"/>
        <w:numPr>
          <w:ilvl w:val="0"/>
          <w:numId w:val="23"/>
        </w:numPr>
        <w:jc w:val="both"/>
      </w:pPr>
      <w:r>
        <w:t>Удалить из предложения все предлоги. Список предлогов задан во втором предложении.</w:t>
      </w:r>
    </w:p>
    <w:p w:rsidR="00754883" w:rsidRPr="00754883" w:rsidRDefault="00754883" w:rsidP="00CB58CE">
      <w:pPr>
        <w:pStyle w:val="afa"/>
        <w:numPr>
          <w:ilvl w:val="0"/>
          <w:numId w:val="23"/>
        </w:numPr>
        <w:jc w:val="both"/>
      </w:pPr>
      <w:r>
        <w:t>Все буквы каждого слова в предложении записать в обратном порядке и распечатать получившееся предложение.</w:t>
      </w:r>
    </w:p>
    <w:p w:rsidR="00754883" w:rsidRPr="00754883" w:rsidRDefault="00754883" w:rsidP="00CB58CE">
      <w:pPr>
        <w:pStyle w:val="afa"/>
        <w:numPr>
          <w:ilvl w:val="0"/>
          <w:numId w:val="23"/>
        </w:numPr>
        <w:jc w:val="both"/>
      </w:pPr>
      <w:r>
        <w:t>Во всех словах предложения удалить гласные буквы и распечатать по лучившееся предложение.</w:t>
      </w:r>
    </w:p>
    <w:p w:rsidR="00754883" w:rsidRPr="00754883" w:rsidRDefault="00754883" w:rsidP="00CB58CE">
      <w:pPr>
        <w:pStyle w:val="afa"/>
        <w:numPr>
          <w:ilvl w:val="0"/>
          <w:numId w:val="23"/>
        </w:numPr>
        <w:jc w:val="both"/>
      </w:pPr>
      <w:r>
        <w:t>Дополнить каждое слово предложения пробелами так, чтобы его длина была равна длине самого длинного слова. Распечатать получившееся предложение.</w:t>
      </w:r>
    </w:p>
    <w:p w:rsidR="00754883" w:rsidRDefault="00754883" w:rsidP="00CB58CE">
      <w:pPr>
        <w:pStyle w:val="afa"/>
        <w:numPr>
          <w:ilvl w:val="0"/>
          <w:numId w:val="23"/>
        </w:numPr>
        <w:jc w:val="both"/>
      </w:pPr>
      <w:r>
        <w:t>Исходное предложение, состоящее из четырех слов, каждое из которых состоит из четырех букв, например, "Было утро, рано петь." распечатать в виде:</w:t>
      </w:r>
    </w:p>
    <w:p w:rsidR="00754883" w:rsidRPr="00754883" w:rsidRDefault="00754883" w:rsidP="00754883">
      <w:pPr>
        <w:jc w:val="both"/>
      </w:pPr>
    </w:p>
    <w:p w:rsidR="00754883" w:rsidRDefault="00754883" w:rsidP="00754883">
      <w:pPr>
        <w:pStyle w:val="afa"/>
        <w:jc w:val="both"/>
      </w:pPr>
      <w:proofErr w:type="spellStart"/>
      <w:r>
        <w:t>Бурп</w:t>
      </w:r>
      <w:proofErr w:type="spellEnd"/>
      <w:r>
        <w:t xml:space="preserve"> </w:t>
      </w:r>
      <w:proofErr w:type="spellStart"/>
      <w:r>
        <w:t>ытае</w:t>
      </w:r>
      <w:proofErr w:type="spellEnd"/>
      <w:r>
        <w:t xml:space="preserve">, </w:t>
      </w:r>
      <w:proofErr w:type="spellStart"/>
      <w:r>
        <w:t>лрнт</w:t>
      </w:r>
      <w:proofErr w:type="spellEnd"/>
      <w:r>
        <w:t xml:space="preserve"> </w:t>
      </w:r>
      <w:proofErr w:type="spellStart"/>
      <w:r>
        <w:t>оооь</w:t>
      </w:r>
      <w:proofErr w:type="spellEnd"/>
      <w:r>
        <w:t>.</w:t>
      </w:r>
    </w:p>
    <w:p w:rsidR="00754883" w:rsidRDefault="00754883" w:rsidP="00754883">
      <w:pPr>
        <w:pStyle w:val="afa"/>
        <w:jc w:val="both"/>
      </w:pPr>
    </w:p>
    <w:p w:rsidR="00754883" w:rsidRPr="00754883" w:rsidRDefault="00754883" w:rsidP="00754883">
      <w:pPr>
        <w:pStyle w:val="afa"/>
        <w:jc w:val="both"/>
      </w:pPr>
      <w:r>
        <w:t>Первое слово состоит из первых букв слов, второе - из вторых, и так далее.</w:t>
      </w:r>
    </w:p>
    <w:p w:rsidR="00754883" w:rsidRDefault="00754883" w:rsidP="00CB58CE">
      <w:pPr>
        <w:pStyle w:val="afa"/>
        <w:numPr>
          <w:ilvl w:val="0"/>
          <w:numId w:val="23"/>
        </w:numPr>
        <w:jc w:val="both"/>
      </w:pPr>
      <w:proofErr w:type="gramStart"/>
      <w:r>
        <w:t>С  клавиатуры</w:t>
      </w:r>
      <w:proofErr w:type="gramEnd"/>
      <w:r>
        <w:t xml:space="preserve"> введены две строки. Одна строка - предложение на русском языке, а вторая (под ней) состоит из пробелов и знаков "минус" или "равно" (будем считать это подчеркиванием). Выделите (распечатайте) подчеркнутые слова. Например:</w:t>
      </w:r>
    </w:p>
    <w:p w:rsidR="00754883" w:rsidRPr="00754883" w:rsidRDefault="00754883" w:rsidP="00754883">
      <w:pPr>
        <w:ind w:left="360"/>
        <w:jc w:val="both"/>
        <w:rPr>
          <w:lang w:val="en-US"/>
        </w:rPr>
      </w:pPr>
    </w:p>
    <w:p w:rsidR="00754883" w:rsidRPr="00754883" w:rsidRDefault="00754883" w:rsidP="00754883">
      <w:pPr>
        <w:jc w:val="both"/>
      </w:pPr>
      <w:r w:rsidRPr="00754883">
        <w:rPr>
          <w:rFonts w:ascii="Courier New" w:hAnsi="Courier New" w:cs="Courier New"/>
        </w:rPr>
        <w:t xml:space="preserve">         </w:t>
      </w:r>
      <w:r w:rsidRPr="00754883">
        <w:t>От перемены мест слагаемых сумма не меняется.</w:t>
      </w:r>
    </w:p>
    <w:p w:rsidR="00754883" w:rsidRPr="00754883" w:rsidRDefault="00754883" w:rsidP="00754883">
      <w:pPr>
        <w:jc w:val="both"/>
        <w:rPr>
          <w:rFonts w:ascii="Courier New" w:hAnsi="Courier New" w:cs="Courier New"/>
        </w:rPr>
      </w:pPr>
      <w:r w:rsidRPr="00754883">
        <w:rPr>
          <w:rFonts w:ascii="Courier New" w:hAnsi="Courier New" w:cs="Courier New"/>
        </w:rPr>
        <w:t xml:space="preserve">        </w:t>
      </w:r>
      <w:r>
        <w:rPr>
          <w:rFonts w:ascii="Courier New" w:hAnsi="Courier New" w:cs="Courier New"/>
        </w:rPr>
        <w:t xml:space="preserve">           </w:t>
      </w:r>
      <w:r w:rsidRPr="003C320A">
        <w:rPr>
          <w:rFonts w:ascii="Courier New" w:hAnsi="Courier New" w:cs="Courier New"/>
        </w:rPr>
        <w:t xml:space="preserve"> </w:t>
      </w:r>
      <w:r>
        <w:rPr>
          <w:rFonts w:ascii="Courier New" w:hAnsi="Courier New" w:cs="Courier New"/>
        </w:rPr>
        <w:t xml:space="preserve">           ---- </w:t>
      </w:r>
      <w:r w:rsidRPr="00754883">
        <w:rPr>
          <w:rFonts w:ascii="Courier New" w:hAnsi="Courier New" w:cs="Courier New"/>
        </w:rPr>
        <w:t xml:space="preserve"> =======</w:t>
      </w:r>
    </w:p>
    <w:p w:rsidR="00754883" w:rsidRDefault="00754883" w:rsidP="00CB58CE">
      <w:pPr>
        <w:pStyle w:val="afa"/>
        <w:numPr>
          <w:ilvl w:val="0"/>
          <w:numId w:val="23"/>
        </w:numPr>
        <w:jc w:val="both"/>
        <w:rPr>
          <w:lang w:val="en-US"/>
        </w:rPr>
      </w:pPr>
      <w:r>
        <w:t>Проверьте на совпадение два предложения. Количеством пробелов между словами пренебрегать. Знаки препинания - учитывать.</w:t>
      </w:r>
    </w:p>
    <w:p w:rsidR="00754883" w:rsidRPr="00754883" w:rsidRDefault="00754883" w:rsidP="00CB58CE">
      <w:pPr>
        <w:pStyle w:val="afa"/>
        <w:numPr>
          <w:ilvl w:val="0"/>
          <w:numId w:val="23"/>
        </w:numPr>
        <w:jc w:val="both"/>
      </w:pPr>
      <w:r>
        <w:t xml:space="preserve">Удалить в </w:t>
      </w:r>
      <w:proofErr w:type="gramStart"/>
      <w:r>
        <w:t>предложении  все</w:t>
      </w:r>
      <w:proofErr w:type="gramEnd"/>
      <w:r>
        <w:t xml:space="preserve"> слова, имеющие символы цифр и распечатать получившееся предложение.</w:t>
      </w:r>
    </w:p>
    <w:p w:rsidR="00754883" w:rsidRDefault="00754883" w:rsidP="00CB58CE">
      <w:pPr>
        <w:pStyle w:val="afa"/>
        <w:numPr>
          <w:ilvl w:val="0"/>
          <w:numId w:val="23"/>
        </w:numPr>
        <w:jc w:val="both"/>
      </w:pPr>
      <w:r>
        <w:t>Предложение состоит из записи символов цифр, например:</w:t>
      </w:r>
    </w:p>
    <w:p w:rsidR="00754883" w:rsidRPr="00754883" w:rsidRDefault="00754883" w:rsidP="00754883">
      <w:pPr>
        <w:ind w:left="360"/>
        <w:jc w:val="both"/>
      </w:pPr>
      <w:r>
        <w:t xml:space="preserve">      </w:t>
      </w:r>
      <w:proofErr w:type="gramStart"/>
      <w:r>
        <w:t>123434  53423</w:t>
      </w:r>
      <w:proofErr w:type="gramEnd"/>
      <w:r>
        <w:t xml:space="preserve">  2344  6564.</w:t>
      </w:r>
    </w:p>
    <w:p w:rsidR="00AA0303" w:rsidRPr="003C320A" w:rsidRDefault="00754883" w:rsidP="00754883">
      <w:pPr>
        <w:ind w:left="360" w:firstLine="349"/>
        <w:jc w:val="both"/>
      </w:pPr>
      <w:r>
        <w:t>Распечатать слова в порядке возрастания.</w:t>
      </w:r>
    </w:p>
    <w:p w:rsidR="003C320A" w:rsidRPr="003946D3" w:rsidRDefault="003C320A" w:rsidP="003C320A">
      <w:pPr>
        <w:jc w:val="both"/>
      </w:pPr>
    </w:p>
    <w:p w:rsidR="003C320A" w:rsidRPr="003946D3" w:rsidRDefault="003C320A">
      <w:r w:rsidRPr="003946D3">
        <w:br w:type="page"/>
      </w:r>
    </w:p>
    <w:p w:rsidR="003C320A" w:rsidRPr="00770A5B" w:rsidRDefault="003C320A" w:rsidP="003C320A">
      <w:pPr>
        <w:pStyle w:val="m-4"/>
        <w:spacing w:line="252" w:lineRule="auto"/>
        <w:rPr>
          <w:sz w:val="24"/>
          <w:szCs w:val="24"/>
        </w:rPr>
      </w:pPr>
      <w:bookmarkStart w:id="34" w:name="_Toc377147473"/>
      <w:r>
        <w:rPr>
          <w:sz w:val="24"/>
          <w:szCs w:val="24"/>
        </w:rPr>
        <w:lastRenderedPageBreak/>
        <w:t>лАБОРАТОРНАЯ РАБОТА №</w:t>
      </w:r>
      <w:r w:rsidRPr="00770A5B">
        <w:rPr>
          <w:sz w:val="24"/>
          <w:szCs w:val="24"/>
        </w:rPr>
        <w:t>4</w:t>
      </w:r>
      <w:bookmarkEnd w:id="34"/>
    </w:p>
    <w:p w:rsidR="003C320A" w:rsidRPr="003946D3" w:rsidRDefault="00770A5B" w:rsidP="003C320A">
      <w:pPr>
        <w:pStyle w:val="m-4"/>
        <w:rPr>
          <w:bCs/>
          <w:sz w:val="24"/>
          <w:szCs w:val="24"/>
        </w:rPr>
      </w:pPr>
      <w:bookmarkStart w:id="35" w:name="_Toc371329660"/>
      <w:bookmarkStart w:id="36" w:name="_Toc372906855"/>
      <w:bookmarkStart w:id="37" w:name="_Toc377147474"/>
      <w:r>
        <w:rPr>
          <w:bCs/>
          <w:sz w:val="24"/>
          <w:szCs w:val="24"/>
        </w:rPr>
        <w:t>Регулярные выражения в Perl</w:t>
      </w:r>
      <w:bookmarkEnd w:id="35"/>
      <w:bookmarkEnd w:id="36"/>
      <w:bookmarkEnd w:id="37"/>
    </w:p>
    <w:p w:rsidR="003C320A" w:rsidRPr="00CC1145" w:rsidRDefault="003C320A" w:rsidP="003C320A">
      <w:pPr>
        <w:rPr>
          <w:b/>
        </w:rPr>
      </w:pPr>
    </w:p>
    <w:p w:rsidR="003C320A" w:rsidRPr="00BF2B22" w:rsidRDefault="003C320A" w:rsidP="003C320A">
      <w:pPr>
        <w:jc w:val="center"/>
        <w:rPr>
          <w:szCs w:val="20"/>
        </w:rPr>
      </w:pPr>
      <w:r w:rsidRPr="00BF2B22">
        <w:rPr>
          <w:b/>
          <w:szCs w:val="20"/>
        </w:rPr>
        <w:t xml:space="preserve">1. </w:t>
      </w:r>
      <w:r>
        <w:rPr>
          <w:b/>
          <w:szCs w:val="20"/>
        </w:rPr>
        <w:t>Цель работы</w:t>
      </w:r>
    </w:p>
    <w:p w:rsidR="003C320A" w:rsidRDefault="003C320A" w:rsidP="003C320A">
      <w:pPr>
        <w:jc w:val="both"/>
      </w:pPr>
    </w:p>
    <w:p w:rsidR="003C320A" w:rsidRPr="0081227B" w:rsidRDefault="00770A5B" w:rsidP="003C320A">
      <w:pPr>
        <w:ind w:firstLine="709"/>
        <w:jc w:val="both"/>
      </w:pPr>
      <w:r>
        <w:t xml:space="preserve">Получить навыки работы с регулярными выражениями </w:t>
      </w:r>
      <w:r w:rsidR="003C320A">
        <w:t xml:space="preserve">на языке </w:t>
      </w:r>
      <w:r w:rsidR="003C320A">
        <w:rPr>
          <w:lang w:val="en-US"/>
        </w:rPr>
        <w:t>Perl</w:t>
      </w:r>
      <w:r w:rsidR="003C320A">
        <w:t>.</w:t>
      </w:r>
    </w:p>
    <w:p w:rsidR="003C320A" w:rsidRDefault="003C320A" w:rsidP="003C320A">
      <w:pPr>
        <w:jc w:val="both"/>
      </w:pPr>
    </w:p>
    <w:p w:rsidR="003C320A" w:rsidRDefault="003C320A" w:rsidP="003C320A">
      <w:pPr>
        <w:jc w:val="center"/>
        <w:rPr>
          <w:b/>
          <w:szCs w:val="20"/>
        </w:rPr>
      </w:pPr>
      <w:r>
        <w:rPr>
          <w:b/>
          <w:szCs w:val="20"/>
        </w:rPr>
        <w:t>2. Общие сведения</w:t>
      </w:r>
    </w:p>
    <w:p w:rsidR="003C320A" w:rsidRPr="00B27863" w:rsidRDefault="003C320A" w:rsidP="003C320A">
      <w:pPr>
        <w:jc w:val="both"/>
        <w:rPr>
          <w:i/>
        </w:rPr>
      </w:pPr>
    </w:p>
    <w:p w:rsidR="003C320A" w:rsidRPr="00B27863" w:rsidRDefault="00770A5B" w:rsidP="003C320A">
      <w:pPr>
        <w:jc w:val="center"/>
        <w:rPr>
          <w:b/>
          <w:i/>
        </w:rPr>
      </w:pPr>
      <w:r>
        <w:rPr>
          <w:b/>
          <w:i/>
        </w:rPr>
        <w:t>2.1 Основные определения</w:t>
      </w:r>
    </w:p>
    <w:p w:rsidR="003C320A" w:rsidRDefault="003C320A" w:rsidP="003C320A">
      <w:pPr>
        <w:ind w:firstLine="709"/>
        <w:jc w:val="both"/>
      </w:pPr>
    </w:p>
    <w:p w:rsidR="00770A5B" w:rsidRPr="00770A5B" w:rsidRDefault="00770A5B" w:rsidP="00770A5B">
      <w:pPr>
        <w:ind w:firstLine="709"/>
        <w:jc w:val="both"/>
      </w:pPr>
      <w:r w:rsidRPr="00770A5B">
        <w:rPr>
          <w:i/>
          <w:color w:val="002060"/>
        </w:rPr>
        <w:t xml:space="preserve">Регулярные выражения в </w:t>
      </w:r>
      <w:proofErr w:type="spellStart"/>
      <w:r w:rsidRPr="00770A5B">
        <w:rPr>
          <w:i/>
          <w:color w:val="002060"/>
        </w:rPr>
        <w:t>perl</w:t>
      </w:r>
      <w:proofErr w:type="spellEnd"/>
      <w:r w:rsidRPr="00770A5B">
        <w:rPr>
          <w:i/>
          <w:color w:val="002060"/>
        </w:rPr>
        <w:t xml:space="preserve"> (</w:t>
      </w:r>
      <w:proofErr w:type="spellStart"/>
      <w:r w:rsidRPr="00770A5B">
        <w:rPr>
          <w:i/>
          <w:color w:val="002060"/>
        </w:rPr>
        <w:t>regexp</w:t>
      </w:r>
      <w:proofErr w:type="spellEnd"/>
      <w:r w:rsidRPr="00770A5B">
        <w:rPr>
          <w:i/>
          <w:color w:val="002060"/>
        </w:rPr>
        <w:t>)</w:t>
      </w:r>
      <w:r w:rsidRPr="00770A5B">
        <w:t xml:space="preserve"> одна из самых мощных его возможно</w:t>
      </w:r>
      <w:r>
        <w:t>стей. Они</w:t>
      </w:r>
      <w:r w:rsidRPr="00770A5B">
        <w:t xml:space="preserve"> позволяют сопоставлять текст с указанным шаблоном, разбивать текст в массив по шаблону, производить замену текста по шабл</w:t>
      </w:r>
      <w:r>
        <w:t>ону и многое другое. Так</w:t>
      </w:r>
      <w:r w:rsidRPr="00770A5B">
        <w:t xml:space="preserve">же иногда </w:t>
      </w:r>
      <w:proofErr w:type="spellStart"/>
      <w:r w:rsidRPr="00770A5B">
        <w:t>регекспами</w:t>
      </w:r>
      <w:proofErr w:type="spellEnd"/>
      <w:r w:rsidRPr="00770A5B">
        <w:t xml:space="preserve"> называются операторы поиска и замены.</w:t>
      </w:r>
    </w:p>
    <w:p w:rsidR="00770A5B" w:rsidRPr="00770A5B" w:rsidRDefault="00770A5B" w:rsidP="00770A5B">
      <w:pPr>
        <w:ind w:firstLine="709"/>
        <w:jc w:val="both"/>
      </w:pPr>
      <w:r w:rsidRPr="00770A5B">
        <w:t>Оператор </w:t>
      </w:r>
      <w:r w:rsidRPr="00770A5B">
        <w:rPr>
          <w:b/>
          <w:color w:val="002060"/>
        </w:rPr>
        <w:t>q(</w:t>
      </w:r>
      <w:proofErr w:type="spellStart"/>
      <w:r w:rsidRPr="00770A5B">
        <w:rPr>
          <w:b/>
          <w:color w:val="002060"/>
        </w:rPr>
        <w:t>text</w:t>
      </w:r>
      <w:proofErr w:type="spellEnd"/>
      <w:r w:rsidRPr="00770A5B">
        <w:rPr>
          <w:b/>
          <w:color w:val="002060"/>
        </w:rPr>
        <w:t>)</w:t>
      </w:r>
      <w:r w:rsidRPr="00770A5B">
        <w:t xml:space="preserve"> заменяет строку </w:t>
      </w:r>
      <w:proofErr w:type="spellStart"/>
      <w:r w:rsidRPr="00770A5B">
        <w:rPr>
          <w:b/>
          <w:color w:val="002060"/>
        </w:rPr>
        <w:t>text</w:t>
      </w:r>
      <w:proofErr w:type="spellEnd"/>
      <w:r w:rsidRPr="00770A5B">
        <w:t xml:space="preserve"> на строку, заключенную в одинарные кавычки</w:t>
      </w:r>
      <w:r w:rsidR="000A5192">
        <w:t xml:space="preserve"> </w:t>
      </w:r>
      <w:r w:rsidRPr="00770A5B">
        <w:t>(например</w:t>
      </w:r>
      <w:r w:rsidR="000A5192">
        <w:t>,</w:t>
      </w:r>
      <w:r w:rsidRPr="00770A5B">
        <w:t xml:space="preserve"> если в </w:t>
      </w:r>
      <w:r w:rsidRPr="000A5192">
        <w:rPr>
          <w:b/>
          <w:color w:val="002060"/>
        </w:rPr>
        <w:t>q(</w:t>
      </w:r>
      <w:proofErr w:type="spellStart"/>
      <w:r w:rsidRPr="000A5192">
        <w:rPr>
          <w:b/>
          <w:color w:val="002060"/>
        </w:rPr>
        <w:t>text</w:t>
      </w:r>
      <w:proofErr w:type="spellEnd"/>
      <w:r w:rsidRPr="000A5192">
        <w:rPr>
          <w:b/>
          <w:color w:val="002060"/>
        </w:rPr>
        <w:t>)</w:t>
      </w:r>
      <w:r w:rsidRPr="00770A5B">
        <w:t xml:space="preserve"> поставить символ </w:t>
      </w:r>
      <w:r w:rsidRPr="000A5192">
        <w:rPr>
          <w:b/>
          <w:color w:val="002060"/>
        </w:rPr>
        <w:t>q(</w:t>
      </w:r>
      <w:proofErr w:type="spellStart"/>
      <w:r w:rsidRPr="000A5192">
        <w:rPr>
          <w:b/>
          <w:color w:val="002060"/>
        </w:rPr>
        <w:t>text</w:t>
      </w:r>
      <w:proofErr w:type="spellEnd"/>
      <w:r w:rsidRPr="000A5192">
        <w:rPr>
          <w:b/>
          <w:color w:val="002060"/>
        </w:rPr>
        <w:t>\n)</w:t>
      </w:r>
      <w:r w:rsidRPr="00770A5B">
        <w:t>, то напечатает </w:t>
      </w:r>
      <w:proofErr w:type="spellStart"/>
      <w:r w:rsidRPr="000A5192">
        <w:rPr>
          <w:b/>
          <w:color w:val="002060"/>
        </w:rPr>
        <w:t>text</w:t>
      </w:r>
      <w:proofErr w:type="spellEnd"/>
      <w:r w:rsidRPr="000A5192">
        <w:rPr>
          <w:b/>
          <w:color w:val="002060"/>
        </w:rPr>
        <w:t>\n</w:t>
      </w:r>
      <w:r w:rsidRPr="00770A5B">
        <w:t>, т.е. </w:t>
      </w:r>
      <w:r w:rsidRPr="000A5192">
        <w:rPr>
          <w:b/>
          <w:color w:val="002060"/>
        </w:rPr>
        <w:t>\n</w:t>
      </w:r>
      <w:r w:rsidRPr="00770A5B">
        <w:t xml:space="preserve"> это два символа, подобно </w:t>
      </w:r>
      <w:proofErr w:type="spellStart"/>
      <w:r w:rsidRPr="000A5192">
        <w:rPr>
          <w:b/>
          <w:color w:val="002060"/>
        </w:rPr>
        <w:t>print</w:t>
      </w:r>
      <w:proofErr w:type="spellEnd"/>
      <w:r w:rsidRPr="000A5192">
        <w:rPr>
          <w:b/>
          <w:color w:val="002060"/>
        </w:rPr>
        <w:t xml:space="preserve"> '</w:t>
      </w:r>
      <w:proofErr w:type="spellStart"/>
      <w:r w:rsidRPr="000A5192">
        <w:rPr>
          <w:b/>
          <w:color w:val="002060"/>
        </w:rPr>
        <w:t>amam</w:t>
      </w:r>
      <w:proofErr w:type="spellEnd"/>
      <w:r w:rsidRPr="000A5192">
        <w:rPr>
          <w:b/>
          <w:color w:val="002060"/>
        </w:rPr>
        <w:t xml:space="preserve"> $</w:t>
      </w:r>
      <w:proofErr w:type="spellStart"/>
      <w:r w:rsidRPr="000A5192">
        <w:rPr>
          <w:b/>
          <w:color w:val="002060"/>
        </w:rPr>
        <w:t>file</w:t>
      </w:r>
      <w:proofErr w:type="spellEnd"/>
      <w:r w:rsidRPr="000A5192">
        <w:rPr>
          <w:b/>
          <w:color w:val="002060"/>
        </w:rPr>
        <w:t>'</w:t>
      </w:r>
      <w:r w:rsidRPr="00770A5B">
        <w:t> напечатает </w:t>
      </w:r>
      <w:proofErr w:type="spellStart"/>
      <w:r w:rsidRPr="000A5192">
        <w:rPr>
          <w:b/>
          <w:color w:val="002060"/>
        </w:rPr>
        <w:t>amam</w:t>
      </w:r>
      <w:proofErr w:type="spellEnd"/>
      <w:r w:rsidRPr="000A5192">
        <w:rPr>
          <w:b/>
          <w:color w:val="002060"/>
        </w:rPr>
        <w:t xml:space="preserve"> $</w:t>
      </w:r>
      <w:proofErr w:type="spellStart"/>
      <w:r w:rsidRPr="000A5192">
        <w:rPr>
          <w:b/>
          <w:color w:val="002060"/>
        </w:rPr>
        <w:t>file</w:t>
      </w:r>
      <w:proofErr w:type="spellEnd"/>
      <w:r w:rsidRPr="00770A5B">
        <w:t>). В данном случае почти все специальные символы не будут интерпретироваться внутри </w:t>
      </w:r>
      <w:proofErr w:type="gramStart"/>
      <w:r w:rsidRPr="000A5192">
        <w:rPr>
          <w:b/>
          <w:color w:val="002060"/>
        </w:rPr>
        <w:t>q(</w:t>
      </w:r>
      <w:proofErr w:type="gramEnd"/>
      <w:r w:rsidRPr="000A5192">
        <w:rPr>
          <w:b/>
          <w:color w:val="002060"/>
        </w:rPr>
        <w:t>)</w:t>
      </w:r>
      <w:r w:rsidRPr="00770A5B">
        <w:t>, исключая </w:t>
      </w:r>
      <w:r w:rsidRPr="000A5192">
        <w:rPr>
          <w:b/>
          <w:color w:val="002060"/>
        </w:rPr>
        <w:t>'\'</w:t>
      </w:r>
      <w:r w:rsidR="000A5192">
        <w:rPr>
          <w:b/>
          <w:color w:val="002060"/>
        </w:rPr>
        <w:t>:</w:t>
      </w:r>
    </w:p>
    <w:p w:rsidR="00770A5B" w:rsidRPr="00770A5B" w:rsidRDefault="00770A5B" w:rsidP="00770A5B">
      <w:pPr>
        <w:ind w:firstLine="709"/>
        <w:jc w:val="both"/>
      </w:pPr>
    </w:p>
    <w:p w:rsidR="00770A5B" w:rsidRPr="003946D3" w:rsidRDefault="00770A5B" w:rsidP="00770A5B">
      <w:pPr>
        <w:ind w:firstLine="709"/>
        <w:jc w:val="both"/>
        <w:rPr>
          <w:b/>
          <w:color w:val="002060"/>
          <w:lang w:val="en-US"/>
        </w:rPr>
      </w:pPr>
      <w:r w:rsidRPr="000A5192">
        <w:rPr>
          <w:b/>
          <w:color w:val="002060"/>
          <w:lang w:val="en-US"/>
        </w:rPr>
        <w:t>$some=</w:t>
      </w:r>
      <w:proofErr w:type="gramStart"/>
      <w:r w:rsidRPr="000A5192">
        <w:rPr>
          <w:b/>
          <w:color w:val="002060"/>
          <w:lang w:val="en-US"/>
        </w:rPr>
        <w:t>q(</w:t>
      </w:r>
      <w:proofErr w:type="gramEnd"/>
      <w:r w:rsidRPr="000A5192">
        <w:rPr>
          <w:b/>
          <w:color w:val="002060"/>
          <w:lang w:val="en-US"/>
        </w:rPr>
        <w:t>Don't may be);</w:t>
      </w:r>
    </w:p>
    <w:p w:rsidR="000A5192" w:rsidRPr="003946D3" w:rsidRDefault="000A5192" w:rsidP="00770A5B">
      <w:pPr>
        <w:ind w:firstLine="709"/>
        <w:jc w:val="both"/>
        <w:rPr>
          <w:lang w:val="en-US"/>
        </w:rPr>
      </w:pPr>
    </w:p>
    <w:p w:rsidR="00770A5B" w:rsidRPr="00770A5B" w:rsidRDefault="00770A5B" w:rsidP="00770A5B">
      <w:pPr>
        <w:ind w:firstLine="709"/>
        <w:jc w:val="both"/>
      </w:pPr>
      <w:r w:rsidRPr="00770A5B">
        <w:t>Оператор </w:t>
      </w:r>
      <w:proofErr w:type="spellStart"/>
      <w:r w:rsidRPr="000A5192">
        <w:rPr>
          <w:b/>
          <w:color w:val="002060"/>
        </w:rPr>
        <w:t>qq~text</w:t>
      </w:r>
      <w:proofErr w:type="spellEnd"/>
      <w:r w:rsidRPr="000A5192">
        <w:rPr>
          <w:b/>
          <w:color w:val="002060"/>
        </w:rPr>
        <w:t>~;</w:t>
      </w:r>
      <w:r w:rsidRPr="00770A5B">
        <w:t> (вместо значка </w:t>
      </w:r>
      <w:r w:rsidRPr="000A5192">
        <w:rPr>
          <w:b/>
          <w:color w:val="002060"/>
        </w:rPr>
        <w:t>~</w:t>
      </w:r>
      <w:r w:rsidRPr="00770A5B">
        <w:t xml:space="preserve"> можно </w:t>
      </w:r>
      <w:proofErr w:type="gramStart"/>
      <w:r w:rsidRPr="00770A5B">
        <w:t>ставить например</w:t>
      </w:r>
      <w:proofErr w:type="gramEnd"/>
      <w:r w:rsidRPr="00770A5B">
        <w:t xml:space="preserve"> знак </w:t>
      </w:r>
      <w:r w:rsidRPr="000A5192">
        <w:rPr>
          <w:b/>
          <w:color w:val="002060"/>
        </w:rPr>
        <w:t>|</w:t>
      </w:r>
      <w:r w:rsidRPr="00770A5B">
        <w:t xml:space="preserve">) позволяет работать со строками и многострочными </w:t>
      </w:r>
      <w:r w:rsidR="00E70C54">
        <w:t>текстами.</w:t>
      </w:r>
      <w:r w:rsidRPr="00770A5B">
        <w:t xml:space="preserve"> </w:t>
      </w:r>
      <w:r w:rsidR="000A5192">
        <w:t>Используя этот</w:t>
      </w:r>
      <w:r w:rsidRPr="00770A5B">
        <w:t xml:space="preserve"> оператор</w:t>
      </w:r>
      <w:r w:rsidR="000A5192">
        <w:t>,</w:t>
      </w:r>
      <w:r w:rsidRPr="00770A5B">
        <w:t xml:space="preserve"> можно выводить целые куски </w:t>
      </w:r>
      <w:proofErr w:type="spellStart"/>
      <w:r w:rsidRPr="00770A5B">
        <w:t>html</w:t>
      </w:r>
      <w:proofErr w:type="spellEnd"/>
      <w:r w:rsidRPr="00770A5B">
        <w:t>-кода и писать в этом коде имена скалярных переменных.</w:t>
      </w:r>
    </w:p>
    <w:p w:rsidR="00770A5B" w:rsidRPr="00770A5B" w:rsidRDefault="00770A5B" w:rsidP="00770A5B">
      <w:pPr>
        <w:ind w:firstLine="709"/>
        <w:jc w:val="both"/>
      </w:pPr>
      <w:r w:rsidRPr="00770A5B">
        <w:t>Оператор </w:t>
      </w:r>
      <w:proofErr w:type="spellStart"/>
      <w:r w:rsidRPr="000A5192">
        <w:rPr>
          <w:b/>
          <w:color w:val="002060"/>
        </w:rPr>
        <w:t>qw</w:t>
      </w:r>
      <w:proofErr w:type="spellEnd"/>
      <w:r w:rsidRPr="000A5192">
        <w:rPr>
          <w:b/>
          <w:color w:val="002060"/>
        </w:rPr>
        <w:t>("</w:t>
      </w:r>
      <w:proofErr w:type="spellStart"/>
      <w:r w:rsidRPr="000A5192">
        <w:rPr>
          <w:b/>
          <w:color w:val="002060"/>
        </w:rPr>
        <w:t>text</w:t>
      </w:r>
      <w:proofErr w:type="spellEnd"/>
      <w:r w:rsidRPr="000A5192">
        <w:rPr>
          <w:b/>
          <w:color w:val="002060"/>
        </w:rPr>
        <w:t>")</w:t>
      </w:r>
      <w:r w:rsidRPr="00770A5B">
        <w:t> </w:t>
      </w:r>
      <w:r w:rsidR="00E70C54">
        <w:t>разбивает строку на массив слов:</w:t>
      </w:r>
    </w:p>
    <w:p w:rsidR="00770A5B" w:rsidRPr="00770A5B" w:rsidRDefault="00770A5B" w:rsidP="00770A5B">
      <w:pPr>
        <w:ind w:firstLine="709"/>
        <w:jc w:val="both"/>
      </w:pPr>
    </w:p>
    <w:p w:rsidR="00770A5B" w:rsidRPr="00E70C54" w:rsidRDefault="00770A5B" w:rsidP="00770A5B">
      <w:pPr>
        <w:ind w:firstLine="709"/>
        <w:jc w:val="both"/>
        <w:rPr>
          <w:b/>
          <w:color w:val="002060"/>
        </w:rPr>
      </w:pPr>
      <w:r w:rsidRPr="00E70C54">
        <w:rPr>
          <w:b/>
          <w:color w:val="002060"/>
        </w:rPr>
        <w:t>@</w:t>
      </w:r>
      <w:proofErr w:type="spellStart"/>
      <w:r w:rsidRPr="00E70C54">
        <w:rPr>
          <w:b/>
          <w:color w:val="002060"/>
        </w:rPr>
        <w:t>mass</w:t>
      </w:r>
      <w:proofErr w:type="spellEnd"/>
      <w:r w:rsidRPr="00E70C54">
        <w:rPr>
          <w:b/>
          <w:color w:val="002060"/>
        </w:rPr>
        <w:t>=</w:t>
      </w:r>
      <w:proofErr w:type="spellStart"/>
      <w:proofErr w:type="gramStart"/>
      <w:r w:rsidRPr="00E70C54">
        <w:rPr>
          <w:b/>
          <w:color w:val="002060"/>
        </w:rPr>
        <w:t>qw</w:t>
      </w:r>
      <w:proofErr w:type="spellEnd"/>
      <w:r w:rsidRPr="00E70C54">
        <w:rPr>
          <w:b/>
          <w:color w:val="002060"/>
        </w:rPr>
        <w:t>(</w:t>
      </w:r>
      <w:proofErr w:type="gramEnd"/>
      <w:r w:rsidRPr="00E70C54">
        <w:rPr>
          <w:b/>
          <w:color w:val="002060"/>
        </w:rPr>
        <w:t>"я вышел погулять и увидел как через реку строят новый мост");</w:t>
      </w:r>
    </w:p>
    <w:p w:rsidR="00770A5B" w:rsidRPr="00E70C54" w:rsidRDefault="00770A5B" w:rsidP="00770A5B">
      <w:pPr>
        <w:ind w:firstLine="709"/>
        <w:jc w:val="both"/>
        <w:rPr>
          <w:b/>
          <w:color w:val="002060"/>
        </w:rPr>
      </w:pPr>
      <w:r w:rsidRPr="00E70C54">
        <w:rPr>
          <w:b/>
          <w:color w:val="002060"/>
        </w:rPr>
        <w:t xml:space="preserve">#хотя с настроенной </w:t>
      </w:r>
      <w:proofErr w:type="spellStart"/>
      <w:r w:rsidRPr="00E70C54">
        <w:rPr>
          <w:b/>
          <w:color w:val="002060"/>
        </w:rPr>
        <w:t>локалью</w:t>
      </w:r>
      <w:proofErr w:type="spellEnd"/>
      <w:r w:rsidRPr="00E70C54">
        <w:rPr>
          <w:b/>
          <w:color w:val="002060"/>
        </w:rPr>
        <w:t xml:space="preserve"> будет работать и</w:t>
      </w:r>
    </w:p>
    <w:p w:rsidR="00770A5B" w:rsidRPr="00E70C54" w:rsidRDefault="00770A5B" w:rsidP="00770A5B">
      <w:pPr>
        <w:ind w:firstLine="709"/>
        <w:jc w:val="both"/>
        <w:rPr>
          <w:b/>
          <w:color w:val="002060"/>
        </w:rPr>
      </w:pPr>
      <w:r w:rsidRPr="00E70C54">
        <w:rPr>
          <w:b/>
          <w:color w:val="002060"/>
        </w:rPr>
        <w:t>@</w:t>
      </w:r>
      <w:proofErr w:type="spellStart"/>
      <w:r w:rsidRPr="00E70C54">
        <w:rPr>
          <w:b/>
          <w:color w:val="002060"/>
        </w:rPr>
        <w:t>mass</w:t>
      </w:r>
      <w:proofErr w:type="spellEnd"/>
      <w:r w:rsidRPr="00E70C54">
        <w:rPr>
          <w:b/>
          <w:color w:val="002060"/>
        </w:rPr>
        <w:t>=</w:t>
      </w:r>
      <w:proofErr w:type="spellStart"/>
      <w:proofErr w:type="gramStart"/>
      <w:r w:rsidRPr="00E70C54">
        <w:rPr>
          <w:b/>
          <w:color w:val="002060"/>
        </w:rPr>
        <w:t>qw</w:t>
      </w:r>
      <w:proofErr w:type="spellEnd"/>
      <w:r w:rsidRPr="00E70C54">
        <w:rPr>
          <w:b/>
          <w:color w:val="002060"/>
        </w:rPr>
        <w:t>(</w:t>
      </w:r>
      <w:proofErr w:type="gramEnd"/>
      <w:r w:rsidRPr="00E70C54">
        <w:rPr>
          <w:b/>
          <w:color w:val="002060"/>
        </w:rPr>
        <w:t>я вышел погулять и увидел как через реку строят новый мост);</w:t>
      </w:r>
    </w:p>
    <w:p w:rsidR="00770A5B" w:rsidRDefault="00770A5B" w:rsidP="00770A5B">
      <w:pPr>
        <w:ind w:firstLine="709"/>
        <w:jc w:val="both"/>
        <w:rPr>
          <w:b/>
          <w:color w:val="002060"/>
        </w:rPr>
      </w:pPr>
      <w:proofErr w:type="spellStart"/>
      <w:r w:rsidRPr="00E70C54">
        <w:rPr>
          <w:b/>
          <w:color w:val="002060"/>
        </w:rPr>
        <w:t>for</w:t>
      </w:r>
      <w:proofErr w:type="spellEnd"/>
      <w:r w:rsidRPr="00E70C54">
        <w:rPr>
          <w:b/>
          <w:color w:val="002060"/>
        </w:rPr>
        <w:t>(@</w:t>
      </w:r>
      <w:proofErr w:type="spellStart"/>
      <w:proofErr w:type="gramStart"/>
      <w:r w:rsidRPr="00E70C54">
        <w:rPr>
          <w:b/>
          <w:color w:val="002060"/>
        </w:rPr>
        <w:t>mass</w:t>
      </w:r>
      <w:proofErr w:type="spellEnd"/>
      <w:r w:rsidRPr="00E70C54">
        <w:rPr>
          <w:b/>
          <w:color w:val="002060"/>
        </w:rPr>
        <w:t>){</w:t>
      </w:r>
      <w:proofErr w:type="spellStart"/>
      <w:proofErr w:type="gramEnd"/>
      <w:r w:rsidRPr="00E70C54">
        <w:rPr>
          <w:b/>
          <w:color w:val="002060"/>
        </w:rPr>
        <w:t>print</w:t>
      </w:r>
      <w:proofErr w:type="spellEnd"/>
      <w:r w:rsidRPr="00E70C54">
        <w:rPr>
          <w:b/>
          <w:color w:val="002060"/>
        </w:rPr>
        <w:t xml:space="preserve"> $_,"\n"}</w:t>
      </w:r>
    </w:p>
    <w:p w:rsidR="00E70C54" w:rsidRPr="00E70C54" w:rsidRDefault="00E70C54" w:rsidP="00770A5B">
      <w:pPr>
        <w:ind w:firstLine="709"/>
        <w:jc w:val="both"/>
        <w:rPr>
          <w:b/>
          <w:color w:val="002060"/>
        </w:rPr>
      </w:pPr>
    </w:p>
    <w:p w:rsidR="00770A5B" w:rsidRDefault="00770A5B" w:rsidP="00770A5B">
      <w:pPr>
        <w:ind w:firstLine="709"/>
        <w:jc w:val="both"/>
      </w:pPr>
      <w:r w:rsidRPr="00770A5B">
        <w:t>Оператор </w:t>
      </w:r>
      <w:proofErr w:type="spellStart"/>
      <w:r w:rsidRPr="00E70C54">
        <w:rPr>
          <w:b/>
          <w:color w:val="002060"/>
        </w:rPr>
        <w:t>qr</w:t>
      </w:r>
      <w:proofErr w:type="spellEnd"/>
      <w:r w:rsidRPr="00E70C54">
        <w:rPr>
          <w:b/>
          <w:color w:val="002060"/>
        </w:rPr>
        <w:t>/</w:t>
      </w:r>
      <w:proofErr w:type="spellStart"/>
      <w:r w:rsidRPr="00E70C54">
        <w:rPr>
          <w:b/>
          <w:color w:val="002060"/>
        </w:rPr>
        <w:t>pattern</w:t>
      </w:r>
      <w:proofErr w:type="spellEnd"/>
      <w:r w:rsidRPr="00E70C54">
        <w:rPr>
          <w:b/>
          <w:color w:val="002060"/>
        </w:rPr>
        <w:t>/</w:t>
      </w:r>
      <w:r w:rsidR="00587EE8">
        <w:t> ключи</w:t>
      </w:r>
      <w:r w:rsidRPr="00770A5B">
        <w:t>- </w:t>
      </w:r>
      <w:proofErr w:type="spellStart"/>
      <w:r w:rsidRPr="00E70C54">
        <w:rPr>
          <w:b/>
          <w:color w:val="002060"/>
        </w:rPr>
        <w:t>imosx</w:t>
      </w:r>
      <w:proofErr w:type="spellEnd"/>
      <w:r w:rsidR="00587EE8">
        <w:t xml:space="preserve"> работает </w:t>
      </w:r>
      <w:r w:rsidRPr="00770A5B">
        <w:t>подобно регулярному выражению</w:t>
      </w:r>
      <w:r w:rsidR="00587EE8">
        <w:t xml:space="preserve"> </w:t>
      </w:r>
      <w:r w:rsidRPr="00E70C54">
        <w:rPr>
          <w:b/>
          <w:color w:val="002060"/>
        </w:rPr>
        <w:t>s/.../.../</w:t>
      </w:r>
      <w:r w:rsidR="00E70C54">
        <w:rPr>
          <w:b/>
          <w:color w:val="002060"/>
        </w:rPr>
        <w:t>:</w:t>
      </w:r>
    </w:p>
    <w:p w:rsidR="00E70C54" w:rsidRPr="00770A5B" w:rsidRDefault="00E70C54" w:rsidP="00770A5B">
      <w:pPr>
        <w:ind w:firstLine="709"/>
        <w:jc w:val="both"/>
      </w:pPr>
    </w:p>
    <w:p w:rsidR="00770A5B" w:rsidRPr="00E70C54" w:rsidRDefault="00770A5B" w:rsidP="00770A5B">
      <w:pPr>
        <w:ind w:firstLine="709"/>
        <w:jc w:val="both"/>
        <w:rPr>
          <w:b/>
          <w:color w:val="002060"/>
          <w:lang w:val="en-US"/>
        </w:rPr>
      </w:pPr>
      <w:r w:rsidRPr="00E70C54">
        <w:rPr>
          <w:b/>
          <w:color w:val="002060"/>
          <w:lang w:val="en-US"/>
        </w:rPr>
        <w:t>$rex=</w:t>
      </w:r>
      <w:proofErr w:type="spellStart"/>
      <w:r w:rsidRPr="00E70C54">
        <w:rPr>
          <w:b/>
          <w:color w:val="002060"/>
          <w:lang w:val="en-US"/>
        </w:rPr>
        <w:t>qr</w:t>
      </w:r>
      <w:proofErr w:type="spellEnd"/>
      <w:r w:rsidRPr="00E70C54">
        <w:rPr>
          <w:b/>
          <w:color w:val="002060"/>
          <w:lang w:val="en-US"/>
        </w:rPr>
        <w:t>/</w:t>
      </w:r>
      <w:proofErr w:type="spellStart"/>
      <w:r w:rsidRPr="00E70C54">
        <w:rPr>
          <w:b/>
          <w:color w:val="002060"/>
          <w:lang w:val="en-US"/>
        </w:rPr>
        <w:t>my.STRING</w:t>
      </w:r>
      <w:proofErr w:type="spellEnd"/>
      <w:r w:rsidRPr="00E70C54">
        <w:rPr>
          <w:b/>
          <w:color w:val="002060"/>
          <w:lang w:val="en-US"/>
        </w:rPr>
        <w:t>/is;</w:t>
      </w:r>
    </w:p>
    <w:p w:rsidR="00770A5B" w:rsidRPr="00D96B30" w:rsidRDefault="00770A5B" w:rsidP="00770A5B">
      <w:pPr>
        <w:ind w:firstLine="709"/>
        <w:jc w:val="both"/>
        <w:rPr>
          <w:b/>
          <w:color w:val="002060"/>
        </w:rPr>
      </w:pPr>
      <w:r w:rsidRPr="003946D3">
        <w:rPr>
          <w:b/>
          <w:color w:val="002060"/>
          <w:lang w:val="en-US"/>
        </w:rPr>
        <w:t>s</w:t>
      </w:r>
      <w:r w:rsidRPr="00D96B30">
        <w:rPr>
          <w:b/>
          <w:color w:val="002060"/>
        </w:rPr>
        <w:t>#$</w:t>
      </w:r>
      <w:r w:rsidRPr="003946D3">
        <w:rPr>
          <w:b/>
          <w:color w:val="002060"/>
          <w:lang w:val="en-US"/>
        </w:rPr>
        <w:t>rex</w:t>
      </w:r>
      <w:r w:rsidRPr="00D96B30">
        <w:rPr>
          <w:b/>
          <w:color w:val="002060"/>
        </w:rPr>
        <w:t>#</w:t>
      </w:r>
      <w:r w:rsidRPr="003946D3">
        <w:rPr>
          <w:b/>
          <w:color w:val="002060"/>
          <w:lang w:val="en-US"/>
        </w:rPr>
        <w:t>foo</w:t>
      </w:r>
      <w:r w:rsidRPr="00D96B30">
        <w:rPr>
          <w:b/>
          <w:color w:val="002060"/>
        </w:rPr>
        <w:t>#;</w:t>
      </w:r>
    </w:p>
    <w:p w:rsidR="00770A5B" w:rsidRPr="00D96B30" w:rsidRDefault="00770A5B" w:rsidP="00770A5B">
      <w:pPr>
        <w:ind w:firstLine="709"/>
        <w:jc w:val="both"/>
        <w:rPr>
          <w:b/>
          <w:color w:val="002060"/>
        </w:rPr>
      </w:pPr>
      <w:r w:rsidRPr="00D96B30">
        <w:rPr>
          <w:b/>
          <w:color w:val="002060"/>
        </w:rPr>
        <w:t>#</w:t>
      </w:r>
      <w:r w:rsidRPr="00E70C54">
        <w:rPr>
          <w:b/>
          <w:color w:val="002060"/>
        </w:rPr>
        <w:t>тоже</w:t>
      </w:r>
      <w:r w:rsidRPr="00D96B30">
        <w:rPr>
          <w:b/>
          <w:color w:val="002060"/>
        </w:rPr>
        <w:t xml:space="preserve"> </w:t>
      </w:r>
      <w:r w:rsidRPr="00E70C54">
        <w:rPr>
          <w:b/>
          <w:color w:val="002060"/>
        </w:rPr>
        <w:t>самое</w:t>
      </w:r>
      <w:r w:rsidRPr="00D96B30">
        <w:rPr>
          <w:b/>
          <w:color w:val="002060"/>
        </w:rPr>
        <w:t xml:space="preserve">, </w:t>
      </w:r>
      <w:r w:rsidRPr="00E70C54">
        <w:rPr>
          <w:b/>
          <w:color w:val="002060"/>
        </w:rPr>
        <w:t>что</w:t>
      </w:r>
      <w:r w:rsidRPr="00D96B30">
        <w:rPr>
          <w:b/>
          <w:color w:val="002060"/>
        </w:rPr>
        <w:t xml:space="preserve"> </w:t>
      </w:r>
      <w:r w:rsidRPr="00E70C54">
        <w:rPr>
          <w:b/>
          <w:color w:val="002060"/>
        </w:rPr>
        <w:t>и</w:t>
      </w:r>
      <w:r w:rsidRPr="00D96B30">
        <w:rPr>
          <w:b/>
          <w:color w:val="002060"/>
        </w:rPr>
        <w:t xml:space="preserve"> </w:t>
      </w:r>
    </w:p>
    <w:p w:rsidR="00770A5B" w:rsidRPr="003946D3" w:rsidRDefault="00770A5B" w:rsidP="00770A5B">
      <w:pPr>
        <w:ind w:firstLine="709"/>
        <w:jc w:val="both"/>
        <w:rPr>
          <w:b/>
          <w:color w:val="002060"/>
          <w:lang w:val="en-US"/>
        </w:rPr>
      </w:pPr>
      <w:r w:rsidRPr="00E70C54">
        <w:rPr>
          <w:b/>
          <w:color w:val="002060"/>
          <w:lang w:val="en-US"/>
        </w:rPr>
        <w:t>s/</w:t>
      </w:r>
      <w:proofErr w:type="spellStart"/>
      <w:r w:rsidRPr="00E70C54">
        <w:rPr>
          <w:b/>
          <w:color w:val="002060"/>
          <w:lang w:val="en-US"/>
        </w:rPr>
        <w:t>my.STRING</w:t>
      </w:r>
      <w:proofErr w:type="spellEnd"/>
      <w:r w:rsidRPr="00E70C54">
        <w:rPr>
          <w:b/>
          <w:color w:val="002060"/>
          <w:lang w:val="en-US"/>
        </w:rPr>
        <w:t>/foo/is;</w:t>
      </w:r>
    </w:p>
    <w:p w:rsidR="00E70C54" w:rsidRPr="003946D3" w:rsidRDefault="00E70C54" w:rsidP="00770A5B">
      <w:pPr>
        <w:ind w:firstLine="709"/>
        <w:jc w:val="both"/>
        <w:rPr>
          <w:lang w:val="en-US"/>
        </w:rPr>
      </w:pPr>
    </w:p>
    <w:p w:rsidR="00770A5B" w:rsidRDefault="00770A5B" w:rsidP="00770A5B">
      <w:pPr>
        <w:ind w:firstLine="709"/>
        <w:jc w:val="both"/>
      </w:pPr>
      <w:r w:rsidRPr="00770A5B">
        <w:t>Результат может использоваться подобно вызову подпрограммы</w:t>
      </w:r>
      <w:r w:rsidR="00E70C54">
        <w:t xml:space="preserve"> </w:t>
      </w:r>
      <w:r w:rsidRPr="00770A5B">
        <w:t>(см</w:t>
      </w:r>
      <w:r w:rsidR="00E70C54">
        <w:t>.</w:t>
      </w:r>
      <w:r w:rsidRPr="00770A5B">
        <w:t xml:space="preserve"> </w:t>
      </w:r>
      <w:proofErr w:type="spellStart"/>
      <w:r w:rsidRPr="00E70C54">
        <w:rPr>
          <w:b/>
          <w:color w:val="002060"/>
        </w:rPr>
        <w:t>perldoc</w:t>
      </w:r>
      <w:proofErr w:type="spellEnd"/>
      <w:r w:rsidRPr="00E70C54">
        <w:rPr>
          <w:b/>
          <w:color w:val="002060"/>
        </w:rPr>
        <w:t xml:space="preserve"> </w:t>
      </w:r>
      <w:proofErr w:type="spellStart"/>
      <w:r w:rsidRPr="00E70C54">
        <w:rPr>
          <w:b/>
          <w:color w:val="002060"/>
        </w:rPr>
        <w:t>perlop</w:t>
      </w:r>
      <w:proofErr w:type="spellEnd"/>
      <w:r w:rsidRPr="00E70C54">
        <w:rPr>
          <w:b/>
          <w:color w:val="002060"/>
        </w:rPr>
        <w:t xml:space="preserve"> </w:t>
      </w:r>
      <w:proofErr w:type="spellStart"/>
      <w:r w:rsidRPr="00E70C54">
        <w:rPr>
          <w:b/>
          <w:color w:val="002060"/>
        </w:rPr>
        <w:t>Regex</w:t>
      </w:r>
      <w:proofErr w:type="spellEnd"/>
      <w:r w:rsidRPr="00E70C54">
        <w:rPr>
          <w:b/>
          <w:color w:val="002060"/>
        </w:rPr>
        <w:t xml:space="preserve"> </w:t>
      </w:r>
      <w:proofErr w:type="spellStart"/>
      <w:r w:rsidRPr="00E70C54">
        <w:rPr>
          <w:b/>
          <w:color w:val="002060"/>
        </w:rPr>
        <w:t>quote</w:t>
      </w:r>
      <w:proofErr w:type="spellEnd"/>
      <w:r w:rsidRPr="00E70C54">
        <w:rPr>
          <w:b/>
          <w:color w:val="002060"/>
        </w:rPr>
        <w:t xml:space="preserve"> </w:t>
      </w:r>
      <w:proofErr w:type="spellStart"/>
      <w:r w:rsidRPr="00E70C54">
        <w:rPr>
          <w:b/>
          <w:color w:val="002060"/>
        </w:rPr>
        <w:t>like</w:t>
      </w:r>
      <w:proofErr w:type="spellEnd"/>
      <w:r w:rsidRPr="00E70C54">
        <w:rPr>
          <w:b/>
          <w:color w:val="002060"/>
        </w:rPr>
        <w:t xml:space="preserve"> </w:t>
      </w:r>
      <w:proofErr w:type="spellStart"/>
      <w:r w:rsidRPr="00E70C54">
        <w:rPr>
          <w:b/>
          <w:color w:val="002060"/>
        </w:rPr>
        <w:t>operator</w:t>
      </w:r>
      <w:proofErr w:type="spellEnd"/>
      <w:r w:rsidRPr="00770A5B">
        <w:t>)</w:t>
      </w:r>
      <w:r w:rsidR="00E70C54">
        <w:t>:</w:t>
      </w:r>
    </w:p>
    <w:p w:rsidR="00E70C54" w:rsidRPr="00770A5B" w:rsidRDefault="00E70C54" w:rsidP="00770A5B">
      <w:pPr>
        <w:ind w:firstLine="709"/>
        <w:jc w:val="both"/>
      </w:pPr>
    </w:p>
    <w:p w:rsidR="00770A5B" w:rsidRPr="00E70C54" w:rsidRDefault="00770A5B" w:rsidP="00770A5B">
      <w:pPr>
        <w:ind w:firstLine="709"/>
        <w:jc w:val="both"/>
        <w:rPr>
          <w:b/>
          <w:color w:val="002060"/>
          <w:lang w:val="en-US"/>
        </w:rPr>
      </w:pPr>
      <w:r w:rsidRPr="00E70C54">
        <w:rPr>
          <w:b/>
          <w:color w:val="002060"/>
          <w:lang w:val="en-US"/>
        </w:rPr>
        <w:t>$re=</w:t>
      </w:r>
      <w:proofErr w:type="spellStart"/>
      <w:r w:rsidRPr="00E70C54">
        <w:rPr>
          <w:b/>
          <w:color w:val="002060"/>
          <w:lang w:val="en-US"/>
        </w:rPr>
        <w:t>qr</w:t>
      </w:r>
      <w:proofErr w:type="spellEnd"/>
      <w:r w:rsidRPr="00E70C54">
        <w:rPr>
          <w:b/>
          <w:color w:val="002060"/>
          <w:lang w:val="en-US"/>
        </w:rPr>
        <w:t>/$pattern/;</w:t>
      </w:r>
    </w:p>
    <w:p w:rsidR="00770A5B" w:rsidRPr="00E70C54" w:rsidRDefault="00770A5B" w:rsidP="00770A5B">
      <w:pPr>
        <w:ind w:firstLine="709"/>
        <w:jc w:val="both"/>
        <w:rPr>
          <w:b/>
          <w:color w:val="002060"/>
          <w:lang w:val="en-US"/>
        </w:rPr>
      </w:pPr>
      <w:r w:rsidRPr="00E70C54">
        <w:rPr>
          <w:b/>
          <w:color w:val="002060"/>
          <w:lang w:val="en-US"/>
        </w:rPr>
        <w:t xml:space="preserve">$string=~/foo${re}bar/; </w:t>
      </w:r>
    </w:p>
    <w:p w:rsidR="00770A5B" w:rsidRPr="00E70C54" w:rsidRDefault="00770A5B" w:rsidP="00770A5B">
      <w:pPr>
        <w:ind w:firstLine="709"/>
        <w:jc w:val="both"/>
        <w:rPr>
          <w:b/>
          <w:color w:val="002060"/>
          <w:lang w:val="en-US"/>
        </w:rPr>
      </w:pPr>
      <w:r w:rsidRPr="00E70C54">
        <w:rPr>
          <w:b/>
          <w:color w:val="002060"/>
          <w:lang w:val="en-US"/>
        </w:rPr>
        <w:t xml:space="preserve">$string=~$re;           </w:t>
      </w:r>
    </w:p>
    <w:p w:rsidR="00E70C54" w:rsidRPr="003946D3" w:rsidRDefault="00770A5B" w:rsidP="00770A5B">
      <w:pPr>
        <w:ind w:firstLine="709"/>
        <w:jc w:val="both"/>
        <w:rPr>
          <w:b/>
          <w:color w:val="002060"/>
          <w:lang w:val="en-US"/>
        </w:rPr>
      </w:pPr>
      <w:r w:rsidRPr="00E70C54">
        <w:rPr>
          <w:b/>
          <w:color w:val="002060"/>
          <w:lang w:val="en-US"/>
        </w:rPr>
        <w:t xml:space="preserve">$string=~/$re/;  </w:t>
      </w:r>
    </w:p>
    <w:p w:rsidR="00770A5B" w:rsidRPr="003946D3" w:rsidRDefault="00770A5B" w:rsidP="00770A5B">
      <w:pPr>
        <w:ind w:firstLine="709"/>
        <w:jc w:val="both"/>
        <w:rPr>
          <w:lang w:val="en-US"/>
        </w:rPr>
      </w:pPr>
      <w:r w:rsidRPr="003946D3">
        <w:rPr>
          <w:lang w:val="en-US"/>
        </w:rPr>
        <w:t xml:space="preserve">  </w:t>
      </w:r>
    </w:p>
    <w:p w:rsidR="00770A5B" w:rsidRPr="003946D3" w:rsidRDefault="00770A5B" w:rsidP="00770A5B">
      <w:pPr>
        <w:ind w:firstLine="709"/>
        <w:jc w:val="both"/>
        <w:rPr>
          <w:lang w:val="en-US"/>
        </w:rPr>
      </w:pPr>
      <w:r w:rsidRPr="00770A5B">
        <w:t>Ключи</w:t>
      </w:r>
      <w:r w:rsidRPr="00770A5B">
        <w:rPr>
          <w:lang w:val="en-US"/>
        </w:rPr>
        <w:t> </w:t>
      </w:r>
      <w:proofErr w:type="spellStart"/>
      <w:r w:rsidRPr="00E70C54">
        <w:rPr>
          <w:b/>
          <w:color w:val="002060"/>
          <w:lang w:val="en-US"/>
        </w:rPr>
        <w:t>imosx</w:t>
      </w:r>
      <w:proofErr w:type="spellEnd"/>
      <w:r w:rsidRPr="00770A5B">
        <w:rPr>
          <w:lang w:val="en-US"/>
        </w:rPr>
        <w:t> </w:t>
      </w:r>
      <w:r w:rsidRPr="00770A5B">
        <w:t>стандартные</w:t>
      </w:r>
      <w:r w:rsidR="00E70C54" w:rsidRPr="003946D3">
        <w:rPr>
          <w:lang w:val="en-US"/>
        </w:rPr>
        <w:t xml:space="preserve"> </w:t>
      </w:r>
      <w:r w:rsidRPr="003946D3">
        <w:rPr>
          <w:lang w:val="en-US"/>
        </w:rPr>
        <w:t>(</w:t>
      </w:r>
      <w:r w:rsidRPr="00770A5B">
        <w:t>см</w:t>
      </w:r>
      <w:r w:rsidRPr="003946D3">
        <w:rPr>
          <w:lang w:val="en-US"/>
        </w:rPr>
        <w:t xml:space="preserve">. </w:t>
      </w:r>
      <w:r w:rsidRPr="00770A5B">
        <w:t>ниже</w:t>
      </w:r>
      <w:r w:rsidRPr="003946D3">
        <w:rPr>
          <w:lang w:val="en-US"/>
        </w:rPr>
        <w:t>)</w:t>
      </w:r>
      <w:r w:rsidR="00E70C54" w:rsidRPr="003946D3">
        <w:rPr>
          <w:lang w:val="en-US"/>
        </w:rPr>
        <w:t>.</w:t>
      </w:r>
    </w:p>
    <w:p w:rsidR="00770A5B" w:rsidRDefault="00770A5B" w:rsidP="00E70C54">
      <w:pPr>
        <w:ind w:firstLine="709"/>
        <w:jc w:val="both"/>
      </w:pPr>
      <w:r w:rsidRPr="00770A5B">
        <w:t>Оператор </w:t>
      </w:r>
      <w:proofErr w:type="spellStart"/>
      <w:r w:rsidRPr="00E70C54">
        <w:rPr>
          <w:b/>
          <w:color w:val="002060"/>
        </w:rPr>
        <w:t>qx</w:t>
      </w:r>
      <w:proofErr w:type="spellEnd"/>
      <w:r w:rsidRPr="00E70C54">
        <w:rPr>
          <w:b/>
          <w:color w:val="002060"/>
        </w:rPr>
        <w:t>/STRING/</w:t>
      </w:r>
      <w:r w:rsidRPr="00770A5B">
        <w:t> работает как системная команда, подобно </w:t>
      </w:r>
      <w:r w:rsidRPr="00E70C54">
        <w:rPr>
          <w:b/>
          <w:color w:val="002060"/>
        </w:rPr>
        <w:t>$</w:t>
      </w:r>
      <w:proofErr w:type="spellStart"/>
      <w:r w:rsidRPr="00E70C54">
        <w:rPr>
          <w:b/>
          <w:color w:val="002060"/>
        </w:rPr>
        <w:t>output</w:t>
      </w:r>
      <w:proofErr w:type="spellEnd"/>
      <w:r w:rsidRPr="00E70C54">
        <w:rPr>
          <w:b/>
          <w:color w:val="002060"/>
        </w:rPr>
        <w:t xml:space="preserve"> = `</w:t>
      </w:r>
      <w:proofErr w:type="spellStart"/>
      <w:r w:rsidRPr="00E70C54">
        <w:rPr>
          <w:b/>
          <w:color w:val="002060"/>
        </w:rPr>
        <w:t>cmd</w:t>
      </w:r>
      <w:proofErr w:type="spellEnd"/>
      <w:r w:rsidRPr="00E70C54">
        <w:rPr>
          <w:b/>
          <w:color w:val="002060"/>
        </w:rPr>
        <w:t xml:space="preserve"> </w:t>
      </w:r>
      <w:proofErr w:type="gramStart"/>
      <w:r w:rsidRPr="00E70C54">
        <w:rPr>
          <w:b/>
          <w:color w:val="002060"/>
        </w:rPr>
        <w:t>2&gt;$</w:t>
      </w:r>
      <w:proofErr w:type="gramEnd"/>
      <w:r w:rsidRPr="00E70C54">
        <w:rPr>
          <w:b/>
          <w:color w:val="002060"/>
        </w:rPr>
        <w:t>1`;</w:t>
      </w:r>
      <w:r w:rsidRPr="00770A5B">
        <w:t>. Программа, иллюстрирующая использование данного оператора:</w:t>
      </w:r>
    </w:p>
    <w:p w:rsidR="00E70C54" w:rsidRPr="00770A5B" w:rsidRDefault="00E70C54" w:rsidP="00E70C54">
      <w:pPr>
        <w:ind w:firstLine="709"/>
        <w:jc w:val="both"/>
      </w:pPr>
    </w:p>
    <w:p w:rsidR="00770A5B" w:rsidRPr="00E70C54" w:rsidRDefault="00770A5B" w:rsidP="00770A5B">
      <w:pPr>
        <w:ind w:firstLine="709"/>
        <w:jc w:val="both"/>
        <w:rPr>
          <w:b/>
          <w:color w:val="002060"/>
        </w:rPr>
      </w:pPr>
      <w:proofErr w:type="gramStart"/>
      <w:r w:rsidRPr="00E70C54">
        <w:rPr>
          <w:b/>
          <w:color w:val="002060"/>
        </w:rPr>
        <w:t>#!/</w:t>
      </w:r>
      <w:proofErr w:type="spellStart"/>
      <w:proofErr w:type="gramEnd"/>
      <w:r w:rsidRPr="00E70C54">
        <w:rPr>
          <w:b/>
          <w:color w:val="002060"/>
        </w:rPr>
        <w:t>usr</w:t>
      </w:r>
      <w:proofErr w:type="spellEnd"/>
      <w:r w:rsidRPr="00E70C54">
        <w:rPr>
          <w:b/>
          <w:color w:val="002060"/>
        </w:rPr>
        <w:t>/</w:t>
      </w:r>
      <w:proofErr w:type="spellStart"/>
      <w:r w:rsidRPr="00E70C54">
        <w:rPr>
          <w:b/>
          <w:color w:val="002060"/>
        </w:rPr>
        <w:t>bin</w:t>
      </w:r>
      <w:proofErr w:type="spellEnd"/>
      <w:r w:rsidRPr="00E70C54">
        <w:rPr>
          <w:b/>
          <w:color w:val="002060"/>
        </w:rPr>
        <w:t>/</w:t>
      </w:r>
      <w:proofErr w:type="spellStart"/>
      <w:r w:rsidRPr="00E70C54">
        <w:rPr>
          <w:b/>
          <w:color w:val="002060"/>
        </w:rPr>
        <w:t>perl</w:t>
      </w:r>
      <w:proofErr w:type="spellEnd"/>
    </w:p>
    <w:p w:rsidR="00770A5B" w:rsidRPr="00E70C54" w:rsidRDefault="00770A5B" w:rsidP="00770A5B">
      <w:pPr>
        <w:ind w:firstLine="709"/>
        <w:jc w:val="both"/>
        <w:rPr>
          <w:b/>
          <w:color w:val="002060"/>
        </w:rPr>
      </w:pPr>
      <w:proofErr w:type="spellStart"/>
      <w:proofErr w:type="gramStart"/>
      <w:r w:rsidRPr="00E70C54">
        <w:rPr>
          <w:b/>
          <w:color w:val="002060"/>
        </w:rPr>
        <w:t>qx</w:t>
      </w:r>
      <w:proofErr w:type="spellEnd"/>
      <w:r w:rsidRPr="00E70C54">
        <w:rPr>
          <w:b/>
          <w:color w:val="002060"/>
        </w:rPr>
        <w:t>[</w:t>
      </w:r>
      <w:proofErr w:type="spellStart"/>
      <w:proofErr w:type="gramEnd"/>
      <w:r w:rsidRPr="00E70C54">
        <w:rPr>
          <w:b/>
          <w:color w:val="002060"/>
        </w:rPr>
        <w:t>dbfdump</w:t>
      </w:r>
      <w:proofErr w:type="spellEnd"/>
      <w:r w:rsidRPr="00E70C54">
        <w:rPr>
          <w:b/>
          <w:color w:val="002060"/>
        </w:rPr>
        <w:t xml:space="preserve"> --</w:t>
      </w:r>
      <w:proofErr w:type="spellStart"/>
      <w:r w:rsidRPr="00E70C54">
        <w:rPr>
          <w:b/>
          <w:color w:val="002060"/>
        </w:rPr>
        <w:t>fs</w:t>
      </w:r>
      <w:proofErr w:type="spellEnd"/>
      <w:r w:rsidRPr="00E70C54">
        <w:rPr>
          <w:b/>
          <w:color w:val="002060"/>
        </w:rPr>
        <w:t>="\x18" --</w:t>
      </w:r>
      <w:proofErr w:type="spellStart"/>
      <w:r w:rsidRPr="00E70C54">
        <w:rPr>
          <w:b/>
          <w:color w:val="002060"/>
        </w:rPr>
        <w:t>rs</w:t>
      </w:r>
      <w:proofErr w:type="spellEnd"/>
      <w:r w:rsidRPr="00E70C54">
        <w:rPr>
          <w:b/>
          <w:color w:val="002060"/>
        </w:rPr>
        <w:t xml:space="preserve">="\x19"  </w:t>
      </w:r>
      <w:proofErr w:type="spellStart"/>
      <w:r w:rsidRPr="00E70C54">
        <w:rPr>
          <w:b/>
          <w:color w:val="002060"/>
        </w:rPr>
        <w:t>pdffile.dbf</w:t>
      </w:r>
      <w:proofErr w:type="spellEnd"/>
      <w:r w:rsidRPr="00E70C54">
        <w:rPr>
          <w:b/>
          <w:color w:val="002060"/>
        </w:rPr>
        <w:t xml:space="preserve"> &gt;pdffile.txt];</w:t>
      </w:r>
    </w:p>
    <w:p w:rsidR="00E70C54" w:rsidRPr="00770A5B" w:rsidRDefault="00E70C54" w:rsidP="00770A5B">
      <w:pPr>
        <w:ind w:firstLine="709"/>
        <w:jc w:val="both"/>
      </w:pPr>
    </w:p>
    <w:p w:rsidR="00770A5B" w:rsidRPr="00770A5B" w:rsidRDefault="00E70C54" w:rsidP="00770A5B">
      <w:pPr>
        <w:ind w:firstLine="709"/>
        <w:jc w:val="both"/>
      </w:pPr>
      <w:r>
        <w:t>Ф</w:t>
      </w:r>
      <w:r w:rsidR="00770A5B" w:rsidRPr="00770A5B">
        <w:t>айл </w:t>
      </w:r>
      <w:proofErr w:type="spellStart"/>
      <w:r w:rsidR="00770A5B" w:rsidRPr="00E70C54">
        <w:rPr>
          <w:b/>
          <w:color w:val="002060"/>
        </w:rPr>
        <w:t>pdffile.dbf</w:t>
      </w:r>
      <w:proofErr w:type="spellEnd"/>
      <w:r w:rsidR="00770A5B" w:rsidRPr="00E70C54">
        <w:rPr>
          <w:b/>
          <w:color w:val="002060"/>
        </w:rPr>
        <w:t> </w:t>
      </w:r>
      <w:r w:rsidR="00770A5B" w:rsidRPr="00770A5B">
        <w:t xml:space="preserve">содержит </w:t>
      </w:r>
      <w:proofErr w:type="spellStart"/>
      <w:r w:rsidR="00770A5B" w:rsidRPr="00E70C54">
        <w:rPr>
          <w:i/>
          <w:color w:val="002060"/>
        </w:rPr>
        <w:t>memo</w:t>
      </w:r>
      <w:proofErr w:type="spellEnd"/>
      <w:r w:rsidR="00770A5B" w:rsidRPr="00E70C54">
        <w:rPr>
          <w:i/>
          <w:color w:val="002060"/>
        </w:rPr>
        <w:t>-поля</w:t>
      </w:r>
      <w:r>
        <w:t xml:space="preserve"> </w:t>
      </w:r>
      <w:r w:rsidR="00587EE8">
        <w:t>(</w:t>
      </w:r>
      <w:proofErr w:type="spellStart"/>
      <w:r w:rsidR="00587EE8">
        <w:t>memo</w:t>
      </w:r>
      <w:proofErr w:type="spellEnd"/>
      <w:r w:rsidR="00587EE8">
        <w:t>-поле содержит ссылку</w:t>
      </w:r>
      <w:r w:rsidR="00770A5B" w:rsidRPr="00770A5B">
        <w:t xml:space="preserve"> подобно функции </w:t>
      </w:r>
      <w:proofErr w:type="spellStart"/>
      <w:r w:rsidR="00770A5B" w:rsidRPr="00E70C54">
        <w:rPr>
          <w:b/>
          <w:color w:val="002060"/>
        </w:rPr>
        <w:t>seek</w:t>
      </w:r>
      <w:proofErr w:type="spellEnd"/>
      <w:r w:rsidR="00770A5B" w:rsidRPr="00770A5B">
        <w:t xml:space="preserve"> на текст в файле с расширением </w:t>
      </w:r>
      <w:r w:rsidR="00770A5B" w:rsidRPr="00587EE8">
        <w:rPr>
          <w:b/>
          <w:color w:val="002060"/>
        </w:rPr>
        <w:t>*.</w:t>
      </w:r>
      <w:proofErr w:type="spellStart"/>
      <w:r w:rsidR="00770A5B" w:rsidRPr="00587EE8">
        <w:rPr>
          <w:b/>
          <w:color w:val="002060"/>
        </w:rPr>
        <w:t>fpt</w:t>
      </w:r>
      <w:proofErr w:type="spellEnd"/>
      <w:r w:rsidR="00587EE8">
        <w:t>)</w:t>
      </w:r>
      <w:r w:rsidR="00770A5B" w:rsidRPr="00770A5B">
        <w:t xml:space="preserve">. </w:t>
      </w:r>
      <w:r w:rsidR="00587EE8">
        <w:t>Он п</w:t>
      </w:r>
      <w:r w:rsidR="00770A5B" w:rsidRPr="00770A5B">
        <w:t xml:space="preserve">ринимает разрешения </w:t>
      </w:r>
      <w:r w:rsidR="00770A5B" w:rsidRPr="00587EE8">
        <w:rPr>
          <w:color w:val="002060"/>
        </w:rPr>
        <w:t>FoxBASE4</w:t>
      </w:r>
      <w:r w:rsidR="00770A5B" w:rsidRPr="00770A5B">
        <w:t xml:space="preserve"> и </w:t>
      </w:r>
      <w:proofErr w:type="spellStart"/>
      <w:r w:rsidR="00770A5B" w:rsidRPr="00770A5B">
        <w:t>дампит</w:t>
      </w:r>
      <w:proofErr w:type="spellEnd"/>
      <w:r w:rsidR="00770A5B" w:rsidRPr="00770A5B">
        <w:t xml:space="preserve"> файлы со встроенными </w:t>
      </w:r>
      <w:proofErr w:type="spellStart"/>
      <w:r w:rsidR="00770A5B" w:rsidRPr="00770A5B">
        <w:t>memo</w:t>
      </w:r>
      <w:proofErr w:type="spellEnd"/>
      <w:r w:rsidR="00587EE8">
        <w:t>-полями в текстовый вид. Т</w:t>
      </w:r>
      <w:r w:rsidR="00770A5B" w:rsidRPr="00770A5B">
        <w:t xml:space="preserve">аким образом </w:t>
      </w:r>
      <w:proofErr w:type="spellStart"/>
      <w:r w:rsidR="00770A5B" w:rsidRPr="00770A5B">
        <w:t>получи</w:t>
      </w:r>
      <w:r w:rsidR="00587EE8">
        <w:t>лается</w:t>
      </w:r>
      <w:proofErr w:type="spellEnd"/>
      <w:r w:rsidR="00770A5B" w:rsidRPr="00770A5B">
        <w:t xml:space="preserve"> вытащить информацию из файла </w:t>
      </w:r>
      <w:proofErr w:type="spellStart"/>
      <w:r w:rsidR="00770A5B" w:rsidRPr="00770A5B">
        <w:t>memo</w:t>
      </w:r>
      <w:proofErr w:type="spellEnd"/>
      <w:r w:rsidR="00770A5B" w:rsidRPr="00770A5B">
        <w:t>-типа </w:t>
      </w:r>
      <w:r w:rsidR="00770A5B" w:rsidRPr="00587EE8">
        <w:rPr>
          <w:color w:val="002060"/>
        </w:rPr>
        <w:t>*.</w:t>
      </w:r>
      <w:proofErr w:type="spellStart"/>
      <w:r w:rsidR="00770A5B" w:rsidRPr="00587EE8">
        <w:rPr>
          <w:color w:val="002060"/>
        </w:rPr>
        <w:t>fpt</w:t>
      </w:r>
      <w:proofErr w:type="spellEnd"/>
      <w:r w:rsidR="00770A5B" w:rsidRPr="00770A5B">
        <w:t>.</w:t>
      </w:r>
    </w:p>
    <w:p w:rsidR="00770A5B" w:rsidRPr="00770A5B" w:rsidRDefault="00770A5B" w:rsidP="00770A5B">
      <w:pPr>
        <w:ind w:firstLine="709"/>
        <w:jc w:val="both"/>
      </w:pPr>
      <w:r w:rsidRPr="00770A5B">
        <w:t>Допустим</w:t>
      </w:r>
      <w:r w:rsidR="00587EE8">
        <w:t>,</w:t>
      </w:r>
      <w:r w:rsidRPr="00770A5B">
        <w:t xml:space="preserve"> используя команду </w:t>
      </w:r>
      <w:r w:rsidRPr="00587EE8">
        <w:rPr>
          <w:b/>
          <w:color w:val="002060"/>
        </w:rPr>
        <w:t>$</w:t>
      </w:r>
      <w:proofErr w:type="spellStart"/>
      <w:r w:rsidRPr="00587EE8">
        <w:rPr>
          <w:b/>
          <w:color w:val="002060"/>
        </w:rPr>
        <w:t>perl_info</w:t>
      </w:r>
      <w:proofErr w:type="spellEnd"/>
      <w:r w:rsidRPr="00587EE8">
        <w:rPr>
          <w:b/>
          <w:color w:val="002060"/>
        </w:rPr>
        <w:t xml:space="preserve"> = </w:t>
      </w:r>
      <w:proofErr w:type="spellStart"/>
      <w:r w:rsidRPr="00587EE8">
        <w:rPr>
          <w:b/>
          <w:color w:val="002060"/>
        </w:rPr>
        <w:t>qx</w:t>
      </w:r>
      <w:proofErr w:type="spellEnd"/>
      <w:r w:rsidRPr="00587EE8">
        <w:rPr>
          <w:b/>
          <w:color w:val="002060"/>
        </w:rPr>
        <w:t>(</w:t>
      </w:r>
      <w:proofErr w:type="spellStart"/>
      <w:r w:rsidRPr="00587EE8">
        <w:rPr>
          <w:b/>
          <w:color w:val="002060"/>
        </w:rPr>
        <w:t>ps</w:t>
      </w:r>
      <w:proofErr w:type="spellEnd"/>
      <w:r w:rsidRPr="00587EE8">
        <w:rPr>
          <w:b/>
          <w:color w:val="002060"/>
        </w:rPr>
        <w:t xml:space="preserve"> $$);</w:t>
      </w:r>
      <w:r w:rsidR="00587EE8" w:rsidRPr="00587EE8">
        <w:rPr>
          <w:color w:val="002060"/>
        </w:rPr>
        <w:t>,</w:t>
      </w:r>
      <w:r w:rsidRPr="00770A5B">
        <w:t> мы выводим информацию о текущем процессе запущенного скрипта</w:t>
      </w:r>
      <w:r w:rsidR="00D55DCC">
        <w:t xml:space="preserve"> </w:t>
      </w:r>
      <w:r w:rsidRPr="00770A5B">
        <w:t>(каждая запущенная программа в UNIX имеет свой собственный уникальный идентификатор, который содержится во встроенной переменной </w:t>
      </w:r>
      <w:r w:rsidRPr="00D55DCC">
        <w:rPr>
          <w:b/>
          <w:color w:val="002060"/>
        </w:rPr>
        <w:t>$$</w:t>
      </w:r>
      <w:r w:rsidRPr="00770A5B">
        <w:t> - достаточно уникальное число, можно использовать почти как счетчик случайных чисел). Если сказать </w:t>
      </w:r>
      <w:r w:rsidRPr="00D55DCC">
        <w:rPr>
          <w:b/>
          <w:color w:val="002060"/>
        </w:rPr>
        <w:t>$</w:t>
      </w:r>
      <w:proofErr w:type="spellStart"/>
      <w:r w:rsidRPr="00D55DCC">
        <w:rPr>
          <w:b/>
          <w:color w:val="002060"/>
        </w:rPr>
        <w:t>shell_info</w:t>
      </w:r>
      <w:proofErr w:type="spellEnd"/>
      <w:r w:rsidRPr="00D55DCC">
        <w:rPr>
          <w:b/>
          <w:color w:val="002060"/>
        </w:rPr>
        <w:t xml:space="preserve"> = </w:t>
      </w:r>
      <w:proofErr w:type="spellStart"/>
      <w:r w:rsidRPr="00D55DCC">
        <w:rPr>
          <w:b/>
          <w:color w:val="002060"/>
        </w:rPr>
        <w:t>qx'ps</w:t>
      </w:r>
      <w:proofErr w:type="spellEnd"/>
      <w:r w:rsidRPr="00D55DCC">
        <w:rPr>
          <w:b/>
          <w:color w:val="002060"/>
        </w:rPr>
        <w:t xml:space="preserve"> $$';</w:t>
      </w:r>
      <w:r w:rsidRPr="00770A5B">
        <w:t> то выведет информацию о самом </w:t>
      </w:r>
      <w:proofErr w:type="spellStart"/>
      <w:r w:rsidRPr="00770A5B">
        <w:t>ps</w:t>
      </w:r>
      <w:proofErr w:type="spellEnd"/>
      <w:r w:rsidRPr="00770A5B">
        <w:t>. Т.е. скобки осуществляют своеобразное экранирование от двойной кавычки.</w:t>
      </w:r>
    </w:p>
    <w:p w:rsidR="00D55DCC" w:rsidRDefault="00770A5B" w:rsidP="00770A5B">
      <w:pPr>
        <w:ind w:firstLine="709"/>
        <w:jc w:val="both"/>
      </w:pPr>
      <w:r w:rsidRPr="00770A5B">
        <w:t>В перл есть три основных оператора, работающих со строками:</w:t>
      </w:r>
    </w:p>
    <w:p w:rsidR="00D55DCC" w:rsidRPr="00D55DCC" w:rsidRDefault="00770A5B" w:rsidP="00D55DCC">
      <w:pPr>
        <w:ind w:firstLine="709"/>
        <w:jc w:val="both"/>
        <w:rPr>
          <w:b/>
          <w:color w:val="002060"/>
        </w:rPr>
      </w:pPr>
      <w:r w:rsidRPr="00770A5B">
        <w:br/>
      </w:r>
      <w:r w:rsidRPr="00D55DCC">
        <w:rPr>
          <w:b/>
          <w:color w:val="002060"/>
        </w:rPr>
        <w:t>m/.../ - проверка совпадений (</w:t>
      </w:r>
      <w:proofErr w:type="spellStart"/>
      <w:r w:rsidRPr="00D55DCC">
        <w:rPr>
          <w:b/>
          <w:color w:val="002060"/>
        </w:rPr>
        <w:t>matching</w:t>
      </w:r>
      <w:proofErr w:type="spellEnd"/>
      <w:r w:rsidRPr="00D55DCC">
        <w:rPr>
          <w:b/>
          <w:color w:val="002060"/>
        </w:rPr>
        <w:t>),</w:t>
      </w:r>
    </w:p>
    <w:p w:rsidR="00D55DCC" w:rsidRPr="00D55DCC" w:rsidRDefault="00770A5B" w:rsidP="00D55DCC">
      <w:pPr>
        <w:jc w:val="both"/>
        <w:rPr>
          <w:b/>
          <w:color w:val="002060"/>
        </w:rPr>
      </w:pPr>
      <w:r w:rsidRPr="00D55DCC">
        <w:rPr>
          <w:b/>
          <w:color w:val="002060"/>
        </w:rPr>
        <w:t>s/.../.../ - подстановка текста (</w:t>
      </w:r>
      <w:proofErr w:type="spellStart"/>
      <w:r w:rsidRPr="00D55DCC">
        <w:rPr>
          <w:b/>
          <w:color w:val="002060"/>
        </w:rPr>
        <w:t>substitution</w:t>
      </w:r>
      <w:proofErr w:type="spellEnd"/>
      <w:r w:rsidRPr="00D55DCC">
        <w:rPr>
          <w:b/>
          <w:color w:val="002060"/>
        </w:rPr>
        <w:t>), </w:t>
      </w:r>
    </w:p>
    <w:p w:rsidR="00D55DCC" w:rsidRPr="00D55DCC" w:rsidRDefault="00770A5B" w:rsidP="00D55DCC">
      <w:pPr>
        <w:jc w:val="both"/>
        <w:rPr>
          <w:b/>
          <w:color w:val="002060"/>
        </w:rPr>
      </w:pPr>
      <w:proofErr w:type="spellStart"/>
      <w:r w:rsidRPr="00D55DCC">
        <w:rPr>
          <w:b/>
          <w:color w:val="002060"/>
        </w:rPr>
        <w:t>tr</w:t>
      </w:r>
      <w:proofErr w:type="spellEnd"/>
      <w:r w:rsidRPr="00D55DCC">
        <w:rPr>
          <w:b/>
          <w:color w:val="002060"/>
        </w:rPr>
        <w:t>/.../ - замена текста (</w:t>
      </w:r>
      <w:proofErr w:type="spellStart"/>
      <w:r w:rsidRPr="00D55DCC">
        <w:rPr>
          <w:b/>
          <w:color w:val="002060"/>
        </w:rPr>
        <w:t>translation</w:t>
      </w:r>
      <w:proofErr w:type="spellEnd"/>
      <w:r w:rsidRPr="00D55DCC">
        <w:rPr>
          <w:b/>
          <w:color w:val="002060"/>
        </w:rPr>
        <w:t>).</w:t>
      </w:r>
    </w:p>
    <w:p w:rsidR="00D55DCC" w:rsidRDefault="00D55DCC" w:rsidP="00D55DCC">
      <w:pPr>
        <w:jc w:val="both"/>
      </w:pPr>
    </w:p>
    <w:p w:rsidR="00D55DCC" w:rsidRDefault="00D55DCC" w:rsidP="00D55DCC">
      <w:pPr>
        <w:ind w:firstLine="709"/>
        <w:jc w:val="both"/>
      </w:pPr>
      <w:r>
        <w:t>Опер</w:t>
      </w:r>
      <w:r w:rsidR="00770A5B" w:rsidRPr="00770A5B">
        <w:t>а</w:t>
      </w:r>
      <w:r>
        <w:t>т</w:t>
      </w:r>
      <w:r w:rsidR="00770A5B" w:rsidRPr="00770A5B">
        <w:t>ор </w:t>
      </w:r>
      <w:r w:rsidR="00770A5B" w:rsidRPr="00D55DCC">
        <w:rPr>
          <w:b/>
          <w:color w:val="002060"/>
        </w:rPr>
        <w:t>m/.../</w:t>
      </w:r>
      <w:r w:rsidR="00770A5B" w:rsidRPr="00770A5B">
        <w:t> анализирует входной текст и ище</w:t>
      </w:r>
      <w:r>
        <w:t xml:space="preserve">т в нем подстроку, совпадающую с </w:t>
      </w:r>
      <w:r w:rsidR="00770A5B" w:rsidRPr="00770A5B">
        <w:t>указанным шаблоном (он задан регулярным выражением). Оператор </w:t>
      </w:r>
      <w:r w:rsidR="00770A5B" w:rsidRPr="00D55DCC">
        <w:rPr>
          <w:b/>
          <w:color w:val="002060"/>
        </w:rPr>
        <w:t>s/.../.../ </w:t>
      </w:r>
      <w:r w:rsidR="00770A5B" w:rsidRPr="00770A5B">
        <w:t>выполняет подстановку одних тек</w:t>
      </w:r>
      <w:r>
        <w:t>стовых фрагментов вместо других</w:t>
      </w:r>
      <w:r w:rsidR="00770A5B" w:rsidRPr="00770A5B">
        <w:t xml:space="preserve"> при помощи регулярных выражений. Оператор </w:t>
      </w:r>
      <w:proofErr w:type="spellStart"/>
      <w:r w:rsidR="00770A5B" w:rsidRPr="00D55DCC">
        <w:rPr>
          <w:b/>
          <w:color w:val="002060"/>
        </w:rPr>
        <w:t>tr</w:t>
      </w:r>
      <w:proofErr w:type="spellEnd"/>
      <w:r w:rsidR="00770A5B" w:rsidRPr="00D55DCC">
        <w:rPr>
          <w:b/>
          <w:color w:val="002060"/>
        </w:rPr>
        <w:t>/.../.../ </w:t>
      </w:r>
      <w:r w:rsidR="00770A5B" w:rsidRPr="00770A5B">
        <w:t>заменяет выходной текст, но при этом он не использует регулярные выражения, осуществляя замену посимвольно. </w:t>
      </w:r>
    </w:p>
    <w:p w:rsidR="00D55DCC" w:rsidRPr="003946D3" w:rsidRDefault="00770A5B" w:rsidP="00D55DCC">
      <w:pPr>
        <w:ind w:firstLine="709"/>
        <w:jc w:val="both"/>
        <w:rPr>
          <w:lang w:val="en-US"/>
        </w:rPr>
      </w:pPr>
      <w:r w:rsidRPr="00770A5B">
        <w:t>Оператор </w:t>
      </w:r>
      <w:r w:rsidRPr="00D55DCC">
        <w:rPr>
          <w:b/>
          <w:color w:val="002060"/>
        </w:rPr>
        <w:t>m/шаблон/</w:t>
      </w:r>
      <w:r w:rsidRPr="00770A5B">
        <w:t> - поиск подстроки по определенному шаблону. Например</w:t>
      </w:r>
      <w:r w:rsidRPr="003946D3">
        <w:rPr>
          <w:lang w:val="en-US"/>
        </w:rPr>
        <w:t> </w:t>
      </w:r>
    </w:p>
    <w:p w:rsidR="00D55DCC" w:rsidRPr="003946D3" w:rsidRDefault="00D55DCC" w:rsidP="00D55DCC">
      <w:pPr>
        <w:ind w:firstLine="709"/>
        <w:jc w:val="both"/>
        <w:rPr>
          <w:lang w:val="en-US"/>
        </w:rPr>
      </w:pPr>
    </w:p>
    <w:p w:rsidR="00D55DCC" w:rsidRPr="003946D3" w:rsidRDefault="00770A5B" w:rsidP="00D55DCC">
      <w:pPr>
        <w:ind w:firstLine="709"/>
        <w:jc w:val="both"/>
        <w:rPr>
          <w:lang w:val="en-US"/>
        </w:rPr>
      </w:pPr>
      <w:r w:rsidRPr="003946D3">
        <w:rPr>
          <w:b/>
          <w:color w:val="002060"/>
          <w:lang w:val="en-US"/>
        </w:rPr>
        <w:t xml:space="preserve">print "$1 </w:t>
      </w:r>
      <w:r w:rsidRPr="00D55DCC">
        <w:rPr>
          <w:b/>
          <w:color w:val="002060"/>
        </w:rPr>
        <w:t>г</w:t>
      </w:r>
      <w:r w:rsidRPr="003946D3">
        <w:rPr>
          <w:b/>
          <w:color w:val="002060"/>
          <w:lang w:val="en-US"/>
        </w:rPr>
        <w:t xml:space="preserve">.\n" while </w:t>
      </w:r>
      <w:proofErr w:type="gramStart"/>
      <w:r w:rsidRPr="003946D3">
        <w:rPr>
          <w:b/>
          <w:color w:val="002060"/>
          <w:lang w:val="en-US"/>
        </w:rPr>
        <w:t>m!(</w:t>
      </w:r>
      <w:proofErr w:type="gramEnd"/>
      <w:r w:rsidRPr="003946D3">
        <w:rPr>
          <w:b/>
          <w:color w:val="002060"/>
          <w:lang w:val="en-US"/>
        </w:rPr>
        <w:t>(\d){4})!g</w:t>
      </w:r>
      <w:r w:rsidRPr="003946D3">
        <w:rPr>
          <w:lang w:val="en-US"/>
        </w:rPr>
        <w:t> </w:t>
      </w:r>
    </w:p>
    <w:p w:rsidR="00D55DCC" w:rsidRPr="003946D3" w:rsidRDefault="00D55DCC" w:rsidP="00D55DCC">
      <w:pPr>
        <w:ind w:firstLine="709"/>
        <w:jc w:val="both"/>
        <w:rPr>
          <w:lang w:val="en-US"/>
        </w:rPr>
      </w:pPr>
    </w:p>
    <w:p w:rsidR="00770A5B" w:rsidRPr="00770A5B" w:rsidRDefault="00770A5B" w:rsidP="00D55DCC">
      <w:pPr>
        <w:ind w:firstLine="709"/>
        <w:jc w:val="both"/>
      </w:pPr>
      <w:r w:rsidRPr="00770A5B">
        <w:t>найдет и выведет все даты в переменной </w:t>
      </w:r>
      <w:r w:rsidRPr="00D55DCC">
        <w:rPr>
          <w:b/>
          <w:color w:val="002060"/>
        </w:rPr>
        <w:t>$_</w:t>
      </w:r>
      <w:r w:rsidRPr="00770A5B">
        <w:t>. В шаблоне не важно, что будет его ограничителем. Например</w:t>
      </w:r>
      <w:r w:rsidR="00D55DCC">
        <w:t>,</w:t>
      </w:r>
      <w:r w:rsidRPr="00770A5B">
        <w:t xml:space="preserve"> при поиске гиперссылок, которые зачастую содержат символы </w:t>
      </w:r>
      <w:r w:rsidRPr="00D55DCC">
        <w:rPr>
          <w:b/>
          <w:color w:val="002060"/>
        </w:rPr>
        <w:t>/</w:t>
      </w:r>
      <w:r w:rsidRPr="00770A5B">
        <w:t>, разумнее пользоваться не </w:t>
      </w:r>
      <w:r w:rsidRPr="00D55DCC">
        <w:rPr>
          <w:b/>
          <w:color w:val="002060"/>
        </w:rPr>
        <w:t>/</w:t>
      </w:r>
      <w:r w:rsidRPr="00770A5B">
        <w:t>, а</w:t>
      </w:r>
      <w:r w:rsidR="00D55DCC">
        <w:t>,</w:t>
      </w:r>
      <w:r w:rsidRPr="00770A5B">
        <w:t xml:space="preserve"> например</w:t>
      </w:r>
      <w:r w:rsidR="00D55DCC">
        <w:t>,</w:t>
      </w:r>
      <w:r w:rsidRPr="00770A5B">
        <w:t> </w:t>
      </w:r>
      <w:r w:rsidRPr="00D55DCC">
        <w:rPr>
          <w:b/>
          <w:color w:val="002060"/>
        </w:rPr>
        <w:t>#</w:t>
      </w:r>
      <w:r w:rsidRPr="00770A5B">
        <w:t> </w:t>
      </w:r>
      <w:proofErr w:type="gramStart"/>
      <w:r w:rsidRPr="00770A5B">
        <w:t>или </w:t>
      </w:r>
      <w:r w:rsidRPr="00D55DCC">
        <w:rPr>
          <w:b/>
          <w:color w:val="002060"/>
        </w:rPr>
        <w:t>!</w:t>
      </w:r>
      <w:proofErr w:type="gramEnd"/>
      <w:r w:rsidRPr="00770A5B">
        <w:t xml:space="preserve"> как символами ограничителями. В таком случае шаблон будет более прост для понимания другим программистам и немного короче. В </w:t>
      </w:r>
      <w:proofErr w:type="spellStart"/>
      <w:r w:rsidRPr="00770A5B">
        <w:t>perl</w:t>
      </w:r>
      <w:proofErr w:type="spellEnd"/>
      <w:r w:rsidRPr="00770A5B">
        <w:t xml:space="preserve"> оператор </w:t>
      </w:r>
      <w:r w:rsidRPr="00D55DCC">
        <w:rPr>
          <w:b/>
          <w:color w:val="002060"/>
        </w:rPr>
        <w:t>m/.../</w:t>
      </w:r>
      <w:r w:rsidRPr="00770A5B">
        <w:t> используется очень часто, и поэтому используется сокраще</w:t>
      </w:r>
      <w:r w:rsidR="00D55DCC">
        <w:t>ние</w:t>
      </w:r>
      <w:r w:rsidRPr="00770A5B">
        <w:t xml:space="preserve"> без начальной буквы </w:t>
      </w:r>
      <w:r w:rsidRPr="00D55DCC">
        <w:rPr>
          <w:b/>
          <w:color w:val="002060"/>
        </w:rPr>
        <w:t>m</w:t>
      </w:r>
      <w:r w:rsidRPr="00770A5B">
        <w:t>. Если начальная буква есть, то в каче</w:t>
      </w:r>
      <w:r w:rsidR="00D55DCC">
        <w:t>с</w:t>
      </w:r>
      <w:r w:rsidRPr="00770A5B">
        <w:t>тве символов ограничителей можно испол</w:t>
      </w:r>
      <w:r w:rsidR="00D55DCC">
        <w:t>ь</w:t>
      </w:r>
      <w:r w:rsidRPr="00770A5B">
        <w:t>зовать любой другой символ.</w:t>
      </w:r>
    </w:p>
    <w:p w:rsidR="00D55DCC" w:rsidRDefault="00770A5B" w:rsidP="00D55DCC">
      <w:pPr>
        <w:ind w:firstLine="709"/>
        <w:jc w:val="both"/>
      </w:pPr>
      <w:r w:rsidRPr="00770A5B">
        <w:t>Для оператора </w:t>
      </w:r>
      <w:r w:rsidRPr="00D55DCC">
        <w:rPr>
          <w:b/>
          <w:color w:val="002060"/>
        </w:rPr>
        <w:t>m/</w:t>
      </w:r>
      <w:proofErr w:type="spellStart"/>
      <w:r w:rsidRPr="00D55DCC">
        <w:rPr>
          <w:b/>
          <w:color w:val="002060"/>
        </w:rPr>
        <w:t>pattern</w:t>
      </w:r>
      <w:proofErr w:type="spellEnd"/>
      <w:r w:rsidRPr="00D55DCC">
        <w:rPr>
          <w:b/>
          <w:color w:val="002060"/>
        </w:rPr>
        <w:t>/</w:t>
      </w:r>
      <w:r w:rsidR="00D55DCC">
        <w:t> есть 6 параметров (</w:t>
      </w:r>
      <w:proofErr w:type="spellStart"/>
      <w:r w:rsidRPr="00D55DCC">
        <w:rPr>
          <w:b/>
          <w:color w:val="002060"/>
        </w:rPr>
        <w:t>gimsxo</w:t>
      </w:r>
      <w:proofErr w:type="spellEnd"/>
      <w:r w:rsidR="00D55DCC">
        <w:t>):</w:t>
      </w:r>
    </w:p>
    <w:p w:rsidR="00D55DCC" w:rsidRPr="00D55DCC" w:rsidRDefault="00D55DCC" w:rsidP="00D55DCC">
      <w:pPr>
        <w:ind w:firstLine="709"/>
        <w:jc w:val="both"/>
      </w:pPr>
    </w:p>
    <w:p w:rsidR="00770A5B" w:rsidRPr="00770A5B" w:rsidRDefault="00770A5B" w:rsidP="004C4A27">
      <w:pPr>
        <w:ind w:firstLine="709"/>
        <w:jc w:val="both"/>
      </w:pPr>
      <w:r w:rsidRPr="004C4A27">
        <w:rPr>
          <w:b/>
          <w:color w:val="002060"/>
        </w:rPr>
        <w:t>m/</w:t>
      </w:r>
      <w:proofErr w:type="spellStart"/>
      <w:r w:rsidRPr="004C4A27">
        <w:rPr>
          <w:b/>
          <w:color w:val="002060"/>
        </w:rPr>
        <w:t>foo</w:t>
      </w:r>
      <w:proofErr w:type="spellEnd"/>
      <w:r w:rsidRPr="004C4A27">
        <w:rPr>
          <w:b/>
          <w:color w:val="002060"/>
        </w:rPr>
        <w:t>/g</w:t>
      </w:r>
      <w:r w:rsidRPr="00770A5B">
        <w:t> говорит компилятору найти все </w:t>
      </w:r>
      <w:proofErr w:type="spellStart"/>
      <w:r w:rsidRPr="004C4A27">
        <w:rPr>
          <w:b/>
          <w:color w:val="002060"/>
        </w:rPr>
        <w:t>foo</w:t>
      </w:r>
      <w:proofErr w:type="spellEnd"/>
      <w:r w:rsidRPr="00770A5B">
        <w:t> в тексте</w:t>
      </w:r>
      <w:r w:rsidR="00D55DCC">
        <w:t xml:space="preserve">, в то время как </w:t>
      </w:r>
      <w:r w:rsidRPr="004C4A27">
        <w:rPr>
          <w:b/>
          <w:color w:val="002060"/>
        </w:rPr>
        <w:t>m/</w:t>
      </w:r>
      <w:proofErr w:type="spellStart"/>
      <w:r w:rsidRPr="004C4A27">
        <w:rPr>
          <w:b/>
          <w:color w:val="002060"/>
        </w:rPr>
        <w:t>foo</w:t>
      </w:r>
      <w:proofErr w:type="spellEnd"/>
      <w:r w:rsidRPr="004C4A27">
        <w:rPr>
          <w:b/>
          <w:color w:val="002060"/>
        </w:rPr>
        <w:t>/</w:t>
      </w:r>
      <w:r w:rsidRPr="00770A5B">
        <w:t> найдет только первое вхождение подстроки </w:t>
      </w:r>
      <w:proofErr w:type="spellStart"/>
      <w:r w:rsidRPr="004C4A27">
        <w:rPr>
          <w:b/>
          <w:color w:val="002060"/>
        </w:rPr>
        <w:t>foo</w:t>
      </w:r>
      <w:proofErr w:type="spellEnd"/>
      <w:r w:rsidRPr="00770A5B">
        <w:t> в строке </w:t>
      </w:r>
      <w:r w:rsidRPr="004C4A27">
        <w:rPr>
          <w:b/>
          <w:color w:val="002060"/>
        </w:rPr>
        <w:t>$_</w:t>
      </w:r>
      <w:r w:rsidR="00D55DCC">
        <w:t xml:space="preserve">. </w:t>
      </w:r>
      <w:r w:rsidRPr="00770A5B">
        <w:t>В строке </w:t>
      </w:r>
      <w:r w:rsidRPr="004C4A27">
        <w:rPr>
          <w:b/>
          <w:color w:val="002060"/>
        </w:rPr>
        <w:t>$_</w:t>
      </w:r>
      <w:r w:rsidRPr="00770A5B">
        <w:t> содержится обычный текст, как и в переменной </w:t>
      </w:r>
      <w:r w:rsidRPr="004C4A27">
        <w:rPr>
          <w:b/>
          <w:color w:val="002060"/>
        </w:rPr>
        <w:t>$</w:t>
      </w:r>
      <w:proofErr w:type="spellStart"/>
      <w:r w:rsidRPr="004C4A27">
        <w:rPr>
          <w:b/>
          <w:color w:val="002060"/>
        </w:rPr>
        <w:t>text</w:t>
      </w:r>
      <w:proofErr w:type="spellEnd"/>
      <w:r w:rsidRPr="004C4A27">
        <w:rPr>
          <w:b/>
          <w:color w:val="002060"/>
        </w:rPr>
        <w:t>$,</w:t>
      </w:r>
      <w:r w:rsidRPr="00770A5B">
        <w:t> </w:t>
      </w:r>
      <w:r w:rsidRPr="004C4A27">
        <w:rPr>
          <w:b/>
          <w:color w:val="002060"/>
        </w:rPr>
        <w:t>$_</w:t>
      </w:r>
      <w:r w:rsidR="00D55DCC">
        <w:t xml:space="preserve"> такая </w:t>
      </w:r>
      <w:r w:rsidRPr="00770A5B">
        <w:t>же переменная, только существует всегда и вводится, когда не определена специально дру</w:t>
      </w:r>
      <w:r w:rsidR="004C4A27">
        <w:t>гая</w:t>
      </w:r>
      <w:r w:rsidRPr="00770A5B">
        <w:t xml:space="preserve"> по умолчанию.</w:t>
      </w:r>
    </w:p>
    <w:p w:rsidR="004C4A27" w:rsidRDefault="00770A5B" w:rsidP="00770A5B">
      <w:pPr>
        <w:ind w:firstLine="709"/>
        <w:jc w:val="both"/>
      </w:pPr>
      <w:r w:rsidRPr="00770A5B">
        <w:t>Например</w:t>
      </w:r>
      <w:r w:rsidR="004C4A27">
        <w:t>,</w:t>
      </w:r>
      <w:r w:rsidRPr="00770A5B">
        <w:t xml:space="preserve"> можно сказать </w:t>
      </w:r>
    </w:p>
    <w:p w:rsidR="004C4A27" w:rsidRDefault="004C4A27" w:rsidP="00770A5B">
      <w:pPr>
        <w:ind w:firstLine="709"/>
        <w:jc w:val="both"/>
      </w:pPr>
    </w:p>
    <w:p w:rsidR="004C4A27" w:rsidRPr="004C4A27" w:rsidRDefault="00770A5B" w:rsidP="00770A5B">
      <w:pPr>
        <w:ind w:firstLine="709"/>
        <w:jc w:val="both"/>
        <w:rPr>
          <w:b/>
          <w:color w:val="002060"/>
        </w:rPr>
      </w:pPr>
      <w:r w:rsidRPr="004C4A27">
        <w:rPr>
          <w:b/>
          <w:color w:val="002060"/>
          <w:lang w:val="en-US"/>
        </w:rPr>
        <w:t>for</w:t>
      </w:r>
      <w:r w:rsidRPr="003946D3">
        <w:rPr>
          <w:b/>
          <w:color w:val="002060"/>
        </w:rPr>
        <w:t xml:space="preserve"> (@</w:t>
      </w:r>
      <w:proofErr w:type="gramStart"/>
      <w:r w:rsidRPr="004C4A27">
        <w:rPr>
          <w:b/>
          <w:color w:val="002060"/>
          <w:lang w:val="en-US"/>
        </w:rPr>
        <w:t>mass</w:t>
      </w:r>
      <w:r w:rsidRPr="003946D3">
        <w:rPr>
          <w:b/>
          <w:color w:val="002060"/>
        </w:rPr>
        <w:t>){</w:t>
      </w:r>
      <w:proofErr w:type="gramEnd"/>
      <w:r w:rsidRPr="004C4A27">
        <w:rPr>
          <w:b/>
          <w:color w:val="002060"/>
          <w:lang w:val="en-US"/>
        </w:rPr>
        <w:t>print</w:t>
      </w:r>
      <w:r w:rsidRPr="003946D3">
        <w:rPr>
          <w:b/>
          <w:color w:val="002060"/>
        </w:rPr>
        <w:t xml:space="preserve"> $_,"\</w:t>
      </w:r>
      <w:r w:rsidRPr="004C4A27">
        <w:rPr>
          <w:b/>
          <w:color w:val="002060"/>
          <w:lang w:val="en-US"/>
        </w:rPr>
        <w:t>n</w:t>
      </w:r>
      <w:r w:rsidRPr="003946D3">
        <w:rPr>
          <w:b/>
          <w:color w:val="002060"/>
        </w:rPr>
        <w:t>"}</w:t>
      </w:r>
      <w:r w:rsidRPr="004C4A27">
        <w:rPr>
          <w:b/>
          <w:color w:val="002060"/>
          <w:lang w:val="en-US"/>
        </w:rPr>
        <w:t> </w:t>
      </w:r>
    </w:p>
    <w:p w:rsidR="004C4A27" w:rsidRPr="00CE5EE8" w:rsidRDefault="00770A5B" w:rsidP="00770A5B">
      <w:pPr>
        <w:ind w:firstLine="709"/>
        <w:jc w:val="both"/>
        <w:rPr>
          <w:lang w:val="en-US"/>
        </w:rPr>
      </w:pPr>
      <w:r w:rsidRPr="00770A5B">
        <w:t>или</w:t>
      </w:r>
      <w:r w:rsidRPr="004C4A27">
        <w:rPr>
          <w:lang w:val="en-US"/>
        </w:rPr>
        <w:t> </w:t>
      </w:r>
    </w:p>
    <w:p w:rsidR="004C4A27" w:rsidRPr="003946D3" w:rsidRDefault="00770A5B" w:rsidP="00770A5B">
      <w:pPr>
        <w:ind w:firstLine="709"/>
        <w:jc w:val="both"/>
        <w:rPr>
          <w:b/>
          <w:color w:val="002060"/>
          <w:lang w:val="en-US"/>
        </w:rPr>
      </w:pPr>
      <w:r w:rsidRPr="004C4A27">
        <w:rPr>
          <w:b/>
          <w:color w:val="002060"/>
          <w:lang w:val="en-US"/>
        </w:rPr>
        <w:t>for $</w:t>
      </w:r>
      <w:proofErr w:type="spellStart"/>
      <w:r w:rsidRPr="004C4A27">
        <w:rPr>
          <w:b/>
          <w:color w:val="002060"/>
          <w:lang w:val="en-US"/>
        </w:rPr>
        <w:t>elem</w:t>
      </w:r>
      <w:proofErr w:type="spellEnd"/>
      <w:r w:rsidRPr="004C4A27">
        <w:rPr>
          <w:b/>
          <w:color w:val="002060"/>
          <w:lang w:val="en-US"/>
        </w:rPr>
        <w:t xml:space="preserve"> (@</w:t>
      </w:r>
      <w:proofErr w:type="gramStart"/>
      <w:r w:rsidRPr="004C4A27">
        <w:rPr>
          <w:b/>
          <w:color w:val="002060"/>
          <w:lang w:val="en-US"/>
        </w:rPr>
        <w:t>mass){</w:t>
      </w:r>
      <w:proofErr w:type="gramEnd"/>
      <w:r w:rsidRPr="004C4A27">
        <w:rPr>
          <w:b/>
          <w:color w:val="002060"/>
          <w:lang w:val="en-US"/>
        </w:rPr>
        <w:t>print $</w:t>
      </w:r>
      <w:proofErr w:type="spellStart"/>
      <w:r w:rsidRPr="004C4A27">
        <w:rPr>
          <w:b/>
          <w:color w:val="002060"/>
          <w:lang w:val="en-US"/>
        </w:rPr>
        <w:t>elem</w:t>
      </w:r>
      <w:proofErr w:type="spellEnd"/>
      <w:r w:rsidRPr="004C4A27">
        <w:rPr>
          <w:b/>
          <w:color w:val="002060"/>
          <w:lang w:val="en-US"/>
        </w:rPr>
        <w:t xml:space="preserve">,"\n"}. </w:t>
      </w:r>
    </w:p>
    <w:p w:rsidR="004C4A27" w:rsidRPr="003946D3" w:rsidRDefault="004C4A27" w:rsidP="00770A5B">
      <w:pPr>
        <w:ind w:firstLine="709"/>
        <w:jc w:val="both"/>
        <w:rPr>
          <w:lang w:val="en-US"/>
        </w:rPr>
      </w:pPr>
    </w:p>
    <w:p w:rsidR="00770A5B" w:rsidRPr="00770A5B" w:rsidRDefault="00770A5B" w:rsidP="00770A5B">
      <w:pPr>
        <w:ind w:firstLine="709"/>
        <w:jc w:val="both"/>
      </w:pPr>
      <w:r w:rsidRPr="00770A5B">
        <w:t>Э</w:t>
      </w:r>
      <w:r w:rsidR="004C4A27">
        <w:t xml:space="preserve">ти две строчки делают одно и то </w:t>
      </w:r>
      <w:r w:rsidRPr="00770A5B">
        <w:t>же, но в первом случае запись короче, да и зачастую бывает удобно использовать переменную </w:t>
      </w:r>
      <w:r w:rsidRPr="004C4A27">
        <w:rPr>
          <w:b/>
          <w:color w:val="002060"/>
        </w:rPr>
        <w:t>$_</w:t>
      </w:r>
      <w:r w:rsidRPr="00770A5B">
        <w:t>, например, когда нужно выделить при по</w:t>
      </w:r>
      <w:r w:rsidRPr="00770A5B">
        <w:lastRenderedPageBreak/>
        <w:t>мощи регулярного выражения определенные данные, пользуясь перебором массива</w:t>
      </w:r>
      <w:r w:rsidR="004C4A27">
        <w:t xml:space="preserve"> </w:t>
      </w:r>
      <w:r w:rsidRPr="00770A5B">
        <w:t xml:space="preserve">(функция </w:t>
      </w:r>
      <w:proofErr w:type="spellStart"/>
      <w:r w:rsidRPr="004C4A27">
        <w:rPr>
          <w:b/>
          <w:color w:val="002060"/>
        </w:rPr>
        <w:t>map</w:t>
      </w:r>
      <w:proofErr w:type="spellEnd"/>
      <w:r w:rsidRPr="00770A5B">
        <w:t>):</w:t>
      </w:r>
    </w:p>
    <w:p w:rsidR="00770A5B" w:rsidRPr="00770A5B" w:rsidRDefault="00770A5B" w:rsidP="00770A5B">
      <w:pPr>
        <w:ind w:firstLine="709"/>
        <w:jc w:val="both"/>
      </w:pPr>
    </w:p>
    <w:p w:rsidR="00770A5B" w:rsidRPr="004C4A27" w:rsidRDefault="00770A5B" w:rsidP="00770A5B">
      <w:pPr>
        <w:ind w:firstLine="709"/>
        <w:jc w:val="both"/>
        <w:rPr>
          <w:b/>
          <w:color w:val="002060"/>
          <w:lang w:val="en-US"/>
        </w:rPr>
      </w:pPr>
      <w:r w:rsidRPr="004C4A27">
        <w:rPr>
          <w:b/>
          <w:color w:val="002060"/>
          <w:lang w:val="en-US"/>
        </w:rPr>
        <w:t xml:space="preserve">@res=map{/(\d\d\d\d)/} split /\s/, $texts; </w:t>
      </w:r>
    </w:p>
    <w:p w:rsidR="00770A5B" w:rsidRPr="00770A5B" w:rsidRDefault="00770A5B" w:rsidP="00770A5B">
      <w:pPr>
        <w:ind w:firstLine="709"/>
        <w:jc w:val="both"/>
      </w:pPr>
      <w:r w:rsidRPr="00770A5B">
        <w:t xml:space="preserve">что </w:t>
      </w:r>
      <w:proofErr w:type="spellStart"/>
      <w:r w:rsidRPr="00770A5B">
        <w:t>эквививалентно</w:t>
      </w:r>
      <w:proofErr w:type="spellEnd"/>
      <w:r w:rsidRPr="00770A5B">
        <w:t xml:space="preserve"> коду</w:t>
      </w:r>
    </w:p>
    <w:p w:rsidR="00770A5B" w:rsidRPr="00770A5B" w:rsidRDefault="00770A5B" w:rsidP="00770A5B">
      <w:pPr>
        <w:ind w:firstLine="709"/>
        <w:jc w:val="both"/>
      </w:pPr>
    </w:p>
    <w:p w:rsidR="00770A5B" w:rsidRPr="004C4A27" w:rsidRDefault="00770A5B" w:rsidP="00770A5B">
      <w:pPr>
        <w:ind w:firstLine="709"/>
        <w:jc w:val="both"/>
        <w:rPr>
          <w:b/>
          <w:color w:val="002060"/>
        </w:rPr>
      </w:pPr>
      <w:proofErr w:type="spellStart"/>
      <w:r w:rsidRPr="004C4A27">
        <w:rPr>
          <w:b/>
          <w:color w:val="002060"/>
        </w:rPr>
        <w:t>push</w:t>
      </w:r>
      <w:proofErr w:type="spellEnd"/>
      <w:r w:rsidRPr="004C4A27">
        <w:rPr>
          <w:b/>
          <w:color w:val="002060"/>
        </w:rPr>
        <w:t xml:space="preserve"> @</w:t>
      </w:r>
      <w:proofErr w:type="spellStart"/>
      <w:r w:rsidRPr="004C4A27">
        <w:rPr>
          <w:b/>
          <w:color w:val="002060"/>
        </w:rPr>
        <w:t>res</w:t>
      </w:r>
      <w:proofErr w:type="spellEnd"/>
      <w:r w:rsidRPr="004C4A27">
        <w:rPr>
          <w:b/>
          <w:color w:val="002060"/>
        </w:rPr>
        <w:t xml:space="preserve">, $1 </w:t>
      </w:r>
      <w:proofErr w:type="spellStart"/>
      <w:r w:rsidRPr="004C4A27">
        <w:rPr>
          <w:b/>
          <w:color w:val="002060"/>
        </w:rPr>
        <w:t>while</w:t>
      </w:r>
      <w:proofErr w:type="spellEnd"/>
      <w:r w:rsidRPr="004C4A27">
        <w:rPr>
          <w:b/>
          <w:color w:val="002060"/>
        </w:rPr>
        <w:t xml:space="preserve"> </w:t>
      </w:r>
      <w:proofErr w:type="gramStart"/>
      <w:r w:rsidRPr="004C4A27">
        <w:rPr>
          <w:b/>
          <w:color w:val="002060"/>
        </w:rPr>
        <w:t>m!(</w:t>
      </w:r>
      <w:proofErr w:type="gramEnd"/>
      <w:r w:rsidRPr="004C4A27">
        <w:rPr>
          <w:b/>
          <w:color w:val="002060"/>
        </w:rPr>
        <w:t>(\d){4})!g; #(в данном случае $_=$</w:t>
      </w:r>
      <w:proofErr w:type="spellStart"/>
      <w:r w:rsidRPr="004C4A27">
        <w:rPr>
          <w:b/>
          <w:color w:val="002060"/>
        </w:rPr>
        <w:t>texts</w:t>
      </w:r>
      <w:proofErr w:type="spellEnd"/>
      <w:r w:rsidRPr="004C4A27">
        <w:rPr>
          <w:b/>
          <w:color w:val="002060"/>
        </w:rPr>
        <w:t>)</w:t>
      </w:r>
    </w:p>
    <w:p w:rsidR="00770A5B" w:rsidRPr="00770A5B" w:rsidRDefault="00770A5B" w:rsidP="00770A5B">
      <w:pPr>
        <w:ind w:firstLine="709"/>
        <w:jc w:val="both"/>
      </w:pPr>
      <w:r w:rsidRPr="00770A5B">
        <w:t>или что эквивалентно конструкции</w:t>
      </w:r>
    </w:p>
    <w:p w:rsidR="00770A5B" w:rsidRPr="00770A5B" w:rsidRDefault="00770A5B" w:rsidP="00770A5B">
      <w:pPr>
        <w:ind w:firstLine="709"/>
        <w:jc w:val="both"/>
      </w:pPr>
    </w:p>
    <w:p w:rsidR="00770A5B" w:rsidRPr="003560ED" w:rsidRDefault="00770A5B" w:rsidP="00770A5B">
      <w:pPr>
        <w:ind w:firstLine="709"/>
        <w:jc w:val="both"/>
        <w:rPr>
          <w:b/>
          <w:color w:val="002060"/>
        </w:rPr>
      </w:pPr>
      <w:proofErr w:type="gramStart"/>
      <w:r w:rsidRPr="003946D3">
        <w:rPr>
          <w:b/>
          <w:color w:val="002060"/>
          <w:lang w:val="en-US"/>
        </w:rPr>
        <w:t>foreach</w:t>
      </w:r>
      <w:r w:rsidRPr="003560ED">
        <w:rPr>
          <w:b/>
          <w:color w:val="002060"/>
        </w:rPr>
        <w:t>(</w:t>
      </w:r>
      <w:proofErr w:type="gramEnd"/>
      <w:r w:rsidRPr="003946D3">
        <w:rPr>
          <w:b/>
          <w:color w:val="002060"/>
          <w:lang w:val="en-US"/>
        </w:rPr>
        <w:t>split</w:t>
      </w:r>
      <w:r w:rsidRPr="003560ED">
        <w:rPr>
          <w:b/>
          <w:color w:val="002060"/>
        </w:rPr>
        <w:t xml:space="preserve"> /\</w:t>
      </w:r>
      <w:r w:rsidRPr="003946D3">
        <w:rPr>
          <w:b/>
          <w:color w:val="002060"/>
          <w:lang w:val="en-US"/>
        </w:rPr>
        <w:t>s</w:t>
      </w:r>
      <w:r w:rsidRPr="003560ED">
        <w:rPr>
          <w:b/>
          <w:color w:val="002060"/>
        </w:rPr>
        <w:t>/, $</w:t>
      </w:r>
      <w:r w:rsidRPr="003946D3">
        <w:rPr>
          <w:b/>
          <w:color w:val="002060"/>
          <w:lang w:val="en-US"/>
        </w:rPr>
        <w:t>texts</w:t>
      </w:r>
      <w:r w:rsidRPr="003560ED">
        <w:rPr>
          <w:b/>
          <w:color w:val="002060"/>
        </w:rPr>
        <w:t>){</w:t>
      </w:r>
    </w:p>
    <w:p w:rsidR="00770A5B" w:rsidRPr="004C4A27" w:rsidRDefault="00770A5B" w:rsidP="00770A5B">
      <w:pPr>
        <w:ind w:firstLine="709"/>
        <w:jc w:val="both"/>
        <w:rPr>
          <w:b/>
          <w:color w:val="002060"/>
          <w:lang w:val="en-US"/>
        </w:rPr>
      </w:pPr>
      <w:r w:rsidRPr="004C4A27">
        <w:rPr>
          <w:b/>
          <w:color w:val="002060"/>
          <w:lang w:val="en-US"/>
        </w:rPr>
        <w:t>push @res, $1 if(/(\d\d\d\d)/g)</w:t>
      </w:r>
    </w:p>
    <w:p w:rsidR="00770A5B" w:rsidRDefault="00770A5B" w:rsidP="00770A5B">
      <w:pPr>
        <w:ind w:firstLine="709"/>
        <w:jc w:val="both"/>
        <w:rPr>
          <w:b/>
          <w:color w:val="002060"/>
        </w:rPr>
      </w:pPr>
      <w:r w:rsidRPr="004C4A27">
        <w:rPr>
          <w:b/>
          <w:color w:val="002060"/>
        </w:rPr>
        <w:t>}</w:t>
      </w:r>
    </w:p>
    <w:p w:rsidR="004C4A27" w:rsidRPr="004C4A27" w:rsidRDefault="004C4A27" w:rsidP="00770A5B">
      <w:pPr>
        <w:ind w:firstLine="709"/>
        <w:jc w:val="both"/>
        <w:rPr>
          <w:b/>
          <w:color w:val="002060"/>
        </w:rPr>
      </w:pPr>
    </w:p>
    <w:p w:rsidR="00770A5B" w:rsidRPr="00770A5B" w:rsidRDefault="00770A5B" w:rsidP="00770A5B">
      <w:pPr>
        <w:ind w:firstLine="709"/>
        <w:jc w:val="both"/>
      </w:pPr>
      <w:r w:rsidRPr="00770A5B">
        <w:t>Следующий параметр </w:t>
      </w:r>
      <w:r w:rsidRPr="004C4A27">
        <w:rPr>
          <w:b/>
          <w:color w:val="002060"/>
        </w:rPr>
        <w:t>m/</w:t>
      </w:r>
      <w:proofErr w:type="spellStart"/>
      <w:r w:rsidRPr="004C4A27">
        <w:rPr>
          <w:b/>
          <w:color w:val="002060"/>
        </w:rPr>
        <w:t>foo</w:t>
      </w:r>
      <w:proofErr w:type="spellEnd"/>
      <w:r w:rsidRPr="004C4A27">
        <w:rPr>
          <w:b/>
          <w:color w:val="002060"/>
        </w:rPr>
        <w:t>/i</w:t>
      </w:r>
      <w:r w:rsidRPr="00770A5B">
        <w:t>, говорит о том, что не нужно учитывать регистр при поиске по подстроке.</w:t>
      </w:r>
    </w:p>
    <w:p w:rsidR="00770A5B" w:rsidRPr="00770A5B" w:rsidRDefault="00770A5B" w:rsidP="00770A5B">
      <w:pPr>
        <w:ind w:firstLine="709"/>
        <w:jc w:val="both"/>
      </w:pPr>
      <w:r w:rsidRPr="00770A5B">
        <w:t>Параметр </w:t>
      </w:r>
      <w:r w:rsidRPr="004C4A27">
        <w:rPr>
          <w:b/>
          <w:color w:val="002060"/>
        </w:rPr>
        <w:t>m/</w:t>
      </w:r>
      <w:proofErr w:type="spellStart"/>
      <w:r w:rsidRPr="004C4A27">
        <w:rPr>
          <w:b/>
          <w:color w:val="002060"/>
        </w:rPr>
        <w:t>foo</w:t>
      </w:r>
      <w:proofErr w:type="spellEnd"/>
      <w:r w:rsidRPr="004C4A27">
        <w:rPr>
          <w:b/>
          <w:color w:val="002060"/>
        </w:rPr>
        <w:t>/s</w:t>
      </w:r>
      <w:r w:rsidR="004C4A27">
        <w:t> говорит о</w:t>
      </w:r>
      <w:r w:rsidRPr="00770A5B">
        <w:t xml:space="preserve"> том, что строка, по которой производится поиск, состоит из одной строчки.</w:t>
      </w:r>
    </w:p>
    <w:p w:rsidR="00770A5B" w:rsidRPr="00770A5B" w:rsidRDefault="00770A5B" w:rsidP="00770A5B">
      <w:pPr>
        <w:ind w:firstLine="709"/>
        <w:jc w:val="both"/>
      </w:pPr>
      <w:r w:rsidRPr="00770A5B">
        <w:t>Например</w:t>
      </w:r>
      <w:r w:rsidR="004C4A27">
        <w:t>,</w:t>
      </w:r>
      <w:r w:rsidRPr="00770A5B">
        <w:t xml:space="preserve"> нужно выцепить все </w:t>
      </w:r>
      <w:proofErr w:type="spellStart"/>
      <w:r w:rsidRPr="00770A5B">
        <w:t>url</w:t>
      </w:r>
      <w:proofErr w:type="spellEnd"/>
      <w:r w:rsidRPr="00770A5B">
        <w:t xml:space="preserve"> картинок из странички www.astronomynow.com, чтобы сделать локальное зеркало этой странички</w:t>
      </w:r>
      <w:r w:rsidR="004C4A27">
        <w:t>,</w:t>
      </w:r>
      <w:r w:rsidRPr="00770A5B">
        <w:t xml:space="preserve"> и пользователи могли с интересом читать последние новости астрономии:</w:t>
      </w:r>
    </w:p>
    <w:p w:rsidR="00770A5B" w:rsidRPr="00770A5B" w:rsidRDefault="00770A5B" w:rsidP="00770A5B">
      <w:pPr>
        <w:ind w:firstLine="709"/>
        <w:jc w:val="both"/>
      </w:pPr>
    </w:p>
    <w:p w:rsidR="00770A5B" w:rsidRPr="004C4A27" w:rsidRDefault="00770A5B" w:rsidP="00770A5B">
      <w:pPr>
        <w:ind w:firstLine="709"/>
        <w:jc w:val="both"/>
        <w:rPr>
          <w:b/>
          <w:color w:val="002060"/>
          <w:lang w:val="en-US"/>
        </w:rPr>
      </w:pPr>
      <w:proofErr w:type="gramStart"/>
      <w:r w:rsidRPr="004C4A27">
        <w:rPr>
          <w:b/>
          <w:color w:val="002060"/>
          <w:lang w:val="en-US"/>
        </w:rPr>
        <w:t>#!/</w:t>
      </w:r>
      <w:proofErr w:type="spellStart"/>
      <w:proofErr w:type="gramEnd"/>
      <w:r w:rsidRPr="004C4A27">
        <w:rPr>
          <w:b/>
          <w:color w:val="002060"/>
          <w:lang w:val="en-US"/>
        </w:rPr>
        <w:t>usr</w:t>
      </w:r>
      <w:proofErr w:type="spellEnd"/>
      <w:r w:rsidRPr="004C4A27">
        <w:rPr>
          <w:b/>
          <w:color w:val="002060"/>
          <w:lang w:val="en-US"/>
        </w:rPr>
        <w:t>/bin/</w:t>
      </w:r>
      <w:proofErr w:type="spellStart"/>
      <w:r w:rsidRPr="004C4A27">
        <w:rPr>
          <w:b/>
          <w:color w:val="002060"/>
          <w:lang w:val="en-US"/>
        </w:rPr>
        <w:t>perl</w:t>
      </w:r>
      <w:proofErr w:type="spellEnd"/>
      <w:r w:rsidRPr="004C4A27">
        <w:rPr>
          <w:b/>
          <w:color w:val="002060"/>
          <w:lang w:val="en-US"/>
        </w:rPr>
        <w:t xml:space="preserve"> -</w:t>
      </w:r>
      <w:proofErr w:type="spellStart"/>
      <w:r w:rsidRPr="004C4A27">
        <w:rPr>
          <w:b/>
          <w:color w:val="002060"/>
          <w:lang w:val="en-US"/>
        </w:rPr>
        <w:t>wT</w:t>
      </w:r>
      <w:proofErr w:type="spellEnd"/>
    </w:p>
    <w:p w:rsidR="00770A5B" w:rsidRPr="004C4A27" w:rsidRDefault="00770A5B" w:rsidP="00770A5B">
      <w:pPr>
        <w:ind w:firstLine="709"/>
        <w:jc w:val="both"/>
        <w:rPr>
          <w:b/>
          <w:color w:val="002060"/>
          <w:lang w:val="en-US"/>
        </w:rPr>
      </w:pPr>
      <w:r w:rsidRPr="004C4A27">
        <w:rPr>
          <w:b/>
          <w:color w:val="002060"/>
          <w:lang w:val="en-US"/>
        </w:rPr>
        <w:t xml:space="preserve">use </w:t>
      </w:r>
      <w:proofErr w:type="gramStart"/>
      <w:r w:rsidRPr="004C4A27">
        <w:rPr>
          <w:b/>
          <w:color w:val="002060"/>
          <w:lang w:val="en-US"/>
        </w:rPr>
        <w:t>LWP::</w:t>
      </w:r>
      <w:proofErr w:type="gramEnd"/>
      <w:r w:rsidRPr="004C4A27">
        <w:rPr>
          <w:b/>
          <w:color w:val="002060"/>
          <w:lang w:val="en-US"/>
        </w:rPr>
        <w:t>Simple;</w:t>
      </w:r>
    </w:p>
    <w:p w:rsidR="00770A5B" w:rsidRPr="004C4A27" w:rsidRDefault="00770A5B" w:rsidP="00770A5B">
      <w:pPr>
        <w:ind w:firstLine="709"/>
        <w:jc w:val="both"/>
        <w:rPr>
          <w:b/>
          <w:color w:val="002060"/>
          <w:lang w:val="en-US"/>
        </w:rPr>
      </w:pPr>
      <w:r w:rsidRPr="004C4A27">
        <w:rPr>
          <w:b/>
          <w:color w:val="002060"/>
          <w:lang w:val="en-US"/>
        </w:rPr>
        <w:t>$page=get "http://www.astronomynow.com";</w:t>
      </w:r>
    </w:p>
    <w:p w:rsidR="00770A5B" w:rsidRPr="004C4A27" w:rsidRDefault="00770A5B" w:rsidP="00770A5B">
      <w:pPr>
        <w:ind w:firstLine="709"/>
        <w:jc w:val="both"/>
        <w:rPr>
          <w:b/>
          <w:color w:val="002060"/>
          <w:lang w:val="en-US"/>
        </w:rPr>
      </w:pPr>
      <w:r w:rsidRPr="004C4A27">
        <w:rPr>
          <w:b/>
          <w:color w:val="002060"/>
          <w:lang w:val="en-US"/>
        </w:rPr>
        <w:t>&amp;</w:t>
      </w:r>
      <w:proofErr w:type="spellStart"/>
      <w:r w:rsidRPr="004C4A27">
        <w:rPr>
          <w:b/>
          <w:color w:val="002060"/>
          <w:lang w:val="en-US"/>
        </w:rPr>
        <w:t>getlink</w:t>
      </w:r>
      <w:proofErr w:type="spellEnd"/>
      <w:r w:rsidRPr="004C4A27">
        <w:rPr>
          <w:b/>
          <w:color w:val="002060"/>
          <w:lang w:val="en-US"/>
        </w:rPr>
        <w:t>($page);</w:t>
      </w:r>
    </w:p>
    <w:p w:rsidR="00770A5B" w:rsidRPr="004C4A27" w:rsidRDefault="00770A5B" w:rsidP="00770A5B">
      <w:pPr>
        <w:ind w:firstLine="709"/>
        <w:jc w:val="both"/>
        <w:rPr>
          <w:b/>
          <w:color w:val="002060"/>
          <w:lang w:val="en-US"/>
        </w:rPr>
      </w:pPr>
      <w:r w:rsidRPr="004C4A27">
        <w:rPr>
          <w:b/>
          <w:color w:val="002060"/>
          <w:lang w:val="en-US"/>
        </w:rPr>
        <w:t xml:space="preserve">sub </w:t>
      </w:r>
      <w:proofErr w:type="spellStart"/>
      <w:proofErr w:type="gramStart"/>
      <w:r w:rsidRPr="004C4A27">
        <w:rPr>
          <w:b/>
          <w:color w:val="002060"/>
          <w:lang w:val="en-US"/>
        </w:rPr>
        <w:t>getlink</w:t>
      </w:r>
      <w:proofErr w:type="spellEnd"/>
      <w:r w:rsidRPr="004C4A27">
        <w:rPr>
          <w:b/>
          <w:color w:val="002060"/>
          <w:lang w:val="en-US"/>
        </w:rPr>
        <w:t>{</w:t>
      </w:r>
      <w:proofErr w:type="gramEnd"/>
    </w:p>
    <w:p w:rsidR="00770A5B" w:rsidRPr="004C4A27" w:rsidRDefault="00770A5B" w:rsidP="00770A5B">
      <w:pPr>
        <w:ind w:firstLine="709"/>
        <w:jc w:val="both"/>
        <w:rPr>
          <w:b/>
          <w:color w:val="002060"/>
          <w:lang w:val="en-US"/>
        </w:rPr>
      </w:pPr>
      <w:r w:rsidRPr="004C4A27">
        <w:rPr>
          <w:b/>
          <w:color w:val="002060"/>
          <w:lang w:val="en-US"/>
        </w:rPr>
        <w:t xml:space="preserve">  local $_=$</w:t>
      </w:r>
      <w:proofErr w:type="gramStart"/>
      <w:r w:rsidRPr="004C4A27">
        <w:rPr>
          <w:b/>
          <w:color w:val="002060"/>
          <w:lang w:val="en-US"/>
        </w:rPr>
        <w:t>_[</w:t>
      </w:r>
      <w:proofErr w:type="gramEnd"/>
      <w:r w:rsidRPr="004C4A27">
        <w:rPr>
          <w:b/>
          <w:color w:val="002060"/>
          <w:lang w:val="en-US"/>
        </w:rPr>
        <w:t>0];</w:t>
      </w:r>
    </w:p>
    <w:p w:rsidR="00770A5B" w:rsidRPr="004C4A27" w:rsidRDefault="00770A5B" w:rsidP="00770A5B">
      <w:pPr>
        <w:ind w:firstLine="709"/>
        <w:jc w:val="both"/>
        <w:rPr>
          <w:b/>
          <w:color w:val="002060"/>
          <w:lang w:val="en-US"/>
        </w:rPr>
      </w:pPr>
      <w:r w:rsidRPr="004C4A27">
        <w:rPr>
          <w:b/>
          <w:color w:val="002060"/>
          <w:lang w:val="en-US"/>
        </w:rPr>
        <w:t xml:space="preserve">  </w:t>
      </w:r>
      <w:proofErr w:type="gramStart"/>
      <w:r w:rsidRPr="004C4A27">
        <w:rPr>
          <w:b/>
          <w:color w:val="002060"/>
          <w:lang w:val="en-US"/>
        </w:rPr>
        <w:t>push(</w:t>
      </w:r>
      <w:proofErr w:type="gramEnd"/>
      <w:r w:rsidRPr="004C4A27">
        <w:rPr>
          <w:b/>
          <w:color w:val="002060"/>
          <w:lang w:val="en-US"/>
        </w:rPr>
        <w:t>@res, "http://$2")</w:t>
      </w:r>
    </w:p>
    <w:p w:rsidR="00770A5B" w:rsidRPr="004C4A27" w:rsidRDefault="004C4A27" w:rsidP="00770A5B">
      <w:pPr>
        <w:ind w:firstLine="709"/>
        <w:jc w:val="both"/>
        <w:rPr>
          <w:b/>
          <w:color w:val="002060"/>
          <w:lang w:val="en-US"/>
        </w:rPr>
      </w:pPr>
      <w:r>
        <w:rPr>
          <w:b/>
          <w:color w:val="002060"/>
          <w:lang w:val="en-US"/>
        </w:rPr>
        <w:t xml:space="preserve">  while</w:t>
      </w:r>
      <w:r w:rsidRPr="004C4A27">
        <w:rPr>
          <w:b/>
          <w:color w:val="002060"/>
          <w:lang w:val="en-US"/>
        </w:rPr>
        <w:t xml:space="preserve"> </w:t>
      </w:r>
      <w:r w:rsidR="00770A5B" w:rsidRPr="004C4A27">
        <w:rPr>
          <w:b/>
          <w:color w:val="002060"/>
          <w:lang w:val="en-US"/>
        </w:rPr>
        <w:t>m{SRC\s*=\s*(["'</w:t>
      </w:r>
      <w:proofErr w:type="gramStart"/>
      <w:r w:rsidR="00770A5B" w:rsidRPr="004C4A27">
        <w:rPr>
          <w:b/>
          <w:color w:val="002060"/>
          <w:lang w:val="en-US"/>
        </w:rPr>
        <w:t>])http://(.*</w:t>
      </w:r>
      <w:proofErr w:type="gramEnd"/>
      <w:r w:rsidR="00770A5B" w:rsidRPr="004C4A27">
        <w:rPr>
          <w:b/>
          <w:color w:val="002060"/>
          <w:lang w:val="en-US"/>
        </w:rPr>
        <w:t>?)\1\s*(.*?)WID</w:t>
      </w:r>
      <w:r>
        <w:rPr>
          <w:b/>
          <w:color w:val="002060"/>
          <w:lang w:val="en-US"/>
        </w:rPr>
        <w:t>TH="100"</w:t>
      </w:r>
      <w:r w:rsidR="00770A5B" w:rsidRPr="004C4A27">
        <w:rPr>
          <w:b/>
          <w:color w:val="002060"/>
          <w:lang w:val="en-US"/>
        </w:rPr>
        <w:t>HEIGHT="100"(.*?)&gt;}igs</w:t>
      </w:r>
    </w:p>
    <w:p w:rsidR="00770A5B" w:rsidRPr="004C4A27" w:rsidRDefault="00770A5B" w:rsidP="00770A5B">
      <w:pPr>
        <w:ind w:firstLine="709"/>
        <w:jc w:val="both"/>
        <w:rPr>
          <w:b/>
          <w:color w:val="002060"/>
        </w:rPr>
      </w:pPr>
      <w:r w:rsidRPr="004C4A27">
        <w:rPr>
          <w:b/>
          <w:color w:val="002060"/>
        </w:rPr>
        <w:t>}</w:t>
      </w:r>
    </w:p>
    <w:p w:rsidR="004C4A27" w:rsidRPr="00770A5B" w:rsidRDefault="004C4A27" w:rsidP="00770A5B">
      <w:pPr>
        <w:ind w:firstLine="709"/>
        <w:jc w:val="both"/>
      </w:pPr>
    </w:p>
    <w:p w:rsidR="00770A5B" w:rsidRPr="00770A5B" w:rsidRDefault="00770A5B" w:rsidP="00770A5B">
      <w:pPr>
        <w:ind w:firstLine="709"/>
        <w:jc w:val="both"/>
      </w:pPr>
      <w:r w:rsidRPr="00770A5B">
        <w:t>В подпрограмме заводится при помощи функции </w:t>
      </w:r>
      <w:proofErr w:type="spellStart"/>
      <w:r w:rsidRPr="004C4A27">
        <w:rPr>
          <w:b/>
          <w:color w:val="002060"/>
        </w:rPr>
        <w:t>local</w:t>
      </w:r>
      <w:proofErr w:type="spellEnd"/>
      <w:r w:rsidRPr="00770A5B">
        <w:t> переменная, видимая только в области действия подпрограммы. Этой переменной присваивается значение переменной </w:t>
      </w:r>
      <w:r w:rsidRPr="004C4A27">
        <w:rPr>
          <w:b/>
          <w:color w:val="002060"/>
        </w:rPr>
        <w:t>$</w:t>
      </w:r>
      <w:proofErr w:type="spellStart"/>
      <w:r w:rsidRPr="004C4A27">
        <w:rPr>
          <w:b/>
          <w:color w:val="002060"/>
        </w:rPr>
        <w:t>page</w:t>
      </w:r>
      <w:proofErr w:type="spellEnd"/>
      <w:r w:rsidRPr="00770A5B">
        <w:t>, в которой содержится текст выкачанной </w:t>
      </w:r>
      <w:r w:rsidRPr="004C4A27">
        <w:rPr>
          <w:b/>
          <w:color w:val="002060"/>
        </w:rPr>
        <w:t>Simple.pm</w:t>
      </w:r>
      <w:r w:rsidRPr="00770A5B">
        <w:t> странички.</w:t>
      </w:r>
    </w:p>
    <w:p w:rsidR="00770A5B" w:rsidRPr="00770A5B" w:rsidRDefault="004C4A27" w:rsidP="00770A5B">
      <w:pPr>
        <w:ind w:firstLine="709"/>
        <w:jc w:val="both"/>
      </w:pPr>
      <w:r>
        <w:t>Можно сделать немного по-другому.</w:t>
      </w:r>
      <w:r w:rsidR="00770A5B" w:rsidRPr="00770A5B">
        <w:t xml:space="preserve"> </w:t>
      </w:r>
      <w:r>
        <w:t>С</w:t>
      </w:r>
      <w:r w:rsidR="00770A5B" w:rsidRPr="00770A5B">
        <w:t xml:space="preserve">охранить скачанную </w:t>
      </w:r>
      <w:r>
        <w:t>страничку в файл на диск и выполнить</w:t>
      </w:r>
      <w:r w:rsidR="00770A5B" w:rsidRPr="00770A5B">
        <w:t xml:space="preserve"> следующее:</w:t>
      </w:r>
    </w:p>
    <w:p w:rsidR="00770A5B" w:rsidRPr="00770A5B" w:rsidRDefault="00770A5B" w:rsidP="00770A5B">
      <w:pPr>
        <w:ind w:firstLine="709"/>
        <w:jc w:val="both"/>
      </w:pPr>
    </w:p>
    <w:p w:rsidR="00770A5B" w:rsidRPr="004C4A27" w:rsidRDefault="00770A5B" w:rsidP="00770A5B">
      <w:pPr>
        <w:ind w:firstLine="709"/>
        <w:jc w:val="both"/>
        <w:rPr>
          <w:b/>
          <w:color w:val="002060"/>
          <w:lang w:val="en-US"/>
        </w:rPr>
      </w:pPr>
      <w:r w:rsidRPr="004C4A27">
        <w:rPr>
          <w:b/>
          <w:color w:val="002060"/>
          <w:lang w:val="en-US"/>
        </w:rPr>
        <w:t>$/="\001";</w:t>
      </w:r>
    </w:p>
    <w:p w:rsidR="00770A5B" w:rsidRPr="004C4A27" w:rsidRDefault="00770A5B" w:rsidP="00770A5B">
      <w:pPr>
        <w:ind w:firstLine="709"/>
        <w:jc w:val="both"/>
        <w:rPr>
          <w:b/>
          <w:color w:val="002060"/>
          <w:lang w:val="en-US"/>
        </w:rPr>
      </w:pPr>
      <w:r w:rsidRPr="004C4A27">
        <w:rPr>
          <w:b/>
          <w:color w:val="002060"/>
          <w:lang w:val="en-US"/>
        </w:rPr>
        <w:t>open F, "&lt;page.html"; $page=&lt;F&gt;; close F;</w:t>
      </w:r>
    </w:p>
    <w:p w:rsidR="00770A5B" w:rsidRPr="004C4A27" w:rsidRDefault="00770A5B" w:rsidP="00770A5B">
      <w:pPr>
        <w:ind w:firstLine="709"/>
        <w:jc w:val="both"/>
        <w:rPr>
          <w:b/>
          <w:color w:val="002060"/>
        </w:rPr>
      </w:pPr>
      <w:r w:rsidRPr="004C4A27">
        <w:rPr>
          <w:b/>
          <w:color w:val="002060"/>
        </w:rPr>
        <w:t>&amp;</w:t>
      </w:r>
      <w:proofErr w:type="spellStart"/>
      <w:r w:rsidRPr="004C4A27">
        <w:rPr>
          <w:b/>
          <w:color w:val="002060"/>
        </w:rPr>
        <w:t>getlink</w:t>
      </w:r>
      <w:proofErr w:type="spellEnd"/>
      <w:r w:rsidRPr="004C4A27">
        <w:rPr>
          <w:b/>
          <w:color w:val="002060"/>
        </w:rPr>
        <w:t>($</w:t>
      </w:r>
      <w:proofErr w:type="spellStart"/>
      <w:r w:rsidRPr="004C4A27">
        <w:rPr>
          <w:b/>
          <w:color w:val="002060"/>
        </w:rPr>
        <w:t>page</w:t>
      </w:r>
      <w:proofErr w:type="spellEnd"/>
      <w:r w:rsidRPr="004C4A27">
        <w:rPr>
          <w:b/>
          <w:color w:val="002060"/>
        </w:rPr>
        <w:t xml:space="preserve">); </w:t>
      </w:r>
    </w:p>
    <w:p w:rsidR="00770A5B" w:rsidRDefault="00770A5B" w:rsidP="00770A5B">
      <w:pPr>
        <w:ind w:firstLine="709"/>
        <w:jc w:val="both"/>
        <w:rPr>
          <w:b/>
          <w:color w:val="002060"/>
        </w:rPr>
      </w:pPr>
      <w:r w:rsidRPr="004C4A27">
        <w:rPr>
          <w:b/>
          <w:color w:val="002060"/>
        </w:rPr>
        <w:t>...</w:t>
      </w:r>
    </w:p>
    <w:p w:rsidR="004C4A27" w:rsidRPr="004C4A27" w:rsidRDefault="004C4A27" w:rsidP="00770A5B">
      <w:pPr>
        <w:ind w:firstLine="709"/>
        <w:jc w:val="both"/>
        <w:rPr>
          <w:b/>
          <w:color w:val="002060"/>
        </w:rPr>
      </w:pPr>
    </w:p>
    <w:p w:rsidR="00770A5B" w:rsidRPr="00770A5B" w:rsidRDefault="00770A5B" w:rsidP="00770A5B">
      <w:pPr>
        <w:ind w:firstLine="709"/>
        <w:jc w:val="both"/>
      </w:pPr>
      <w:r w:rsidRPr="00770A5B">
        <w:t>Встроенная переменная </w:t>
      </w:r>
      <w:r w:rsidRPr="007704A2">
        <w:rPr>
          <w:b/>
          <w:color w:val="002060"/>
        </w:rPr>
        <w:t>$/</w:t>
      </w:r>
      <w:r w:rsidRPr="00770A5B">
        <w:t xml:space="preserve"> содержит символ разделителя входных записей. Это может быть перевод каретки или, при </w:t>
      </w:r>
      <w:proofErr w:type="spellStart"/>
      <w:r w:rsidRPr="007704A2">
        <w:rPr>
          <w:b/>
          <w:color w:val="002060"/>
        </w:rPr>
        <w:t>upload</w:t>
      </w:r>
      <w:proofErr w:type="spellEnd"/>
      <w:r w:rsidRPr="007704A2">
        <w:rPr>
          <w:b/>
          <w:color w:val="002060"/>
        </w:rPr>
        <w:t xml:space="preserve"> </w:t>
      </w:r>
      <w:proofErr w:type="spellStart"/>
      <w:r w:rsidRPr="007704A2">
        <w:rPr>
          <w:b/>
          <w:color w:val="002060"/>
        </w:rPr>
        <w:t>far'ом</w:t>
      </w:r>
      <w:proofErr w:type="spellEnd"/>
      <w:r w:rsidRPr="00770A5B">
        <w:t xml:space="preserve"> на сервер файлов в не ASCI виде, она приобретают на конце строчки хитрый символ </w:t>
      </w:r>
      <w:r w:rsidRPr="007704A2">
        <w:rPr>
          <w:b/>
          <w:color w:val="002060"/>
        </w:rPr>
        <w:t>^M</w:t>
      </w:r>
      <w:r w:rsidRPr="00770A5B">
        <w:t>.</w:t>
      </w:r>
    </w:p>
    <w:p w:rsidR="00770A5B" w:rsidRPr="00770A5B" w:rsidRDefault="00770A5B" w:rsidP="00770A5B">
      <w:pPr>
        <w:ind w:firstLine="709"/>
        <w:jc w:val="both"/>
      </w:pPr>
      <w:r w:rsidRPr="00770A5B">
        <w:t>Если </w:t>
      </w:r>
      <w:r w:rsidRPr="007704A2">
        <w:rPr>
          <w:b/>
          <w:color w:val="002060"/>
        </w:rPr>
        <w:t>$/</w:t>
      </w:r>
      <w:r w:rsidRPr="00770A5B">
        <w:t> переопределить, то можно свободно пользоваться дескрипторами открытия файлов для просмотра многострочного текста</w:t>
      </w:r>
      <w:r w:rsidR="007704A2">
        <w:t xml:space="preserve"> </w:t>
      </w:r>
      <w:r w:rsidRPr="00770A5B">
        <w:t>(</w:t>
      </w:r>
      <w:r w:rsidRPr="007704A2">
        <w:rPr>
          <w:b/>
          <w:color w:val="002060"/>
        </w:rPr>
        <w:t>m/</w:t>
      </w:r>
      <w:proofErr w:type="spellStart"/>
      <w:r w:rsidRPr="007704A2">
        <w:rPr>
          <w:b/>
          <w:color w:val="002060"/>
        </w:rPr>
        <w:t>pattern</w:t>
      </w:r>
      <w:proofErr w:type="spellEnd"/>
      <w:r w:rsidRPr="007704A2">
        <w:rPr>
          <w:b/>
          <w:color w:val="002060"/>
        </w:rPr>
        <w:t>/s</w:t>
      </w:r>
      <w:r w:rsidRPr="00770A5B">
        <w:t>). Например</w:t>
      </w:r>
      <w:r w:rsidR="007704A2">
        <w:t>,</w:t>
      </w:r>
      <w:r w:rsidRPr="00770A5B">
        <w:t xml:space="preserve"> когда открывается файл при помощи функции </w:t>
      </w:r>
      <w:proofErr w:type="spellStart"/>
      <w:r w:rsidRPr="007704A2">
        <w:rPr>
          <w:b/>
          <w:color w:val="002060"/>
        </w:rPr>
        <w:t>open</w:t>
      </w:r>
      <w:proofErr w:type="spellEnd"/>
      <w:r w:rsidRPr="007704A2">
        <w:rPr>
          <w:b/>
          <w:color w:val="002060"/>
        </w:rPr>
        <w:t xml:space="preserve"> F</w:t>
      </w:r>
      <w:r w:rsidRPr="00770A5B">
        <w:t xml:space="preserve">, </w:t>
      </w:r>
      <w:r w:rsidRPr="007704A2">
        <w:rPr>
          <w:b/>
          <w:color w:val="002060"/>
        </w:rPr>
        <w:t>"&lt;file.txt"; @</w:t>
      </w:r>
      <w:proofErr w:type="spellStart"/>
      <w:r w:rsidRPr="007704A2">
        <w:rPr>
          <w:b/>
          <w:color w:val="002060"/>
        </w:rPr>
        <w:t>mass</w:t>
      </w:r>
      <w:proofErr w:type="spellEnd"/>
      <w:r w:rsidRPr="007704A2">
        <w:rPr>
          <w:b/>
          <w:color w:val="002060"/>
        </w:rPr>
        <w:t>=&lt;F&gt;</w:t>
      </w:r>
      <w:r w:rsidRPr="00770A5B">
        <w:t>, то присваивая дескриптор F массиву в массиве появятся строчки, разделенные символом, содержащимся в </w:t>
      </w:r>
      <w:r w:rsidRPr="007704A2">
        <w:rPr>
          <w:b/>
          <w:color w:val="002060"/>
        </w:rPr>
        <w:t>$/</w:t>
      </w:r>
      <w:r w:rsidRPr="00770A5B">
        <w:t>.</w:t>
      </w:r>
    </w:p>
    <w:p w:rsidR="00770A5B" w:rsidRPr="00770A5B" w:rsidRDefault="00770A5B" w:rsidP="00770A5B">
      <w:pPr>
        <w:ind w:firstLine="709"/>
        <w:jc w:val="both"/>
      </w:pPr>
      <w:r w:rsidRPr="00770A5B">
        <w:t>Переопределив </w:t>
      </w:r>
      <w:r w:rsidRPr="007704A2">
        <w:rPr>
          <w:b/>
          <w:color w:val="002060"/>
        </w:rPr>
        <w:t>$</w:t>
      </w:r>
      <w:proofErr w:type="gramStart"/>
      <w:r w:rsidRPr="007704A2">
        <w:rPr>
          <w:b/>
          <w:color w:val="002060"/>
        </w:rPr>
        <w:t>/</w:t>
      </w:r>
      <w:proofErr w:type="gramEnd"/>
      <w:r w:rsidRPr="00770A5B">
        <w:t> можно запросто написать:</w:t>
      </w:r>
    </w:p>
    <w:p w:rsidR="00770A5B" w:rsidRPr="00770A5B" w:rsidRDefault="00770A5B" w:rsidP="00770A5B">
      <w:pPr>
        <w:ind w:firstLine="709"/>
        <w:jc w:val="both"/>
      </w:pPr>
    </w:p>
    <w:p w:rsidR="00770A5B" w:rsidRPr="007704A2" w:rsidRDefault="00770A5B" w:rsidP="00770A5B">
      <w:pPr>
        <w:ind w:firstLine="709"/>
        <w:jc w:val="both"/>
        <w:rPr>
          <w:b/>
          <w:color w:val="002060"/>
        </w:rPr>
      </w:pPr>
      <w:proofErr w:type="spellStart"/>
      <w:r w:rsidRPr="007704A2">
        <w:rPr>
          <w:b/>
          <w:color w:val="002060"/>
        </w:rPr>
        <w:t>open</w:t>
      </w:r>
      <w:proofErr w:type="spellEnd"/>
      <w:r w:rsidRPr="007704A2">
        <w:rPr>
          <w:b/>
          <w:color w:val="002060"/>
        </w:rPr>
        <w:t xml:space="preserve"> F, "&lt;file.txt"; $</w:t>
      </w:r>
      <w:proofErr w:type="spellStart"/>
      <w:r w:rsidRPr="007704A2">
        <w:rPr>
          <w:b/>
          <w:color w:val="002060"/>
        </w:rPr>
        <w:t>mass</w:t>
      </w:r>
      <w:proofErr w:type="spellEnd"/>
      <w:r w:rsidRPr="007704A2">
        <w:rPr>
          <w:b/>
          <w:color w:val="002060"/>
        </w:rPr>
        <w:t>=&lt;F&gt;</w:t>
      </w:r>
    </w:p>
    <w:p w:rsidR="007704A2" w:rsidRPr="00770A5B" w:rsidRDefault="007704A2" w:rsidP="00770A5B">
      <w:pPr>
        <w:ind w:firstLine="709"/>
        <w:jc w:val="both"/>
      </w:pPr>
    </w:p>
    <w:p w:rsidR="00770A5B" w:rsidRPr="00770A5B" w:rsidRDefault="00770A5B" w:rsidP="00770A5B">
      <w:pPr>
        <w:ind w:firstLine="709"/>
        <w:jc w:val="both"/>
      </w:pPr>
      <w:r w:rsidRPr="00770A5B">
        <w:t>и в переменной </w:t>
      </w:r>
      <w:r w:rsidRPr="007704A2">
        <w:rPr>
          <w:b/>
          <w:color w:val="002060"/>
        </w:rPr>
        <w:t>$</w:t>
      </w:r>
      <w:proofErr w:type="spellStart"/>
      <w:r w:rsidRPr="007704A2">
        <w:rPr>
          <w:b/>
          <w:color w:val="002060"/>
        </w:rPr>
        <w:t>mass</w:t>
      </w:r>
      <w:proofErr w:type="spellEnd"/>
      <w:r w:rsidRPr="00770A5B">
        <w:t> будет содержаться многострочный текст с точки зрения человека, но программа будет видеть этот текст как одну строку</w:t>
      </w:r>
      <w:r w:rsidR="007704A2">
        <w:t>,</w:t>
      </w:r>
      <w:r w:rsidRPr="00770A5B">
        <w:t xml:space="preserve"> и по тексту можно будет запросто пройтись поиском </w:t>
      </w:r>
      <w:r w:rsidRPr="007704A2">
        <w:rPr>
          <w:b/>
          <w:color w:val="002060"/>
        </w:rPr>
        <w:t>m/</w:t>
      </w:r>
      <w:proofErr w:type="spellStart"/>
      <w:r w:rsidRPr="007704A2">
        <w:rPr>
          <w:b/>
          <w:color w:val="002060"/>
        </w:rPr>
        <w:t>pattern</w:t>
      </w:r>
      <w:proofErr w:type="spellEnd"/>
      <w:r w:rsidRPr="007704A2">
        <w:rPr>
          <w:b/>
          <w:color w:val="002060"/>
        </w:rPr>
        <w:t>/</w:t>
      </w:r>
      <w:proofErr w:type="spellStart"/>
      <w:r w:rsidRPr="007704A2">
        <w:rPr>
          <w:b/>
          <w:color w:val="002060"/>
        </w:rPr>
        <w:t>igs</w:t>
      </w:r>
      <w:proofErr w:type="spellEnd"/>
      <w:r w:rsidRPr="00770A5B">
        <w:t> и выделить все необходимые подстроки.</w:t>
      </w:r>
    </w:p>
    <w:p w:rsidR="00770A5B" w:rsidRPr="00770A5B" w:rsidRDefault="00770A5B" w:rsidP="00770A5B">
      <w:pPr>
        <w:ind w:firstLine="709"/>
        <w:jc w:val="both"/>
      </w:pPr>
      <w:r w:rsidRPr="00770A5B">
        <w:t>Параметр </w:t>
      </w:r>
      <w:r w:rsidRPr="007704A2">
        <w:rPr>
          <w:b/>
          <w:color w:val="002060"/>
        </w:rPr>
        <w:t>m/</w:t>
      </w:r>
      <w:proofErr w:type="spellStart"/>
      <w:r w:rsidRPr="007704A2">
        <w:rPr>
          <w:b/>
          <w:color w:val="002060"/>
        </w:rPr>
        <w:t>foo</w:t>
      </w:r>
      <w:proofErr w:type="spellEnd"/>
      <w:r w:rsidRPr="007704A2">
        <w:rPr>
          <w:b/>
          <w:color w:val="002060"/>
        </w:rPr>
        <w:t>/o</w:t>
      </w:r>
      <w:r w:rsidR="007704A2">
        <w:t xml:space="preserve"> говорит о </w:t>
      </w:r>
      <w:r w:rsidRPr="00770A5B">
        <w:t>том, что шаблон нужно компилировать только один раз. Если оператор используется в сочетании с операциями привязки </w:t>
      </w:r>
      <w:r w:rsidRPr="007704A2">
        <w:rPr>
          <w:b/>
          <w:color w:val="002060"/>
        </w:rPr>
        <w:t>=~</w:t>
      </w:r>
      <w:r w:rsidRPr="00770A5B">
        <w:t xml:space="preserve"> и </w:t>
      </w:r>
      <w:proofErr w:type="gramStart"/>
      <w:r w:rsidRPr="00770A5B">
        <w:t>отрицание </w:t>
      </w:r>
      <w:r w:rsidRPr="007704A2">
        <w:rPr>
          <w:b/>
          <w:color w:val="002060"/>
        </w:rPr>
        <w:t>!</w:t>
      </w:r>
      <w:proofErr w:type="gramEnd"/>
      <w:r w:rsidRPr="007704A2">
        <w:rPr>
          <w:b/>
          <w:color w:val="002060"/>
        </w:rPr>
        <w:t>~</w:t>
      </w:r>
      <w:r w:rsidRPr="00770A5B">
        <w:t>, то строкой, в которой ведется поиск, является переменная, стоящая слева от операции привязки. В противном случае поиск ведется в строке </w:t>
      </w:r>
      <w:r w:rsidRPr="007704A2">
        <w:rPr>
          <w:b/>
          <w:color w:val="002060"/>
        </w:rPr>
        <w:t>$_</w:t>
      </w:r>
      <w:r w:rsidRPr="00770A5B">
        <w:t>.</w:t>
      </w:r>
    </w:p>
    <w:p w:rsidR="00770A5B" w:rsidRDefault="00770A5B" w:rsidP="00770A5B">
      <w:pPr>
        <w:ind w:firstLine="709"/>
        <w:jc w:val="both"/>
      </w:pPr>
      <w:r w:rsidRPr="00770A5B">
        <w:t>Оператор </w:t>
      </w:r>
      <w:proofErr w:type="spellStart"/>
      <w:proofErr w:type="gramStart"/>
      <w:r w:rsidRPr="007704A2">
        <w:rPr>
          <w:b/>
          <w:color w:val="002060"/>
        </w:rPr>
        <w:t>s!pattern</w:t>
      </w:r>
      <w:proofErr w:type="gramEnd"/>
      <w:r w:rsidRPr="007704A2">
        <w:rPr>
          <w:b/>
          <w:color w:val="002060"/>
        </w:rPr>
        <w:t>!substring</w:t>
      </w:r>
      <w:proofErr w:type="spellEnd"/>
      <w:r w:rsidRPr="007704A2">
        <w:rPr>
          <w:b/>
          <w:color w:val="002060"/>
        </w:rPr>
        <w:t>!</w:t>
      </w:r>
      <w:r w:rsidRPr="00770A5B">
        <w:t> - поиск в строке по шаблону </w:t>
      </w:r>
      <w:proofErr w:type="spellStart"/>
      <w:r w:rsidRPr="007704A2">
        <w:rPr>
          <w:b/>
          <w:color w:val="002060"/>
        </w:rPr>
        <w:t>pattern</w:t>
      </w:r>
      <w:proofErr w:type="spellEnd"/>
      <w:r w:rsidRPr="00770A5B">
        <w:t> и замена найденного текста на </w:t>
      </w:r>
      <w:proofErr w:type="spellStart"/>
      <w:r w:rsidRPr="007704A2">
        <w:rPr>
          <w:b/>
          <w:color w:val="002060"/>
        </w:rPr>
        <w:t>substring</w:t>
      </w:r>
      <w:proofErr w:type="spellEnd"/>
      <w:r w:rsidRPr="00770A5B">
        <w:t>. Как и для оператора </w:t>
      </w:r>
      <w:r w:rsidRPr="007704A2">
        <w:rPr>
          <w:b/>
          <w:color w:val="002060"/>
        </w:rPr>
        <w:t>m/.../</w:t>
      </w:r>
      <w:r w:rsidRPr="00770A5B">
        <w:t>, косую черту можно не ставить, пригоден любой символ, который не находится в прот</w:t>
      </w:r>
      <w:r w:rsidR="007704A2">
        <w:t>ивореч</w:t>
      </w:r>
      <w:r w:rsidRPr="00770A5B">
        <w:t xml:space="preserve">ии с заданным выражением. Не рекомендуется использовать в качестве </w:t>
      </w:r>
      <w:proofErr w:type="gramStart"/>
      <w:r w:rsidRPr="00770A5B">
        <w:t>ограничителей </w:t>
      </w:r>
      <w:r w:rsidRPr="007704A2">
        <w:rPr>
          <w:b/>
          <w:color w:val="002060"/>
        </w:rPr>
        <w:t>?</w:t>
      </w:r>
      <w:proofErr w:type="gramEnd"/>
      <w:r w:rsidRPr="00770A5B">
        <w:t> и </w:t>
      </w:r>
      <w:r w:rsidRPr="007704A2">
        <w:rPr>
          <w:b/>
          <w:color w:val="002060"/>
        </w:rPr>
        <w:t>'</w:t>
      </w:r>
      <w:r w:rsidRPr="00770A5B">
        <w:t>.</w:t>
      </w:r>
    </w:p>
    <w:p w:rsidR="007704A2" w:rsidRPr="00770A5B" w:rsidRDefault="007704A2" w:rsidP="00770A5B">
      <w:pPr>
        <w:ind w:firstLine="709"/>
        <w:jc w:val="both"/>
      </w:pPr>
    </w:p>
    <w:p w:rsidR="007704A2" w:rsidRPr="007704A2" w:rsidRDefault="00770A5B" w:rsidP="00770A5B">
      <w:pPr>
        <w:ind w:firstLine="709"/>
        <w:jc w:val="both"/>
        <w:rPr>
          <w:b/>
          <w:color w:val="002060"/>
        </w:rPr>
      </w:pPr>
      <w:proofErr w:type="gramStart"/>
      <w:r w:rsidRPr="007704A2">
        <w:rPr>
          <w:b/>
          <w:color w:val="002060"/>
        </w:rPr>
        <w:t>s!/</w:t>
      </w:r>
      <w:proofErr w:type="spellStart"/>
      <w:proofErr w:type="gramEnd"/>
      <w:r w:rsidRPr="007704A2">
        <w:rPr>
          <w:b/>
          <w:color w:val="002060"/>
        </w:rPr>
        <w:t>usr</w:t>
      </w:r>
      <w:proofErr w:type="spellEnd"/>
      <w:r w:rsidRPr="007704A2">
        <w:rPr>
          <w:b/>
          <w:color w:val="002060"/>
        </w:rPr>
        <w:t>/</w:t>
      </w:r>
      <w:proofErr w:type="spellStart"/>
      <w:r w:rsidRPr="007704A2">
        <w:rPr>
          <w:b/>
          <w:color w:val="002060"/>
        </w:rPr>
        <w:t>local</w:t>
      </w:r>
      <w:proofErr w:type="spellEnd"/>
      <w:r w:rsidRPr="007704A2">
        <w:rPr>
          <w:b/>
          <w:color w:val="002060"/>
        </w:rPr>
        <w:t>/</w:t>
      </w:r>
      <w:proofErr w:type="spellStart"/>
      <w:r w:rsidRPr="007704A2">
        <w:rPr>
          <w:b/>
          <w:color w:val="002060"/>
        </w:rPr>
        <w:t>etc</w:t>
      </w:r>
      <w:proofErr w:type="spellEnd"/>
      <w:r w:rsidRPr="007704A2">
        <w:rPr>
          <w:b/>
          <w:color w:val="002060"/>
        </w:rPr>
        <w:t>/!/</w:t>
      </w:r>
      <w:proofErr w:type="spellStart"/>
      <w:r w:rsidRPr="007704A2">
        <w:rPr>
          <w:b/>
          <w:color w:val="002060"/>
        </w:rPr>
        <w:t>some</w:t>
      </w:r>
      <w:proofErr w:type="spellEnd"/>
      <w:r w:rsidRPr="007704A2">
        <w:rPr>
          <w:b/>
          <w:color w:val="002060"/>
        </w:rPr>
        <w:t>/</w:t>
      </w:r>
      <w:proofErr w:type="spellStart"/>
      <w:r w:rsidRPr="007704A2">
        <w:rPr>
          <w:b/>
          <w:color w:val="002060"/>
        </w:rPr>
        <w:t>where</w:t>
      </w:r>
      <w:proofErr w:type="spellEnd"/>
      <w:r w:rsidRPr="007704A2">
        <w:rPr>
          <w:b/>
          <w:color w:val="002060"/>
        </w:rPr>
        <w:t>/</w:t>
      </w:r>
      <w:proofErr w:type="spellStart"/>
      <w:r w:rsidRPr="007704A2">
        <w:rPr>
          <w:b/>
          <w:color w:val="002060"/>
        </w:rPr>
        <w:t>else</w:t>
      </w:r>
      <w:proofErr w:type="spellEnd"/>
      <w:r w:rsidRPr="007704A2">
        <w:rPr>
          <w:b/>
          <w:color w:val="002060"/>
        </w:rPr>
        <w:t>! - заменяет путь.</w:t>
      </w:r>
    </w:p>
    <w:p w:rsidR="007704A2" w:rsidRPr="007704A2" w:rsidRDefault="00770A5B" w:rsidP="00770A5B">
      <w:pPr>
        <w:ind w:firstLine="709"/>
        <w:jc w:val="both"/>
        <w:rPr>
          <w:b/>
          <w:color w:val="002060"/>
        </w:rPr>
      </w:pPr>
      <w:r w:rsidRPr="007704A2">
        <w:rPr>
          <w:b/>
          <w:color w:val="002060"/>
        </w:rPr>
        <w:t>s(/</w:t>
      </w:r>
      <w:proofErr w:type="spellStart"/>
      <w:r w:rsidRPr="007704A2">
        <w:rPr>
          <w:b/>
          <w:color w:val="002060"/>
        </w:rPr>
        <w:t>usr</w:t>
      </w:r>
      <w:proofErr w:type="spellEnd"/>
      <w:r w:rsidRPr="007704A2">
        <w:rPr>
          <w:b/>
          <w:color w:val="002060"/>
        </w:rPr>
        <w:t>/</w:t>
      </w:r>
      <w:proofErr w:type="spellStart"/>
      <w:r w:rsidRPr="007704A2">
        <w:rPr>
          <w:b/>
          <w:color w:val="002060"/>
        </w:rPr>
        <w:t>local</w:t>
      </w:r>
      <w:proofErr w:type="spellEnd"/>
      <w:r w:rsidRPr="007704A2">
        <w:rPr>
          <w:b/>
          <w:color w:val="002060"/>
        </w:rPr>
        <w:t>/</w:t>
      </w:r>
      <w:proofErr w:type="spellStart"/>
      <w:r w:rsidRPr="007704A2">
        <w:rPr>
          <w:b/>
          <w:color w:val="002060"/>
        </w:rPr>
        <w:t>etc</w:t>
      </w:r>
      <w:proofErr w:type="spellEnd"/>
      <w:proofErr w:type="gramStart"/>
      <w:r w:rsidRPr="007704A2">
        <w:rPr>
          <w:b/>
          <w:color w:val="002060"/>
        </w:rPr>
        <w:t>/)(</w:t>
      </w:r>
      <w:proofErr w:type="gramEnd"/>
      <w:r w:rsidRPr="007704A2">
        <w:rPr>
          <w:b/>
          <w:color w:val="002060"/>
        </w:rPr>
        <w:t>/</w:t>
      </w:r>
      <w:proofErr w:type="spellStart"/>
      <w:r w:rsidRPr="007704A2">
        <w:rPr>
          <w:b/>
          <w:color w:val="002060"/>
        </w:rPr>
        <w:t>some</w:t>
      </w:r>
      <w:proofErr w:type="spellEnd"/>
      <w:r w:rsidRPr="007704A2">
        <w:rPr>
          <w:b/>
          <w:color w:val="002060"/>
        </w:rPr>
        <w:t>/</w:t>
      </w:r>
      <w:proofErr w:type="spellStart"/>
      <w:r w:rsidRPr="007704A2">
        <w:rPr>
          <w:b/>
          <w:color w:val="002060"/>
        </w:rPr>
        <w:t>where</w:t>
      </w:r>
      <w:proofErr w:type="spellEnd"/>
      <w:r w:rsidRPr="007704A2">
        <w:rPr>
          <w:b/>
          <w:color w:val="002060"/>
        </w:rPr>
        <w:t>/</w:t>
      </w:r>
      <w:proofErr w:type="spellStart"/>
      <w:r w:rsidRPr="007704A2">
        <w:rPr>
          <w:b/>
          <w:color w:val="002060"/>
        </w:rPr>
        <w:t>else</w:t>
      </w:r>
      <w:proofErr w:type="spellEnd"/>
      <w:r w:rsidRPr="007704A2">
        <w:rPr>
          <w:b/>
          <w:color w:val="002060"/>
        </w:rPr>
        <w:t xml:space="preserve">)g - заменяет все </w:t>
      </w:r>
      <w:proofErr w:type="spellStart"/>
      <w:r w:rsidRPr="007704A2">
        <w:rPr>
          <w:b/>
          <w:color w:val="002060"/>
        </w:rPr>
        <w:t>встречающимеся</w:t>
      </w:r>
      <w:proofErr w:type="spellEnd"/>
      <w:r w:rsidRPr="007704A2">
        <w:rPr>
          <w:b/>
          <w:color w:val="002060"/>
        </w:rPr>
        <w:t xml:space="preserve"> пути до файла.</w:t>
      </w:r>
    </w:p>
    <w:p w:rsidR="00770A5B" w:rsidRPr="00770A5B" w:rsidRDefault="00770A5B" w:rsidP="00770A5B">
      <w:pPr>
        <w:ind w:firstLine="709"/>
        <w:jc w:val="both"/>
      </w:pPr>
      <w:r w:rsidRPr="00770A5B">
        <w:br/>
        <w:t>параметры: </w:t>
      </w:r>
      <w:proofErr w:type="spellStart"/>
      <w:r w:rsidRPr="007704A2">
        <w:rPr>
          <w:b/>
          <w:color w:val="002060"/>
        </w:rPr>
        <w:t>egimsxo</w:t>
      </w:r>
      <w:proofErr w:type="spellEnd"/>
      <w:r w:rsidRPr="007704A2">
        <w:rPr>
          <w:b/>
          <w:color w:val="002060"/>
        </w:rPr>
        <w:t> e</w:t>
      </w:r>
      <w:r w:rsidRPr="00770A5B">
        <w:t xml:space="preserve"> - указывает, что </w:t>
      </w:r>
      <w:proofErr w:type="spellStart"/>
      <w:r w:rsidRPr="007704A2">
        <w:rPr>
          <w:b/>
          <w:color w:val="002060"/>
        </w:rPr>
        <w:t>substring</w:t>
      </w:r>
      <w:proofErr w:type="spellEnd"/>
      <w:r w:rsidRPr="00770A5B">
        <w:t xml:space="preserve"> нужно вычислить.</w:t>
      </w:r>
    </w:p>
    <w:p w:rsidR="00770A5B" w:rsidRDefault="007704A2" w:rsidP="00770A5B">
      <w:pPr>
        <w:ind w:firstLine="709"/>
        <w:jc w:val="both"/>
      </w:pPr>
      <w:r>
        <w:t>Н</w:t>
      </w:r>
      <w:r w:rsidR="00770A5B" w:rsidRPr="00770A5B">
        <w:t>апример</w:t>
      </w:r>
      <w:r>
        <w:t>,</w:t>
      </w:r>
      <w:r w:rsidR="00770A5B" w:rsidRPr="00770A5B">
        <w:t xml:space="preserve"> нужно переделать все </w:t>
      </w:r>
      <w:proofErr w:type="spellStart"/>
      <w:r w:rsidR="00770A5B" w:rsidRPr="007704A2">
        <w:rPr>
          <w:b/>
          <w:color w:val="002060"/>
        </w:rPr>
        <w:t>escape</w:t>
      </w:r>
      <w:proofErr w:type="spellEnd"/>
      <w:r>
        <w:t xml:space="preserve"> последовательности.</w:t>
      </w:r>
      <w:r w:rsidR="00770A5B" w:rsidRPr="00770A5B">
        <w:t xml:space="preserve"> </w:t>
      </w:r>
      <w:r>
        <w:t>Д</w:t>
      </w:r>
      <w:r w:rsidR="00770A5B" w:rsidRPr="00770A5B">
        <w:t>ля этого вызывается соответствующая подпрограмма:</w:t>
      </w:r>
    </w:p>
    <w:p w:rsidR="007704A2" w:rsidRPr="00770A5B" w:rsidRDefault="007704A2" w:rsidP="00770A5B">
      <w:pPr>
        <w:ind w:firstLine="709"/>
        <w:jc w:val="both"/>
      </w:pPr>
    </w:p>
    <w:p w:rsidR="00770A5B" w:rsidRPr="007704A2" w:rsidRDefault="00770A5B" w:rsidP="00770A5B">
      <w:pPr>
        <w:ind w:firstLine="709"/>
        <w:jc w:val="both"/>
        <w:rPr>
          <w:b/>
          <w:color w:val="002060"/>
        </w:rPr>
      </w:pPr>
      <w:r w:rsidRPr="007704A2">
        <w:rPr>
          <w:b/>
          <w:color w:val="002060"/>
        </w:rPr>
        <w:t>$</w:t>
      </w:r>
      <w:proofErr w:type="spellStart"/>
      <w:r w:rsidRPr="007704A2">
        <w:rPr>
          <w:b/>
          <w:color w:val="002060"/>
        </w:rPr>
        <w:t>text</w:t>
      </w:r>
      <w:proofErr w:type="spellEnd"/>
      <w:r w:rsidRPr="007704A2">
        <w:rPr>
          <w:b/>
          <w:color w:val="002060"/>
        </w:rPr>
        <w:t xml:space="preserve"> =~ s/(</w:t>
      </w:r>
      <w:proofErr w:type="gramStart"/>
      <w:r w:rsidRPr="007704A2">
        <w:rPr>
          <w:b/>
          <w:color w:val="002060"/>
        </w:rPr>
        <w:t>&amp;.*</w:t>
      </w:r>
      <w:proofErr w:type="gramEnd"/>
      <w:r w:rsidRPr="007704A2">
        <w:rPr>
          <w:b/>
          <w:color w:val="002060"/>
        </w:rPr>
        <w:t>?;)/&amp;esc2char($1)/</w:t>
      </w:r>
      <w:proofErr w:type="spellStart"/>
      <w:r w:rsidRPr="007704A2">
        <w:rPr>
          <w:b/>
          <w:color w:val="002060"/>
        </w:rPr>
        <w:t>egs</w:t>
      </w:r>
      <w:proofErr w:type="spellEnd"/>
      <w:r w:rsidRPr="007704A2">
        <w:rPr>
          <w:b/>
          <w:color w:val="002060"/>
        </w:rPr>
        <w:t>;</w:t>
      </w:r>
    </w:p>
    <w:p w:rsidR="007704A2" w:rsidRPr="00770A5B" w:rsidRDefault="007704A2" w:rsidP="00770A5B">
      <w:pPr>
        <w:ind w:firstLine="709"/>
        <w:jc w:val="both"/>
      </w:pPr>
    </w:p>
    <w:p w:rsidR="00770A5B" w:rsidRPr="00770A5B" w:rsidRDefault="00770A5B" w:rsidP="00770A5B">
      <w:pPr>
        <w:ind w:firstLine="709"/>
        <w:jc w:val="both"/>
      </w:pPr>
      <w:r w:rsidRPr="00770A5B">
        <w:t>т.е. из регулярного выражения происходит вызов подпрограммы.</w:t>
      </w:r>
    </w:p>
    <w:p w:rsidR="007704A2" w:rsidRDefault="00770A5B" w:rsidP="00770A5B">
      <w:pPr>
        <w:ind w:firstLine="709"/>
        <w:jc w:val="both"/>
      </w:pPr>
      <w:r w:rsidRPr="007704A2">
        <w:rPr>
          <w:b/>
          <w:color w:val="002060"/>
        </w:rPr>
        <w:t>g</w:t>
      </w:r>
      <w:r w:rsidRPr="00770A5B">
        <w:t xml:space="preserve"> - заменить все одинаковые компоненты, а не </w:t>
      </w:r>
      <w:r w:rsidR="007704A2">
        <w:t>один, как в отсутствии ключа g.</w:t>
      </w:r>
    </w:p>
    <w:p w:rsidR="007704A2" w:rsidRDefault="007704A2" w:rsidP="00770A5B">
      <w:pPr>
        <w:ind w:firstLine="709"/>
        <w:jc w:val="both"/>
      </w:pPr>
      <w:r w:rsidRPr="007704A2">
        <w:rPr>
          <w:b/>
          <w:color w:val="002060"/>
        </w:rPr>
        <w:t>i</w:t>
      </w:r>
      <w:r>
        <w:t> - не учитывать регистр.</w:t>
      </w:r>
    </w:p>
    <w:p w:rsidR="007704A2" w:rsidRDefault="00770A5B" w:rsidP="00770A5B">
      <w:pPr>
        <w:ind w:firstLine="709"/>
        <w:jc w:val="both"/>
      </w:pPr>
      <w:r w:rsidRPr="007704A2">
        <w:rPr>
          <w:b/>
          <w:color w:val="002060"/>
        </w:rPr>
        <w:t>m</w:t>
      </w:r>
      <w:r w:rsidRPr="00770A5B">
        <w:t> - строка, в которой происходит поиск, состоит из множест</w:t>
      </w:r>
      <w:r w:rsidR="007704A2">
        <w:t>ва строк.</w:t>
      </w:r>
    </w:p>
    <w:p w:rsidR="007704A2" w:rsidRDefault="00770A5B" w:rsidP="00770A5B">
      <w:pPr>
        <w:ind w:firstLine="709"/>
        <w:jc w:val="both"/>
      </w:pPr>
      <w:r w:rsidRPr="007704A2">
        <w:rPr>
          <w:b/>
          <w:color w:val="002060"/>
        </w:rPr>
        <w:t>s</w:t>
      </w:r>
      <w:r w:rsidRPr="00770A5B">
        <w:t xml:space="preserve"> - строка, в которой происходит </w:t>
      </w:r>
      <w:r w:rsidR="007704A2">
        <w:t>поиск, состоит из одной строки.</w:t>
      </w:r>
    </w:p>
    <w:p w:rsidR="007704A2" w:rsidRDefault="00770A5B" w:rsidP="00770A5B">
      <w:pPr>
        <w:ind w:firstLine="709"/>
        <w:jc w:val="both"/>
      </w:pPr>
      <w:r w:rsidRPr="007704A2">
        <w:rPr>
          <w:b/>
          <w:color w:val="002060"/>
        </w:rPr>
        <w:t>x</w:t>
      </w:r>
      <w:r w:rsidRPr="00770A5B">
        <w:t> - сложный шаблон, т.е. можно писать не в строчку, а для упрощения понимания разбивать шаблон на несколь</w:t>
      </w:r>
      <w:r w:rsidR="007704A2">
        <w:t>ко строк, примеры об этом ниже.</w:t>
      </w:r>
    </w:p>
    <w:p w:rsidR="00770A5B" w:rsidRDefault="00770A5B" w:rsidP="00770A5B">
      <w:pPr>
        <w:ind w:firstLine="709"/>
        <w:jc w:val="both"/>
      </w:pPr>
      <w:r w:rsidRPr="007704A2">
        <w:rPr>
          <w:b/>
          <w:color w:val="002060"/>
        </w:rPr>
        <w:t>o</w:t>
      </w:r>
      <w:r w:rsidRPr="00770A5B">
        <w:t> - компилировать шаблон один раз.</w:t>
      </w:r>
    </w:p>
    <w:p w:rsidR="007704A2" w:rsidRPr="00770A5B" w:rsidRDefault="007704A2" w:rsidP="00770A5B">
      <w:pPr>
        <w:ind w:firstLine="709"/>
        <w:jc w:val="both"/>
      </w:pPr>
    </w:p>
    <w:p w:rsidR="00770A5B" w:rsidRPr="00770A5B" w:rsidRDefault="00770A5B" w:rsidP="00770A5B">
      <w:pPr>
        <w:ind w:firstLine="709"/>
        <w:jc w:val="both"/>
      </w:pPr>
      <w:r w:rsidRPr="00770A5B">
        <w:t>Допустим нужно сделать поисковик, который ходит по директориям на сервере, но некоторые директории типа </w:t>
      </w:r>
      <w:r w:rsidRPr="003946D3">
        <w:rPr>
          <w:b/>
          <w:color w:val="002060"/>
        </w:rPr>
        <w:t>/</w:t>
      </w:r>
      <w:proofErr w:type="spellStart"/>
      <w:r w:rsidRPr="003946D3">
        <w:rPr>
          <w:b/>
          <w:color w:val="002060"/>
        </w:rPr>
        <w:t>cgi-bin</w:t>
      </w:r>
      <w:proofErr w:type="spellEnd"/>
      <w:r w:rsidRPr="003946D3">
        <w:rPr>
          <w:b/>
          <w:color w:val="002060"/>
        </w:rPr>
        <w:t>/</w:t>
      </w:r>
      <w:r w:rsidRPr="00770A5B">
        <w:t> и т.п. индексировать нельзя. Объявляем переменную, которая будет содержать регулярное выражение, в данном случае перечисление или </w:t>
      </w:r>
      <w:proofErr w:type="spellStart"/>
      <w:r w:rsidRPr="003946D3">
        <w:rPr>
          <w:b/>
          <w:color w:val="002060"/>
        </w:rPr>
        <w:t>img</w:t>
      </w:r>
      <w:proofErr w:type="spellEnd"/>
      <w:r w:rsidRPr="00770A5B">
        <w:t> или </w:t>
      </w:r>
      <w:proofErr w:type="spellStart"/>
      <w:r w:rsidRPr="003946D3">
        <w:rPr>
          <w:b/>
          <w:color w:val="002060"/>
        </w:rPr>
        <w:t>image</w:t>
      </w:r>
      <w:proofErr w:type="spellEnd"/>
      <w:r w:rsidRPr="00770A5B">
        <w:t> или </w:t>
      </w:r>
      <w:proofErr w:type="spellStart"/>
      <w:r w:rsidRPr="003946D3">
        <w:rPr>
          <w:b/>
          <w:color w:val="002060"/>
        </w:rPr>
        <w:t>temp</w:t>
      </w:r>
      <w:proofErr w:type="spellEnd"/>
      <w:r w:rsidRPr="00770A5B">
        <w:t> или </w:t>
      </w:r>
      <w:proofErr w:type="spellStart"/>
      <w:r w:rsidRPr="003946D3">
        <w:rPr>
          <w:b/>
          <w:color w:val="002060"/>
        </w:rPr>
        <w:t>tmp</w:t>
      </w:r>
      <w:proofErr w:type="spellEnd"/>
      <w:r w:rsidRPr="00770A5B">
        <w:t> или </w:t>
      </w:r>
      <w:proofErr w:type="spellStart"/>
      <w:r w:rsidRPr="003946D3">
        <w:rPr>
          <w:b/>
          <w:color w:val="002060"/>
        </w:rPr>
        <w:t>cgi-bin</w:t>
      </w:r>
      <w:proofErr w:type="spellEnd"/>
      <w:r w:rsidRPr="00770A5B">
        <w:t>:</w:t>
      </w:r>
    </w:p>
    <w:p w:rsidR="00770A5B" w:rsidRPr="00770A5B" w:rsidRDefault="00770A5B" w:rsidP="00770A5B">
      <w:pPr>
        <w:ind w:firstLine="709"/>
        <w:jc w:val="both"/>
      </w:pPr>
    </w:p>
    <w:p w:rsidR="00770A5B" w:rsidRPr="003946D3" w:rsidRDefault="00770A5B" w:rsidP="00770A5B">
      <w:pPr>
        <w:ind w:firstLine="709"/>
        <w:jc w:val="both"/>
        <w:rPr>
          <w:b/>
          <w:color w:val="002060"/>
          <w:lang w:val="en-US"/>
        </w:rPr>
      </w:pPr>
      <w:r w:rsidRPr="003946D3">
        <w:rPr>
          <w:b/>
          <w:color w:val="002060"/>
          <w:lang w:val="en-US"/>
        </w:rPr>
        <w:t>$</w:t>
      </w:r>
      <w:proofErr w:type="spellStart"/>
      <w:r w:rsidRPr="003946D3">
        <w:rPr>
          <w:b/>
          <w:color w:val="002060"/>
          <w:lang w:val="en-US"/>
        </w:rPr>
        <w:t>no_dir</w:t>
      </w:r>
      <w:proofErr w:type="spellEnd"/>
      <w:r w:rsidRPr="003946D3">
        <w:rPr>
          <w:b/>
          <w:color w:val="002060"/>
          <w:lang w:val="en-US"/>
        </w:rPr>
        <w:t xml:space="preserve"> = '(</w:t>
      </w:r>
      <w:proofErr w:type="spellStart"/>
      <w:r w:rsidRPr="003946D3">
        <w:rPr>
          <w:b/>
          <w:color w:val="002060"/>
          <w:lang w:val="en-US"/>
        </w:rPr>
        <w:t>img|image|temp|tmp|cgi-bin</w:t>
      </w:r>
      <w:proofErr w:type="spellEnd"/>
      <w:r w:rsidRPr="003946D3">
        <w:rPr>
          <w:b/>
          <w:color w:val="002060"/>
          <w:lang w:val="en-US"/>
        </w:rPr>
        <w:t>)';</w:t>
      </w:r>
    </w:p>
    <w:p w:rsidR="003946D3" w:rsidRPr="00770A5B" w:rsidRDefault="003946D3" w:rsidP="00770A5B">
      <w:pPr>
        <w:ind w:firstLine="709"/>
        <w:jc w:val="both"/>
        <w:rPr>
          <w:lang w:val="en-US"/>
        </w:rPr>
      </w:pPr>
    </w:p>
    <w:p w:rsidR="00770A5B" w:rsidRPr="00D96B30" w:rsidRDefault="00770A5B" w:rsidP="00770A5B">
      <w:pPr>
        <w:ind w:firstLine="709"/>
        <w:jc w:val="both"/>
      </w:pPr>
      <w:r w:rsidRPr="00770A5B">
        <w:t>Ключи регулярного выражения </w:t>
      </w:r>
      <w:r w:rsidRPr="003946D3">
        <w:rPr>
          <w:b/>
          <w:color w:val="002060"/>
        </w:rPr>
        <w:t>m#$</w:t>
      </w:r>
      <w:proofErr w:type="spellStart"/>
      <w:r w:rsidRPr="003946D3">
        <w:rPr>
          <w:b/>
          <w:color w:val="002060"/>
        </w:rPr>
        <w:t>no_dir</w:t>
      </w:r>
      <w:proofErr w:type="spellEnd"/>
      <w:r w:rsidRPr="003946D3">
        <w:rPr>
          <w:b/>
          <w:color w:val="002060"/>
        </w:rPr>
        <w:t>$#</w:t>
      </w:r>
      <w:proofErr w:type="spellStart"/>
      <w:r w:rsidRPr="003946D3">
        <w:rPr>
          <w:b/>
          <w:color w:val="002060"/>
        </w:rPr>
        <w:t>io</w:t>
      </w:r>
      <w:proofErr w:type="spellEnd"/>
      <w:r w:rsidRPr="00770A5B">
        <w:t> говорят о том, что компилировать содержимое </w:t>
      </w:r>
      <w:r w:rsidRPr="003946D3">
        <w:rPr>
          <w:b/>
          <w:color w:val="002060"/>
        </w:rPr>
        <w:t>$</w:t>
      </w:r>
      <w:proofErr w:type="spellStart"/>
      <w:r w:rsidRPr="003946D3">
        <w:rPr>
          <w:b/>
          <w:color w:val="002060"/>
        </w:rPr>
        <w:t>no_dir</w:t>
      </w:r>
      <w:proofErr w:type="spellEnd"/>
      <w:r w:rsidRPr="00770A5B">
        <w:t> нужно только один раз</w:t>
      </w:r>
      <w:r w:rsidR="003946D3" w:rsidRPr="003946D3">
        <w:t xml:space="preserve"> </w:t>
      </w:r>
      <w:r w:rsidRPr="00770A5B">
        <w:t>(ключ </w:t>
      </w:r>
      <w:r w:rsidRPr="003946D3">
        <w:rPr>
          <w:b/>
          <w:color w:val="002060"/>
        </w:rPr>
        <w:t>o</w:t>
      </w:r>
      <w:r w:rsidRPr="00770A5B">
        <w:t>) и не учитывать регистр</w:t>
      </w:r>
      <w:r w:rsidR="003946D3" w:rsidRPr="003946D3">
        <w:t xml:space="preserve"> </w:t>
      </w:r>
      <w:r w:rsidRPr="00770A5B">
        <w:t>(ключ </w:t>
      </w:r>
      <w:r w:rsidRPr="003946D3">
        <w:rPr>
          <w:b/>
          <w:color w:val="002060"/>
        </w:rPr>
        <w:t>i</w:t>
      </w:r>
      <w:r w:rsidRPr="00770A5B">
        <w:t>).</w:t>
      </w:r>
    </w:p>
    <w:p w:rsidR="003946D3" w:rsidRPr="00D96B30" w:rsidRDefault="003946D3" w:rsidP="00770A5B">
      <w:pPr>
        <w:ind w:firstLine="709"/>
        <w:jc w:val="both"/>
      </w:pPr>
    </w:p>
    <w:p w:rsidR="00770A5B" w:rsidRPr="00770A5B" w:rsidRDefault="00770A5B" w:rsidP="00770A5B">
      <w:pPr>
        <w:ind w:firstLine="709"/>
        <w:jc w:val="both"/>
      </w:pPr>
      <w:r w:rsidRPr="00770A5B">
        <w:t>Оператор </w:t>
      </w:r>
      <w:proofErr w:type="spellStart"/>
      <w:r w:rsidRPr="003946D3">
        <w:rPr>
          <w:b/>
          <w:color w:val="002060"/>
        </w:rPr>
        <w:t>tr</w:t>
      </w:r>
      <w:proofErr w:type="spellEnd"/>
      <w:r w:rsidRPr="003946D3">
        <w:rPr>
          <w:b/>
          <w:color w:val="002060"/>
        </w:rPr>
        <w:t>/выражение1/выражение2/</w:t>
      </w:r>
      <w:r w:rsidRPr="00770A5B">
        <w:t>, ключи </w:t>
      </w:r>
      <w:proofErr w:type="spellStart"/>
      <w:r w:rsidRPr="003946D3">
        <w:rPr>
          <w:b/>
          <w:color w:val="002060"/>
        </w:rPr>
        <w:t>cds</w:t>
      </w:r>
      <w:proofErr w:type="spellEnd"/>
      <w:r w:rsidR="003946D3">
        <w:rPr>
          <w:b/>
          <w:color w:val="002060"/>
        </w:rPr>
        <w:t>.</w:t>
      </w:r>
    </w:p>
    <w:p w:rsidR="00770A5B" w:rsidRDefault="00770A5B" w:rsidP="003946D3">
      <w:pPr>
        <w:ind w:firstLine="709"/>
        <w:jc w:val="both"/>
      </w:pPr>
      <w:r w:rsidRPr="00770A5B">
        <w:t>Смысл: замена </w:t>
      </w:r>
      <w:r w:rsidRPr="003946D3">
        <w:rPr>
          <w:b/>
          <w:color w:val="002060"/>
        </w:rPr>
        <w:t>выражения1</w:t>
      </w:r>
      <w:r w:rsidRPr="00770A5B">
        <w:t> на </w:t>
      </w:r>
      <w:r w:rsidRPr="003946D3">
        <w:rPr>
          <w:b/>
          <w:color w:val="002060"/>
        </w:rPr>
        <w:t>выражение2</w:t>
      </w:r>
      <w:r w:rsidRPr="00770A5B">
        <w:t>. Если указан ключ </w:t>
      </w:r>
      <w:r w:rsidRPr="003946D3">
        <w:rPr>
          <w:b/>
          <w:color w:val="002060"/>
        </w:rPr>
        <w:t>с</w:t>
      </w:r>
      <w:r w:rsidRPr="00770A5B">
        <w:t>, то это инверсия </w:t>
      </w:r>
      <w:r w:rsidRPr="003946D3">
        <w:rPr>
          <w:b/>
          <w:color w:val="002060"/>
        </w:rPr>
        <w:t>выражения1</w:t>
      </w:r>
      <w:r w:rsidRPr="00770A5B">
        <w:t xml:space="preserve">, т.е. </w:t>
      </w:r>
      <w:r w:rsidRPr="003946D3">
        <w:rPr>
          <w:i/>
          <w:color w:val="002060"/>
        </w:rPr>
        <w:t>в выражение один не входят содержащиеся в нем символы</w:t>
      </w:r>
      <w:r w:rsidR="003946D3">
        <w:t>. Е</w:t>
      </w:r>
      <w:r w:rsidRPr="00770A5B">
        <w:t>сли указа</w:t>
      </w:r>
      <w:r w:rsidR="003946D3">
        <w:t>н</w:t>
      </w:r>
      <w:r w:rsidRPr="00770A5B">
        <w:t xml:space="preserve"> ключ </w:t>
      </w:r>
      <w:r w:rsidRPr="003946D3">
        <w:rPr>
          <w:b/>
          <w:color w:val="002060"/>
        </w:rPr>
        <w:t>d</w:t>
      </w:r>
      <w:r w:rsidRPr="00770A5B">
        <w:t xml:space="preserve">, то значит </w:t>
      </w:r>
      <w:r w:rsidRPr="003946D3">
        <w:rPr>
          <w:i/>
          <w:color w:val="002060"/>
        </w:rPr>
        <w:t>стереть замененные символы</w:t>
      </w:r>
      <w:r w:rsidRPr="00770A5B">
        <w:t>. Если указан ключ </w:t>
      </w:r>
      <w:r w:rsidRPr="003946D3">
        <w:rPr>
          <w:b/>
          <w:color w:val="002060"/>
        </w:rPr>
        <w:t>s</w:t>
      </w:r>
      <w:r w:rsidRPr="00770A5B">
        <w:t xml:space="preserve">, то значит </w:t>
      </w:r>
      <w:r w:rsidRPr="003946D3">
        <w:rPr>
          <w:i/>
          <w:color w:val="002060"/>
        </w:rPr>
        <w:t>заменить многочисленные повторяющиеся символы на одиночный символ</w:t>
      </w:r>
      <w:r w:rsidRPr="00770A5B">
        <w:t>.</w:t>
      </w:r>
    </w:p>
    <w:p w:rsidR="003946D3" w:rsidRPr="00770A5B" w:rsidRDefault="003946D3" w:rsidP="003946D3">
      <w:pPr>
        <w:ind w:firstLine="709"/>
        <w:jc w:val="both"/>
      </w:pPr>
    </w:p>
    <w:p w:rsidR="00770A5B" w:rsidRPr="00770A5B" w:rsidRDefault="00770A5B" w:rsidP="00770A5B">
      <w:pPr>
        <w:ind w:firstLine="709"/>
        <w:jc w:val="both"/>
      </w:pPr>
      <w:r w:rsidRPr="00770A5B">
        <w:t>Оператор </w:t>
      </w:r>
      <w:r w:rsidRPr="003946D3">
        <w:rPr>
          <w:b/>
          <w:color w:val="002060"/>
        </w:rPr>
        <w:t>y/выражение1/выражение2</w:t>
      </w:r>
      <w:proofErr w:type="gramStart"/>
      <w:r w:rsidRPr="003946D3">
        <w:rPr>
          <w:b/>
          <w:color w:val="002060"/>
        </w:rPr>
        <w:t>/(</w:t>
      </w:r>
      <w:proofErr w:type="gramEnd"/>
      <w:r w:rsidRPr="003946D3">
        <w:rPr>
          <w:b/>
          <w:color w:val="002060"/>
        </w:rPr>
        <w:t>ключи </w:t>
      </w:r>
      <w:proofErr w:type="spellStart"/>
      <w:r w:rsidRPr="003946D3">
        <w:rPr>
          <w:b/>
          <w:color w:val="002060"/>
        </w:rPr>
        <w:t>cds</w:t>
      </w:r>
      <w:proofErr w:type="spellEnd"/>
      <w:r w:rsidRPr="003946D3">
        <w:rPr>
          <w:b/>
          <w:color w:val="002060"/>
        </w:rPr>
        <w:t>)</w:t>
      </w:r>
      <w:r w:rsidRPr="00770A5B">
        <w:t>, равносилен оператору </w:t>
      </w:r>
      <w:proofErr w:type="spellStart"/>
      <w:r w:rsidRPr="003946D3">
        <w:rPr>
          <w:b/>
          <w:color w:val="002060"/>
        </w:rPr>
        <w:t>tr</w:t>
      </w:r>
      <w:proofErr w:type="spellEnd"/>
      <w:r w:rsidRPr="00770A5B">
        <w:t>.</w:t>
      </w:r>
    </w:p>
    <w:p w:rsidR="00770A5B" w:rsidRPr="00770A5B" w:rsidRDefault="00770A5B" w:rsidP="00770A5B">
      <w:pPr>
        <w:ind w:firstLine="709"/>
        <w:jc w:val="both"/>
      </w:pPr>
      <w:r w:rsidRPr="00770A5B">
        <w:lastRenderedPageBreak/>
        <w:t>Например</w:t>
      </w:r>
      <w:r w:rsidR="003946D3">
        <w:t>,</w:t>
      </w:r>
      <w:r w:rsidRPr="00770A5B">
        <w:t xml:space="preserve"> в поисковой системе нужно приводи</w:t>
      </w:r>
      <w:r w:rsidR="003946D3">
        <w:t>ть запрос в нижний регистр, чтобы</w:t>
      </w:r>
      <w:r w:rsidRPr="00770A5B">
        <w:t xml:space="preserve"> не зависеть от настроек локали:</w:t>
      </w:r>
    </w:p>
    <w:p w:rsidR="00770A5B" w:rsidRPr="00770A5B" w:rsidRDefault="00770A5B" w:rsidP="00770A5B">
      <w:pPr>
        <w:ind w:firstLine="709"/>
        <w:jc w:val="both"/>
      </w:pPr>
    </w:p>
    <w:p w:rsidR="00770A5B" w:rsidRPr="003946D3" w:rsidRDefault="00770A5B" w:rsidP="00770A5B">
      <w:pPr>
        <w:ind w:firstLine="709"/>
        <w:jc w:val="both"/>
        <w:rPr>
          <w:b/>
          <w:color w:val="002060"/>
          <w:lang w:val="en-US"/>
        </w:rPr>
      </w:pPr>
      <w:r w:rsidRPr="003946D3">
        <w:rPr>
          <w:b/>
          <w:color w:val="002060"/>
          <w:lang w:val="en-US"/>
        </w:rPr>
        <w:t>$CAP_LETTERS = '\xC0-\</w:t>
      </w:r>
      <w:proofErr w:type="spellStart"/>
      <w:r w:rsidRPr="003946D3">
        <w:rPr>
          <w:b/>
          <w:color w:val="002060"/>
          <w:lang w:val="en-US"/>
        </w:rPr>
        <w:t>xDF</w:t>
      </w:r>
      <w:proofErr w:type="spellEnd"/>
      <w:r w:rsidRPr="003946D3">
        <w:rPr>
          <w:b/>
          <w:color w:val="002060"/>
          <w:lang w:val="en-US"/>
        </w:rPr>
        <w:t>\xA8';</w:t>
      </w:r>
    </w:p>
    <w:p w:rsidR="00770A5B" w:rsidRPr="003946D3" w:rsidRDefault="00770A5B" w:rsidP="00770A5B">
      <w:pPr>
        <w:ind w:firstLine="709"/>
        <w:jc w:val="both"/>
        <w:rPr>
          <w:b/>
          <w:color w:val="002060"/>
          <w:lang w:val="en-US"/>
        </w:rPr>
      </w:pPr>
      <w:r w:rsidRPr="003946D3">
        <w:rPr>
          <w:b/>
          <w:color w:val="002060"/>
          <w:lang w:val="en-US"/>
        </w:rPr>
        <w:t>$LOW_LETTERS = '\xE0-\</w:t>
      </w:r>
      <w:proofErr w:type="spellStart"/>
      <w:r w:rsidRPr="003946D3">
        <w:rPr>
          <w:b/>
          <w:color w:val="002060"/>
          <w:lang w:val="en-US"/>
        </w:rPr>
        <w:t>xFF</w:t>
      </w:r>
      <w:proofErr w:type="spellEnd"/>
      <w:r w:rsidRPr="003946D3">
        <w:rPr>
          <w:b/>
          <w:color w:val="002060"/>
          <w:lang w:val="en-US"/>
        </w:rPr>
        <w:t>\xB8';</w:t>
      </w:r>
    </w:p>
    <w:p w:rsidR="00770A5B" w:rsidRPr="003946D3" w:rsidRDefault="00770A5B" w:rsidP="00770A5B">
      <w:pPr>
        <w:ind w:firstLine="709"/>
        <w:jc w:val="both"/>
        <w:rPr>
          <w:b/>
          <w:color w:val="002060"/>
          <w:lang w:val="en-US"/>
        </w:rPr>
      </w:pPr>
    </w:p>
    <w:p w:rsidR="00770A5B" w:rsidRPr="003946D3" w:rsidRDefault="00770A5B" w:rsidP="00770A5B">
      <w:pPr>
        <w:ind w:firstLine="709"/>
        <w:jc w:val="both"/>
        <w:rPr>
          <w:b/>
          <w:color w:val="002060"/>
          <w:lang w:val="en-US"/>
        </w:rPr>
      </w:pPr>
      <w:r w:rsidRPr="003946D3">
        <w:rPr>
          <w:b/>
          <w:color w:val="002060"/>
          <w:lang w:val="en-US"/>
        </w:rPr>
        <w:t>$code = '$</w:t>
      </w:r>
      <w:proofErr w:type="spellStart"/>
      <w:r w:rsidRPr="003946D3">
        <w:rPr>
          <w:b/>
          <w:color w:val="002060"/>
          <w:lang w:val="en-US"/>
        </w:rPr>
        <w:t>html_text</w:t>
      </w:r>
      <w:proofErr w:type="spellEnd"/>
      <w:r w:rsidRPr="003946D3">
        <w:rPr>
          <w:b/>
          <w:color w:val="002060"/>
          <w:lang w:val="en-US"/>
        </w:rPr>
        <w:t xml:space="preserve"> =~ ';</w:t>
      </w:r>
    </w:p>
    <w:p w:rsidR="00770A5B" w:rsidRPr="003946D3" w:rsidRDefault="00770A5B" w:rsidP="00770A5B">
      <w:pPr>
        <w:ind w:firstLine="709"/>
        <w:jc w:val="both"/>
        <w:rPr>
          <w:b/>
          <w:color w:val="002060"/>
          <w:lang w:val="en-US"/>
        </w:rPr>
      </w:pPr>
      <w:r w:rsidRPr="003946D3">
        <w:rPr>
          <w:b/>
          <w:color w:val="002060"/>
          <w:lang w:val="en-US"/>
        </w:rPr>
        <w:t>$</w:t>
      </w:r>
      <w:proofErr w:type="gramStart"/>
      <w:r w:rsidRPr="003946D3">
        <w:rPr>
          <w:b/>
          <w:color w:val="002060"/>
          <w:lang w:val="en-US"/>
        </w:rPr>
        <w:t>code .</w:t>
      </w:r>
      <w:proofErr w:type="gramEnd"/>
      <w:r w:rsidRPr="003946D3">
        <w:rPr>
          <w:b/>
          <w:color w:val="002060"/>
          <w:lang w:val="en-US"/>
        </w:rPr>
        <w:t>= "tr/A-Z$CAP_LETTERS/</w:t>
      </w:r>
      <w:proofErr w:type="spellStart"/>
      <w:r w:rsidRPr="003946D3">
        <w:rPr>
          <w:b/>
          <w:color w:val="002060"/>
          <w:lang w:val="en-US"/>
        </w:rPr>
        <w:t>a-z$LOW_LETTERS</w:t>
      </w:r>
      <w:proofErr w:type="spellEnd"/>
      <w:r w:rsidRPr="003946D3">
        <w:rPr>
          <w:b/>
          <w:color w:val="002060"/>
          <w:lang w:val="en-US"/>
        </w:rPr>
        <w:t>/";</w:t>
      </w:r>
    </w:p>
    <w:p w:rsidR="00770A5B" w:rsidRPr="00D96B30" w:rsidRDefault="00770A5B" w:rsidP="00770A5B">
      <w:pPr>
        <w:ind w:firstLine="709"/>
        <w:jc w:val="both"/>
        <w:rPr>
          <w:b/>
          <w:color w:val="002060"/>
          <w:lang w:val="en-US"/>
        </w:rPr>
      </w:pPr>
      <w:r w:rsidRPr="003946D3">
        <w:rPr>
          <w:b/>
          <w:color w:val="002060"/>
          <w:lang w:val="en-US"/>
        </w:rPr>
        <w:t>$</w:t>
      </w:r>
      <w:proofErr w:type="spellStart"/>
      <w:r w:rsidRPr="003946D3">
        <w:rPr>
          <w:b/>
          <w:color w:val="002060"/>
          <w:lang w:val="en-US"/>
        </w:rPr>
        <w:t>down_case</w:t>
      </w:r>
      <w:proofErr w:type="spellEnd"/>
      <w:r w:rsidRPr="003946D3">
        <w:rPr>
          <w:b/>
          <w:color w:val="002060"/>
          <w:lang w:val="en-US"/>
        </w:rPr>
        <w:t xml:space="preserve"> = eval "sub{$code}";</w:t>
      </w:r>
    </w:p>
    <w:p w:rsidR="003946D3" w:rsidRPr="00D96B30" w:rsidRDefault="003946D3" w:rsidP="00770A5B">
      <w:pPr>
        <w:ind w:firstLine="709"/>
        <w:jc w:val="both"/>
        <w:rPr>
          <w:lang w:val="en-US"/>
        </w:rPr>
      </w:pPr>
    </w:p>
    <w:p w:rsidR="003946D3" w:rsidRPr="00B27863" w:rsidRDefault="003946D3" w:rsidP="003946D3">
      <w:pPr>
        <w:jc w:val="center"/>
        <w:rPr>
          <w:b/>
          <w:i/>
        </w:rPr>
      </w:pPr>
      <w:bookmarkStart w:id="38" w:name="single"/>
      <w:r>
        <w:rPr>
          <w:b/>
          <w:i/>
        </w:rPr>
        <w:t>2.1.1 Одиночные символы</w:t>
      </w:r>
    </w:p>
    <w:p w:rsidR="003946D3" w:rsidRDefault="003946D3" w:rsidP="003946D3">
      <w:pPr>
        <w:ind w:firstLine="709"/>
        <w:jc w:val="both"/>
      </w:pPr>
    </w:p>
    <w:bookmarkEnd w:id="38"/>
    <w:p w:rsidR="00770A5B" w:rsidRPr="00770A5B" w:rsidRDefault="00770A5B" w:rsidP="00770A5B">
      <w:pPr>
        <w:ind w:firstLine="709"/>
        <w:jc w:val="both"/>
      </w:pPr>
      <w:r w:rsidRPr="00770A5B">
        <w:t xml:space="preserve">В регулярном выражении любой символ соответствует самому себе, если только он не является </w:t>
      </w:r>
      <w:r w:rsidRPr="00161EF6">
        <w:rPr>
          <w:i/>
          <w:color w:val="002060"/>
        </w:rPr>
        <w:t>метасимволом</w:t>
      </w:r>
      <w:r w:rsidRPr="00770A5B">
        <w:t xml:space="preserve"> со специальным значением (такими метасимволами являются </w:t>
      </w:r>
      <w:r w:rsidRPr="00161EF6">
        <w:rPr>
          <w:b/>
          <w:color w:val="002060"/>
        </w:rPr>
        <w:t>\, |, (</w:t>
      </w:r>
      <w:proofErr w:type="gramStart"/>
      <w:r w:rsidRPr="00161EF6">
        <w:rPr>
          <w:b/>
          <w:color w:val="002060"/>
        </w:rPr>
        <w:t>, )</w:t>
      </w:r>
      <w:proofErr w:type="gramEnd"/>
      <w:r w:rsidRPr="00161EF6">
        <w:rPr>
          <w:b/>
          <w:color w:val="002060"/>
        </w:rPr>
        <w:t>, [,{, *, +, ^, $, ? и .</w:t>
      </w:r>
      <w:r w:rsidRPr="00770A5B">
        <w:t>). В следующем примере проверяется, не ввел ли пользователь команду "</w:t>
      </w:r>
      <w:proofErr w:type="spellStart"/>
      <w:r w:rsidRPr="00161EF6">
        <w:rPr>
          <w:b/>
          <w:color w:val="002060"/>
        </w:rPr>
        <w:t>quit</w:t>
      </w:r>
      <w:proofErr w:type="spellEnd"/>
      <w:r w:rsidRPr="00770A5B">
        <w:t>" (и если это так, то прекращаем работу программы):</w:t>
      </w:r>
    </w:p>
    <w:p w:rsidR="00770A5B" w:rsidRPr="00770A5B" w:rsidRDefault="00770A5B" w:rsidP="00770A5B">
      <w:pPr>
        <w:ind w:firstLine="709"/>
        <w:jc w:val="both"/>
      </w:pPr>
    </w:p>
    <w:p w:rsidR="00770A5B" w:rsidRPr="00161EF6" w:rsidRDefault="00770A5B" w:rsidP="00770A5B">
      <w:pPr>
        <w:ind w:firstLine="709"/>
        <w:jc w:val="both"/>
        <w:rPr>
          <w:b/>
          <w:color w:val="002060"/>
          <w:lang w:val="en-US"/>
        </w:rPr>
      </w:pPr>
      <w:proofErr w:type="gramStart"/>
      <w:r w:rsidRPr="00161EF6">
        <w:rPr>
          <w:b/>
          <w:color w:val="002060"/>
          <w:lang w:val="en-US"/>
        </w:rPr>
        <w:t>while(</w:t>
      </w:r>
      <w:proofErr w:type="gramEnd"/>
      <w:r w:rsidRPr="00161EF6">
        <w:rPr>
          <w:b/>
          <w:color w:val="002060"/>
          <w:lang w:val="en-US"/>
        </w:rPr>
        <w:t>&lt;&gt;){</w:t>
      </w:r>
    </w:p>
    <w:p w:rsidR="00770A5B" w:rsidRPr="00161EF6" w:rsidRDefault="00770A5B" w:rsidP="00770A5B">
      <w:pPr>
        <w:ind w:firstLine="709"/>
        <w:jc w:val="both"/>
        <w:rPr>
          <w:b/>
          <w:color w:val="002060"/>
          <w:lang w:val="en-US"/>
        </w:rPr>
      </w:pPr>
      <w:r w:rsidRPr="00161EF6">
        <w:rPr>
          <w:b/>
          <w:color w:val="002060"/>
          <w:lang w:val="en-US"/>
        </w:rPr>
        <w:t xml:space="preserve">  if(m/quit</w:t>
      </w:r>
      <w:proofErr w:type="gramStart"/>
      <w:r w:rsidRPr="00161EF6">
        <w:rPr>
          <w:b/>
          <w:color w:val="002060"/>
          <w:lang w:val="en-US"/>
        </w:rPr>
        <w:t>/){</w:t>
      </w:r>
      <w:proofErr w:type="gramEnd"/>
      <w:r w:rsidRPr="00161EF6">
        <w:rPr>
          <w:b/>
          <w:color w:val="002060"/>
          <w:lang w:val="en-US"/>
        </w:rPr>
        <w:t>exit;}</w:t>
      </w:r>
    </w:p>
    <w:p w:rsidR="00770A5B" w:rsidRPr="00161EF6" w:rsidRDefault="00770A5B" w:rsidP="00770A5B">
      <w:pPr>
        <w:ind w:firstLine="709"/>
        <w:jc w:val="both"/>
        <w:rPr>
          <w:b/>
          <w:color w:val="002060"/>
        </w:rPr>
      </w:pPr>
      <w:r w:rsidRPr="00161EF6">
        <w:rPr>
          <w:b/>
          <w:color w:val="002060"/>
        </w:rPr>
        <w:t>}</w:t>
      </w:r>
    </w:p>
    <w:p w:rsidR="00161EF6" w:rsidRPr="00770A5B" w:rsidRDefault="00161EF6" w:rsidP="00770A5B">
      <w:pPr>
        <w:ind w:firstLine="709"/>
        <w:jc w:val="both"/>
      </w:pPr>
    </w:p>
    <w:p w:rsidR="00770A5B" w:rsidRPr="00770A5B" w:rsidRDefault="00770A5B" w:rsidP="00770A5B">
      <w:pPr>
        <w:ind w:firstLine="709"/>
        <w:jc w:val="both"/>
      </w:pPr>
      <w:r w:rsidRPr="00770A5B">
        <w:t>Правильнее проверить, что введенное пользователем слово "</w:t>
      </w:r>
      <w:proofErr w:type="spellStart"/>
      <w:r w:rsidRPr="00161EF6">
        <w:rPr>
          <w:b/>
          <w:color w:val="002060"/>
        </w:rPr>
        <w:t>quit</w:t>
      </w:r>
      <w:proofErr w:type="spellEnd"/>
      <w:r w:rsidRPr="00770A5B">
        <w:t>" не имеет с</w:t>
      </w:r>
      <w:r w:rsidR="00161EF6">
        <w:t>о</w:t>
      </w:r>
      <w:r w:rsidRPr="00770A5B">
        <w:t>седних слов, изменяющих смысл предложения. (Например, программа выполнит заведомо неверное действие, если вместо "</w:t>
      </w:r>
      <w:proofErr w:type="spellStart"/>
      <w:r w:rsidRPr="00161EF6">
        <w:rPr>
          <w:b/>
          <w:color w:val="002060"/>
        </w:rPr>
        <w:t>quit</w:t>
      </w:r>
      <w:proofErr w:type="spellEnd"/>
      <w:r w:rsidRPr="00770A5B">
        <w:t>" пользователь введет команду "</w:t>
      </w:r>
      <w:proofErr w:type="spellStart"/>
      <w:r w:rsidRPr="00161EF6">
        <w:rPr>
          <w:b/>
          <w:color w:val="002060"/>
        </w:rPr>
        <w:t>Don't</w:t>
      </w:r>
      <w:proofErr w:type="spellEnd"/>
      <w:r w:rsidRPr="00161EF6">
        <w:rPr>
          <w:b/>
          <w:color w:val="002060"/>
        </w:rPr>
        <w:t xml:space="preserve"> </w:t>
      </w:r>
      <w:proofErr w:type="spellStart"/>
      <w:r w:rsidRPr="00161EF6">
        <w:rPr>
          <w:b/>
          <w:color w:val="002060"/>
        </w:rPr>
        <w:t>quit</w:t>
      </w:r>
      <w:proofErr w:type="spellEnd"/>
      <w:r w:rsidRPr="00161EF6">
        <w:rPr>
          <w:b/>
          <w:color w:val="002060"/>
        </w:rPr>
        <w:t>!</w:t>
      </w:r>
      <w:r w:rsidRPr="00770A5B">
        <w:t xml:space="preserve">".) Это можно сделать с помощью </w:t>
      </w:r>
      <w:r w:rsidR="00161EF6">
        <w:t>метасимволов </w:t>
      </w:r>
      <w:r w:rsidR="00161EF6" w:rsidRPr="00161EF6">
        <w:rPr>
          <w:b/>
          <w:color w:val="002060"/>
        </w:rPr>
        <w:t>^</w:t>
      </w:r>
      <w:r w:rsidR="00161EF6">
        <w:t> и </w:t>
      </w:r>
      <w:r w:rsidR="00161EF6" w:rsidRPr="00161EF6">
        <w:rPr>
          <w:b/>
          <w:color w:val="002060"/>
        </w:rPr>
        <w:t>$</w:t>
      </w:r>
      <w:r w:rsidR="00161EF6">
        <w:t>. Что</w:t>
      </w:r>
      <w:r w:rsidRPr="00770A5B">
        <w:t>бы сравнение было нечувствительно к разнице между прописными и заглавными буквами, используем модификатор </w:t>
      </w:r>
      <w:r w:rsidRPr="00161EF6">
        <w:rPr>
          <w:b/>
          <w:color w:val="002060"/>
        </w:rPr>
        <w:t>i</w:t>
      </w:r>
      <w:r w:rsidRPr="00770A5B">
        <w:t>:</w:t>
      </w:r>
    </w:p>
    <w:p w:rsidR="00770A5B" w:rsidRPr="00770A5B" w:rsidRDefault="00770A5B" w:rsidP="00770A5B">
      <w:pPr>
        <w:ind w:firstLine="709"/>
        <w:jc w:val="both"/>
      </w:pPr>
    </w:p>
    <w:p w:rsidR="00770A5B" w:rsidRPr="00161EF6" w:rsidRDefault="00770A5B" w:rsidP="00770A5B">
      <w:pPr>
        <w:ind w:firstLine="709"/>
        <w:jc w:val="both"/>
        <w:rPr>
          <w:b/>
          <w:color w:val="002060"/>
          <w:lang w:val="en-US"/>
        </w:rPr>
      </w:pPr>
      <w:r w:rsidRPr="00161EF6">
        <w:rPr>
          <w:b/>
          <w:color w:val="002060"/>
          <w:lang w:val="en-US"/>
        </w:rPr>
        <w:t xml:space="preserve">while (&lt;&gt;) </w:t>
      </w:r>
    </w:p>
    <w:p w:rsidR="00770A5B" w:rsidRPr="00D96B30" w:rsidRDefault="00770A5B" w:rsidP="00770A5B">
      <w:pPr>
        <w:ind w:firstLine="709"/>
        <w:jc w:val="both"/>
        <w:rPr>
          <w:b/>
          <w:color w:val="002060"/>
          <w:lang w:val="en-US"/>
        </w:rPr>
      </w:pPr>
      <w:r w:rsidRPr="00161EF6">
        <w:rPr>
          <w:b/>
          <w:color w:val="002060"/>
          <w:lang w:val="en-US"/>
        </w:rPr>
        <w:t>{if (m/^quit$/</w:t>
      </w:r>
      <w:proofErr w:type="spellStart"/>
      <w:r w:rsidRPr="00161EF6">
        <w:rPr>
          <w:b/>
          <w:color w:val="002060"/>
          <w:lang w:val="en-US"/>
        </w:rPr>
        <w:t>i</w:t>
      </w:r>
      <w:proofErr w:type="spellEnd"/>
      <w:r w:rsidRPr="00161EF6">
        <w:rPr>
          <w:b/>
          <w:color w:val="002060"/>
          <w:lang w:val="en-US"/>
        </w:rPr>
        <w:t>) {exit;</w:t>
      </w:r>
      <w:proofErr w:type="gramStart"/>
      <w:r w:rsidRPr="00161EF6">
        <w:rPr>
          <w:b/>
          <w:color w:val="002060"/>
          <w:lang w:val="en-US"/>
        </w:rPr>
        <w:t>} }</w:t>
      </w:r>
      <w:proofErr w:type="gramEnd"/>
    </w:p>
    <w:p w:rsidR="00161EF6" w:rsidRPr="00D96B30" w:rsidRDefault="00161EF6" w:rsidP="00770A5B">
      <w:pPr>
        <w:ind w:firstLine="709"/>
        <w:jc w:val="both"/>
        <w:rPr>
          <w:lang w:val="en-US"/>
        </w:rPr>
      </w:pPr>
    </w:p>
    <w:p w:rsidR="00770A5B" w:rsidRPr="00770A5B" w:rsidRDefault="00770A5B" w:rsidP="00770A5B">
      <w:pPr>
        <w:ind w:firstLine="709"/>
        <w:jc w:val="both"/>
      </w:pPr>
      <w:r w:rsidRPr="00770A5B">
        <w:t xml:space="preserve">Кроме обычных символов </w:t>
      </w:r>
      <w:proofErr w:type="spellStart"/>
      <w:r w:rsidRPr="00770A5B">
        <w:t>perl</w:t>
      </w:r>
      <w:proofErr w:type="spellEnd"/>
      <w:r w:rsidRPr="00770A5B">
        <w:t xml:space="preserve"> определяет </w:t>
      </w:r>
      <w:r w:rsidRPr="00161EF6">
        <w:rPr>
          <w:i/>
          <w:color w:val="002060"/>
        </w:rPr>
        <w:t>специальные символы</w:t>
      </w:r>
      <w:r w:rsidRPr="00770A5B">
        <w:t>. Они вводятся с помощью обратной косой черты (</w:t>
      </w:r>
      <w:proofErr w:type="spellStart"/>
      <w:r w:rsidRPr="00770A5B">
        <w:t>escape</w:t>
      </w:r>
      <w:proofErr w:type="spellEnd"/>
      <w:r w:rsidRPr="00770A5B">
        <w:t>-последовательности) и также могут встречаться в регулярном выражении:</w:t>
      </w:r>
    </w:p>
    <w:p w:rsidR="00770A5B" w:rsidRPr="00770A5B" w:rsidRDefault="00770A5B" w:rsidP="00770A5B">
      <w:pPr>
        <w:numPr>
          <w:ilvl w:val="0"/>
          <w:numId w:val="24"/>
        </w:numPr>
        <w:jc w:val="both"/>
      </w:pPr>
      <w:r w:rsidRPr="00161EF6">
        <w:rPr>
          <w:b/>
          <w:color w:val="002060"/>
        </w:rPr>
        <w:t>\077 </w:t>
      </w:r>
      <w:r w:rsidR="009C4C55">
        <w:t>- восьмеричный символ;</w:t>
      </w:r>
    </w:p>
    <w:p w:rsidR="00770A5B" w:rsidRPr="00770A5B" w:rsidRDefault="00770A5B" w:rsidP="00770A5B">
      <w:pPr>
        <w:numPr>
          <w:ilvl w:val="0"/>
          <w:numId w:val="24"/>
        </w:numPr>
        <w:jc w:val="both"/>
      </w:pPr>
      <w:r w:rsidRPr="00161EF6">
        <w:rPr>
          <w:b/>
          <w:color w:val="002060"/>
        </w:rPr>
        <w:t>\а</w:t>
      </w:r>
      <w:r w:rsidR="009C4C55">
        <w:t> - символ BEL (звонок)</w:t>
      </w:r>
      <w:r w:rsidR="009C4C55">
        <w:rPr>
          <w:lang w:val="en-US"/>
        </w:rPr>
        <w:t>;</w:t>
      </w:r>
    </w:p>
    <w:p w:rsidR="00770A5B" w:rsidRPr="00770A5B" w:rsidRDefault="00770A5B" w:rsidP="00770A5B">
      <w:pPr>
        <w:numPr>
          <w:ilvl w:val="0"/>
          <w:numId w:val="24"/>
        </w:numPr>
        <w:jc w:val="both"/>
      </w:pPr>
      <w:r w:rsidRPr="00161EF6">
        <w:rPr>
          <w:b/>
          <w:color w:val="002060"/>
        </w:rPr>
        <w:t>\</w:t>
      </w:r>
      <w:proofErr w:type="gramStart"/>
      <w:r w:rsidRPr="00161EF6">
        <w:rPr>
          <w:b/>
          <w:color w:val="002060"/>
        </w:rPr>
        <w:t>с[</w:t>
      </w:r>
      <w:r w:rsidRPr="00770A5B">
        <w:t> -</w:t>
      </w:r>
      <w:proofErr w:type="gramEnd"/>
      <w:r w:rsidRPr="00770A5B">
        <w:t xml:space="preserve"> управляющие символы (комбинация </w:t>
      </w:r>
      <w:proofErr w:type="spellStart"/>
      <w:r w:rsidRPr="00770A5B">
        <w:t>Ctrl</w:t>
      </w:r>
      <w:proofErr w:type="spellEnd"/>
      <w:r w:rsidRPr="00770A5B">
        <w:t xml:space="preserve"> + символ, в данном случае это управ</w:t>
      </w:r>
      <w:r w:rsidR="009C4C55">
        <w:t>ляющий символ ESC)</w:t>
      </w:r>
      <w:r w:rsidR="009C4C55" w:rsidRPr="009C4C55">
        <w:t>;</w:t>
      </w:r>
    </w:p>
    <w:p w:rsidR="00770A5B" w:rsidRPr="00770A5B" w:rsidRDefault="00770A5B" w:rsidP="00770A5B">
      <w:pPr>
        <w:numPr>
          <w:ilvl w:val="0"/>
          <w:numId w:val="24"/>
        </w:numPr>
        <w:jc w:val="both"/>
      </w:pPr>
      <w:r w:rsidRPr="00161EF6">
        <w:rPr>
          <w:b/>
          <w:color w:val="002060"/>
        </w:rPr>
        <w:t>\d</w:t>
      </w:r>
      <w:r w:rsidR="009C4C55">
        <w:t> - соответствует цифре</w:t>
      </w:r>
      <w:r w:rsidR="009C4C55">
        <w:rPr>
          <w:lang w:val="en-US"/>
        </w:rPr>
        <w:t>;</w:t>
      </w:r>
    </w:p>
    <w:p w:rsidR="00770A5B" w:rsidRPr="00770A5B" w:rsidRDefault="00770A5B" w:rsidP="00770A5B">
      <w:pPr>
        <w:numPr>
          <w:ilvl w:val="0"/>
          <w:numId w:val="24"/>
        </w:numPr>
        <w:jc w:val="both"/>
      </w:pPr>
      <w:r w:rsidRPr="00161EF6">
        <w:rPr>
          <w:b/>
          <w:color w:val="002060"/>
        </w:rPr>
        <w:t>\D</w:t>
      </w:r>
      <w:r w:rsidRPr="00770A5B">
        <w:t> - соответствует любому символу</w:t>
      </w:r>
      <w:r w:rsidR="009C4C55">
        <w:t>, кроме цифры</w:t>
      </w:r>
      <w:r w:rsidR="009C4C55" w:rsidRPr="009C4C55">
        <w:t>;</w:t>
      </w:r>
    </w:p>
    <w:p w:rsidR="00770A5B" w:rsidRPr="00770A5B" w:rsidRDefault="00770A5B" w:rsidP="00770A5B">
      <w:pPr>
        <w:numPr>
          <w:ilvl w:val="0"/>
          <w:numId w:val="24"/>
        </w:numPr>
        <w:jc w:val="both"/>
      </w:pPr>
      <w:r w:rsidRPr="00161EF6">
        <w:rPr>
          <w:b/>
          <w:color w:val="002060"/>
        </w:rPr>
        <w:t>\е</w:t>
      </w:r>
      <w:r w:rsidR="009C4C55">
        <w:t xml:space="preserve"> - символ </w:t>
      </w:r>
      <w:proofErr w:type="spellStart"/>
      <w:r w:rsidR="009C4C55">
        <w:t>escape</w:t>
      </w:r>
      <w:proofErr w:type="spellEnd"/>
      <w:r w:rsidR="009C4C55">
        <w:t xml:space="preserve"> (ESC)</w:t>
      </w:r>
      <w:r w:rsidR="009C4C55">
        <w:rPr>
          <w:lang w:val="en-US"/>
        </w:rPr>
        <w:t>;</w:t>
      </w:r>
    </w:p>
    <w:p w:rsidR="00770A5B" w:rsidRPr="00770A5B" w:rsidRDefault="00770A5B" w:rsidP="00770A5B">
      <w:pPr>
        <w:numPr>
          <w:ilvl w:val="0"/>
          <w:numId w:val="24"/>
        </w:numPr>
        <w:jc w:val="both"/>
      </w:pPr>
      <w:r w:rsidRPr="00161EF6">
        <w:rPr>
          <w:b/>
          <w:color w:val="002060"/>
        </w:rPr>
        <w:t>\Е</w:t>
      </w:r>
      <w:r w:rsidRPr="00770A5B">
        <w:t> - ко</w:t>
      </w:r>
      <w:r w:rsidR="009C4C55">
        <w:t>нец действия команд \L, \U и \Q</w:t>
      </w:r>
      <w:r w:rsidR="009C4C55" w:rsidRPr="009C4C55">
        <w:t>;</w:t>
      </w:r>
    </w:p>
    <w:p w:rsidR="00770A5B" w:rsidRPr="00770A5B" w:rsidRDefault="00770A5B" w:rsidP="00770A5B">
      <w:pPr>
        <w:numPr>
          <w:ilvl w:val="0"/>
          <w:numId w:val="24"/>
        </w:numPr>
        <w:jc w:val="both"/>
      </w:pPr>
      <w:r w:rsidRPr="00161EF6">
        <w:rPr>
          <w:b/>
          <w:color w:val="002060"/>
        </w:rPr>
        <w:t>\f</w:t>
      </w:r>
      <w:r w:rsidR="009C4C55">
        <w:t> - символ прогона страницы (FF)</w:t>
      </w:r>
      <w:r w:rsidR="009C4C55" w:rsidRPr="009C4C55">
        <w:t>;</w:t>
      </w:r>
    </w:p>
    <w:p w:rsidR="00770A5B" w:rsidRPr="00770A5B" w:rsidRDefault="00770A5B" w:rsidP="00770A5B">
      <w:pPr>
        <w:numPr>
          <w:ilvl w:val="0"/>
          <w:numId w:val="24"/>
        </w:numPr>
        <w:jc w:val="both"/>
      </w:pPr>
      <w:r w:rsidRPr="00161EF6">
        <w:rPr>
          <w:b/>
          <w:color w:val="002060"/>
        </w:rPr>
        <w:t>\1</w:t>
      </w:r>
      <w:r w:rsidRPr="00770A5B">
        <w:t xml:space="preserve"> - следующая литера </w:t>
      </w:r>
      <w:r w:rsidR="009C4C55">
        <w:t>становится строчной (</w:t>
      </w:r>
      <w:proofErr w:type="spellStart"/>
      <w:r w:rsidR="009C4C55">
        <w:t>lowercase</w:t>
      </w:r>
      <w:proofErr w:type="spellEnd"/>
      <w:r w:rsidR="009C4C55">
        <w:t>)</w:t>
      </w:r>
      <w:r w:rsidR="009C4C55" w:rsidRPr="009C4C55">
        <w:t>;</w:t>
      </w:r>
    </w:p>
    <w:p w:rsidR="00770A5B" w:rsidRPr="00770A5B" w:rsidRDefault="00770A5B" w:rsidP="00770A5B">
      <w:pPr>
        <w:numPr>
          <w:ilvl w:val="0"/>
          <w:numId w:val="24"/>
        </w:numPr>
        <w:jc w:val="both"/>
      </w:pPr>
      <w:r w:rsidRPr="00161EF6">
        <w:rPr>
          <w:b/>
          <w:color w:val="002060"/>
        </w:rPr>
        <w:t>\L</w:t>
      </w:r>
      <w:r w:rsidRPr="00770A5B">
        <w:t> - все последующие литеры становятся</w:t>
      </w:r>
      <w:r w:rsidR="009C4C55">
        <w:t xml:space="preserve"> строчными вплоть до команды \Е</w:t>
      </w:r>
      <w:r w:rsidR="009C4C55" w:rsidRPr="009C4C55">
        <w:t>;</w:t>
      </w:r>
    </w:p>
    <w:p w:rsidR="00770A5B" w:rsidRPr="00770A5B" w:rsidRDefault="00770A5B" w:rsidP="00770A5B">
      <w:pPr>
        <w:numPr>
          <w:ilvl w:val="0"/>
          <w:numId w:val="24"/>
        </w:numPr>
        <w:jc w:val="both"/>
      </w:pPr>
      <w:r w:rsidRPr="00161EF6">
        <w:rPr>
          <w:b/>
          <w:color w:val="002060"/>
        </w:rPr>
        <w:t>\n</w:t>
      </w:r>
      <w:r w:rsidRPr="00770A5B">
        <w:t> - символ но</w:t>
      </w:r>
      <w:r w:rsidR="009C4C55">
        <w:t>вой строки (LF, NL)</w:t>
      </w:r>
      <w:r w:rsidR="009C4C55" w:rsidRPr="009C4C55">
        <w:t>;</w:t>
      </w:r>
    </w:p>
    <w:p w:rsidR="00770A5B" w:rsidRPr="00770A5B" w:rsidRDefault="00770A5B" w:rsidP="00770A5B">
      <w:pPr>
        <w:numPr>
          <w:ilvl w:val="0"/>
          <w:numId w:val="24"/>
        </w:numPr>
        <w:jc w:val="both"/>
      </w:pPr>
      <w:r w:rsidRPr="00161EF6">
        <w:rPr>
          <w:b/>
          <w:color w:val="002060"/>
        </w:rPr>
        <w:t>\Q</w:t>
      </w:r>
      <w:r w:rsidRPr="00770A5B">
        <w:t> - вплоть до команды \Е все последующие метасимволы становятся обычными сим</w:t>
      </w:r>
      <w:r w:rsidR="009C4C55">
        <w:t>волами</w:t>
      </w:r>
      <w:r w:rsidR="009C4C55" w:rsidRPr="009C4C55">
        <w:t>;</w:t>
      </w:r>
    </w:p>
    <w:p w:rsidR="00770A5B" w:rsidRPr="00770A5B" w:rsidRDefault="00770A5B" w:rsidP="00770A5B">
      <w:pPr>
        <w:numPr>
          <w:ilvl w:val="0"/>
          <w:numId w:val="24"/>
        </w:numPr>
        <w:jc w:val="both"/>
      </w:pPr>
      <w:r w:rsidRPr="00161EF6">
        <w:rPr>
          <w:b/>
          <w:color w:val="002060"/>
        </w:rPr>
        <w:t>\r</w:t>
      </w:r>
      <w:r w:rsidR="009C4C55">
        <w:t> - символ перевода каретки (CR)</w:t>
      </w:r>
      <w:r w:rsidR="009C4C55" w:rsidRPr="009C4C55">
        <w:t>;</w:t>
      </w:r>
    </w:p>
    <w:p w:rsidR="00770A5B" w:rsidRPr="00770A5B" w:rsidRDefault="00770A5B" w:rsidP="00770A5B">
      <w:pPr>
        <w:numPr>
          <w:ilvl w:val="0"/>
          <w:numId w:val="24"/>
        </w:numPr>
        <w:jc w:val="both"/>
      </w:pPr>
      <w:r w:rsidRPr="00161EF6">
        <w:rPr>
          <w:b/>
          <w:color w:val="002060"/>
        </w:rPr>
        <w:t>\s</w:t>
      </w:r>
      <w:r w:rsidRPr="00770A5B">
        <w:t xml:space="preserve"> - соответствует любому из "пробельных </w:t>
      </w:r>
      <w:r w:rsidR="009C4C55">
        <w:t>символов" (пробел, вертикальная</w:t>
      </w:r>
      <w:r w:rsidRPr="00770A5B">
        <w:t xml:space="preserve"> или горизонтальная табуляция, символ </w:t>
      </w:r>
      <w:r w:rsidR="009C4C55">
        <w:t>новой строки и т. д.)</w:t>
      </w:r>
      <w:r w:rsidR="009C4C55" w:rsidRPr="009C4C55">
        <w:t>;</w:t>
      </w:r>
    </w:p>
    <w:p w:rsidR="00770A5B" w:rsidRPr="00770A5B" w:rsidRDefault="00770A5B" w:rsidP="00770A5B">
      <w:pPr>
        <w:numPr>
          <w:ilvl w:val="0"/>
          <w:numId w:val="24"/>
        </w:numPr>
        <w:jc w:val="both"/>
      </w:pPr>
      <w:r w:rsidRPr="00161EF6">
        <w:rPr>
          <w:b/>
          <w:color w:val="002060"/>
        </w:rPr>
        <w:t>\S</w:t>
      </w:r>
      <w:r w:rsidRPr="00770A5B">
        <w:t> - лю</w:t>
      </w:r>
      <w:r w:rsidR="009C4C55">
        <w:t>бой символ, кроме "пробельного"</w:t>
      </w:r>
      <w:r w:rsidR="009C4C55" w:rsidRPr="009C4C55">
        <w:t>;</w:t>
      </w:r>
    </w:p>
    <w:p w:rsidR="00770A5B" w:rsidRPr="00770A5B" w:rsidRDefault="00770A5B" w:rsidP="00770A5B">
      <w:pPr>
        <w:numPr>
          <w:ilvl w:val="0"/>
          <w:numId w:val="24"/>
        </w:numPr>
        <w:jc w:val="both"/>
      </w:pPr>
      <w:r w:rsidRPr="00161EF6">
        <w:rPr>
          <w:b/>
          <w:color w:val="002060"/>
        </w:rPr>
        <w:lastRenderedPageBreak/>
        <w:t>\t</w:t>
      </w:r>
      <w:r w:rsidRPr="00770A5B">
        <w:t> - символ гор</w:t>
      </w:r>
      <w:r w:rsidR="009C4C55">
        <w:t>изонтальной табуляции (НТ, TAB)</w:t>
      </w:r>
      <w:r w:rsidR="009C4C55" w:rsidRPr="009C4C55">
        <w:t>;</w:t>
      </w:r>
    </w:p>
    <w:p w:rsidR="00770A5B" w:rsidRPr="00770A5B" w:rsidRDefault="00770A5B" w:rsidP="00770A5B">
      <w:pPr>
        <w:numPr>
          <w:ilvl w:val="0"/>
          <w:numId w:val="24"/>
        </w:numPr>
        <w:jc w:val="both"/>
      </w:pPr>
      <w:r w:rsidRPr="00161EF6">
        <w:rPr>
          <w:b/>
          <w:color w:val="002060"/>
        </w:rPr>
        <w:t>\u</w:t>
      </w:r>
      <w:r w:rsidRPr="00770A5B">
        <w:t> - следующая литера с</w:t>
      </w:r>
      <w:r w:rsidR="009C4C55">
        <w:t>тановится заглавной (</w:t>
      </w:r>
      <w:proofErr w:type="spellStart"/>
      <w:r w:rsidR="009C4C55">
        <w:t>uppercase</w:t>
      </w:r>
      <w:proofErr w:type="spellEnd"/>
      <w:r w:rsidR="009C4C55">
        <w:t>)</w:t>
      </w:r>
      <w:r w:rsidR="009C4C55" w:rsidRPr="009C4C55">
        <w:t>;</w:t>
      </w:r>
    </w:p>
    <w:p w:rsidR="00770A5B" w:rsidRPr="00770A5B" w:rsidRDefault="00770A5B" w:rsidP="00770A5B">
      <w:pPr>
        <w:numPr>
          <w:ilvl w:val="0"/>
          <w:numId w:val="24"/>
        </w:numPr>
        <w:jc w:val="both"/>
      </w:pPr>
      <w:r w:rsidRPr="00161EF6">
        <w:rPr>
          <w:b/>
          <w:color w:val="002060"/>
        </w:rPr>
        <w:t>\U</w:t>
      </w:r>
      <w:r w:rsidRPr="00770A5B">
        <w:t xml:space="preserve"> - все последующие литеры становятся </w:t>
      </w:r>
      <w:r w:rsidR="009C4C55">
        <w:t>заглавными вплоть до команды \E</w:t>
      </w:r>
      <w:r w:rsidR="009C4C55" w:rsidRPr="009C4C55">
        <w:t>;</w:t>
      </w:r>
    </w:p>
    <w:p w:rsidR="00770A5B" w:rsidRPr="00770A5B" w:rsidRDefault="00770A5B" w:rsidP="00770A5B">
      <w:pPr>
        <w:numPr>
          <w:ilvl w:val="0"/>
          <w:numId w:val="24"/>
        </w:numPr>
        <w:jc w:val="both"/>
      </w:pPr>
      <w:r w:rsidRPr="00161EF6">
        <w:rPr>
          <w:b/>
          <w:color w:val="002060"/>
        </w:rPr>
        <w:t>\v</w:t>
      </w:r>
      <w:r w:rsidRPr="00770A5B">
        <w:t> - символ верти</w:t>
      </w:r>
      <w:r w:rsidR="009C4C55">
        <w:t>кальной табуляции (VT)</w:t>
      </w:r>
      <w:r w:rsidR="009C4C55" w:rsidRPr="009C4C55">
        <w:t>;</w:t>
      </w:r>
    </w:p>
    <w:p w:rsidR="00770A5B" w:rsidRPr="00770A5B" w:rsidRDefault="00770A5B" w:rsidP="00770A5B">
      <w:pPr>
        <w:numPr>
          <w:ilvl w:val="0"/>
          <w:numId w:val="24"/>
        </w:numPr>
        <w:jc w:val="both"/>
      </w:pPr>
      <w:r w:rsidRPr="00161EF6">
        <w:rPr>
          <w:b/>
          <w:color w:val="002060"/>
        </w:rPr>
        <w:t>\w</w:t>
      </w:r>
      <w:r w:rsidRPr="00770A5B">
        <w:t xml:space="preserve"> - алфавитно-цифровой символ (любая буква, </w:t>
      </w:r>
      <w:r w:rsidR="009C4C55">
        <w:t>цифра или символ подчеркивания)</w:t>
      </w:r>
      <w:r w:rsidR="009C4C55" w:rsidRPr="009C4C55">
        <w:t>;</w:t>
      </w:r>
    </w:p>
    <w:p w:rsidR="00770A5B" w:rsidRPr="00770A5B" w:rsidRDefault="00770A5B" w:rsidP="00770A5B">
      <w:pPr>
        <w:numPr>
          <w:ilvl w:val="0"/>
          <w:numId w:val="24"/>
        </w:numPr>
        <w:jc w:val="both"/>
      </w:pPr>
      <w:r w:rsidRPr="00161EF6">
        <w:rPr>
          <w:b/>
          <w:color w:val="002060"/>
        </w:rPr>
        <w:t>\W</w:t>
      </w:r>
      <w:r w:rsidRPr="00770A5B">
        <w:t> - любой символ, кроме бук</w:t>
      </w:r>
      <w:r w:rsidR="009C4C55">
        <w:t>в, цифр и символа подчеркивания</w:t>
      </w:r>
      <w:r w:rsidR="009C4C55" w:rsidRPr="009C4C55">
        <w:t>;</w:t>
      </w:r>
    </w:p>
    <w:p w:rsidR="00770A5B" w:rsidRPr="00770A5B" w:rsidRDefault="00770A5B" w:rsidP="00770A5B">
      <w:pPr>
        <w:numPr>
          <w:ilvl w:val="0"/>
          <w:numId w:val="24"/>
        </w:numPr>
        <w:jc w:val="both"/>
      </w:pPr>
      <w:r w:rsidRPr="00161EF6">
        <w:rPr>
          <w:b/>
          <w:color w:val="002060"/>
        </w:rPr>
        <w:t>\x1B</w:t>
      </w:r>
      <w:r w:rsidR="009C4C55">
        <w:t> - шестнадцате</w:t>
      </w:r>
      <w:r w:rsidRPr="00770A5B">
        <w:t>ричный символ.</w:t>
      </w:r>
    </w:p>
    <w:p w:rsidR="00770A5B" w:rsidRDefault="00770A5B" w:rsidP="00770A5B">
      <w:pPr>
        <w:ind w:firstLine="709"/>
        <w:jc w:val="both"/>
      </w:pPr>
      <w:r w:rsidRPr="00770A5B">
        <w:t>B</w:t>
      </w:r>
      <w:r w:rsidR="009C4C55">
        <w:t xml:space="preserve"> </w:t>
      </w:r>
      <w:proofErr w:type="spellStart"/>
      <w:r w:rsidRPr="00770A5B">
        <w:t>at</w:t>
      </w:r>
      <w:proofErr w:type="spellEnd"/>
      <w:r w:rsidRPr="00770A5B">
        <w:t xml:space="preserve"> также можете "защитить" любой метасимвол, то есть заставить </w:t>
      </w:r>
      <w:proofErr w:type="spellStart"/>
      <w:r w:rsidRPr="00770A5B">
        <w:t>perl</w:t>
      </w:r>
      <w:proofErr w:type="spellEnd"/>
      <w:r w:rsidRPr="00770A5B">
        <w:t xml:space="preserve"> рассматривать его как обыкновенный символ, а не как команду, поставив перед метасимволом обратную косую черту </w:t>
      </w:r>
      <w:r w:rsidRPr="009C4C55">
        <w:rPr>
          <w:b/>
          <w:color w:val="002060"/>
        </w:rPr>
        <w:t>\</w:t>
      </w:r>
      <w:r w:rsidRPr="00770A5B">
        <w:t>. Обратите внимание на символы типа </w:t>
      </w:r>
      <w:r w:rsidRPr="009C4C55">
        <w:rPr>
          <w:b/>
          <w:color w:val="002060"/>
        </w:rPr>
        <w:t>\w</w:t>
      </w:r>
      <w:r w:rsidRPr="00770A5B">
        <w:t>, </w:t>
      </w:r>
      <w:r w:rsidRPr="009C4C55">
        <w:rPr>
          <w:b/>
          <w:color w:val="002060"/>
        </w:rPr>
        <w:t>\d</w:t>
      </w:r>
      <w:r w:rsidRPr="00770A5B">
        <w:t> и </w:t>
      </w:r>
      <w:r w:rsidRPr="009C4C55">
        <w:rPr>
          <w:b/>
          <w:color w:val="002060"/>
        </w:rPr>
        <w:t>\s</w:t>
      </w:r>
      <w:r w:rsidRPr="00770A5B">
        <w:t>, которые соответствуют не одному, а любому символу из некоторой группы. Также заметьте, что один такой символ, указанный в шаблоне, соответствует ровно одному символу проверяемой строки. Поэтому для задания шаблона, соответствующего, например, слову из букв, цифр и символов подчеркивания, надо использовать конструкцию </w:t>
      </w:r>
      <w:r w:rsidRPr="009C4C55">
        <w:rPr>
          <w:b/>
          <w:color w:val="002060"/>
        </w:rPr>
        <w:t>\w+</w:t>
      </w:r>
      <w:r w:rsidRPr="00770A5B">
        <w:t>, как это сделано в следующем примере:</w:t>
      </w:r>
    </w:p>
    <w:p w:rsidR="009C4C55" w:rsidRPr="00770A5B" w:rsidRDefault="009C4C55" w:rsidP="00770A5B">
      <w:pPr>
        <w:ind w:firstLine="709"/>
        <w:jc w:val="both"/>
      </w:pPr>
    </w:p>
    <w:p w:rsidR="00770A5B" w:rsidRPr="00CE5EE8" w:rsidRDefault="00770A5B" w:rsidP="00770A5B">
      <w:pPr>
        <w:ind w:firstLine="709"/>
        <w:jc w:val="both"/>
        <w:rPr>
          <w:b/>
          <w:color w:val="002060"/>
          <w:lang w:val="en-US"/>
        </w:rPr>
      </w:pPr>
      <w:r w:rsidRPr="00CE5EE8">
        <w:rPr>
          <w:b/>
          <w:color w:val="002060"/>
          <w:lang w:val="en-US"/>
        </w:rPr>
        <w:t>$text = "Here is some text."</w:t>
      </w:r>
    </w:p>
    <w:p w:rsidR="00770A5B" w:rsidRPr="009C4C55" w:rsidRDefault="00770A5B" w:rsidP="00770A5B">
      <w:pPr>
        <w:ind w:firstLine="709"/>
        <w:jc w:val="both"/>
        <w:rPr>
          <w:b/>
          <w:color w:val="002060"/>
          <w:lang w:val="en-US"/>
        </w:rPr>
      </w:pPr>
      <w:r w:rsidRPr="009C4C55">
        <w:rPr>
          <w:b/>
          <w:color w:val="002060"/>
          <w:lang w:val="en-US"/>
        </w:rPr>
        <w:t>$text =~ s/\w+/There/;</w:t>
      </w:r>
    </w:p>
    <w:p w:rsidR="00770A5B" w:rsidRPr="009C4C55" w:rsidRDefault="00770A5B" w:rsidP="00770A5B">
      <w:pPr>
        <w:ind w:firstLine="709"/>
        <w:jc w:val="both"/>
        <w:rPr>
          <w:b/>
          <w:color w:val="002060"/>
          <w:lang w:val="en-US"/>
        </w:rPr>
      </w:pPr>
      <w:r w:rsidRPr="009C4C55">
        <w:rPr>
          <w:b/>
          <w:color w:val="002060"/>
          <w:lang w:val="en-US"/>
        </w:rPr>
        <w:t>print $text;</w:t>
      </w:r>
    </w:p>
    <w:p w:rsidR="00770A5B" w:rsidRPr="00D96B30" w:rsidRDefault="00770A5B" w:rsidP="00770A5B">
      <w:pPr>
        <w:ind w:firstLine="709"/>
        <w:jc w:val="both"/>
        <w:rPr>
          <w:b/>
          <w:color w:val="002060"/>
          <w:lang w:val="en-US"/>
        </w:rPr>
      </w:pPr>
      <w:r w:rsidRPr="009C4C55">
        <w:rPr>
          <w:b/>
          <w:color w:val="002060"/>
          <w:lang w:val="en-US"/>
        </w:rPr>
        <w:t>There is some text.</w:t>
      </w:r>
    </w:p>
    <w:p w:rsidR="009C4C55" w:rsidRPr="00D96B30" w:rsidRDefault="009C4C55" w:rsidP="00770A5B">
      <w:pPr>
        <w:ind w:firstLine="709"/>
        <w:jc w:val="both"/>
        <w:rPr>
          <w:b/>
          <w:color w:val="002060"/>
          <w:lang w:val="en-US"/>
        </w:rPr>
      </w:pPr>
    </w:p>
    <w:p w:rsidR="009C4C55" w:rsidRPr="00CE5EE8" w:rsidRDefault="009C4C55" w:rsidP="009C4C55">
      <w:pPr>
        <w:jc w:val="center"/>
        <w:rPr>
          <w:b/>
          <w:i/>
          <w:lang w:val="en-US"/>
        </w:rPr>
      </w:pPr>
      <w:bookmarkStart w:id="39" w:name="klass"/>
      <w:r w:rsidRPr="00CE5EE8">
        <w:rPr>
          <w:b/>
          <w:i/>
          <w:lang w:val="en-US"/>
        </w:rPr>
        <w:t xml:space="preserve">2.1.2 </w:t>
      </w:r>
      <w:r>
        <w:rPr>
          <w:b/>
          <w:i/>
        </w:rPr>
        <w:t>Классы</w:t>
      </w:r>
      <w:r w:rsidRPr="00CE5EE8">
        <w:rPr>
          <w:b/>
          <w:i/>
          <w:lang w:val="en-US"/>
        </w:rPr>
        <w:t xml:space="preserve"> </w:t>
      </w:r>
      <w:r>
        <w:rPr>
          <w:b/>
          <w:i/>
        </w:rPr>
        <w:t>символов</w:t>
      </w:r>
    </w:p>
    <w:p w:rsidR="009C4C55" w:rsidRPr="00CE5EE8" w:rsidRDefault="009C4C55" w:rsidP="009C4C55">
      <w:pPr>
        <w:ind w:firstLine="709"/>
        <w:jc w:val="both"/>
        <w:rPr>
          <w:lang w:val="en-US"/>
        </w:rPr>
      </w:pPr>
    </w:p>
    <w:bookmarkEnd w:id="39"/>
    <w:p w:rsidR="00770A5B" w:rsidRDefault="00770A5B" w:rsidP="00770A5B">
      <w:pPr>
        <w:ind w:firstLine="709"/>
        <w:jc w:val="both"/>
      </w:pPr>
      <w:r w:rsidRPr="00770A5B">
        <w:t xml:space="preserve">Символы могут быть сгруппированы в </w:t>
      </w:r>
      <w:r w:rsidRPr="009C4C55">
        <w:rPr>
          <w:i/>
          <w:color w:val="002060"/>
        </w:rPr>
        <w:t>классы</w:t>
      </w:r>
      <w:r w:rsidRPr="00770A5B">
        <w:t xml:space="preserve">. Указанный в шаблоне класс символов сопоставляется с любым из символов, входящим в этот класс. </w:t>
      </w:r>
      <w:r w:rsidRPr="009C4C55">
        <w:rPr>
          <w:i/>
          <w:color w:val="002060"/>
        </w:rPr>
        <w:t>Класс</w:t>
      </w:r>
      <w:r w:rsidRPr="00770A5B">
        <w:t xml:space="preserve"> - это совокупность сим</w:t>
      </w:r>
      <w:r w:rsidR="009C4C55">
        <w:t>волов, заключенных</w:t>
      </w:r>
      <w:r w:rsidRPr="00770A5B">
        <w:t xml:space="preserve"> в квадратные скобки </w:t>
      </w:r>
      <w:proofErr w:type="gramStart"/>
      <w:r w:rsidRPr="009C4C55">
        <w:rPr>
          <w:b/>
          <w:color w:val="002060"/>
        </w:rPr>
        <w:t>[</w:t>
      </w:r>
      <w:r w:rsidRPr="00770A5B">
        <w:t> и</w:t>
      </w:r>
      <w:proofErr w:type="gramEnd"/>
      <w:r w:rsidRPr="00770A5B">
        <w:t> </w:t>
      </w:r>
      <w:r w:rsidRPr="009C4C55">
        <w:rPr>
          <w:b/>
          <w:color w:val="002060"/>
        </w:rPr>
        <w:t>]</w:t>
      </w:r>
      <w:r w:rsidRPr="00770A5B">
        <w:t>. Можно указывать как отдельные символы, так и их диапазон (диапазон задается двумя крайними символами, соединенными тире). Н</w:t>
      </w:r>
      <w:r w:rsidR="009C4C55">
        <w:t>ап</w:t>
      </w:r>
      <w:r w:rsidRPr="00770A5B">
        <w:t>ример, следующий код производит поиск гласных:</w:t>
      </w:r>
    </w:p>
    <w:p w:rsidR="009C4C55" w:rsidRPr="00770A5B" w:rsidRDefault="009C4C55" w:rsidP="00770A5B">
      <w:pPr>
        <w:ind w:firstLine="709"/>
        <w:jc w:val="both"/>
      </w:pPr>
    </w:p>
    <w:p w:rsidR="00770A5B" w:rsidRPr="009C4C55" w:rsidRDefault="00770A5B" w:rsidP="00770A5B">
      <w:pPr>
        <w:ind w:firstLine="709"/>
        <w:jc w:val="both"/>
        <w:rPr>
          <w:b/>
          <w:color w:val="002060"/>
        </w:rPr>
      </w:pPr>
      <w:r w:rsidRPr="009C4C55">
        <w:rPr>
          <w:b/>
          <w:color w:val="002060"/>
        </w:rPr>
        <w:t>$</w:t>
      </w:r>
      <w:proofErr w:type="spellStart"/>
      <w:r w:rsidRPr="009C4C55">
        <w:rPr>
          <w:b/>
          <w:color w:val="002060"/>
        </w:rPr>
        <w:t>text</w:t>
      </w:r>
      <w:proofErr w:type="spellEnd"/>
      <w:r w:rsidRPr="009C4C55">
        <w:rPr>
          <w:b/>
          <w:color w:val="002060"/>
        </w:rPr>
        <w:t xml:space="preserve"> ="</w:t>
      </w:r>
      <w:proofErr w:type="spellStart"/>
      <w:r w:rsidRPr="009C4C55">
        <w:rPr>
          <w:b/>
          <w:color w:val="002060"/>
        </w:rPr>
        <w:t>Here</w:t>
      </w:r>
      <w:proofErr w:type="spellEnd"/>
      <w:r w:rsidRPr="009C4C55">
        <w:rPr>
          <w:b/>
          <w:color w:val="002060"/>
        </w:rPr>
        <w:t xml:space="preserve"> </w:t>
      </w:r>
      <w:proofErr w:type="spellStart"/>
      <w:r w:rsidRPr="009C4C55">
        <w:rPr>
          <w:b/>
          <w:color w:val="002060"/>
        </w:rPr>
        <w:t>is</w:t>
      </w:r>
      <w:proofErr w:type="spellEnd"/>
      <w:r w:rsidRPr="009C4C55">
        <w:rPr>
          <w:b/>
          <w:color w:val="002060"/>
        </w:rPr>
        <w:t xml:space="preserve"> </w:t>
      </w:r>
      <w:proofErr w:type="spellStart"/>
      <w:r w:rsidRPr="009C4C55">
        <w:rPr>
          <w:b/>
          <w:color w:val="002060"/>
        </w:rPr>
        <w:t>the</w:t>
      </w:r>
      <w:proofErr w:type="spellEnd"/>
      <w:r w:rsidRPr="009C4C55">
        <w:rPr>
          <w:b/>
          <w:color w:val="002060"/>
        </w:rPr>
        <w:t xml:space="preserve"> </w:t>
      </w:r>
      <w:proofErr w:type="spellStart"/>
      <w:r w:rsidRPr="009C4C55">
        <w:rPr>
          <w:b/>
          <w:color w:val="002060"/>
        </w:rPr>
        <w:t>text</w:t>
      </w:r>
      <w:proofErr w:type="spellEnd"/>
      <w:r w:rsidRPr="009C4C55">
        <w:rPr>
          <w:b/>
          <w:color w:val="002060"/>
        </w:rPr>
        <w:t>.";</w:t>
      </w:r>
    </w:p>
    <w:p w:rsidR="00770A5B" w:rsidRPr="009C4C55" w:rsidRDefault="00770A5B" w:rsidP="00770A5B">
      <w:pPr>
        <w:ind w:firstLine="709"/>
        <w:jc w:val="both"/>
        <w:rPr>
          <w:b/>
          <w:color w:val="002060"/>
          <w:lang w:val="en-US"/>
        </w:rPr>
      </w:pPr>
      <w:r w:rsidRPr="009C4C55">
        <w:rPr>
          <w:b/>
          <w:color w:val="002060"/>
          <w:lang w:val="en-US"/>
        </w:rPr>
        <w:t>if ($text =" /[</w:t>
      </w:r>
      <w:proofErr w:type="spellStart"/>
      <w:r w:rsidRPr="009C4C55">
        <w:rPr>
          <w:b/>
          <w:color w:val="002060"/>
          <w:lang w:val="en-US"/>
        </w:rPr>
        <w:t>aeiou</w:t>
      </w:r>
      <w:proofErr w:type="spellEnd"/>
      <w:r w:rsidRPr="009C4C55">
        <w:rPr>
          <w:b/>
          <w:color w:val="002060"/>
          <w:lang w:val="en-US"/>
        </w:rPr>
        <w:t>]/) {print "Vowels: we got '</w:t>
      </w:r>
      <w:proofErr w:type="spellStart"/>
      <w:r w:rsidRPr="009C4C55">
        <w:rPr>
          <w:b/>
          <w:color w:val="002060"/>
          <w:lang w:val="en-US"/>
        </w:rPr>
        <w:t>em</w:t>
      </w:r>
      <w:proofErr w:type="spellEnd"/>
      <w:r w:rsidRPr="009C4C55">
        <w:rPr>
          <w:b/>
          <w:color w:val="002060"/>
          <w:lang w:val="en-US"/>
        </w:rPr>
        <w:t>.\n";}</w:t>
      </w:r>
    </w:p>
    <w:p w:rsidR="00770A5B" w:rsidRPr="009C4C55" w:rsidRDefault="00770A5B" w:rsidP="00770A5B">
      <w:pPr>
        <w:ind w:firstLine="709"/>
        <w:jc w:val="both"/>
        <w:rPr>
          <w:b/>
          <w:color w:val="002060"/>
        </w:rPr>
      </w:pPr>
      <w:proofErr w:type="spellStart"/>
      <w:r w:rsidRPr="009C4C55">
        <w:rPr>
          <w:b/>
          <w:color w:val="002060"/>
        </w:rPr>
        <w:t>Vowels</w:t>
      </w:r>
      <w:proofErr w:type="spellEnd"/>
      <w:r w:rsidRPr="009C4C55">
        <w:rPr>
          <w:b/>
          <w:color w:val="002060"/>
        </w:rPr>
        <w:t xml:space="preserve">: </w:t>
      </w:r>
      <w:proofErr w:type="spellStart"/>
      <w:r w:rsidRPr="009C4C55">
        <w:rPr>
          <w:b/>
          <w:color w:val="002060"/>
        </w:rPr>
        <w:t>we</w:t>
      </w:r>
      <w:proofErr w:type="spellEnd"/>
      <w:r w:rsidRPr="009C4C55">
        <w:rPr>
          <w:b/>
          <w:color w:val="002060"/>
        </w:rPr>
        <w:t xml:space="preserve"> </w:t>
      </w:r>
      <w:proofErr w:type="spellStart"/>
      <w:r w:rsidRPr="009C4C55">
        <w:rPr>
          <w:b/>
          <w:color w:val="002060"/>
        </w:rPr>
        <w:t>got</w:t>
      </w:r>
      <w:proofErr w:type="spellEnd"/>
      <w:r w:rsidRPr="009C4C55">
        <w:rPr>
          <w:b/>
          <w:color w:val="002060"/>
        </w:rPr>
        <w:t xml:space="preserve"> '</w:t>
      </w:r>
      <w:proofErr w:type="spellStart"/>
      <w:r w:rsidRPr="009C4C55">
        <w:rPr>
          <w:b/>
          <w:color w:val="002060"/>
        </w:rPr>
        <w:t>em</w:t>
      </w:r>
      <w:proofErr w:type="spellEnd"/>
      <w:r w:rsidRPr="009C4C55">
        <w:rPr>
          <w:b/>
          <w:color w:val="002060"/>
        </w:rPr>
        <w:t>.</w:t>
      </w:r>
    </w:p>
    <w:p w:rsidR="009C4C55" w:rsidRPr="00770A5B" w:rsidRDefault="009C4C55" w:rsidP="00770A5B">
      <w:pPr>
        <w:ind w:firstLine="709"/>
        <w:jc w:val="both"/>
      </w:pPr>
    </w:p>
    <w:p w:rsidR="00770A5B" w:rsidRDefault="00770A5B" w:rsidP="00770A5B">
      <w:pPr>
        <w:ind w:firstLine="709"/>
        <w:jc w:val="both"/>
      </w:pPr>
      <w:r w:rsidRPr="00770A5B">
        <w:t>Другой пример: с помощью шаблона </w:t>
      </w:r>
      <w:r w:rsidRPr="00D96B30">
        <w:rPr>
          <w:b/>
          <w:color w:val="002060"/>
        </w:rPr>
        <w:t>[A-</w:t>
      </w:r>
      <w:proofErr w:type="spellStart"/>
      <w:r w:rsidRPr="00D96B30">
        <w:rPr>
          <w:b/>
          <w:color w:val="002060"/>
        </w:rPr>
        <w:t>Za</w:t>
      </w:r>
      <w:proofErr w:type="spellEnd"/>
      <w:r w:rsidRPr="00D96B30">
        <w:rPr>
          <w:b/>
          <w:color w:val="002060"/>
        </w:rPr>
        <w:t>-</w:t>
      </w:r>
      <w:proofErr w:type="gramStart"/>
      <w:r w:rsidRPr="00D96B30">
        <w:rPr>
          <w:b/>
          <w:color w:val="002060"/>
        </w:rPr>
        <w:t>z]+</w:t>
      </w:r>
      <w:proofErr w:type="gramEnd"/>
      <w:r w:rsidRPr="00770A5B">
        <w:t> (метасимвол </w:t>
      </w:r>
      <w:r w:rsidRPr="00D96B30">
        <w:rPr>
          <w:b/>
          <w:color w:val="002060"/>
        </w:rPr>
        <w:t>+</w:t>
      </w:r>
      <w:r w:rsidRPr="00770A5B">
        <w:t> означает утверждение: "один или более таких символов") ищется и заменяется первое слово:</w:t>
      </w:r>
    </w:p>
    <w:p w:rsidR="009C4C55" w:rsidRPr="00770A5B" w:rsidRDefault="009C4C55" w:rsidP="00770A5B">
      <w:pPr>
        <w:ind w:firstLine="709"/>
        <w:jc w:val="both"/>
      </w:pPr>
    </w:p>
    <w:p w:rsidR="00770A5B" w:rsidRPr="00D96B30" w:rsidRDefault="00770A5B" w:rsidP="00770A5B">
      <w:pPr>
        <w:ind w:firstLine="709"/>
        <w:jc w:val="both"/>
        <w:rPr>
          <w:b/>
          <w:color w:val="002060"/>
          <w:lang w:val="en-US"/>
        </w:rPr>
      </w:pPr>
      <w:r w:rsidRPr="00D96B30">
        <w:rPr>
          <w:b/>
          <w:color w:val="002060"/>
          <w:lang w:val="en-US"/>
        </w:rPr>
        <w:t>$text = "What is the subject.";</w:t>
      </w:r>
    </w:p>
    <w:p w:rsidR="00770A5B" w:rsidRPr="00D96B30" w:rsidRDefault="00770A5B" w:rsidP="00770A5B">
      <w:pPr>
        <w:ind w:firstLine="709"/>
        <w:jc w:val="both"/>
        <w:rPr>
          <w:b/>
          <w:color w:val="002060"/>
          <w:lang w:val="en-US"/>
        </w:rPr>
      </w:pPr>
      <w:r w:rsidRPr="00D96B30">
        <w:rPr>
          <w:b/>
          <w:color w:val="002060"/>
          <w:lang w:val="en-US"/>
        </w:rPr>
        <w:t>$text =" s/[A-Za-</w:t>
      </w:r>
      <w:proofErr w:type="gramStart"/>
      <w:r w:rsidRPr="00D96B30">
        <w:rPr>
          <w:b/>
          <w:color w:val="002060"/>
          <w:lang w:val="en-US"/>
        </w:rPr>
        <w:t>z]+</w:t>
      </w:r>
      <w:proofErr w:type="gramEnd"/>
      <w:r w:rsidRPr="00D96B30">
        <w:rPr>
          <w:b/>
          <w:color w:val="002060"/>
          <w:lang w:val="en-US"/>
        </w:rPr>
        <w:t>/Perl/;</w:t>
      </w:r>
    </w:p>
    <w:p w:rsidR="00770A5B" w:rsidRPr="00D96B30" w:rsidRDefault="00770A5B" w:rsidP="00770A5B">
      <w:pPr>
        <w:ind w:firstLine="709"/>
        <w:jc w:val="both"/>
        <w:rPr>
          <w:b/>
          <w:color w:val="002060"/>
          <w:lang w:val="en-US"/>
        </w:rPr>
      </w:pPr>
      <w:r w:rsidRPr="00D96B30">
        <w:rPr>
          <w:b/>
          <w:color w:val="002060"/>
          <w:lang w:val="en-US"/>
        </w:rPr>
        <w:t>print $text;</w:t>
      </w:r>
    </w:p>
    <w:p w:rsidR="00770A5B" w:rsidRPr="00D96B30" w:rsidRDefault="00770A5B" w:rsidP="00770A5B">
      <w:pPr>
        <w:ind w:firstLine="709"/>
        <w:jc w:val="both"/>
        <w:rPr>
          <w:b/>
          <w:color w:val="002060"/>
          <w:lang w:val="en-US"/>
        </w:rPr>
      </w:pPr>
      <w:r w:rsidRPr="00D96B30">
        <w:rPr>
          <w:b/>
          <w:color w:val="002060"/>
          <w:lang w:val="en-US"/>
        </w:rPr>
        <w:t>Perl is the subject;</w:t>
      </w:r>
    </w:p>
    <w:p w:rsidR="009C4C55" w:rsidRPr="00D96B30" w:rsidRDefault="009C4C55" w:rsidP="00770A5B">
      <w:pPr>
        <w:ind w:firstLine="709"/>
        <w:jc w:val="both"/>
        <w:rPr>
          <w:lang w:val="en-US"/>
        </w:rPr>
      </w:pPr>
    </w:p>
    <w:p w:rsidR="00770A5B" w:rsidRDefault="00770A5B" w:rsidP="00770A5B">
      <w:pPr>
        <w:ind w:firstLine="709"/>
        <w:jc w:val="both"/>
      </w:pPr>
      <w:r w:rsidRPr="00770A5B">
        <w:t>Если требуется задать минус как символ, входящий в класс символов, перед ним надо поставить обратную косую черту </w:t>
      </w:r>
      <w:r w:rsidRPr="00D96B30">
        <w:rPr>
          <w:b/>
          <w:color w:val="002060"/>
        </w:rPr>
        <w:t>\-</w:t>
      </w:r>
      <w:r w:rsidRPr="00770A5B">
        <w:t>. Если сразу после открывающей квадратной скобки стоит символ </w:t>
      </w:r>
      <w:r w:rsidRPr="00D96B30">
        <w:rPr>
          <w:b/>
          <w:color w:val="002060"/>
        </w:rPr>
        <w:t>^</w:t>
      </w:r>
      <w:r w:rsidRPr="00770A5B">
        <w:t>, то смысл ме</w:t>
      </w:r>
      <w:r w:rsidR="00D96B30">
        <w:t>н</w:t>
      </w:r>
      <w:r w:rsidRPr="00770A5B">
        <w:t>яется на противоположный. А именно, этот класс сопоставляется люб</w:t>
      </w:r>
      <w:r w:rsidR="00D96B30">
        <w:t>ому символу,</w:t>
      </w:r>
      <w:r w:rsidRPr="00770A5B">
        <w:t xml:space="preserve"> кроме перечисленных в квадратных скобках. В следующем примере производится замена фрагмента текста, составленного не из букв и не из пробелов:</w:t>
      </w:r>
    </w:p>
    <w:p w:rsidR="00D96B30" w:rsidRPr="00770A5B" w:rsidRDefault="00D96B30" w:rsidP="00770A5B">
      <w:pPr>
        <w:ind w:firstLine="709"/>
        <w:jc w:val="both"/>
      </w:pPr>
    </w:p>
    <w:p w:rsidR="00770A5B" w:rsidRPr="00D96B30" w:rsidRDefault="00770A5B" w:rsidP="00770A5B">
      <w:pPr>
        <w:ind w:firstLine="709"/>
        <w:jc w:val="both"/>
        <w:rPr>
          <w:b/>
          <w:color w:val="002060"/>
          <w:lang w:val="en-US"/>
        </w:rPr>
      </w:pPr>
      <w:r w:rsidRPr="00D96B30">
        <w:rPr>
          <w:b/>
          <w:color w:val="002060"/>
          <w:lang w:val="en-US"/>
        </w:rPr>
        <w:t>$text = "</w:t>
      </w:r>
      <w:proofErr w:type="spellStart"/>
      <w:r w:rsidRPr="00D96B30">
        <w:rPr>
          <w:b/>
          <w:color w:val="002060"/>
          <w:lang w:val="en-US"/>
        </w:rPr>
        <w:t>perl</w:t>
      </w:r>
      <w:proofErr w:type="spellEnd"/>
      <w:r w:rsidRPr="00D96B30">
        <w:rPr>
          <w:b/>
          <w:color w:val="002060"/>
          <w:lang w:val="en-US"/>
        </w:rPr>
        <w:t xml:space="preserve"> is the subject on page 493 of the book.";</w:t>
      </w:r>
    </w:p>
    <w:p w:rsidR="00770A5B" w:rsidRPr="00D96B30" w:rsidRDefault="00770A5B" w:rsidP="00770A5B">
      <w:pPr>
        <w:ind w:firstLine="709"/>
        <w:jc w:val="both"/>
        <w:rPr>
          <w:b/>
          <w:color w:val="002060"/>
          <w:lang w:val="en-US"/>
        </w:rPr>
      </w:pPr>
      <w:r w:rsidRPr="00D96B30">
        <w:rPr>
          <w:b/>
          <w:color w:val="002060"/>
          <w:lang w:val="en-US"/>
        </w:rPr>
        <w:t>$text =- s/[a-Za-z\</w:t>
      </w:r>
      <w:proofErr w:type="gramStart"/>
      <w:r w:rsidRPr="00D96B30">
        <w:rPr>
          <w:b/>
          <w:color w:val="002060"/>
          <w:lang w:val="en-US"/>
        </w:rPr>
        <w:t>s]+</w:t>
      </w:r>
      <w:proofErr w:type="gramEnd"/>
      <w:r w:rsidRPr="00D96B30">
        <w:rPr>
          <w:b/>
          <w:color w:val="002060"/>
          <w:lang w:val="en-US"/>
        </w:rPr>
        <w:t>/500/;</w:t>
      </w:r>
    </w:p>
    <w:p w:rsidR="00770A5B" w:rsidRPr="00D96B30" w:rsidRDefault="00770A5B" w:rsidP="00770A5B">
      <w:pPr>
        <w:ind w:firstLine="709"/>
        <w:jc w:val="both"/>
        <w:rPr>
          <w:b/>
          <w:color w:val="002060"/>
          <w:lang w:val="en-US"/>
        </w:rPr>
      </w:pPr>
      <w:r w:rsidRPr="00D96B30">
        <w:rPr>
          <w:b/>
          <w:color w:val="002060"/>
          <w:lang w:val="en-US"/>
        </w:rPr>
        <w:t xml:space="preserve">print $text; </w:t>
      </w:r>
    </w:p>
    <w:p w:rsidR="00770A5B" w:rsidRPr="00E96A08" w:rsidRDefault="00770A5B" w:rsidP="00770A5B">
      <w:pPr>
        <w:ind w:firstLine="709"/>
        <w:jc w:val="both"/>
        <w:rPr>
          <w:b/>
          <w:color w:val="002060"/>
          <w:lang w:val="en-US"/>
        </w:rPr>
      </w:pPr>
      <w:proofErr w:type="spellStart"/>
      <w:r w:rsidRPr="00D96B30">
        <w:rPr>
          <w:b/>
          <w:color w:val="002060"/>
          <w:lang w:val="en-US"/>
        </w:rPr>
        <w:t>perl</w:t>
      </w:r>
      <w:proofErr w:type="spellEnd"/>
      <w:r w:rsidRPr="00D96B30">
        <w:rPr>
          <w:b/>
          <w:color w:val="002060"/>
          <w:lang w:val="en-US"/>
        </w:rPr>
        <w:t xml:space="preserve"> is the subject on page 500 of the book.</w:t>
      </w:r>
    </w:p>
    <w:p w:rsidR="00D96B30" w:rsidRPr="00E96A08" w:rsidRDefault="00D96B30" w:rsidP="00770A5B">
      <w:pPr>
        <w:ind w:firstLine="709"/>
        <w:jc w:val="both"/>
        <w:rPr>
          <w:lang w:val="en-US"/>
        </w:rPr>
      </w:pPr>
    </w:p>
    <w:p w:rsidR="00D96B30" w:rsidRPr="00B27863" w:rsidRDefault="00D96B30" w:rsidP="00D96B30">
      <w:pPr>
        <w:jc w:val="center"/>
        <w:rPr>
          <w:b/>
          <w:i/>
        </w:rPr>
      </w:pPr>
      <w:bookmarkStart w:id="40" w:name="altern"/>
      <w:r>
        <w:rPr>
          <w:b/>
          <w:i/>
        </w:rPr>
        <w:lastRenderedPageBreak/>
        <w:t>2.1.3 Альтернативные шаблоны</w:t>
      </w:r>
    </w:p>
    <w:p w:rsidR="00D96B30" w:rsidRDefault="00D96B30" w:rsidP="00D96B30">
      <w:pPr>
        <w:ind w:firstLine="709"/>
        <w:jc w:val="both"/>
      </w:pPr>
    </w:p>
    <w:bookmarkEnd w:id="40"/>
    <w:p w:rsidR="00770A5B" w:rsidRDefault="00770A5B" w:rsidP="00770A5B">
      <w:pPr>
        <w:ind w:firstLine="709"/>
        <w:jc w:val="both"/>
      </w:pPr>
      <w:r w:rsidRPr="00770A5B">
        <w:t>Вы можете задать несколько альтернативных шаблонов, используя символ </w:t>
      </w:r>
      <w:r w:rsidRPr="00D96B30">
        <w:rPr>
          <w:b/>
          <w:color w:val="002060"/>
        </w:rPr>
        <w:t>|</w:t>
      </w:r>
      <w:r w:rsidRPr="00770A5B">
        <w:t> как разделитель. Альтернативные шаблоны позволяют превратить процедуру поиска из однонаправленного процесса в разветвленный: если не подходит один шаблон</w:t>
      </w:r>
      <w:r w:rsidR="00D96B30">
        <w:t>,</w:t>
      </w:r>
      <w:r w:rsidRPr="00770A5B">
        <w:t xml:space="preserve"> </w:t>
      </w:r>
      <w:proofErr w:type="spellStart"/>
      <w:r w:rsidRPr="00770A5B">
        <w:t>perl</w:t>
      </w:r>
      <w:proofErr w:type="spellEnd"/>
      <w:r w:rsidRPr="00770A5B">
        <w:t xml:space="preserve"> подставляет другой и повторяет сравнение, и так до тех пор, пока не иссякнут все возможные альтернативные комбинации. Например, следующий фрагмент проверяет, не ввел ли пользователь "</w:t>
      </w:r>
      <w:proofErr w:type="spellStart"/>
      <w:r w:rsidRPr="00D96B30">
        <w:rPr>
          <w:b/>
          <w:color w:val="002060"/>
        </w:rPr>
        <w:t>exit</w:t>
      </w:r>
      <w:proofErr w:type="spellEnd"/>
      <w:r w:rsidRPr="00770A5B">
        <w:t>", "</w:t>
      </w:r>
      <w:proofErr w:type="spellStart"/>
      <w:r w:rsidRPr="00D96B30">
        <w:rPr>
          <w:b/>
          <w:color w:val="002060"/>
        </w:rPr>
        <w:t>quit</w:t>
      </w:r>
      <w:proofErr w:type="spellEnd"/>
      <w:r w:rsidRPr="00770A5B">
        <w:t>" или "</w:t>
      </w:r>
      <w:proofErr w:type="spellStart"/>
      <w:r w:rsidRPr="00D96B30">
        <w:rPr>
          <w:b/>
          <w:color w:val="002060"/>
        </w:rPr>
        <w:t>stop</w:t>
      </w:r>
      <w:proofErr w:type="spellEnd"/>
      <w:r w:rsidRPr="00770A5B">
        <w:t>":</w:t>
      </w:r>
    </w:p>
    <w:p w:rsidR="00D96B30" w:rsidRPr="00770A5B" w:rsidRDefault="00D96B30" w:rsidP="00770A5B">
      <w:pPr>
        <w:ind w:firstLine="709"/>
        <w:jc w:val="both"/>
      </w:pPr>
    </w:p>
    <w:p w:rsidR="00770A5B" w:rsidRPr="00D96B30" w:rsidRDefault="00770A5B" w:rsidP="00770A5B">
      <w:pPr>
        <w:ind w:firstLine="709"/>
        <w:jc w:val="both"/>
        <w:rPr>
          <w:b/>
          <w:color w:val="002060"/>
          <w:lang w:val="en-US"/>
        </w:rPr>
      </w:pPr>
      <w:r w:rsidRPr="00D96B30">
        <w:rPr>
          <w:b/>
          <w:color w:val="002060"/>
          <w:lang w:val="en-US"/>
        </w:rPr>
        <w:t>while (&lt;</w:t>
      </w:r>
      <w:proofErr w:type="gramStart"/>
      <w:r w:rsidRPr="00D96B30">
        <w:rPr>
          <w:b/>
          <w:color w:val="002060"/>
          <w:lang w:val="en-US"/>
        </w:rPr>
        <w:t>&gt;){</w:t>
      </w:r>
      <w:proofErr w:type="gramEnd"/>
    </w:p>
    <w:p w:rsidR="00770A5B" w:rsidRPr="00D96B30" w:rsidRDefault="00770A5B" w:rsidP="00770A5B">
      <w:pPr>
        <w:ind w:firstLine="709"/>
        <w:jc w:val="both"/>
        <w:rPr>
          <w:b/>
          <w:color w:val="002060"/>
          <w:lang w:val="en-US"/>
        </w:rPr>
      </w:pPr>
      <w:r w:rsidRPr="00D96B30">
        <w:rPr>
          <w:b/>
          <w:color w:val="002060"/>
          <w:lang w:val="en-US"/>
        </w:rPr>
        <w:t xml:space="preserve">  if(m/</w:t>
      </w:r>
      <w:proofErr w:type="spellStart"/>
      <w:r w:rsidRPr="00D96B30">
        <w:rPr>
          <w:b/>
          <w:color w:val="002060"/>
          <w:lang w:val="en-US"/>
        </w:rPr>
        <w:t>exit|quit|stop</w:t>
      </w:r>
      <w:proofErr w:type="spellEnd"/>
      <w:proofErr w:type="gramStart"/>
      <w:r w:rsidRPr="00D96B30">
        <w:rPr>
          <w:b/>
          <w:color w:val="002060"/>
          <w:lang w:val="en-US"/>
        </w:rPr>
        <w:t>/){</w:t>
      </w:r>
      <w:proofErr w:type="gramEnd"/>
      <w:r w:rsidRPr="00D96B30">
        <w:rPr>
          <w:b/>
          <w:color w:val="002060"/>
          <w:lang w:val="en-US"/>
        </w:rPr>
        <w:t>exit;}</w:t>
      </w:r>
    </w:p>
    <w:p w:rsidR="00770A5B" w:rsidRDefault="00770A5B" w:rsidP="00770A5B">
      <w:pPr>
        <w:ind w:firstLine="709"/>
        <w:jc w:val="both"/>
        <w:rPr>
          <w:b/>
          <w:color w:val="002060"/>
        </w:rPr>
      </w:pPr>
      <w:r w:rsidRPr="00D96B30">
        <w:rPr>
          <w:b/>
          <w:color w:val="002060"/>
        </w:rPr>
        <w:t>}</w:t>
      </w:r>
    </w:p>
    <w:p w:rsidR="00D96B30" w:rsidRPr="00D96B30" w:rsidRDefault="00D96B30" w:rsidP="00770A5B">
      <w:pPr>
        <w:ind w:firstLine="709"/>
        <w:jc w:val="both"/>
        <w:rPr>
          <w:b/>
          <w:color w:val="002060"/>
        </w:rPr>
      </w:pPr>
    </w:p>
    <w:p w:rsidR="00770A5B" w:rsidRPr="00770A5B" w:rsidRDefault="00770A5B" w:rsidP="00770A5B">
      <w:pPr>
        <w:ind w:firstLine="709"/>
        <w:jc w:val="both"/>
      </w:pPr>
      <w:r w:rsidRPr="00770A5B">
        <w:t xml:space="preserve">Чтобы было ясно, где начинается и где заканчивается набор альтернативных шаблонов, их заключают в круглые скобки - иначе символы, расположенные справа и слева от группы шаблонов, могут смещаться с </w:t>
      </w:r>
      <w:proofErr w:type="spellStart"/>
      <w:r w:rsidRPr="00770A5B">
        <w:t>альтернативыми</w:t>
      </w:r>
      <w:proofErr w:type="spellEnd"/>
      <w:r w:rsidRPr="00770A5B">
        <w:t xml:space="preserve"> шаблонами.</w:t>
      </w:r>
    </w:p>
    <w:p w:rsidR="00770A5B" w:rsidRDefault="00770A5B" w:rsidP="00770A5B">
      <w:pPr>
        <w:ind w:firstLine="709"/>
        <w:jc w:val="both"/>
      </w:pPr>
      <w:r w:rsidRPr="00770A5B">
        <w:t>В следующем примере метасимволы </w:t>
      </w:r>
      <w:r w:rsidRPr="00D96B30">
        <w:rPr>
          <w:b/>
          <w:color w:val="002060"/>
        </w:rPr>
        <w:t>^</w:t>
      </w:r>
      <w:r w:rsidRPr="00770A5B">
        <w:t> и </w:t>
      </w:r>
      <w:r w:rsidRPr="00D96B30">
        <w:rPr>
          <w:b/>
          <w:color w:val="002060"/>
        </w:rPr>
        <w:t>$</w:t>
      </w:r>
      <w:r w:rsidRPr="00770A5B">
        <w:t> обозначают начало и конец строки и отделяются от набора альтернативных шаблонов с помощью скобок:</w:t>
      </w:r>
    </w:p>
    <w:p w:rsidR="00D54CE9" w:rsidRPr="00770A5B" w:rsidRDefault="00D54CE9" w:rsidP="00770A5B">
      <w:pPr>
        <w:ind w:firstLine="709"/>
        <w:jc w:val="both"/>
      </w:pPr>
    </w:p>
    <w:p w:rsidR="00770A5B" w:rsidRPr="00D96B30" w:rsidRDefault="00770A5B" w:rsidP="00770A5B">
      <w:pPr>
        <w:ind w:firstLine="709"/>
        <w:jc w:val="both"/>
        <w:rPr>
          <w:b/>
          <w:color w:val="002060"/>
          <w:lang w:val="en-US"/>
        </w:rPr>
      </w:pPr>
      <w:r w:rsidRPr="00D96B30">
        <w:rPr>
          <w:b/>
          <w:color w:val="002060"/>
          <w:lang w:val="en-US"/>
        </w:rPr>
        <w:t>while (&lt;</w:t>
      </w:r>
      <w:proofErr w:type="gramStart"/>
      <w:r w:rsidRPr="00D96B30">
        <w:rPr>
          <w:b/>
          <w:color w:val="002060"/>
          <w:lang w:val="en-US"/>
        </w:rPr>
        <w:t>&gt;){</w:t>
      </w:r>
      <w:proofErr w:type="gramEnd"/>
    </w:p>
    <w:p w:rsidR="00770A5B" w:rsidRPr="00D96B30" w:rsidRDefault="00770A5B" w:rsidP="00770A5B">
      <w:pPr>
        <w:ind w:firstLine="709"/>
        <w:jc w:val="both"/>
        <w:rPr>
          <w:b/>
          <w:color w:val="002060"/>
          <w:lang w:val="en-US"/>
        </w:rPr>
      </w:pPr>
      <w:r w:rsidRPr="00D96B30">
        <w:rPr>
          <w:b/>
          <w:color w:val="002060"/>
          <w:lang w:val="en-US"/>
        </w:rPr>
        <w:t xml:space="preserve">  if(m/^(</w:t>
      </w:r>
      <w:proofErr w:type="spellStart"/>
      <w:r w:rsidRPr="00D96B30">
        <w:rPr>
          <w:b/>
          <w:color w:val="002060"/>
          <w:lang w:val="en-US"/>
        </w:rPr>
        <w:t>exit|quit|</w:t>
      </w:r>
      <w:proofErr w:type="gramStart"/>
      <w:r w:rsidRPr="00D96B30">
        <w:rPr>
          <w:b/>
          <w:color w:val="002060"/>
          <w:lang w:val="en-US"/>
        </w:rPr>
        <w:t>stop</w:t>
      </w:r>
      <w:proofErr w:type="spellEnd"/>
      <w:r w:rsidRPr="00D96B30">
        <w:rPr>
          <w:b/>
          <w:color w:val="002060"/>
          <w:lang w:val="en-US"/>
        </w:rPr>
        <w:t>)$</w:t>
      </w:r>
      <w:proofErr w:type="gramEnd"/>
      <w:r w:rsidRPr="00D96B30">
        <w:rPr>
          <w:b/>
          <w:color w:val="002060"/>
          <w:lang w:val="en-US"/>
        </w:rPr>
        <w:t>/){exit;}</w:t>
      </w:r>
    </w:p>
    <w:p w:rsidR="00770A5B" w:rsidRDefault="00770A5B" w:rsidP="00770A5B">
      <w:pPr>
        <w:ind w:firstLine="709"/>
        <w:jc w:val="both"/>
        <w:rPr>
          <w:b/>
          <w:color w:val="002060"/>
        </w:rPr>
      </w:pPr>
      <w:r w:rsidRPr="00D96B30">
        <w:rPr>
          <w:b/>
          <w:color w:val="002060"/>
        </w:rPr>
        <w:t>}</w:t>
      </w:r>
    </w:p>
    <w:p w:rsidR="00D54CE9" w:rsidRPr="00D96B30" w:rsidRDefault="00D54CE9" w:rsidP="00770A5B">
      <w:pPr>
        <w:ind w:firstLine="709"/>
        <w:jc w:val="both"/>
        <w:rPr>
          <w:b/>
          <w:color w:val="002060"/>
        </w:rPr>
      </w:pPr>
    </w:p>
    <w:p w:rsidR="00770A5B" w:rsidRPr="00770A5B" w:rsidRDefault="00770A5B" w:rsidP="00770A5B">
      <w:pPr>
        <w:ind w:firstLine="709"/>
        <w:jc w:val="both"/>
      </w:pPr>
      <w:r w:rsidRPr="00770A5B">
        <w:t>Альтернативные варианты перебираются слева направо. Как только найдена первая альтернатива, для которой выполняется совпадение с шаблоном, перебор прекращается. Участки шаблона, заключенные в круглые скобки, выполняют специальную роль при выполнении операций поиска и замены. Если символ </w:t>
      </w:r>
      <w:r w:rsidRPr="00D54CE9">
        <w:rPr>
          <w:b/>
          <w:color w:val="002060"/>
        </w:rPr>
        <w:t>\</w:t>
      </w:r>
      <w:r w:rsidRPr="00770A5B">
        <w:t> находится в квадратных скобках, он интерпретируется как обычный символ. Поэтому если вы используете конструкцию шаблона вида </w:t>
      </w:r>
      <w:r w:rsidRPr="00D54CE9">
        <w:rPr>
          <w:b/>
          <w:color w:val="002060"/>
        </w:rPr>
        <w:t>[</w:t>
      </w:r>
      <w:proofErr w:type="spellStart"/>
      <w:r w:rsidRPr="00D54CE9">
        <w:rPr>
          <w:b/>
          <w:color w:val="002060"/>
        </w:rPr>
        <w:t>Tim|Tom|Tam</w:t>
      </w:r>
      <w:proofErr w:type="spellEnd"/>
      <w:r w:rsidRPr="00D54CE9">
        <w:rPr>
          <w:b/>
          <w:color w:val="002060"/>
        </w:rPr>
        <w:t>],</w:t>
      </w:r>
      <w:r w:rsidRPr="00770A5B">
        <w:t xml:space="preserve"> то она будет эквивалентна классу символов </w:t>
      </w:r>
      <w:r w:rsidRPr="00D54CE9">
        <w:rPr>
          <w:b/>
          <w:color w:val="002060"/>
        </w:rPr>
        <w:t>[</w:t>
      </w:r>
      <w:proofErr w:type="spellStart"/>
      <w:r w:rsidRPr="00D54CE9">
        <w:rPr>
          <w:b/>
          <w:color w:val="002060"/>
        </w:rPr>
        <w:t>Tioam</w:t>
      </w:r>
      <w:proofErr w:type="spellEnd"/>
      <w:r w:rsidRPr="00D54CE9">
        <w:rPr>
          <w:b/>
          <w:color w:val="002060"/>
        </w:rPr>
        <w:t>|]</w:t>
      </w:r>
      <w:r w:rsidRPr="00770A5B">
        <w:t xml:space="preserve">. Точно так же большинство других метасимволов и команд, специфичных для регулярных выражений - в частности, квантификаторы и мнимые символы, описанные в двух последующих разделах, - внутри квадратных скобок превращаются в обычные символы или </w:t>
      </w:r>
      <w:proofErr w:type="spellStart"/>
      <w:r w:rsidRPr="00770A5B">
        <w:t>escape</w:t>
      </w:r>
      <w:proofErr w:type="spellEnd"/>
      <w:r w:rsidRPr="00770A5B">
        <w:t>-последовательности текстовых строк.</w:t>
      </w:r>
    </w:p>
    <w:p w:rsidR="00D54CE9" w:rsidRDefault="00D54CE9" w:rsidP="00770A5B">
      <w:pPr>
        <w:ind w:firstLine="709"/>
        <w:jc w:val="both"/>
        <w:rPr>
          <w:b/>
          <w:bCs/>
        </w:rPr>
      </w:pPr>
      <w:bookmarkStart w:id="41" w:name="kvant"/>
    </w:p>
    <w:p w:rsidR="00D54CE9" w:rsidRPr="00B27863" w:rsidRDefault="00D54CE9" w:rsidP="00D54CE9">
      <w:pPr>
        <w:jc w:val="center"/>
        <w:rPr>
          <w:b/>
          <w:i/>
        </w:rPr>
      </w:pPr>
      <w:r>
        <w:rPr>
          <w:b/>
          <w:i/>
        </w:rPr>
        <w:t>2.1.4 Квантификаторы</w:t>
      </w:r>
    </w:p>
    <w:p w:rsidR="00D54CE9" w:rsidRDefault="00D54CE9" w:rsidP="00D54CE9">
      <w:pPr>
        <w:ind w:firstLine="709"/>
        <w:jc w:val="both"/>
      </w:pPr>
    </w:p>
    <w:bookmarkEnd w:id="41"/>
    <w:p w:rsidR="00770A5B" w:rsidRDefault="00770A5B" w:rsidP="00770A5B">
      <w:pPr>
        <w:ind w:firstLine="709"/>
        <w:jc w:val="both"/>
      </w:pPr>
      <w:r w:rsidRPr="00770A5B">
        <w:t>Квантификаторы указывают на то, что тот или иной шаблон в строке может повторяться определенное количество раз. Например, можно использовать квантификатор </w:t>
      </w:r>
      <w:r w:rsidRPr="00BC4A38">
        <w:rPr>
          <w:b/>
          <w:color w:val="002060"/>
        </w:rPr>
        <w:t>+</w:t>
      </w:r>
      <w:r w:rsidRPr="00770A5B">
        <w:t> для по</w:t>
      </w:r>
      <w:r w:rsidR="00BC4A38">
        <w:t>иска мест неоднократного</w:t>
      </w:r>
      <w:r w:rsidRPr="00770A5B">
        <w:t xml:space="preserve"> повторения подряд латинской буквы </w:t>
      </w:r>
      <w:r w:rsidRPr="00BC4A38">
        <w:rPr>
          <w:b/>
          <w:color w:val="002060"/>
        </w:rPr>
        <w:t>е</w:t>
      </w:r>
      <w:r w:rsidRPr="00770A5B">
        <w:t> и их замены на одиночную букву </w:t>
      </w:r>
      <w:r w:rsidRPr="00BC4A38">
        <w:rPr>
          <w:b/>
          <w:color w:val="002060"/>
        </w:rPr>
        <w:t>е</w:t>
      </w:r>
      <w:r w:rsidRPr="00770A5B">
        <w:t>:</w:t>
      </w:r>
    </w:p>
    <w:p w:rsidR="00BC4A38" w:rsidRPr="00770A5B" w:rsidRDefault="00BC4A38" w:rsidP="00770A5B">
      <w:pPr>
        <w:ind w:firstLine="709"/>
        <w:jc w:val="both"/>
      </w:pPr>
    </w:p>
    <w:p w:rsidR="00770A5B" w:rsidRPr="00BC4A38" w:rsidRDefault="00770A5B" w:rsidP="00770A5B">
      <w:pPr>
        <w:ind w:firstLine="709"/>
        <w:jc w:val="both"/>
        <w:rPr>
          <w:b/>
          <w:color w:val="002060"/>
          <w:lang w:val="en-US"/>
        </w:rPr>
      </w:pPr>
      <w:r w:rsidRPr="00BC4A38">
        <w:rPr>
          <w:b/>
          <w:color w:val="002060"/>
          <w:lang w:val="en-US"/>
        </w:rPr>
        <w:t xml:space="preserve">$text = "Hello from </w:t>
      </w:r>
      <w:proofErr w:type="spellStart"/>
      <w:r w:rsidRPr="00BC4A38">
        <w:rPr>
          <w:b/>
          <w:color w:val="002060"/>
          <w:lang w:val="en-US"/>
        </w:rPr>
        <w:t>Peeeeeeeeeeeeeeerl</w:t>
      </w:r>
      <w:proofErr w:type="spellEnd"/>
      <w:r w:rsidRPr="00BC4A38">
        <w:rPr>
          <w:b/>
          <w:color w:val="002060"/>
          <w:lang w:val="en-US"/>
        </w:rPr>
        <w:t>.";</w:t>
      </w:r>
    </w:p>
    <w:p w:rsidR="00770A5B" w:rsidRPr="00BC4A38" w:rsidRDefault="00770A5B" w:rsidP="00770A5B">
      <w:pPr>
        <w:ind w:firstLine="709"/>
        <w:jc w:val="both"/>
        <w:rPr>
          <w:b/>
          <w:color w:val="002060"/>
          <w:lang w:val="en-US"/>
        </w:rPr>
      </w:pPr>
      <w:r w:rsidRPr="00BC4A38">
        <w:rPr>
          <w:b/>
          <w:color w:val="002060"/>
          <w:lang w:val="en-US"/>
        </w:rPr>
        <w:t>$text =~ s/e+/e/:</w:t>
      </w:r>
    </w:p>
    <w:p w:rsidR="00770A5B" w:rsidRPr="00BC4A38" w:rsidRDefault="00770A5B" w:rsidP="00770A5B">
      <w:pPr>
        <w:ind w:firstLine="709"/>
        <w:jc w:val="both"/>
        <w:rPr>
          <w:b/>
          <w:color w:val="002060"/>
          <w:lang w:val="en-US"/>
        </w:rPr>
      </w:pPr>
      <w:r w:rsidRPr="00BC4A38">
        <w:rPr>
          <w:b/>
          <w:color w:val="002060"/>
          <w:lang w:val="en-US"/>
        </w:rPr>
        <w:t>print $text;</w:t>
      </w:r>
    </w:p>
    <w:p w:rsidR="00770A5B" w:rsidRPr="00BC4A38" w:rsidRDefault="00770A5B" w:rsidP="00770A5B">
      <w:pPr>
        <w:ind w:firstLine="709"/>
        <w:jc w:val="both"/>
        <w:rPr>
          <w:b/>
          <w:color w:val="002060"/>
          <w:lang w:val="en-US"/>
        </w:rPr>
      </w:pPr>
      <w:r w:rsidRPr="00BC4A38">
        <w:rPr>
          <w:b/>
          <w:color w:val="002060"/>
          <w:lang w:val="en-US"/>
        </w:rPr>
        <w:t xml:space="preserve">Hello from </w:t>
      </w:r>
      <w:proofErr w:type="spellStart"/>
      <w:r w:rsidRPr="00BC4A38">
        <w:rPr>
          <w:b/>
          <w:color w:val="002060"/>
          <w:lang w:val="en-US"/>
        </w:rPr>
        <w:t>perl</w:t>
      </w:r>
      <w:proofErr w:type="spellEnd"/>
      <w:r w:rsidRPr="00BC4A38">
        <w:rPr>
          <w:b/>
          <w:color w:val="002060"/>
          <w:lang w:val="en-US"/>
        </w:rPr>
        <w:t xml:space="preserve">. </w:t>
      </w:r>
    </w:p>
    <w:p w:rsidR="00770A5B" w:rsidRPr="00770A5B" w:rsidRDefault="00770A5B" w:rsidP="00770A5B">
      <w:pPr>
        <w:ind w:firstLine="709"/>
        <w:jc w:val="both"/>
        <w:rPr>
          <w:lang w:val="en-US"/>
        </w:rPr>
      </w:pPr>
    </w:p>
    <w:p w:rsidR="00BC4A38" w:rsidRPr="00B27863" w:rsidRDefault="00BC4A38" w:rsidP="00BC4A38">
      <w:pPr>
        <w:jc w:val="center"/>
        <w:rPr>
          <w:b/>
          <w:i/>
        </w:rPr>
      </w:pPr>
      <w:bookmarkStart w:id="42" w:name="menim"/>
      <w:r>
        <w:rPr>
          <w:b/>
          <w:i/>
        </w:rPr>
        <w:t>2.1.</w:t>
      </w:r>
      <w:r w:rsidR="00FD6191">
        <w:rPr>
          <w:b/>
          <w:i/>
        </w:rPr>
        <w:t>5</w:t>
      </w:r>
      <w:r>
        <w:rPr>
          <w:b/>
          <w:i/>
        </w:rPr>
        <w:t xml:space="preserve"> Мнимые символы</w:t>
      </w:r>
    </w:p>
    <w:bookmarkEnd w:id="42"/>
    <w:p w:rsidR="00BC4A38" w:rsidRDefault="00BC4A38" w:rsidP="00770A5B">
      <w:pPr>
        <w:ind w:firstLine="709"/>
        <w:jc w:val="both"/>
        <w:rPr>
          <w:b/>
          <w:bCs/>
        </w:rPr>
      </w:pPr>
    </w:p>
    <w:p w:rsidR="00770A5B" w:rsidRPr="00770A5B" w:rsidRDefault="00770A5B" w:rsidP="00770A5B">
      <w:pPr>
        <w:ind w:firstLine="709"/>
        <w:jc w:val="both"/>
      </w:pPr>
      <w:r w:rsidRPr="00770A5B">
        <w:t xml:space="preserve">В </w:t>
      </w:r>
      <w:proofErr w:type="spellStart"/>
      <w:r w:rsidRPr="00770A5B">
        <w:t>perl</w:t>
      </w:r>
      <w:proofErr w:type="spellEnd"/>
      <w:r w:rsidRPr="00770A5B">
        <w:t xml:space="preserve"> имеются символы (метасимволы), которые соответствуют не какой-либо литере или литерам, а означают выполнение определенного условия (поэтому в английском языке их называют </w:t>
      </w:r>
      <w:proofErr w:type="spellStart"/>
      <w:r w:rsidRPr="00770A5B">
        <w:t>assertions</w:t>
      </w:r>
      <w:proofErr w:type="spellEnd"/>
      <w:r w:rsidRPr="00770A5B">
        <w:t xml:space="preserve">, или </w:t>
      </w:r>
      <w:r w:rsidRPr="00BC4A38">
        <w:rPr>
          <w:i/>
          <w:color w:val="002060"/>
        </w:rPr>
        <w:t>утверждениями</w:t>
      </w:r>
      <w:r w:rsidRPr="00770A5B">
        <w:t xml:space="preserve">). Их можно рассматривать как мнимые символы </w:t>
      </w:r>
      <w:r w:rsidRPr="00770A5B">
        <w:lastRenderedPageBreak/>
        <w:t>нулевого размера, расположенные на границе между реальными символами в точке, соответствующей определенному условию:</w:t>
      </w:r>
    </w:p>
    <w:p w:rsidR="00770A5B" w:rsidRPr="00770A5B" w:rsidRDefault="00770A5B" w:rsidP="00770A5B">
      <w:pPr>
        <w:numPr>
          <w:ilvl w:val="0"/>
          <w:numId w:val="25"/>
        </w:numPr>
        <w:jc w:val="both"/>
      </w:pPr>
      <w:r w:rsidRPr="00BC4A38">
        <w:rPr>
          <w:b/>
          <w:color w:val="002060"/>
        </w:rPr>
        <w:t>^</w:t>
      </w:r>
      <w:r w:rsidR="00BC4A38">
        <w:t> - начало строки текста;</w:t>
      </w:r>
    </w:p>
    <w:p w:rsidR="00770A5B" w:rsidRPr="00770A5B" w:rsidRDefault="00770A5B" w:rsidP="00770A5B">
      <w:pPr>
        <w:numPr>
          <w:ilvl w:val="0"/>
          <w:numId w:val="25"/>
        </w:numPr>
        <w:jc w:val="both"/>
      </w:pPr>
      <w:r w:rsidRPr="00BC4A38">
        <w:rPr>
          <w:b/>
          <w:color w:val="002060"/>
        </w:rPr>
        <w:t>$</w:t>
      </w:r>
      <w:r w:rsidRPr="00770A5B">
        <w:t> - конец строки или позиция перед симв</w:t>
      </w:r>
      <w:r w:rsidR="00BC4A38">
        <w:t>олом начала новой строки, расположенного в конце;</w:t>
      </w:r>
    </w:p>
    <w:p w:rsidR="00770A5B" w:rsidRPr="00770A5B" w:rsidRDefault="00770A5B" w:rsidP="00770A5B">
      <w:pPr>
        <w:numPr>
          <w:ilvl w:val="0"/>
          <w:numId w:val="25"/>
        </w:numPr>
        <w:jc w:val="both"/>
      </w:pPr>
      <w:r w:rsidRPr="00BC4A38">
        <w:rPr>
          <w:b/>
          <w:color w:val="002060"/>
        </w:rPr>
        <w:t>\b</w:t>
      </w:r>
      <w:r w:rsidR="00BC4A38">
        <w:t> - граница слова;</w:t>
      </w:r>
    </w:p>
    <w:p w:rsidR="00770A5B" w:rsidRPr="00770A5B" w:rsidRDefault="00770A5B" w:rsidP="00770A5B">
      <w:pPr>
        <w:numPr>
          <w:ilvl w:val="0"/>
          <w:numId w:val="25"/>
        </w:numPr>
        <w:jc w:val="both"/>
      </w:pPr>
      <w:r w:rsidRPr="00BC4A38">
        <w:rPr>
          <w:b/>
          <w:color w:val="002060"/>
        </w:rPr>
        <w:t>\В</w:t>
      </w:r>
      <w:r w:rsidRPr="00770A5B">
        <w:t> - отсутствие грани</w:t>
      </w:r>
      <w:r w:rsidR="00BC4A38">
        <w:t>цы слова;</w:t>
      </w:r>
    </w:p>
    <w:p w:rsidR="00770A5B" w:rsidRPr="00770A5B" w:rsidRDefault="00770A5B" w:rsidP="00770A5B">
      <w:pPr>
        <w:numPr>
          <w:ilvl w:val="0"/>
          <w:numId w:val="25"/>
        </w:numPr>
        <w:jc w:val="both"/>
      </w:pPr>
      <w:r w:rsidRPr="00BC4A38">
        <w:rPr>
          <w:b/>
          <w:color w:val="002060"/>
        </w:rPr>
        <w:t>\А</w:t>
      </w:r>
      <w:r w:rsidR="00BC4A38">
        <w:t> - "истинное" начало строки;</w:t>
      </w:r>
    </w:p>
    <w:p w:rsidR="00770A5B" w:rsidRPr="00770A5B" w:rsidRDefault="00770A5B" w:rsidP="00770A5B">
      <w:pPr>
        <w:numPr>
          <w:ilvl w:val="0"/>
          <w:numId w:val="25"/>
        </w:numPr>
        <w:jc w:val="both"/>
      </w:pPr>
      <w:r w:rsidRPr="00BC4A38">
        <w:rPr>
          <w:b/>
          <w:color w:val="002060"/>
        </w:rPr>
        <w:t>\Z</w:t>
      </w:r>
      <w:r w:rsidRPr="00770A5B">
        <w:t> - "истинный" конец строки или позиция перед символом начала новой строки, расположе</w:t>
      </w:r>
      <w:r w:rsidR="00BC4A38">
        <w:t>нного в "истинном" конце строки;</w:t>
      </w:r>
    </w:p>
    <w:p w:rsidR="00770A5B" w:rsidRPr="00770A5B" w:rsidRDefault="00770A5B" w:rsidP="00770A5B">
      <w:pPr>
        <w:numPr>
          <w:ilvl w:val="0"/>
          <w:numId w:val="25"/>
        </w:numPr>
        <w:jc w:val="both"/>
      </w:pPr>
      <w:r w:rsidRPr="00BC4A38">
        <w:rPr>
          <w:b/>
          <w:color w:val="002060"/>
        </w:rPr>
        <w:t>\z</w:t>
      </w:r>
      <w:r w:rsidR="00BC4A38">
        <w:t> - истинный конец строки;</w:t>
      </w:r>
    </w:p>
    <w:p w:rsidR="00770A5B" w:rsidRPr="00770A5B" w:rsidRDefault="00770A5B" w:rsidP="00770A5B">
      <w:pPr>
        <w:numPr>
          <w:ilvl w:val="0"/>
          <w:numId w:val="25"/>
        </w:numPr>
        <w:jc w:val="both"/>
      </w:pPr>
      <w:r w:rsidRPr="00BC4A38">
        <w:rPr>
          <w:b/>
          <w:color w:val="002060"/>
        </w:rPr>
        <w:t>\G</w:t>
      </w:r>
      <w:r w:rsidRPr="00770A5B">
        <w:t> - граница, на которой остановился предыдущий глобальный поиск, выполняемый командой </w:t>
      </w:r>
      <w:r w:rsidRPr="00BC4A38">
        <w:rPr>
          <w:b/>
          <w:color w:val="002060"/>
        </w:rPr>
        <w:t>m/.../g</w:t>
      </w:r>
      <w:r w:rsidRPr="00770A5B">
        <w:t>,</w:t>
      </w:r>
    </w:p>
    <w:p w:rsidR="00770A5B" w:rsidRPr="00770A5B" w:rsidRDefault="00770A5B" w:rsidP="00770A5B">
      <w:pPr>
        <w:numPr>
          <w:ilvl w:val="0"/>
          <w:numId w:val="25"/>
        </w:numPr>
        <w:jc w:val="both"/>
      </w:pPr>
      <w:proofErr w:type="gramStart"/>
      <w:r w:rsidRPr="00BC4A38">
        <w:rPr>
          <w:b/>
          <w:color w:val="002060"/>
        </w:rPr>
        <w:t>(?=</w:t>
      </w:r>
      <w:proofErr w:type="gramEnd"/>
      <w:r w:rsidRPr="00BC4A38">
        <w:rPr>
          <w:b/>
          <w:color w:val="002060"/>
        </w:rPr>
        <w:t xml:space="preserve"> шаблон)</w:t>
      </w:r>
      <w:r w:rsidRPr="00770A5B">
        <w:t> - после этой точки есть фрагмент текста, который соответствует указан</w:t>
      </w:r>
      <w:r w:rsidR="00BC4A38">
        <w:t>ному регулярному выражению;</w:t>
      </w:r>
    </w:p>
    <w:p w:rsidR="00770A5B" w:rsidRPr="00770A5B" w:rsidRDefault="00770A5B" w:rsidP="00770A5B">
      <w:pPr>
        <w:numPr>
          <w:ilvl w:val="0"/>
          <w:numId w:val="25"/>
        </w:numPr>
        <w:jc w:val="both"/>
      </w:pPr>
      <w:r w:rsidRPr="00BC4A38">
        <w:rPr>
          <w:b/>
          <w:color w:val="002060"/>
        </w:rPr>
        <w:t>(?! шаблон)</w:t>
      </w:r>
      <w:r w:rsidRPr="00770A5B">
        <w:t> - после этой точки нет текста, который бы соответствовал указанному ре</w:t>
      </w:r>
      <w:r w:rsidR="00BC4A38">
        <w:t>гулярному выражению;</w:t>
      </w:r>
    </w:p>
    <w:p w:rsidR="00770A5B" w:rsidRPr="00770A5B" w:rsidRDefault="00770A5B" w:rsidP="00770A5B">
      <w:pPr>
        <w:numPr>
          <w:ilvl w:val="0"/>
          <w:numId w:val="25"/>
        </w:numPr>
        <w:jc w:val="both"/>
      </w:pPr>
      <w:proofErr w:type="gramStart"/>
      <w:r w:rsidRPr="00BC4A38">
        <w:rPr>
          <w:b/>
          <w:color w:val="002060"/>
        </w:rPr>
        <w:t>(?&lt;</w:t>
      </w:r>
      <w:proofErr w:type="gramEnd"/>
      <w:r w:rsidRPr="00BC4A38">
        <w:rPr>
          <w:b/>
          <w:color w:val="002060"/>
        </w:rPr>
        <w:t>= шаблон)</w:t>
      </w:r>
      <w:r w:rsidRPr="00770A5B">
        <w:t> - перед этой точкой есть фрагмент текста, соответствующий указанно</w:t>
      </w:r>
      <w:r w:rsidR="00BC4A38">
        <w:t>му регулярному выражению;</w:t>
      </w:r>
    </w:p>
    <w:p w:rsidR="00770A5B" w:rsidRPr="00770A5B" w:rsidRDefault="00770A5B" w:rsidP="00770A5B">
      <w:pPr>
        <w:numPr>
          <w:ilvl w:val="0"/>
          <w:numId w:val="25"/>
        </w:numPr>
        <w:jc w:val="both"/>
      </w:pPr>
      <w:proofErr w:type="gramStart"/>
      <w:r w:rsidRPr="00BC4A38">
        <w:rPr>
          <w:b/>
          <w:color w:val="002060"/>
        </w:rPr>
        <w:t>(?&lt;</w:t>
      </w:r>
      <w:proofErr w:type="gramEnd"/>
      <w:r w:rsidRPr="00BC4A38">
        <w:rPr>
          <w:b/>
          <w:color w:val="002060"/>
        </w:rPr>
        <w:t>! шаблон)</w:t>
      </w:r>
      <w:r w:rsidRPr="00770A5B">
        <w:t> - перед этой точкой нет фрагмента текста, соответствующего указанно</w:t>
      </w:r>
      <w:r w:rsidR="00BC4A38">
        <w:t>му регулярному выражению.</w:t>
      </w:r>
    </w:p>
    <w:p w:rsidR="00770A5B" w:rsidRDefault="00BC4A38" w:rsidP="00770A5B">
      <w:pPr>
        <w:ind w:firstLine="709"/>
        <w:jc w:val="both"/>
      </w:pPr>
      <w:r>
        <w:t>Например, чтобы</w:t>
      </w:r>
      <w:r w:rsidR="00770A5B" w:rsidRPr="00770A5B">
        <w:t xml:space="preserve"> выполнить поиск и замену слова, используя метасимволы границы слов</w:t>
      </w:r>
      <w:r>
        <w:t xml:space="preserve">, необходимо воспользоваться </w:t>
      </w:r>
      <w:r w:rsidR="00F04A08">
        <w:t>следующим скриптом</w:t>
      </w:r>
      <w:r w:rsidR="00770A5B" w:rsidRPr="00770A5B">
        <w:t>:</w:t>
      </w:r>
    </w:p>
    <w:p w:rsidR="00BC4A38" w:rsidRPr="00770A5B" w:rsidRDefault="00BC4A38" w:rsidP="00770A5B">
      <w:pPr>
        <w:ind w:firstLine="709"/>
        <w:jc w:val="both"/>
      </w:pPr>
    </w:p>
    <w:p w:rsidR="00770A5B" w:rsidRPr="00F04A08" w:rsidRDefault="00770A5B" w:rsidP="00770A5B">
      <w:pPr>
        <w:ind w:firstLine="709"/>
        <w:jc w:val="both"/>
        <w:rPr>
          <w:b/>
          <w:color w:val="002060"/>
          <w:lang w:val="en-US"/>
        </w:rPr>
      </w:pPr>
      <w:r w:rsidRPr="00F04A08">
        <w:rPr>
          <w:b/>
          <w:color w:val="002060"/>
          <w:lang w:val="en-US"/>
        </w:rPr>
        <w:t>$text = "Here is some text.";</w:t>
      </w:r>
    </w:p>
    <w:p w:rsidR="00770A5B" w:rsidRPr="00F04A08" w:rsidRDefault="00770A5B" w:rsidP="00770A5B">
      <w:pPr>
        <w:ind w:firstLine="709"/>
        <w:jc w:val="both"/>
        <w:rPr>
          <w:b/>
          <w:color w:val="002060"/>
          <w:lang w:val="en-US"/>
        </w:rPr>
      </w:pPr>
      <w:r w:rsidRPr="00F04A08">
        <w:rPr>
          <w:b/>
          <w:color w:val="002060"/>
          <w:lang w:val="en-US"/>
        </w:rPr>
        <w:t>$text = s~/\b([A-Za-</w:t>
      </w:r>
      <w:proofErr w:type="gramStart"/>
      <w:r w:rsidRPr="00F04A08">
        <w:rPr>
          <w:b/>
          <w:color w:val="002060"/>
          <w:lang w:val="en-US"/>
        </w:rPr>
        <w:t>z)+</w:t>
      </w:r>
      <w:proofErr w:type="gramEnd"/>
      <w:r w:rsidRPr="00F04A08">
        <w:rPr>
          <w:b/>
          <w:color w:val="002060"/>
          <w:lang w:val="en-US"/>
        </w:rPr>
        <w:t>)\b/There/;</w:t>
      </w:r>
    </w:p>
    <w:p w:rsidR="00770A5B" w:rsidRPr="00F04A08" w:rsidRDefault="00770A5B" w:rsidP="00770A5B">
      <w:pPr>
        <w:ind w:firstLine="709"/>
        <w:jc w:val="both"/>
        <w:rPr>
          <w:b/>
          <w:color w:val="002060"/>
          <w:lang w:val="en-US"/>
        </w:rPr>
      </w:pPr>
      <w:r w:rsidRPr="00F04A08">
        <w:rPr>
          <w:b/>
          <w:color w:val="002060"/>
          <w:lang w:val="en-US"/>
        </w:rPr>
        <w:t>print $text;</w:t>
      </w:r>
    </w:p>
    <w:p w:rsidR="00770A5B" w:rsidRPr="00E96A08" w:rsidRDefault="00770A5B" w:rsidP="00770A5B">
      <w:pPr>
        <w:ind w:firstLine="709"/>
        <w:jc w:val="both"/>
        <w:rPr>
          <w:b/>
          <w:color w:val="002060"/>
          <w:lang w:val="en-US"/>
        </w:rPr>
      </w:pPr>
      <w:r w:rsidRPr="00F04A08">
        <w:rPr>
          <w:b/>
          <w:color w:val="002060"/>
          <w:lang w:val="en-US"/>
        </w:rPr>
        <w:t>There is some text.</w:t>
      </w:r>
    </w:p>
    <w:p w:rsidR="00F04A08" w:rsidRPr="00E96A08" w:rsidRDefault="00F04A08" w:rsidP="00770A5B">
      <w:pPr>
        <w:ind w:firstLine="709"/>
        <w:jc w:val="both"/>
        <w:rPr>
          <w:lang w:val="en-US"/>
        </w:rPr>
      </w:pPr>
    </w:p>
    <w:p w:rsidR="00770A5B" w:rsidRDefault="00F04A08" w:rsidP="00770A5B">
      <w:pPr>
        <w:ind w:firstLine="709"/>
        <w:jc w:val="both"/>
      </w:pPr>
      <w:r>
        <w:rPr>
          <w:lang w:val="en-US"/>
        </w:rPr>
        <w:t>Perl</w:t>
      </w:r>
      <w:r w:rsidR="00770A5B" w:rsidRPr="00770A5B">
        <w:t xml:space="preserve"> считает границей слова точку, расположенную между </w:t>
      </w:r>
      <w:r w:rsidR="00770A5B" w:rsidRPr="00F04A08">
        <w:rPr>
          <w:b/>
          <w:color w:val="002060"/>
        </w:rPr>
        <w:t>\w</w:t>
      </w:r>
      <w:r w:rsidR="00770A5B" w:rsidRPr="00770A5B">
        <w:t> и </w:t>
      </w:r>
      <w:r w:rsidR="00770A5B" w:rsidRPr="00F04A08">
        <w:rPr>
          <w:b/>
          <w:color w:val="002060"/>
        </w:rPr>
        <w:t>\W</w:t>
      </w:r>
      <w:r w:rsidR="00770A5B" w:rsidRPr="00770A5B">
        <w:t>, независимо от того, в ка</w:t>
      </w:r>
      <w:r>
        <w:t>ком порядке следуют эти символы</w:t>
      </w:r>
      <w:r w:rsidR="00770A5B" w:rsidRPr="00770A5B">
        <w:t>. В следующем примере выводится сообщение о том, что пользователь ввел слово "</w:t>
      </w:r>
      <w:proofErr w:type="spellStart"/>
      <w:r w:rsidR="00770A5B" w:rsidRPr="00F04A08">
        <w:rPr>
          <w:b/>
          <w:color w:val="002060"/>
        </w:rPr>
        <w:t>yes</w:t>
      </w:r>
      <w:proofErr w:type="spellEnd"/>
      <w:r w:rsidR="00770A5B" w:rsidRPr="00770A5B">
        <w:t>", при условии, что оно единственное, что ввел пользователь. Для этого шаблон включает мнимые символы начала и конца строки:</w:t>
      </w:r>
    </w:p>
    <w:p w:rsidR="00F04A08" w:rsidRPr="00770A5B" w:rsidRDefault="00F04A08" w:rsidP="00770A5B">
      <w:pPr>
        <w:ind w:firstLine="709"/>
        <w:jc w:val="both"/>
      </w:pPr>
    </w:p>
    <w:p w:rsidR="00770A5B" w:rsidRPr="00F04A08" w:rsidRDefault="00770A5B" w:rsidP="00770A5B">
      <w:pPr>
        <w:ind w:firstLine="709"/>
        <w:jc w:val="both"/>
        <w:rPr>
          <w:b/>
          <w:color w:val="002060"/>
          <w:lang w:val="en-US"/>
        </w:rPr>
      </w:pPr>
      <w:r w:rsidRPr="00F04A08">
        <w:rPr>
          <w:b/>
          <w:color w:val="002060"/>
          <w:lang w:val="en-US"/>
        </w:rPr>
        <w:t>while (&lt;&gt;) {</w:t>
      </w:r>
    </w:p>
    <w:p w:rsidR="00770A5B" w:rsidRPr="00F04A08" w:rsidRDefault="00770A5B" w:rsidP="00770A5B">
      <w:pPr>
        <w:ind w:firstLine="709"/>
        <w:jc w:val="both"/>
        <w:rPr>
          <w:b/>
          <w:color w:val="002060"/>
          <w:lang w:val="en-US"/>
        </w:rPr>
      </w:pPr>
      <w:r w:rsidRPr="00F04A08">
        <w:rPr>
          <w:b/>
          <w:color w:val="002060"/>
          <w:lang w:val="en-US"/>
        </w:rPr>
        <w:t xml:space="preserve"> if (m/^yes$/) {</w:t>
      </w:r>
    </w:p>
    <w:p w:rsidR="00770A5B" w:rsidRPr="00F04A08" w:rsidRDefault="00770A5B" w:rsidP="00770A5B">
      <w:pPr>
        <w:ind w:firstLine="709"/>
        <w:jc w:val="both"/>
        <w:rPr>
          <w:b/>
          <w:color w:val="002060"/>
          <w:lang w:val="en-US"/>
        </w:rPr>
      </w:pPr>
      <w:r w:rsidRPr="00F04A08">
        <w:rPr>
          <w:b/>
          <w:color w:val="002060"/>
          <w:lang w:val="en-US"/>
        </w:rPr>
        <w:t xml:space="preserve">  print "Thank you for being agreeable.\n";</w:t>
      </w:r>
    </w:p>
    <w:p w:rsidR="00770A5B" w:rsidRPr="00F04A08" w:rsidRDefault="00770A5B" w:rsidP="00770A5B">
      <w:pPr>
        <w:ind w:firstLine="709"/>
        <w:jc w:val="both"/>
        <w:rPr>
          <w:b/>
          <w:color w:val="002060"/>
        </w:rPr>
      </w:pPr>
      <w:r w:rsidRPr="00F04A08">
        <w:rPr>
          <w:b/>
          <w:color w:val="002060"/>
          <w:lang w:val="en-US"/>
        </w:rPr>
        <w:t xml:space="preserve">  </w:t>
      </w:r>
      <w:r w:rsidRPr="00F04A08">
        <w:rPr>
          <w:b/>
          <w:color w:val="002060"/>
        </w:rPr>
        <w:t xml:space="preserve">} </w:t>
      </w:r>
    </w:p>
    <w:p w:rsidR="00770A5B" w:rsidRDefault="00770A5B" w:rsidP="00770A5B">
      <w:pPr>
        <w:ind w:firstLine="709"/>
        <w:jc w:val="both"/>
        <w:rPr>
          <w:b/>
          <w:color w:val="002060"/>
        </w:rPr>
      </w:pPr>
      <w:r w:rsidRPr="00F04A08">
        <w:rPr>
          <w:b/>
          <w:color w:val="002060"/>
        </w:rPr>
        <w:t>}</w:t>
      </w:r>
    </w:p>
    <w:p w:rsidR="00F04A08" w:rsidRPr="00F04A08" w:rsidRDefault="00F04A08" w:rsidP="00770A5B">
      <w:pPr>
        <w:ind w:firstLine="709"/>
        <w:jc w:val="both"/>
        <w:rPr>
          <w:b/>
          <w:color w:val="002060"/>
        </w:rPr>
      </w:pPr>
    </w:p>
    <w:p w:rsidR="00770A5B" w:rsidRPr="00770A5B" w:rsidRDefault="00770A5B" w:rsidP="00770A5B">
      <w:pPr>
        <w:ind w:firstLine="709"/>
        <w:jc w:val="both"/>
      </w:pPr>
      <w:r w:rsidRPr="00770A5B">
        <w:t>Приведенный выше пример требует комментария. Прежде всего, бросается в глаза наличие двух групп метасимволов для начала и конца строки. В большинстве случаев они означают одно и то же, так как обычно символы новой строки (то есть </w:t>
      </w:r>
      <w:r w:rsidRPr="00F04A08">
        <w:rPr>
          <w:b/>
          <w:color w:val="002060"/>
        </w:rPr>
        <w:t>\n</w:t>
      </w:r>
      <w:r w:rsidRPr="00770A5B">
        <w:t>), встречающиеся внутри текстового выражения, не рассматриваются как вложенные строки. Однако если для команды</w:t>
      </w:r>
      <w:r w:rsidR="00F04A08">
        <w:t xml:space="preserve"> </w:t>
      </w:r>
      <w:r w:rsidRPr="00F04A08">
        <w:rPr>
          <w:b/>
          <w:color w:val="002060"/>
        </w:rPr>
        <w:t>m/.../ </w:t>
      </w:r>
      <w:r w:rsidRPr="00770A5B">
        <w:t>или </w:t>
      </w:r>
      <w:r w:rsidRPr="00F04A08">
        <w:rPr>
          <w:b/>
          <w:color w:val="002060"/>
        </w:rPr>
        <w:t>s/.../.../ </w:t>
      </w:r>
      <w:r w:rsidRPr="00770A5B">
        <w:t>указан модификатор </w:t>
      </w:r>
      <w:r w:rsidRPr="00F04A08">
        <w:rPr>
          <w:b/>
          <w:color w:val="002060"/>
        </w:rPr>
        <w:t>m</w:t>
      </w:r>
      <w:r w:rsidRPr="00770A5B">
        <w:t>, то текстовое выражение будет рассматриваться как многострочный текст, в котором границами строк выступают символы новой строки </w:t>
      </w:r>
      <w:r w:rsidRPr="00F04A08">
        <w:rPr>
          <w:b/>
          <w:color w:val="002060"/>
        </w:rPr>
        <w:t>\n</w:t>
      </w:r>
      <w:r w:rsidRPr="00770A5B">
        <w:t>. В случае многострочного текста метасимвол </w:t>
      </w:r>
      <w:r w:rsidRPr="00F04A08">
        <w:rPr>
          <w:b/>
          <w:color w:val="002060"/>
        </w:rPr>
        <w:t>^</w:t>
      </w:r>
      <w:r w:rsidRPr="00770A5B">
        <w:t> сопоставляется с позицией после любого символа новой строки, а не только с началом текстового выражения. Точно также метасимвол </w:t>
      </w:r>
      <w:r w:rsidRPr="00F04A08">
        <w:rPr>
          <w:b/>
          <w:color w:val="002060"/>
        </w:rPr>
        <w:t>$</w:t>
      </w:r>
      <w:r w:rsidRPr="00770A5B">
        <w:t> </w:t>
      </w:r>
      <w:proofErr w:type="gramStart"/>
      <w:r w:rsidRPr="00770A5B">
        <w:t>- это</w:t>
      </w:r>
      <w:proofErr w:type="gramEnd"/>
      <w:r w:rsidRPr="00770A5B">
        <w:t xml:space="preserve"> позиция перед любым символом новой строки, расположенным внутри текстового выражения, а не обя</w:t>
      </w:r>
      <w:r w:rsidR="00F04A08">
        <w:t>з</w:t>
      </w:r>
      <w:r w:rsidRPr="00770A5B">
        <w:t>ательно конец текстового выражения или же позиция перед концевым символом </w:t>
      </w:r>
      <w:r w:rsidRPr="00F04A08">
        <w:rPr>
          <w:b/>
          <w:color w:val="002060"/>
        </w:rPr>
        <w:t>\n</w:t>
      </w:r>
      <w:r w:rsidRPr="00770A5B">
        <w:t>. Однако метасимвол </w:t>
      </w:r>
      <w:r w:rsidRPr="00F04A08">
        <w:rPr>
          <w:b/>
          <w:color w:val="002060"/>
        </w:rPr>
        <w:t>\A</w:t>
      </w:r>
      <w:r w:rsidRPr="00770A5B">
        <w:t> - начало текстового выражения, а метасим</w:t>
      </w:r>
      <w:r w:rsidRPr="00770A5B">
        <w:lastRenderedPageBreak/>
        <w:t>вол </w:t>
      </w:r>
      <w:r w:rsidRPr="00F04A08">
        <w:rPr>
          <w:b/>
          <w:color w:val="002060"/>
        </w:rPr>
        <w:t>\Z</w:t>
      </w:r>
      <w:r w:rsidR="00F04A08">
        <w:t> - конец текстового выра</w:t>
      </w:r>
      <w:r w:rsidRPr="00770A5B">
        <w:t>жения или позиция перед концевым символом </w:t>
      </w:r>
      <w:r w:rsidRPr="00F04A08">
        <w:rPr>
          <w:b/>
          <w:color w:val="002060"/>
        </w:rPr>
        <w:t>\n</w:t>
      </w:r>
      <w:r w:rsidRPr="00770A5B">
        <w:t>, даже если в текстовом выражении имеются вложенные символы </w:t>
      </w:r>
      <w:r w:rsidRPr="00F04A08">
        <w:rPr>
          <w:b/>
          <w:color w:val="002060"/>
        </w:rPr>
        <w:t>\n</w:t>
      </w:r>
      <w:r w:rsidRPr="00770A5B">
        <w:t xml:space="preserve"> и при </w:t>
      </w:r>
      <w:r w:rsidR="00F04A08">
        <w:t>выполнении операции поиска или зам</w:t>
      </w:r>
      <w:r w:rsidRPr="00770A5B">
        <w:t>ены указан модификатор </w:t>
      </w:r>
      <w:r w:rsidRPr="00F04A08">
        <w:rPr>
          <w:b/>
          <w:color w:val="002060"/>
        </w:rPr>
        <w:t>m</w:t>
      </w:r>
      <w:r w:rsidRPr="00770A5B">
        <w:t>. Метасимвол точка (</w:t>
      </w:r>
      <w:r w:rsidRPr="00F04A08">
        <w:rPr>
          <w:b/>
          <w:color w:val="002060"/>
        </w:rPr>
        <w:t>.</w:t>
      </w:r>
      <w:r w:rsidRPr="00770A5B">
        <w:t>) соответствует любому символу, кроме символа новой строки </w:t>
      </w:r>
      <w:r w:rsidRPr="00751B43">
        <w:rPr>
          <w:b/>
          <w:color w:val="002060"/>
        </w:rPr>
        <w:t>\n</w:t>
      </w:r>
      <w:r w:rsidRPr="00770A5B">
        <w:t>. Независимо от того, задан ли модификатор </w:t>
      </w:r>
      <w:r w:rsidRPr="00751B43">
        <w:rPr>
          <w:b/>
          <w:color w:val="002060"/>
        </w:rPr>
        <w:t>m</w:t>
      </w:r>
      <w:r w:rsidRPr="00770A5B">
        <w:t>, она не будет сопоставляться ни c внутренними, ни с концевыми символами </w:t>
      </w:r>
      <w:r w:rsidRPr="00751B43">
        <w:rPr>
          <w:b/>
          <w:color w:val="002060"/>
        </w:rPr>
        <w:t>\n</w:t>
      </w:r>
      <w:r w:rsidRPr="00770A5B">
        <w:t>. Единственный способ заставить точку рассматривать </w:t>
      </w:r>
      <w:r w:rsidRPr="00751B43">
        <w:rPr>
          <w:b/>
          <w:color w:val="002060"/>
        </w:rPr>
        <w:t>\n</w:t>
      </w:r>
      <w:r w:rsidRPr="00770A5B">
        <w:t> как обычный символ - использовать модификатор </w:t>
      </w:r>
      <w:r w:rsidRPr="00751B43">
        <w:rPr>
          <w:b/>
          <w:color w:val="002060"/>
        </w:rPr>
        <w:t>s</w:t>
      </w:r>
      <w:r w:rsidRPr="00770A5B">
        <w:t>.</w:t>
      </w:r>
    </w:p>
    <w:p w:rsidR="00770A5B" w:rsidRPr="00770A5B" w:rsidRDefault="00770A5B" w:rsidP="00770A5B">
      <w:pPr>
        <w:ind w:firstLine="709"/>
        <w:jc w:val="both"/>
      </w:pPr>
      <w:r w:rsidRPr="00770A5B">
        <w:t>Отсюда понятна разница между метасимволами </w:t>
      </w:r>
      <w:r w:rsidRPr="00751B43">
        <w:rPr>
          <w:b/>
          <w:color w:val="002060"/>
        </w:rPr>
        <w:t>\Z</w:t>
      </w:r>
      <w:r w:rsidRPr="00770A5B">
        <w:t> и </w:t>
      </w:r>
      <w:r w:rsidRPr="00751B43">
        <w:rPr>
          <w:b/>
          <w:color w:val="002060"/>
        </w:rPr>
        <w:t>\z</w:t>
      </w:r>
      <w:r w:rsidRPr="00770A5B">
        <w:t>. Если в качестве текстового выражения используется результат чтения входного потока данных, то с большой вероятностью данное выражение заканчивается символом </w:t>
      </w:r>
      <w:r w:rsidRPr="00751B43">
        <w:rPr>
          <w:b/>
          <w:color w:val="002060"/>
        </w:rPr>
        <w:t>\n</w:t>
      </w:r>
      <w:r w:rsidRPr="00770A5B">
        <w:t xml:space="preserve">, за </w:t>
      </w:r>
      <w:proofErr w:type="spellStart"/>
      <w:r w:rsidRPr="00770A5B">
        <w:t>исключениeм</w:t>
      </w:r>
      <w:proofErr w:type="spellEnd"/>
      <w:r w:rsidRPr="00770A5B">
        <w:t xml:space="preserve"> того варианта, когда программа предусмотрительно "отщипнула" его с помощью функции </w:t>
      </w:r>
      <w:proofErr w:type="spellStart"/>
      <w:r w:rsidRPr="00751B43">
        <w:rPr>
          <w:b/>
          <w:color w:val="002060"/>
        </w:rPr>
        <w:t>chop</w:t>
      </w:r>
      <w:proofErr w:type="spellEnd"/>
      <w:r w:rsidRPr="00770A5B">
        <w:t> или </w:t>
      </w:r>
      <w:proofErr w:type="spellStart"/>
      <w:r w:rsidRPr="00751B43">
        <w:rPr>
          <w:b/>
          <w:color w:val="002060"/>
        </w:rPr>
        <w:t>chomp</w:t>
      </w:r>
      <w:proofErr w:type="spellEnd"/>
      <w:r w:rsidRPr="00770A5B">
        <w:t>. Метасимвол</w:t>
      </w:r>
      <w:r w:rsidR="00FD6191">
        <w:t xml:space="preserve"> </w:t>
      </w:r>
      <w:r w:rsidRPr="00751B43">
        <w:rPr>
          <w:b/>
          <w:color w:val="002060"/>
        </w:rPr>
        <w:t>\Z</w:t>
      </w:r>
      <w:r w:rsidRPr="00770A5B">
        <w:t> игнорирует концевой символ </w:t>
      </w:r>
      <w:r w:rsidRPr="00751B43">
        <w:rPr>
          <w:b/>
          <w:color w:val="002060"/>
        </w:rPr>
        <w:t>\n</w:t>
      </w:r>
      <w:r w:rsidR="00FD6191">
        <w:rPr>
          <w:b/>
          <w:color w:val="002060"/>
        </w:rPr>
        <w:t>,</w:t>
      </w:r>
      <w:r w:rsidRPr="00770A5B">
        <w:t> если он случайно остался на месте, рассматривая обе ситуации как "</w:t>
      </w:r>
      <w:r w:rsidRPr="00FD6191">
        <w:rPr>
          <w:b/>
          <w:color w:val="002060"/>
        </w:rPr>
        <w:t>конец строки</w:t>
      </w:r>
      <w:r w:rsidRPr="00770A5B">
        <w:t>". В отличие от него метасимвол </w:t>
      </w:r>
      <w:r w:rsidRPr="00751B43">
        <w:rPr>
          <w:b/>
          <w:color w:val="002060"/>
        </w:rPr>
        <w:t>\z</w:t>
      </w:r>
      <w:r w:rsidRPr="00770A5B">
        <w:t> оказывается более пунктуальным и рассматривает концевой символ </w:t>
      </w:r>
      <w:r w:rsidRPr="00751B43">
        <w:rPr>
          <w:b/>
          <w:color w:val="002060"/>
        </w:rPr>
        <w:t>\n</w:t>
      </w:r>
      <w:r w:rsidRPr="00770A5B">
        <w:t> как неотъемлемую часть проверяемого текстового выражения, если только пользователь не позаботился об удалении этого символа.</w:t>
      </w:r>
    </w:p>
    <w:p w:rsidR="00770A5B" w:rsidRDefault="00770A5B" w:rsidP="00770A5B">
      <w:pPr>
        <w:ind w:firstLine="709"/>
        <w:jc w:val="both"/>
      </w:pPr>
      <w:r w:rsidRPr="00770A5B">
        <w:t>Отдельно следует остановиться на метасимволе </w:t>
      </w:r>
      <w:r w:rsidRPr="00FD6191">
        <w:rPr>
          <w:b/>
          <w:color w:val="002060"/>
        </w:rPr>
        <w:t>\G</w:t>
      </w:r>
      <w:r w:rsidRPr="00770A5B">
        <w:t>. Он может указываться</w:t>
      </w:r>
      <w:r w:rsidR="00FD6191">
        <w:t xml:space="preserve"> </w:t>
      </w:r>
      <w:r w:rsidRPr="00770A5B">
        <w:t>в регулярном выражении только в том случае, если выполняется глобальный поиск (то есть если команда</w:t>
      </w:r>
      <w:r w:rsidR="00FD6191">
        <w:t xml:space="preserve"> </w:t>
      </w:r>
      <w:r w:rsidRPr="00FD6191">
        <w:rPr>
          <w:b/>
          <w:color w:val="002060"/>
        </w:rPr>
        <w:t>m/.../</w:t>
      </w:r>
      <w:r w:rsidRPr="00770A5B">
        <w:t> имеет модификатор </w:t>
      </w:r>
      <w:r w:rsidRPr="00FD6191">
        <w:rPr>
          <w:b/>
          <w:color w:val="002060"/>
        </w:rPr>
        <w:t>g</w:t>
      </w:r>
      <w:r w:rsidRPr="00770A5B">
        <w:t>). Метасимвол </w:t>
      </w:r>
      <w:r w:rsidRPr="00FD6191">
        <w:rPr>
          <w:b/>
          <w:color w:val="002060"/>
        </w:rPr>
        <w:t>\G</w:t>
      </w:r>
      <w:r w:rsidRPr="00770A5B">
        <w:t>, указанный в шабло</w:t>
      </w:r>
      <w:r w:rsidR="00FD6191">
        <w:t>не, соответствует точке, на кото</w:t>
      </w:r>
      <w:r w:rsidRPr="00770A5B">
        <w:t>рой остановилась предыдущая операция поиска.</w:t>
      </w:r>
    </w:p>
    <w:p w:rsidR="00FD6191" w:rsidRDefault="00FD6191" w:rsidP="00770A5B">
      <w:pPr>
        <w:ind w:firstLine="709"/>
        <w:jc w:val="both"/>
      </w:pPr>
    </w:p>
    <w:p w:rsidR="00FD6191" w:rsidRPr="00B27863" w:rsidRDefault="00FD6191" w:rsidP="00FD6191">
      <w:pPr>
        <w:jc w:val="center"/>
        <w:rPr>
          <w:b/>
          <w:i/>
        </w:rPr>
      </w:pPr>
      <w:r>
        <w:rPr>
          <w:b/>
          <w:i/>
        </w:rPr>
        <w:t>2.1.6 Ссылки на найденный текст</w:t>
      </w:r>
    </w:p>
    <w:p w:rsidR="00FD6191" w:rsidRPr="00770A5B" w:rsidRDefault="00FD6191" w:rsidP="00770A5B">
      <w:pPr>
        <w:ind w:firstLine="709"/>
        <w:jc w:val="both"/>
      </w:pPr>
    </w:p>
    <w:p w:rsidR="00770A5B" w:rsidRDefault="00770A5B" w:rsidP="00770A5B">
      <w:pPr>
        <w:ind w:firstLine="709"/>
        <w:jc w:val="both"/>
      </w:pPr>
      <w:r w:rsidRPr="00770A5B">
        <w:t xml:space="preserve">Иногда нужно сослаться на подстроку текста, для которой получено совпадение с некоторой частью шаблона. Например, при обработке файла, HTML может потребоваться выделять фрагменты текста, ограниченные открывающими и закрывающими метками HTML (например, </w:t>
      </w:r>
      <w:r w:rsidRPr="00FD6191">
        <w:rPr>
          <w:b/>
          <w:color w:val="002060"/>
        </w:rPr>
        <w:t xml:space="preserve">&lt;А&gt; </w:t>
      </w:r>
      <w:r w:rsidRPr="00770A5B">
        <w:t xml:space="preserve">и </w:t>
      </w:r>
      <w:r w:rsidRPr="00FD6191">
        <w:rPr>
          <w:b/>
          <w:color w:val="002060"/>
        </w:rPr>
        <w:t>&lt;/А&gt;</w:t>
      </w:r>
      <w:r w:rsidRPr="00770A5B">
        <w:t>). В начале уже приводился пример, в котором выделялся текст, ограниченн</w:t>
      </w:r>
      <w:r w:rsidR="00FD6191">
        <w:t>ы</w:t>
      </w:r>
      <w:r w:rsidRPr="00770A5B">
        <w:t xml:space="preserve">й метками HTML </w:t>
      </w:r>
      <w:r w:rsidRPr="00FD6191">
        <w:rPr>
          <w:b/>
          <w:color w:val="002060"/>
        </w:rPr>
        <w:t>&lt;А&gt;</w:t>
      </w:r>
      <w:r w:rsidRPr="00770A5B">
        <w:t xml:space="preserve"> и </w:t>
      </w:r>
      <w:r w:rsidRPr="00FD6191">
        <w:rPr>
          <w:b/>
          <w:color w:val="002060"/>
        </w:rPr>
        <w:t>&lt;B&gt;</w:t>
      </w:r>
      <w:r w:rsidRPr="00770A5B">
        <w:t>. Следующий пример позволяет выделять текст, расположенный между любыми правильно закрытыми метками:</w:t>
      </w:r>
    </w:p>
    <w:p w:rsidR="00FD6191" w:rsidRPr="00770A5B" w:rsidRDefault="00FD6191" w:rsidP="00770A5B">
      <w:pPr>
        <w:ind w:firstLine="709"/>
        <w:jc w:val="both"/>
      </w:pPr>
    </w:p>
    <w:p w:rsidR="00770A5B" w:rsidRPr="00FD6191" w:rsidRDefault="00770A5B" w:rsidP="00770A5B">
      <w:pPr>
        <w:ind w:firstLine="709"/>
        <w:jc w:val="both"/>
        <w:rPr>
          <w:b/>
          <w:color w:val="002060"/>
          <w:lang w:val="en-US"/>
        </w:rPr>
      </w:pPr>
      <w:r w:rsidRPr="00FD6191">
        <w:rPr>
          <w:b/>
          <w:color w:val="002060"/>
          <w:lang w:val="en-US"/>
        </w:rPr>
        <w:t>$text = "&lt;</w:t>
      </w:r>
      <w:r w:rsidRPr="00FD6191">
        <w:rPr>
          <w:b/>
          <w:color w:val="002060"/>
        </w:rPr>
        <w:t>А</w:t>
      </w:r>
      <w:r w:rsidRPr="00FD6191">
        <w:rPr>
          <w:b/>
          <w:color w:val="002060"/>
          <w:lang w:val="en-US"/>
        </w:rPr>
        <w:t>&gt;Here is an anct1</w:t>
      </w:r>
      <w:proofErr w:type="gramStart"/>
      <w:r w:rsidRPr="00FD6191">
        <w:rPr>
          <w:b/>
          <w:color w:val="002060"/>
          <w:lang w:val="en-US"/>
        </w:rPr>
        <w:t>or.&lt;</w:t>
      </w:r>
      <w:proofErr w:type="gramEnd"/>
      <w:r w:rsidRPr="00FD6191">
        <w:rPr>
          <w:b/>
          <w:color w:val="002060"/>
          <w:lang w:val="en-US"/>
        </w:rPr>
        <w:t>/</w:t>
      </w:r>
      <w:r w:rsidRPr="00FD6191">
        <w:rPr>
          <w:b/>
          <w:color w:val="002060"/>
        </w:rPr>
        <w:t>А</w:t>
      </w:r>
      <w:r w:rsidRPr="00FD6191">
        <w:rPr>
          <w:b/>
          <w:color w:val="002060"/>
          <w:lang w:val="en-US"/>
        </w:rPr>
        <w:t xml:space="preserve">&gt;"; </w:t>
      </w:r>
    </w:p>
    <w:p w:rsidR="00770A5B" w:rsidRPr="00FD6191" w:rsidRDefault="00770A5B" w:rsidP="00770A5B">
      <w:pPr>
        <w:ind w:firstLine="709"/>
        <w:jc w:val="both"/>
        <w:rPr>
          <w:b/>
          <w:color w:val="002060"/>
          <w:lang w:val="en-US"/>
        </w:rPr>
      </w:pPr>
      <w:r w:rsidRPr="00FD6191">
        <w:rPr>
          <w:b/>
          <w:color w:val="002060"/>
          <w:lang w:val="en-US"/>
        </w:rPr>
        <w:t>if($text=~m%&lt;([A-Za-</w:t>
      </w:r>
      <w:proofErr w:type="gramStart"/>
      <w:r w:rsidRPr="00FD6191">
        <w:rPr>
          <w:b/>
          <w:color w:val="002060"/>
          <w:lang w:val="en-US"/>
        </w:rPr>
        <w:t>z]+</w:t>
      </w:r>
      <w:proofErr w:type="gramEnd"/>
      <w:r w:rsidRPr="00FD6191">
        <w:rPr>
          <w:b/>
          <w:color w:val="002060"/>
          <w:lang w:val="en-US"/>
        </w:rPr>
        <w:t>)&gt;[\w\s\.]+&lt;/\1&gt;%</w:t>
      </w:r>
      <w:proofErr w:type="spellStart"/>
      <w:r w:rsidRPr="00FD6191">
        <w:rPr>
          <w:b/>
          <w:color w:val="002060"/>
          <w:lang w:val="en-US"/>
        </w:rPr>
        <w:t>i</w:t>
      </w:r>
      <w:proofErr w:type="spellEnd"/>
      <w:r w:rsidRPr="00FD6191">
        <w:rPr>
          <w:b/>
          <w:color w:val="002060"/>
          <w:lang w:val="en-US"/>
        </w:rPr>
        <w:t>){</w:t>
      </w:r>
    </w:p>
    <w:p w:rsidR="00770A5B" w:rsidRDefault="00770A5B" w:rsidP="00770A5B">
      <w:pPr>
        <w:ind w:firstLine="709"/>
        <w:jc w:val="both"/>
        <w:rPr>
          <w:b/>
          <w:color w:val="002060"/>
        </w:rPr>
      </w:pPr>
      <w:r w:rsidRPr="00FD6191">
        <w:rPr>
          <w:b/>
          <w:color w:val="002060"/>
        </w:rPr>
        <w:t>}</w:t>
      </w:r>
    </w:p>
    <w:p w:rsidR="007C363E" w:rsidRPr="00FD6191" w:rsidRDefault="007C363E" w:rsidP="00770A5B">
      <w:pPr>
        <w:ind w:firstLine="709"/>
        <w:jc w:val="both"/>
        <w:rPr>
          <w:b/>
          <w:color w:val="002060"/>
        </w:rPr>
      </w:pPr>
    </w:p>
    <w:p w:rsidR="00770A5B" w:rsidRDefault="00770A5B" w:rsidP="00770A5B">
      <w:pPr>
        <w:ind w:firstLine="709"/>
        <w:jc w:val="both"/>
      </w:pPr>
      <w:r w:rsidRPr="00770A5B">
        <w:t>Вместо косой черты в качестве ограничителя шаблона использован другой символ. Это позволяет использовать символ косой черты внутри шаблона без предшествующей ему обратной косой черты. Каждому фрагменту шаблона, заключенному в круглые скобки, соответствует определенная внутренняя переменная. Переменные пронумерованы, так что на них можно ссылаться внутри шаблона, поставив перед номером обратную косую черту (\1, \2, \</w:t>
      </w:r>
      <w:proofErr w:type="gramStart"/>
      <w:r w:rsidRPr="00770A5B">
        <w:t>3,...</w:t>
      </w:r>
      <w:proofErr w:type="gramEnd"/>
      <w:r w:rsidRPr="00770A5B">
        <w:t>). На значения переменных можно ссылаться внутри шаблона, как на обычный текст, поэтому &lt;/\1&gt; соо</w:t>
      </w:r>
      <w:r w:rsidR="007C363E">
        <w:t>тветствует &lt;/\A&gt;, если открываю</w:t>
      </w:r>
      <w:r w:rsidRPr="00770A5B">
        <w:t>щей меткой служит</w:t>
      </w:r>
      <w:r w:rsidR="007C363E">
        <w:t xml:space="preserve"> &lt;А&gt;, и</w:t>
      </w:r>
      <w:r w:rsidRPr="00770A5B">
        <w:t>, е</w:t>
      </w:r>
      <w:r w:rsidR="007C363E">
        <w:t>сли открывающей меткой служит</w:t>
      </w:r>
      <w:r w:rsidRPr="00770A5B">
        <w:t>. Эти же самые внутренние переменные можно использовать и вне шаблона, ссылаясь на них как на скаляры с именами $1, $2, $</w:t>
      </w:r>
      <w:proofErr w:type="gramStart"/>
      <w:r w:rsidRPr="00770A5B">
        <w:t>3,...</w:t>
      </w:r>
      <w:proofErr w:type="gramEnd"/>
      <w:r w:rsidRPr="00770A5B">
        <w:t>, $n:</w:t>
      </w:r>
    </w:p>
    <w:p w:rsidR="007C363E" w:rsidRPr="00770A5B" w:rsidRDefault="007C363E" w:rsidP="00770A5B">
      <w:pPr>
        <w:ind w:firstLine="709"/>
        <w:jc w:val="both"/>
      </w:pPr>
    </w:p>
    <w:p w:rsidR="00770A5B" w:rsidRPr="007C363E" w:rsidRDefault="00770A5B" w:rsidP="00770A5B">
      <w:pPr>
        <w:ind w:firstLine="709"/>
        <w:jc w:val="both"/>
        <w:rPr>
          <w:b/>
          <w:color w:val="002060"/>
          <w:lang w:val="en-US"/>
        </w:rPr>
      </w:pPr>
      <w:r w:rsidRPr="007C363E">
        <w:rPr>
          <w:b/>
          <w:color w:val="002060"/>
          <w:lang w:val="en-US"/>
        </w:rPr>
        <w:t>$text = "I have 4 apples.";</w:t>
      </w:r>
    </w:p>
    <w:p w:rsidR="00770A5B" w:rsidRPr="007C363E" w:rsidRDefault="00770A5B" w:rsidP="00770A5B">
      <w:pPr>
        <w:ind w:firstLine="709"/>
        <w:jc w:val="both"/>
        <w:rPr>
          <w:b/>
          <w:color w:val="002060"/>
          <w:lang w:val="en-US"/>
        </w:rPr>
      </w:pPr>
      <w:r w:rsidRPr="007C363E">
        <w:rPr>
          <w:b/>
          <w:color w:val="002060"/>
          <w:lang w:val="en-US"/>
        </w:rPr>
        <w:t>if ($text =- /(\(\d+)/) {</w:t>
      </w:r>
    </w:p>
    <w:p w:rsidR="00770A5B" w:rsidRPr="007C363E" w:rsidRDefault="00770A5B" w:rsidP="00770A5B">
      <w:pPr>
        <w:ind w:firstLine="709"/>
        <w:jc w:val="both"/>
        <w:rPr>
          <w:b/>
          <w:color w:val="002060"/>
          <w:lang w:val="en-US"/>
        </w:rPr>
      </w:pPr>
      <w:r w:rsidRPr="007C363E">
        <w:rPr>
          <w:b/>
          <w:color w:val="002060"/>
          <w:lang w:val="en-US"/>
        </w:rPr>
        <w:t>print "Here Is the number of apples: $1.\n";</w:t>
      </w:r>
    </w:p>
    <w:p w:rsidR="00770A5B" w:rsidRPr="00E96A08" w:rsidRDefault="00770A5B" w:rsidP="00770A5B">
      <w:pPr>
        <w:ind w:firstLine="709"/>
        <w:jc w:val="both"/>
        <w:rPr>
          <w:b/>
          <w:color w:val="002060"/>
          <w:lang w:val="en-US"/>
        </w:rPr>
      </w:pPr>
      <w:r w:rsidRPr="007C363E">
        <w:rPr>
          <w:b/>
          <w:color w:val="002060"/>
          <w:lang w:val="en-US"/>
        </w:rPr>
        <w:t>Here is the number of apples: 4.</w:t>
      </w:r>
    </w:p>
    <w:p w:rsidR="007C363E" w:rsidRPr="00E96A08" w:rsidRDefault="007C363E" w:rsidP="00770A5B">
      <w:pPr>
        <w:ind w:firstLine="709"/>
        <w:jc w:val="both"/>
        <w:rPr>
          <w:lang w:val="en-US"/>
        </w:rPr>
      </w:pPr>
    </w:p>
    <w:p w:rsidR="00770A5B" w:rsidRDefault="00770A5B" w:rsidP="00770A5B">
      <w:pPr>
        <w:ind w:firstLine="709"/>
        <w:jc w:val="both"/>
      </w:pPr>
      <w:r w:rsidRPr="00770A5B">
        <w:t>Каждой паре скобок внутри шаблона после завершения операции поиска будет соответствовать скалярная переменная с соот</w:t>
      </w:r>
      <w:r w:rsidR="007C363E">
        <w:t xml:space="preserve">ветствующим номером. Это можно </w:t>
      </w:r>
      <w:r w:rsidRPr="00770A5B">
        <w:t>использовать при выделении нужных для последующей работы фрагментов ан</w:t>
      </w:r>
      <w:r w:rsidR="007C363E">
        <w:t>а</w:t>
      </w:r>
      <w:r w:rsidRPr="00770A5B">
        <w:t>лизируемой строки. В сле</w:t>
      </w:r>
      <w:r w:rsidRPr="00770A5B">
        <w:lastRenderedPageBreak/>
        <w:t>дующем примере мы и</w:t>
      </w:r>
      <w:r w:rsidR="007C363E">
        <w:t>зменяем порядок трех слов в тек</w:t>
      </w:r>
      <w:r w:rsidRPr="00770A5B">
        <w:t>стовой строке с помощью команды</w:t>
      </w:r>
      <w:r w:rsidR="007C363E">
        <w:t xml:space="preserve"> </w:t>
      </w:r>
      <w:r w:rsidRPr="007C363E">
        <w:rPr>
          <w:b/>
          <w:color w:val="002060"/>
        </w:rPr>
        <w:t>s/.../.../</w:t>
      </w:r>
      <w:r w:rsidRPr="00770A5B">
        <w:t>:</w:t>
      </w:r>
    </w:p>
    <w:p w:rsidR="007C363E" w:rsidRPr="00770A5B" w:rsidRDefault="007C363E" w:rsidP="00770A5B">
      <w:pPr>
        <w:ind w:firstLine="709"/>
        <w:jc w:val="both"/>
      </w:pPr>
    </w:p>
    <w:p w:rsidR="00770A5B" w:rsidRPr="007C363E" w:rsidRDefault="00770A5B" w:rsidP="00770A5B">
      <w:pPr>
        <w:ind w:firstLine="709"/>
        <w:jc w:val="both"/>
        <w:rPr>
          <w:b/>
          <w:color w:val="002060"/>
          <w:lang w:val="en-US"/>
        </w:rPr>
      </w:pPr>
      <w:r w:rsidRPr="007C363E">
        <w:rPr>
          <w:b/>
          <w:color w:val="002060"/>
          <w:lang w:val="en-US"/>
        </w:rPr>
        <w:t>$text = "I see you.";</w:t>
      </w:r>
    </w:p>
    <w:p w:rsidR="00770A5B" w:rsidRPr="007C363E" w:rsidRDefault="00770A5B" w:rsidP="00770A5B">
      <w:pPr>
        <w:ind w:firstLine="709"/>
        <w:jc w:val="both"/>
        <w:rPr>
          <w:b/>
          <w:color w:val="002060"/>
          <w:lang w:val="en-US"/>
        </w:rPr>
      </w:pPr>
      <w:r w:rsidRPr="007C363E">
        <w:rPr>
          <w:b/>
          <w:color w:val="002060"/>
          <w:lang w:val="en-US"/>
        </w:rPr>
        <w:t xml:space="preserve">$text=-s/^(\w+) *(\w+) *(\w+)/$3 $2 $1/; </w:t>
      </w:r>
    </w:p>
    <w:p w:rsidR="00770A5B" w:rsidRPr="007C363E" w:rsidRDefault="00770A5B" w:rsidP="00770A5B">
      <w:pPr>
        <w:ind w:firstLine="709"/>
        <w:jc w:val="both"/>
        <w:rPr>
          <w:b/>
          <w:color w:val="002060"/>
          <w:lang w:val="en-US"/>
        </w:rPr>
      </w:pPr>
      <w:r w:rsidRPr="007C363E">
        <w:rPr>
          <w:b/>
          <w:color w:val="002060"/>
          <w:lang w:val="en-US"/>
        </w:rPr>
        <w:t xml:space="preserve">print $text; </w:t>
      </w:r>
    </w:p>
    <w:p w:rsidR="00770A5B" w:rsidRPr="00E96A08" w:rsidRDefault="00770A5B" w:rsidP="00770A5B">
      <w:pPr>
        <w:ind w:firstLine="709"/>
        <w:jc w:val="both"/>
        <w:rPr>
          <w:b/>
          <w:color w:val="002060"/>
          <w:lang w:val="en-US"/>
        </w:rPr>
      </w:pPr>
      <w:r w:rsidRPr="007C363E">
        <w:rPr>
          <w:b/>
          <w:color w:val="002060"/>
          <w:lang w:val="en-US"/>
        </w:rPr>
        <w:t>you see I.</w:t>
      </w:r>
    </w:p>
    <w:p w:rsidR="007C363E" w:rsidRPr="00E96A08" w:rsidRDefault="007C363E" w:rsidP="00770A5B">
      <w:pPr>
        <w:ind w:firstLine="709"/>
        <w:jc w:val="both"/>
        <w:rPr>
          <w:lang w:val="en-US"/>
        </w:rPr>
      </w:pPr>
    </w:p>
    <w:p w:rsidR="00770A5B" w:rsidRDefault="00770A5B" w:rsidP="00770A5B">
      <w:pPr>
        <w:ind w:firstLine="709"/>
        <w:jc w:val="both"/>
      </w:pPr>
      <w:r w:rsidRPr="00770A5B">
        <w:t>Переменные, соответствующие фрагментам шаблона,</w:t>
      </w:r>
      <w:r w:rsidR="007C363E">
        <w:t xml:space="preserve"> ну</w:t>
      </w:r>
      <w:r w:rsidRPr="00770A5B">
        <w:t>меруются слева направо с учетом вложенности скобок. Например, после следующей операции поиска будут проинициализированы шесть переменных, соответствующих шести парам скобок:</w:t>
      </w:r>
    </w:p>
    <w:p w:rsidR="007C363E" w:rsidRPr="00770A5B" w:rsidRDefault="007C363E" w:rsidP="00770A5B">
      <w:pPr>
        <w:ind w:firstLine="709"/>
        <w:jc w:val="both"/>
      </w:pPr>
    </w:p>
    <w:p w:rsidR="00770A5B" w:rsidRPr="007C363E" w:rsidRDefault="00770A5B" w:rsidP="00770A5B">
      <w:pPr>
        <w:ind w:firstLine="709"/>
        <w:jc w:val="both"/>
        <w:rPr>
          <w:b/>
          <w:color w:val="002060"/>
          <w:lang w:val="en-US"/>
        </w:rPr>
      </w:pPr>
      <w:r w:rsidRPr="007C363E">
        <w:rPr>
          <w:b/>
          <w:color w:val="002060"/>
          <w:lang w:val="en-US"/>
        </w:rPr>
        <w:t>$text = "ABCDEFGH";</w:t>
      </w:r>
    </w:p>
    <w:p w:rsidR="00770A5B" w:rsidRPr="007C363E" w:rsidRDefault="00770A5B" w:rsidP="00770A5B">
      <w:pPr>
        <w:ind w:firstLine="709"/>
        <w:jc w:val="both"/>
        <w:rPr>
          <w:b/>
          <w:color w:val="002060"/>
          <w:lang w:val="en-US"/>
        </w:rPr>
      </w:pPr>
      <w:r w:rsidRPr="007C363E">
        <w:rPr>
          <w:b/>
          <w:color w:val="002060"/>
          <w:lang w:val="en-US"/>
        </w:rPr>
        <w:t>$text =- m/(\w(\</w:t>
      </w:r>
      <w:proofErr w:type="gramStart"/>
      <w:r w:rsidRPr="007C363E">
        <w:rPr>
          <w:b/>
          <w:color w:val="002060"/>
          <w:lang w:val="en-US"/>
        </w:rPr>
        <w:t>w)(</w:t>
      </w:r>
      <w:proofErr w:type="gramEnd"/>
      <w:r w:rsidRPr="007C363E">
        <w:rPr>
          <w:b/>
          <w:color w:val="002060"/>
          <w:lang w:val="en-US"/>
        </w:rPr>
        <w:t>\w))((\w)(\w))/;</w:t>
      </w:r>
    </w:p>
    <w:p w:rsidR="00770A5B" w:rsidRPr="007C363E" w:rsidRDefault="00770A5B" w:rsidP="00770A5B">
      <w:pPr>
        <w:ind w:firstLine="709"/>
        <w:jc w:val="both"/>
        <w:rPr>
          <w:b/>
          <w:color w:val="002060"/>
          <w:lang w:val="en-US"/>
        </w:rPr>
      </w:pPr>
      <w:r w:rsidRPr="007C363E">
        <w:rPr>
          <w:b/>
          <w:color w:val="002060"/>
          <w:lang w:val="en-US"/>
        </w:rPr>
        <w:t>print "$1/$2/$3/$4/$5/$6/";</w:t>
      </w:r>
    </w:p>
    <w:p w:rsidR="00770A5B" w:rsidRPr="00E96A08" w:rsidRDefault="00770A5B" w:rsidP="00770A5B">
      <w:pPr>
        <w:ind w:firstLine="709"/>
        <w:jc w:val="both"/>
        <w:rPr>
          <w:b/>
          <w:color w:val="002060"/>
          <w:lang w:val="en-US"/>
        </w:rPr>
      </w:pPr>
      <w:r w:rsidRPr="007C363E">
        <w:rPr>
          <w:b/>
          <w:color w:val="002060"/>
          <w:lang w:val="en-US"/>
        </w:rPr>
        <w:t>ABC/B/C/DE/D/E</w:t>
      </w:r>
    </w:p>
    <w:p w:rsidR="007C363E" w:rsidRPr="00E96A08" w:rsidRDefault="007C363E" w:rsidP="00770A5B">
      <w:pPr>
        <w:ind w:firstLine="709"/>
        <w:jc w:val="both"/>
        <w:rPr>
          <w:lang w:val="en-US"/>
        </w:rPr>
      </w:pPr>
    </w:p>
    <w:p w:rsidR="00770A5B" w:rsidRPr="00770A5B" w:rsidRDefault="00770A5B" w:rsidP="00770A5B">
      <w:pPr>
        <w:ind w:firstLine="709"/>
        <w:jc w:val="both"/>
      </w:pPr>
      <w:r w:rsidRPr="00770A5B">
        <w:t xml:space="preserve">Кроме переменных, ссылающихся на найденный текст, можно использовать специальные переменные </w:t>
      </w:r>
      <w:proofErr w:type="spellStart"/>
      <w:r w:rsidRPr="00770A5B">
        <w:t>perl</w:t>
      </w:r>
      <w:proofErr w:type="spellEnd"/>
      <w:r w:rsidRPr="00770A5B">
        <w:t>.</w:t>
      </w:r>
    </w:p>
    <w:p w:rsidR="003C320A" w:rsidRPr="00B27863" w:rsidRDefault="003C320A" w:rsidP="00770A5B">
      <w:pPr>
        <w:ind w:firstLine="709"/>
        <w:jc w:val="both"/>
      </w:pPr>
    </w:p>
    <w:p w:rsidR="003C320A" w:rsidRPr="007C363E" w:rsidRDefault="003C320A" w:rsidP="003C320A">
      <w:pPr>
        <w:jc w:val="center"/>
        <w:rPr>
          <w:b/>
          <w:i/>
        </w:rPr>
      </w:pPr>
      <w:r w:rsidRPr="00B27863">
        <w:rPr>
          <w:b/>
          <w:i/>
        </w:rPr>
        <w:t>2.</w:t>
      </w:r>
      <w:r>
        <w:rPr>
          <w:b/>
          <w:i/>
        </w:rPr>
        <w:t xml:space="preserve">2 </w:t>
      </w:r>
      <w:r w:rsidR="007C363E">
        <w:rPr>
          <w:b/>
          <w:i/>
        </w:rPr>
        <w:t>Функции, использующие регулярные выражения</w:t>
      </w:r>
    </w:p>
    <w:p w:rsidR="003C320A" w:rsidRDefault="003C320A" w:rsidP="003C320A">
      <w:pPr>
        <w:ind w:firstLine="709"/>
        <w:jc w:val="both"/>
      </w:pPr>
    </w:p>
    <w:p w:rsidR="0096752E" w:rsidRDefault="0096752E" w:rsidP="0096752E">
      <w:pPr>
        <w:ind w:firstLine="709"/>
        <w:jc w:val="both"/>
      </w:pPr>
      <w:r w:rsidRPr="0096752E">
        <w:t>Фактически, есть три функции, которые в качестве разделителя могут использовать регулярные выражение: </w:t>
      </w:r>
      <w:proofErr w:type="spellStart"/>
      <w:r w:rsidRPr="0096752E">
        <w:rPr>
          <w:b/>
          <w:color w:val="002060"/>
        </w:rPr>
        <w:t>split</w:t>
      </w:r>
      <w:proofErr w:type="spellEnd"/>
      <w:r w:rsidRPr="0096752E">
        <w:t>, </w:t>
      </w:r>
      <w:proofErr w:type="spellStart"/>
      <w:r w:rsidRPr="0096752E">
        <w:rPr>
          <w:b/>
          <w:color w:val="002060"/>
        </w:rPr>
        <w:t>grep</w:t>
      </w:r>
      <w:proofErr w:type="spellEnd"/>
      <w:r w:rsidRPr="0096752E">
        <w:t>, </w:t>
      </w:r>
      <w:proofErr w:type="spellStart"/>
      <w:r w:rsidRPr="0096752E">
        <w:rPr>
          <w:b/>
          <w:color w:val="002060"/>
        </w:rPr>
        <w:t>map</w:t>
      </w:r>
      <w:proofErr w:type="spellEnd"/>
      <w:r w:rsidRPr="0096752E">
        <w:t> и еще можно воспользоваться специальными операторами </w:t>
      </w:r>
      <w:r w:rsidRPr="0096752E">
        <w:rPr>
          <w:b/>
          <w:color w:val="002060"/>
        </w:rPr>
        <w:t>...</w:t>
      </w:r>
      <w:r>
        <w:t xml:space="preserve"> </w:t>
      </w:r>
      <w:r w:rsidRPr="0096752E">
        <w:t>и</w:t>
      </w:r>
      <w:proofErr w:type="gramStart"/>
      <w:r w:rsidRPr="0096752E">
        <w:t> </w:t>
      </w:r>
      <w:r w:rsidRPr="0096752E">
        <w:rPr>
          <w:b/>
          <w:color w:val="002060"/>
        </w:rPr>
        <w:t>..</w:t>
      </w:r>
      <w:proofErr w:type="gramEnd"/>
      <w:r w:rsidRPr="0096752E">
        <w:t> и используемыми совместно с ними условиями </w:t>
      </w:r>
      <w:proofErr w:type="spellStart"/>
      <w:r w:rsidRPr="0096752E">
        <w:rPr>
          <w:b/>
          <w:color w:val="002060"/>
        </w:rPr>
        <w:t>if</w:t>
      </w:r>
      <w:proofErr w:type="spellEnd"/>
      <w:r w:rsidRPr="0096752E">
        <w:t>, </w:t>
      </w:r>
      <w:proofErr w:type="spellStart"/>
      <w:r w:rsidRPr="0096752E">
        <w:rPr>
          <w:b/>
          <w:color w:val="002060"/>
        </w:rPr>
        <w:t>unless</w:t>
      </w:r>
      <w:proofErr w:type="spellEnd"/>
      <w:r w:rsidRPr="0096752E">
        <w:t> и просто логическими операторами.</w:t>
      </w:r>
    </w:p>
    <w:p w:rsidR="0096752E" w:rsidRDefault="0096752E" w:rsidP="0096752E">
      <w:pPr>
        <w:ind w:firstLine="709"/>
        <w:jc w:val="both"/>
      </w:pPr>
    </w:p>
    <w:p w:rsidR="0096752E" w:rsidRPr="0096752E" w:rsidRDefault="0096752E" w:rsidP="0096752E">
      <w:pPr>
        <w:jc w:val="center"/>
        <w:rPr>
          <w:b/>
          <w:i/>
        </w:rPr>
      </w:pPr>
      <w:r w:rsidRPr="00B27863">
        <w:rPr>
          <w:b/>
          <w:i/>
        </w:rPr>
        <w:t>2.</w:t>
      </w:r>
      <w:r>
        <w:rPr>
          <w:b/>
          <w:i/>
        </w:rPr>
        <w:t xml:space="preserve">2.1 </w:t>
      </w:r>
      <w:r>
        <w:rPr>
          <w:b/>
          <w:i/>
          <w:lang w:val="en-US"/>
        </w:rPr>
        <w:t>Split</w:t>
      </w:r>
    </w:p>
    <w:p w:rsidR="0096752E" w:rsidRPr="0096752E" w:rsidRDefault="0096752E" w:rsidP="0096752E">
      <w:pPr>
        <w:ind w:firstLine="709"/>
        <w:jc w:val="both"/>
      </w:pPr>
    </w:p>
    <w:p w:rsidR="0096752E" w:rsidRPr="0096752E" w:rsidRDefault="0096752E" w:rsidP="0096752E">
      <w:pPr>
        <w:ind w:firstLine="709"/>
        <w:jc w:val="both"/>
      </w:pPr>
      <w:r w:rsidRPr="0096752E">
        <w:t>Если необходимо разделить данные из </w:t>
      </w:r>
      <w:r w:rsidRPr="0096752E">
        <w:rPr>
          <w:b/>
          <w:color w:val="002060"/>
        </w:rPr>
        <w:t>STDIN</w:t>
      </w:r>
      <w:r w:rsidRPr="0096752E">
        <w:t> по нужному разделителю, то можно воспользоваться локализацией </w:t>
      </w:r>
      <w:r w:rsidRPr="0096752E">
        <w:rPr>
          <w:b/>
          <w:color w:val="002060"/>
        </w:rPr>
        <w:t>$/</w:t>
      </w:r>
      <w:r w:rsidRPr="0096752E">
        <w:t>:</w:t>
      </w:r>
    </w:p>
    <w:p w:rsidR="0096752E" w:rsidRPr="0096752E" w:rsidRDefault="0096752E" w:rsidP="0096752E">
      <w:pPr>
        <w:ind w:firstLine="709"/>
        <w:jc w:val="both"/>
      </w:pPr>
    </w:p>
    <w:p w:rsidR="0096752E" w:rsidRPr="0096752E" w:rsidRDefault="0096752E" w:rsidP="0096752E">
      <w:pPr>
        <w:ind w:firstLine="709"/>
        <w:jc w:val="both"/>
        <w:rPr>
          <w:b/>
          <w:color w:val="002060"/>
          <w:lang w:val="en-US"/>
        </w:rPr>
      </w:pPr>
      <w:r w:rsidRPr="0096752E">
        <w:rPr>
          <w:b/>
          <w:color w:val="002060"/>
          <w:lang w:val="en-US"/>
        </w:rPr>
        <w:t>sub</w:t>
      </w:r>
      <w:r w:rsidRPr="00E96A08">
        <w:rPr>
          <w:b/>
          <w:color w:val="002060"/>
          <w:lang w:val="en-US"/>
        </w:rPr>
        <w:t xml:space="preserve"> </w:t>
      </w:r>
      <w:proofErr w:type="spellStart"/>
      <w:r w:rsidRPr="0096752E">
        <w:rPr>
          <w:b/>
          <w:color w:val="002060"/>
          <w:lang w:val="en-US"/>
        </w:rPr>
        <w:t>example</w:t>
      </w:r>
      <w:r w:rsidRPr="00E96A08">
        <w:rPr>
          <w:b/>
          <w:color w:val="002060"/>
          <w:lang w:val="en-US"/>
        </w:rPr>
        <w:t>_</w:t>
      </w:r>
      <w:proofErr w:type="gramStart"/>
      <w:r w:rsidRPr="0096752E">
        <w:rPr>
          <w:b/>
          <w:color w:val="002060"/>
          <w:lang w:val="en-US"/>
        </w:rPr>
        <w:t>local</w:t>
      </w:r>
      <w:proofErr w:type="spellEnd"/>
      <w:r w:rsidRPr="0096752E">
        <w:rPr>
          <w:b/>
          <w:color w:val="002060"/>
          <w:lang w:val="en-US"/>
        </w:rPr>
        <w:t>{</w:t>
      </w:r>
      <w:proofErr w:type="gramEnd"/>
    </w:p>
    <w:p w:rsidR="0096752E" w:rsidRPr="0096752E" w:rsidRDefault="0096752E" w:rsidP="0096752E">
      <w:pPr>
        <w:ind w:firstLine="709"/>
        <w:jc w:val="both"/>
        <w:rPr>
          <w:b/>
          <w:color w:val="002060"/>
          <w:lang w:val="en-US"/>
        </w:rPr>
      </w:pPr>
      <w:r w:rsidRPr="0096752E">
        <w:rPr>
          <w:b/>
          <w:color w:val="002060"/>
          <w:lang w:val="en-US"/>
        </w:rPr>
        <w:t xml:space="preserve">  local $/ = </w:t>
      </w:r>
      <w:proofErr w:type="spellStart"/>
      <w:r w:rsidRPr="0096752E">
        <w:rPr>
          <w:b/>
          <w:color w:val="002060"/>
          <w:lang w:val="en-US"/>
        </w:rPr>
        <w:t>undef</w:t>
      </w:r>
      <w:proofErr w:type="spellEnd"/>
      <w:r w:rsidRPr="0096752E">
        <w:rPr>
          <w:b/>
          <w:color w:val="002060"/>
          <w:lang w:val="en-US"/>
        </w:rPr>
        <w:t>;</w:t>
      </w:r>
    </w:p>
    <w:p w:rsidR="0096752E" w:rsidRPr="00CE5EE8" w:rsidRDefault="0096752E" w:rsidP="0096752E">
      <w:pPr>
        <w:ind w:firstLine="709"/>
        <w:jc w:val="both"/>
        <w:rPr>
          <w:b/>
          <w:color w:val="002060"/>
          <w:lang w:val="en-US"/>
        </w:rPr>
      </w:pPr>
      <w:r w:rsidRPr="0096752E">
        <w:rPr>
          <w:b/>
          <w:color w:val="002060"/>
          <w:lang w:val="en-US"/>
        </w:rPr>
        <w:t xml:space="preserve">  </w:t>
      </w:r>
      <w:r w:rsidRPr="00CE5EE8">
        <w:rPr>
          <w:b/>
          <w:color w:val="002060"/>
          <w:lang w:val="en-US"/>
        </w:rPr>
        <w:t>@</w:t>
      </w:r>
      <w:r w:rsidRPr="0096752E">
        <w:rPr>
          <w:b/>
          <w:color w:val="002060"/>
          <w:lang w:val="en-US"/>
        </w:rPr>
        <w:t>mass</w:t>
      </w:r>
      <w:r w:rsidRPr="00CE5EE8">
        <w:rPr>
          <w:b/>
          <w:color w:val="002060"/>
          <w:lang w:val="en-US"/>
        </w:rPr>
        <w:t xml:space="preserve">= </w:t>
      </w:r>
      <w:r w:rsidRPr="0096752E">
        <w:rPr>
          <w:b/>
          <w:color w:val="002060"/>
          <w:lang w:val="en-US"/>
        </w:rPr>
        <w:t>split</w:t>
      </w:r>
      <w:r w:rsidRPr="00CE5EE8">
        <w:rPr>
          <w:b/>
          <w:color w:val="002060"/>
          <w:lang w:val="en-US"/>
        </w:rPr>
        <w:t xml:space="preserve"> /</w:t>
      </w:r>
      <w:r w:rsidRPr="0096752E">
        <w:rPr>
          <w:b/>
          <w:color w:val="002060"/>
          <w:lang w:val="en-US"/>
        </w:rPr>
        <w:t>pattern</w:t>
      </w:r>
      <w:r w:rsidRPr="00CE5EE8">
        <w:rPr>
          <w:b/>
          <w:color w:val="002060"/>
          <w:lang w:val="en-US"/>
        </w:rPr>
        <w:t>/, &lt;&gt;;</w:t>
      </w:r>
    </w:p>
    <w:p w:rsidR="0096752E" w:rsidRPr="00CE5EE8" w:rsidRDefault="0096752E" w:rsidP="0096752E">
      <w:pPr>
        <w:ind w:firstLine="709"/>
        <w:jc w:val="both"/>
        <w:rPr>
          <w:b/>
          <w:color w:val="002060"/>
          <w:lang w:val="en-US"/>
        </w:rPr>
      </w:pPr>
      <w:r w:rsidRPr="00CE5EE8">
        <w:rPr>
          <w:b/>
          <w:color w:val="002060"/>
          <w:lang w:val="en-US"/>
        </w:rPr>
        <w:t xml:space="preserve">  </w:t>
      </w:r>
      <w:r w:rsidRPr="0096752E">
        <w:rPr>
          <w:b/>
          <w:color w:val="002060"/>
          <w:lang w:val="en-US"/>
        </w:rPr>
        <w:t>return</w:t>
      </w:r>
      <w:r w:rsidRPr="00CE5EE8">
        <w:rPr>
          <w:b/>
          <w:color w:val="002060"/>
          <w:lang w:val="en-US"/>
        </w:rPr>
        <w:t xml:space="preserve"> 1;</w:t>
      </w:r>
    </w:p>
    <w:p w:rsidR="0096752E" w:rsidRPr="00CE5EE8" w:rsidRDefault="0096752E" w:rsidP="0096752E">
      <w:pPr>
        <w:ind w:firstLine="709"/>
        <w:jc w:val="both"/>
        <w:rPr>
          <w:b/>
          <w:color w:val="002060"/>
          <w:lang w:val="en-US"/>
        </w:rPr>
      </w:pPr>
      <w:r w:rsidRPr="00CE5EE8">
        <w:rPr>
          <w:b/>
          <w:color w:val="002060"/>
          <w:lang w:val="en-US"/>
        </w:rPr>
        <w:t>}</w:t>
      </w:r>
    </w:p>
    <w:p w:rsidR="0096752E" w:rsidRPr="00CE5EE8" w:rsidRDefault="0096752E" w:rsidP="0096752E">
      <w:pPr>
        <w:ind w:firstLine="709"/>
        <w:jc w:val="both"/>
        <w:rPr>
          <w:b/>
          <w:color w:val="002060"/>
          <w:lang w:val="en-US"/>
        </w:rPr>
      </w:pPr>
      <w:r w:rsidRPr="0096752E">
        <w:rPr>
          <w:b/>
          <w:color w:val="002060"/>
          <w:lang w:val="en-US"/>
        </w:rPr>
        <w:t>print</w:t>
      </w:r>
      <w:r w:rsidRPr="00CE5EE8">
        <w:rPr>
          <w:b/>
          <w:color w:val="002060"/>
          <w:lang w:val="en-US"/>
        </w:rPr>
        <w:t xml:space="preserve"> </w:t>
      </w:r>
      <w:r w:rsidRPr="0096752E">
        <w:rPr>
          <w:b/>
          <w:color w:val="002060"/>
          <w:lang w:val="en-US"/>
        </w:rPr>
        <w:t>scalar</w:t>
      </w:r>
      <w:r w:rsidRPr="00CE5EE8">
        <w:rPr>
          <w:b/>
          <w:color w:val="002060"/>
          <w:lang w:val="en-US"/>
        </w:rPr>
        <w:t>(@</w:t>
      </w:r>
      <w:r w:rsidRPr="0096752E">
        <w:rPr>
          <w:b/>
          <w:color w:val="002060"/>
          <w:lang w:val="en-US"/>
        </w:rPr>
        <w:t>mass</w:t>
      </w:r>
      <w:r w:rsidRPr="00CE5EE8">
        <w:rPr>
          <w:b/>
          <w:color w:val="002060"/>
          <w:lang w:val="en-US"/>
        </w:rPr>
        <w:t xml:space="preserve">); </w:t>
      </w:r>
    </w:p>
    <w:p w:rsidR="0096752E" w:rsidRPr="00CE5EE8" w:rsidRDefault="0096752E" w:rsidP="0096752E">
      <w:pPr>
        <w:ind w:firstLine="709"/>
        <w:jc w:val="both"/>
        <w:rPr>
          <w:lang w:val="en-US"/>
        </w:rPr>
      </w:pPr>
    </w:p>
    <w:p w:rsidR="0096752E" w:rsidRPr="00E96A08" w:rsidRDefault="0096752E" w:rsidP="0096752E">
      <w:pPr>
        <w:ind w:firstLine="709"/>
        <w:jc w:val="both"/>
      </w:pPr>
      <w:r w:rsidRPr="0096752E">
        <w:t>Можно разделять данные из файла и так:</w:t>
      </w:r>
    </w:p>
    <w:p w:rsidR="0096752E" w:rsidRPr="00E96A08" w:rsidRDefault="0096752E" w:rsidP="0096752E">
      <w:pPr>
        <w:ind w:firstLine="709"/>
        <w:jc w:val="both"/>
      </w:pPr>
    </w:p>
    <w:p w:rsidR="0096752E" w:rsidRPr="0096752E" w:rsidRDefault="0096752E" w:rsidP="0096752E">
      <w:pPr>
        <w:ind w:firstLine="709"/>
        <w:jc w:val="both"/>
        <w:rPr>
          <w:b/>
          <w:color w:val="002060"/>
          <w:lang w:val="en-US"/>
        </w:rPr>
      </w:pPr>
      <w:proofErr w:type="spellStart"/>
      <w:r w:rsidRPr="0096752E">
        <w:rPr>
          <w:b/>
          <w:color w:val="002060"/>
          <w:lang w:val="en-US"/>
        </w:rPr>
        <w:t>undef</w:t>
      </w:r>
      <w:proofErr w:type="spellEnd"/>
      <w:r w:rsidRPr="0096752E">
        <w:rPr>
          <w:b/>
          <w:color w:val="002060"/>
          <w:lang w:val="en-US"/>
        </w:rPr>
        <w:t xml:space="preserve"> $/;</w:t>
      </w:r>
    </w:p>
    <w:p w:rsidR="0096752E" w:rsidRPr="0096752E" w:rsidRDefault="0096752E" w:rsidP="0096752E">
      <w:pPr>
        <w:ind w:firstLine="709"/>
        <w:jc w:val="both"/>
        <w:rPr>
          <w:b/>
          <w:color w:val="002060"/>
          <w:lang w:val="en-US"/>
        </w:rPr>
      </w:pPr>
      <w:r w:rsidRPr="0096752E">
        <w:rPr>
          <w:b/>
          <w:color w:val="002060"/>
          <w:lang w:val="en-US"/>
        </w:rPr>
        <w:t>@res=split /pattern/, &lt;F&gt;;</w:t>
      </w:r>
    </w:p>
    <w:p w:rsidR="0096752E" w:rsidRPr="0096752E" w:rsidRDefault="0096752E" w:rsidP="0096752E">
      <w:pPr>
        <w:ind w:firstLine="709"/>
        <w:jc w:val="both"/>
        <w:rPr>
          <w:b/>
          <w:color w:val="002060"/>
          <w:lang w:val="en-US"/>
        </w:rPr>
      </w:pPr>
      <w:r w:rsidRPr="0096752E">
        <w:rPr>
          <w:b/>
          <w:color w:val="002060"/>
        </w:rPr>
        <w:t>что</w:t>
      </w:r>
      <w:r w:rsidRPr="0096752E">
        <w:rPr>
          <w:b/>
          <w:color w:val="002060"/>
          <w:lang w:val="en-US"/>
        </w:rPr>
        <w:t xml:space="preserve"> </w:t>
      </w:r>
      <w:r w:rsidRPr="0096752E">
        <w:rPr>
          <w:b/>
          <w:color w:val="002060"/>
        </w:rPr>
        <w:t>эквивалентно</w:t>
      </w:r>
      <w:r w:rsidRPr="0096752E">
        <w:rPr>
          <w:b/>
          <w:color w:val="002060"/>
          <w:lang w:val="en-US"/>
        </w:rPr>
        <w:t>:</w:t>
      </w:r>
    </w:p>
    <w:p w:rsidR="0096752E" w:rsidRPr="0096752E" w:rsidRDefault="0096752E" w:rsidP="0096752E">
      <w:pPr>
        <w:ind w:firstLine="709"/>
        <w:jc w:val="both"/>
        <w:rPr>
          <w:b/>
          <w:color w:val="002060"/>
          <w:lang w:val="en-US"/>
        </w:rPr>
      </w:pPr>
      <w:r w:rsidRPr="0096752E">
        <w:rPr>
          <w:b/>
          <w:color w:val="002060"/>
          <w:lang w:val="en-US"/>
        </w:rPr>
        <w:t>while (&lt;F&gt;) {push @</w:t>
      </w:r>
      <w:proofErr w:type="spellStart"/>
      <w:r w:rsidRPr="0096752E">
        <w:rPr>
          <w:b/>
          <w:color w:val="002060"/>
          <w:lang w:val="en-US"/>
        </w:rPr>
        <w:t>asdf</w:t>
      </w:r>
      <w:proofErr w:type="spellEnd"/>
      <w:r w:rsidRPr="0096752E">
        <w:rPr>
          <w:b/>
          <w:color w:val="002060"/>
          <w:lang w:val="en-US"/>
        </w:rPr>
        <w:t>, split}</w:t>
      </w:r>
    </w:p>
    <w:p w:rsidR="0096752E" w:rsidRPr="0096752E" w:rsidRDefault="0096752E" w:rsidP="0096752E">
      <w:pPr>
        <w:ind w:firstLine="709"/>
        <w:jc w:val="both"/>
        <w:rPr>
          <w:lang w:val="en-US"/>
        </w:rPr>
      </w:pPr>
    </w:p>
    <w:p w:rsidR="0096752E" w:rsidRPr="00E96A08" w:rsidRDefault="0096752E" w:rsidP="0096752E">
      <w:pPr>
        <w:ind w:firstLine="709"/>
        <w:jc w:val="both"/>
      </w:pPr>
      <w:r w:rsidRPr="0096752E">
        <w:t xml:space="preserve">После </w:t>
      </w:r>
      <w:proofErr w:type="spellStart"/>
      <w:r w:rsidRPr="0096752E">
        <w:rPr>
          <w:b/>
          <w:color w:val="002060"/>
        </w:rPr>
        <w:t>split</w:t>
      </w:r>
      <w:proofErr w:type="spellEnd"/>
      <w:r w:rsidRPr="0096752E">
        <w:t xml:space="preserve"> можно ставить вместо запятой и стрелочку:</w:t>
      </w:r>
    </w:p>
    <w:p w:rsidR="0096752E" w:rsidRPr="00E96A08" w:rsidRDefault="0096752E" w:rsidP="0096752E">
      <w:pPr>
        <w:ind w:firstLine="709"/>
        <w:jc w:val="both"/>
      </w:pPr>
    </w:p>
    <w:p w:rsidR="0096752E" w:rsidRPr="00E96A08" w:rsidRDefault="0096752E" w:rsidP="0096752E">
      <w:pPr>
        <w:ind w:firstLine="709"/>
        <w:jc w:val="both"/>
        <w:rPr>
          <w:b/>
          <w:color w:val="002060"/>
        </w:rPr>
      </w:pPr>
      <w:r w:rsidRPr="0096752E">
        <w:rPr>
          <w:b/>
          <w:color w:val="002060"/>
        </w:rPr>
        <w:t>@</w:t>
      </w:r>
      <w:proofErr w:type="spellStart"/>
      <w:r w:rsidRPr="0096752E">
        <w:rPr>
          <w:b/>
          <w:color w:val="002060"/>
        </w:rPr>
        <w:t>mass</w:t>
      </w:r>
      <w:proofErr w:type="spellEnd"/>
      <w:r w:rsidRPr="0096752E">
        <w:rPr>
          <w:b/>
          <w:color w:val="002060"/>
        </w:rPr>
        <w:t xml:space="preserve"> = </w:t>
      </w:r>
      <w:proofErr w:type="spellStart"/>
      <w:r w:rsidRPr="0096752E">
        <w:rPr>
          <w:b/>
          <w:color w:val="002060"/>
        </w:rPr>
        <w:t>split</w:t>
      </w:r>
      <w:proofErr w:type="spellEnd"/>
      <w:r w:rsidRPr="0096752E">
        <w:rPr>
          <w:b/>
          <w:color w:val="002060"/>
        </w:rPr>
        <w:t xml:space="preserve"> /(\</w:t>
      </w:r>
      <w:proofErr w:type="gramStart"/>
      <w:r w:rsidRPr="0096752E">
        <w:rPr>
          <w:b/>
          <w:color w:val="002060"/>
        </w:rPr>
        <w:t>d){</w:t>
      </w:r>
      <w:proofErr w:type="gramEnd"/>
      <w:r w:rsidRPr="0096752E">
        <w:rPr>
          <w:b/>
          <w:color w:val="002060"/>
        </w:rPr>
        <w:t>4}/ =&gt; $</w:t>
      </w:r>
      <w:proofErr w:type="spellStart"/>
      <w:r w:rsidRPr="0096752E">
        <w:rPr>
          <w:b/>
          <w:color w:val="002060"/>
        </w:rPr>
        <w:t>file</w:t>
      </w:r>
      <w:proofErr w:type="spellEnd"/>
      <w:r w:rsidRPr="0096752E">
        <w:rPr>
          <w:b/>
          <w:color w:val="002060"/>
        </w:rPr>
        <w:t>;</w:t>
      </w:r>
    </w:p>
    <w:p w:rsidR="0096752E" w:rsidRPr="00E96A08" w:rsidRDefault="0096752E" w:rsidP="0096752E">
      <w:pPr>
        <w:ind w:firstLine="709"/>
        <w:jc w:val="both"/>
      </w:pPr>
    </w:p>
    <w:p w:rsidR="0096752E" w:rsidRDefault="0096752E" w:rsidP="0096752E">
      <w:pPr>
        <w:ind w:firstLine="709"/>
        <w:jc w:val="both"/>
      </w:pPr>
      <w:r w:rsidRPr="0096752E">
        <w:lastRenderedPageBreak/>
        <w:t xml:space="preserve">В функции </w:t>
      </w:r>
      <w:r w:rsidR="00267312">
        <w:t>сплит можно воспользоваться мак</w:t>
      </w:r>
      <w:r w:rsidRPr="0096752E">
        <w:t>с</w:t>
      </w:r>
      <w:r w:rsidR="00267312">
        <w:t>и</w:t>
      </w:r>
      <w:r w:rsidRPr="0096752E">
        <w:t>мальным квантификатором </w:t>
      </w:r>
      <w:r w:rsidRPr="00267312">
        <w:rPr>
          <w:b/>
          <w:color w:val="002060"/>
        </w:rPr>
        <w:t>*</w:t>
      </w:r>
      <w:r w:rsidR="00267312">
        <w:t xml:space="preserve">, который в том числе и </w:t>
      </w:r>
      <w:r w:rsidR="00267312" w:rsidRPr="00267312">
        <w:rPr>
          <w:b/>
          <w:color w:val="002060"/>
        </w:rPr>
        <w:t>0</w:t>
      </w:r>
      <w:r w:rsidRPr="0096752E">
        <w:t xml:space="preserve"> символов, позволит разделить строку на символы, которых там нет</w:t>
      </w:r>
      <w:r w:rsidR="00267312">
        <w:t xml:space="preserve"> </w:t>
      </w:r>
      <w:r w:rsidRPr="0096752E">
        <w:t>(в силу того, что </w:t>
      </w:r>
      <w:r w:rsidRPr="00267312">
        <w:rPr>
          <w:b/>
          <w:color w:val="002060"/>
        </w:rPr>
        <w:t>*</w:t>
      </w:r>
      <w:r w:rsidRPr="0096752E">
        <w:t xml:space="preserve"> это </w:t>
      </w:r>
      <w:r w:rsidRPr="00267312">
        <w:rPr>
          <w:b/>
          <w:color w:val="002060"/>
        </w:rPr>
        <w:t>0</w:t>
      </w:r>
      <w:r w:rsidRPr="0096752E">
        <w:t xml:space="preserve"> и более символов), т.е. посимвольно:</w:t>
      </w:r>
    </w:p>
    <w:p w:rsidR="00267312" w:rsidRPr="0096752E" w:rsidRDefault="00267312" w:rsidP="0096752E">
      <w:pPr>
        <w:ind w:firstLine="709"/>
        <w:jc w:val="both"/>
      </w:pPr>
    </w:p>
    <w:p w:rsidR="0096752E" w:rsidRPr="00267312" w:rsidRDefault="0096752E" w:rsidP="0096752E">
      <w:pPr>
        <w:ind w:firstLine="709"/>
        <w:jc w:val="both"/>
        <w:rPr>
          <w:b/>
          <w:color w:val="002060"/>
        </w:rPr>
      </w:pPr>
      <w:r w:rsidRPr="00267312">
        <w:rPr>
          <w:b/>
          <w:color w:val="002060"/>
        </w:rPr>
        <w:t>@</w:t>
      </w:r>
      <w:proofErr w:type="spellStart"/>
      <w:r w:rsidRPr="00267312">
        <w:rPr>
          <w:b/>
          <w:color w:val="002060"/>
        </w:rPr>
        <w:t>ruru</w:t>
      </w:r>
      <w:proofErr w:type="spellEnd"/>
      <w:r w:rsidRPr="00267312">
        <w:rPr>
          <w:b/>
          <w:color w:val="002060"/>
        </w:rPr>
        <w:t xml:space="preserve"> = </w:t>
      </w:r>
      <w:proofErr w:type="spellStart"/>
      <w:r w:rsidRPr="00267312">
        <w:rPr>
          <w:b/>
          <w:color w:val="002060"/>
        </w:rPr>
        <w:t>split</w:t>
      </w:r>
      <w:proofErr w:type="spellEnd"/>
      <w:r w:rsidRPr="00267312">
        <w:rPr>
          <w:b/>
          <w:color w:val="002060"/>
        </w:rPr>
        <w:t xml:space="preserve"> /\001*/ =&gt; "</w:t>
      </w:r>
      <w:proofErr w:type="spellStart"/>
      <w:r w:rsidRPr="00267312">
        <w:rPr>
          <w:b/>
          <w:color w:val="002060"/>
        </w:rPr>
        <w:t>lalalalalala</w:t>
      </w:r>
      <w:proofErr w:type="spellEnd"/>
      <w:r w:rsidRPr="00267312">
        <w:rPr>
          <w:b/>
          <w:color w:val="002060"/>
        </w:rPr>
        <w:t>";</w:t>
      </w:r>
    </w:p>
    <w:p w:rsidR="00267312" w:rsidRPr="0096752E" w:rsidRDefault="00267312" w:rsidP="0096752E">
      <w:pPr>
        <w:ind w:firstLine="709"/>
        <w:jc w:val="both"/>
      </w:pPr>
    </w:p>
    <w:p w:rsidR="0096752E" w:rsidRPr="0096752E" w:rsidRDefault="0096752E" w:rsidP="0096752E">
      <w:pPr>
        <w:ind w:firstLine="709"/>
        <w:jc w:val="both"/>
      </w:pPr>
      <w:r w:rsidRPr="0096752E">
        <w:t>#массив @</w:t>
      </w:r>
      <w:proofErr w:type="spellStart"/>
      <w:r w:rsidRPr="0096752E">
        <w:t>ruru</w:t>
      </w:r>
      <w:proofErr w:type="spellEnd"/>
      <w:r w:rsidRPr="0096752E">
        <w:t xml:space="preserve"> будет содержать элементы по одной букве.</w:t>
      </w:r>
    </w:p>
    <w:p w:rsidR="0096752E" w:rsidRDefault="0096752E" w:rsidP="0096752E">
      <w:pPr>
        <w:ind w:firstLine="709"/>
        <w:jc w:val="both"/>
      </w:pPr>
      <w:r w:rsidRPr="0096752E">
        <w:t>Если строка состоит из нескольких строк, то можно поставить разделителем и символ начала новой строки:</w:t>
      </w:r>
    </w:p>
    <w:p w:rsidR="00267312" w:rsidRPr="0096752E" w:rsidRDefault="00267312" w:rsidP="0096752E">
      <w:pPr>
        <w:ind w:firstLine="709"/>
        <w:jc w:val="both"/>
      </w:pPr>
    </w:p>
    <w:p w:rsidR="0096752E" w:rsidRPr="00267312" w:rsidRDefault="0096752E" w:rsidP="0096752E">
      <w:pPr>
        <w:ind w:firstLine="709"/>
        <w:jc w:val="both"/>
        <w:rPr>
          <w:b/>
          <w:color w:val="002060"/>
          <w:lang w:val="en-US"/>
        </w:rPr>
      </w:pPr>
      <w:r w:rsidRPr="00267312">
        <w:rPr>
          <w:b/>
          <w:color w:val="002060"/>
        </w:rPr>
        <w:t xml:space="preserve">  </w:t>
      </w:r>
      <w:r w:rsidRPr="00267312">
        <w:rPr>
          <w:b/>
          <w:color w:val="002060"/>
          <w:lang w:val="en-US"/>
        </w:rPr>
        <w:t>$str = "</w:t>
      </w:r>
      <w:proofErr w:type="spellStart"/>
      <w:r w:rsidRPr="00267312">
        <w:rPr>
          <w:b/>
          <w:color w:val="002060"/>
          <w:lang w:val="en-US"/>
        </w:rPr>
        <w:t>asdf</w:t>
      </w:r>
      <w:proofErr w:type="spellEnd"/>
      <w:r w:rsidRPr="00267312">
        <w:rPr>
          <w:b/>
          <w:color w:val="002060"/>
          <w:lang w:val="en-US"/>
        </w:rPr>
        <w:t>\</w:t>
      </w:r>
      <w:proofErr w:type="spellStart"/>
      <w:r w:rsidRPr="00267312">
        <w:rPr>
          <w:b/>
          <w:color w:val="002060"/>
          <w:lang w:val="en-US"/>
        </w:rPr>
        <w:t>nghjk</w:t>
      </w:r>
      <w:proofErr w:type="spellEnd"/>
      <w:r w:rsidRPr="00267312">
        <w:rPr>
          <w:b/>
          <w:color w:val="002060"/>
          <w:lang w:val="en-US"/>
        </w:rPr>
        <w:t>\</w:t>
      </w:r>
      <w:proofErr w:type="spellStart"/>
      <w:r w:rsidRPr="00267312">
        <w:rPr>
          <w:b/>
          <w:color w:val="002060"/>
          <w:lang w:val="en-US"/>
        </w:rPr>
        <w:t>nqwer</w:t>
      </w:r>
      <w:proofErr w:type="spellEnd"/>
      <w:r w:rsidRPr="00267312">
        <w:rPr>
          <w:b/>
          <w:color w:val="002060"/>
          <w:lang w:val="en-US"/>
        </w:rPr>
        <w:t>\n";</w:t>
      </w:r>
    </w:p>
    <w:p w:rsidR="0096752E" w:rsidRPr="00267312" w:rsidRDefault="0096752E" w:rsidP="0096752E">
      <w:pPr>
        <w:ind w:firstLine="709"/>
        <w:jc w:val="both"/>
        <w:rPr>
          <w:b/>
          <w:color w:val="002060"/>
        </w:rPr>
      </w:pPr>
      <w:r w:rsidRPr="00267312">
        <w:rPr>
          <w:b/>
          <w:color w:val="002060"/>
          <w:lang w:val="en-US"/>
        </w:rPr>
        <w:t xml:space="preserve">  </w:t>
      </w:r>
      <w:r w:rsidRPr="00267312">
        <w:rPr>
          <w:b/>
          <w:color w:val="002060"/>
        </w:rPr>
        <w:t>@</w:t>
      </w:r>
      <w:proofErr w:type="spellStart"/>
      <w:r w:rsidRPr="00267312">
        <w:rPr>
          <w:b/>
          <w:color w:val="002060"/>
        </w:rPr>
        <w:t>lines</w:t>
      </w:r>
      <w:proofErr w:type="spellEnd"/>
      <w:r w:rsidRPr="00267312">
        <w:rPr>
          <w:b/>
          <w:color w:val="002060"/>
        </w:rPr>
        <w:t xml:space="preserve"> = </w:t>
      </w:r>
      <w:proofErr w:type="spellStart"/>
      <w:r w:rsidRPr="00267312">
        <w:rPr>
          <w:b/>
          <w:color w:val="002060"/>
        </w:rPr>
        <w:t>split</w:t>
      </w:r>
      <w:proofErr w:type="spellEnd"/>
      <w:r w:rsidRPr="00267312">
        <w:rPr>
          <w:b/>
          <w:color w:val="002060"/>
        </w:rPr>
        <w:t xml:space="preserve"> /^/ =&gt; $</w:t>
      </w:r>
      <w:proofErr w:type="spellStart"/>
      <w:r w:rsidRPr="00267312">
        <w:rPr>
          <w:b/>
          <w:color w:val="002060"/>
        </w:rPr>
        <w:t>str</w:t>
      </w:r>
      <w:proofErr w:type="spellEnd"/>
      <w:r w:rsidRPr="00267312">
        <w:rPr>
          <w:b/>
          <w:color w:val="002060"/>
        </w:rPr>
        <w:t>;</w:t>
      </w:r>
    </w:p>
    <w:p w:rsidR="00267312" w:rsidRPr="0096752E" w:rsidRDefault="00267312" w:rsidP="0096752E">
      <w:pPr>
        <w:ind w:firstLine="709"/>
        <w:jc w:val="both"/>
      </w:pPr>
    </w:p>
    <w:p w:rsidR="0096752E" w:rsidRDefault="0096752E" w:rsidP="0096752E">
      <w:pPr>
        <w:ind w:firstLine="709"/>
        <w:jc w:val="both"/>
      </w:pPr>
      <w:proofErr w:type="spellStart"/>
      <w:r w:rsidRPr="0096752E">
        <w:t>Вобщем</w:t>
      </w:r>
      <w:proofErr w:type="spellEnd"/>
      <w:r w:rsidRPr="0096752E">
        <w:t xml:space="preserve">, в </w:t>
      </w:r>
      <w:proofErr w:type="spellStart"/>
      <w:r w:rsidRPr="0096752E">
        <w:t>split</w:t>
      </w:r>
      <w:proofErr w:type="spellEnd"/>
      <w:r w:rsidRPr="0096752E">
        <w:t xml:space="preserve"> можно вставлять любой поиск по шаблону.</w:t>
      </w:r>
    </w:p>
    <w:p w:rsidR="00267312" w:rsidRDefault="00267312" w:rsidP="0096752E">
      <w:pPr>
        <w:ind w:firstLine="709"/>
        <w:jc w:val="both"/>
      </w:pPr>
    </w:p>
    <w:p w:rsidR="00267312" w:rsidRPr="00267312" w:rsidRDefault="00267312" w:rsidP="00267312">
      <w:pPr>
        <w:jc w:val="center"/>
        <w:rPr>
          <w:b/>
          <w:i/>
        </w:rPr>
      </w:pPr>
      <w:r w:rsidRPr="00B27863">
        <w:rPr>
          <w:b/>
          <w:i/>
        </w:rPr>
        <w:t>2.</w:t>
      </w:r>
      <w:r>
        <w:rPr>
          <w:b/>
          <w:i/>
        </w:rPr>
        <w:t>2.</w:t>
      </w:r>
      <w:r w:rsidR="006939EA">
        <w:rPr>
          <w:b/>
          <w:i/>
        </w:rPr>
        <w:t>2</w:t>
      </w:r>
      <w:r>
        <w:rPr>
          <w:b/>
          <w:i/>
        </w:rPr>
        <w:t xml:space="preserve"> </w:t>
      </w:r>
      <w:proofErr w:type="spellStart"/>
      <w:r>
        <w:rPr>
          <w:b/>
          <w:i/>
        </w:rPr>
        <w:t>Grep</w:t>
      </w:r>
      <w:proofErr w:type="spellEnd"/>
    </w:p>
    <w:p w:rsidR="00267312" w:rsidRPr="0096752E" w:rsidRDefault="00267312" w:rsidP="0096752E">
      <w:pPr>
        <w:ind w:firstLine="709"/>
        <w:jc w:val="both"/>
      </w:pPr>
    </w:p>
    <w:p w:rsidR="0096752E" w:rsidRDefault="00267312" w:rsidP="0096752E">
      <w:pPr>
        <w:ind w:firstLine="709"/>
        <w:jc w:val="both"/>
      </w:pPr>
      <w:r>
        <w:t xml:space="preserve">Функция </w:t>
      </w:r>
      <w:proofErr w:type="spellStart"/>
      <w:r w:rsidRPr="00267312">
        <w:rPr>
          <w:b/>
          <w:color w:val="002060"/>
        </w:rPr>
        <w:t>grep</w:t>
      </w:r>
      <w:proofErr w:type="spellEnd"/>
      <w:r>
        <w:t xml:space="preserve"> также позволяет заполнять</w:t>
      </w:r>
      <w:r w:rsidR="0096752E" w:rsidRPr="0096752E">
        <w:t xml:space="preserve"> массив значениями. Например</w:t>
      </w:r>
      <w:r>
        <w:t>,</w:t>
      </w:r>
      <w:r w:rsidR="0096752E" w:rsidRPr="0096752E">
        <w:t xml:space="preserve"> нужно получить список расширений файлов в заданной директории:</w:t>
      </w:r>
    </w:p>
    <w:p w:rsidR="00267312" w:rsidRPr="0096752E" w:rsidRDefault="00267312" w:rsidP="0096752E">
      <w:pPr>
        <w:ind w:firstLine="709"/>
        <w:jc w:val="both"/>
      </w:pPr>
    </w:p>
    <w:p w:rsidR="0096752E" w:rsidRPr="006939EA" w:rsidRDefault="0096752E" w:rsidP="0096752E">
      <w:pPr>
        <w:ind w:firstLine="709"/>
        <w:jc w:val="both"/>
        <w:rPr>
          <w:b/>
          <w:color w:val="002060"/>
        </w:rPr>
      </w:pPr>
      <w:proofErr w:type="spellStart"/>
      <w:r w:rsidRPr="006939EA">
        <w:rPr>
          <w:b/>
          <w:color w:val="002060"/>
        </w:rPr>
        <w:t>while</w:t>
      </w:r>
      <w:proofErr w:type="spellEnd"/>
      <w:r w:rsidRPr="006939EA">
        <w:rPr>
          <w:b/>
          <w:color w:val="002060"/>
        </w:rPr>
        <w:t>(&lt;$</w:t>
      </w:r>
      <w:proofErr w:type="spellStart"/>
      <w:r w:rsidRPr="006939EA">
        <w:rPr>
          <w:b/>
          <w:color w:val="002060"/>
        </w:rPr>
        <w:t>dir</w:t>
      </w:r>
      <w:proofErr w:type="spellEnd"/>
      <w:r w:rsidRPr="006939EA">
        <w:rPr>
          <w:b/>
          <w:color w:val="002060"/>
        </w:rPr>
        <w:t>/</w:t>
      </w:r>
      <w:proofErr w:type="gramStart"/>
      <w:r w:rsidRPr="006939EA">
        <w:rPr>
          <w:b/>
          <w:color w:val="002060"/>
        </w:rPr>
        <w:t>*.*</w:t>
      </w:r>
      <w:proofErr w:type="gramEnd"/>
      <w:r w:rsidRPr="006939EA">
        <w:rPr>
          <w:b/>
          <w:color w:val="002060"/>
        </w:rPr>
        <w:t>&gt;){</w:t>
      </w:r>
      <w:proofErr w:type="spellStart"/>
      <w:r w:rsidRPr="006939EA">
        <w:rPr>
          <w:b/>
          <w:color w:val="002060"/>
        </w:rPr>
        <w:t>push</w:t>
      </w:r>
      <w:proofErr w:type="spellEnd"/>
      <w:r w:rsidRPr="006939EA">
        <w:rPr>
          <w:b/>
          <w:color w:val="002060"/>
        </w:rPr>
        <w:t xml:space="preserve"> @</w:t>
      </w:r>
      <w:proofErr w:type="spellStart"/>
      <w:r w:rsidRPr="006939EA">
        <w:rPr>
          <w:b/>
          <w:color w:val="002060"/>
        </w:rPr>
        <w:t>files</w:t>
      </w:r>
      <w:proofErr w:type="spellEnd"/>
      <w:r w:rsidRPr="006939EA">
        <w:rPr>
          <w:b/>
          <w:color w:val="002060"/>
        </w:rPr>
        <w:t>, $_}             #читаем директорию</w:t>
      </w:r>
    </w:p>
    <w:p w:rsidR="0096752E" w:rsidRPr="006939EA" w:rsidRDefault="0096752E" w:rsidP="0096752E">
      <w:pPr>
        <w:ind w:firstLine="709"/>
        <w:jc w:val="both"/>
        <w:rPr>
          <w:b/>
          <w:color w:val="002060"/>
        </w:rPr>
      </w:pPr>
      <w:r w:rsidRPr="006939EA">
        <w:rPr>
          <w:b/>
          <w:color w:val="002060"/>
        </w:rPr>
        <w:t>@</w:t>
      </w:r>
      <w:proofErr w:type="spellStart"/>
      <w:r w:rsidRPr="006939EA">
        <w:rPr>
          <w:b/>
          <w:color w:val="002060"/>
        </w:rPr>
        <w:t>test</w:t>
      </w:r>
      <w:proofErr w:type="spellEnd"/>
      <w:r w:rsidRPr="006939EA">
        <w:rPr>
          <w:b/>
          <w:color w:val="002060"/>
        </w:rPr>
        <w:t xml:space="preserve"> = </w:t>
      </w:r>
      <w:proofErr w:type="spellStart"/>
      <w:r w:rsidRPr="006939EA">
        <w:rPr>
          <w:b/>
          <w:color w:val="002060"/>
        </w:rPr>
        <w:t>grep</w:t>
      </w:r>
      <w:proofErr w:type="spellEnd"/>
      <w:r w:rsidRPr="006939EA">
        <w:rPr>
          <w:b/>
          <w:color w:val="002060"/>
        </w:rPr>
        <w:t xml:space="preserve"> </w:t>
      </w:r>
      <w:proofErr w:type="gramStart"/>
      <w:r w:rsidRPr="006939EA">
        <w:rPr>
          <w:b/>
          <w:color w:val="002060"/>
        </w:rPr>
        <w:t>{ s</w:t>
      </w:r>
      <w:proofErr w:type="gramEnd"/>
      <w:r w:rsidRPr="006939EA">
        <w:rPr>
          <w:b/>
          <w:color w:val="002060"/>
        </w:rPr>
        <w:t>|.*/(.*?)\.(.*)|$2| } @</w:t>
      </w:r>
      <w:proofErr w:type="spellStart"/>
      <w:r w:rsidRPr="006939EA">
        <w:rPr>
          <w:b/>
          <w:color w:val="002060"/>
        </w:rPr>
        <w:t>files</w:t>
      </w:r>
      <w:proofErr w:type="spellEnd"/>
      <w:r w:rsidRPr="006939EA">
        <w:rPr>
          <w:b/>
          <w:color w:val="002060"/>
        </w:rPr>
        <w:t>;  #оставляем в директории только расширения файлов</w:t>
      </w:r>
    </w:p>
    <w:p w:rsidR="006939EA" w:rsidRPr="0096752E" w:rsidRDefault="006939EA" w:rsidP="0096752E">
      <w:pPr>
        <w:ind w:firstLine="709"/>
        <w:jc w:val="both"/>
      </w:pPr>
    </w:p>
    <w:p w:rsidR="0096752E" w:rsidRDefault="0096752E" w:rsidP="0096752E">
      <w:pPr>
        <w:ind w:firstLine="709"/>
        <w:jc w:val="both"/>
      </w:pPr>
      <w:r w:rsidRPr="0096752E">
        <w:t>можно использовать признак четности для занесения в массив:</w:t>
      </w:r>
    </w:p>
    <w:p w:rsidR="006939EA" w:rsidRPr="0096752E" w:rsidRDefault="006939EA" w:rsidP="0096752E">
      <w:pPr>
        <w:ind w:firstLine="709"/>
        <w:jc w:val="both"/>
      </w:pPr>
    </w:p>
    <w:p w:rsidR="0096752E" w:rsidRPr="006939EA" w:rsidRDefault="0096752E" w:rsidP="0096752E">
      <w:pPr>
        <w:ind w:firstLine="709"/>
        <w:jc w:val="both"/>
        <w:rPr>
          <w:b/>
          <w:color w:val="002060"/>
          <w:lang w:val="en-US"/>
        </w:rPr>
      </w:pPr>
      <w:r w:rsidRPr="006939EA">
        <w:rPr>
          <w:b/>
          <w:color w:val="002060"/>
          <w:lang w:val="en-US"/>
        </w:rPr>
        <w:t>@test1=</w:t>
      </w:r>
      <w:proofErr w:type="spellStart"/>
      <w:proofErr w:type="gramStart"/>
      <w:r w:rsidRPr="006939EA">
        <w:rPr>
          <w:b/>
          <w:color w:val="002060"/>
          <w:lang w:val="en-US"/>
        </w:rPr>
        <w:t>qw</w:t>
      </w:r>
      <w:proofErr w:type="spellEnd"/>
      <w:r w:rsidRPr="006939EA">
        <w:rPr>
          <w:b/>
          <w:color w:val="002060"/>
          <w:lang w:val="en-US"/>
        </w:rPr>
        <w:t>(</w:t>
      </w:r>
      <w:proofErr w:type="gramEnd"/>
      <w:r w:rsidRPr="006939EA">
        <w:rPr>
          <w:b/>
          <w:color w:val="002060"/>
          <w:lang w:val="en-US"/>
        </w:rPr>
        <w:t>1 2 3 4 5 6 7 8 9);</w:t>
      </w:r>
    </w:p>
    <w:p w:rsidR="0096752E" w:rsidRPr="00E96A08" w:rsidRDefault="0096752E" w:rsidP="0096752E">
      <w:pPr>
        <w:ind w:firstLine="709"/>
        <w:jc w:val="both"/>
        <w:rPr>
          <w:b/>
          <w:color w:val="002060"/>
          <w:lang w:val="en-US"/>
        </w:rPr>
      </w:pPr>
      <w:r w:rsidRPr="006939EA">
        <w:rPr>
          <w:b/>
          <w:color w:val="002060"/>
          <w:lang w:val="en-US"/>
        </w:rPr>
        <w:t xml:space="preserve">@evens = </w:t>
      </w:r>
      <w:proofErr w:type="gramStart"/>
      <w:r w:rsidRPr="006939EA">
        <w:rPr>
          <w:b/>
          <w:color w:val="002060"/>
          <w:lang w:val="en-US"/>
        </w:rPr>
        <w:t>grep(</w:t>
      </w:r>
      <w:proofErr w:type="gramEnd"/>
      <w:r w:rsidRPr="006939EA">
        <w:rPr>
          <w:b/>
          <w:color w:val="002060"/>
          <w:lang w:val="en-US"/>
        </w:rPr>
        <w:t>$_%2 == 1) @test1;</w:t>
      </w:r>
    </w:p>
    <w:p w:rsidR="006939EA" w:rsidRPr="00E96A08" w:rsidRDefault="006939EA" w:rsidP="0096752E">
      <w:pPr>
        <w:ind w:firstLine="709"/>
        <w:jc w:val="both"/>
        <w:rPr>
          <w:lang w:val="en-US"/>
        </w:rPr>
      </w:pPr>
    </w:p>
    <w:p w:rsidR="0096752E" w:rsidRDefault="0096752E" w:rsidP="0096752E">
      <w:pPr>
        <w:ind w:firstLine="709"/>
        <w:jc w:val="both"/>
      </w:pPr>
      <w:r w:rsidRPr="0096752E">
        <w:t>Или более сложное регулярное выражение для вытаскивания всех e-</w:t>
      </w:r>
      <w:proofErr w:type="spellStart"/>
      <w:r w:rsidRPr="0096752E">
        <w:t>mail</w:t>
      </w:r>
      <w:proofErr w:type="spellEnd"/>
      <w:r w:rsidRPr="0096752E">
        <w:t xml:space="preserve"> адресов из текстовой странички:</w:t>
      </w:r>
    </w:p>
    <w:p w:rsidR="006939EA" w:rsidRPr="0096752E" w:rsidRDefault="006939EA" w:rsidP="0096752E">
      <w:pPr>
        <w:ind w:firstLine="709"/>
        <w:jc w:val="both"/>
      </w:pPr>
    </w:p>
    <w:p w:rsidR="0096752E" w:rsidRPr="00E96A08" w:rsidRDefault="0096752E" w:rsidP="0096752E">
      <w:pPr>
        <w:ind w:firstLine="709"/>
        <w:jc w:val="both"/>
        <w:rPr>
          <w:b/>
          <w:color w:val="002060"/>
          <w:lang w:val="en-US"/>
        </w:rPr>
      </w:pPr>
      <w:r w:rsidRPr="006939EA">
        <w:rPr>
          <w:b/>
          <w:color w:val="002060"/>
          <w:lang w:val="en-US"/>
        </w:rPr>
        <w:t>@mass=grep{s</w:t>
      </w:r>
      <w:proofErr w:type="gramStart"/>
      <w:r w:rsidRPr="006939EA">
        <w:rPr>
          <w:b/>
          <w:color w:val="002060"/>
          <w:lang w:val="en-US"/>
        </w:rPr>
        <w:t>/(</w:t>
      </w:r>
      <w:proofErr w:type="gramEnd"/>
      <w:r w:rsidRPr="006939EA">
        <w:rPr>
          <w:b/>
          <w:color w:val="002060"/>
          <w:lang w:val="en-US"/>
        </w:rPr>
        <w:t>.*) ([\w+\-\.]+\@[\w\-\.]+\.\w{2,3})(.*)/$2/</w:t>
      </w:r>
      <w:proofErr w:type="spellStart"/>
      <w:r w:rsidRPr="006939EA">
        <w:rPr>
          <w:b/>
          <w:color w:val="002060"/>
          <w:lang w:val="en-US"/>
        </w:rPr>
        <w:t>ig</w:t>
      </w:r>
      <w:proofErr w:type="spellEnd"/>
      <w:r w:rsidRPr="006939EA">
        <w:rPr>
          <w:b/>
          <w:color w:val="002060"/>
          <w:lang w:val="en-US"/>
        </w:rPr>
        <w:t>} split /\n/, $test;</w:t>
      </w:r>
    </w:p>
    <w:p w:rsidR="006939EA" w:rsidRPr="00E96A08" w:rsidRDefault="006939EA" w:rsidP="0096752E">
      <w:pPr>
        <w:ind w:firstLine="709"/>
        <w:jc w:val="both"/>
        <w:rPr>
          <w:b/>
          <w:color w:val="002060"/>
          <w:lang w:val="en-US"/>
        </w:rPr>
      </w:pPr>
    </w:p>
    <w:p w:rsidR="0096752E" w:rsidRDefault="0096752E" w:rsidP="0096752E">
      <w:pPr>
        <w:ind w:firstLine="709"/>
        <w:jc w:val="both"/>
      </w:pPr>
      <w:r w:rsidRPr="0096752E">
        <w:t>Здесь используется укороченная запись:</w:t>
      </w:r>
    </w:p>
    <w:p w:rsidR="006939EA" w:rsidRPr="0096752E" w:rsidRDefault="006939EA" w:rsidP="0096752E">
      <w:pPr>
        <w:ind w:firstLine="709"/>
        <w:jc w:val="both"/>
      </w:pPr>
    </w:p>
    <w:p w:rsidR="006939EA" w:rsidRPr="00E96A08" w:rsidRDefault="0096752E" w:rsidP="006939EA">
      <w:pPr>
        <w:ind w:firstLine="709"/>
        <w:jc w:val="both"/>
        <w:rPr>
          <w:b/>
          <w:color w:val="002060"/>
        </w:rPr>
      </w:pPr>
      <w:r w:rsidRPr="00E96A08">
        <w:rPr>
          <w:b/>
          <w:color w:val="002060"/>
        </w:rPr>
        <w:t>@</w:t>
      </w:r>
      <w:r w:rsidRPr="006939EA">
        <w:rPr>
          <w:b/>
          <w:color w:val="002060"/>
          <w:lang w:val="en-US"/>
        </w:rPr>
        <w:t>mass</w:t>
      </w:r>
      <w:r w:rsidRPr="00E96A08">
        <w:rPr>
          <w:b/>
          <w:color w:val="002060"/>
        </w:rPr>
        <w:t>=</w:t>
      </w:r>
      <w:r w:rsidRPr="006939EA">
        <w:rPr>
          <w:b/>
          <w:color w:val="002060"/>
          <w:lang w:val="en-US"/>
        </w:rPr>
        <w:t>grep</w:t>
      </w:r>
      <w:r w:rsidRPr="00E96A08">
        <w:rPr>
          <w:b/>
          <w:color w:val="002060"/>
        </w:rPr>
        <w:t xml:space="preserve"> {/</w:t>
      </w:r>
      <w:r w:rsidRPr="006939EA">
        <w:rPr>
          <w:b/>
          <w:color w:val="002060"/>
          <w:lang w:val="en-US"/>
        </w:rPr>
        <w:t>pattern</w:t>
      </w:r>
      <w:r w:rsidRPr="00E96A08">
        <w:rPr>
          <w:b/>
          <w:color w:val="002060"/>
        </w:rPr>
        <w:t xml:space="preserve">/} </w:t>
      </w:r>
      <w:r w:rsidRPr="006939EA">
        <w:rPr>
          <w:b/>
          <w:color w:val="002060"/>
          <w:lang w:val="en-US"/>
        </w:rPr>
        <w:t>split</w:t>
      </w:r>
      <w:r w:rsidRPr="00E96A08">
        <w:rPr>
          <w:b/>
          <w:color w:val="002060"/>
        </w:rPr>
        <w:t xml:space="preserve"> /\</w:t>
      </w:r>
      <w:r w:rsidRPr="006939EA">
        <w:rPr>
          <w:b/>
          <w:color w:val="002060"/>
          <w:lang w:val="en-US"/>
        </w:rPr>
        <w:t>n</w:t>
      </w:r>
      <w:r w:rsidRPr="00E96A08">
        <w:rPr>
          <w:b/>
          <w:color w:val="002060"/>
        </w:rPr>
        <w:t>/, $</w:t>
      </w:r>
      <w:r w:rsidRPr="006939EA">
        <w:rPr>
          <w:b/>
          <w:color w:val="002060"/>
          <w:lang w:val="en-US"/>
        </w:rPr>
        <w:t>test</w:t>
      </w:r>
      <w:r w:rsidRPr="00E96A08">
        <w:rPr>
          <w:b/>
          <w:color w:val="002060"/>
        </w:rPr>
        <w:t>;</w:t>
      </w:r>
    </w:p>
    <w:p w:rsidR="006939EA" w:rsidRPr="0096752E" w:rsidRDefault="0096752E" w:rsidP="006939EA">
      <w:pPr>
        <w:ind w:firstLine="709"/>
        <w:jc w:val="both"/>
      </w:pPr>
      <w:r w:rsidRPr="0096752E">
        <w:t>котора</w:t>
      </w:r>
      <w:r w:rsidR="006939EA">
        <w:t>я эквивалента записи из двух ст</w:t>
      </w:r>
      <w:r w:rsidRPr="0096752E">
        <w:t>р</w:t>
      </w:r>
      <w:r w:rsidR="006939EA">
        <w:t>о</w:t>
      </w:r>
      <w:r w:rsidRPr="0096752E">
        <w:t>чек:</w:t>
      </w:r>
    </w:p>
    <w:p w:rsidR="0096752E" w:rsidRPr="006939EA" w:rsidRDefault="0096752E" w:rsidP="0096752E">
      <w:pPr>
        <w:ind w:firstLine="709"/>
        <w:jc w:val="both"/>
        <w:rPr>
          <w:b/>
          <w:color w:val="002060"/>
          <w:lang w:val="en-US"/>
        </w:rPr>
      </w:pPr>
      <w:r w:rsidRPr="006939EA">
        <w:rPr>
          <w:b/>
          <w:color w:val="002060"/>
          <w:lang w:val="en-US"/>
        </w:rPr>
        <w:t>@</w:t>
      </w:r>
      <w:proofErr w:type="spellStart"/>
      <w:r w:rsidRPr="006939EA">
        <w:rPr>
          <w:b/>
          <w:color w:val="002060"/>
          <w:lang w:val="en-US"/>
        </w:rPr>
        <w:t>uuu</w:t>
      </w:r>
      <w:proofErr w:type="spellEnd"/>
      <w:r w:rsidRPr="006939EA">
        <w:rPr>
          <w:b/>
          <w:color w:val="002060"/>
          <w:lang w:val="en-US"/>
        </w:rPr>
        <w:t>=split /\n/, $test;</w:t>
      </w:r>
    </w:p>
    <w:p w:rsidR="0096752E" w:rsidRPr="00E96A08" w:rsidRDefault="0096752E" w:rsidP="0096752E">
      <w:pPr>
        <w:ind w:firstLine="709"/>
        <w:jc w:val="both"/>
        <w:rPr>
          <w:b/>
          <w:color w:val="002060"/>
          <w:lang w:val="en-US"/>
        </w:rPr>
      </w:pPr>
      <w:r w:rsidRPr="006939EA">
        <w:rPr>
          <w:b/>
          <w:color w:val="002060"/>
          <w:lang w:val="en-US"/>
        </w:rPr>
        <w:t>@mass=grep {/pattern/} @</w:t>
      </w:r>
      <w:proofErr w:type="spellStart"/>
      <w:r w:rsidRPr="006939EA">
        <w:rPr>
          <w:b/>
          <w:color w:val="002060"/>
          <w:lang w:val="en-US"/>
        </w:rPr>
        <w:t>uuu</w:t>
      </w:r>
      <w:proofErr w:type="spellEnd"/>
      <w:r w:rsidRPr="006939EA">
        <w:rPr>
          <w:b/>
          <w:color w:val="002060"/>
          <w:lang w:val="en-US"/>
        </w:rPr>
        <w:t>;</w:t>
      </w:r>
    </w:p>
    <w:p w:rsidR="006939EA" w:rsidRPr="00E96A08" w:rsidRDefault="006939EA" w:rsidP="0096752E">
      <w:pPr>
        <w:ind w:firstLine="709"/>
        <w:jc w:val="both"/>
        <w:rPr>
          <w:lang w:val="en-US"/>
        </w:rPr>
      </w:pPr>
    </w:p>
    <w:p w:rsidR="006939EA" w:rsidRPr="006939EA" w:rsidRDefault="006939EA" w:rsidP="006939EA">
      <w:pPr>
        <w:jc w:val="center"/>
        <w:rPr>
          <w:b/>
          <w:i/>
        </w:rPr>
      </w:pPr>
      <w:r w:rsidRPr="00B27863">
        <w:rPr>
          <w:b/>
          <w:i/>
        </w:rPr>
        <w:t>2.</w:t>
      </w:r>
      <w:r>
        <w:rPr>
          <w:b/>
          <w:i/>
        </w:rPr>
        <w:t>2.</w:t>
      </w:r>
      <w:r w:rsidRPr="00E96A08">
        <w:rPr>
          <w:b/>
          <w:i/>
        </w:rPr>
        <w:t>3</w:t>
      </w:r>
      <w:r>
        <w:rPr>
          <w:b/>
          <w:i/>
        </w:rPr>
        <w:t xml:space="preserve"> </w:t>
      </w:r>
      <w:r>
        <w:rPr>
          <w:b/>
          <w:i/>
          <w:lang w:val="en-US"/>
        </w:rPr>
        <w:t>Map</w:t>
      </w:r>
    </w:p>
    <w:p w:rsidR="006939EA" w:rsidRPr="006939EA" w:rsidRDefault="006939EA" w:rsidP="0096752E">
      <w:pPr>
        <w:ind w:firstLine="709"/>
        <w:jc w:val="both"/>
      </w:pPr>
    </w:p>
    <w:p w:rsidR="0096752E" w:rsidRPr="0096752E" w:rsidRDefault="0096752E" w:rsidP="0096752E">
      <w:pPr>
        <w:ind w:firstLine="709"/>
        <w:jc w:val="both"/>
      </w:pPr>
      <w:r w:rsidRPr="0096752E">
        <w:t xml:space="preserve">Функция </w:t>
      </w:r>
      <w:proofErr w:type="spellStart"/>
      <w:r w:rsidRPr="006939EA">
        <w:rPr>
          <w:b/>
          <w:color w:val="002060"/>
        </w:rPr>
        <w:t>map</w:t>
      </w:r>
      <w:proofErr w:type="spellEnd"/>
      <w:r w:rsidRPr="0096752E">
        <w:t xml:space="preserve"> похожа по своей работе на обычное условие </w:t>
      </w:r>
      <w:proofErr w:type="spellStart"/>
      <w:r w:rsidRPr="006939EA">
        <w:rPr>
          <w:b/>
          <w:color w:val="002060"/>
        </w:rPr>
        <w:t>if</w:t>
      </w:r>
      <w:proofErr w:type="spellEnd"/>
      <w:r w:rsidRPr="0096752E">
        <w:t>, допустим нужно разделить записи на блоки, разделенные четырьмя пробелами:</w:t>
      </w:r>
    </w:p>
    <w:p w:rsidR="0096752E" w:rsidRPr="0096752E" w:rsidRDefault="0096752E" w:rsidP="0096752E">
      <w:pPr>
        <w:ind w:firstLine="709"/>
        <w:jc w:val="both"/>
      </w:pPr>
    </w:p>
    <w:p w:rsidR="0096752E" w:rsidRPr="006939EA" w:rsidRDefault="0096752E" w:rsidP="0096752E">
      <w:pPr>
        <w:ind w:firstLine="709"/>
        <w:jc w:val="both"/>
        <w:rPr>
          <w:b/>
          <w:color w:val="002060"/>
          <w:lang w:val="en-US"/>
        </w:rPr>
      </w:pPr>
      <w:r w:rsidRPr="006939EA">
        <w:rPr>
          <w:b/>
          <w:color w:val="002060"/>
          <w:lang w:val="en-US"/>
        </w:rPr>
        <w:t>@</w:t>
      </w:r>
      <w:proofErr w:type="spellStart"/>
      <w:r w:rsidRPr="006939EA">
        <w:rPr>
          <w:b/>
          <w:color w:val="002060"/>
          <w:lang w:val="en-US"/>
        </w:rPr>
        <w:t>probel</w:t>
      </w:r>
      <w:proofErr w:type="spellEnd"/>
      <w:r w:rsidRPr="006939EA">
        <w:rPr>
          <w:b/>
          <w:color w:val="002060"/>
          <w:lang w:val="en-US"/>
        </w:rPr>
        <w:t xml:space="preserve"> = map </w:t>
      </w:r>
      <w:proofErr w:type="gramStart"/>
      <w:r w:rsidRPr="006939EA">
        <w:rPr>
          <w:b/>
          <w:color w:val="002060"/>
          <w:lang w:val="en-US"/>
        </w:rPr>
        <w:t>m!\</w:t>
      </w:r>
      <w:proofErr w:type="gramEnd"/>
      <w:r w:rsidRPr="006939EA">
        <w:rPr>
          <w:b/>
          <w:color w:val="002060"/>
          <w:lang w:val="en-US"/>
        </w:rPr>
        <w:t>s{4}!, split /\n/, $test;</w:t>
      </w:r>
    </w:p>
    <w:p w:rsidR="006939EA" w:rsidRDefault="006939EA" w:rsidP="0096752E">
      <w:pPr>
        <w:ind w:firstLine="709"/>
        <w:jc w:val="both"/>
        <w:rPr>
          <w:lang w:val="en-US"/>
        </w:rPr>
      </w:pPr>
    </w:p>
    <w:p w:rsidR="006939EA" w:rsidRPr="006939EA" w:rsidRDefault="006939EA" w:rsidP="006939EA">
      <w:pPr>
        <w:jc w:val="center"/>
        <w:rPr>
          <w:b/>
          <w:i/>
        </w:rPr>
      </w:pPr>
      <w:r w:rsidRPr="00B27863">
        <w:rPr>
          <w:b/>
          <w:i/>
        </w:rPr>
        <w:t>2.</w:t>
      </w:r>
      <w:r>
        <w:rPr>
          <w:b/>
          <w:i/>
        </w:rPr>
        <w:t>2.</w:t>
      </w:r>
      <w:r w:rsidRPr="006939EA">
        <w:rPr>
          <w:b/>
          <w:i/>
        </w:rPr>
        <w:t>3</w:t>
      </w:r>
      <w:r>
        <w:rPr>
          <w:b/>
          <w:i/>
        </w:rPr>
        <w:t xml:space="preserve"> </w:t>
      </w:r>
      <w:r>
        <w:rPr>
          <w:b/>
          <w:i/>
          <w:lang w:val="en-US"/>
        </w:rPr>
        <w:t>Other</w:t>
      </w:r>
    </w:p>
    <w:p w:rsidR="006939EA" w:rsidRPr="006939EA" w:rsidRDefault="006939EA" w:rsidP="0096752E">
      <w:pPr>
        <w:ind w:firstLine="709"/>
        <w:jc w:val="both"/>
      </w:pPr>
    </w:p>
    <w:p w:rsidR="0096752E" w:rsidRPr="006939EA" w:rsidRDefault="0096752E" w:rsidP="0096752E">
      <w:pPr>
        <w:ind w:firstLine="709"/>
        <w:jc w:val="both"/>
      </w:pPr>
      <w:r w:rsidRPr="0096752E">
        <w:t>Вывод строк из заданного интервала для данной строки:</w:t>
      </w:r>
    </w:p>
    <w:p w:rsidR="006939EA" w:rsidRPr="006939EA" w:rsidRDefault="006939EA" w:rsidP="0096752E">
      <w:pPr>
        <w:ind w:firstLine="709"/>
        <w:jc w:val="both"/>
      </w:pPr>
    </w:p>
    <w:p w:rsidR="0096752E" w:rsidRPr="006939EA" w:rsidRDefault="0096752E" w:rsidP="0096752E">
      <w:pPr>
        <w:ind w:firstLine="709"/>
        <w:jc w:val="both"/>
        <w:rPr>
          <w:b/>
          <w:color w:val="002060"/>
          <w:lang w:val="en-US"/>
        </w:rPr>
      </w:pPr>
      <w:proofErr w:type="gramStart"/>
      <w:r w:rsidRPr="006939EA">
        <w:rPr>
          <w:b/>
          <w:color w:val="002060"/>
          <w:lang w:val="en-US"/>
        </w:rPr>
        <w:t>if(</w:t>
      </w:r>
      <w:proofErr w:type="gramEnd"/>
      <w:r w:rsidRPr="006939EA">
        <w:rPr>
          <w:b/>
          <w:color w:val="002060"/>
          <w:lang w:val="en-US"/>
        </w:rPr>
        <w:t>/pattern1/</w:t>
      </w:r>
      <w:proofErr w:type="spellStart"/>
      <w:r w:rsidRPr="006939EA">
        <w:rPr>
          <w:b/>
          <w:color w:val="002060"/>
          <w:lang w:val="en-US"/>
        </w:rPr>
        <w:t>i</w:t>
      </w:r>
      <w:proofErr w:type="spellEnd"/>
      <w:r w:rsidRPr="006939EA">
        <w:rPr>
          <w:b/>
          <w:color w:val="002060"/>
          <w:lang w:val="en-US"/>
        </w:rPr>
        <w:t xml:space="preserve"> .. /pattern2/</w:t>
      </w:r>
      <w:proofErr w:type="spellStart"/>
      <w:proofErr w:type="gramStart"/>
      <w:r w:rsidRPr="006939EA">
        <w:rPr>
          <w:b/>
          <w:color w:val="002060"/>
          <w:lang w:val="en-US"/>
        </w:rPr>
        <w:t>i</w:t>
      </w:r>
      <w:proofErr w:type="spellEnd"/>
      <w:r w:rsidRPr="006939EA">
        <w:rPr>
          <w:b/>
          <w:color w:val="002060"/>
          <w:lang w:val="en-US"/>
        </w:rPr>
        <w:t>){...}</w:t>
      </w:r>
      <w:proofErr w:type="gramEnd"/>
    </w:p>
    <w:p w:rsidR="0096752E" w:rsidRPr="006939EA" w:rsidRDefault="0096752E" w:rsidP="0096752E">
      <w:pPr>
        <w:ind w:firstLine="709"/>
        <w:jc w:val="both"/>
        <w:rPr>
          <w:b/>
          <w:color w:val="002060"/>
        </w:rPr>
      </w:pPr>
      <w:r w:rsidRPr="006939EA">
        <w:rPr>
          <w:b/>
          <w:color w:val="002060"/>
        </w:rPr>
        <w:t xml:space="preserve">#истинность первого оператора включает конструкцию, а второго </w:t>
      </w:r>
      <w:proofErr w:type="gramStart"/>
      <w:r w:rsidRPr="006939EA">
        <w:rPr>
          <w:b/>
          <w:color w:val="002060"/>
        </w:rPr>
        <w:t>е  выключает</w:t>
      </w:r>
      <w:proofErr w:type="gramEnd"/>
      <w:r w:rsidRPr="006939EA">
        <w:rPr>
          <w:b/>
          <w:color w:val="002060"/>
        </w:rPr>
        <w:t>.</w:t>
      </w:r>
    </w:p>
    <w:p w:rsidR="0096752E" w:rsidRPr="00E96A08" w:rsidRDefault="0096752E" w:rsidP="0096752E">
      <w:pPr>
        <w:ind w:firstLine="709"/>
        <w:jc w:val="both"/>
        <w:rPr>
          <w:b/>
          <w:color w:val="002060"/>
        </w:rPr>
      </w:pPr>
      <w:proofErr w:type="spellStart"/>
      <w:proofErr w:type="gramStart"/>
      <w:r w:rsidRPr="006939EA">
        <w:rPr>
          <w:b/>
          <w:color w:val="002060"/>
        </w:rPr>
        <w:t>if</w:t>
      </w:r>
      <w:proofErr w:type="spellEnd"/>
      <w:r w:rsidRPr="006939EA">
        <w:rPr>
          <w:b/>
          <w:color w:val="002060"/>
        </w:rPr>
        <w:t>(</w:t>
      </w:r>
      <w:proofErr w:type="gramEnd"/>
      <w:r w:rsidRPr="006939EA">
        <w:rPr>
          <w:b/>
          <w:color w:val="002060"/>
        </w:rPr>
        <w:t>$nomer1 .. $nomer</w:t>
      </w:r>
      <w:proofErr w:type="gramStart"/>
      <w:r w:rsidRPr="006939EA">
        <w:rPr>
          <w:b/>
          <w:color w:val="002060"/>
        </w:rPr>
        <w:t>2){...}</w:t>
      </w:r>
      <w:proofErr w:type="gramEnd"/>
    </w:p>
    <w:p w:rsidR="006939EA" w:rsidRPr="00E96A08" w:rsidRDefault="006939EA" w:rsidP="0096752E">
      <w:pPr>
        <w:ind w:firstLine="709"/>
        <w:jc w:val="both"/>
      </w:pPr>
    </w:p>
    <w:p w:rsidR="0096752E" w:rsidRDefault="0096752E" w:rsidP="0096752E">
      <w:pPr>
        <w:ind w:firstLine="709"/>
        <w:jc w:val="both"/>
      </w:pPr>
      <w:r w:rsidRPr="0096752E">
        <w:t>... не возвратит истину, в отличии от</w:t>
      </w:r>
      <w:proofErr w:type="gramStart"/>
      <w:r w:rsidRPr="0096752E">
        <w:t> ..</w:t>
      </w:r>
      <w:proofErr w:type="gramEnd"/>
      <w:r w:rsidRPr="0096752E">
        <w:t>, если условия выполняются в одной строке.</w:t>
      </w:r>
    </w:p>
    <w:p w:rsidR="006939EA" w:rsidRPr="0096752E" w:rsidRDefault="006939EA" w:rsidP="0096752E">
      <w:pPr>
        <w:ind w:firstLine="709"/>
        <w:jc w:val="both"/>
      </w:pPr>
    </w:p>
    <w:p w:rsidR="0096752E" w:rsidRPr="006939EA" w:rsidRDefault="0096752E" w:rsidP="0096752E">
      <w:pPr>
        <w:ind w:firstLine="709"/>
        <w:jc w:val="both"/>
        <w:rPr>
          <w:b/>
          <w:color w:val="002060"/>
          <w:lang w:val="en-US"/>
        </w:rPr>
      </w:pPr>
      <w:proofErr w:type="gramStart"/>
      <w:r w:rsidRPr="006939EA">
        <w:rPr>
          <w:b/>
          <w:color w:val="002060"/>
          <w:lang w:val="en-US"/>
        </w:rPr>
        <w:t>if(</w:t>
      </w:r>
      <w:proofErr w:type="gramEnd"/>
      <w:r w:rsidRPr="006939EA">
        <w:rPr>
          <w:b/>
          <w:color w:val="002060"/>
          <w:lang w:val="en-US"/>
        </w:rPr>
        <w:t>/pattern1/</w:t>
      </w:r>
      <w:proofErr w:type="spellStart"/>
      <w:r w:rsidRPr="006939EA">
        <w:rPr>
          <w:b/>
          <w:color w:val="002060"/>
          <w:lang w:val="en-US"/>
        </w:rPr>
        <w:t>i</w:t>
      </w:r>
      <w:proofErr w:type="spellEnd"/>
      <w:r w:rsidRPr="006939EA">
        <w:rPr>
          <w:b/>
          <w:color w:val="002060"/>
          <w:lang w:val="en-US"/>
        </w:rPr>
        <w:t xml:space="preserve"> ... /pattern2/</w:t>
      </w:r>
      <w:proofErr w:type="spellStart"/>
      <w:r w:rsidRPr="006939EA">
        <w:rPr>
          <w:b/>
          <w:color w:val="002060"/>
          <w:lang w:val="en-US"/>
        </w:rPr>
        <w:t>i</w:t>
      </w:r>
      <w:proofErr w:type="spellEnd"/>
      <w:r w:rsidRPr="006939EA">
        <w:rPr>
          <w:b/>
          <w:color w:val="002060"/>
          <w:lang w:val="en-US"/>
        </w:rPr>
        <w:t>){...}</w:t>
      </w:r>
    </w:p>
    <w:p w:rsidR="0096752E" w:rsidRPr="00E96A08" w:rsidRDefault="0096752E" w:rsidP="0096752E">
      <w:pPr>
        <w:ind w:firstLine="709"/>
        <w:jc w:val="both"/>
        <w:rPr>
          <w:b/>
          <w:color w:val="002060"/>
        </w:rPr>
      </w:pPr>
      <w:proofErr w:type="spellStart"/>
      <w:proofErr w:type="gramStart"/>
      <w:r w:rsidRPr="006939EA">
        <w:rPr>
          <w:b/>
          <w:color w:val="002060"/>
        </w:rPr>
        <w:t>if</w:t>
      </w:r>
      <w:proofErr w:type="spellEnd"/>
      <w:r w:rsidRPr="006939EA">
        <w:rPr>
          <w:b/>
          <w:color w:val="002060"/>
        </w:rPr>
        <w:t>(</w:t>
      </w:r>
      <w:proofErr w:type="gramEnd"/>
      <w:r w:rsidRPr="006939EA">
        <w:rPr>
          <w:b/>
          <w:color w:val="002060"/>
        </w:rPr>
        <w:t>$nomer1 ... $nomer2){...}</w:t>
      </w:r>
    </w:p>
    <w:p w:rsidR="006939EA" w:rsidRPr="00E96A08" w:rsidRDefault="006939EA" w:rsidP="0096752E">
      <w:pPr>
        <w:ind w:firstLine="709"/>
        <w:jc w:val="both"/>
      </w:pPr>
    </w:p>
    <w:p w:rsidR="0096752E" w:rsidRDefault="0096752E" w:rsidP="0096752E">
      <w:pPr>
        <w:ind w:firstLine="709"/>
        <w:jc w:val="both"/>
      </w:pPr>
      <w:r w:rsidRPr="0096752E">
        <w:t>для многострочного файла</w:t>
      </w:r>
    </w:p>
    <w:p w:rsidR="006939EA" w:rsidRPr="0096752E" w:rsidRDefault="006939EA" w:rsidP="0096752E">
      <w:pPr>
        <w:ind w:firstLine="709"/>
        <w:jc w:val="both"/>
      </w:pPr>
    </w:p>
    <w:p w:rsidR="0096752E" w:rsidRPr="00CE5EE8" w:rsidRDefault="0096752E" w:rsidP="0096752E">
      <w:pPr>
        <w:ind w:firstLine="709"/>
        <w:jc w:val="both"/>
        <w:rPr>
          <w:b/>
          <w:color w:val="002060"/>
        </w:rPr>
      </w:pPr>
      <w:r w:rsidRPr="006939EA">
        <w:rPr>
          <w:b/>
          <w:color w:val="002060"/>
          <w:lang w:val="en-US"/>
        </w:rPr>
        <w:t>print</w:t>
      </w:r>
      <w:r w:rsidRPr="00CE5EE8">
        <w:rPr>
          <w:b/>
          <w:color w:val="002060"/>
        </w:rPr>
        <w:t xml:space="preserve"> -</w:t>
      </w:r>
      <w:r w:rsidRPr="006939EA">
        <w:rPr>
          <w:b/>
          <w:color w:val="002060"/>
          <w:lang w:val="en-US"/>
        </w:rPr>
        <w:t>ne</w:t>
      </w:r>
      <w:r w:rsidRPr="00CE5EE8">
        <w:rPr>
          <w:b/>
          <w:color w:val="002060"/>
        </w:rPr>
        <w:t xml:space="preserve"> '</w:t>
      </w:r>
      <w:r w:rsidRPr="006939EA">
        <w:rPr>
          <w:b/>
          <w:color w:val="002060"/>
          <w:lang w:val="en-US"/>
        </w:rPr>
        <w:t>print</w:t>
      </w:r>
      <w:r w:rsidRPr="00CE5EE8">
        <w:rPr>
          <w:b/>
          <w:color w:val="002060"/>
        </w:rPr>
        <w:t xml:space="preserve"> </w:t>
      </w:r>
      <w:r w:rsidRPr="006939EA">
        <w:rPr>
          <w:b/>
          <w:color w:val="002060"/>
          <w:lang w:val="en-US"/>
        </w:rPr>
        <w:t>if</w:t>
      </w:r>
      <w:r w:rsidRPr="00CE5EE8">
        <w:rPr>
          <w:b/>
          <w:color w:val="002060"/>
        </w:rPr>
        <w:t xml:space="preserve"> 3</w:t>
      </w:r>
      <w:proofErr w:type="gramStart"/>
      <w:r w:rsidRPr="00CE5EE8">
        <w:rPr>
          <w:b/>
          <w:color w:val="002060"/>
        </w:rPr>
        <w:t xml:space="preserve"> ..</w:t>
      </w:r>
      <w:proofErr w:type="gramEnd"/>
      <w:r w:rsidRPr="00CE5EE8">
        <w:rPr>
          <w:b/>
          <w:color w:val="002060"/>
        </w:rPr>
        <w:t xml:space="preserve"> 15' </w:t>
      </w:r>
      <w:r w:rsidRPr="006939EA">
        <w:rPr>
          <w:b/>
          <w:color w:val="002060"/>
          <w:lang w:val="en-US"/>
        </w:rPr>
        <w:t>file</w:t>
      </w:r>
      <w:r w:rsidRPr="00CE5EE8">
        <w:rPr>
          <w:b/>
          <w:color w:val="002060"/>
        </w:rPr>
        <w:t>.</w:t>
      </w:r>
      <w:r w:rsidRPr="006939EA">
        <w:rPr>
          <w:b/>
          <w:color w:val="002060"/>
          <w:lang w:val="en-US"/>
        </w:rPr>
        <w:t>txt</w:t>
      </w:r>
    </w:p>
    <w:p w:rsidR="006939EA" w:rsidRPr="00CE5EE8" w:rsidRDefault="006939EA" w:rsidP="0096752E">
      <w:pPr>
        <w:ind w:firstLine="709"/>
        <w:jc w:val="both"/>
      </w:pPr>
    </w:p>
    <w:p w:rsidR="0096752E" w:rsidRDefault="0096752E" w:rsidP="0096752E">
      <w:pPr>
        <w:ind w:firstLine="709"/>
        <w:jc w:val="both"/>
      </w:pPr>
      <w:r w:rsidRPr="0096752E">
        <w:t xml:space="preserve">выведет строки файла </w:t>
      </w:r>
      <w:r w:rsidR="006939EA">
        <w:t>с 3 по 15 строчку, та</w:t>
      </w:r>
      <w:r w:rsidR="006939EA" w:rsidRPr="006939EA">
        <w:t xml:space="preserve"> </w:t>
      </w:r>
      <w:r w:rsidR="006939EA">
        <w:t xml:space="preserve">же самая </w:t>
      </w:r>
      <w:proofErr w:type="gramStart"/>
      <w:r w:rsidR="006939EA">
        <w:t>опер</w:t>
      </w:r>
      <w:r w:rsidRPr="0096752E">
        <w:t>ация</w:t>
      </w:r>
      <w:proofErr w:type="gramEnd"/>
      <w:r w:rsidRPr="0096752E">
        <w:t xml:space="preserve"> но немного по другому:</w:t>
      </w:r>
    </w:p>
    <w:p w:rsidR="006939EA" w:rsidRPr="0096752E" w:rsidRDefault="006939EA" w:rsidP="0096752E">
      <w:pPr>
        <w:ind w:firstLine="709"/>
        <w:jc w:val="both"/>
      </w:pPr>
    </w:p>
    <w:p w:rsidR="0096752E" w:rsidRPr="006939EA" w:rsidRDefault="0096752E" w:rsidP="0096752E">
      <w:pPr>
        <w:ind w:firstLine="709"/>
        <w:jc w:val="both"/>
        <w:rPr>
          <w:b/>
          <w:color w:val="002060"/>
          <w:lang w:val="en-US"/>
        </w:rPr>
      </w:pPr>
      <w:r w:rsidRPr="006939EA">
        <w:rPr>
          <w:b/>
          <w:color w:val="002060"/>
          <w:lang w:val="en-US"/>
        </w:rPr>
        <w:t>open F, "&lt;file";</w:t>
      </w:r>
    </w:p>
    <w:p w:rsidR="0096752E" w:rsidRPr="006939EA" w:rsidRDefault="0096752E" w:rsidP="0096752E">
      <w:pPr>
        <w:ind w:firstLine="709"/>
        <w:jc w:val="both"/>
        <w:rPr>
          <w:b/>
          <w:color w:val="002060"/>
          <w:lang w:val="en-US"/>
        </w:rPr>
      </w:pPr>
      <w:r w:rsidRPr="006939EA">
        <w:rPr>
          <w:b/>
          <w:color w:val="002060"/>
          <w:lang w:val="en-US"/>
        </w:rPr>
        <w:t>while(&lt;F</w:t>
      </w:r>
      <w:proofErr w:type="gramStart"/>
      <w:r w:rsidRPr="006939EA">
        <w:rPr>
          <w:b/>
          <w:color w:val="002060"/>
          <w:lang w:val="en-US"/>
        </w:rPr>
        <w:t>&gt;){</w:t>
      </w:r>
      <w:proofErr w:type="gramEnd"/>
    </w:p>
    <w:p w:rsidR="0096752E" w:rsidRPr="006939EA" w:rsidRDefault="0096752E" w:rsidP="0096752E">
      <w:pPr>
        <w:ind w:firstLine="709"/>
        <w:jc w:val="both"/>
        <w:rPr>
          <w:b/>
          <w:color w:val="002060"/>
        </w:rPr>
      </w:pPr>
      <w:r w:rsidRPr="006939EA">
        <w:rPr>
          <w:b/>
          <w:color w:val="002060"/>
          <w:lang w:val="en-US"/>
        </w:rPr>
        <w:t xml:space="preserve">  </w:t>
      </w:r>
      <w:proofErr w:type="spellStart"/>
      <w:r w:rsidRPr="006939EA">
        <w:rPr>
          <w:b/>
          <w:color w:val="002060"/>
        </w:rPr>
        <w:t>print</w:t>
      </w:r>
      <w:proofErr w:type="spellEnd"/>
      <w:r w:rsidRPr="006939EA">
        <w:rPr>
          <w:b/>
          <w:color w:val="002060"/>
        </w:rPr>
        <w:t xml:space="preserve"> </w:t>
      </w:r>
      <w:proofErr w:type="spellStart"/>
      <w:proofErr w:type="gramStart"/>
      <w:r w:rsidRPr="006939EA">
        <w:rPr>
          <w:b/>
          <w:color w:val="002060"/>
        </w:rPr>
        <w:t>if</w:t>
      </w:r>
      <w:proofErr w:type="spellEnd"/>
      <w:r w:rsidRPr="006939EA">
        <w:rPr>
          <w:b/>
          <w:color w:val="002060"/>
        </w:rPr>
        <w:t>(</w:t>
      </w:r>
      <w:proofErr w:type="gramEnd"/>
      <w:r w:rsidRPr="006939EA">
        <w:rPr>
          <w:b/>
          <w:color w:val="002060"/>
        </w:rPr>
        <w:t>3 .. 15)</w:t>
      </w:r>
    </w:p>
    <w:p w:rsidR="0096752E" w:rsidRPr="006939EA" w:rsidRDefault="0096752E" w:rsidP="0096752E">
      <w:pPr>
        <w:ind w:firstLine="709"/>
        <w:jc w:val="both"/>
        <w:rPr>
          <w:b/>
          <w:color w:val="002060"/>
        </w:rPr>
      </w:pPr>
      <w:r w:rsidRPr="006939EA">
        <w:rPr>
          <w:b/>
          <w:color w:val="002060"/>
        </w:rPr>
        <w:t>}</w:t>
      </w:r>
    </w:p>
    <w:p w:rsidR="006939EA" w:rsidRPr="0096752E" w:rsidRDefault="006939EA" w:rsidP="0096752E">
      <w:pPr>
        <w:ind w:firstLine="709"/>
        <w:jc w:val="both"/>
      </w:pPr>
    </w:p>
    <w:p w:rsidR="0096752E" w:rsidRDefault="006939EA" w:rsidP="0096752E">
      <w:pPr>
        <w:ind w:firstLine="709"/>
        <w:jc w:val="both"/>
      </w:pPr>
      <w:r>
        <w:t>или с какой-</w:t>
      </w:r>
      <w:r w:rsidR="0096752E" w:rsidRPr="0096752E">
        <w:t>нибудь начальной и конечно</w:t>
      </w:r>
      <w:r>
        <w:t>й разметкой. Н</w:t>
      </w:r>
      <w:r w:rsidR="0096752E" w:rsidRPr="0096752E">
        <w:t>апример</w:t>
      </w:r>
      <w:r>
        <w:t>,</w:t>
      </w:r>
      <w:r w:rsidR="0096752E" w:rsidRPr="0096752E">
        <w:t xml:space="preserve"> есть вспомогательный файл шаблонов</w:t>
      </w:r>
      <w:r>
        <w:t xml:space="preserve"> </w:t>
      </w:r>
      <w:r w:rsidR="0096752E" w:rsidRPr="0096752E">
        <w:t xml:space="preserve">(просто различные виды </w:t>
      </w:r>
      <w:proofErr w:type="spellStart"/>
      <w:r w:rsidR="0096752E" w:rsidRPr="0096752E">
        <w:t>html</w:t>
      </w:r>
      <w:proofErr w:type="spellEnd"/>
      <w:r w:rsidR="0096752E" w:rsidRPr="0096752E">
        <w:t>, в зависимости от действия пользователя) для разных определенны случаев, которые нужны исходя из контекста программы:</w:t>
      </w:r>
    </w:p>
    <w:p w:rsidR="006939EA" w:rsidRPr="0096752E" w:rsidRDefault="006939EA" w:rsidP="0096752E">
      <w:pPr>
        <w:ind w:firstLine="709"/>
        <w:jc w:val="both"/>
      </w:pPr>
    </w:p>
    <w:p w:rsidR="0096752E" w:rsidRPr="006939EA" w:rsidRDefault="0096752E" w:rsidP="0096752E">
      <w:pPr>
        <w:ind w:firstLine="709"/>
        <w:jc w:val="both"/>
        <w:rPr>
          <w:b/>
          <w:color w:val="002060"/>
          <w:lang w:val="en-US"/>
        </w:rPr>
      </w:pPr>
      <w:r w:rsidRPr="006939EA">
        <w:rPr>
          <w:b/>
          <w:color w:val="002060"/>
          <w:lang w:val="en-US"/>
        </w:rPr>
        <w:t>open F, "&lt;file";</w:t>
      </w:r>
    </w:p>
    <w:p w:rsidR="0096752E" w:rsidRPr="006939EA" w:rsidRDefault="0096752E" w:rsidP="0096752E">
      <w:pPr>
        <w:ind w:firstLine="709"/>
        <w:jc w:val="both"/>
        <w:rPr>
          <w:b/>
          <w:color w:val="002060"/>
          <w:lang w:val="en-US"/>
        </w:rPr>
      </w:pPr>
      <w:r w:rsidRPr="006939EA">
        <w:rPr>
          <w:b/>
          <w:color w:val="002060"/>
          <w:lang w:val="en-US"/>
        </w:rPr>
        <w:t>while(&lt;F</w:t>
      </w:r>
      <w:proofErr w:type="gramStart"/>
      <w:r w:rsidRPr="006939EA">
        <w:rPr>
          <w:b/>
          <w:color w:val="002060"/>
          <w:lang w:val="en-US"/>
        </w:rPr>
        <w:t>&gt;){</w:t>
      </w:r>
      <w:proofErr w:type="gramEnd"/>
    </w:p>
    <w:p w:rsidR="0096752E" w:rsidRPr="006939EA" w:rsidRDefault="0096752E" w:rsidP="0096752E">
      <w:pPr>
        <w:ind w:firstLine="709"/>
        <w:jc w:val="both"/>
        <w:rPr>
          <w:b/>
          <w:color w:val="002060"/>
          <w:lang w:val="en-US"/>
        </w:rPr>
      </w:pPr>
      <w:r w:rsidRPr="006939EA">
        <w:rPr>
          <w:b/>
          <w:color w:val="002060"/>
          <w:lang w:val="en-US"/>
        </w:rPr>
        <w:t xml:space="preserve">  print </w:t>
      </w:r>
      <w:proofErr w:type="gramStart"/>
      <w:r w:rsidRPr="006939EA">
        <w:rPr>
          <w:b/>
          <w:color w:val="002060"/>
          <w:lang w:val="en-US"/>
        </w:rPr>
        <w:t>if(</w:t>
      </w:r>
      <w:proofErr w:type="gramEnd"/>
      <w:r w:rsidRPr="006939EA">
        <w:rPr>
          <w:b/>
          <w:color w:val="002060"/>
          <w:lang w:val="en-US"/>
        </w:rPr>
        <w:t>/&lt;!--begin welcome--&gt;/</w:t>
      </w:r>
      <w:proofErr w:type="spellStart"/>
      <w:r w:rsidRPr="006939EA">
        <w:rPr>
          <w:b/>
          <w:color w:val="002060"/>
          <w:lang w:val="en-US"/>
        </w:rPr>
        <w:t>i</w:t>
      </w:r>
      <w:proofErr w:type="spellEnd"/>
      <w:r w:rsidRPr="006939EA">
        <w:rPr>
          <w:b/>
          <w:color w:val="002060"/>
          <w:lang w:val="en-US"/>
        </w:rPr>
        <w:t xml:space="preserve"> ... /&lt;!--end welcome--&gt;/</w:t>
      </w:r>
      <w:proofErr w:type="spellStart"/>
      <w:r w:rsidRPr="006939EA">
        <w:rPr>
          <w:b/>
          <w:color w:val="002060"/>
          <w:lang w:val="en-US"/>
        </w:rPr>
        <w:t>i</w:t>
      </w:r>
      <w:proofErr w:type="spellEnd"/>
      <w:r w:rsidRPr="006939EA">
        <w:rPr>
          <w:b/>
          <w:color w:val="002060"/>
          <w:lang w:val="en-US"/>
        </w:rPr>
        <w:t>)</w:t>
      </w:r>
    </w:p>
    <w:p w:rsidR="0096752E" w:rsidRPr="006939EA" w:rsidRDefault="0096752E" w:rsidP="0096752E">
      <w:pPr>
        <w:ind w:firstLine="709"/>
        <w:jc w:val="both"/>
        <w:rPr>
          <w:b/>
          <w:color w:val="002060"/>
        </w:rPr>
      </w:pPr>
      <w:r w:rsidRPr="006939EA">
        <w:rPr>
          <w:b/>
          <w:color w:val="002060"/>
        </w:rPr>
        <w:t>}</w:t>
      </w:r>
    </w:p>
    <w:p w:rsidR="006939EA" w:rsidRPr="0096752E" w:rsidRDefault="006939EA" w:rsidP="0096752E">
      <w:pPr>
        <w:ind w:firstLine="709"/>
        <w:jc w:val="both"/>
      </w:pPr>
    </w:p>
    <w:p w:rsidR="0096752E" w:rsidRDefault="0096752E" w:rsidP="0096752E">
      <w:pPr>
        <w:ind w:firstLine="709"/>
        <w:jc w:val="both"/>
      </w:pPr>
      <w:r w:rsidRPr="0096752E">
        <w:t xml:space="preserve">Такая конструкция позволяет выводить куски многострочного </w:t>
      </w:r>
      <w:proofErr w:type="spellStart"/>
      <w:r w:rsidRPr="0096752E">
        <w:t>html</w:t>
      </w:r>
      <w:proofErr w:type="spellEnd"/>
      <w:r w:rsidRPr="0096752E">
        <w:t xml:space="preserve"> кода</w:t>
      </w:r>
      <w:r w:rsidR="006939EA">
        <w:t xml:space="preserve"> </w:t>
      </w:r>
      <w:r w:rsidRPr="0096752E">
        <w:t>(для однострочного нужно ставить оператор</w:t>
      </w:r>
      <w:proofErr w:type="gramStart"/>
      <w:r w:rsidRPr="0096752E">
        <w:t> </w:t>
      </w:r>
      <w:r w:rsidRPr="006939EA">
        <w:rPr>
          <w:b/>
          <w:color w:val="002060"/>
        </w:rPr>
        <w:t>..</w:t>
      </w:r>
      <w:proofErr w:type="gramEnd"/>
      <w:r w:rsidRPr="0096752E">
        <w:t>). Условия в таких операторах можно ставить и разнотипными</w:t>
      </w:r>
    </w:p>
    <w:p w:rsidR="006939EA" w:rsidRPr="0096752E" w:rsidRDefault="006939EA" w:rsidP="0096752E">
      <w:pPr>
        <w:ind w:firstLine="709"/>
        <w:jc w:val="both"/>
      </w:pPr>
    </w:p>
    <w:p w:rsidR="0096752E" w:rsidRPr="006939EA" w:rsidRDefault="0096752E" w:rsidP="0096752E">
      <w:pPr>
        <w:ind w:firstLine="709"/>
        <w:jc w:val="both"/>
        <w:rPr>
          <w:b/>
          <w:color w:val="002060"/>
        </w:rPr>
      </w:pPr>
      <w:r w:rsidRPr="006939EA">
        <w:rPr>
          <w:b/>
          <w:color w:val="002060"/>
        </w:rPr>
        <w:t>$</w:t>
      </w:r>
      <w:proofErr w:type="spellStart"/>
      <w:r w:rsidRPr="006939EA">
        <w:rPr>
          <w:b/>
          <w:color w:val="002060"/>
        </w:rPr>
        <w:t>file</w:t>
      </w:r>
      <w:proofErr w:type="spellEnd"/>
      <w:r w:rsidRPr="006939EA">
        <w:rPr>
          <w:b/>
          <w:color w:val="002060"/>
        </w:rPr>
        <w:t>=</w:t>
      </w:r>
      <w:proofErr w:type="spellStart"/>
      <w:r w:rsidRPr="006939EA">
        <w:rPr>
          <w:b/>
          <w:color w:val="002060"/>
        </w:rPr>
        <w:t>qr</w:t>
      </w:r>
      <w:proofErr w:type="spellEnd"/>
      <w:r w:rsidRPr="006939EA">
        <w:rPr>
          <w:b/>
          <w:color w:val="002060"/>
        </w:rPr>
        <w:t>/2345/;</w:t>
      </w:r>
    </w:p>
    <w:p w:rsidR="0096752E" w:rsidRPr="006939EA" w:rsidRDefault="0096752E" w:rsidP="0096752E">
      <w:pPr>
        <w:ind w:firstLine="709"/>
        <w:jc w:val="both"/>
        <w:rPr>
          <w:b/>
          <w:color w:val="002060"/>
        </w:rPr>
      </w:pPr>
      <w:proofErr w:type="spellStart"/>
      <w:r w:rsidRPr="006939EA">
        <w:rPr>
          <w:b/>
          <w:color w:val="002060"/>
        </w:rPr>
        <w:t>while</w:t>
      </w:r>
      <w:proofErr w:type="spellEnd"/>
      <w:r w:rsidRPr="006939EA">
        <w:rPr>
          <w:b/>
          <w:color w:val="002060"/>
        </w:rPr>
        <w:t>(&lt;F</w:t>
      </w:r>
      <w:proofErr w:type="gramStart"/>
      <w:r w:rsidRPr="006939EA">
        <w:rPr>
          <w:b/>
          <w:color w:val="002060"/>
        </w:rPr>
        <w:t>&gt;){</w:t>
      </w:r>
      <w:proofErr w:type="gramEnd"/>
    </w:p>
    <w:p w:rsidR="0096752E" w:rsidRPr="006939EA" w:rsidRDefault="0096752E" w:rsidP="0096752E">
      <w:pPr>
        <w:ind w:firstLine="709"/>
        <w:jc w:val="both"/>
        <w:rPr>
          <w:b/>
          <w:color w:val="002060"/>
        </w:rPr>
      </w:pPr>
      <w:r w:rsidRPr="006939EA">
        <w:rPr>
          <w:b/>
          <w:color w:val="002060"/>
        </w:rPr>
        <w:t xml:space="preserve">  </w:t>
      </w:r>
      <w:proofErr w:type="spellStart"/>
      <w:r w:rsidRPr="006939EA">
        <w:rPr>
          <w:b/>
          <w:color w:val="002060"/>
        </w:rPr>
        <w:t>print</w:t>
      </w:r>
      <w:proofErr w:type="spellEnd"/>
      <w:r w:rsidRPr="006939EA">
        <w:rPr>
          <w:b/>
          <w:color w:val="002060"/>
        </w:rPr>
        <w:t xml:space="preserve"> </w:t>
      </w:r>
      <w:proofErr w:type="spellStart"/>
      <w:proofErr w:type="gramStart"/>
      <w:r w:rsidRPr="006939EA">
        <w:rPr>
          <w:b/>
          <w:color w:val="002060"/>
        </w:rPr>
        <w:t>if</w:t>
      </w:r>
      <w:proofErr w:type="spellEnd"/>
      <w:r w:rsidRPr="006939EA">
        <w:rPr>
          <w:b/>
          <w:color w:val="002060"/>
        </w:rPr>
        <w:t>(</w:t>
      </w:r>
      <w:proofErr w:type="gramEnd"/>
      <w:r w:rsidRPr="006939EA">
        <w:rPr>
          <w:b/>
          <w:color w:val="002060"/>
        </w:rPr>
        <w:t>/^$/ .. 10); #увидим, что находится от пустой до 10-й строки</w:t>
      </w:r>
    </w:p>
    <w:p w:rsidR="0096752E" w:rsidRPr="006939EA" w:rsidRDefault="0096752E" w:rsidP="0096752E">
      <w:pPr>
        <w:ind w:firstLine="709"/>
        <w:jc w:val="both"/>
        <w:rPr>
          <w:b/>
          <w:color w:val="002060"/>
        </w:rPr>
      </w:pPr>
      <w:r w:rsidRPr="006939EA">
        <w:rPr>
          <w:b/>
          <w:color w:val="002060"/>
        </w:rPr>
        <w:t xml:space="preserve">  </w:t>
      </w:r>
      <w:proofErr w:type="spellStart"/>
      <w:r w:rsidRPr="006939EA">
        <w:rPr>
          <w:b/>
          <w:color w:val="002060"/>
        </w:rPr>
        <w:t>print</w:t>
      </w:r>
      <w:proofErr w:type="spellEnd"/>
      <w:r w:rsidRPr="006939EA">
        <w:rPr>
          <w:b/>
          <w:color w:val="002060"/>
        </w:rPr>
        <w:t xml:space="preserve"> </w:t>
      </w:r>
      <w:proofErr w:type="spellStart"/>
      <w:proofErr w:type="gramStart"/>
      <w:r w:rsidRPr="006939EA">
        <w:rPr>
          <w:b/>
          <w:color w:val="002060"/>
        </w:rPr>
        <w:t>if</w:t>
      </w:r>
      <w:proofErr w:type="spellEnd"/>
      <w:r w:rsidRPr="006939EA">
        <w:rPr>
          <w:b/>
          <w:color w:val="002060"/>
        </w:rPr>
        <w:t>(</w:t>
      </w:r>
      <w:proofErr w:type="gramEnd"/>
      <w:r w:rsidRPr="006939EA">
        <w:rPr>
          <w:b/>
          <w:color w:val="002060"/>
        </w:rPr>
        <w:t>/^\001/ .. /$</w:t>
      </w:r>
      <w:proofErr w:type="spellStart"/>
      <w:r w:rsidRPr="006939EA">
        <w:rPr>
          <w:b/>
          <w:color w:val="002060"/>
        </w:rPr>
        <w:t>file</w:t>
      </w:r>
      <w:proofErr w:type="spellEnd"/>
      <w:r w:rsidRPr="006939EA">
        <w:rPr>
          <w:b/>
          <w:color w:val="002060"/>
        </w:rPr>
        <w:t xml:space="preserve">/); #выведет все, что после нуля и до </w:t>
      </w:r>
      <w:proofErr w:type="gramStart"/>
      <w:r w:rsidRPr="006939EA">
        <w:rPr>
          <w:b/>
          <w:color w:val="002060"/>
        </w:rPr>
        <w:t>того</w:t>
      </w:r>
      <w:proofErr w:type="gramEnd"/>
      <w:r w:rsidRPr="006939EA">
        <w:rPr>
          <w:b/>
          <w:color w:val="002060"/>
        </w:rPr>
        <w:t xml:space="preserve"> что задано </w:t>
      </w:r>
      <w:proofErr w:type="spellStart"/>
      <w:r w:rsidRPr="006939EA">
        <w:rPr>
          <w:b/>
          <w:color w:val="002060"/>
        </w:rPr>
        <w:t>qr</w:t>
      </w:r>
      <w:proofErr w:type="spellEnd"/>
    </w:p>
    <w:p w:rsidR="0096752E" w:rsidRPr="006939EA" w:rsidRDefault="0096752E" w:rsidP="0096752E">
      <w:pPr>
        <w:ind w:firstLine="709"/>
        <w:jc w:val="both"/>
        <w:rPr>
          <w:b/>
          <w:color w:val="002060"/>
        </w:rPr>
      </w:pPr>
      <w:r w:rsidRPr="006939EA">
        <w:rPr>
          <w:b/>
          <w:color w:val="002060"/>
        </w:rPr>
        <w:t>}</w:t>
      </w:r>
    </w:p>
    <w:p w:rsidR="006939EA" w:rsidRPr="0096752E" w:rsidRDefault="006939EA" w:rsidP="0096752E">
      <w:pPr>
        <w:ind w:firstLine="709"/>
        <w:jc w:val="both"/>
      </w:pPr>
    </w:p>
    <w:p w:rsidR="0096752E" w:rsidRDefault="0096752E" w:rsidP="0096752E">
      <w:pPr>
        <w:ind w:firstLine="709"/>
        <w:jc w:val="both"/>
      </w:pPr>
      <w:r w:rsidRPr="0096752E">
        <w:t xml:space="preserve">Программа чтения почтовых адресов из </w:t>
      </w:r>
      <w:proofErr w:type="spellStart"/>
      <w:r w:rsidRPr="0096752E">
        <w:t>mbox</w:t>
      </w:r>
      <w:proofErr w:type="spellEnd"/>
      <w:r w:rsidRPr="0096752E">
        <w:t xml:space="preserve"> или </w:t>
      </w:r>
      <w:proofErr w:type="spellStart"/>
      <w:r w:rsidRPr="0096752E">
        <w:t>sent-mail</w:t>
      </w:r>
      <w:proofErr w:type="spellEnd"/>
      <w:r w:rsidRPr="0096752E">
        <w:t>:</w:t>
      </w:r>
    </w:p>
    <w:p w:rsidR="006939EA" w:rsidRPr="0096752E" w:rsidRDefault="006939EA" w:rsidP="0096752E">
      <w:pPr>
        <w:ind w:firstLine="709"/>
        <w:jc w:val="both"/>
      </w:pPr>
    </w:p>
    <w:p w:rsidR="0096752E" w:rsidRPr="006939EA" w:rsidRDefault="0096752E" w:rsidP="0096752E">
      <w:pPr>
        <w:ind w:firstLine="709"/>
        <w:jc w:val="both"/>
        <w:rPr>
          <w:b/>
          <w:color w:val="002060"/>
          <w:lang w:val="en-US"/>
        </w:rPr>
      </w:pPr>
      <w:r w:rsidRPr="006939EA">
        <w:rPr>
          <w:b/>
          <w:color w:val="002060"/>
          <w:lang w:val="en-US"/>
        </w:rPr>
        <w:t>while(&lt;F</w:t>
      </w:r>
      <w:proofErr w:type="gramStart"/>
      <w:r w:rsidRPr="006939EA">
        <w:rPr>
          <w:b/>
          <w:color w:val="002060"/>
          <w:lang w:val="en-US"/>
        </w:rPr>
        <w:t>&gt;){</w:t>
      </w:r>
      <w:proofErr w:type="gramEnd"/>
    </w:p>
    <w:p w:rsidR="0096752E" w:rsidRPr="006939EA" w:rsidRDefault="0096752E" w:rsidP="0096752E">
      <w:pPr>
        <w:ind w:firstLine="709"/>
        <w:jc w:val="both"/>
        <w:rPr>
          <w:b/>
          <w:color w:val="002060"/>
          <w:lang w:val="en-US"/>
        </w:rPr>
      </w:pPr>
      <w:r w:rsidRPr="006939EA">
        <w:rPr>
          <w:b/>
          <w:color w:val="002060"/>
          <w:lang w:val="en-US"/>
        </w:rPr>
        <w:t xml:space="preserve">  next unless /^</w:t>
      </w:r>
      <w:proofErr w:type="gramStart"/>
      <w:r w:rsidRPr="006939EA">
        <w:rPr>
          <w:b/>
          <w:color w:val="002060"/>
          <w:lang w:val="en-US"/>
        </w:rPr>
        <w:t>From:?</w:t>
      </w:r>
      <w:proofErr w:type="gramEnd"/>
      <w:r w:rsidRPr="006939EA">
        <w:rPr>
          <w:b/>
          <w:color w:val="002060"/>
          <w:lang w:val="en-US"/>
        </w:rPr>
        <w:t>\s/</w:t>
      </w:r>
      <w:proofErr w:type="spellStart"/>
      <w:r w:rsidRPr="006939EA">
        <w:rPr>
          <w:b/>
          <w:color w:val="002060"/>
          <w:lang w:val="en-US"/>
        </w:rPr>
        <w:t>i</w:t>
      </w:r>
      <w:proofErr w:type="spellEnd"/>
      <w:r w:rsidRPr="006939EA">
        <w:rPr>
          <w:b/>
          <w:color w:val="002060"/>
          <w:lang w:val="en-US"/>
        </w:rPr>
        <w:t xml:space="preserve"> .. /^$/;</w:t>
      </w:r>
    </w:p>
    <w:p w:rsidR="0096752E" w:rsidRPr="006939EA" w:rsidRDefault="0096752E" w:rsidP="0096752E">
      <w:pPr>
        <w:ind w:firstLine="709"/>
        <w:jc w:val="both"/>
        <w:rPr>
          <w:b/>
          <w:color w:val="002060"/>
          <w:lang w:val="en-US"/>
        </w:rPr>
      </w:pPr>
      <w:r w:rsidRPr="006939EA">
        <w:rPr>
          <w:b/>
          <w:color w:val="002060"/>
          <w:lang w:val="en-US"/>
        </w:rPr>
        <w:t xml:space="preserve">  while (/([^&lt;&gt;</w:t>
      </w:r>
      <w:proofErr w:type="gramStart"/>
      <w:r w:rsidRPr="006939EA">
        <w:rPr>
          <w:b/>
          <w:color w:val="002060"/>
          <w:lang w:val="en-US"/>
        </w:rPr>
        <w:t>(,;)</w:t>
      </w:r>
      <w:proofErr w:type="gramEnd"/>
      <w:r w:rsidRPr="006939EA">
        <w:rPr>
          <w:b/>
          <w:color w:val="002060"/>
          <w:lang w:val="en-US"/>
        </w:rPr>
        <w:t>\s]+\@[^&lt;&gt;(,;)\s]+)/)g{</w:t>
      </w:r>
    </w:p>
    <w:p w:rsidR="0096752E" w:rsidRPr="006939EA" w:rsidRDefault="0096752E" w:rsidP="0096752E">
      <w:pPr>
        <w:ind w:firstLine="709"/>
        <w:jc w:val="both"/>
        <w:rPr>
          <w:b/>
          <w:color w:val="002060"/>
          <w:lang w:val="en-US"/>
        </w:rPr>
      </w:pPr>
      <w:r w:rsidRPr="006939EA">
        <w:rPr>
          <w:b/>
          <w:color w:val="002060"/>
          <w:lang w:val="en-US"/>
        </w:rPr>
        <w:t xml:space="preserve">    print "$1\n" unless $</w:t>
      </w:r>
      <w:proofErr w:type="gramStart"/>
      <w:r w:rsidRPr="006939EA">
        <w:rPr>
          <w:b/>
          <w:color w:val="002060"/>
          <w:lang w:val="en-US"/>
        </w:rPr>
        <w:t>test{</w:t>
      </w:r>
      <w:proofErr w:type="gramEnd"/>
      <w:r w:rsidRPr="006939EA">
        <w:rPr>
          <w:b/>
          <w:color w:val="002060"/>
          <w:lang w:val="en-US"/>
        </w:rPr>
        <w:t>$1}++;</w:t>
      </w:r>
    </w:p>
    <w:p w:rsidR="0096752E" w:rsidRPr="006939EA" w:rsidRDefault="0096752E" w:rsidP="0096752E">
      <w:pPr>
        <w:ind w:firstLine="709"/>
        <w:jc w:val="both"/>
        <w:rPr>
          <w:b/>
          <w:color w:val="002060"/>
        </w:rPr>
      </w:pPr>
      <w:r w:rsidRPr="006939EA">
        <w:rPr>
          <w:b/>
          <w:color w:val="002060"/>
          <w:lang w:val="en-US"/>
        </w:rPr>
        <w:t xml:space="preserve">  </w:t>
      </w:r>
      <w:r w:rsidRPr="006939EA">
        <w:rPr>
          <w:b/>
          <w:color w:val="002060"/>
        </w:rPr>
        <w:t>}</w:t>
      </w:r>
    </w:p>
    <w:p w:rsidR="0096752E" w:rsidRDefault="0096752E" w:rsidP="0096752E">
      <w:pPr>
        <w:ind w:firstLine="709"/>
        <w:jc w:val="both"/>
        <w:rPr>
          <w:b/>
          <w:color w:val="002060"/>
        </w:rPr>
      </w:pPr>
      <w:r w:rsidRPr="006939EA">
        <w:rPr>
          <w:b/>
          <w:color w:val="002060"/>
        </w:rPr>
        <w:t>}</w:t>
      </w:r>
    </w:p>
    <w:p w:rsidR="006939EA" w:rsidRPr="006939EA" w:rsidRDefault="006939EA" w:rsidP="0096752E">
      <w:pPr>
        <w:ind w:firstLine="709"/>
        <w:jc w:val="both"/>
        <w:rPr>
          <w:b/>
          <w:color w:val="002060"/>
        </w:rPr>
      </w:pPr>
    </w:p>
    <w:p w:rsidR="0096752E" w:rsidRDefault="0096752E" w:rsidP="0096752E">
      <w:pPr>
        <w:ind w:firstLine="709"/>
        <w:jc w:val="both"/>
      </w:pPr>
      <w:r w:rsidRPr="0096752E">
        <w:t>запускается ./regex.pl /</w:t>
      </w:r>
      <w:proofErr w:type="spellStart"/>
      <w:r w:rsidRPr="0096752E">
        <w:t>root</w:t>
      </w:r>
      <w:proofErr w:type="spellEnd"/>
      <w:r w:rsidRPr="0096752E">
        <w:t>/</w:t>
      </w:r>
      <w:proofErr w:type="spellStart"/>
      <w:r w:rsidRPr="0096752E">
        <w:t>mail</w:t>
      </w:r>
      <w:proofErr w:type="spellEnd"/>
      <w:r w:rsidRPr="0096752E">
        <w:t>/</w:t>
      </w:r>
      <w:proofErr w:type="spellStart"/>
      <w:r w:rsidRPr="0096752E">
        <w:t>sent-mail</w:t>
      </w:r>
      <w:proofErr w:type="spellEnd"/>
      <w:r w:rsidRPr="0096752E">
        <w:t xml:space="preserve"> и выводит каждый </w:t>
      </w:r>
      <w:proofErr w:type="spellStart"/>
      <w:r w:rsidRPr="0096752E">
        <w:t>емейл</w:t>
      </w:r>
      <w:proofErr w:type="spellEnd"/>
      <w:r w:rsidRPr="0096752E">
        <w:t xml:space="preserve"> по одному разу.</w:t>
      </w:r>
    </w:p>
    <w:p w:rsidR="00623927" w:rsidRPr="0096752E" w:rsidRDefault="00623927" w:rsidP="0096752E">
      <w:pPr>
        <w:ind w:firstLine="709"/>
        <w:jc w:val="both"/>
      </w:pPr>
    </w:p>
    <w:p w:rsidR="00623927" w:rsidRPr="007C363E" w:rsidRDefault="00623927" w:rsidP="00623927">
      <w:pPr>
        <w:jc w:val="center"/>
        <w:rPr>
          <w:b/>
          <w:i/>
        </w:rPr>
      </w:pPr>
      <w:bookmarkStart w:id="43" w:name="vstr"/>
      <w:r w:rsidRPr="00B27863">
        <w:rPr>
          <w:b/>
          <w:i/>
        </w:rPr>
        <w:lastRenderedPageBreak/>
        <w:t>2.</w:t>
      </w:r>
      <w:r>
        <w:rPr>
          <w:b/>
          <w:i/>
        </w:rPr>
        <w:t>3 Использование встроенных переменных</w:t>
      </w:r>
    </w:p>
    <w:bookmarkEnd w:id="43"/>
    <w:p w:rsidR="0096752E" w:rsidRPr="00E96A08" w:rsidRDefault="0096752E" w:rsidP="00E96A08">
      <w:pPr>
        <w:jc w:val="both"/>
        <w:rPr>
          <w:b/>
          <w:bCs/>
          <w:lang w:val="en-US"/>
        </w:rPr>
      </w:pPr>
    </w:p>
    <w:p w:rsidR="0096752E" w:rsidRPr="0096752E" w:rsidRDefault="0096752E" w:rsidP="00200004">
      <w:pPr>
        <w:numPr>
          <w:ilvl w:val="0"/>
          <w:numId w:val="26"/>
        </w:numPr>
        <w:jc w:val="both"/>
      </w:pPr>
      <w:r w:rsidRPr="00E96A08">
        <w:rPr>
          <w:b/>
          <w:color w:val="002060"/>
        </w:rPr>
        <w:t>$'</w:t>
      </w:r>
      <w:r w:rsidRPr="0096752E">
        <w:t> - подс</w:t>
      </w:r>
      <w:r w:rsidR="00E96A08">
        <w:t>трока, следующая за совпадением</w:t>
      </w:r>
      <w:r w:rsidR="005A4C4F" w:rsidRPr="005A4C4F">
        <w:t xml:space="preserve"> </w:t>
      </w:r>
      <w:r w:rsidR="005A4C4F">
        <w:t>с шаблоном поиска,</w:t>
      </w:r>
      <w:r w:rsidR="005A4C4F" w:rsidRPr="0096752E">
        <w:t xml:space="preserve"> можно только читать</w:t>
      </w:r>
      <w:r w:rsidR="00E96A08" w:rsidRPr="00E96A08">
        <w:t>;</w:t>
      </w:r>
    </w:p>
    <w:p w:rsidR="0096752E" w:rsidRPr="0096752E" w:rsidRDefault="0096752E" w:rsidP="00200004">
      <w:pPr>
        <w:numPr>
          <w:ilvl w:val="0"/>
          <w:numId w:val="26"/>
        </w:numPr>
        <w:jc w:val="both"/>
      </w:pPr>
      <w:r w:rsidRPr="00E96A08">
        <w:rPr>
          <w:b/>
          <w:color w:val="002060"/>
        </w:rPr>
        <w:t>$&amp;</w:t>
      </w:r>
      <w:r w:rsidRPr="0096752E">
        <w:t> - совпадение с шаблоном поиска</w:t>
      </w:r>
      <w:r w:rsidR="00FF471C" w:rsidRPr="00FF471C">
        <w:t xml:space="preserve"> </w:t>
      </w:r>
      <w:r w:rsidR="00FF471C" w:rsidRPr="0096752E">
        <w:t>при последней операции поиска или замены. В отличии от переменной </w:t>
      </w:r>
      <w:r w:rsidR="00FF471C" w:rsidRPr="00FF471C">
        <w:rPr>
          <w:b/>
          <w:color w:val="002060"/>
        </w:rPr>
        <w:t>$_</w:t>
      </w:r>
      <w:r w:rsidR="00FF471C" w:rsidRPr="0096752E">
        <w:t>, эту переменную переопределять как вздумается нельзя</w:t>
      </w:r>
      <w:r w:rsidR="00E96A08" w:rsidRPr="00FF471C">
        <w:t>;</w:t>
      </w:r>
    </w:p>
    <w:p w:rsidR="0096752E" w:rsidRPr="0096752E" w:rsidRDefault="0096752E" w:rsidP="00200004">
      <w:pPr>
        <w:numPr>
          <w:ilvl w:val="0"/>
          <w:numId w:val="26"/>
        </w:numPr>
        <w:jc w:val="both"/>
      </w:pPr>
      <w:r w:rsidRPr="00E96A08">
        <w:rPr>
          <w:b/>
          <w:color w:val="002060"/>
        </w:rPr>
        <w:t>$`</w:t>
      </w:r>
      <w:r w:rsidRPr="0096752E">
        <w:t> - подстрока,</w:t>
      </w:r>
      <w:r w:rsidR="00E96A08">
        <w:t xml:space="preserve"> расположенная </w:t>
      </w:r>
      <w:proofErr w:type="gramStart"/>
      <w:r w:rsidR="00E96A08">
        <w:t>перед совпадение</w:t>
      </w:r>
      <w:proofErr w:type="gramEnd"/>
      <w:r w:rsidR="005A4C4F" w:rsidRPr="005A4C4F">
        <w:t xml:space="preserve"> </w:t>
      </w:r>
      <w:r w:rsidR="005A4C4F">
        <w:t>разрешается только</w:t>
      </w:r>
      <w:r w:rsidR="005A4C4F" w:rsidRPr="0096752E">
        <w:t xml:space="preserve"> чтение</w:t>
      </w:r>
      <w:r w:rsidR="00E96A08" w:rsidRPr="005A4C4F">
        <w:t>;</w:t>
      </w:r>
    </w:p>
    <w:p w:rsidR="005A4C4F" w:rsidRDefault="0096752E" w:rsidP="00200004">
      <w:pPr>
        <w:pStyle w:val="afa"/>
        <w:numPr>
          <w:ilvl w:val="0"/>
          <w:numId w:val="33"/>
        </w:numPr>
        <w:jc w:val="both"/>
      </w:pPr>
      <w:r w:rsidRPr="005A4C4F">
        <w:rPr>
          <w:b/>
          <w:color w:val="002060"/>
        </w:rPr>
        <w:t>$^R</w:t>
      </w:r>
      <w:r w:rsidRPr="0096752E">
        <w:t> - результат вычисления утверждения в теле шаблона</w:t>
      </w:r>
      <w:r w:rsidR="005A4C4F" w:rsidRPr="005A4C4F">
        <w:t xml:space="preserve"> </w:t>
      </w:r>
      <w:r w:rsidR="005A4C4F" w:rsidRPr="0096752E">
        <w:t>для последнего вычисления шаблона, если в нем идет счет или вызывается внешняя программа:</w:t>
      </w:r>
    </w:p>
    <w:p w:rsidR="005D4726" w:rsidRPr="0096752E" w:rsidRDefault="005D4726" w:rsidP="005D4726">
      <w:pPr>
        <w:jc w:val="both"/>
      </w:pPr>
    </w:p>
    <w:p w:rsidR="005A4C4F" w:rsidRPr="00E96A08" w:rsidRDefault="005A4C4F" w:rsidP="005A4C4F">
      <w:pPr>
        <w:ind w:left="709" w:firstLine="709"/>
        <w:jc w:val="both"/>
        <w:rPr>
          <w:b/>
          <w:color w:val="002060"/>
          <w:lang w:val="en-US"/>
        </w:rPr>
      </w:pPr>
      <w:r w:rsidRPr="00E96A08">
        <w:rPr>
          <w:b/>
          <w:color w:val="002060"/>
          <w:lang w:val="en-US"/>
        </w:rPr>
        <w:t>$</w:t>
      </w:r>
      <w:proofErr w:type="spellStart"/>
      <w:r w:rsidRPr="00E96A08">
        <w:rPr>
          <w:b/>
          <w:color w:val="002060"/>
          <w:lang w:val="en-US"/>
        </w:rPr>
        <w:t>qwer</w:t>
      </w:r>
      <w:proofErr w:type="spellEnd"/>
      <w:r w:rsidRPr="00E96A08">
        <w:rPr>
          <w:b/>
          <w:color w:val="002060"/>
          <w:lang w:val="en-US"/>
        </w:rPr>
        <w:t>="</w:t>
      </w:r>
      <w:proofErr w:type="spellStart"/>
      <w:r w:rsidRPr="00E96A08">
        <w:rPr>
          <w:b/>
          <w:color w:val="002060"/>
          <w:lang w:val="en-US"/>
        </w:rPr>
        <w:t>lala</w:t>
      </w:r>
      <w:proofErr w:type="spellEnd"/>
      <w:r w:rsidRPr="00E96A08">
        <w:rPr>
          <w:b/>
          <w:color w:val="002060"/>
          <w:lang w:val="en-US"/>
        </w:rPr>
        <w:t>";</w:t>
      </w:r>
    </w:p>
    <w:p w:rsidR="005A4C4F" w:rsidRPr="00E96A08" w:rsidRDefault="005A4C4F" w:rsidP="005A4C4F">
      <w:pPr>
        <w:ind w:left="1418"/>
        <w:jc w:val="both"/>
        <w:rPr>
          <w:b/>
          <w:color w:val="002060"/>
          <w:lang w:val="en-US"/>
        </w:rPr>
      </w:pPr>
      <w:r w:rsidRPr="00E96A08">
        <w:rPr>
          <w:b/>
          <w:color w:val="002060"/>
          <w:lang w:val="en-US"/>
        </w:rPr>
        <w:t>$</w:t>
      </w:r>
      <w:proofErr w:type="spellStart"/>
      <w:r w:rsidRPr="00E96A08">
        <w:rPr>
          <w:b/>
          <w:color w:val="002060"/>
          <w:lang w:val="en-US"/>
        </w:rPr>
        <w:t>qwer</w:t>
      </w:r>
      <w:proofErr w:type="spellEnd"/>
      <w:r w:rsidRPr="00E96A08">
        <w:rPr>
          <w:b/>
          <w:color w:val="002060"/>
          <w:lang w:val="en-US"/>
        </w:rPr>
        <w:t>=~ /x</w:t>
      </w:r>
      <w:proofErr w:type="gramStart"/>
      <w:r w:rsidRPr="00E96A08">
        <w:rPr>
          <w:b/>
          <w:color w:val="002060"/>
          <w:lang w:val="en-US"/>
        </w:rPr>
        <w:t>(?{</w:t>
      </w:r>
      <w:proofErr w:type="gramEnd"/>
      <w:r w:rsidRPr="00E96A08">
        <w:rPr>
          <w:b/>
          <w:color w:val="002060"/>
          <w:lang w:val="en-US"/>
        </w:rPr>
        <w:t>$var=5})/;</w:t>
      </w:r>
    </w:p>
    <w:p w:rsidR="005A4C4F" w:rsidRPr="00E96A08" w:rsidRDefault="005A4C4F" w:rsidP="005A4C4F">
      <w:pPr>
        <w:ind w:left="709" w:firstLine="709"/>
        <w:jc w:val="both"/>
        <w:rPr>
          <w:b/>
          <w:color w:val="002060"/>
          <w:lang w:val="en-US"/>
        </w:rPr>
      </w:pPr>
      <w:r w:rsidRPr="00E96A08">
        <w:rPr>
          <w:b/>
          <w:color w:val="002060"/>
          <w:lang w:val="en-US"/>
        </w:rPr>
        <w:t>print $^R;</w:t>
      </w:r>
    </w:p>
    <w:p w:rsidR="005A4C4F" w:rsidRDefault="005A4C4F" w:rsidP="005A4C4F">
      <w:pPr>
        <w:ind w:left="709" w:firstLine="709"/>
        <w:jc w:val="both"/>
        <w:rPr>
          <w:b/>
          <w:color w:val="002060"/>
        </w:rPr>
      </w:pPr>
      <w:r w:rsidRPr="005D4726">
        <w:rPr>
          <w:b/>
          <w:color w:val="002060"/>
          <w:lang w:val="en-US"/>
        </w:rPr>
        <w:t>5</w:t>
      </w:r>
    </w:p>
    <w:p w:rsidR="005D4726" w:rsidRPr="005D4726" w:rsidRDefault="005D4726" w:rsidP="005A4C4F">
      <w:pPr>
        <w:ind w:left="709" w:firstLine="709"/>
        <w:jc w:val="both"/>
        <w:rPr>
          <w:b/>
          <w:color w:val="002060"/>
        </w:rPr>
      </w:pPr>
    </w:p>
    <w:p w:rsidR="005D4726" w:rsidRDefault="0096752E" w:rsidP="00200004">
      <w:pPr>
        <w:pStyle w:val="afa"/>
        <w:numPr>
          <w:ilvl w:val="0"/>
          <w:numId w:val="33"/>
        </w:numPr>
        <w:jc w:val="both"/>
        <w:rPr>
          <w:b/>
          <w:color w:val="002060"/>
        </w:rPr>
      </w:pPr>
      <w:r w:rsidRPr="005D4726">
        <w:rPr>
          <w:b/>
          <w:color w:val="002060"/>
          <w:lang w:val="en-US"/>
        </w:rPr>
        <w:t>$n</w:t>
      </w:r>
      <w:r w:rsidRPr="005D4726">
        <w:rPr>
          <w:lang w:val="en-US"/>
        </w:rPr>
        <w:t> - n-</w:t>
      </w:r>
      <w:proofErr w:type="spellStart"/>
      <w:r w:rsidRPr="0096752E">
        <w:t>ный</w:t>
      </w:r>
      <w:proofErr w:type="spellEnd"/>
      <w:r w:rsidRPr="005D4726">
        <w:rPr>
          <w:lang w:val="en-US"/>
        </w:rPr>
        <w:t xml:space="preserve"> </w:t>
      </w:r>
      <w:r w:rsidRPr="0096752E">
        <w:t>фрагмент</w:t>
      </w:r>
      <w:r w:rsidRPr="005D4726">
        <w:rPr>
          <w:lang w:val="en-US"/>
        </w:rPr>
        <w:t xml:space="preserve"> </w:t>
      </w:r>
      <w:r w:rsidRPr="0096752E">
        <w:t>совпадения</w:t>
      </w:r>
      <w:r w:rsidR="005D4726" w:rsidRPr="005D4726">
        <w:rPr>
          <w:b/>
          <w:color w:val="002060"/>
          <w:lang w:val="en-US"/>
        </w:rPr>
        <w:t xml:space="preserve"> </w:t>
      </w:r>
    </w:p>
    <w:p w:rsidR="005D4726" w:rsidRPr="005D4726" w:rsidRDefault="005D4726" w:rsidP="005D4726">
      <w:pPr>
        <w:jc w:val="both"/>
        <w:rPr>
          <w:b/>
          <w:color w:val="002060"/>
        </w:rPr>
      </w:pPr>
    </w:p>
    <w:p w:rsidR="005D4726" w:rsidRPr="00A2650C" w:rsidRDefault="005D4726" w:rsidP="005D4726">
      <w:pPr>
        <w:pStyle w:val="afa"/>
        <w:ind w:firstLine="698"/>
        <w:jc w:val="both"/>
        <w:rPr>
          <w:b/>
          <w:color w:val="002060"/>
          <w:lang w:val="en-US"/>
        </w:rPr>
      </w:pPr>
      <w:r w:rsidRPr="005D4726">
        <w:rPr>
          <w:b/>
          <w:color w:val="002060"/>
          <w:lang w:val="en-US"/>
        </w:rPr>
        <w:t>print "$1 $2 $3\n" if(/^(\</w:t>
      </w:r>
      <w:proofErr w:type="gramStart"/>
      <w:r w:rsidRPr="005D4726">
        <w:rPr>
          <w:b/>
          <w:color w:val="002060"/>
          <w:lang w:val="en-US"/>
        </w:rPr>
        <w:t>d)(</w:t>
      </w:r>
      <w:proofErr w:type="gramEnd"/>
      <w:r w:rsidRPr="005D4726">
        <w:rPr>
          <w:b/>
          <w:color w:val="002060"/>
          <w:lang w:val="en-US"/>
        </w:rPr>
        <w:t>\w)(\W)$/);</w:t>
      </w:r>
    </w:p>
    <w:p w:rsidR="005D4726" w:rsidRPr="00A2650C" w:rsidRDefault="005D4726" w:rsidP="005D4726">
      <w:pPr>
        <w:pStyle w:val="afa"/>
        <w:ind w:firstLine="698"/>
        <w:jc w:val="both"/>
        <w:rPr>
          <w:b/>
          <w:color w:val="002060"/>
          <w:lang w:val="en-US"/>
        </w:rPr>
      </w:pPr>
    </w:p>
    <w:p w:rsidR="005D4726" w:rsidRDefault="0096752E" w:rsidP="00200004">
      <w:pPr>
        <w:pStyle w:val="afa"/>
        <w:numPr>
          <w:ilvl w:val="0"/>
          <w:numId w:val="33"/>
        </w:numPr>
        <w:jc w:val="both"/>
      </w:pPr>
      <w:r w:rsidRPr="005D4726">
        <w:rPr>
          <w:b/>
          <w:color w:val="002060"/>
        </w:rPr>
        <w:t>\n</w:t>
      </w:r>
      <w:r w:rsidRPr="0096752E">
        <w:t> - n-</w:t>
      </w:r>
      <w:proofErr w:type="spellStart"/>
      <w:r w:rsidRPr="0096752E">
        <w:t>ный</w:t>
      </w:r>
      <w:proofErr w:type="spellEnd"/>
      <w:r w:rsidRPr="0096752E">
        <w:t xml:space="preserve"> фрагмент совпадения</w:t>
      </w:r>
      <w:r w:rsidR="00E96A08" w:rsidRPr="00FF471C">
        <w:t>,</w:t>
      </w:r>
      <w:r w:rsidRPr="0096752E">
        <w:t xml:space="preserve"> вызываемый в самом шаблоне</w:t>
      </w:r>
      <w:r w:rsidR="005D4726" w:rsidRPr="005D4726">
        <w:t>, например поиск гиперссылок:</w:t>
      </w:r>
    </w:p>
    <w:p w:rsidR="005D4726" w:rsidRPr="005D4726" w:rsidRDefault="005D4726" w:rsidP="005D4726">
      <w:pPr>
        <w:pStyle w:val="afa"/>
        <w:jc w:val="both"/>
      </w:pPr>
    </w:p>
    <w:p w:rsidR="0096752E" w:rsidRDefault="005D4726" w:rsidP="005D4726">
      <w:pPr>
        <w:ind w:left="709" w:firstLine="709"/>
        <w:jc w:val="both"/>
        <w:rPr>
          <w:b/>
          <w:color w:val="002060"/>
        </w:rPr>
      </w:pPr>
      <w:r w:rsidRPr="005D4726">
        <w:rPr>
          <w:b/>
          <w:color w:val="002060"/>
        </w:rPr>
        <w:t xml:space="preserve">/a </w:t>
      </w:r>
      <w:proofErr w:type="spellStart"/>
      <w:r w:rsidRPr="005D4726">
        <w:rPr>
          <w:b/>
          <w:color w:val="002060"/>
        </w:rPr>
        <w:t>href</w:t>
      </w:r>
      <w:proofErr w:type="spellEnd"/>
      <w:proofErr w:type="gramStart"/>
      <w:r w:rsidRPr="005D4726">
        <w:rPr>
          <w:b/>
          <w:color w:val="002060"/>
        </w:rPr>
        <w:t>=(</w:t>
      </w:r>
      <w:proofErr w:type="gramEnd"/>
      <w:r w:rsidRPr="005D4726">
        <w:rPr>
          <w:b/>
          <w:color w:val="002060"/>
        </w:rPr>
        <w:t>['"])(.*?)\1&gt;/</w:t>
      </w:r>
    </w:p>
    <w:p w:rsidR="005D4726" w:rsidRPr="005D4726" w:rsidRDefault="005D4726" w:rsidP="005D4726">
      <w:pPr>
        <w:ind w:left="709" w:firstLine="709"/>
        <w:jc w:val="both"/>
        <w:rPr>
          <w:b/>
          <w:color w:val="002060"/>
        </w:rPr>
      </w:pPr>
    </w:p>
    <w:p w:rsidR="0096752E" w:rsidRPr="0096752E" w:rsidRDefault="0096752E" w:rsidP="00200004">
      <w:pPr>
        <w:numPr>
          <w:ilvl w:val="0"/>
          <w:numId w:val="26"/>
        </w:numPr>
        <w:jc w:val="both"/>
      </w:pPr>
      <w:r w:rsidRPr="00E96A08">
        <w:rPr>
          <w:b/>
          <w:color w:val="002060"/>
        </w:rPr>
        <w:t>$+</w:t>
      </w:r>
      <w:r w:rsidRPr="0096752E">
        <w:t> - фрагмент совпадения</w:t>
      </w:r>
      <w:r w:rsidR="005A4C4F" w:rsidRPr="005A4C4F">
        <w:t xml:space="preserve"> </w:t>
      </w:r>
      <w:r w:rsidR="005A4C4F" w:rsidRPr="0096752E">
        <w:t>в шаблоне, который в нем был последним в круглых скобках. Разрешается только чтение $+</w:t>
      </w:r>
      <w:r w:rsidR="00E96A08" w:rsidRPr="005D4726">
        <w:t>;</w:t>
      </w:r>
    </w:p>
    <w:p w:rsidR="005D4726" w:rsidRDefault="0096752E" w:rsidP="00200004">
      <w:pPr>
        <w:pStyle w:val="afa"/>
        <w:numPr>
          <w:ilvl w:val="0"/>
          <w:numId w:val="26"/>
        </w:numPr>
        <w:jc w:val="both"/>
      </w:pPr>
      <w:r w:rsidRPr="005D4726">
        <w:rPr>
          <w:b/>
          <w:color w:val="002060"/>
        </w:rPr>
        <w:t>$*</w:t>
      </w:r>
      <w:r w:rsidRPr="0096752E">
        <w:t> - разрешает выполнять поиск в многострочных файлах</w:t>
      </w:r>
      <w:r w:rsidR="005D4726" w:rsidRPr="0096752E">
        <w:t>, булева переменная, если она взведена в 1, то символы шаблона поиска </w:t>
      </w:r>
      <w:r w:rsidR="005D4726" w:rsidRPr="005D4726">
        <w:rPr>
          <w:b/>
          <w:color w:val="002060"/>
        </w:rPr>
        <w:t>^</w:t>
      </w:r>
      <w:r w:rsidR="005D4726" w:rsidRPr="0096752E">
        <w:t> и </w:t>
      </w:r>
      <w:r w:rsidR="005D4726" w:rsidRPr="005D4726">
        <w:rPr>
          <w:b/>
          <w:color w:val="002060"/>
        </w:rPr>
        <w:t>$</w:t>
      </w:r>
      <w:r w:rsidR="005D4726" w:rsidRPr="0096752E">
        <w:t> сопоставляются позициям перед и после внутренних символов новой строки, если 0, то от начала текста и до конца текста:</w:t>
      </w:r>
    </w:p>
    <w:p w:rsidR="005D4726" w:rsidRPr="0096752E" w:rsidRDefault="005D4726" w:rsidP="005D4726">
      <w:pPr>
        <w:ind w:firstLine="709"/>
        <w:jc w:val="both"/>
      </w:pPr>
    </w:p>
    <w:p w:rsidR="005D4726" w:rsidRPr="005D4726" w:rsidRDefault="005D4726" w:rsidP="005D4726">
      <w:pPr>
        <w:ind w:firstLine="709"/>
        <w:jc w:val="both"/>
        <w:rPr>
          <w:b/>
          <w:color w:val="002060"/>
          <w:lang w:val="en-US"/>
        </w:rPr>
      </w:pPr>
      <w:r w:rsidRPr="005D4726">
        <w:rPr>
          <w:b/>
          <w:color w:val="002060"/>
          <w:lang w:val="en-US"/>
        </w:rPr>
        <w:t>$</w:t>
      </w:r>
      <w:proofErr w:type="spellStart"/>
      <w:r w:rsidRPr="005D4726">
        <w:rPr>
          <w:b/>
          <w:color w:val="002060"/>
          <w:lang w:val="en-US"/>
        </w:rPr>
        <w:t>kim</w:t>
      </w:r>
      <w:proofErr w:type="spellEnd"/>
      <w:r w:rsidRPr="005D4726">
        <w:rPr>
          <w:b/>
          <w:color w:val="002060"/>
          <w:lang w:val="en-US"/>
        </w:rPr>
        <w:t>="</w:t>
      </w:r>
      <w:proofErr w:type="spellStart"/>
      <w:r w:rsidRPr="005D4726">
        <w:rPr>
          <w:b/>
          <w:color w:val="002060"/>
          <w:lang w:val="en-US"/>
        </w:rPr>
        <w:t>lala</w:t>
      </w:r>
      <w:proofErr w:type="spellEnd"/>
      <w:r w:rsidRPr="005D4726">
        <w:rPr>
          <w:b/>
          <w:color w:val="002060"/>
          <w:lang w:val="en-US"/>
        </w:rPr>
        <w:t>\</w:t>
      </w:r>
      <w:proofErr w:type="spellStart"/>
      <w:r w:rsidRPr="005D4726">
        <w:rPr>
          <w:b/>
          <w:color w:val="002060"/>
          <w:lang w:val="en-US"/>
        </w:rPr>
        <w:t>nfa</w:t>
      </w:r>
      <w:proofErr w:type="spellEnd"/>
      <w:r w:rsidRPr="005D4726">
        <w:rPr>
          <w:b/>
          <w:color w:val="002060"/>
          <w:lang w:val="en-US"/>
        </w:rPr>
        <w:t>\</w:t>
      </w:r>
      <w:proofErr w:type="spellStart"/>
      <w:r w:rsidRPr="005D4726">
        <w:rPr>
          <w:b/>
          <w:color w:val="002060"/>
          <w:lang w:val="en-US"/>
        </w:rPr>
        <w:t>eti</w:t>
      </w:r>
      <w:proofErr w:type="spellEnd"/>
      <w:r w:rsidRPr="005D4726">
        <w:rPr>
          <w:b/>
          <w:color w:val="002060"/>
          <w:lang w:val="en-US"/>
        </w:rPr>
        <w:t>\</w:t>
      </w:r>
      <w:proofErr w:type="spellStart"/>
      <w:r w:rsidRPr="005D4726">
        <w:rPr>
          <w:b/>
          <w:color w:val="002060"/>
          <w:lang w:val="en-US"/>
        </w:rPr>
        <w:t>nzvuki</w:t>
      </w:r>
      <w:proofErr w:type="spellEnd"/>
      <w:r w:rsidRPr="005D4726">
        <w:rPr>
          <w:b/>
          <w:color w:val="002060"/>
          <w:lang w:val="en-US"/>
        </w:rPr>
        <w:t>...";</w:t>
      </w:r>
    </w:p>
    <w:p w:rsidR="005D4726" w:rsidRPr="005D4726" w:rsidRDefault="005D4726" w:rsidP="005D4726">
      <w:pPr>
        <w:ind w:firstLine="709"/>
        <w:jc w:val="both"/>
        <w:rPr>
          <w:b/>
          <w:color w:val="002060"/>
        </w:rPr>
      </w:pPr>
      <w:r w:rsidRPr="005D4726">
        <w:rPr>
          <w:b/>
          <w:color w:val="002060"/>
        </w:rPr>
        <w:t>$</w:t>
      </w:r>
      <w:proofErr w:type="spellStart"/>
      <w:r w:rsidRPr="005D4726">
        <w:rPr>
          <w:b/>
          <w:color w:val="002060"/>
        </w:rPr>
        <w:t>kim</w:t>
      </w:r>
      <w:proofErr w:type="spellEnd"/>
      <w:r w:rsidRPr="005D4726">
        <w:rPr>
          <w:b/>
          <w:color w:val="002060"/>
        </w:rPr>
        <w:t>=~~ /^</w:t>
      </w:r>
      <w:proofErr w:type="spellStart"/>
      <w:r w:rsidRPr="005D4726">
        <w:rPr>
          <w:b/>
          <w:color w:val="002060"/>
        </w:rPr>
        <w:t>eti</w:t>
      </w:r>
      <w:proofErr w:type="spellEnd"/>
      <w:r w:rsidRPr="005D4726">
        <w:rPr>
          <w:b/>
          <w:color w:val="002060"/>
        </w:rPr>
        <w:t>/; #совпадение не нашлось</w:t>
      </w:r>
    </w:p>
    <w:p w:rsidR="005D4726" w:rsidRPr="005D4726" w:rsidRDefault="005D4726" w:rsidP="005D4726">
      <w:pPr>
        <w:ind w:firstLine="709"/>
        <w:jc w:val="both"/>
        <w:rPr>
          <w:b/>
          <w:color w:val="002060"/>
        </w:rPr>
      </w:pPr>
      <w:r w:rsidRPr="005D4726">
        <w:rPr>
          <w:b/>
          <w:color w:val="002060"/>
        </w:rPr>
        <w:t>$*=1;</w:t>
      </w:r>
    </w:p>
    <w:p w:rsidR="005D4726" w:rsidRPr="005D4726" w:rsidRDefault="005D4726" w:rsidP="005D4726">
      <w:pPr>
        <w:ind w:firstLine="709"/>
        <w:jc w:val="both"/>
        <w:rPr>
          <w:b/>
          <w:color w:val="002060"/>
        </w:rPr>
      </w:pPr>
      <w:r w:rsidRPr="005D4726">
        <w:rPr>
          <w:b/>
          <w:color w:val="002060"/>
        </w:rPr>
        <w:t>$</w:t>
      </w:r>
      <w:proofErr w:type="spellStart"/>
      <w:r w:rsidRPr="005D4726">
        <w:rPr>
          <w:b/>
          <w:color w:val="002060"/>
        </w:rPr>
        <w:t>kim</w:t>
      </w:r>
      <w:proofErr w:type="spellEnd"/>
      <w:r w:rsidRPr="005D4726">
        <w:rPr>
          <w:b/>
          <w:color w:val="002060"/>
        </w:rPr>
        <w:t>=~~ /^</w:t>
      </w:r>
      <w:proofErr w:type="spellStart"/>
      <w:r w:rsidRPr="005D4726">
        <w:rPr>
          <w:b/>
          <w:color w:val="002060"/>
        </w:rPr>
        <w:t>eti</w:t>
      </w:r>
      <w:proofErr w:type="spellEnd"/>
      <w:r w:rsidRPr="005D4726">
        <w:rPr>
          <w:b/>
          <w:color w:val="002060"/>
        </w:rPr>
        <w:t>/; #совпадение нашлось</w:t>
      </w:r>
    </w:p>
    <w:p w:rsidR="005D4726" w:rsidRPr="0096752E" w:rsidRDefault="005D4726" w:rsidP="005D4726">
      <w:pPr>
        <w:ind w:firstLine="709"/>
        <w:jc w:val="both"/>
      </w:pPr>
    </w:p>
    <w:p w:rsidR="005D4726" w:rsidRDefault="005D4726" w:rsidP="005D4726">
      <w:pPr>
        <w:ind w:firstLine="709"/>
        <w:jc w:val="both"/>
      </w:pPr>
      <w:r w:rsidRPr="0096752E">
        <w:t>Например</w:t>
      </w:r>
      <w:r>
        <w:t>,</w:t>
      </w:r>
      <w:r w:rsidRPr="0096752E">
        <w:t xml:space="preserve"> нужно занести в массив только цифры из строчки "</w:t>
      </w:r>
      <w:r w:rsidRPr="005D4726">
        <w:rPr>
          <w:b/>
          <w:color w:val="002060"/>
        </w:rPr>
        <w:t>12@#34@@#@@###34@@##67##@@#@#@34</w:t>
      </w:r>
      <w:r w:rsidRPr="0096752E">
        <w:t>":</w:t>
      </w:r>
    </w:p>
    <w:p w:rsidR="005D4726" w:rsidRPr="0096752E" w:rsidRDefault="005D4726" w:rsidP="005D4726">
      <w:pPr>
        <w:ind w:firstLine="709"/>
        <w:jc w:val="both"/>
      </w:pPr>
    </w:p>
    <w:p w:rsidR="005D4726" w:rsidRPr="005D4726" w:rsidRDefault="005D4726" w:rsidP="005D4726">
      <w:pPr>
        <w:ind w:firstLine="709"/>
        <w:jc w:val="both"/>
        <w:rPr>
          <w:b/>
          <w:color w:val="002060"/>
          <w:lang w:val="en-US"/>
        </w:rPr>
      </w:pPr>
      <w:r w:rsidRPr="005D4726">
        <w:rPr>
          <w:b/>
          <w:color w:val="002060"/>
          <w:lang w:val="en-US"/>
        </w:rPr>
        <w:t>$_='12@#34@@#@@###34@@##67##@@#@#@34';</w:t>
      </w:r>
    </w:p>
    <w:p w:rsidR="005D4726" w:rsidRPr="005D4726" w:rsidRDefault="005D4726" w:rsidP="005D4726">
      <w:pPr>
        <w:ind w:firstLine="709"/>
        <w:jc w:val="both"/>
        <w:rPr>
          <w:b/>
          <w:color w:val="002060"/>
          <w:lang w:val="en-US"/>
        </w:rPr>
      </w:pPr>
      <w:r w:rsidRPr="005D4726">
        <w:rPr>
          <w:b/>
          <w:color w:val="002060"/>
          <w:lang w:val="en-US"/>
        </w:rPr>
        <w:t>s/@/#/g;</w:t>
      </w:r>
    </w:p>
    <w:p w:rsidR="005D4726" w:rsidRPr="005D4726" w:rsidRDefault="005D4726" w:rsidP="005D4726">
      <w:pPr>
        <w:ind w:firstLine="709"/>
        <w:jc w:val="both"/>
        <w:rPr>
          <w:b/>
          <w:color w:val="002060"/>
          <w:lang w:val="en-US"/>
        </w:rPr>
      </w:pPr>
      <w:r w:rsidRPr="005D4726">
        <w:rPr>
          <w:b/>
          <w:color w:val="002060"/>
          <w:lang w:val="en-US"/>
        </w:rPr>
        <w:t>s</w:t>
      </w:r>
      <w:proofErr w:type="gramStart"/>
      <w:r w:rsidRPr="005D4726">
        <w:rPr>
          <w:b/>
          <w:color w:val="002060"/>
          <w:lang w:val="en-US"/>
        </w:rPr>
        <w:t>/(</w:t>
      </w:r>
      <w:proofErr w:type="gramEnd"/>
      <w:r w:rsidRPr="005D4726">
        <w:rPr>
          <w:b/>
          <w:color w:val="002060"/>
          <w:lang w:val="en-US"/>
        </w:rPr>
        <w:t>#)\1+/$1/g;</w:t>
      </w:r>
    </w:p>
    <w:p w:rsidR="005D4726" w:rsidRPr="005D4726" w:rsidRDefault="005D4726" w:rsidP="005D4726">
      <w:pPr>
        <w:ind w:firstLine="709"/>
        <w:jc w:val="both"/>
        <w:rPr>
          <w:b/>
          <w:color w:val="002060"/>
          <w:lang w:val="en-US"/>
        </w:rPr>
      </w:pPr>
      <w:r w:rsidRPr="005D4726">
        <w:rPr>
          <w:b/>
          <w:color w:val="002060"/>
          <w:lang w:val="en-US"/>
        </w:rPr>
        <w:t>print join /\n/, split /#/, $_;</w:t>
      </w:r>
    </w:p>
    <w:p w:rsidR="0096752E" w:rsidRPr="00A2650C" w:rsidRDefault="0096752E" w:rsidP="005D4726">
      <w:pPr>
        <w:jc w:val="both"/>
        <w:rPr>
          <w:lang w:val="en-US"/>
        </w:rPr>
      </w:pPr>
    </w:p>
    <w:p w:rsidR="0096752E" w:rsidRPr="0096752E" w:rsidRDefault="0096752E" w:rsidP="00200004">
      <w:pPr>
        <w:numPr>
          <w:ilvl w:val="0"/>
          <w:numId w:val="26"/>
        </w:numPr>
        <w:jc w:val="both"/>
      </w:pPr>
      <w:r w:rsidRPr="00E96A08">
        <w:rPr>
          <w:b/>
          <w:color w:val="002060"/>
        </w:rPr>
        <w:t>@-</w:t>
      </w:r>
      <w:r w:rsidRPr="0096752E">
        <w:t xml:space="preserve"> - </w:t>
      </w:r>
      <w:proofErr w:type="spellStart"/>
      <w:r w:rsidRPr="0096752E">
        <w:t>спецмассив</w:t>
      </w:r>
      <w:proofErr w:type="spellEnd"/>
      <w:r w:rsidRPr="0096752E">
        <w:t>, который содержит начальную позицию найденного слова</w:t>
      </w:r>
      <w:r w:rsidR="00E96A08" w:rsidRPr="00E96A08">
        <w:t>;</w:t>
      </w:r>
    </w:p>
    <w:p w:rsidR="0096752E" w:rsidRPr="0096752E" w:rsidRDefault="0096752E" w:rsidP="00200004">
      <w:pPr>
        <w:numPr>
          <w:ilvl w:val="0"/>
          <w:numId w:val="26"/>
        </w:numPr>
        <w:jc w:val="both"/>
      </w:pPr>
      <w:r w:rsidRPr="00E96A08">
        <w:rPr>
          <w:b/>
          <w:color w:val="002060"/>
        </w:rPr>
        <w:t>@+</w:t>
      </w:r>
      <w:r w:rsidR="00FF471C">
        <w:t> - массив, содержащий позицию</w:t>
      </w:r>
      <w:r w:rsidRPr="0096752E">
        <w:t xml:space="preserve"> последнего найденного слова</w:t>
      </w:r>
      <w:r w:rsidR="00E96A08" w:rsidRPr="00E96A08">
        <w:t>.</w:t>
      </w:r>
    </w:p>
    <w:p w:rsidR="0096752E" w:rsidRPr="00A2650C" w:rsidRDefault="0096752E" w:rsidP="005D4726">
      <w:pPr>
        <w:jc w:val="both"/>
      </w:pPr>
    </w:p>
    <w:p w:rsidR="0096752E" w:rsidRPr="0096752E" w:rsidRDefault="0096752E" w:rsidP="0096752E">
      <w:pPr>
        <w:ind w:firstLine="709"/>
        <w:jc w:val="both"/>
      </w:pPr>
      <w:r w:rsidRPr="0096752E">
        <w:t xml:space="preserve">Регулярное выражение </w:t>
      </w:r>
      <w:r w:rsidRPr="005D4726">
        <w:rPr>
          <w:b/>
          <w:color w:val="002060"/>
        </w:rPr>
        <w:t>s</w:t>
      </w:r>
      <w:proofErr w:type="gramStart"/>
      <w:r w:rsidRPr="005D4726">
        <w:rPr>
          <w:b/>
          <w:color w:val="002060"/>
        </w:rPr>
        <w:t>/(</w:t>
      </w:r>
      <w:proofErr w:type="gramEnd"/>
      <w:r w:rsidRPr="005D4726">
        <w:rPr>
          <w:b/>
          <w:color w:val="002060"/>
        </w:rPr>
        <w:t>#)\1+/$1/g;</w:t>
      </w:r>
      <w:r w:rsidR="005D4726">
        <w:t xml:space="preserve"> ис</w:t>
      </w:r>
      <w:r w:rsidRPr="0096752E">
        <w:t>пользует повторение переменной </w:t>
      </w:r>
      <w:r w:rsidRPr="005D4726">
        <w:rPr>
          <w:b/>
          <w:color w:val="002060"/>
        </w:rPr>
        <w:t>$1</w:t>
      </w:r>
      <w:r w:rsidRPr="0096752E">
        <w:t> (квантификатор </w:t>
      </w:r>
      <w:r w:rsidRPr="005D4726">
        <w:rPr>
          <w:b/>
          <w:color w:val="002060"/>
        </w:rPr>
        <w:t>+</w:t>
      </w:r>
      <w:r w:rsidRPr="0096752E">
        <w:t>) и если оно есть, то заменяет все подряд идущие </w:t>
      </w:r>
      <w:r w:rsidRPr="005D4726">
        <w:rPr>
          <w:b/>
          <w:color w:val="002060"/>
        </w:rPr>
        <w:t>#</w:t>
      </w:r>
      <w:r w:rsidRPr="0096752E">
        <w:t xml:space="preserve"> между цифрами на одну </w:t>
      </w:r>
      <w:r w:rsidRPr="005D4726">
        <w:rPr>
          <w:b/>
          <w:color w:val="002060"/>
        </w:rPr>
        <w:t>#</w:t>
      </w:r>
      <w:r w:rsidRPr="0096752E">
        <w:t>, содержащуюся в</w:t>
      </w:r>
      <w:r w:rsidRPr="005D4726">
        <w:rPr>
          <w:b/>
          <w:color w:val="002060"/>
        </w:rPr>
        <w:t>$1</w:t>
      </w:r>
      <w:r w:rsidR="00F2389A">
        <w:rPr>
          <w:b/>
          <w:color w:val="002060"/>
        </w:rPr>
        <w:t xml:space="preserve"> </w:t>
      </w:r>
      <w:r w:rsidRPr="0096752E">
        <w:t>(переменная </w:t>
      </w:r>
      <w:r w:rsidRPr="005D4726">
        <w:rPr>
          <w:b/>
          <w:color w:val="002060"/>
        </w:rPr>
        <w:t>$1</w:t>
      </w:r>
      <w:r w:rsidRPr="0096752E">
        <w:t> существует, если часть шаблона или шаблон указать в круглых скобках).</w:t>
      </w:r>
    </w:p>
    <w:p w:rsidR="0096752E" w:rsidRDefault="0096752E" w:rsidP="0096752E">
      <w:pPr>
        <w:ind w:firstLine="709"/>
        <w:jc w:val="both"/>
      </w:pPr>
      <w:r w:rsidRPr="0096752E">
        <w:lastRenderedPageBreak/>
        <w:t>Допустим нужно определить, все ли цифры числа</w:t>
      </w:r>
      <w:r w:rsidR="00F2389A">
        <w:t xml:space="preserve"> различны. Попробуем найти хотя </w:t>
      </w:r>
      <w:r w:rsidRPr="0096752E">
        <w:t>бы одно повторяющееся число:</w:t>
      </w:r>
    </w:p>
    <w:p w:rsidR="00F2389A" w:rsidRPr="0096752E" w:rsidRDefault="00F2389A" w:rsidP="0096752E">
      <w:pPr>
        <w:ind w:firstLine="709"/>
        <w:jc w:val="both"/>
      </w:pPr>
    </w:p>
    <w:p w:rsidR="0096752E" w:rsidRPr="00F2389A" w:rsidRDefault="0096752E" w:rsidP="0096752E">
      <w:pPr>
        <w:ind w:firstLine="709"/>
        <w:jc w:val="both"/>
        <w:rPr>
          <w:b/>
          <w:color w:val="002060"/>
        </w:rPr>
      </w:pPr>
      <w:proofErr w:type="spellStart"/>
      <w:r w:rsidRPr="00F2389A">
        <w:rPr>
          <w:b/>
          <w:color w:val="002060"/>
        </w:rPr>
        <w:t>if</w:t>
      </w:r>
      <w:proofErr w:type="spellEnd"/>
      <w:r w:rsidRPr="00F2389A">
        <w:rPr>
          <w:b/>
          <w:color w:val="002060"/>
        </w:rPr>
        <w:t>(/(\d</w:t>
      </w:r>
      <w:proofErr w:type="gramStart"/>
      <w:r w:rsidRPr="00F2389A">
        <w:rPr>
          <w:b/>
          <w:color w:val="002060"/>
        </w:rPr>
        <w:t>).*</w:t>
      </w:r>
      <w:proofErr w:type="gramEnd"/>
      <w:r w:rsidRPr="00F2389A">
        <w:rPr>
          <w:b/>
          <w:color w:val="002060"/>
        </w:rPr>
        <w:t>(?=\1)/g){</w:t>
      </w:r>
    </w:p>
    <w:p w:rsidR="0096752E" w:rsidRPr="00F2389A" w:rsidRDefault="0096752E" w:rsidP="0096752E">
      <w:pPr>
        <w:ind w:firstLine="709"/>
        <w:jc w:val="both"/>
        <w:rPr>
          <w:b/>
          <w:color w:val="002060"/>
        </w:rPr>
      </w:pPr>
      <w:proofErr w:type="spellStart"/>
      <w:r w:rsidRPr="00F2389A">
        <w:rPr>
          <w:b/>
          <w:color w:val="002060"/>
        </w:rPr>
        <w:t>print</w:t>
      </w:r>
      <w:proofErr w:type="spellEnd"/>
      <w:r w:rsidRPr="00F2389A">
        <w:rPr>
          <w:b/>
          <w:color w:val="002060"/>
        </w:rPr>
        <w:t xml:space="preserve"> "по крайней мере одна цифра $1 различна\n";</w:t>
      </w:r>
    </w:p>
    <w:p w:rsidR="0096752E" w:rsidRPr="00F2389A" w:rsidRDefault="0096752E" w:rsidP="0096752E">
      <w:pPr>
        <w:ind w:firstLine="709"/>
        <w:jc w:val="both"/>
        <w:rPr>
          <w:b/>
          <w:color w:val="002060"/>
        </w:rPr>
      </w:pPr>
      <w:r w:rsidRPr="00F2389A">
        <w:rPr>
          <w:b/>
          <w:color w:val="002060"/>
        </w:rPr>
        <w:t>}</w:t>
      </w:r>
    </w:p>
    <w:p w:rsidR="00F2389A" w:rsidRPr="0096752E" w:rsidRDefault="00F2389A" w:rsidP="0096752E">
      <w:pPr>
        <w:ind w:firstLine="709"/>
        <w:jc w:val="both"/>
      </w:pPr>
    </w:p>
    <w:p w:rsidR="0096752E" w:rsidRDefault="0096752E" w:rsidP="0096752E">
      <w:pPr>
        <w:ind w:firstLine="709"/>
        <w:jc w:val="both"/>
      </w:pPr>
      <w:r w:rsidRPr="0096752E">
        <w:t>Вы</w:t>
      </w:r>
      <w:r w:rsidR="00F2389A">
        <w:t>ражение берет 1-ю цифру и ищет</w:t>
      </w:r>
      <w:r w:rsidRPr="0096752E">
        <w:t xml:space="preserve"> совпадения со всеми остальными, если есть, то говорит, что найдено и заканчивает работу. Регулярное выражение берет первое число при помощи </w:t>
      </w:r>
      <w:r w:rsidRPr="00DE2799">
        <w:rPr>
          <w:b/>
          <w:color w:val="002060"/>
        </w:rPr>
        <w:t xml:space="preserve">(\d) </w:t>
      </w:r>
      <w:r w:rsidRPr="0096752E">
        <w:t xml:space="preserve">и начинает его сравнивать со всеми остальными числами при </w:t>
      </w:r>
      <w:proofErr w:type="gramStart"/>
      <w:r w:rsidRPr="0096752E">
        <w:t xml:space="preserve">помощи </w:t>
      </w:r>
      <w:r w:rsidRPr="00DE2799">
        <w:rPr>
          <w:b/>
          <w:color w:val="002060"/>
        </w:rPr>
        <w:t>.</w:t>
      </w:r>
      <w:proofErr w:type="gramEnd"/>
      <w:r w:rsidRPr="00DE2799">
        <w:rPr>
          <w:b/>
          <w:color w:val="002060"/>
        </w:rPr>
        <w:t>*(?=\1)</w:t>
      </w:r>
      <w:r w:rsidRPr="0096752E">
        <w:t>. Если первое число в строке уникально, рег</w:t>
      </w:r>
      <w:r w:rsidR="00DE2799">
        <w:t>улярное выражение начнет сопоста</w:t>
      </w:r>
      <w:r w:rsidRPr="0096752E">
        <w:t xml:space="preserve">влять второе число со всеми восемью оставшимися числами. Если и второе число в строке уникально, то берется третье число и сравнивается со всеми остальными. И т.д., если совпадение было найдено, то регулярное выражение возвращает </w:t>
      </w:r>
      <w:proofErr w:type="spellStart"/>
      <w:r w:rsidRPr="00DE2799">
        <w:rPr>
          <w:b/>
          <w:color w:val="002060"/>
        </w:rPr>
        <w:t>true</w:t>
      </w:r>
      <w:proofErr w:type="spellEnd"/>
      <w:r w:rsidRPr="0096752E">
        <w:t xml:space="preserve"> и заканчивает свою работу, даже если в строке еще есть повторяющиеся числа. Чтобы можно было просмотреть все повторяющиеся числа, можно воспользоваться модификацией предыдущего кода:</w:t>
      </w:r>
    </w:p>
    <w:p w:rsidR="00DE2799" w:rsidRPr="0096752E" w:rsidRDefault="00DE2799" w:rsidP="0096752E">
      <w:pPr>
        <w:ind w:firstLine="709"/>
        <w:jc w:val="both"/>
      </w:pPr>
    </w:p>
    <w:p w:rsidR="0096752E" w:rsidRPr="00DE2799" w:rsidRDefault="0096752E" w:rsidP="0096752E">
      <w:pPr>
        <w:ind w:firstLine="709"/>
        <w:jc w:val="both"/>
        <w:rPr>
          <w:b/>
          <w:color w:val="002060"/>
          <w:lang w:val="en-US"/>
        </w:rPr>
      </w:pPr>
      <w:r w:rsidRPr="00DE2799">
        <w:rPr>
          <w:b/>
          <w:color w:val="002060"/>
          <w:lang w:val="en-US"/>
        </w:rPr>
        <w:t>$_ = '2314152467';</w:t>
      </w:r>
    </w:p>
    <w:p w:rsidR="0096752E" w:rsidRPr="00DE2799" w:rsidRDefault="0096752E" w:rsidP="0096752E">
      <w:pPr>
        <w:ind w:firstLine="709"/>
        <w:jc w:val="both"/>
        <w:rPr>
          <w:b/>
          <w:color w:val="002060"/>
          <w:lang w:val="en-US"/>
        </w:rPr>
      </w:pPr>
      <w:r w:rsidRPr="00DE2799">
        <w:rPr>
          <w:b/>
          <w:color w:val="002060"/>
          <w:lang w:val="en-US"/>
        </w:rPr>
        <w:t>my @a = m/(\</w:t>
      </w:r>
      <w:proofErr w:type="gramStart"/>
      <w:r w:rsidRPr="00DE2799">
        <w:rPr>
          <w:b/>
          <w:color w:val="002060"/>
          <w:lang w:val="en-US"/>
        </w:rPr>
        <w:t>d)(</w:t>
      </w:r>
      <w:proofErr w:type="gramEnd"/>
      <w:r w:rsidRPr="00DE2799">
        <w:rPr>
          <w:b/>
          <w:color w:val="002060"/>
          <w:lang w:val="en-US"/>
        </w:rPr>
        <w:t xml:space="preserve">?=\d*\1)/g ; </w:t>
      </w:r>
    </w:p>
    <w:p w:rsidR="0096752E" w:rsidRPr="00DE2799" w:rsidRDefault="0096752E" w:rsidP="0096752E">
      <w:pPr>
        <w:ind w:firstLine="709"/>
        <w:jc w:val="both"/>
        <w:rPr>
          <w:b/>
          <w:color w:val="002060"/>
          <w:lang w:val="en-US"/>
        </w:rPr>
      </w:pPr>
      <w:r w:rsidRPr="00DE2799">
        <w:rPr>
          <w:b/>
          <w:color w:val="002060"/>
          <w:lang w:val="en-US"/>
        </w:rPr>
        <w:t>if (@</w:t>
      </w:r>
      <w:proofErr w:type="gramStart"/>
      <w:r w:rsidRPr="00DE2799">
        <w:rPr>
          <w:b/>
          <w:color w:val="002060"/>
          <w:lang w:val="en-US"/>
        </w:rPr>
        <w:t>a){</w:t>
      </w:r>
      <w:proofErr w:type="gramEnd"/>
    </w:p>
    <w:p w:rsidR="0096752E" w:rsidRPr="00DE2799" w:rsidRDefault="0096752E" w:rsidP="0096752E">
      <w:pPr>
        <w:ind w:firstLine="709"/>
        <w:jc w:val="both"/>
        <w:rPr>
          <w:b/>
          <w:color w:val="002060"/>
          <w:lang w:val="en-US"/>
        </w:rPr>
      </w:pPr>
      <w:r w:rsidRPr="00DE2799">
        <w:rPr>
          <w:b/>
          <w:color w:val="002060"/>
          <w:lang w:val="en-US"/>
        </w:rPr>
        <w:t xml:space="preserve">  print join(',</w:t>
      </w:r>
      <w:proofErr w:type="gramStart"/>
      <w:r w:rsidRPr="00DE2799">
        <w:rPr>
          <w:b/>
          <w:color w:val="002060"/>
          <w:lang w:val="en-US"/>
        </w:rPr>
        <w:t>',@</w:t>
      </w:r>
      <w:proofErr w:type="gramEnd"/>
      <w:r w:rsidRPr="00DE2799">
        <w:rPr>
          <w:b/>
          <w:color w:val="002060"/>
          <w:lang w:val="en-US"/>
        </w:rPr>
        <w:t>a)," - Repeat\n";</w:t>
      </w:r>
    </w:p>
    <w:p w:rsidR="0096752E" w:rsidRPr="00DE2799" w:rsidRDefault="0096752E" w:rsidP="0096752E">
      <w:pPr>
        <w:ind w:firstLine="709"/>
        <w:jc w:val="both"/>
        <w:rPr>
          <w:b/>
          <w:color w:val="002060"/>
        </w:rPr>
      </w:pPr>
      <w:r w:rsidRPr="00DE2799">
        <w:rPr>
          <w:b/>
          <w:color w:val="002060"/>
        </w:rPr>
        <w:t>}</w:t>
      </w:r>
    </w:p>
    <w:p w:rsidR="0096752E" w:rsidRPr="00DE2799" w:rsidRDefault="0096752E" w:rsidP="0096752E">
      <w:pPr>
        <w:ind w:firstLine="709"/>
        <w:jc w:val="both"/>
        <w:rPr>
          <w:b/>
          <w:color w:val="002060"/>
        </w:rPr>
      </w:pPr>
      <w:proofErr w:type="spellStart"/>
      <w:proofErr w:type="gramStart"/>
      <w:r w:rsidRPr="00DE2799">
        <w:rPr>
          <w:b/>
          <w:color w:val="002060"/>
        </w:rPr>
        <w:t>else</w:t>
      </w:r>
      <w:proofErr w:type="spellEnd"/>
      <w:r w:rsidRPr="00DE2799">
        <w:rPr>
          <w:b/>
          <w:color w:val="002060"/>
        </w:rPr>
        <w:t>{</w:t>
      </w:r>
      <w:proofErr w:type="gramEnd"/>
    </w:p>
    <w:p w:rsidR="0096752E" w:rsidRPr="00DE2799" w:rsidRDefault="0096752E" w:rsidP="0096752E">
      <w:pPr>
        <w:ind w:firstLine="709"/>
        <w:jc w:val="both"/>
        <w:rPr>
          <w:b/>
          <w:color w:val="002060"/>
        </w:rPr>
      </w:pPr>
      <w:r w:rsidRPr="00DE2799">
        <w:rPr>
          <w:b/>
          <w:color w:val="002060"/>
        </w:rPr>
        <w:t xml:space="preserve">  </w:t>
      </w:r>
      <w:proofErr w:type="spellStart"/>
      <w:r w:rsidRPr="00DE2799">
        <w:rPr>
          <w:b/>
          <w:color w:val="002060"/>
        </w:rPr>
        <w:t>print</w:t>
      </w:r>
      <w:proofErr w:type="spellEnd"/>
      <w:r w:rsidRPr="00DE2799">
        <w:rPr>
          <w:b/>
          <w:color w:val="002060"/>
        </w:rPr>
        <w:t xml:space="preserve"> "</w:t>
      </w:r>
      <w:proofErr w:type="spellStart"/>
      <w:r w:rsidRPr="00DE2799">
        <w:rPr>
          <w:b/>
          <w:color w:val="002060"/>
        </w:rPr>
        <w:t>Ok</w:t>
      </w:r>
      <w:proofErr w:type="spellEnd"/>
      <w:r w:rsidRPr="00DE2799">
        <w:rPr>
          <w:b/>
          <w:color w:val="002060"/>
        </w:rPr>
        <w:t>\n</w:t>
      </w:r>
      <w:proofErr w:type="gramStart"/>
      <w:r w:rsidRPr="00DE2799">
        <w:rPr>
          <w:b/>
          <w:color w:val="002060"/>
        </w:rPr>
        <w:t>" ;</w:t>
      </w:r>
      <w:proofErr w:type="gramEnd"/>
    </w:p>
    <w:p w:rsidR="0096752E" w:rsidRDefault="0096752E" w:rsidP="0096752E">
      <w:pPr>
        <w:ind w:firstLine="709"/>
        <w:jc w:val="both"/>
        <w:rPr>
          <w:b/>
          <w:color w:val="002060"/>
        </w:rPr>
      </w:pPr>
      <w:r w:rsidRPr="00DE2799">
        <w:rPr>
          <w:b/>
          <w:color w:val="002060"/>
        </w:rPr>
        <w:t>}</w:t>
      </w:r>
    </w:p>
    <w:p w:rsidR="00DE2799" w:rsidRPr="00DE2799" w:rsidRDefault="00DE2799" w:rsidP="0096752E">
      <w:pPr>
        <w:ind w:firstLine="709"/>
        <w:jc w:val="both"/>
        <w:rPr>
          <w:b/>
          <w:color w:val="002060"/>
        </w:rPr>
      </w:pPr>
    </w:p>
    <w:p w:rsidR="0096752E" w:rsidRPr="0096752E" w:rsidRDefault="0096752E" w:rsidP="0096752E">
      <w:pPr>
        <w:ind w:firstLine="709"/>
        <w:jc w:val="both"/>
      </w:pPr>
      <w:r w:rsidRPr="0096752E">
        <w:t>Этот усовершенствованный код работает до тех пор, пока не будут найдены все совпадения, если таковые вообще есть.</w:t>
      </w:r>
    </w:p>
    <w:p w:rsidR="0096752E" w:rsidRDefault="0096752E" w:rsidP="0096752E">
      <w:pPr>
        <w:ind w:firstLine="709"/>
        <w:jc w:val="both"/>
      </w:pPr>
      <w:r w:rsidRPr="0096752E">
        <w:t xml:space="preserve">В </w:t>
      </w:r>
      <w:proofErr w:type="spellStart"/>
      <w:r w:rsidRPr="0096752E">
        <w:t>perl</w:t>
      </w:r>
      <w:proofErr w:type="spellEnd"/>
      <w:r w:rsidRPr="0096752E">
        <w:t xml:space="preserve"> 5.6 вводятся переменные </w:t>
      </w:r>
      <w:r w:rsidRPr="00DE2799">
        <w:rPr>
          <w:b/>
          <w:color w:val="002060"/>
        </w:rPr>
        <w:t>@-</w:t>
      </w:r>
      <w:r w:rsidRPr="0096752E">
        <w:t> и </w:t>
      </w:r>
      <w:r w:rsidRPr="00DE2799">
        <w:rPr>
          <w:b/>
          <w:color w:val="002060"/>
        </w:rPr>
        <w:t>@+</w:t>
      </w:r>
      <w:r w:rsidRPr="0096752E">
        <w:t>, комбинация которых может заменять переменные </w:t>
      </w:r>
      <w:r w:rsidRPr="00DE2799">
        <w:rPr>
          <w:b/>
          <w:color w:val="002060"/>
        </w:rPr>
        <w:t>$`</w:t>
      </w:r>
      <w:r w:rsidRPr="0096752E">
        <w:t>, </w:t>
      </w:r>
      <w:r w:rsidRPr="00DE2799">
        <w:rPr>
          <w:b/>
          <w:color w:val="002060"/>
        </w:rPr>
        <w:t>$&amp;</w:t>
      </w:r>
      <w:r w:rsidRPr="0096752E">
        <w:t>, и </w:t>
      </w:r>
      <w:r w:rsidRPr="00DE2799">
        <w:rPr>
          <w:b/>
          <w:color w:val="002060"/>
        </w:rPr>
        <w:t>$'</w:t>
      </w:r>
      <w:r w:rsidRPr="0096752E">
        <w:t>. После совпадения шаблона переменная </w:t>
      </w:r>
      <w:r w:rsidRPr="00DE2799">
        <w:rPr>
          <w:b/>
          <w:color w:val="002060"/>
        </w:rPr>
        <w:t>$-[0]</w:t>
      </w:r>
      <w:r w:rsidRPr="0096752E">
        <w:t> содержит начало соответс</w:t>
      </w:r>
      <w:r w:rsidR="00DE2799">
        <w:t>т</w:t>
      </w:r>
      <w:r w:rsidRPr="0096752E">
        <w:t>вия текста шаблону, а переменная </w:t>
      </w:r>
      <w:r w:rsidRPr="00DE2799">
        <w:rPr>
          <w:b/>
          <w:color w:val="002060"/>
        </w:rPr>
        <w:t>$</w:t>
      </w:r>
      <w:proofErr w:type="gramStart"/>
      <w:r w:rsidRPr="00DE2799">
        <w:rPr>
          <w:b/>
          <w:color w:val="002060"/>
        </w:rPr>
        <w:t>+[</w:t>
      </w:r>
      <w:proofErr w:type="gramEnd"/>
      <w:r w:rsidRPr="00DE2799">
        <w:rPr>
          <w:b/>
          <w:color w:val="002060"/>
        </w:rPr>
        <w:t>0]</w:t>
      </w:r>
      <w:r w:rsidRPr="0096752E">
        <w:t> содержит конец соответс</w:t>
      </w:r>
      <w:r w:rsidR="00DE2799">
        <w:t>т</w:t>
      </w:r>
      <w:r w:rsidRPr="0096752E">
        <w:t>вия текста шаблону. В начале поиска обе являются нулями. Это значит, что можно вычислить значения </w:t>
      </w:r>
      <w:r w:rsidRPr="00DE2799">
        <w:rPr>
          <w:b/>
          <w:color w:val="002060"/>
        </w:rPr>
        <w:t>$`</w:t>
      </w:r>
      <w:r w:rsidRPr="0096752E">
        <w:t>, </w:t>
      </w:r>
      <w:r w:rsidRPr="00DE2799">
        <w:rPr>
          <w:b/>
          <w:color w:val="002060"/>
        </w:rPr>
        <w:t>$&amp;</w:t>
      </w:r>
      <w:r w:rsidRPr="0096752E">
        <w:t>, и </w:t>
      </w:r>
      <w:r w:rsidRPr="00DE2799">
        <w:rPr>
          <w:b/>
          <w:color w:val="002060"/>
        </w:rPr>
        <w:t>$'</w:t>
      </w:r>
      <w:r w:rsidRPr="0096752E">
        <w:t>:</w:t>
      </w:r>
    </w:p>
    <w:p w:rsidR="00DE2799" w:rsidRPr="0096752E" w:rsidRDefault="00DE2799" w:rsidP="0096752E">
      <w:pPr>
        <w:ind w:firstLine="709"/>
        <w:jc w:val="both"/>
      </w:pPr>
    </w:p>
    <w:p w:rsidR="0096752E" w:rsidRPr="00DE2799" w:rsidRDefault="0096752E" w:rsidP="0096752E">
      <w:pPr>
        <w:ind w:firstLine="709"/>
        <w:jc w:val="both"/>
        <w:rPr>
          <w:b/>
          <w:color w:val="002060"/>
          <w:lang w:val="en-US"/>
        </w:rPr>
      </w:pPr>
      <w:r w:rsidRPr="00DE2799">
        <w:rPr>
          <w:b/>
          <w:color w:val="002060"/>
          <w:lang w:val="en-US"/>
        </w:rPr>
        <w:t xml:space="preserve">$do      = </w:t>
      </w:r>
      <w:proofErr w:type="spellStart"/>
      <w:proofErr w:type="gramStart"/>
      <w:r w:rsidRPr="00DE2799">
        <w:rPr>
          <w:b/>
          <w:color w:val="002060"/>
          <w:lang w:val="en-US"/>
        </w:rPr>
        <w:t>substr</w:t>
      </w:r>
      <w:proofErr w:type="spellEnd"/>
      <w:r w:rsidRPr="00DE2799">
        <w:rPr>
          <w:b/>
          <w:color w:val="002060"/>
          <w:lang w:val="en-US"/>
        </w:rPr>
        <w:t>(</w:t>
      </w:r>
      <w:proofErr w:type="gramEnd"/>
      <w:r w:rsidRPr="00DE2799">
        <w:rPr>
          <w:b/>
          <w:color w:val="002060"/>
          <w:lang w:val="en-US"/>
        </w:rPr>
        <w:t>$</w:t>
      </w:r>
      <w:proofErr w:type="spellStart"/>
      <w:r w:rsidRPr="00DE2799">
        <w:rPr>
          <w:b/>
          <w:color w:val="002060"/>
          <w:lang w:val="en-US"/>
        </w:rPr>
        <w:t>stroka</w:t>
      </w:r>
      <w:proofErr w:type="spellEnd"/>
      <w:r w:rsidRPr="00DE2799">
        <w:rPr>
          <w:b/>
          <w:color w:val="002060"/>
          <w:lang w:val="en-US"/>
        </w:rPr>
        <w:t>, 0, $-[0]);</w:t>
      </w:r>
    </w:p>
    <w:p w:rsidR="0096752E" w:rsidRPr="00DE2799" w:rsidRDefault="0096752E" w:rsidP="0096752E">
      <w:pPr>
        <w:ind w:firstLine="709"/>
        <w:jc w:val="both"/>
        <w:rPr>
          <w:b/>
          <w:color w:val="002060"/>
          <w:lang w:val="en-US"/>
        </w:rPr>
      </w:pPr>
      <w:r w:rsidRPr="00DE2799">
        <w:rPr>
          <w:b/>
          <w:color w:val="002060"/>
          <w:lang w:val="en-US"/>
        </w:rPr>
        <w:t>$</w:t>
      </w:r>
      <w:proofErr w:type="spellStart"/>
      <w:r w:rsidRPr="00DE2799">
        <w:rPr>
          <w:b/>
          <w:color w:val="002060"/>
          <w:lang w:val="en-US"/>
        </w:rPr>
        <w:t>sovpalo</w:t>
      </w:r>
      <w:proofErr w:type="spellEnd"/>
      <w:r w:rsidRPr="00DE2799">
        <w:rPr>
          <w:b/>
          <w:color w:val="002060"/>
          <w:lang w:val="en-US"/>
        </w:rPr>
        <w:t xml:space="preserve"> = </w:t>
      </w:r>
      <w:proofErr w:type="spellStart"/>
      <w:proofErr w:type="gramStart"/>
      <w:r w:rsidRPr="00DE2799">
        <w:rPr>
          <w:b/>
          <w:color w:val="002060"/>
          <w:lang w:val="en-US"/>
        </w:rPr>
        <w:t>substr</w:t>
      </w:r>
      <w:proofErr w:type="spellEnd"/>
      <w:r w:rsidRPr="00DE2799">
        <w:rPr>
          <w:b/>
          <w:color w:val="002060"/>
          <w:lang w:val="en-US"/>
        </w:rPr>
        <w:t>(</w:t>
      </w:r>
      <w:proofErr w:type="gramEnd"/>
      <w:r w:rsidRPr="00DE2799">
        <w:rPr>
          <w:b/>
          <w:color w:val="002060"/>
          <w:lang w:val="en-US"/>
        </w:rPr>
        <w:t>$</w:t>
      </w:r>
      <w:proofErr w:type="spellStart"/>
      <w:r w:rsidRPr="00DE2799">
        <w:rPr>
          <w:b/>
          <w:color w:val="002060"/>
          <w:lang w:val="en-US"/>
        </w:rPr>
        <w:t>stroka</w:t>
      </w:r>
      <w:proofErr w:type="spellEnd"/>
      <w:r w:rsidRPr="00DE2799">
        <w:rPr>
          <w:b/>
          <w:color w:val="002060"/>
          <w:lang w:val="en-US"/>
        </w:rPr>
        <w:t>, $-[0], $+[0] - $-[0]);</w:t>
      </w:r>
    </w:p>
    <w:p w:rsidR="0096752E" w:rsidRPr="00A2650C" w:rsidRDefault="0096752E" w:rsidP="0096752E">
      <w:pPr>
        <w:ind w:firstLine="709"/>
        <w:jc w:val="both"/>
        <w:rPr>
          <w:b/>
          <w:color w:val="002060"/>
          <w:lang w:val="en-US"/>
        </w:rPr>
      </w:pPr>
      <w:r w:rsidRPr="00DE2799">
        <w:rPr>
          <w:b/>
          <w:color w:val="002060"/>
          <w:lang w:val="en-US"/>
        </w:rPr>
        <w:t>$</w:t>
      </w:r>
      <w:proofErr w:type="spellStart"/>
      <w:r w:rsidRPr="00DE2799">
        <w:rPr>
          <w:b/>
          <w:color w:val="002060"/>
          <w:lang w:val="en-US"/>
        </w:rPr>
        <w:t>posle</w:t>
      </w:r>
      <w:proofErr w:type="spellEnd"/>
      <w:r w:rsidRPr="00DE2799">
        <w:rPr>
          <w:b/>
          <w:color w:val="002060"/>
          <w:lang w:val="en-US"/>
        </w:rPr>
        <w:t xml:space="preserve">   = </w:t>
      </w:r>
      <w:proofErr w:type="spellStart"/>
      <w:proofErr w:type="gramStart"/>
      <w:r w:rsidRPr="00DE2799">
        <w:rPr>
          <w:b/>
          <w:color w:val="002060"/>
          <w:lang w:val="en-US"/>
        </w:rPr>
        <w:t>substr</w:t>
      </w:r>
      <w:proofErr w:type="spellEnd"/>
      <w:r w:rsidRPr="00DE2799">
        <w:rPr>
          <w:b/>
          <w:color w:val="002060"/>
          <w:lang w:val="en-US"/>
        </w:rPr>
        <w:t>(</w:t>
      </w:r>
      <w:proofErr w:type="gramEnd"/>
      <w:r w:rsidRPr="00DE2799">
        <w:rPr>
          <w:b/>
          <w:color w:val="002060"/>
          <w:lang w:val="en-US"/>
        </w:rPr>
        <w:t>$</w:t>
      </w:r>
      <w:proofErr w:type="spellStart"/>
      <w:r w:rsidRPr="00DE2799">
        <w:rPr>
          <w:b/>
          <w:color w:val="002060"/>
          <w:lang w:val="en-US"/>
        </w:rPr>
        <w:t>stroka</w:t>
      </w:r>
      <w:proofErr w:type="spellEnd"/>
      <w:r w:rsidRPr="00DE2799">
        <w:rPr>
          <w:b/>
          <w:color w:val="002060"/>
          <w:lang w:val="en-US"/>
        </w:rPr>
        <w:t>, $+[0]);</w:t>
      </w:r>
    </w:p>
    <w:p w:rsidR="006B481C" w:rsidRPr="00A2650C" w:rsidRDefault="006B481C" w:rsidP="0096752E">
      <w:pPr>
        <w:ind w:firstLine="709"/>
        <w:jc w:val="both"/>
        <w:rPr>
          <w:b/>
          <w:color w:val="002060"/>
          <w:lang w:val="en-US"/>
        </w:rPr>
      </w:pPr>
    </w:p>
    <w:p w:rsidR="0096752E" w:rsidRPr="00A2650C" w:rsidRDefault="0096752E" w:rsidP="0096752E">
      <w:pPr>
        <w:ind w:firstLine="709"/>
        <w:jc w:val="both"/>
        <w:rPr>
          <w:lang w:val="en-US"/>
        </w:rPr>
      </w:pPr>
      <w:r w:rsidRPr="006B481C">
        <w:t>Например</w:t>
      </w:r>
      <w:r w:rsidRPr="006B481C">
        <w:rPr>
          <w:lang w:val="en-US"/>
        </w:rPr>
        <w:t>:</w:t>
      </w:r>
    </w:p>
    <w:p w:rsidR="006B481C" w:rsidRPr="00A2650C" w:rsidRDefault="006B481C" w:rsidP="0096752E">
      <w:pPr>
        <w:ind w:firstLine="709"/>
        <w:jc w:val="both"/>
        <w:rPr>
          <w:lang w:val="en-US"/>
        </w:rPr>
      </w:pPr>
    </w:p>
    <w:p w:rsidR="0096752E" w:rsidRPr="00DE2799" w:rsidRDefault="0096752E" w:rsidP="0096752E">
      <w:pPr>
        <w:ind w:firstLine="709"/>
        <w:jc w:val="both"/>
        <w:rPr>
          <w:b/>
          <w:color w:val="002060"/>
          <w:lang w:val="en-US"/>
        </w:rPr>
      </w:pPr>
      <w:r w:rsidRPr="00DE2799">
        <w:rPr>
          <w:b/>
          <w:color w:val="002060"/>
          <w:lang w:val="en-US"/>
        </w:rPr>
        <w:t>$test="11-231234";</w:t>
      </w:r>
    </w:p>
    <w:p w:rsidR="0096752E" w:rsidRPr="00A2650C" w:rsidRDefault="0096752E" w:rsidP="0096752E">
      <w:pPr>
        <w:ind w:firstLine="709"/>
        <w:jc w:val="both"/>
        <w:rPr>
          <w:b/>
          <w:color w:val="002060"/>
        </w:rPr>
      </w:pPr>
      <w:r w:rsidRPr="00A2650C">
        <w:rPr>
          <w:b/>
          <w:color w:val="002060"/>
        </w:rPr>
        <w:t>$</w:t>
      </w:r>
      <w:r w:rsidRPr="006B481C">
        <w:rPr>
          <w:b/>
          <w:color w:val="002060"/>
          <w:lang w:val="en-US"/>
        </w:rPr>
        <w:t>test</w:t>
      </w:r>
      <w:r w:rsidRPr="00A2650C">
        <w:rPr>
          <w:b/>
          <w:color w:val="002060"/>
        </w:rPr>
        <w:t>=~/\</w:t>
      </w:r>
      <w:r w:rsidRPr="006B481C">
        <w:rPr>
          <w:b/>
          <w:color w:val="002060"/>
          <w:lang w:val="en-US"/>
        </w:rPr>
        <w:t>d</w:t>
      </w:r>
      <w:r w:rsidRPr="00A2650C">
        <w:rPr>
          <w:b/>
          <w:color w:val="002060"/>
        </w:rPr>
        <w:t>{2}-\</w:t>
      </w:r>
      <w:proofErr w:type="gramStart"/>
      <w:r w:rsidRPr="006B481C">
        <w:rPr>
          <w:b/>
          <w:color w:val="002060"/>
          <w:lang w:val="en-US"/>
        </w:rPr>
        <w:t>d</w:t>
      </w:r>
      <w:r w:rsidRPr="00A2650C">
        <w:rPr>
          <w:b/>
          <w:color w:val="002060"/>
        </w:rPr>
        <w:t>{</w:t>
      </w:r>
      <w:proofErr w:type="gramEnd"/>
      <w:r w:rsidRPr="00A2650C">
        <w:rPr>
          <w:b/>
          <w:color w:val="002060"/>
        </w:rPr>
        <w:t>6}/;</w:t>
      </w:r>
    </w:p>
    <w:p w:rsidR="0096752E" w:rsidRPr="00A2650C" w:rsidRDefault="0096752E" w:rsidP="0096752E">
      <w:pPr>
        <w:ind w:firstLine="709"/>
        <w:jc w:val="both"/>
        <w:rPr>
          <w:b/>
          <w:color w:val="002060"/>
        </w:rPr>
      </w:pPr>
      <w:r w:rsidRPr="006B481C">
        <w:rPr>
          <w:b/>
          <w:color w:val="002060"/>
          <w:lang w:val="en-US"/>
        </w:rPr>
        <w:t>print</w:t>
      </w:r>
      <w:r w:rsidRPr="00A2650C">
        <w:rPr>
          <w:b/>
          <w:color w:val="002060"/>
        </w:rPr>
        <w:t xml:space="preserve"> "$</w:t>
      </w:r>
      <w:proofErr w:type="gramStart"/>
      <w:r w:rsidRPr="00A2650C">
        <w:rPr>
          <w:b/>
          <w:color w:val="002060"/>
        </w:rPr>
        <w:t>-[</w:t>
      </w:r>
      <w:proofErr w:type="gramEnd"/>
      <w:r w:rsidRPr="00A2650C">
        <w:rPr>
          <w:b/>
          <w:color w:val="002060"/>
        </w:rPr>
        <w:t>0], $+[0]";</w:t>
      </w:r>
    </w:p>
    <w:p w:rsidR="0096752E" w:rsidRPr="00A2650C" w:rsidRDefault="0096752E" w:rsidP="0096752E">
      <w:pPr>
        <w:ind w:firstLine="709"/>
        <w:jc w:val="both"/>
        <w:rPr>
          <w:b/>
          <w:color w:val="002060"/>
        </w:rPr>
      </w:pPr>
      <w:r w:rsidRPr="00A2650C">
        <w:rPr>
          <w:b/>
          <w:color w:val="002060"/>
        </w:rPr>
        <w:t>0, 9</w:t>
      </w:r>
    </w:p>
    <w:p w:rsidR="00DE2799" w:rsidRPr="00A2650C" w:rsidRDefault="00DE2799" w:rsidP="0096752E">
      <w:pPr>
        <w:ind w:firstLine="709"/>
        <w:jc w:val="both"/>
      </w:pPr>
    </w:p>
    <w:p w:rsidR="0096752E" w:rsidRDefault="00DE2799" w:rsidP="006B481C">
      <w:pPr>
        <w:ind w:firstLine="709"/>
        <w:jc w:val="both"/>
      </w:pPr>
      <w:r>
        <w:t>Соответственно</w:t>
      </w:r>
      <w:r w:rsidR="0096752E" w:rsidRPr="0096752E">
        <w:t xml:space="preserve"> переменные </w:t>
      </w:r>
      <w:r w:rsidR="0096752E" w:rsidRPr="006B481C">
        <w:rPr>
          <w:b/>
          <w:color w:val="002060"/>
        </w:rPr>
        <w:t>$#-</w:t>
      </w:r>
      <w:r w:rsidR="0096752E" w:rsidRPr="0096752E">
        <w:t> и </w:t>
      </w:r>
      <w:r w:rsidR="0096752E" w:rsidRPr="006B481C">
        <w:rPr>
          <w:b/>
          <w:color w:val="002060"/>
        </w:rPr>
        <w:t>$#-</w:t>
      </w:r>
      <w:r w:rsidR="0096752E" w:rsidRPr="0096752E">
        <w:t> указывают размерность массивов </w:t>
      </w:r>
      <w:r w:rsidR="0096752E" w:rsidRPr="006B481C">
        <w:rPr>
          <w:b/>
          <w:color w:val="002060"/>
        </w:rPr>
        <w:t>@-</w:t>
      </w:r>
      <w:r w:rsidR="0096752E" w:rsidRPr="0096752E">
        <w:t> и </w:t>
      </w:r>
      <w:r w:rsidR="0096752E" w:rsidRPr="006B481C">
        <w:rPr>
          <w:b/>
          <w:color w:val="002060"/>
        </w:rPr>
        <w:t>@+</w:t>
      </w:r>
      <w:r w:rsidR="0096752E" w:rsidRPr="0096752E">
        <w:t>.</w:t>
      </w:r>
      <w:r w:rsidR="006B481C">
        <w:t xml:space="preserve"> </w:t>
      </w:r>
      <w:r w:rsidR="0096752E" w:rsidRPr="0096752E">
        <w:t xml:space="preserve">Переменная </w:t>
      </w:r>
      <w:r w:rsidR="0096752E" w:rsidRPr="006B481C">
        <w:rPr>
          <w:b/>
          <w:color w:val="002060"/>
        </w:rPr>
        <w:t>$^N</w:t>
      </w:r>
      <w:r w:rsidR="0096752E" w:rsidRPr="0096752E">
        <w:t>.</w:t>
      </w:r>
    </w:p>
    <w:p w:rsidR="006B481C" w:rsidRDefault="006B481C" w:rsidP="006B481C">
      <w:pPr>
        <w:ind w:firstLine="709"/>
        <w:jc w:val="both"/>
      </w:pPr>
    </w:p>
    <w:p w:rsidR="006B481C" w:rsidRPr="007C363E" w:rsidRDefault="006B481C" w:rsidP="006B481C">
      <w:pPr>
        <w:jc w:val="center"/>
        <w:rPr>
          <w:b/>
          <w:i/>
        </w:rPr>
      </w:pPr>
      <w:r w:rsidRPr="00B27863">
        <w:rPr>
          <w:b/>
          <w:i/>
        </w:rPr>
        <w:t>2.</w:t>
      </w:r>
      <w:r>
        <w:rPr>
          <w:b/>
          <w:i/>
        </w:rPr>
        <w:t>4 Как работают регулярные выражения</w:t>
      </w:r>
    </w:p>
    <w:p w:rsidR="006B481C" w:rsidRPr="0096752E" w:rsidRDefault="006B481C" w:rsidP="006B481C">
      <w:pPr>
        <w:ind w:firstLine="709"/>
        <w:jc w:val="both"/>
      </w:pPr>
    </w:p>
    <w:p w:rsidR="0096752E" w:rsidRPr="0096752E" w:rsidRDefault="0096752E" w:rsidP="0096752E">
      <w:pPr>
        <w:ind w:firstLine="709"/>
        <w:jc w:val="both"/>
      </w:pPr>
      <w:r w:rsidRPr="0096752E">
        <w:t>Регулярные выражения, использующие квантификаторы, могут порождать процесс, который называется перебор с возвратом (</w:t>
      </w:r>
      <w:proofErr w:type="spellStart"/>
      <w:r w:rsidRPr="006B481C">
        <w:rPr>
          <w:b/>
          <w:color w:val="002060"/>
        </w:rPr>
        <w:t>backtracking</w:t>
      </w:r>
      <w:proofErr w:type="spellEnd"/>
      <w:r w:rsidRPr="0096752E">
        <w:t>). Чтобы произошло совпадение тек</w:t>
      </w:r>
      <w:r w:rsidRPr="0096752E">
        <w:lastRenderedPageBreak/>
        <w:t xml:space="preserve">ста с шаблоном, надо построить соответствие между текстом и всем регулярным выражением, а не его частью. Начало шаблона может содержать квантификатор, который поначалу срабатывает, но впоследствии приводит к тому, что для части шаблона не хватает текста или возникает несоответствие между текстом и шаблоном. В таких случаях </w:t>
      </w:r>
      <w:proofErr w:type="spellStart"/>
      <w:r w:rsidRPr="0096752E">
        <w:t>perl</w:t>
      </w:r>
      <w:proofErr w:type="spellEnd"/>
      <w:r w:rsidRPr="0096752E">
        <w:t xml:space="preserve"> возвращается назад и начинает построение соответствия между текстом и шаблоном с самого начала, ограничивая "жадность" квантификатора (именно поэтому процесс и называется "перебор с возвратом"). Перечислим квантификаторы </w:t>
      </w:r>
      <w:proofErr w:type="spellStart"/>
      <w:r w:rsidRPr="0096752E">
        <w:t>perl</w:t>
      </w:r>
      <w:proofErr w:type="spellEnd"/>
      <w:r w:rsidRPr="0096752E">
        <w:t>:</w:t>
      </w:r>
    </w:p>
    <w:p w:rsidR="0096752E" w:rsidRPr="0096752E" w:rsidRDefault="0096752E" w:rsidP="00200004">
      <w:pPr>
        <w:numPr>
          <w:ilvl w:val="0"/>
          <w:numId w:val="27"/>
        </w:numPr>
        <w:jc w:val="both"/>
      </w:pPr>
      <w:r w:rsidRPr="006B481C">
        <w:rPr>
          <w:b/>
          <w:color w:val="002060"/>
        </w:rPr>
        <w:t>*</w:t>
      </w:r>
      <w:r w:rsidRPr="0096752E">
        <w:t> - ноль или несколько совпадени</w:t>
      </w:r>
      <w:r w:rsidR="006B481C">
        <w:t>й;</w:t>
      </w:r>
    </w:p>
    <w:p w:rsidR="0096752E" w:rsidRPr="0096752E" w:rsidRDefault="0096752E" w:rsidP="00200004">
      <w:pPr>
        <w:numPr>
          <w:ilvl w:val="0"/>
          <w:numId w:val="27"/>
        </w:numPr>
        <w:jc w:val="both"/>
      </w:pPr>
      <w:r w:rsidRPr="006B481C">
        <w:rPr>
          <w:b/>
          <w:color w:val="002060"/>
        </w:rPr>
        <w:t>+</w:t>
      </w:r>
      <w:r w:rsidRPr="0096752E">
        <w:t> </w:t>
      </w:r>
      <w:r w:rsidR="006B481C">
        <w:t>- одно или несколько совпадений</w:t>
      </w:r>
      <w:r w:rsidR="006B481C">
        <w:rPr>
          <w:lang w:val="en-US"/>
        </w:rPr>
        <w:t>;</w:t>
      </w:r>
    </w:p>
    <w:p w:rsidR="0096752E" w:rsidRPr="0096752E" w:rsidRDefault="0096752E" w:rsidP="00200004">
      <w:pPr>
        <w:numPr>
          <w:ilvl w:val="0"/>
          <w:numId w:val="27"/>
        </w:numPr>
        <w:jc w:val="both"/>
      </w:pPr>
      <w:r w:rsidRPr="006B481C">
        <w:rPr>
          <w:b/>
          <w:color w:val="002060"/>
        </w:rPr>
        <w:t>?</w:t>
      </w:r>
      <w:r w:rsidRPr="0096752E">
        <w:t> - ноль</w:t>
      </w:r>
      <w:r w:rsidR="006B481C">
        <w:t xml:space="preserve"> совпадений или одно совпадение</w:t>
      </w:r>
      <w:r w:rsidR="006B481C" w:rsidRPr="006B481C">
        <w:t>;</w:t>
      </w:r>
    </w:p>
    <w:p w:rsidR="0096752E" w:rsidRPr="0096752E" w:rsidRDefault="0096752E" w:rsidP="00200004">
      <w:pPr>
        <w:numPr>
          <w:ilvl w:val="0"/>
          <w:numId w:val="27"/>
        </w:numPr>
        <w:jc w:val="both"/>
      </w:pPr>
      <w:r w:rsidRPr="006B481C">
        <w:rPr>
          <w:b/>
          <w:color w:val="002060"/>
        </w:rPr>
        <w:t>{n} </w:t>
      </w:r>
      <w:r w:rsidR="006B481C">
        <w:t>- ровно n совпадений</w:t>
      </w:r>
      <w:r w:rsidR="006B481C">
        <w:rPr>
          <w:lang w:val="en-US"/>
        </w:rPr>
        <w:t>;</w:t>
      </w:r>
    </w:p>
    <w:p w:rsidR="0096752E" w:rsidRPr="0096752E" w:rsidRDefault="0096752E" w:rsidP="00200004">
      <w:pPr>
        <w:numPr>
          <w:ilvl w:val="0"/>
          <w:numId w:val="27"/>
        </w:numPr>
        <w:jc w:val="both"/>
      </w:pPr>
      <w:r w:rsidRPr="006B481C">
        <w:rPr>
          <w:b/>
          <w:color w:val="002060"/>
        </w:rPr>
        <w:t>{n,} </w:t>
      </w:r>
      <w:r w:rsidR="006B481C">
        <w:t>- по крайней мере n совпадений</w:t>
      </w:r>
      <w:r w:rsidR="006B481C" w:rsidRPr="006B481C">
        <w:t>;</w:t>
      </w:r>
    </w:p>
    <w:p w:rsidR="0096752E" w:rsidRPr="0096752E" w:rsidRDefault="0096752E" w:rsidP="00200004">
      <w:pPr>
        <w:numPr>
          <w:ilvl w:val="0"/>
          <w:numId w:val="27"/>
        </w:numPr>
        <w:jc w:val="both"/>
      </w:pPr>
      <w:r w:rsidRPr="006B481C">
        <w:rPr>
          <w:b/>
          <w:color w:val="002060"/>
        </w:rPr>
        <w:t>{</w:t>
      </w:r>
      <w:proofErr w:type="spellStart"/>
      <w:proofErr w:type="gramStart"/>
      <w:r w:rsidRPr="006B481C">
        <w:rPr>
          <w:b/>
          <w:color w:val="002060"/>
        </w:rPr>
        <w:t>n,m</w:t>
      </w:r>
      <w:proofErr w:type="spellEnd"/>
      <w:proofErr w:type="gramEnd"/>
      <w:r w:rsidRPr="006B481C">
        <w:rPr>
          <w:b/>
          <w:color w:val="002060"/>
        </w:rPr>
        <w:t>} </w:t>
      </w:r>
      <w:r w:rsidR="006B481C">
        <w:t>- от n до m совпадений</w:t>
      </w:r>
      <w:r w:rsidR="006B481C" w:rsidRPr="006B481C">
        <w:t>.</w:t>
      </w:r>
    </w:p>
    <w:p w:rsidR="0096752E" w:rsidRDefault="0096752E" w:rsidP="0096752E">
      <w:pPr>
        <w:ind w:firstLine="709"/>
        <w:jc w:val="both"/>
      </w:pPr>
      <w:r w:rsidRPr="0096752E">
        <w:t>Например</w:t>
      </w:r>
      <w:r w:rsidR="006B481C" w:rsidRPr="006B481C">
        <w:t>,</w:t>
      </w:r>
      <w:r w:rsidRPr="0096752E">
        <w:t xml:space="preserve"> квантификатор </w:t>
      </w:r>
      <w:r w:rsidRPr="006B481C">
        <w:rPr>
          <w:b/>
          <w:color w:val="002060"/>
        </w:rPr>
        <w:t>+</w:t>
      </w:r>
      <w:r w:rsidRPr="0096752E">
        <w:t> соответствует фразе "один или несколько" и является жадным. Рас</w:t>
      </w:r>
      <w:r w:rsidR="006B481C">
        <w:t>с</w:t>
      </w:r>
      <w:r w:rsidRPr="0096752E">
        <w:t>мотрим пошагово принцип перебора с возвратом на примере квантификатора </w:t>
      </w:r>
      <w:r w:rsidRPr="006B481C">
        <w:rPr>
          <w:b/>
          <w:color w:val="002060"/>
        </w:rPr>
        <w:t>+</w:t>
      </w:r>
      <w:r w:rsidRPr="0096752E">
        <w:t>:</w:t>
      </w:r>
    </w:p>
    <w:p w:rsidR="006B481C" w:rsidRPr="0096752E" w:rsidRDefault="006B481C" w:rsidP="0096752E">
      <w:pPr>
        <w:ind w:firstLine="709"/>
        <w:jc w:val="both"/>
      </w:pPr>
    </w:p>
    <w:p w:rsidR="0096752E" w:rsidRDefault="0096752E" w:rsidP="0096752E">
      <w:pPr>
        <w:ind w:firstLine="709"/>
        <w:jc w:val="both"/>
        <w:rPr>
          <w:b/>
          <w:color w:val="002060"/>
        </w:rPr>
      </w:pPr>
      <w:r w:rsidRPr="006B481C">
        <w:rPr>
          <w:b/>
          <w:color w:val="002060"/>
        </w:rPr>
        <w:t>'</w:t>
      </w:r>
      <w:proofErr w:type="spellStart"/>
      <w:r w:rsidRPr="006B481C">
        <w:rPr>
          <w:b/>
          <w:color w:val="002060"/>
        </w:rPr>
        <w:t>aaabc</w:t>
      </w:r>
      <w:proofErr w:type="spellEnd"/>
      <w:r w:rsidRPr="006B481C">
        <w:rPr>
          <w:b/>
          <w:color w:val="002060"/>
        </w:rPr>
        <w:t>' =~/</w:t>
      </w:r>
      <w:proofErr w:type="spellStart"/>
      <w:r w:rsidRPr="006B481C">
        <w:rPr>
          <w:b/>
          <w:color w:val="002060"/>
        </w:rPr>
        <w:t>a+abc</w:t>
      </w:r>
      <w:proofErr w:type="spellEnd"/>
      <w:r w:rsidRPr="006B481C">
        <w:rPr>
          <w:b/>
          <w:color w:val="002060"/>
        </w:rPr>
        <w:t>/;</w:t>
      </w:r>
    </w:p>
    <w:p w:rsidR="006B481C" w:rsidRPr="006B481C" w:rsidRDefault="006B481C" w:rsidP="0096752E">
      <w:pPr>
        <w:ind w:firstLine="709"/>
        <w:jc w:val="both"/>
        <w:rPr>
          <w:b/>
          <w:color w:val="002060"/>
        </w:rPr>
      </w:pPr>
    </w:p>
    <w:p w:rsidR="0096752E" w:rsidRDefault="0096752E" w:rsidP="006B481C">
      <w:pPr>
        <w:jc w:val="both"/>
      </w:pPr>
      <w:r w:rsidRPr="006B481C">
        <w:t>a+ сразу в силу жадности совпадает с тремя а:</w:t>
      </w:r>
    </w:p>
    <w:p w:rsidR="006B481C" w:rsidRPr="006B481C" w:rsidRDefault="006B481C" w:rsidP="006B481C">
      <w:pPr>
        <w:jc w:val="both"/>
      </w:pPr>
    </w:p>
    <w:p w:rsidR="0096752E" w:rsidRDefault="0096752E" w:rsidP="0096752E">
      <w:pPr>
        <w:ind w:firstLine="709"/>
        <w:jc w:val="both"/>
        <w:rPr>
          <w:b/>
          <w:color w:val="002060"/>
        </w:rPr>
      </w:pPr>
      <w:r w:rsidRPr="006B481C">
        <w:rPr>
          <w:b/>
          <w:color w:val="002060"/>
        </w:rPr>
        <w:t>(</w:t>
      </w:r>
      <w:proofErr w:type="spellStart"/>
      <w:r w:rsidRPr="006B481C">
        <w:rPr>
          <w:b/>
          <w:color w:val="002060"/>
        </w:rPr>
        <w:t>aaa</w:t>
      </w:r>
      <w:proofErr w:type="spellEnd"/>
      <w:r w:rsidRPr="006B481C">
        <w:rPr>
          <w:b/>
          <w:color w:val="002060"/>
        </w:rPr>
        <w:t>)</w:t>
      </w:r>
      <w:proofErr w:type="spellStart"/>
      <w:r w:rsidRPr="006B481C">
        <w:rPr>
          <w:b/>
          <w:color w:val="002060"/>
        </w:rPr>
        <w:t>bc</w:t>
      </w:r>
      <w:proofErr w:type="spellEnd"/>
      <w:r w:rsidR="006B481C">
        <w:rPr>
          <w:b/>
          <w:color w:val="002060"/>
        </w:rPr>
        <w:t>,</w:t>
      </w:r>
    </w:p>
    <w:p w:rsidR="006B481C" w:rsidRPr="006B481C" w:rsidRDefault="006B481C" w:rsidP="0096752E">
      <w:pPr>
        <w:ind w:firstLine="709"/>
        <w:jc w:val="both"/>
        <w:rPr>
          <w:b/>
          <w:color w:val="002060"/>
        </w:rPr>
      </w:pPr>
    </w:p>
    <w:p w:rsidR="0096752E" w:rsidRPr="0096752E" w:rsidRDefault="0096752E" w:rsidP="0096752E">
      <w:pPr>
        <w:ind w:firstLine="709"/>
        <w:jc w:val="both"/>
      </w:pPr>
      <w:r w:rsidRPr="0096752E">
        <w:t>но после </w:t>
      </w:r>
      <w:proofErr w:type="spellStart"/>
      <w:r w:rsidRPr="006B481C">
        <w:rPr>
          <w:b/>
          <w:color w:val="002060"/>
        </w:rPr>
        <w:t>aaa</w:t>
      </w:r>
      <w:proofErr w:type="spellEnd"/>
      <w:r w:rsidRPr="0096752E">
        <w:t> не следует строка "</w:t>
      </w:r>
      <w:proofErr w:type="spellStart"/>
      <w:r w:rsidRPr="006B481C">
        <w:rPr>
          <w:b/>
          <w:color w:val="002060"/>
        </w:rPr>
        <w:t>abc</w:t>
      </w:r>
      <w:proofErr w:type="spellEnd"/>
      <w:r w:rsidRPr="0096752E">
        <w:t>", а следует "</w:t>
      </w:r>
      <w:proofErr w:type="spellStart"/>
      <w:r w:rsidRPr="006B481C">
        <w:rPr>
          <w:b/>
          <w:color w:val="002060"/>
        </w:rPr>
        <w:t>bc</w:t>
      </w:r>
      <w:proofErr w:type="spellEnd"/>
      <w:r w:rsidRPr="0096752E">
        <w:t xml:space="preserve">". Поэтому результат - </w:t>
      </w:r>
      <w:proofErr w:type="spellStart"/>
      <w:r w:rsidRPr="006B481C">
        <w:rPr>
          <w:b/>
          <w:color w:val="002060"/>
        </w:rPr>
        <w:t>failed</w:t>
      </w:r>
      <w:proofErr w:type="spellEnd"/>
      <w:r w:rsidRPr="0096752E">
        <w:t xml:space="preserve"> поэтому анализатор должен откатиться назад и вернуть с помощью </w:t>
      </w:r>
      <w:r w:rsidRPr="006B481C">
        <w:rPr>
          <w:b/>
          <w:color w:val="002060"/>
        </w:rPr>
        <w:t>a+</w:t>
      </w:r>
      <w:r w:rsidRPr="0096752E">
        <w:t> два </w:t>
      </w:r>
      <w:r w:rsidRPr="006B481C">
        <w:rPr>
          <w:b/>
          <w:color w:val="002060"/>
        </w:rPr>
        <w:t>a</w:t>
      </w:r>
      <w:r w:rsidRPr="0096752E">
        <w:t>: </w:t>
      </w:r>
      <w:r w:rsidRPr="006B481C">
        <w:rPr>
          <w:b/>
          <w:color w:val="002060"/>
        </w:rPr>
        <w:t>(</w:t>
      </w:r>
      <w:proofErr w:type="spellStart"/>
      <w:r w:rsidRPr="006B481C">
        <w:rPr>
          <w:b/>
          <w:color w:val="002060"/>
        </w:rPr>
        <w:t>aa</w:t>
      </w:r>
      <w:proofErr w:type="spellEnd"/>
      <w:r w:rsidRPr="006B481C">
        <w:rPr>
          <w:b/>
          <w:color w:val="002060"/>
        </w:rPr>
        <w:t>)</w:t>
      </w:r>
      <w:proofErr w:type="spellStart"/>
      <w:r w:rsidRPr="006B481C">
        <w:rPr>
          <w:b/>
          <w:color w:val="002060"/>
        </w:rPr>
        <w:t>abc</w:t>
      </w:r>
      <w:proofErr w:type="spellEnd"/>
      <w:r w:rsidR="006B481C">
        <w:rPr>
          <w:b/>
          <w:color w:val="002060"/>
        </w:rPr>
        <w:t>,</w:t>
      </w:r>
      <w:r w:rsidRPr="006B481C">
        <w:rPr>
          <w:b/>
          <w:color w:val="002060"/>
        </w:rPr>
        <w:t> </w:t>
      </w:r>
      <w:r w:rsidRPr="0096752E">
        <w:t>т.е. на втором шаге шаблон найдет совпадение.</w:t>
      </w:r>
    </w:p>
    <w:p w:rsidR="0096752E" w:rsidRDefault="0096752E" w:rsidP="0096752E">
      <w:pPr>
        <w:ind w:firstLine="709"/>
        <w:jc w:val="both"/>
      </w:pPr>
      <w:r w:rsidRPr="0096752E">
        <w:t>Рассмотрим пример работы еще одного жадного квантификатора </w:t>
      </w:r>
      <w:r w:rsidRPr="006B481C">
        <w:rPr>
          <w:b/>
          <w:color w:val="002060"/>
        </w:rPr>
        <w:t>*</w:t>
      </w:r>
      <w:r w:rsidR="006B481C">
        <w:rPr>
          <w:b/>
          <w:color w:val="002060"/>
        </w:rPr>
        <w:t xml:space="preserve"> </w:t>
      </w:r>
      <w:r w:rsidRPr="0096752E">
        <w:t>(ноль или несколько совпадений):</w:t>
      </w:r>
    </w:p>
    <w:p w:rsidR="006B481C" w:rsidRPr="0096752E" w:rsidRDefault="006B481C" w:rsidP="0096752E">
      <w:pPr>
        <w:ind w:firstLine="709"/>
        <w:jc w:val="both"/>
      </w:pPr>
    </w:p>
    <w:p w:rsidR="0096752E" w:rsidRDefault="0096752E" w:rsidP="0096752E">
      <w:pPr>
        <w:ind w:firstLine="709"/>
        <w:jc w:val="both"/>
        <w:rPr>
          <w:b/>
          <w:color w:val="002060"/>
        </w:rPr>
      </w:pPr>
      <w:r w:rsidRPr="0096752E">
        <w:t xml:space="preserve">  </w:t>
      </w:r>
      <w:proofErr w:type="spellStart"/>
      <w:r w:rsidRPr="006B481C">
        <w:rPr>
          <w:b/>
          <w:color w:val="002060"/>
        </w:rPr>
        <w:t>amxdemxg</w:t>
      </w:r>
      <w:proofErr w:type="spellEnd"/>
      <w:r w:rsidRPr="006B481C">
        <w:rPr>
          <w:b/>
          <w:color w:val="002060"/>
        </w:rPr>
        <w:t xml:space="preserve">    </w:t>
      </w:r>
      <w:proofErr w:type="gramStart"/>
      <w:r w:rsidRPr="006B481C">
        <w:rPr>
          <w:b/>
          <w:color w:val="002060"/>
        </w:rPr>
        <w:t>/.*</w:t>
      </w:r>
      <w:proofErr w:type="gramEnd"/>
      <w:r w:rsidRPr="006B481C">
        <w:rPr>
          <w:b/>
          <w:color w:val="002060"/>
        </w:rPr>
        <w:t>m/</w:t>
      </w:r>
    </w:p>
    <w:p w:rsidR="006B481C" w:rsidRPr="006B481C" w:rsidRDefault="006B481C" w:rsidP="0096752E">
      <w:pPr>
        <w:ind w:firstLine="709"/>
        <w:jc w:val="both"/>
        <w:rPr>
          <w:b/>
          <w:color w:val="002060"/>
        </w:rPr>
      </w:pPr>
    </w:p>
    <w:p w:rsidR="0096752E" w:rsidRPr="0096752E" w:rsidRDefault="0096752E" w:rsidP="0096752E">
      <w:pPr>
        <w:ind w:firstLine="709"/>
        <w:jc w:val="both"/>
      </w:pPr>
      <w:r w:rsidRPr="0096752E">
        <w:t>Сначала будет найдена вся строка </w:t>
      </w:r>
      <w:proofErr w:type="spellStart"/>
      <w:r w:rsidRPr="006B481C">
        <w:rPr>
          <w:b/>
          <w:color w:val="002060"/>
        </w:rPr>
        <w:t>abcdebfg</w:t>
      </w:r>
      <w:proofErr w:type="spellEnd"/>
      <w:r w:rsidRPr="0096752E">
        <w:t xml:space="preserve"> в силу </w:t>
      </w:r>
      <w:proofErr w:type="gramStart"/>
      <w:r w:rsidRPr="0096752E">
        <w:t>жадности </w:t>
      </w:r>
      <w:r w:rsidRPr="006B481C">
        <w:rPr>
          <w:b/>
          <w:color w:val="002060"/>
        </w:rPr>
        <w:t>.</w:t>
      </w:r>
      <w:proofErr w:type="gramEnd"/>
      <w:r w:rsidRPr="006B481C">
        <w:rPr>
          <w:b/>
          <w:color w:val="002060"/>
        </w:rPr>
        <w:t>*</w:t>
      </w:r>
      <w:r w:rsidRPr="0096752E">
        <w:t>, потом квантификатору нужно будет найти сравнение с буквой </w:t>
      </w:r>
      <w:r w:rsidRPr="006B481C">
        <w:rPr>
          <w:b/>
          <w:color w:val="002060"/>
        </w:rPr>
        <w:t>m</w:t>
      </w:r>
      <w:r w:rsidRPr="0096752E">
        <w:t xml:space="preserve">, произойдет ошибка. </w:t>
      </w:r>
      <w:proofErr w:type="gramStart"/>
      <w:r w:rsidRPr="0096752E">
        <w:t>Квантификатор </w:t>
      </w:r>
      <w:r w:rsidRPr="006B481C">
        <w:rPr>
          <w:b/>
          <w:color w:val="002060"/>
        </w:rPr>
        <w:t>.</w:t>
      </w:r>
      <w:proofErr w:type="gramEnd"/>
      <w:r w:rsidRPr="006B481C">
        <w:rPr>
          <w:b/>
          <w:color w:val="002060"/>
        </w:rPr>
        <w:t>*</w:t>
      </w:r>
      <w:r w:rsidRPr="0096752E">
        <w:t> отдаст одну букву и его содержимое будет уже </w:t>
      </w:r>
      <w:proofErr w:type="spellStart"/>
      <w:r w:rsidRPr="006B481C">
        <w:rPr>
          <w:b/>
          <w:color w:val="002060"/>
        </w:rPr>
        <w:t>amxdemx</w:t>
      </w:r>
      <w:proofErr w:type="spellEnd"/>
      <w:r w:rsidRPr="0096752E">
        <w:t>. На конце снова нет буквы </w:t>
      </w:r>
      <w:r w:rsidRPr="006B481C">
        <w:rPr>
          <w:b/>
          <w:color w:val="002060"/>
        </w:rPr>
        <w:t>m</w:t>
      </w:r>
      <w:r w:rsidRPr="0096752E">
        <w:t xml:space="preserve">. Будет отдана еще одна буква и снова не будет найдено совпадение со всем шаблоном и наконец </w:t>
      </w:r>
      <w:proofErr w:type="gramStart"/>
      <w:r w:rsidRPr="0096752E">
        <w:t>квантификатор </w:t>
      </w:r>
      <w:r w:rsidRPr="006B481C">
        <w:rPr>
          <w:b/>
          <w:color w:val="002060"/>
        </w:rPr>
        <w:t>.</w:t>
      </w:r>
      <w:proofErr w:type="gramEnd"/>
      <w:r w:rsidRPr="006B481C">
        <w:rPr>
          <w:b/>
          <w:color w:val="002060"/>
        </w:rPr>
        <w:t>*</w:t>
      </w:r>
      <w:r w:rsidRPr="0096752E">
        <w:t> будет содержать подстроку </w:t>
      </w:r>
      <w:proofErr w:type="spellStart"/>
      <w:r w:rsidRPr="006B481C">
        <w:rPr>
          <w:b/>
          <w:color w:val="002060"/>
        </w:rPr>
        <w:t>amxde</w:t>
      </w:r>
      <w:proofErr w:type="spellEnd"/>
      <w:r w:rsidRPr="0096752E">
        <w:t>, за которой уже стоит символ </w:t>
      </w:r>
      <w:r w:rsidRPr="006B481C">
        <w:rPr>
          <w:b/>
          <w:color w:val="002060"/>
        </w:rPr>
        <w:t>m</w:t>
      </w:r>
      <w:r w:rsidRPr="0096752E">
        <w:t>. И поиск на этом и закончится не смотря на то, что в строке </w:t>
      </w:r>
      <w:proofErr w:type="spellStart"/>
      <w:r w:rsidRPr="006B481C">
        <w:rPr>
          <w:b/>
          <w:color w:val="002060"/>
        </w:rPr>
        <w:t>amxdemxg</w:t>
      </w:r>
      <w:proofErr w:type="spellEnd"/>
      <w:r w:rsidRPr="0096752E">
        <w:t> содержится не одна буква </w:t>
      </w:r>
      <w:r w:rsidRPr="006B481C">
        <w:rPr>
          <w:b/>
          <w:color w:val="002060"/>
        </w:rPr>
        <w:t>m</w:t>
      </w:r>
      <w:r w:rsidRPr="0096752E">
        <w:t>. Потому и говорят, что квантификаторы обладают жадностью, т.е. находят максимально возможное совпадение.</w:t>
      </w:r>
    </w:p>
    <w:p w:rsidR="0096752E" w:rsidRDefault="0096752E" w:rsidP="0096752E">
      <w:pPr>
        <w:ind w:firstLine="709"/>
        <w:jc w:val="both"/>
      </w:pPr>
      <w:r w:rsidRPr="0096752E">
        <w:t>Допустим нужно найти совпадение:</w:t>
      </w:r>
    </w:p>
    <w:p w:rsidR="006B481C" w:rsidRPr="006B481C" w:rsidRDefault="006B481C" w:rsidP="0096752E">
      <w:pPr>
        <w:ind w:firstLine="709"/>
        <w:jc w:val="both"/>
        <w:rPr>
          <w:b/>
          <w:color w:val="002060"/>
        </w:rPr>
      </w:pPr>
    </w:p>
    <w:p w:rsidR="0096752E" w:rsidRPr="006B481C" w:rsidRDefault="0096752E" w:rsidP="0096752E">
      <w:pPr>
        <w:ind w:firstLine="709"/>
        <w:jc w:val="both"/>
        <w:rPr>
          <w:b/>
          <w:color w:val="002060"/>
          <w:lang w:val="en-US"/>
        </w:rPr>
      </w:pPr>
      <w:r w:rsidRPr="00CE5EE8">
        <w:rPr>
          <w:b/>
          <w:color w:val="002060"/>
        </w:rPr>
        <w:t>$</w:t>
      </w:r>
      <w:proofErr w:type="spellStart"/>
      <w:r w:rsidRPr="006B481C">
        <w:rPr>
          <w:b/>
          <w:color w:val="002060"/>
          <w:lang w:val="en-US"/>
        </w:rPr>
        <w:t>uu</w:t>
      </w:r>
      <w:proofErr w:type="spellEnd"/>
      <w:r w:rsidRPr="00CE5EE8">
        <w:rPr>
          <w:b/>
          <w:color w:val="002060"/>
        </w:rPr>
        <w:t>="</w:t>
      </w:r>
      <w:r w:rsidRPr="006B481C">
        <w:rPr>
          <w:b/>
          <w:color w:val="002060"/>
          <w:lang w:val="en-US"/>
        </w:rPr>
        <w:t>How</w:t>
      </w:r>
      <w:r w:rsidRPr="00CE5EE8">
        <w:rPr>
          <w:b/>
          <w:color w:val="002060"/>
        </w:rPr>
        <w:t xml:space="preserve"> </w:t>
      </w:r>
      <w:r w:rsidRPr="006B481C">
        <w:rPr>
          <w:b/>
          <w:color w:val="002060"/>
          <w:lang w:val="en-US"/>
        </w:rPr>
        <w:t>are</w:t>
      </w:r>
      <w:r w:rsidRPr="00CE5EE8">
        <w:rPr>
          <w:b/>
          <w:color w:val="002060"/>
        </w:rPr>
        <w:t xml:space="preserve"> </w:t>
      </w:r>
      <w:r w:rsidRPr="006B481C">
        <w:rPr>
          <w:b/>
          <w:color w:val="002060"/>
          <w:lang w:val="en-US"/>
        </w:rPr>
        <w:t>you</w:t>
      </w:r>
      <w:r w:rsidRPr="00CE5EE8">
        <w:rPr>
          <w:b/>
          <w:color w:val="002060"/>
        </w:rPr>
        <w:t xml:space="preserve">? </w:t>
      </w:r>
      <w:r w:rsidRPr="006B481C">
        <w:rPr>
          <w:b/>
          <w:color w:val="002060"/>
          <w:lang w:val="en-US"/>
        </w:rPr>
        <w:t xml:space="preserve">Thanks! I'm fine, you are ok??"; </w:t>
      </w:r>
    </w:p>
    <w:p w:rsidR="0096752E" w:rsidRPr="006B481C" w:rsidRDefault="0096752E" w:rsidP="0096752E">
      <w:pPr>
        <w:ind w:firstLine="709"/>
        <w:jc w:val="both"/>
        <w:rPr>
          <w:b/>
          <w:color w:val="002060"/>
          <w:lang w:val="en-US"/>
        </w:rPr>
      </w:pPr>
      <w:r w:rsidRPr="006B481C">
        <w:rPr>
          <w:b/>
          <w:color w:val="002060"/>
          <w:lang w:val="en-US"/>
        </w:rPr>
        <w:t>$</w:t>
      </w:r>
      <w:proofErr w:type="spellStart"/>
      <w:r w:rsidRPr="006B481C">
        <w:rPr>
          <w:b/>
          <w:color w:val="002060"/>
          <w:lang w:val="en-US"/>
        </w:rPr>
        <w:t>uu</w:t>
      </w:r>
      <w:proofErr w:type="spellEnd"/>
      <w:r w:rsidRPr="006B481C">
        <w:rPr>
          <w:b/>
          <w:color w:val="002060"/>
          <w:lang w:val="en-US"/>
        </w:rPr>
        <w:t>=~s</w:t>
      </w:r>
      <w:proofErr w:type="gramStart"/>
      <w:r w:rsidRPr="006B481C">
        <w:rPr>
          <w:b/>
          <w:color w:val="002060"/>
          <w:lang w:val="en-US"/>
        </w:rPr>
        <w:t>/.*</w:t>
      </w:r>
      <w:proofErr w:type="gramEnd"/>
      <w:r w:rsidRPr="006B481C">
        <w:rPr>
          <w:b/>
          <w:color w:val="002060"/>
          <w:lang w:val="en-US"/>
        </w:rPr>
        <w:t>you//;</w:t>
      </w:r>
    </w:p>
    <w:p w:rsidR="0096752E" w:rsidRPr="00CE5EE8" w:rsidRDefault="0096752E" w:rsidP="0096752E">
      <w:pPr>
        <w:ind w:firstLine="709"/>
        <w:jc w:val="both"/>
        <w:rPr>
          <w:b/>
          <w:color w:val="002060"/>
          <w:lang w:val="en-US"/>
        </w:rPr>
      </w:pPr>
      <w:r w:rsidRPr="006B481C">
        <w:rPr>
          <w:b/>
          <w:color w:val="002060"/>
          <w:lang w:val="en-US"/>
        </w:rPr>
        <w:t>print</w:t>
      </w:r>
      <w:r w:rsidRPr="00CE5EE8">
        <w:rPr>
          <w:b/>
          <w:color w:val="002060"/>
          <w:lang w:val="en-US"/>
        </w:rPr>
        <w:t xml:space="preserve"> $</w:t>
      </w:r>
      <w:proofErr w:type="spellStart"/>
      <w:r w:rsidRPr="006B481C">
        <w:rPr>
          <w:b/>
          <w:color w:val="002060"/>
          <w:lang w:val="en-US"/>
        </w:rPr>
        <w:t>uu</w:t>
      </w:r>
      <w:proofErr w:type="spellEnd"/>
      <w:r w:rsidRPr="00CE5EE8">
        <w:rPr>
          <w:b/>
          <w:color w:val="002060"/>
          <w:lang w:val="en-US"/>
        </w:rPr>
        <w:t>;</w:t>
      </w:r>
    </w:p>
    <w:p w:rsidR="006B481C" w:rsidRPr="00CE5EE8" w:rsidRDefault="006B481C" w:rsidP="0096752E">
      <w:pPr>
        <w:ind w:firstLine="709"/>
        <w:jc w:val="both"/>
        <w:rPr>
          <w:lang w:val="en-US"/>
        </w:rPr>
      </w:pPr>
    </w:p>
    <w:p w:rsidR="0096752E" w:rsidRDefault="0096752E" w:rsidP="0096752E">
      <w:pPr>
        <w:ind w:firstLine="709"/>
        <w:jc w:val="both"/>
      </w:pPr>
      <w:proofErr w:type="gramStart"/>
      <w:r w:rsidRPr="0096752E">
        <w:t>К</w:t>
      </w:r>
      <w:r w:rsidR="006B481C">
        <w:t>вантификатор </w:t>
      </w:r>
      <w:r w:rsidR="006B481C" w:rsidRPr="006B481C">
        <w:rPr>
          <w:b/>
          <w:color w:val="002060"/>
        </w:rPr>
        <w:t>.</w:t>
      </w:r>
      <w:proofErr w:type="gramEnd"/>
      <w:r w:rsidR="006B481C" w:rsidRPr="006B481C">
        <w:rPr>
          <w:b/>
          <w:color w:val="002060"/>
        </w:rPr>
        <w:t>*</w:t>
      </w:r>
      <w:r w:rsidR="006B481C">
        <w:t> оставит текст "</w:t>
      </w:r>
      <w:proofErr w:type="spellStart"/>
      <w:r w:rsidRPr="006B481C">
        <w:rPr>
          <w:b/>
          <w:color w:val="002060"/>
        </w:rPr>
        <w:t>are</w:t>
      </w:r>
      <w:proofErr w:type="spellEnd"/>
      <w:r w:rsidRPr="006B481C">
        <w:rPr>
          <w:b/>
          <w:color w:val="002060"/>
        </w:rPr>
        <w:t xml:space="preserve"> </w:t>
      </w:r>
      <w:proofErr w:type="spellStart"/>
      <w:r w:rsidRPr="006B481C">
        <w:rPr>
          <w:b/>
          <w:color w:val="002060"/>
        </w:rPr>
        <w:t>ok</w:t>
      </w:r>
      <w:proofErr w:type="spellEnd"/>
      <w:r w:rsidRPr="006B481C">
        <w:rPr>
          <w:b/>
          <w:color w:val="002060"/>
        </w:rPr>
        <w:t>??</w:t>
      </w:r>
      <w:r w:rsidRPr="0096752E">
        <w:t>", а вовсе не </w:t>
      </w:r>
      <w:r w:rsidRPr="006B481C">
        <w:rPr>
          <w:b/>
          <w:color w:val="002060"/>
        </w:rPr>
        <w:t xml:space="preserve">"? </w:t>
      </w:r>
      <w:r w:rsidRPr="006B481C">
        <w:rPr>
          <w:b/>
          <w:color w:val="002060"/>
          <w:lang w:val="en-US"/>
        </w:rPr>
        <w:t>Thanks! I'm fine, you are ok??</w:t>
      </w:r>
      <w:r w:rsidRPr="0096752E">
        <w:rPr>
          <w:lang w:val="en-US"/>
        </w:rPr>
        <w:t xml:space="preserve">". </w:t>
      </w:r>
      <w:r w:rsidRPr="0096752E">
        <w:t xml:space="preserve">Если же поставить </w:t>
      </w:r>
      <w:proofErr w:type="gramStart"/>
      <w:r w:rsidRPr="0096752E">
        <w:t>ограничитель </w:t>
      </w:r>
      <w:r w:rsidRPr="006B481C">
        <w:rPr>
          <w:b/>
          <w:color w:val="002060"/>
        </w:rPr>
        <w:t>?</w:t>
      </w:r>
      <w:proofErr w:type="gramEnd"/>
      <w:r w:rsidRPr="0096752E">
        <w:t>, который вместе со знаком квантификатора означает максимально возможное совпадение</w:t>
      </w:r>
    </w:p>
    <w:p w:rsidR="006B481C" w:rsidRPr="0096752E" w:rsidRDefault="006B481C" w:rsidP="0096752E">
      <w:pPr>
        <w:ind w:firstLine="709"/>
        <w:jc w:val="both"/>
      </w:pPr>
    </w:p>
    <w:p w:rsidR="0096752E" w:rsidRPr="006B481C" w:rsidRDefault="0096752E" w:rsidP="0096752E">
      <w:pPr>
        <w:ind w:firstLine="709"/>
        <w:jc w:val="both"/>
        <w:rPr>
          <w:b/>
          <w:color w:val="002060"/>
          <w:lang w:val="en-US"/>
        </w:rPr>
      </w:pPr>
      <w:r w:rsidRPr="006B481C">
        <w:rPr>
          <w:b/>
          <w:color w:val="002060"/>
          <w:lang w:val="en-US"/>
        </w:rPr>
        <w:t>$</w:t>
      </w:r>
      <w:proofErr w:type="spellStart"/>
      <w:r w:rsidRPr="006B481C">
        <w:rPr>
          <w:b/>
          <w:color w:val="002060"/>
          <w:lang w:val="en-US"/>
        </w:rPr>
        <w:t>uu</w:t>
      </w:r>
      <w:proofErr w:type="spellEnd"/>
      <w:r w:rsidRPr="006B481C">
        <w:rPr>
          <w:b/>
          <w:color w:val="002060"/>
          <w:lang w:val="en-US"/>
        </w:rPr>
        <w:t xml:space="preserve">="How are you? Thanks! I'm fine, you are ok??"; </w:t>
      </w:r>
    </w:p>
    <w:p w:rsidR="0096752E" w:rsidRPr="006B481C" w:rsidRDefault="0096752E" w:rsidP="0096752E">
      <w:pPr>
        <w:ind w:firstLine="709"/>
        <w:jc w:val="both"/>
        <w:rPr>
          <w:b/>
          <w:color w:val="002060"/>
          <w:lang w:val="en-US"/>
        </w:rPr>
      </w:pPr>
      <w:r w:rsidRPr="006B481C">
        <w:rPr>
          <w:b/>
          <w:color w:val="002060"/>
          <w:lang w:val="en-US"/>
        </w:rPr>
        <w:t>$</w:t>
      </w:r>
      <w:proofErr w:type="spellStart"/>
      <w:r w:rsidRPr="006B481C">
        <w:rPr>
          <w:b/>
          <w:color w:val="002060"/>
          <w:lang w:val="en-US"/>
        </w:rPr>
        <w:t>uu</w:t>
      </w:r>
      <w:proofErr w:type="spellEnd"/>
      <w:r w:rsidRPr="006B481C">
        <w:rPr>
          <w:b/>
          <w:color w:val="002060"/>
          <w:lang w:val="en-US"/>
        </w:rPr>
        <w:t>=~s</w:t>
      </w:r>
      <w:proofErr w:type="gramStart"/>
      <w:r w:rsidRPr="006B481C">
        <w:rPr>
          <w:b/>
          <w:color w:val="002060"/>
          <w:lang w:val="en-US"/>
        </w:rPr>
        <w:t>/.*</w:t>
      </w:r>
      <w:proofErr w:type="gramEnd"/>
      <w:r w:rsidRPr="006B481C">
        <w:rPr>
          <w:b/>
          <w:color w:val="002060"/>
          <w:lang w:val="en-US"/>
        </w:rPr>
        <w:t>you//;</w:t>
      </w:r>
    </w:p>
    <w:p w:rsidR="0096752E" w:rsidRPr="00CE5EE8" w:rsidRDefault="0096752E" w:rsidP="0096752E">
      <w:pPr>
        <w:ind w:firstLine="709"/>
        <w:jc w:val="both"/>
        <w:rPr>
          <w:b/>
          <w:color w:val="002060"/>
          <w:lang w:val="en-US"/>
        </w:rPr>
      </w:pPr>
      <w:r w:rsidRPr="006B481C">
        <w:rPr>
          <w:b/>
          <w:color w:val="002060"/>
          <w:lang w:val="en-US"/>
        </w:rPr>
        <w:lastRenderedPageBreak/>
        <w:t>print</w:t>
      </w:r>
      <w:r w:rsidRPr="00CE5EE8">
        <w:rPr>
          <w:b/>
          <w:color w:val="002060"/>
          <w:lang w:val="en-US"/>
        </w:rPr>
        <w:t xml:space="preserve"> $</w:t>
      </w:r>
      <w:proofErr w:type="spellStart"/>
      <w:r w:rsidRPr="006B481C">
        <w:rPr>
          <w:b/>
          <w:color w:val="002060"/>
          <w:lang w:val="en-US"/>
        </w:rPr>
        <w:t>uu</w:t>
      </w:r>
      <w:proofErr w:type="spellEnd"/>
      <w:r w:rsidRPr="00CE5EE8">
        <w:rPr>
          <w:b/>
          <w:color w:val="002060"/>
          <w:lang w:val="en-US"/>
        </w:rPr>
        <w:t>;</w:t>
      </w:r>
    </w:p>
    <w:p w:rsidR="006B481C" w:rsidRPr="00CE5EE8" w:rsidRDefault="006B481C" w:rsidP="006B481C">
      <w:pPr>
        <w:jc w:val="both"/>
        <w:rPr>
          <w:b/>
          <w:color w:val="002060"/>
          <w:lang w:val="en-US"/>
        </w:rPr>
      </w:pPr>
    </w:p>
    <w:p w:rsidR="0096752E" w:rsidRPr="0096752E" w:rsidRDefault="0096752E" w:rsidP="006B481C">
      <w:pPr>
        <w:jc w:val="both"/>
        <w:rPr>
          <w:lang w:val="en-US"/>
        </w:rPr>
      </w:pPr>
      <w:r w:rsidRPr="0096752E">
        <w:t xml:space="preserve">то переменная </w:t>
      </w:r>
      <w:r w:rsidRPr="006B481C">
        <w:rPr>
          <w:b/>
          <w:color w:val="002060"/>
        </w:rPr>
        <w:t>$</w:t>
      </w:r>
      <w:proofErr w:type="spellStart"/>
      <w:r w:rsidRPr="006B481C">
        <w:rPr>
          <w:b/>
          <w:color w:val="002060"/>
        </w:rPr>
        <w:t>uu</w:t>
      </w:r>
      <w:proofErr w:type="spellEnd"/>
      <w:r w:rsidRPr="0096752E">
        <w:t xml:space="preserve"> будет содержать текст </w:t>
      </w:r>
      <w:r w:rsidRPr="006B481C">
        <w:rPr>
          <w:b/>
          <w:color w:val="002060"/>
        </w:rPr>
        <w:t xml:space="preserve">"? </w:t>
      </w:r>
      <w:r w:rsidRPr="006B481C">
        <w:rPr>
          <w:b/>
          <w:color w:val="002060"/>
          <w:lang w:val="en-US"/>
        </w:rPr>
        <w:t>Thanks! I'm fine, you are ok??</w:t>
      </w:r>
      <w:r w:rsidRPr="0096752E">
        <w:rPr>
          <w:lang w:val="en-US"/>
        </w:rPr>
        <w:t>".</w:t>
      </w:r>
    </w:p>
    <w:p w:rsidR="0096752E" w:rsidRPr="0096752E" w:rsidRDefault="0096752E" w:rsidP="0096752E">
      <w:pPr>
        <w:ind w:firstLine="709"/>
        <w:jc w:val="both"/>
      </w:pPr>
      <w:proofErr w:type="gramStart"/>
      <w:r w:rsidRPr="0096752E">
        <w:t>Предположим</w:t>
      </w:r>
      <w:proofErr w:type="gramEnd"/>
      <w:r w:rsidRPr="0096752E">
        <w:t xml:space="preserve"> нужно найти совпадения типа </w:t>
      </w:r>
      <w:proofErr w:type="spellStart"/>
      <w:r w:rsidRPr="006B481C">
        <w:rPr>
          <w:b/>
          <w:color w:val="002060"/>
        </w:rPr>
        <w:t>network</w:t>
      </w:r>
      <w:proofErr w:type="spellEnd"/>
      <w:r w:rsidRPr="006B481C">
        <w:rPr>
          <w:b/>
          <w:color w:val="002060"/>
        </w:rPr>
        <w:t xml:space="preserve"> </w:t>
      </w:r>
      <w:proofErr w:type="spellStart"/>
      <w:r w:rsidRPr="006B481C">
        <w:rPr>
          <w:b/>
          <w:color w:val="002060"/>
        </w:rPr>
        <w:t>workshop</w:t>
      </w:r>
      <w:proofErr w:type="spellEnd"/>
      <w:r w:rsidRPr="0096752E">
        <w:t>, т.е. перекрытия.</w:t>
      </w:r>
    </w:p>
    <w:p w:rsidR="0096752E" w:rsidRPr="0096752E" w:rsidRDefault="0096752E" w:rsidP="0096752E">
      <w:pPr>
        <w:ind w:firstLine="709"/>
        <w:jc w:val="both"/>
      </w:pPr>
    </w:p>
    <w:p w:rsidR="0096752E" w:rsidRPr="006B481C" w:rsidRDefault="0096752E" w:rsidP="0096752E">
      <w:pPr>
        <w:ind w:firstLine="709"/>
        <w:jc w:val="both"/>
        <w:rPr>
          <w:b/>
          <w:color w:val="002060"/>
        </w:rPr>
      </w:pPr>
      <w:r w:rsidRPr="006B481C">
        <w:rPr>
          <w:b/>
          <w:color w:val="002060"/>
        </w:rPr>
        <w:t>$u='</w:t>
      </w:r>
      <w:proofErr w:type="spellStart"/>
      <w:r w:rsidRPr="006B481C">
        <w:rPr>
          <w:b/>
          <w:color w:val="002060"/>
        </w:rPr>
        <w:t>network</w:t>
      </w:r>
      <w:proofErr w:type="spellEnd"/>
      <w:r w:rsidRPr="006B481C">
        <w:rPr>
          <w:b/>
          <w:color w:val="002060"/>
        </w:rPr>
        <w:t>';</w:t>
      </w:r>
    </w:p>
    <w:p w:rsidR="0096752E" w:rsidRPr="006B481C" w:rsidRDefault="0096752E" w:rsidP="0096752E">
      <w:pPr>
        <w:ind w:firstLine="709"/>
        <w:jc w:val="both"/>
        <w:rPr>
          <w:b/>
          <w:color w:val="002060"/>
        </w:rPr>
      </w:pPr>
      <w:r w:rsidRPr="006B481C">
        <w:rPr>
          <w:b/>
          <w:color w:val="002060"/>
        </w:rPr>
        <w:t>$m='</w:t>
      </w:r>
      <w:proofErr w:type="spellStart"/>
      <w:r w:rsidRPr="006B481C">
        <w:rPr>
          <w:b/>
          <w:color w:val="002060"/>
        </w:rPr>
        <w:t>workshop</w:t>
      </w:r>
      <w:proofErr w:type="spellEnd"/>
      <w:r w:rsidRPr="006B481C">
        <w:rPr>
          <w:b/>
          <w:color w:val="002060"/>
        </w:rPr>
        <w:t>';</w:t>
      </w:r>
    </w:p>
    <w:p w:rsidR="0096752E" w:rsidRDefault="0096752E" w:rsidP="0096752E">
      <w:pPr>
        <w:ind w:firstLine="709"/>
        <w:jc w:val="both"/>
        <w:rPr>
          <w:b/>
          <w:color w:val="002060"/>
        </w:rPr>
      </w:pPr>
      <w:proofErr w:type="spellStart"/>
      <w:r w:rsidRPr="006B481C">
        <w:rPr>
          <w:b/>
          <w:color w:val="002060"/>
        </w:rPr>
        <w:t>print</w:t>
      </w:r>
      <w:proofErr w:type="spellEnd"/>
      <w:r w:rsidRPr="006B481C">
        <w:rPr>
          <w:b/>
          <w:color w:val="002060"/>
        </w:rPr>
        <w:t xml:space="preserve"> "перекрытие $2 найдено: $1$2$3\n" </w:t>
      </w:r>
      <w:proofErr w:type="spellStart"/>
      <w:proofErr w:type="gramStart"/>
      <w:r w:rsidRPr="006B481C">
        <w:rPr>
          <w:b/>
          <w:color w:val="002060"/>
        </w:rPr>
        <w:t>if</w:t>
      </w:r>
      <w:proofErr w:type="spellEnd"/>
      <w:r w:rsidRPr="006B481C">
        <w:rPr>
          <w:b/>
          <w:color w:val="002060"/>
        </w:rPr>
        <w:t>(</w:t>
      </w:r>
      <w:proofErr w:type="gramEnd"/>
      <w:r w:rsidRPr="006B481C">
        <w:rPr>
          <w:b/>
          <w:color w:val="002060"/>
        </w:rPr>
        <w:t>"$u $m" =~/^(\w+)(\w+) \2(\w+)$/);</w:t>
      </w:r>
    </w:p>
    <w:p w:rsidR="006B481C" w:rsidRPr="006B481C" w:rsidRDefault="006B481C" w:rsidP="0096752E">
      <w:pPr>
        <w:ind w:firstLine="709"/>
        <w:jc w:val="both"/>
        <w:rPr>
          <w:b/>
          <w:color w:val="002060"/>
        </w:rPr>
      </w:pPr>
    </w:p>
    <w:p w:rsidR="0096752E" w:rsidRPr="0096752E" w:rsidRDefault="0096752E" w:rsidP="0096752E">
      <w:pPr>
        <w:ind w:firstLine="709"/>
        <w:jc w:val="both"/>
      </w:pPr>
      <w:r w:rsidRPr="006B481C">
        <w:rPr>
          <w:b/>
          <w:color w:val="002060"/>
        </w:rPr>
        <w:t>$1</w:t>
      </w:r>
      <w:r w:rsidRPr="0096752E">
        <w:t> сразу берет все слово в </w:t>
      </w:r>
      <w:r w:rsidRPr="006B481C">
        <w:rPr>
          <w:b/>
          <w:color w:val="002060"/>
        </w:rPr>
        <w:t>$u</w:t>
      </w:r>
      <w:r w:rsidRPr="0096752E">
        <w:t>, но дальше идет еще один максимальный квантификатор </w:t>
      </w:r>
      <w:r w:rsidRPr="006B481C">
        <w:rPr>
          <w:b/>
          <w:color w:val="002060"/>
        </w:rPr>
        <w:t>(\w+)</w:t>
      </w:r>
      <w:r w:rsidRPr="0096752E">
        <w:t xml:space="preserve">, которому тоже чего-то </w:t>
      </w:r>
      <w:proofErr w:type="gramStart"/>
      <w:r w:rsidRPr="0096752E">
        <w:t>надо</w:t>
      </w:r>
      <w:proofErr w:type="gramEnd"/>
      <w:r w:rsidRPr="0096752E">
        <w:t xml:space="preserve"> и он забирает из переменной </w:t>
      </w:r>
      <w:r w:rsidRPr="006B481C">
        <w:rPr>
          <w:b/>
          <w:color w:val="002060"/>
        </w:rPr>
        <w:t>\1</w:t>
      </w:r>
      <w:r w:rsidRPr="0096752E">
        <w:t> букву </w:t>
      </w:r>
      <w:r w:rsidRPr="006B481C">
        <w:rPr>
          <w:b/>
          <w:color w:val="002060"/>
        </w:rPr>
        <w:t>k</w:t>
      </w:r>
      <w:r w:rsidR="006B481C">
        <w:rPr>
          <w:b/>
          <w:color w:val="002060"/>
        </w:rPr>
        <w:t xml:space="preserve"> </w:t>
      </w:r>
      <w:r w:rsidRPr="0096752E">
        <w:t>(причем только одну):</w:t>
      </w:r>
    </w:p>
    <w:p w:rsidR="0096752E" w:rsidRPr="0096752E" w:rsidRDefault="0096752E" w:rsidP="0096752E">
      <w:pPr>
        <w:ind w:firstLine="709"/>
        <w:jc w:val="both"/>
      </w:pPr>
    </w:p>
    <w:p w:rsidR="0096752E" w:rsidRPr="006B481C" w:rsidRDefault="0096752E" w:rsidP="0096752E">
      <w:pPr>
        <w:ind w:firstLine="709"/>
        <w:jc w:val="both"/>
        <w:rPr>
          <w:b/>
          <w:color w:val="002060"/>
          <w:lang w:val="en-US"/>
        </w:rPr>
      </w:pPr>
      <w:proofErr w:type="gramStart"/>
      <w:r w:rsidRPr="006B481C">
        <w:rPr>
          <w:b/>
          <w:color w:val="002060"/>
          <w:lang w:val="en-US"/>
        </w:rPr>
        <w:t>#!/</w:t>
      </w:r>
      <w:proofErr w:type="spellStart"/>
      <w:proofErr w:type="gramEnd"/>
      <w:r w:rsidRPr="006B481C">
        <w:rPr>
          <w:b/>
          <w:color w:val="002060"/>
          <w:lang w:val="en-US"/>
        </w:rPr>
        <w:t>usr</w:t>
      </w:r>
      <w:proofErr w:type="spellEnd"/>
      <w:r w:rsidRPr="006B481C">
        <w:rPr>
          <w:b/>
          <w:color w:val="002060"/>
          <w:lang w:val="en-US"/>
        </w:rPr>
        <w:t>/bin/</w:t>
      </w:r>
      <w:proofErr w:type="spellStart"/>
      <w:r w:rsidRPr="006B481C">
        <w:rPr>
          <w:b/>
          <w:color w:val="002060"/>
          <w:lang w:val="en-US"/>
        </w:rPr>
        <w:t>perl</w:t>
      </w:r>
      <w:proofErr w:type="spellEnd"/>
    </w:p>
    <w:p w:rsidR="0096752E" w:rsidRPr="006B481C" w:rsidRDefault="0096752E" w:rsidP="0096752E">
      <w:pPr>
        <w:ind w:firstLine="709"/>
        <w:jc w:val="both"/>
        <w:rPr>
          <w:b/>
          <w:color w:val="002060"/>
          <w:lang w:val="en-US"/>
        </w:rPr>
      </w:pPr>
      <w:r w:rsidRPr="006B481C">
        <w:rPr>
          <w:b/>
          <w:color w:val="002060"/>
          <w:lang w:val="en-US"/>
        </w:rPr>
        <w:t>$</w:t>
      </w:r>
      <w:proofErr w:type="spellStart"/>
      <w:r w:rsidRPr="006B481C">
        <w:rPr>
          <w:b/>
          <w:color w:val="002060"/>
          <w:lang w:val="en-US"/>
        </w:rPr>
        <w:t>uu</w:t>
      </w:r>
      <w:proofErr w:type="spellEnd"/>
      <w:r w:rsidRPr="006B481C">
        <w:rPr>
          <w:b/>
          <w:color w:val="002060"/>
          <w:lang w:val="en-US"/>
        </w:rPr>
        <w:t>="</w:t>
      </w:r>
      <w:proofErr w:type="spellStart"/>
      <w:r w:rsidRPr="006B481C">
        <w:rPr>
          <w:b/>
          <w:color w:val="002060"/>
          <w:lang w:val="en-US"/>
        </w:rPr>
        <w:t>asdfg</w:t>
      </w:r>
      <w:proofErr w:type="spellEnd"/>
      <w:r w:rsidRPr="006B481C">
        <w:rPr>
          <w:b/>
          <w:color w:val="002060"/>
          <w:lang w:val="en-US"/>
        </w:rPr>
        <w:t xml:space="preserve"> </w:t>
      </w:r>
      <w:proofErr w:type="spellStart"/>
      <w:r w:rsidRPr="006B481C">
        <w:rPr>
          <w:b/>
          <w:color w:val="002060"/>
          <w:lang w:val="en-US"/>
        </w:rPr>
        <w:t>asdf</w:t>
      </w:r>
      <w:proofErr w:type="spellEnd"/>
      <w:r w:rsidRPr="006B481C">
        <w:rPr>
          <w:b/>
          <w:color w:val="002060"/>
          <w:lang w:val="en-US"/>
        </w:rPr>
        <w:t>";</w:t>
      </w:r>
    </w:p>
    <w:p w:rsidR="0096752E" w:rsidRPr="006B481C" w:rsidRDefault="0096752E" w:rsidP="0096752E">
      <w:pPr>
        <w:ind w:firstLine="709"/>
        <w:jc w:val="both"/>
        <w:rPr>
          <w:b/>
          <w:color w:val="002060"/>
          <w:lang w:val="en-US"/>
        </w:rPr>
      </w:pPr>
      <w:r w:rsidRPr="006B481C">
        <w:rPr>
          <w:b/>
          <w:color w:val="002060"/>
          <w:lang w:val="en-US"/>
        </w:rPr>
        <w:t>$</w:t>
      </w:r>
      <w:proofErr w:type="spellStart"/>
      <w:r w:rsidRPr="006B481C">
        <w:rPr>
          <w:b/>
          <w:color w:val="002060"/>
          <w:lang w:val="en-US"/>
        </w:rPr>
        <w:t>uu</w:t>
      </w:r>
      <w:proofErr w:type="spellEnd"/>
      <w:r w:rsidRPr="006B481C">
        <w:rPr>
          <w:b/>
          <w:color w:val="002060"/>
          <w:lang w:val="en-US"/>
        </w:rPr>
        <w:t>=/(\w</w:t>
      </w:r>
      <w:proofErr w:type="gramStart"/>
      <w:r w:rsidRPr="006B481C">
        <w:rPr>
          <w:b/>
          <w:color w:val="002060"/>
          <w:lang w:val="en-US"/>
        </w:rPr>
        <w:t>+)(</w:t>
      </w:r>
      <w:proofErr w:type="gramEnd"/>
      <w:r w:rsidRPr="006B481C">
        <w:rPr>
          <w:b/>
          <w:color w:val="002060"/>
          <w:lang w:val="en-US"/>
        </w:rPr>
        <w:t>\w+)\s(\w+)(\w+)/;</w:t>
      </w:r>
    </w:p>
    <w:p w:rsidR="0096752E" w:rsidRPr="006B481C" w:rsidRDefault="0096752E" w:rsidP="0096752E">
      <w:pPr>
        <w:ind w:firstLine="709"/>
        <w:jc w:val="both"/>
        <w:rPr>
          <w:b/>
          <w:color w:val="002060"/>
          <w:lang w:val="en-US"/>
        </w:rPr>
      </w:pPr>
      <w:r w:rsidRPr="006B481C">
        <w:rPr>
          <w:b/>
          <w:color w:val="002060"/>
          <w:lang w:val="en-US"/>
        </w:rPr>
        <w:t>print "$1 $2##$3 $4";</w:t>
      </w:r>
    </w:p>
    <w:p w:rsidR="0096752E" w:rsidRDefault="0096752E" w:rsidP="0096752E">
      <w:pPr>
        <w:ind w:firstLine="709"/>
        <w:jc w:val="both"/>
        <w:rPr>
          <w:b/>
          <w:color w:val="002060"/>
        </w:rPr>
      </w:pPr>
      <w:proofErr w:type="spellStart"/>
      <w:r w:rsidRPr="006B481C">
        <w:rPr>
          <w:b/>
          <w:color w:val="002060"/>
        </w:rPr>
        <w:t>asdf</w:t>
      </w:r>
      <w:proofErr w:type="spellEnd"/>
      <w:r w:rsidRPr="006B481C">
        <w:rPr>
          <w:b/>
          <w:color w:val="002060"/>
        </w:rPr>
        <w:t xml:space="preserve"> g##</w:t>
      </w:r>
      <w:proofErr w:type="spellStart"/>
      <w:r w:rsidRPr="006B481C">
        <w:rPr>
          <w:b/>
          <w:color w:val="002060"/>
        </w:rPr>
        <w:t>asd</w:t>
      </w:r>
      <w:proofErr w:type="spellEnd"/>
      <w:r w:rsidRPr="006B481C">
        <w:rPr>
          <w:b/>
          <w:color w:val="002060"/>
        </w:rPr>
        <w:t xml:space="preserve"> f </w:t>
      </w:r>
    </w:p>
    <w:p w:rsidR="006B481C" w:rsidRPr="006B481C" w:rsidRDefault="006B481C" w:rsidP="0096752E">
      <w:pPr>
        <w:ind w:firstLine="709"/>
        <w:jc w:val="both"/>
        <w:rPr>
          <w:b/>
          <w:color w:val="002060"/>
        </w:rPr>
      </w:pPr>
    </w:p>
    <w:p w:rsidR="0096752E" w:rsidRPr="0096752E" w:rsidRDefault="006B481C" w:rsidP="006B481C">
      <w:pPr>
        <w:jc w:val="both"/>
      </w:pPr>
      <w:r>
        <w:t>Д</w:t>
      </w:r>
      <w:r w:rsidR="0096752E" w:rsidRPr="0096752E">
        <w:t xml:space="preserve">алее пошаговая работа </w:t>
      </w:r>
      <w:proofErr w:type="spellStart"/>
      <w:r w:rsidR="0096752E" w:rsidRPr="0096752E">
        <w:t>regex</w:t>
      </w:r>
      <w:proofErr w:type="spellEnd"/>
      <w:r w:rsidR="0096752E" w:rsidRPr="0096752E">
        <w:t xml:space="preserve"> выглядит примерно так:</w:t>
      </w:r>
    </w:p>
    <w:p w:rsidR="0096752E" w:rsidRPr="0096752E" w:rsidRDefault="0096752E" w:rsidP="0096752E">
      <w:pPr>
        <w:ind w:firstLine="709"/>
        <w:jc w:val="both"/>
      </w:pPr>
    </w:p>
    <w:p w:rsidR="0096752E" w:rsidRPr="006B481C" w:rsidRDefault="0096752E" w:rsidP="0096752E">
      <w:pPr>
        <w:ind w:firstLine="709"/>
        <w:jc w:val="both"/>
        <w:rPr>
          <w:b/>
          <w:color w:val="002060"/>
        </w:rPr>
      </w:pPr>
      <w:r w:rsidRPr="006B481C">
        <w:rPr>
          <w:b/>
          <w:color w:val="002060"/>
        </w:rPr>
        <w:t>1: '</w:t>
      </w:r>
      <w:proofErr w:type="spellStart"/>
      <w:r w:rsidRPr="006B481C">
        <w:rPr>
          <w:b/>
          <w:color w:val="002060"/>
        </w:rPr>
        <w:t>networ</w:t>
      </w:r>
      <w:proofErr w:type="spellEnd"/>
      <w:r w:rsidRPr="006B481C">
        <w:rPr>
          <w:b/>
          <w:color w:val="002060"/>
        </w:rPr>
        <w:t>''k'=&gt; '\</w:t>
      </w:r>
      <w:proofErr w:type="spellStart"/>
      <w:r w:rsidRPr="006B481C">
        <w:rPr>
          <w:b/>
          <w:color w:val="002060"/>
        </w:rPr>
        <w:t>sk</w:t>
      </w:r>
      <w:proofErr w:type="spellEnd"/>
      <w:r w:rsidRPr="006B481C">
        <w:rPr>
          <w:b/>
          <w:color w:val="002060"/>
        </w:rPr>
        <w:t>' совпадает ли с '\</w:t>
      </w:r>
      <w:proofErr w:type="spellStart"/>
      <w:r w:rsidRPr="006B481C">
        <w:rPr>
          <w:b/>
          <w:color w:val="002060"/>
        </w:rPr>
        <w:t>sworkshop</w:t>
      </w:r>
      <w:proofErr w:type="spellEnd"/>
      <w:r w:rsidRPr="006B481C">
        <w:rPr>
          <w:b/>
          <w:color w:val="002060"/>
        </w:rPr>
        <w:t xml:space="preserve">'     </w:t>
      </w:r>
      <w:proofErr w:type="spellStart"/>
      <w:r w:rsidRPr="006B481C">
        <w:rPr>
          <w:b/>
          <w:color w:val="002060"/>
        </w:rPr>
        <w:t>falure</w:t>
      </w:r>
      <w:proofErr w:type="spellEnd"/>
    </w:p>
    <w:p w:rsidR="0096752E" w:rsidRPr="006B481C" w:rsidRDefault="0096752E" w:rsidP="0096752E">
      <w:pPr>
        <w:ind w:firstLine="709"/>
        <w:jc w:val="both"/>
        <w:rPr>
          <w:b/>
          <w:color w:val="002060"/>
        </w:rPr>
      </w:pPr>
      <w:r w:rsidRPr="006B481C">
        <w:rPr>
          <w:b/>
          <w:color w:val="002060"/>
        </w:rPr>
        <w:t>2: '</w:t>
      </w:r>
      <w:proofErr w:type="spellStart"/>
      <w:r w:rsidRPr="006B481C">
        <w:rPr>
          <w:b/>
          <w:color w:val="002060"/>
        </w:rPr>
        <w:t>netwo</w:t>
      </w:r>
      <w:proofErr w:type="spellEnd"/>
      <w:r w:rsidRPr="006B481C">
        <w:rPr>
          <w:b/>
          <w:color w:val="002060"/>
        </w:rPr>
        <w:t>''</w:t>
      </w:r>
      <w:proofErr w:type="spellStart"/>
      <w:r w:rsidRPr="006B481C">
        <w:rPr>
          <w:b/>
          <w:color w:val="002060"/>
        </w:rPr>
        <w:t>rk</w:t>
      </w:r>
      <w:proofErr w:type="spellEnd"/>
      <w:r w:rsidRPr="006B481C">
        <w:rPr>
          <w:b/>
          <w:color w:val="002060"/>
        </w:rPr>
        <w:t>'=&gt; '\</w:t>
      </w:r>
      <w:proofErr w:type="spellStart"/>
      <w:r w:rsidRPr="006B481C">
        <w:rPr>
          <w:b/>
          <w:color w:val="002060"/>
        </w:rPr>
        <w:t>srk</w:t>
      </w:r>
      <w:proofErr w:type="spellEnd"/>
      <w:r w:rsidRPr="006B481C">
        <w:rPr>
          <w:b/>
          <w:color w:val="002060"/>
        </w:rPr>
        <w:t>' совпадает ли с '\</w:t>
      </w:r>
      <w:proofErr w:type="spellStart"/>
      <w:r w:rsidRPr="006B481C">
        <w:rPr>
          <w:b/>
          <w:color w:val="002060"/>
        </w:rPr>
        <w:t>sworkshop</w:t>
      </w:r>
      <w:proofErr w:type="spellEnd"/>
      <w:r w:rsidRPr="006B481C">
        <w:rPr>
          <w:b/>
          <w:color w:val="002060"/>
        </w:rPr>
        <w:t xml:space="preserve">'    </w:t>
      </w:r>
      <w:proofErr w:type="spellStart"/>
      <w:r w:rsidRPr="006B481C">
        <w:rPr>
          <w:b/>
          <w:color w:val="002060"/>
        </w:rPr>
        <w:t>falure</w:t>
      </w:r>
      <w:proofErr w:type="spellEnd"/>
    </w:p>
    <w:p w:rsidR="0096752E" w:rsidRPr="006B481C" w:rsidRDefault="0096752E" w:rsidP="0096752E">
      <w:pPr>
        <w:ind w:firstLine="709"/>
        <w:jc w:val="both"/>
        <w:rPr>
          <w:b/>
          <w:color w:val="002060"/>
        </w:rPr>
      </w:pPr>
      <w:r w:rsidRPr="006B481C">
        <w:rPr>
          <w:b/>
          <w:color w:val="002060"/>
        </w:rPr>
        <w:t>3: '</w:t>
      </w:r>
      <w:proofErr w:type="spellStart"/>
      <w:r w:rsidRPr="006B481C">
        <w:rPr>
          <w:b/>
          <w:color w:val="002060"/>
        </w:rPr>
        <w:t>netw</w:t>
      </w:r>
      <w:proofErr w:type="spellEnd"/>
      <w:r w:rsidRPr="006B481C">
        <w:rPr>
          <w:b/>
          <w:color w:val="002060"/>
        </w:rPr>
        <w:t>''</w:t>
      </w:r>
      <w:proofErr w:type="spellStart"/>
      <w:r w:rsidRPr="006B481C">
        <w:rPr>
          <w:b/>
          <w:color w:val="002060"/>
        </w:rPr>
        <w:t>ork</w:t>
      </w:r>
      <w:proofErr w:type="spellEnd"/>
      <w:r w:rsidRPr="006B481C">
        <w:rPr>
          <w:b/>
          <w:color w:val="002060"/>
        </w:rPr>
        <w:t>'=&gt; '\</w:t>
      </w:r>
      <w:proofErr w:type="spellStart"/>
      <w:r w:rsidRPr="006B481C">
        <w:rPr>
          <w:b/>
          <w:color w:val="002060"/>
        </w:rPr>
        <w:t>sork</w:t>
      </w:r>
      <w:proofErr w:type="spellEnd"/>
      <w:r w:rsidRPr="006B481C">
        <w:rPr>
          <w:b/>
          <w:color w:val="002060"/>
        </w:rPr>
        <w:t>' совпадает ли с '\</w:t>
      </w:r>
      <w:proofErr w:type="spellStart"/>
      <w:r w:rsidRPr="006B481C">
        <w:rPr>
          <w:b/>
          <w:color w:val="002060"/>
        </w:rPr>
        <w:t>sworkshop</w:t>
      </w:r>
      <w:proofErr w:type="spellEnd"/>
      <w:r w:rsidRPr="006B481C">
        <w:rPr>
          <w:b/>
          <w:color w:val="002060"/>
        </w:rPr>
        <w:t xml:space="preserve">'   </w:t>
      </w:r>
      <w:proofErr w:type="spellStart"/>
      <w:r w:rsidRPr="006B481C">
        <w:rPr>
          <w:b/>
          <w:color w:val="002060"/>
        </w:rPr>
        <w:t>falure</w:t>
      </w:r>
      <w:proofErr w:type="spellEnd"/>
    </w:p>
    <w:p w:rsidR="0096752E" w:rsidRDefault="0096752E" w:rsidP="0096752E">
      <w:pPr>
        <w:ind w:firstLine="709"/>
        <w:jc w:val="both"/>
        <w:rPr>
          <w:b/>
          <w:color w:val="002060"/>
        </w:rPr>
      </w:pPr>
      <w:r w:rsidRPr="006B481C">
        <w:rPr>
          <w:b/>
          <w:color w:val="002060"/>
        </w:rPr>
        <w:t>4: '</w:t>
      </w:r>
      <w:proofErr w:type="spellStart"/>
      <w:r w:rsidRPr="006B481C">
        <w:rPr>
          <w:b/>
          <w:color w:val="002060"/>
        </w:rPr>
        <w:t>net</w:t>
      </w:r>
      <w:proofErr w:type="spellEnd"/>
      <w:r w:rsidRPr="006B481C">
        <w:rPr>
          <w:b/>
          <w:color w:val="002060"/>
        </w:rPr>
        <w:t>''</w:t>
      </w:r>
      <w:proofErr w:type="spellStart"/>
      <w:r w:rsidRPr="006B481C">
        <w:rPr>
          <w:b/>
          <w:color w:val="002060"/>
        </w:rPr>
        <w:t>work</w:t>
      </w:r>
      <w:proofErr w:type="spellEnd"/>
      <w:r w:rsidRPr="006B481C">
        <w:rPr>
          <w:b/>
          <w:color w:val="002060"/>
        </w:rPr>
        <w:t>'=&gt; '\</w:t>
      </w:r>
      <w:proofErr w:type="spellStart"/>
      <w:r w:rsidRPr="006B481C">
        <w:rPr>
          <w:b/>
          <w:color w:val="002060"/>
        </w:rPr>
        <w:t>swork</w:t>
      </w:r>
      <w:proofErr w:type="spellEnd"/>
      <w:r w:rsidRPr="006B481C">
        <w:rPr>
          <w:b/>
          <w:color w:val="002060"/>
        </w:rPr>
        <w:t>' совпадает ли с '\</w:t>
      </w:r>
      <w:proofErr w:type="spellStart"/>
      <w:r w:rsidRPr="006B481C">
        <w:rPr>
          <w:b/>
          <w:color w:val="002060"/>
        </w:rPr>
        <w:t>sworkshop</w:t>
      </w:r>
      <w:proofErr w:type="spellEnd"/>
      <w:proofErr w:type="gramStart"/>
      <w:r w:rsidRPr="006B481C">
        <w:rPr>
          <w:b/>
          <w:color w:val="002060"/>
        </w:rPr>
        <w:t xml:space="preserve">'  </w:t>
      </w:r>
      <w:proofErr w:type="spellStart"/>
      <w:r w:rsidRPr="006B481C">
        <w:rPr>
          <w:b/>
          <w:color w:val="002060"/>
        </w:rPr>
        <w:t>ok</w:t>
      </w:r>
      <w:proofErr w:type="spellEnd"/>
      <w:proofErr w:type="gramEnd"/>
    </w:p>
    <w:p w:rsidR="006B481C" w:rsidRDefault="006B481C" w:rsidP="006B481C">
      <w:pPr>
        <w:jc w:val="both"/>
        <w:rPr>
          <w:b/>
          <w:color w:val="002060"/>
        </w:rPr>
      </w:pPr>
    </w:p>
    <w:p w:rsidR="0096752E" w:rsidRDefault="0096752E" w:rsidP="006B481C">
      <w:pPr>
        <w:jc w:val="both"/>
      </w:pPr>
      <w:r w:rsidRPr="0096752E">
        <w:t>и в результате программа выдаст:</w:t>
      </w:r>
    </w:p>
    <w:p w:rsidR="006B481C" w:rsidRPr="0096752E" w:rsidRDefault="006B481C" w:rsidP="0096752E">
      <w:pPr>
        <w:ind w:firstLine="709"/>
        <w:jc w:val="both"/>
      </w:pPr>
    </w:p>
    <w:p w:rsidR="0096752E" w:rsidRDefault="0096752E" w:rsidP="0096752E">
      <w:pPr>
        <w:ind w:firstLine="709"/>
        <w:jc w:val="both"/>
        <w:rPr>
          <w:b/>
          <w:color w:val="002060"/>
        </w:rPr>
      </w:pPr>
      <w:r w:rsidRPr="006B481C">
        <w:rPr>
          <w:b/>
          <w:color w:val="002060"/>
        </w:rPr>
        <w:t xml:space="preserve">перекрытие </w:t>
      </w:r>
      <w:proofErr w:type="spellStart"/>
      <w:r w:rsidRPr="006B481C">
        <w:rPr>
          <w:b/>
          <w:color w:val="002060"/>
        </w:rPr>
        <w:t>work</w:t>
      </w:r>
      <w:proofErr w:type="spellEnd"/>
      <w:r w:rsidRPr="006B481C">
        <w:rPr>
          <w:b/>
          <w:color w:val="002060"/>
        </w:rPr>
        <w:t xml:space="preserve"> найдено: </w:t>
      </w:r>
      <w:proofErr w:type="spellStart"/>
      <w:r w:rsidRPr="006B481C">
        <w:rPr>
          <w:b/>
          <w:color w:val="002060"/>
        </w:rPr>
        <w:t>networkshop</w:t>
      </w:r>
      <w:proofErr w:type="spellEnd"/>
    </w:p>
    <w:p w:rsidR="006B481C" w:rsidRDefault="006B481C" w:rsidP="006B481C">
      <w:pPr>
        <w:jc w:val="both"/>
        <w:rPr>
          <w:b/>
          <w:color w:val="002060"/>
        </w:rPr>
      </w:pPr>
    </w:p>
    <w:p w:rsidR="0096752E" w:rsidRDefault="0096752E" w:rsidP="006B481C">
      <w:pPr>
        <w:jc w:val="both"/>
      </w:pPr>
      <w:r w:rsidRPr="0096752E">
        <w:t xml:space="preserve">Данный </w:t>
      </w:r>
      <w:proofErr w:type="spellStart"/>
      <w:r w:rsidRPr="0096752E">
        <w:t>регексп</w:t>
      </w:r>
      <w:proofErr w:type="spellEnd"/>
      <w:r w:rsidRPr="0096752E">
        <w:t xml:space="preserve"> не сработает, если</w:t>
      </w:r>
    </w:p>
    <w:p w:rsidR="006B481C" w:rsidRPr="0096752E" w:rsidRDefault="006B481C" w:rsidP="0096752E">
      <w:pPr>
        <w:ind w:firstLine="709"/>
        <w:jc w:val="both"/>
      </w:pPr>
    </w:p>
    <w:p w:rsidR="0096752E" w:rsidRPr="006B481C" w:rsidRDefault="0096752E" w:rsidP="0096752E">
      <w:pPr>
        <w:ind w:firstLine="709"/>
        <w:jc w:val="both"/>
        <w:rPr>
          <w:b/>
          <w:color w:val="002060"/>
        </w:rPr>
      </w:pPr>
      <w:r w:rsidRPr="006B481C">
        <w:rPr>
          <w:b/>
          <w:color w:val="002060"/>
        </w:rPr>
        <w:t>$u='</w:t>
      </w:r>
      <w:proofErr w:type="spellStart"/>
      <w:r w:rsidRPr="006B481C">
        <w:rPr>
          <w:b/>
          <w:color w:val="002060"/>
        </w:rPr>
        <w:t>networkwork</w:t>
      </w:r>
      <w:proofErr w:type="spellEnd"/>
      <w:r w:rsidRPr="006B481C">
        <w:rPr>
          <w:b/>
          <w:color w:val="002060"/>
        </w:rPr>
        <w:t>';</w:t>
      </w:r>
    </w:p>
    <w:p w:rsidR="0096752E" w:rsidRPr="006B481C" w:rsidRDefault="0096752E" w:rsidP="0096752E">
      <w:pPr>
        <w:ind w:firstLine="709"/>
        <w:jc w:val="both"/>
        <w:rPr>
          <w:b/>
          <w:color w:val="002060"/>
        </w:rPr>
      </w:pPr>
      <w:r w:rsidRPr="006B481C">
        <w:rPr>
          <w:b/>
          <w:color w:val="002060"/>
        </w:rPr>
        <w:t>$m='</w:t>
      </w:r>
      <w:proofErr w:type="spellStart"/>
      <w:r w:rsidRPr="006B481C">
        <w:rPr>
          <w:b/>
          <w:color w:val="002060"/>
        </w:rPr>
        <w:t>workshop</w:t>
      </w:r>
      <w:proofErr w:type="spellEnd"/>
      <w:r w:rsidRPr="006B481C">
        <w:rPr>
          <w:b/>
          <w:color w:val="002060"/>
        </w:rPr>
        <w:t>';</w:t>
      </w:r>
    </w:p>
    <w:p w:rsidR="006B481C" w:rsidRPr="0096752E" w:rsidRDefault="006B481C" w:rsidP="0096752E">
      <w:pPr>
        <w:ind w:firstLine="709"/>
        <w:jc w:val="both"/>
      </w:pPr>
    </w:p>
    <w:p w:rsidR="0096752E" w:rsidRPr="00485473" w:rsidRDefault="0096752E" w:rsidP="0096752E">
      <w:pPr>
        <w:ind w:firstLine="709"/>
        <w:jc w:val="both"/>
        <w:rPr>
          <w:b/>
          <w:color w:val="002060"/>
        </w:rPr>
      </w:pPr>
      <w:r w:rsidRPr="0096752E">
        <w:t>шаблон найдет перекрытия </w:t>
      </w:r>
      <w:proofErr w:type="spellStart"/>
      <w:r w:rsidRPr="00485473">
        <w:rPr>
          <w:b/>
          <w:color w:val="002060"/>
        </w:rPr>
        <w:t>workwork</w:t>
      </w:r>
      <w:proofErr w:type="spellEnd"/>
      <w:r w:rsidRPr="0096752E">
        <w:t>, а не </w:t>
      </w:r>
      <w:proofErr w:type="spellStart"/>
      <w:r w:rsidRPr="00485473">
        <w:rPr>
          <w:b/>
          <w:color w:val="002060"/>
        </w:rPr>
        <w:t>work</w:t>
      </w:r>
      <w:proofErr w:type="spellEnd"/>
      <w:r w:rsidRPr="0096752E">
        <w:t>. Чтобы этого избежать, нужно сделать минимальным </w:t>
      </w:r>
      <w:r w:rsidRPr="00485473">
        <w:rPr>
          <w:b/>
          <w:color w:val="002060"/>
        </w:rPr>
        <w:t>\1: /^(\w+</w:t>
      </w:r>
      <w:proofErr w:type="gramStart"/>
      <w:r w:rsidRPr="00485473">
        <w:rPr>
          <w:b/>
          <w:color w:val="002060"/>
        </w:rPr>
        <w:t>?)(</w:t>
      </w:r>
      <w:proofErr w:type="gramEnd"/>
      <w:r w:rsidRPr="00485473">
        <w:rPr>
          <w:b/>
          <w:color w:val="002060"/>
        </w:rPr>
        <w:t>\w+) \2(\w+)$/</w:t>
      </w:r>
    </w:p>
    <w:p w:rsidR="0096752E" w:rsidRDefault="0096752E" w:rsidP="0096752E">
      <w:pPr>
        <w:ind w:firstLine="709"/>
        <w:jc w:val="both"/>
        <w:rPr>
          <w:b/>
          <w:color w:val="002060"/>
        </w:rPr>
      </w:pPr>
      <w:r w:rsidRPr="0096752E">
        <w:t>Квантификатор действует только на предшествующий ему элемент шаблона. Например, конструкция </w:t>
      </w:r>
      <w:r w:rsidRPr="00485473">
        <w:rPr>
          <w:b/>
          <w:color w:val="002060"/>
        </w:rPr>
        <w:t>\d{</w:t>
      </w:r>
      <w:proofErr w:type="gramStart"/>
      <w:r w:rsidRPr="00485473">
        <w:rPr>
          <w:b/>
          <w:color w:val="002060"/>
        </w:rPr>
        <w:t>2}[</w:t>
      </w:r>
      <w:proofErr w:type="gramEnd"/>
      <w:r w:rsidRPr="00485473">
        <w:rPr>
          <w:b/>
          <w:color w:val="002060"/>
        </w:rPr>
        <w:t>a-z]+</w:t>
      </w:r>
      <w:r w:rsidRPr="0096752E">
        <w:t> будет соответствовать последовательности из одной или нескольких строчных латинских букв, начинающейся с двух цифр, а не последовательности, составленной из чередующихся цифр и букв. Для выделения группы элементов, на которую действует квантификатор, используются круглые скобки: </w:t>
      </w:r>
      <w:r w:rsidRPr="00485473">
        <w:rPr>
          <w:b/>
          <w:color w:val="002060"/>
        </w:rPr>
        <w:t>(\d{</w:t>
      </w:r>
      <w:proofErr w:type="gramStart"/>
      <w:r w:rsidRPr="00485473">
        <w:rPr>
          <w:b/>
          <w:color w:val="002060"/>
        </w:rPr>
        <w:t>2}(</w:t>
      </w:r>
      <w:proofErr w:type="gramEnd"/>
      <w:r w:rsidRPr="00485473">
        <w:rPr>
          <w:b/>
          <w:color w:val="002060"/>
        </w:rPr>
        <w:t>a-z])+</w:t>
      </w:r>
      <w:r w:rsidR="00485473">
        <w:rPr>
          <w:b/>
          <w:color w:val="002060"/>
        </w:rPr>
        <w:t>).</w:t>
      </w:r>
    </w:p>
    <w:p w:rsidR="00485473" w:rsidRDefault="00485473" w:rsidP="0096752E">
      <w:pPr>
        <w:ind w:firstLine="709"/>
        <w:jc w:val="both"/>
      </w:pPr>
    </w:p>
    <w:p w:rsidR="00485473" w:rsidRPr="007C363E" w:rsidRDefault="00485473" w:rsidP="00485473">
      <w:pPr>
        <w:jc w:val="center"/>
        <w:rPr>
          <w:b/>
          <w:i/>
        </w:rPr>
      </w:pPr>
      <w:r w:rsidRPr="00B27863">
        <w:rPr>
          <w:b/>
          <w:i/>
        </w:rPr>
        <w:t>2.</w:t>
      </w:r>
      <w:r>
        <w:rPr>
          <w:b/>
          <w:i/>
        </w:rPr>
        <w:t>5 Логические операции в регулярных выражениях</w:t>
      </w:r>
    </w:p>
    <w:p w:rsidR="00485473" w:rsidRPr="0096752E" w:rsidRDefault="00485473" w:rsidP="0096752E">
      <w:pPr>
        <w:ind w:firstLine="709"/>
        <w:jc w:val="both"/>
      </w:pPr>
    </w:p>
    <w:p w:rsidR="0096752E" w:rsidRPr="0096752E" w:rsidRDefault="0096752E" w:rsidP="0096752E">
      <w:pPr>
        <w:ind w:firstLine="709"/>
        <w:jc w:val="both"/>
      </w:pPr>
      <w:r w:rsidRPr="0096752E">
        <w:t xml:space="preserve">В регулярных выражениях </w:t>
      </w:r>
      <w:proofErr w:type="spellStart"/>
      <w:r w:rsidRPr="0096752E">
        <w:t>perl</w:t>
      </w:r>
      <w:proofErr w:type="spellEnd"/>
      <w:r w:rsidRPr="0096752E">
        <w:t xml:space="preserve"> есть синтаксические выражение, позволяющие в шаблонах использовать простые логические конструкции:</w:t>
      </w:r>
    </w:p>
    <w:p w:rsidR="0096752E" w:rsidRPr="0096752E" w:rsidRDefault="0096752E" w:rsidP="00200004">
      <w:pPr>
        <w:numPr>
          <w:ilvl w:val="0"/>
          <w:numId w:val="28"/>
        </w:numPr>
        <w:jc w:val="both"/>
      </w:pPr>
      <w:proofErr w:type="gramStart"/>
      <w:r w:rsidRPr="00485473">
        <w:rPr>
          <w:b/>
          <w:color w:val="002060"/>
        </w:rPr>
        <w:t>(?=</w:t>
      </w:r>
      <w:proofErr w:type="gramEnd"/>
      <w:r w:rsidRPr="00485473">
        <w:rPr>
          <w:b/>
          <w:color w:val="002060"/>
        </w:rPr>
        <w:t xml:space="preserve"> шаблон)</w:t>
      </w:r>
      <w:r w:rsidRPr="0096752E">
        <w:t> - после этой точки есть фрагмент текста, который соответствует указанному регулярному выражению</w:t>
      </w:r>
      <w:r w:rsidR="00485473">
        <w:t>;</w:t>
      </w:r>
    </w:p>
    <w:p w:rsidR="0096752E" w:rsidRPr="0096752E" w:rsidRDefault="0096752E" w:rsidP="00200004">
      <w:pPr>
        <w:numPr>
          <w:ilvl w:val="0"/>
          <w:numId w:val="28"/>
        </w:numPr>
        <w:jc w:val="both"/>
      </w:pPr>
      <w:r w:rsidRPr="00485473">
        <w:rPr>
          <w:b/>
          <w:color w:val="002060"/>
        </w:rPr>
        <w:t>(?! шаблон)</w:t>
      </w:r>
      <w:r w:rsidRPr="0096752E">
        <w:t> - после этой точки нет текста, который бы соответствовал указанному ре</w:t>
      </w:r>
      <w:r w:rsidR="00485473">
        <w:t>гулярному выражению</w:t>
      </w:r>
      <w:r w:rsidR="00485473" w:rsidRPr="00485473">
        <w:t>;</w:t>
      </w:r>
    </w:p>
    <w:p w:rsidR="0096752E" w:rsidRPr="0096752E" w:rsidRDefault="0096752E" w:rsidP="00200004">
      <w:pPr>
        <w:numPr>
          <w:ilvl w:val="0"/>
          <w:numId w:val="28"/>
        </w:numPr>
        <w:jc w:val="both"/>
      </w:pPr>
      <w:proofErr w:type="gramStart"/>
      <w:r w:rsidRPr="00485473">
        <w:rPr>
          <w:b/>
          <w:color w:val="002060"/>
        </w:rPr>
        <w:lastRenderedPageBreak/>
        <w:t>(?&lt;</w:t>
      </w:r>
      <w:proofErr w:type="gramEnd"/>
      <w:r w:rsidRPr="00485473">
        <w:rPr>
          <w:b/>
          <w:color w:val="002060"/>
        </w:rPr>
        <w:t>= шаблон)</w:t>
      </w:r>
      <w:r w:rsidRPr="0096752E">
        <w:t> - перед этой точкой есть фрагмент текста, соответствующий указанно</w:t>
      </w:r>
      <w:r w:rsidR="00485473">
        <w:t>му регулярному выражению</w:t>
      </w:r>
      <w:r w:rsidR="00485473" w:rsidRPr="00485473">
        <w:t>;</w:t>
      </w:r>
    </w:p>
    <w:p w:rsidR="0096752E" w:rsidRPr="0096752E" w:rsidRDefault="0096752E" w:rsidP="00200004">
      <w:pPr>
        <w:numPr>
          <w:ilvl w:val="0"/>
          <w:numId w:val="28"/>
        </w:numPr>
        <w:jc w:val="both"/>
      </w:pPr>
      <w:proofErr w:type="gramStart"/>
      <w:r w:rsidRPr="00485473">
        <w:rPr>
          <w:b/>
          <w:color w:val="002060"/>
        </w:rPr>
        <w:t>(?&lt;</w:t>
      </w:r>
      <w:proofErr w:type="gramEnd"/>
      <w:r w:rsidRPr="00485473">
        <w:rPr>
          <w:b/>
          <w:color w:val="002060"/>
        </w:rPr>
        <w:t>! шаблон)</w:t>
      </w:r>
      <w:r w:rsidRPr="0096752E">
        <w:t> - перед этой точкой нет фрагмента текста, соответствующего указанно</w:t>
      </w:r>
      <w:r w:rsidR="00485473">
        <w:t>му регулярному выражению</w:t>
      </w:r>
      <w:r w:rsidR="00485473" w:rsidRPr="00485473">
        <w:t>;</w:t>
      </w:r>
    </w:p>
    <w:p w:rsidR="0096752E" w:rsidRPr="0096752E" w:rsidRDefault="0096752E" w:rsidP="00200004">
      <w:pPr>
        <w:numPr>
          <w:ilvl w:val="0"/>
          <w:numId w:val="28"/>
        </w:numPr>
        <w:jc w:val="both"/>
      </w:pPr>
      <w:proofErr w:type="gramStart"/>
      <w:r w:rsidRPr="00485473">
        <w:rPr>
          <w:b/>
          <w:color w:val="002060"/>
        </w:rPr>
        <w:t>(?#</w:t>
      </w:r>
      <w:proofErr w:type="gramEnd"/>
      <w:r w:rsidRPr="00485473">
        <w:rPr>
          <w:b/>
          <w:color w:val="002060"/>
        </w:rPr>
        <w:t>текст)</w:t>
      </w:r>
      <w:r w:rsidRPr="0096752E">
        <w:t> - комментарий.</w:t>
      </w:r>
      <w:r w:rsidR="00485473">
        <w:t xml:space="preserve"> Текст комментария игнорируется</w:t>
      </w:r>
      <w:r w:rsidR="00485473" w:rsidRPr="00A2650C">
        <w:t>;</w:t>
      </w:r>
    </w:p>
    <w:p w:rsidR="0096752E" w:rsidRPr="0096752E" w:rsidRDefault="0096752E" w:rsidP="00200004">
      <w:pPr>
        <w:numPr>
          <w:ilvl w:val="0"/>
          <w:numId w:val="28"/>
        </w:numPr>
        <w:jc w:val="both"/>
      </w:pPr>
      <w:proofErr w:type="gramStart"/>
      <w:r w:rsidRPr="00485473">
        <w:rPr>
          <w:b/>
          <w:color w:val="002060"/>
        </w:rPr>
        <w:t>(?:</w:t>
      </w:r>
      <w:proofErr w:type="gramEnd"/>
      <w:r w:rsidRPr="00485473">
        <w:rPr>
          <w:b/>
          <w:color w:val="002060"/>
        </w:rPr>
        <w:t>шаблон)</w:t>
      </w:r>
      <w:r w:rsidRPr="0096752E">
        <w:t> или </w:t>
      </w:r>
      <w:r w:rsidRPr="00485473">
        <w:rPr>
          <w:b/>
          <w:color w:val="002060"/>
        </w:rPr>
        <w:t>(?</w:t>
      </w:r>
      <w:proofErr w:type="spellStart"/>
      <w:r w:rsidRPr="00485473">
        <w:rPr>
          <w:b/>
          <w:color w:val="002060"/>
        </w:rPr>
        <w:t>модификаторы:шаблон</w:t>
      </w:r>
      <w:proofErr w:type="spellEnd"/>
      <w:r w:rsidRPr="00485473">
        <w:rPr>
          <w:b/>
          <w:color w:val="002060"/>
        </w:rPr>
        <w:t>)</w:t>
      </w:r>
      <w:r w:rsidRPr="0096752E">
        <w:t> - группирует элементы шаблона. В отличие от обычных круглых скобок, не создает нумерованной пе</w:t>
      </w:r>
      <w:r w:rsidR="00485473">
        <w:t>ременной. Например, модификатор</w:t>
      </w:r>
      <w:r w:rsidR="00485473" w:rsidRPr="00485473">
        <w:t>ы</w:t>
      </w:r>
      <w:r w:rsidRPr="0096752E">
        <w:t> не будет делать различия между строчными и заглавными буквами, однако область действия этого модификатора будет ограничена только указанным шаб</w:t>
      </w:r>
      <w:r w:rsidR="00485473">
        <w:t>лоном;</w:t>
      </w:r>
    </w:p>
    <w:p w:rsidR="0096752E" w:rsidRPr="0096752E" w:rsidRDefault="0096752E" w:rsidP="00200004">
      <w:pPr>
        <w:numPr>
          <w:ilvl w:val="0"/>
          <w:numId w:val="28"/>
        </w:numPr>
        <w:jc w:val="both"/>
      </w:pPr>
      <w:proofErr w:type="gramStart"/>
      <w:r w:rsidRPr="00485473">
        <w:rPr>
          <w:b/>
          <w:color w:val="002060"/>
        </w:rPr>
        <w:t>(?=</w:t>
      </w:r>
      <w:proofErr w:type="gramEnd"/>
      <w:r w:rsidRPr="00485473">
        <w:rPr>
          <w:b/>
          <w:color w:val="002060"/>
        </w:rPr>
        <w:t>шаблон)</w:t>
      </w:r>
      <w:r w:rsidRPr="0096752E">
        <w:t> - "</w:t>
      </w:r>
      <w:proofErr w:type="spellStart"/>
      <w:r w:rsidRPr="0096752E">
        <w:t>заглядывание</w:t>
      </w:r>
      <w:proofErr w:type="spellEnd"/>
      <w:r w:rsidRPr="0096752E">
        <w:t xml:space="preserve"> вперед". Требует, чтобы после текущей точки находился текст, соответствующий данному шаблону. Такая, конструкция обрабатывается как условие или мнимый символ, поскольку не включается </w:t>
      </w:r>
      <w:r w:rsidR="001517F1" w:rsidRPr="001517F1">
        <w:t>в</w:t>
      </w:r>
      <w:r w:rsidRPr="0096752E">
        <w:t xml:space="preserve"> результат поиска. Например, поиск с помощью команды </w:t>
      </w:r>
      <w:r w:rsidRPr="00485473">
        <w:rPr>
          <w:b/>
          <w:color w:val="002060"/>
        </w:rPr>
        <w:t>/w+</w:t>
      </w:r>
      <w:proofErr w:type="gramStart"/>
      <w:r w:rsidRPr="00485473">
        <w:rPr>
          <w:b/>
          <w:color w:val="002060"/>
        </w:rPr>
        <w:t>(?=</w:t>
      </w:r>
      <w:proofErr w:type="gramEnd"/>
      <w:r w:rsidRPr="00485473">
        <w:rPr>
          <w:b/>
          <w:color w:val="002060"/>
        </w:rPr>
        <w:t>\s+)/</w:t>
      </w:r>
      <w:r w:rsidRPr="0096752E">
        <w:t> найдет слово, за которым следуют один или несколько "пробельных символов", однако</w:t>
      </w:r>
      <w:r w:rsidR="00485473">
        <w:t xml:space="preserve"> сами они в результат не войдут</w:t>
      </w:r>
      <w:r w:rsidR="00485473" w:rsidRPr="00485473">
        <w:t>;</w:t>
      </w:r>
    </w:p>
    <w:p w:rsidR="0096752E" w:rsidRPr="0096752E" w:rsidRDefault="0096752E" w:rsidP="00200004">
      <w:pPr>
        <w:numPr>
          <w:ilvl w:val="0"/>
          <w:numId w:val="28"/>
        </w:numPr>
        <w:jc w:val="both"/>
      </w:pPr>
      <w:r w:rsidRPr="00485473">
        <w:rPr>
          <w:b/>
          <w:color w:val="002060"/>
        </w:rPr>
        <w:t>(?!шаблон)</w:t>
      </w:r>
      <w:r w:rsidRPr="0096752E">
        <w:t> - случай, противоположный предыдущему. После текущей точки не должно быть текста, соотносимого с заданным шаблоном. Так, если шаблон </w:t>
      </w:r>
      <w:r w:rsidRPr="001517F1">
        <w:rPr>
          <w:b/>
          <w:color w:val="002060"/>
        </w:rPr>
        <w:t>w+</w:t>
      </w:r>
      <w:proofErr w:type="gramStart"/>
      <w:r w:rsidRPr="001517F1">
        <w:rPr>
          <w:b/>
          <w:color w:val="002060"/>
        </w:rPr>
        <w:t>(?=</w:t>
      </w:r>
      <w:proofErr w:type="gramEnd"/>
      <w:r w:rsidRPr="001517F1">
        <w:rPr>
          <w:b/>
          <w:color w:val="002060"/>
        </w:rPr>
        <w:t>\s)</w:t>
      </w:r>
      <w:r w:rsidRPr="0096752E">
        <w:t> - это слово, за которым следует "пробельный символ", то шаблон </w:t>
      </w:r>
      <w:r w:rsidRPr="001517F1">
        <w:rPr>
          <w:b/>
          <w:color w:val="002060"/>
        </w:rPr>
        <w:t>w+(?!\s)</w:t>
      </w:r>
      <w:r w:rsidRPr="0096752E">
        <w:t> - это слово, за которым мет "пробельного символа".</w:t>
      </w:r>
    </w:p>
    <w:p w:rsidR="0096752E" w:rsidRPr="0096752E" w:rsidRDefault="0096752E" w:rsidP="00200004">
      <w:pPr>
        <w:numPr>
          <w:ilvl w:val="0"/>
          <w:numId w:val="28"/>
        </w:numPr>
        <w:jc w:val="both"/>
      </w:pPr>
      <w:proofErr w:type="gramStart"/>
      <w:r w:rsidRPr="00485473">
        <w:rPr>
          <w:b/>
          <w:color w:val="002060"/>
        </w:rPr>
        <w:t>(?&lt;</w:t>
      </w:r>
      <w:proofErr w:type="gramEnd"/>
      <w:r w:rsidRPr="00485473">
        <w:rPr>
          <w:b/>
          <w:color w:val="002060"/>
        </w:rPr>
        <w:t>=шаблон)</w:t>
      </w:r>
      <w:r w:rsidRPr="0096752E">
        <w:t xml:space="preserve"> - </w:t>
      </w:r>
      <w:proofErr w:type="spellStart"/>
      <w:r w:rsidRPr="0096752E">
        <w:t>заглядывание</w:t>
      </w:r>
      <w:proofErr w:type="spellEnd"/>
      <w:r w:rsidRPr="0096752E">
        <w:t xml:space="preserve"> назад. Требует, чтобы перед текущей точкой находился соответствующий текст. Так, шаблон </w:t>
      </w:r>
      <w:proofErr w:type="gramStart"/>
      <w:r w:rsidRPr="001517F1">
        <w:rPr>
          <w:b/>
          <w:color w:val="002060"/>
        </w:rPr>
        <w:t>(?&lt;</w:t>
      </w:r>
      <w:proofErr w:type="gramEnd"/>
      <w:r w:rsidRPr="001517F1">
        <w:rPr>
          <w:b/>
          <w:color w:val="002060"/>
        </w:rPr>
        <w:t>=\s)w+</w:t>
      </w:r>
      <w:r w:rsidRPr="0096752E">
        <w:t xml:space="preserve"> интерпретируется как слово, перед которым имеется пробельный символ (в отличие от </w:t>
      </w:r>
      <w:proofErr w:type="spellStart"/>
      <w:r w:rsidRPr="0096752E">
        <w:t>заглядывания</w:t>
      </w:r>
      <w:proofErr w:type="spellEnd"/>
      <w:r w:rsidRPr="0096752E">
        <w:t xml:space="preserve"> вперед, </w:t>
      </w:r>
      <w:proofErr w:type="spellStart"/>
      <w:r w:rsidRPr="0096752E">
        <w:t>заглядывание</w:t>
      </w:r>
      <w:proofErr w:type="spellEnd"/>
      <w:r w:rsidRPr="0096752E">
        <w:t xml:space="preserve"> назад может работать только с фиксированным числом проверяемых символов).</w:t>
      </w:r>
    </w:p>
    <w:p w:rsidR="0096752E" w:rsidRPr="0096752E" w:rsidRDefault="0096752E" w:rsidP="00200004">
      <w:pPr>
        <w:numPr>
          <w:ilvl w:val="0"/>
          <w:numId w:val="28"/>
        </w:numPr>
        <w:jc w:val="both"/>
      </w:pPr>
      <w:proofErr w:type="gramStart"/>
      <w:r w:rsidRPr="00485473">
        <w:rPr>
          <w:b/>
          <w:color w:val="002060"/>
        </w:rPr>
        <w:t>(?&lt;</w:t>
      </w:r>
      <w:proofErr w:type="gramEnd"/>
      <w:r w:rsidRPr="00485473">
        <w:rPr>
          <w:b/>
          <w:color w:val="002060"/>
        </w:rPr>
        <w:t>!шаблон)</w:t>
      </w:r>
      <w:r w:rsidRPr="0096752E">
        <w:t> - отрицание предыдущего условия. Перед текущей точкой не должно быть текста, соотносимого с заданным шаблоном. Соответственно, от команды </w:t>
      </w:r>
      <w:r w:rsidRPr="001517F1">
        <w:rPr>
          <w:b/>
          <w:color w:val="002060"/>
        </w:rPr>
        <w:t>/</w:t>
      </w:r>
      <w:proofErr w:type="gramStart"/>
      <w:r w:rsidRPr="001517F1">
        <w:rPr>
          <w:b/>
          <w:color w:val="002060"/>
        </w:rPr>
        <w:t>(?&lt;</w:t>
      </w:r>
      <w:proofErr w:type="gramEnd"/>
      <w:r w:rsidRPr="001517F1">
        <w:rPr>
          <w:b/>
          <w:color w:val="002060"/>
        </w:rPr>
        <w:t>!\s)w+/</w:t>
      </w:r>
      <w:r w:rsidR="001517F1">
        <w:t xml:space="preserve"> </w:t>
      </w:r>
      <w:r w:rsidRPr="0096752E">
        <w:t>требуется найти слово, перед которым нет пробельного символа.</w:t>
      </w:r>
    </w:p>
    <w:p w:rsidR="0096752E" w:rsidRPr="0096752E" w:rsidRDefault="0096752E" w:rsidP="00200004">
      <w:pPr>
        <w:numPr>
          <w:ilvl w:val="0"/>
          <w:numId w:val="28"/>
        </w:numPr>
        <w:jc w:val="both"/>
      </w:pPr>
      <w:proofErr w:type="gramStart"/>
      <w:r w:rsidRPr="00485473">
        <w:rPr>
          <w:b/>
          <w:color w:val="002060"/>
        </w:rPr>
        <w:t>(?{</w:t>
      </w:r>
      <w:proofErr w:type="gramEnd"/>
      <w:r w:rsidRPr="00485473">
        <w:rPr>
          <w:b/>
          <w:color w:val="002060"/>
        </w:rPr>
        <w:t>код})</w:t>
      </w:r>
      <w:r w:rsidRPr="0096752E">
        <w:t xml:space="preserve"> - условие (мнимый символ), которое всегда выполняется. Сводится к выполнению команд </w:t>
      </w:r>
      <w:proofErr w:type="spellStart"/>
      <w:r w:rsidRPr="0096752E">
        <w:t>perl</w:t>
      </w:r>
      <w:proofErr w:type="spellEnd"/>
      <w:r w:rsidRPr="0096752E">
        <w:t xml:space="preserve"> в фигурных скобках. Вы можете использовать эту конструкцию, только если в начале сценария указана команда </w:t>
      </w:r>
      <w:proofErr w:type="spellStart"/>
      <w:r w:rsidRPr="001517F1">
        <w:rPr>
          <w:b/>
          <w:color w:val="002060"/>
        </w:rPr>
        <w:t>use</w:t>
      </w:r>
      <w:proofErr w:type="spellEnd"/>
      <w:r w:rsidRPr="001517F1">
        <w:rPr>
          <w:b/>
          <w:color w:val="002060"/>
        </w:rPr>
        <w:t xml:space="preserve"> </w:t>
      </w:r>
      <w:proofErr w:type="spellStart"/>
      <w:r w:rsidRPr="001517F1">
        <w:rPr>
          <w:b/>
          <w:color w:val="002060"/>
        </w:rPr>
        <w:t>re</w:t>
      </w:r>
      <w:proofErr w:type="spellEnd"/>
      <w:r w:rsidRPr="001517F1">
        <w:rPr>
          <w:b/>
          <w:color w:val="002060"/>
        </w:rPr>
        <w:t xml:space="preserve"> '</w:t>
      </w:r>
      <w:proofErr w:type="spellStart"/>
      <w:r w:rsidRPr="001517F1">
        <w:rPr>
          <w:b/>
          <w:color w:val="002060"/>
        </w:rPr>
        <w:t>eval</w:t>
      </w:r>
      <w:proofErr w:type="spellEnd"/>
      <w:r w:rsidRPr="001517F1">
        <w:rPr>
          <w:b/>
          <w:color w:val="002060"/>
        </w:rPr>
        <w:t>'</w:t>
      </w:r>
      <w:r w:rsidRPr="0096752E">
        <w:t xml:space="preserve">. При последовательном соотнесении текста и шаблона, когда </w:t>
      </w:r>
      <w:proofErr w:type="spellStart"/>
      <w:r w:rsidRPr="0096752E">
        <w:t>perl</w:t>
      </w:r>
      <w:proofErr w:type="spellEnd"/>
      <w:r w:rsidRPr="0096752E">
        <w:t xml:space="preserve"> доходит до такой конструкции, выполняется указанный код. Если полного соответствия для оставшихся элементов найти не удалось, то при возврате левее данной точки шаблона вычисления, проделанные с локальными переменными, откатываются назад. (Условие является экспериментальным. В документации, прилагаемой в </w:t>
      </w:r>
      <w:proofErr w:type="spellStart"/>
      <w:r w:rsidRPr="0096752E">
        <w:t>perl</w:t>
      </w:r>
      <w:proofErr w:type="spellEnd"/>
      <w:r w:rsidRPr="0096752E">
        <w:t>, можно найти довольно детальное рассмотрение (с примерами) работы этого условия и возможных трудностей в случае его применения.)</w:t>
      </w:r>
    </w:p>
    <w:p w:rsidR="0096752E" w:rsidRPr="0096752E" w:rsidRDefault="0096752E" w:rsidP="00200004">
      <w:pPr>
        <w:numPr>
          <w:ilvl w:val="0"/>
          <w:numId w:val="28"/>
        </w:numPr>
        <w:jc w:val="both"/>
      </w:pPr>
      <w:r w:rsidRPr="00485473">
        <w:rPr>
          <w:b/>
          <w:color w:val="002060"/>
        </w:rPr>
        <w:t>(</w:t>
      </w:r>
      <w:proofErr w:type="gramStart"/>
      <w:r w:rsidRPr="00485473">
        <w:rPr>
          <w:b/>
          <w:color w:val="002060"/>
        </w:rPr>
        <w:t>?&gt;шаблон</w:t>
      </w:r>
      <w:proofErr w:type="gramEnd"/>
      <w:r w:rsidRPr="00485473">
        <w:rPr>
          <w:b/>
          <w:color w:val="002060"/>
        </w:rPr>
        <w:t>)</w:t>
      </w:r>
      <w:r w:rsidRPr="0096752E">
        <w:t> - "независимый" или "автономный" шаблон. Используется для оптимизации процесса поиска, поскольку запрещает "поиск с возвратом". Такая конструкция соответствует подстроке, на которую налагается заданный шаблон, если его закрепить в текущей точке без учета последующих элементов шаблона. Например, шаблон </w:t>
      </w:r>
      <w:r w:rsidRPr="001517F1">
        <w:rPr>
          <w:b/>
          <w:color w:val="002060"/>
        </w:rPr>
        <w:t>(</w:t>
      </w:r>
      <w:proofErr w:type="gramStart"/>
      <w:r w:rsidRPr="001517F1">
        <w:rPr>
          <w:b/>
          <w:color w:val="002060"/>
        </w:rPr>
        <w:t>?&gt;а</w:t>
      </w:r>
      <w:proofErr w:type="gramEnd"/>
      <w:r w:rsidRPr="001517F1">
        <w:rPr>
          <w:b/>
          <w:color w:val="002060"/>
        </w:rPr>
        <w:t>*)</w:t>
      </w:r>
      <w:proofErr w:type="spellStart"/>
      <w:r w:rsidRPr="001517F1">
        <w:rPr>
          <w:b/>
          <w:color w:val="002060"/>
        </w:rPr>
        <w:t>аb</w:t>
      </w:r>
      <w:proofErr w:type="spellEnd"/>
      <w:r w:rsidRPr="0096752E">
        <w:t> в отличие от </w:t>
      </w:r>
      <w:r w:rsidRPr="001517F1">
        <w:rPr>
          <w:b/>
          <w:color w:val="002060"/>
        </w:rPr>
        <w:t>a*</w:t>
      </w:r>
      <w:proofErr w:type="spellStart"/>
      <w:r w:rsidRPr="001517F1">
        <w:rPr>
          <w:b/>
          <w:color w:val="002060"/>
        </w:rPr>
        <w:t>ab</w:t>
      </w:r>
      <w:proofErr w:type="spellEnd"/>
      <w:r w:rsidRPr="0096752E">
        <w:t> не может соответствовать никакой строке. Если поставить в любом месте шаблон </w:t>
      </w:r>
      <w:r w:rsidRPr="001517F1">
        <w:rPr>
          <w:b/>
          <w:color w:val="002060"/>
        </w:rPr>
        <w:t>а*</w:t>
      </w:r>
      <w:r w:rsidRPr="0096752E">
        <w:t>, он съест все буквы а, не оставив ни одной шаблону </w:t>
      </w:r>
      <w:proofErr w:type="spellStart"/>
      <w:r w:rsidRPr="001517F1">
        <w:rPr>
          <w:b/>
          <w:color w:val="002060"/>
        </w:rPr>
        <w:t>ab</w:t>
      </w:r>
      <w:proofErr w:type="spellEnd"/>
      <w:r w:rsidRPr="0096752E">
        <w:t>. (Для шаблона </w:t>
      </w:r>
      <w:r w:rsidRPr="001517F1">
        <w:rPr>
          <w:b/>
          <w:color w:val="002060"/>
        </w:rPr>
        <w:t>а*</w:t>
      </w:r>
      <w:proofErr w:type="spellStart"/>
      <w:r w:rsidRPr="001517F1">
        <w:rPr>
          <w:b/>
          <w:color w:val="002060"/>
        </w:rPr>
        <w:t>аb</w:t>
      </w:r>
      <w:r w:rsidRPr="0096752E">
        <w:t>"аппетит</w:t>
      </w:r>
      <w:proofErr w:type="spellEnd"/>
      <w:r w:rsidRPr="0096752E">
        <w:t>" квантификатор </w:t>
      </w:r>
      <w:r w:rsidRPr="001517F1">
        <w:rPr>
          <w:b/>
          <w:color w:val="002060"/>
        </w:rPr>
        <w:t>*</w:t>
      </w:r>
      <w:r w:rsidRPr="0096752E">
        <w:t xml:space="preserve"> будет ограничен за счет работы поиска с возвратами: после того как на первом этапе не удастся найти соответствие между шаблоном и текстом, </w:t>
      </w:r>
      <w:proofErr w:type="spellStart"/>
      <w:r w:rsidRPr="0096752E">
        <w:t>perl</w:t>
      </w:r>
      <w:proofErr w:type="spellEnd"/>
      <w:r w:rsidRPr="0096752E">
        <w:t xml:space="preserve"> сделает шаг назад и уменьшит количество букв </w:t>
      </w:r>
      <w:r w:rsidRPr="001517F1">
        <w:rPr>
          <w:b/>
          <w:color w:val="002060"/>
        </w:rPr>
        <w:t>а</w:t>
      </w:r>
      <w:r w:rsidRPr="0096752E">
        <w:t>, захватываемых конструкцией </w:t>
      </w:r>
      <w:r w:rsidRPr="001517F1">
        <w:rPr>
          <w:b/>
          <w:color w:val="002060"/>
        </w:rPr>
        <w:t>а*</w:t>
      </w:r>
      <w:r w:rsidRPr="0096752E">
        <w:t>.)</w:t>
      </w:r>
    </w:p>
    <w:p w:rsidR="0096752E" w:rsidRPr="0096752E" w:rsidRDefault="0096752E" w:rsidP="00200004">
      <w:pPr>
        <w:numPr>
          <w:ilvl w:val="0"/>
          <w:numId w:val="28"/>
        </w:numPr>
        <w:jc w:val="both"/>
      </w:pPr>
      <w:proofErr w:type="gramStart"/>
      <w:r w:rsidRPr="00485473">
        <w:rPr>
          <w:b/>
          <w:color w:val="002060"/>
        </w:rPr>
        <w:t>(?(</w:t>
      </w:r>
      <w:proofErr w:type="gramEnd"/>
      <w:r w:rsidRPr="00485473">
        <w:rPr>
          <w:b/>
          <w:color w:val="002060"/>
        </w:rPr>
        <w:t>условие)</w:t>
      </w:r>
      <w:proofErr w:type="spellStart"/>
      <w:r w:rsidRPr="00485473">
        <w:rPr>
          <w:b/>
          <w:color w:val="002060"/>
        </w:rPr>
        <w:t>шаблон-да|шаблон-нет</w:t>
      </w:r>
      <w:proofErr w:type="spellEnd"/>
      <w:r w:rsidRPr="00485473">
        <w:rPr>
          <w:b/>
          <w:color w:val="002060"/>
        </w:rPr>
        <w:t>)</w:t>
      </w:r>
      <w:r w:rsidRPr="0096752E">
        <w:t xml:space="preserve"> или </w:t>
      </w:r>
      <w:r w:rsidRPr="00485473">
        <w:rPr>
          <w:b/>
          <w:color w:val="002060"/>
        </w:rPr>
        <w:t>(?(условие)шаблон-да)</w:t>
      </w:r>
      <w:r w:rsidRPr="0096752E">
        <w:t xml:space="preserve"> - условный оператор, который подставляет тот или иной шаблон в зависимости от выполнения заданного условия. Более подробно описан в документации </w:t>
      </w:r>
      <w:proofErr w:type="spellStart"/>
      <w:r w:rsidRPr="0096752E">
        <w:t>perl</w:t>
      </w:r>
      <w:proofErr w:type="spellEnd"/>
      <w:r w:rsidRPr="0096752E">
        <w:t>.</w:t>
      </w:r>
    </w:p>
    <w:p w:rsidR="0096752E" w:rsidRPr="0096752E" w:rsidRDefault="0096752E" w:rsidP="00200004">
      <w:pPr>
        <w:numPr>
          <w:ilvl w:val="0"/>
          <w:numId w:val="28"/>
        </w:numPr>
        <w:jc w:val="both"/>
      </w:pPr>
      <w:proofErr w:type="gramStart"/>
      <w:r w:rsidRPr="00485473">
        <w:rPr>
          <w:b/>
          <w:color w:val="002060"/>
        </w:rPr>
        <w:t>(?модификаторы</w:t>
      </w:r>
      <w:proofErr w:type="gramEnd"/>
      <w:r w:rsidRPr="00485473">
        <w:rPr>
          <w:b/>
          <w:color w:val="002060"/>
        </w:rPr>
        <w:t>)</w:t>
      </w:r>
      <w:r w:rsidRPr="0096752E">
        <w:t xml:space="preserve"> - задает модификаторы, которые локальным образом меняют работу процедуры поиска. В отличие от глобальных модификаторов, имеют силу только </w:t>
      </w:r>
      <w:r w:rsidRPr="0096752E">
        <w:lastRenderedPageBreak/>
        <w:t>для текущего блока, то есть для ближайшей группы круглых скобок, охватывающих конструкцию, Например, шаблон </w:t>
      </w:r>
      <w:r w:rsidRPr="00485473">
        <w:rPr>
          <w:b/>
          <w:color w:val="002060"/>
        </w:rPr>
        <w:t>(</w:t>
      </w:r>
      <w:proofErr w:type="gramStart"/>
      <w:r w:rsidRPr="00485473">
        <w:rPr>
          <w:b/>
          <w:color w:val="002060"/>
        </w:rPr>
        <w:t>(?i</w:t>
      </w:r>
      <w:proofErr w:type="gramEnd"/>
      <w:r w:rsidRPr="00485473">
        <w:rPr>
          <w:b/>
          <w:color w:val="002060"/>
        </w:rPr>
        <w:t>)</w:t>
      </w:r>
      <w:proofErr w:type="spellStart"/>
      <w:r w:rsidRPr="00485473">
        <w:rPr>
          <w:b/>
          <w:color w:val="002060"/>
        </w:rPr>
        <w:t>text</w:t>
      </w:r>
      <w:proofErr w:type="spellEnd"/>
      <w:r w:rsidRPr="00485473">
        <w:rPr>
          <w:b/>
          <w:color w:val="002060"/>
        </w:rPr>
        <w:t>)</w:t>
      </w:r>
      <w:r w:rsidRPr="0096752E">
        <w:t> </w:t>
      </w:r>
      <w:proofErr w:type="spellStart"/>
      <w:r w:rsidRPr="0096752E">
        <w:t>соответcтвует</w:t>
      </w:r>
      <w:proofErr w:type="spellEnd"/>
      <w:r w:rsidRPr="0096752E">
        <w:t xml:space="preserve"> слову "</w:t>
      </w:r>
      <w:proofErr w:type="spellStart"/>
      <w:r w:rsidRPr="001517F1">
        <w:rPr>
          <w:b/>
          <w:color w:val="002060"/>
        </w:rPr>
        <w:t>text</w:t>
      </w:r>
      <w:proofErr w:type="spellEnd"/>
      <w:r w:rsidRPr="0096752E">
        <w:t>" без учета регистра.</w:t>
      </w:r>
    </w:p>
    <w:p w:rsidR="0096752E" w:rsidRDefault="0096752E" w:rsidP="0096752E">
      <w:pPr>
        <w:ind w:firstLine="709"/>
        <w:jc w:val="both"/>
      </w:pPr>
      <w:r w:rsidRPr="0096752E">
        <w:t xml:space="preserve">Поиск повторяющихся слов в регулярном выражении осуществляется при помощи т.н. обратных ссылок. Выше уже был приведен пример их использования для выбирания всех адресов рисунков с </w:t>
      </w:r>
      <w:hyperlink r:id="rId11" w:history="1">
        <w:r w:rsidR="001517F1" w:rsidRPr="004806DF">
          <w:rPr>
            <w:rStyle w:val="a7"/>
          </w:rPr>
          <w:t>www.astronomynow.com</w:t>
        </w:r>
      </w:hyperlink>
      <w:r w:rsidRPr="0096752E">
        <w:t>:</w:t>
      </w:r>
    </w:p>
    <w:p w:rsidR="001517F1" w:rsidRPr="0096752E" w:rsidRDefault="001517F1" w:rsidP="0096752E">
      <w:pPr>
        <w:ind w:firstLine="709"/>
        <w:jc w:val="both"/>
      </w:pPr>
    </w:p>
    <w:p w:rsidR="0096752E" w:rsidRPr="00A2650C" w:rsidRDefault="0096752E" w:rsidP="0096752E">
      <w:pPr>
        <w:ind w:firstLine="709"/>
        <w:jc w:val="both"/>
        <w:rPr>
          <w:b/>
          <w:color w:val="002060"/>
          <w:lang w:val="en-US"/>
        </w:rPr>
      </w:pPr>
      <w:r w:rsidRPr="00485473">
        <w:rPr>
          <w:b/>
          <w:color w:val="002060"/>
          <w:lang w:val="en-US"/>
        </w:rPr>
        <w:t>m{SRC\s*=\s*(["'</w:t>
      </w:r>
      <w:proofErr w:type="gramStart"/>
      <w:r w:rsidRPr="00485473">
        <w:rPr>
          <w:b/>
          <w:color w:val="002060"/>
          <w:lang w:val="en-US"/>
        </w:rPr>
        <w:t>])http://(.*</w:t>
      </w:r>
      <w:proofErr w:type="gramEnd"/>
      <w:r w:rsidRPr="00485473">
        <w:rPr>
          <w:b/>
          <w:color w:val="002060"/>
          <w:lang w:val="en-US"/>
        </w:rPr>
        <w:t>?)\1\s+(.*?)WIDTH="100" HEIGHT="100"(.*?)&gt;}</w:t>
      </w:r>
      <w:proofErr w:type="spellStart"/>
      <w:r w:rsidRPr="00485473">
        <w:rPr>
          <w:b/>
          <w:color w:val="002060"/>
          <w:lang w:val="en-US"/>
        </w:rPr>
        <w:t>igs</w:t>
      </w:r>
      <w:proofErr w:type="spellEnd"/>
    </w:p>
    <w:p w:rsidR="001517F1" w:rsidRPr="00A2650C" w:rsidRDefault="001517F1" w:rsidP="0096752E">
      <w:pPr>
        <w:ind w:firstLine="709"/>
        <w:jc w:val="both"/>
        <w:rPr>
          <w:b/>
          <w:color w:val="002060"/>
          <w:lang w:val="en-US"/>
        </w:rPr>
      </w:pPr>
    </w:p>
    <w:p w:rsidR="0096752E" w:rsidRDefault="0096752E" w:rsidP="0096752E">
      <w:pPr>
        <w:ind w:firstLine="709"/>
        <w:jc w:val="both"/>
      </w:pPr>
      <w:r w:rsidRPr="001517F1">
        <w:rPr>
          <w:b/>
          <w:color w:val="002060"/>
        </w:rPr>
        <w:t>(["'])</w:t>
      </w:r>
      <w:r w:rsidRPr="0096752E">
        <w:t> - найти либо " либо ' либо ничего, т.к. </w:t>
      </w:r>
      <w:proofErr w:type="spellStart"/>
      <w:r w:rsidRPr="001517F1">
        <w:rPr>
          <w:b/>
          <w:color w:val="002060"/>
        </w:rPr>
        <w:t>src</w:t>
      </w:r>
      <w:proofErr w:type="spellEnd"/>
      <w:r w:rsidRPr="001517F1">
        <w:rPr>
          <w:b/>
          <w:color w:val="002060"/>
        </w:rPr>
        <w:t>=http://</w:t>
      </w:r>
      <w:r w:rsidRPr="0096752E">
        <w:t> может быть без кавычек. Как только был на</w:t>
      </w:r>
      <w:r w:rsidR="001517F1">
        <w:t>й</w:t>
      </w:r>
      <w:r w:rsidRPr="0096752E">
        <w:t>дено что-либо из этих трех позиций, через минимальное количество символов</w:t>
      </w:r>
      <w:r w:rsidR="001517F1">
        <w:t xml:space="preserve"> </w:t>
      </w:r>
      <w:r w:rsidRPr="0096752E">
        <w:t>(регулярное выражение </w:t>
      </w:r>
      <w:r w:rsidRPr="001517F1">
        <w:rPr>
          <w:b/>
          <w:color w:val="002060"/>
        </w:rPr>
        <w:t>(.*?))</w:t>
      </w:r>
      <w:r w:rsidRPr="0096752E">
        <w:t xml:space="preserve"> символов оно заносится в специальную переменную </w:t>
      </w:r>
      <w:r w:rsidRPr="001517F1">
        <w:rPr>
          <w:b/>
          <w:color w:val="002060"/>
        </w:rPr>
        <w:t>\1</w:t>
      </w:r>
      <w:r w:rsidRPr="0096752E">
        <w:t>, которая вне </w:t>
      </w:r>
      <w:r w:rsidRPr="001517F1">
        <w:rPr>
          <w:b/>
          <w:color w:val="002060"/>
        </w:rPr>
        <w:t>m/.../</w:t>
      </w:r>
      <w:r w:rsidRPr="0096752E">
        <w:t> может быть вызвана как </w:t>
      </w:r>
      <w:r w:rsidRPr="001517F1">
        <w:rPr>
          <w:b/>
          <w:color w:val="002060"/>
        </w:rPr>
        <w:t>$1</w:t>
      </w:r>
      <w:r w:rsidRPr="0096752E">
        <w:t>(в </w:t>
      </w:r>
      <w:r w:rsidRPr="001517F1">
        <w:rPr>
          <w:b/>
          <w:color w:val="002060"/>
        </w:rPr>
        <w:t>s/.../.../</w:t>
      </w:r>
      <w:r w:rsidRPr="0096752E">
        <w:t> она вызывается в его левую половину как </w:t>
      </w:r>
      <w:r w:rsidRPr="001517F1">
        <w:rPr>
          <w:b/>
          <w:color w:val="002060"/>
        </w:rPr>
        <w:t>$1</w:t>
      </w:r>
      <w:r w:rsidRPr="0096752E">
        <w:t>). Дальше после </w:t>
      </w:r>
      <w:r w:rsidRPr="001517F1">
        <w:rPr>
          <w:b/>
          <w:color w:val="002060"/>
        </w:rPr>
        <w:t>*.</w:t>
      </w:r>
      <w:proofErr w:type="spellStart"/>
      <w:r w:rsidRPr="001517F1">
        <w:rPr>
          <w:b/>
          <w:color w:val="002060"/>
        </w:rPr>
        <w:t>gif</w:t>
      </w:r>
      <w:proofErr w:type="spellEnd"/>
      <w:r w:rsidRPr="001517F1">
        <w:rPr>
          <w:b/>
          <w:color w:val="002060"/>
        </w:rPr>
        <w:t>|*.</w:t>
      </w:r>
      <w:proofErr w:type="spellStart"/>
      <w:r w:rsidRPr="001517F1">
        <w:rPr>
          <w:b/>
          <w:color w:val="002060"/>
        </w:rPr>
        <w:t>jpg</w:t>
      </w:r>
      <w:proofErr w:type="spellEnd"/>
      <w:r w:rsidRPr="001517F1">
        <w:rPr>
          <w:b/>
          <w:color w:val="002060"/>
        </w:rPr>
        <w:t>|*.</w:t>
      </w:r>
      <w:proofErr w:type="spellStart"/>
      <w:r w:rsidRPr="001517F1">
        <w:rPr>
          <w:b/>
          <w:color w:val="002060"/>
        </w:rPr>
        <w:t>bmp</w:t>
      </w:r>
      <w:proofErr w:type="spellEnd"/>
      <w:r w:rsidRPr="0096752E">
        <w:t> и т.д. должен обязательно идти хотя</w:t>
      </w:r>
      <w:r w:rsidR="001517F1">
        <w:t xml:space="preserve"> </w:t>
      </w:r>
      <w:r w:rsidRPr="0096752E">
        <w:t>бы один про</w:t>
      </w:r>
      <w:r w:rsidR="001517F1">
        <w:t>бел </w:t>
      </w:r>
      <w:r w:rsidR="001517F1" w:rsidRPr="001517F1">
        <w:rPr>
          <w:b/>
          <w:color w:val="002060"/>
        </w:rPr>
        <w:t>\s+</w:t>
      </w:r>
      <w:r w:rsidR="001517F1">
        <w:t>, т.к. бра</w:t>
      </w:r>
      <w:r w:rsidRPr="0096752E">
        <w:t>узеры воспримут подстроку </w:t>
      </w:r>
      <w:proofErr w:type="spellStart"/>
      <w:r w:rsidRPr="001517F1">
        <w:rPr>
          <w:b/>
          <w:color w:val="002060"/>
        </w:rPr>
        <w:t>src</w:t>
      </w:r>
      <w:proofErr w:type="spellEnd"/>
      <w:r w:rsidRPr="001517F1">
        <w:rPr>
          <w:b/>
          <w:color w:val="002060"/>
        </w:rPr>
        <w:t>=</w:t>
      </w:r>
      <w:proofErr w:type="spellStart"/>
      <w:proofErr w:type="gramStart"/>
      <w:r w:rsidRPr="001517F1">
        <w:rPr>
          <w:b/>
          <w:color w:val="002060"/>
        </w:rPr>
        <w:t>file.gifborder</w:t>
      </w:r>
      <w:proofErr w:type="spellEnd"/>
      <w:proofErr w:type="gramEnd"/>
      <w:r w:rsidRPr="001517F1">
        <w:rPr>
          <w:b/>
          <w:color w:val="002060"/>
        </w:rPr>
        <w:t>=0</w:t>
      </w:r>
      <w:r w:rsidRPr="0096752E">
        <w:t> как файл картинки с расширением </w:t>
      </w:r>
      <w:proofErr w:type="spellStart"/>
      <w:r w:rsidRPr="001517F1">
        <w:rPr>
          <w:b/>
          <w:color w:val="002060"/>
        </w:rPr>
        <w:t>gifborder</w:t>
      </w:r>
      <w:proofErr w:type="spellEnd"/>
      <w:r w:rsidRPr="001517F1">
        <w:rPr>
          <w:b/>
          <w:color w:val="002060"/>
        </w:rPr>
        <w:t>=0</w:t>
      </w:r>
      <w:r w:rsidRPr="0096752E">
        <w:t>. Поэтому данное регулярное выражение вполне исправно работает, хотя оно было сделано для сайта, где в </w:t>
      </w:r>
      <w:proofErr w:type="spellStart"/>
      <w:r w:rsidRPr="001517F1">
        <w:rPr>
          <w:b/>
          <w:color w:val="002060"/>
        </w:rPr>
        <w:t>img</w:t>
      </w:r>
      <w:proofErr w:type="spellEnd"/>
      <w:r w:rsidRPr="001517F1">
        <w:rPr>
          <w:b/>
          <w:color w:val="002060"/>
        </w:rPr>
        <w:t xml:space="preserve"> </w:t>
      </w:r>
      <w:proofErr w:type="spellStart"/>
      <w:r w:rsidRPr="001517F1">
        <w:rPr>
          <w:b/>
          <w:color w:val="002060"/>
        </w:rPr>
        <w:t>src</w:t>
      </w:r>
      <w:proofErr w:type="spellEnd"/>
      <w:r w:rsidRPr="001517F1">
        <w:rPr>
          <w:b/>
          <w:color w:val="002060"/>
        </w:rPr>
        <w:t> </w:t>
      </w:r>
      <w:r w:rsidRPr="0096752E">
        <w:t>ставится полный адрес, т.е. начинающийся с </w:t>
      </w:r>
      <w:r w:rsidRPr="001517F1">
        <w:rPr>
          <w:b/>
          <w:color w:val="002060"/>
        </w:rPr>
        <w:t>http:// </w:t>
      </w:r>
      <w:r w:rsidRPr="0096752E">
        <w:t>Для других сайтов придется выстраивать полные пути в ссылках используя </w:t>
      </w:r>
      <w:proofErr w:type="spellStart"/>
      <w:r w:rsidRPr="001517F1">
        <w:rPr>
          <w:b/>
          <w:color w:val="002060"/>
        </w:rPr>
        <w:t>base</w:t>
      </w:r>
      <w:proofErr w:type="spellEnd"/>
      <w:r w:rsidRPr="001517F1">
        <w:rPr>
          <w:b/>
          <w:color w:val="002060"/>
        </w:rPr>
        <w:t xml:space="preserve"> </w:t>
      </w:r>
      <w:proofErr w:type="spellStart"/>
      <w:r w:rsidRPr="001517F1">
        <w:rPr>
          <w:b/>
          <w:color w:val="002060"/>
        </w:rPr>
        <w:t>href</w:t>
      </w:r>
      <w:proofErr w:type="spellEnd"/>
      <w:r w:rsidRPr="0096752E">
        <w:t>, если есть или его </w:t>
      </w:r>
      <w:proofErr w:type="spellStart"/>
      <w:r w:rsidRPr="001517F1">
        <w:rPr>
          <w:b/>
          <w:color w:val="002060"/>
        </w:rPr>
        <w:t>url</w:t>
      </w:r>
      <w:proofErr w:type="spellEnd"/>
      <w:r w:rsidRPr="0096752E">
        <w:t>. Если нужно найти какое-то по счету совпадение шаблона в строке, то это реализуется примерно так:</w:t>
      </w:r>
    </w:p>
    <w:p w:rsidR="001517F1" w:rsidRPr="0096752E" w:rsidRDefault="001517F1" w:rsidP="0096752E">
      <w:pPr>
        <w:ind w:firstLine="709"/>
        <w:jc w:val="both"/>
      </w:pPr>
    </w:p>
    <w:p w:rsidR="0096752E" w:rsidRPr="001517F1" w:rsidRDefault="0096752E" w:rsidP="0096752E">
      <w:pPr>
        <w:ind w:firstLine="709"/>
        <w:jc w:val="both"/>
        <w:rPr>
          <w:b/>
          <w:color w:val="002060"/>
          <w:lang w:val="en-US"/>
        </w:rPr>
      </w:pPr>
      <w:r w:rsidRPr="001517F1">
        <w:rPr>
          <w:b/>
          <w:color w:val="002060"/>
          <w:lang w:val="en-US"/>
        </w:rPr>
        <w:t>while($str=~/WHAT/</w:t>
      </w:r>
      <w:proofErr w:type="gramStart"/>
      <w:r w:rsidRPr="001517F1">
        <w:rPr>
          <w:b/>
          <w:color w:val="002060"/>
          <w:lang w:val="en-US"/>
        </w:rPr>
        <w:t>g){</w:t>
      </w:r>
      <w:proofErr w:type="gramEnd"/>
      <w:r w:rsidRPr="001517F1">
        <w:rPr>
          <w:b/>
          <w:color w:val="002060"/>
          <w:lang w:val="en-US"/>
        </w:rPr>
        <w:t>$n++}</w:t>
      </w:r>
    </w:p>
    <w:p w:rsidR="0096752E" w:rsidRPr="001517F1" w:rsidRDefault="0096752E" w:rsidP="0096752E">
      <w:pPr>
        <w:ind w:firstLine="709"/>
        <w:jc w:val="both"/>
        <w:rPr>
          <w:b/>
          <w:color w:val="002060"/>
          <w:lang w:val="en-US"/>
        </w:rPr>
      </w:pPr>
      <w:r w:rsidRPr="001517F1">
        <w:rPr>
          <w:b/>
          <w:color w:val="002060"/>
          <w:lang w:val="en-US"/>
        </w:rPr>
        <w:t>$n++ while $str=~/WHAT/g;</w:t>
      </w:r>
    </w:p>
    <w:p w:rsidR="0096752E" w:rsidRPr="001517F1" w:rsidRDefault="0096752E" w:rsidP="0096752E">
      <w:pPr>
        <w:ind w:firstLine="709"/>
        <w:jc w:val="both"/>
        <w:rPr>
          <w:b/>
          <w:color w:val="002060"/>
        </w:rPr>
      </w:pPr>
      <w:r w:rsidRPr="001517F1">
        <w:rPr>
          <w:b/>
          <w:color w:val="002060"/>
        </w:rPr>
        <w:t xml:space="preserve">$n++ </w:t>
      </w:r>
      <w:proofErr w:type="spellStart"/>
      <w:r w:rsidRPr="001517F1">
        <w:rPr>
          <w:b/>
          <w:color w:val="002060"/>
        </w:rPr>
        <w:t>while</w:t>
      </w:r>
      <w:proofErr w:type="spellEnd"/>
      <w:r w:rsidRPr="001517F1">
        <w:rPr>
          <w:b/>
          <w:color w:val="002060"/>
        </w:rPr>
        <w:t xml:space="preserve"> $</w:t>
      </w:r>
      <w:proofErr w:type="spellStart"/>
      <w:r w:rsidRPr="001517F1">
        <w:rPr>
          <w:b/>
          <w:color w:val="002060"/>
        </w:rPr>
        <w:t>str</w:t>
      </w:r>
      <w:proofErr w:type="spellEnd"/>
      <w:r w:rsidRPr="001517F1">
        <w:rPr>
          <w:b/>
          <w:color w:val="002060"/>
        </w:rPr>
        <w:t>=~/</w:t>
      </w:r>
      <w:proofErr w:type="gramStart"/>
      <w:r w:rsidRPr="001517F1">
        <w:rPr>
          <w:b/>
          <w:color w:val="002060"/>
        </w:rPr>
        <w:t>(?=</w:t>
      </w:r>
      <w:proofErr w:type="gramEnd"/>
      <w:r w:rsidRPr="001517F1">
        <w:rPr>
          <w:b/>
          <w:color w:val="002060"/>
        </w:rPr>
        <w:t>WHAT)/g;#для перекрывающихся совпадений</w:t>
      </w:r>
    </w:p>
    <w:p w:rsidR="0096752E" w:rsidRPr="00A2650C" w:rsidRDefault="0096752E" w:rsidP="0096752E">
      <w:pPr>
        <w:ind w:firstLine="709"/>
        <w:jc w:val="both"/>
        <w:rPr>
          <w:b/>
          <w:color w:val="002060"/>
          <w:lang w:val="en-US"/>
        </w:rPr>
      </w:pPr>
      <w:proofErr w:type="gramStart"/>
      <w:r w:rsidRPr="001517F1">
        <w:rPr>
          <w:b/>
          <w:color w:val="002060"/>
          <w:lang w:val="en-US"/>
        </w:rPr>
        <w:t>for(</w:t>
      </w:r>
      <w:proofErr w:type="gramEnd"/>
      <w:r w:rsidRPr="001517F1">
        <w:rPr>
          <w:b/>
          <w:color w:val="002060"/>
          <w:lang w:val="en-US"/>
        </w:rPr>
        <w:t>$n=0; $n=~/WHAT/g; $n++){}</w:t>
      </w:r>
    </w:p>
    <w:p w:rsidR="001517F1" w:rsidRPr="00A2650C" w:rsidRDefault="001517F1" w:rsidP="001517F1">
      <w:pPr>
        <w:jc w:val="both"/>
        <w:rPr>
          <w:b/>
          <w:color w:val="002060"/>
          <w:lang w:val="en-US"/>
        </w:rPr>
      </w:pPr>
    </w:p>
    <w:p w:rsidR="0096752E" w:rsidRDefault="0096752E" w:rsidP="001517F1">
      <w:pPr>
        <w:jc w:val="both"/>
      </w:pPr>
      <w:r w:rsidRPr="0096752E">
        <w:t>Каждое кратное совпадение</w:t>
      </w:r>
    </w:p>
    <w:p w:rsidR="001517F1" w:rsidRPr="0096752E" w:rsidRDefault="001517F1" w:rsidP="001517F1">
      <w:pPr>
        <w:jc w:val="both"/>
      </w:pPr>
    </w:p>
    <w:p w:rsidR="0096752E" w:rsidRPr="001517F1" w:rsidRDefault="0096752E" w:rsidP="0096752E">
      <w:pPr>
        <w:ind w:firstLine="709"/>
        <w:jc w:val="both"/>
        <w:rPr>
          <w:b/>
          <w:color w:val="002060"/>
        </w:rPr>
      </w:pPr>
      <w:r w:rsidRPr="001517F1">
        <w:rPr>
          <w:b/>
          <w:color w:val="002060"/>
        </w:rPr>
        <w:t>(++$n % 6) == 0;</w:t>
      </w:r>
    </w:p>
    <w:p w:rsidR="001517F1" w:rsidRDefault="001517F1" w:rsidP="001517F1">
      <w:pPr>
        <w:jc w:val="both"/>
      </w:pPr>
    </w:p>
    <w:p w:rsidR="0096752E" w:rsidRDefault="0096752E" w:rsidP="001517F1">
      <w:pPr>
        <w:jc w:val="both"/>
      </w:pPr>
      <w:r w:rsidRPr="0096752E">
        <w:t>Нужное Вам совпадение:</w:t>
      </w:r>
    </w:p>
    <w:p w:rsidR="001517F1" w:rsidRPr="0096752E" w:rsidRDefault="001517F1" w:rsidP="001517F1">
      <w:pPr>
        <w:jc w:val="both"/>
      </w:pPr>
    </w:p>
    <w:p w:rsidR="0096752E" w:rsidRPr="001517F1" w:rsidRDefault="0096752E" w:rsidP="0096752E">
      <w:pPr>
        <w:ind w:firstLine="709"/>
        <w:jc w:val="both"/>
        <w:rPr>
          <w:b/>
          <w:color w:val="002060"/>
        </w:rPr>
      </w:pPr>
      <w:r w:rsidRPr="001517F1">
        <w:rPr>
          <w:b/>
          <w:color w:val="002060"/>
        </w:rPr>
        <w:t>$n=($</w:t>
      </w:r>
      <w:proofErr w:type="spellStart"/>
      <w:r w:rsidRPr="001517F1">
        <w:rPr>
          <w:b/>
          <w:color w:val="002060"/>
        </w:rPr>
        <w:t>str</w:t>
      </w:r>
      <w:proofErr w:type="spellEnd"/>
      <w:r w:rsidRPr="001517F1">
        <w:rPr>
          <w:b/>
          <w:color w:val="002060"/>
        </w:rPr>
        <w:t>=~/WHAT/</w:t>
      </w:r>
      <w:proofErr w:type="spellStart"/>
      <w:proofErr w:type="gramStart"/>
      <w:r w:rsidRPr="001517F1">
        <w:rPr>
          <w:b/>
          <w:color w:val="002060"/>
        </w:rPr>
        <w:t>gi</w:t>
      </w:r>
      <w:proofErr w:type="spellEnd"/>
      <w:r w:rsidRPr="001517F1">
        <w:rPr>
          <w:b/>
          <w:color w:val="002060"/>
        </w:rPr>
        <w:t>)[</w:t>
      </w:r>
      <w:proofErr w:type="gramEnd"/>
      <w:r w:rsidRPr="001517F1">
        <w:rPr>
          <w:b/>
          <w:color w:val="002060"/>
        </w:rPr>
        <w:t>6]; #допустим шестое</w:t>
      </w:r>
    </w:p>
    <w:p w:rsidR="001517F1" w:rsidRDefault="001517F1" w:rsidP="001517F1">
      <w:pPr>
        <w:jc w:val="both"/>
      </w:pPr>
    </w:p>
    <w:p w:rsidR="0096752E" w:rsidRDefault="0096752E" w:rsidP="001517F1">
      <w:pPr>
        <w:jc w:val="both"/>
      </w:pPr>
      <w:r w:rsidRPr="0096752E">
        <w:t>Или каждое четное совпадение</w:t>
      </w:r>
    </w:p>
    <w:p w:rsidR="001517F1" w:rsidRPr="0096752E" w:rsidRDefault="001517F1" w:rsidP="001517F1">
      <w:pPr>
        <w:jc w:val="both"/>
      </w:pPr>
    </w:p>
    <w:p w:rsidR="0096752E" w:rsidRPr="00CE5EE8" w:rsidRDefault="0096752E" w:rsidP="0096752E">
      <w:pPr>
        <w:ind w:firstLine="709"/>
        <w:jc w:val="both"/>
        <w:rPr>
          <w:b/>
          <w:color w:val="002060"/>
        </w:rPr>
      </w:pPr>
      <w:r w:rsidRPr="00CE5EE8">
        <w:rPr>
          <w:b/>
          <w:color w:val="002060"/>
        </w:rPr>
        <w:t>@</w:t>
      </w:r>
      <w:r w:rsidRPr="001517F1">
        <w:rPr>
          <w:b/>
          <w:color w:val="002060"/>
          <w:lang w:val="en-US"/>
        </w:rPr>
        <w:t>mass</w:t>
      </w:r>
      <w:r w:rsidRPr="00CE5EE8">
        <w:rPr>
          <w:b/>
          <w:color w:val="002060"/>
        </w:rPr>
        <w:t>=</w:t>
      </w:r>
      <w:proofErr w:type="gramStart"/>
      <w:r w:rsidRPr="001517F1">
        <w:rPr>
          <w:b/>
          <w:color w:val="002060"/>
          <w:lang w:val="en-US"/>
        </w:rPr>
        <w:t>grep</w:t>
      </w:r>
      <w:r w:rsidRPr="00CE5EE8">
        <w:rPr>
          <w:b/>
          <w:color w:val="002060"/>
        </w:rPr>
        <w:t>{</w:t>
      </w:r>
      <w:proofErr w:type="gramEnd"/>
      <w:r w:rsidRPr="00CE5EE8">
        <w:rPr>
          <w:b/>
          <w:color w:val="002060"/>
        </w:rPr>
        <w:t>$</w:t>
      </w:r>
      <w:r w:rsidRPr="001517F1">
        <w:rPr>
          <w:b/>
          <w:color w:val="002060"/>
          <w:lang w:val="en-US"/>
        </w:rPr>
        <w:t>n</w:t>
      </w:r>
      <w:r w:rsidRPr="00CE5EE8">
        <w:rPr>
          <w:b/>
          <w:color w:val="002060"/>
        </w:rPr>
        <w:t>++ %2==0} /</w:t>
      </w:r>
      <w:r w:rsidRPr="001517F1">
        <w:rPr>
          <w:b/>
          <w:color w:val="002060"/>
          <w:lang w:val="en-US"/>
        </w:rPr>
        <w:t>WHAT</w:t>
      </w:r>
      <w:r w:rsidRPr="00CE5EE8">
        <w:rPr>
          <w:b/>
          <w:color w:val="002060"/>
        </w:rPr>
        <w:t>/</w:t>
      </w:r>
      <w:proofErr w:type="spellStart"/>
      <w:r w:rsidRPr="001517F1">
        <w:rPr>
          <w:b/>
          <w:color w:val="002060"/>
          <w:lang w:val="en-US"/>
        </w:rPr>
        <w:t>gi</w:t>
      </w:r>
      <w:proofErr w:type="spellEnd"/>
      <w:r w:rsidRPr="00CE5EE8">
        <w:rPr>
          <w:b/>
          <w:color w:val="002060"/>
        </w:rPr>
        <w:t xml:space="preserve">; </w:t>
      </w:r>
    </w:p>
    <w:p w:rsidR="001517F1" w:rsidRPr="00CE5EE8" w:rsidRDefault="001517F1" w:rsidP="0096752E">
      <w:pPr>
        <w:ind w:firstLine="709"/>
        <w:jc w:val="both"/>
        <w:rPr>
          <w:b/>
          <w:color w:val="002060"/>
        </w:rPr>
      </w:pPr>
    </w:p>
    <w:p w:rsidR="0096752E" w:rsidRDefault="0096752E" w:rsidP="0096752E">
      <w:pPr>
        <w:ind w:firstLine="709"/>
        <w:jc w:val="both"/>
      </w:pPr>
      <w:r w:rsidRPr="0096752E">
        <w:t>для нечетного нужно написать внутри </w:t>
      </w:r>
      <w:proofErr w:type="spellStart"/>
      <w:r w:rsidRPr="0096752E">
        <w:t>grep</w:t>
      </w:r>
      <w:proofErr w:type="spellEnd"/>
      <w:r w:rsidRPr="0096752E">
        <w:t>: </w:t>
      </w:r>
      <w:r w:rsidRPr="001517F1">
        <w:rPr>
          <w:b/>
          <w:color w:val="002060"/>
        </w:rPr>
        <w:t>$n++ %2==1 </w:t>
      </w:r>
      <w:r w:rsidRPr="0096752E">
        <w:t>Логические операции внутри регулярных выражений. Если нужно найти последнее совпадение, то можно воспользоваться отрицанием опережающей проверки </w:t>
      </w:r>
      <w:r w:rsidRPr="001517F1">
        <w:rPr>
          <w:b/>
          <w:color w:val="002060"/>
        </w:rPr>
        <w:t>(?!WHAT)</w:t>
      </w:r>
      <w:r w:rsidRPr="0096752E">
        <w:t>:</w:t>
      </w:r>
    </w:p>
    <w:p w:rsidR="001517F1" w:rsidRPr="0096752E" w:rsidRDefault="001517F1" w:rsidP="0096752E">
      <w:pPr>
        <w:ind w:firstLine="709"/>
        <w:jc w:val="both"/>
      </w:pPr>
    </w:p>
    <w:p w:rsidR="0096752E" w:rsidRDefault="0096752E" w:rsidP="0096752E">
      <w:pPr>
        <w:ind w:firstLine="709"/>
        <w:jc w:val="both"/>
        <w:rPr>
          <w:b/>
          <w:color w:val="002060"/>
        </w:rPr>
      </w:pPr>
      <w:proofErr w:type="spellStart"/>
      <w:r w:rsidRPr="001517F1">
        <w:rPr>
          <w:b/>
          <w:color w:val="002060"/>
        </w:rPr>
        <w:t>m#PATTERN</w:t>
      </w:r>
      <w:proofErr w:type="spellEnd"/>
      <w:proofErr w:type="gramStart"/>
      <w:r w:rsidRPr="001517F1">
        <w:rPr>
          <w:b/>
          <w:color w:val="002060"/>
        </w:rPr>
        <w:t>(?!.</w:t>
      </w:r>
      <w:proofErr w:type="gramEnd"/>
      <w:r w:rsidRPr="001517F1">
        <w:rPr>
          <w:b/>
          <w:color w:val="002060"/>
        </w:rPr>
        <w:t>*PATTERN)$#</w:t>
      </w:r>
    </w:p>
    <w:p w:rsidR="001517F1" w:rsidRPr="001517F1" w:rsidRDefault="001517F1" w:rsidP="0096752E">
      <w:pPr>
        <w:ind w:firstLine="709"/>
        <w:jc w:val="both"/>
        <w:rPr>
          <w:b/>
          <w:color w:val="002060"/>
        </w:rPr>
      </w:pPr>
    </w:p>
    <w:p w:rsidR="0096752E" w:rsidRPr="0096752E" w:rsidRDefault="001517F1" w:rsidP="0096752E">
      <w:pPr>
        <w:ind w:firstLine="709"/>
        <w:jc w:val="both"/>
      </w:pPr>
      <w:r>
        <w:t>т.е. на</w:t>
      </w:r>
      <w:r w:rsidR="0096752E" w:rsidRPr="0096752E">
        <w:t>йти какой-то </w:t>
      </w:r>
      <w:r w:rsidR="0096752E" w:rsidRPr="001517F1">
        <w:rPr>
          <w:b/>
          <w:color w:val="002060"/>
        </w:rPr>
        <w:t>PATTERN</w:t>
      </w:r>
      <w:r w:rsidR="0096752E" w:rsidRPr="0096752E">
        <w:t>, при этом не должно найтись что-то еще</w:t>
      </w:r>
      <w:r>
        <w:t xml:space="preserve"> </w:t>
      </w:r>
      <w:proofErr w:type="gramStart"/>
      <w:r w:rsidR="0096752E" w:rsidRPr="001517F1">
        <w:rPr>
          <w:b/>
          <w:color w:val="002060"/>
        </w:rPr>
        <w:t>(.*</w:t>
      </w:r>
      <w:proofErr w:type="gramEnd"/>
      <w:r w:rsidR="0096752E" w:rsidRPr="001517F1">
        <w:rPr>
          <w:b/>
          <w:color w:val="002060"/>
        </w:rPr>
        <w:t>)</w:t>
      </w:r>
      <w:r w:rsidR="0096752E" w:rsidRPr="0096752E">
        <w:t xml:space="preserve"> и </w:t>
      </w:r>
      <w:r w:rsidR="0096752E" w:rsidRPr="001517F1">
        <w:rPr>
          <w:b/>
          <w:color w:val="002060"/>
        </w:rPr>
        <w:t>PATTERN</w:t>
      </w:r>
      <w:r w:rsidR="0096752E" w:rsidRPr="0096752E">
        <w:t>, т.е. результат - последнее совпадение;</w:t>
      </w:r>
    </w:p>
    <w:p w:rsidR="0096752E" w:rsidRPr="0096752E" w:rsidRDefault="0096752E" w:rsidP="0096752E">
      <w:pPr>
        <w:ind w:firstLine="709"/>
        <w:jc w:val="both"/>
      </w:pPr>
      <w:r w:rsidRPr="0096752E">
        <w:t>Минимальные квантификаторы </w:t>
      </w:r>
      <w:proofErr w:type="gramStart"/>
      <w:r w:rsidRPr="001517F1">
        <w:rPr>
          <w:b/>
          <w:color w:val="002060"/>
        </w:rPr>
        <w:t>*?,</w:t>
      </w:r>
      <w:proofErr w:type="gramEnd"/>
      <w:r w:rsidRPr="001517F1">
        <w:rPr>
          <w:b/>
          <w:color w:val="002060"/>
        </w:rPr>
        <w:t> +?, ??,{}?</w:t>
      </w:r>
    </w:p>
    <w:p w:rsidR="0096752E" w:rsidRDefault="001517F1" w:rsidP="0096752E">
      <w:pPr>
        <w:ind w:firstLine="709"/>
        <w:jc w:val="both"/>
      </w:pPr>
      <w:r>
        <w:t>Д</w:t>
      </w:r>
      <w:r w:rsidR="0096752E" w:rsidRPr="0096752E">
        <w:t>опустим нужно найти двойку, перед которой не стоит 3 или пробел:</w:t>
      </w:r>
    </w:p>
    <w:p w:rsidR="001517F1" w:rsidRPr="0096752E" w:rsidRDefault="001517F1" w:rsidP="0096752E">
      <w:pPr>
        <w:ind w:firstLine="709"/>
        <w:jc w:val="both"/>
      </w:pPr>
    </w:p>
    <w:p w:rsidR="0096752E" w:rsidRPr="00A2650C" w:rsidRDefault="0096752E" w:rsidP="0096752E">
      <w:pPr>
        <w:ind w:firstLine="709"/>
        <w:jc w:val="both"/>
        <w:rPr>
          <w:b/>
          <w:color w:val="002060"/>
          <w:lang w:val="en-US"/>
        </w:rPr>
      </w:pPr>
      <w:r w:rsidRPr="001517F1">
        <w:rPr>
          <w:b/>
          <w:color w:val="002060"/>
          <w:lang w:val="en-US"/>
        </w:rPr>
        <w:t>print "$1\n" while m%2(?![3\s</w:t>
      </w:r>
      <w:proofErr w:type="gramStart"/>
      <w:r w:rsidRPr="001517F1">
        <w:rPr>
          <w:b/>
          <w:color w:val="002060"/>
          <w:lang w:val="en-US"/>
        </w:rPr>
        <w:t>])gm</w:t>
      </w:r>
      <w:proofErr w:type="gramEnd"/>
      <w:r w:rsidRPr="001517F1">
        <w:rPr>
          <w:b/>
          <w:color w:val="002060"/>
          <w:lang w:val="en-US"/>
        </w:rPr>
        <w:t>%;</w:t>
      </w:r>
    </w:p>
    <w:p w:rsidR="001517F1" w:rsidRPr="00A2650C" w:rsidRDefault="001517F1" w:rsidP="0096752E">
      <w:pPr>
        <w:ind w:firstLine="709"/>
        <w:jc w:val="both"/>
        <w:rPr>
          <w:b/>
          <w:color w:val="002060"/>
          <w:lang w:val="en-US"/>
        </w:rPr>
      </w:pPr>
    </w:p>
    <w:p w:rsidR="0096752E" w:rsidRDefault="0096752E" w:rsidP="0096752E">
      <w:pPr>
        <w:ind w:firstLine="709"/>
        <w:jc w:val="both"/>
      </w:pPr>
      <w:r w:rsidRPr="0096752E">
        <w:lastRenderedPageBreak/>
        <w:t>используется условие по отрицанию, </w:t>
      </w:r>
      <w:r w:rsidRPr="001517F1">
        <w:rPr>
          <w:b/>
          <w:color w:val="002060"/>
        </w:rPr>
        <w:t>A(?!B)</w:t>
      </w:r>
      <w:r w:rsidRPr="0096752E">
        <w:t>: найти А, перед которым не находится В. Чтобы найти двойку, за которой стоит 3 или пробе</w:t>
      </w:r>
      <w:r w:rsidR="001517F1">
        <w:t xml:space="preserve">л </w:t>
      </w:r>
      <w:r w:rsidRPr="001517F1">
        <w:rPr>
          <w:b/>
          <w:color w:val="002060"/>
        </w:rPr>
        <w:t>(\s)</w:t>
      </w:r>
      <w:r w:rsidRPr="0096752E">
        <w:t>, то можно воспользоваться:</w:t>
      </w:r>
    </w:p>
    <w:p w:rsidR="001517F1" w:rsidRPr="0096752E" w:rsidRDefault="001517F1" w:rsidP="0096752E">
      <w:pPr>
        <w:ind w:firstLine="709"/>
        <w:jc w:val="both"/>
      </w:pPr>
    </w:p>
    <w:p w:rsidR="0096752E" w:rsidRPr="00A2650C" w:rsidRDefault="0096752E" w:rsidP="0096752E">
      <w:pPr>
        <w:ind w:firstLine="709"/>
        <w:jc w:val="both"/>
        <w:rPr>
          <w:b/>
          <w:color w:val="002060"/>
          <w:lang w:val="en-US"/>
        </w:rPr>
      </w:pPr>
      <w:r w:rsidRPr="001517F1">
        <w:rPr>
          <w:b/>
          <w:color w:val="002060"/>
          <w:lang w:val="en-US"/>
        </w:rPr>
        <w:t>print "$1\n" while m%2</w:t>
      </w:r>
      <w:proofErr w:type="gramStart"/>
      <w:r w:rsidRPr="001517F1">
        <w:rPr>
          <w:b/>
          <w:color w:val="002060"/>
          <w:lang w:val="en-US"/>
        </w:rPr>
        <w:t>(?=</w:t>
      </w:r>
      <w:proofErr w:type="gramEnd"/>
      <w:r w:rsidRPr="001517F1">
        <w:rPr>
          <w:b/>
          <w:color w:val="002060"/>
          <w:lang w:val="en-US"/>
        </w:rPr>
        <w:t>[3\s])gm%;</w:t>
      </w:r>
    </w:p>
    <w:p w:rsidR="001517F1" w:rsidRPr="00A2650C" w:rsidRDefault="001517F1" w:rsidP="0096752E">
      <w:pPr>
        <w:ind w:firstLine="709"/>
        <w:jc w:val="both"/>
        <w:rPr>
          <w:b/>
          <w:color w:val="002060"/>
          <w:lang w:val="en-US"/>
        </w:rPr>
      </w:pPr>
    </w:p>
    <w:p w:rsidR="0096752E" w:rsidRPr="00CE5EE8" w:rsidRDefault="0096752E" w:rsidP="0096752E">
      <w:pPr>
        <w:ind w:firstLine="709"/>
        <w:jc w:val="both"/>
        <w:rPr>
          <w:lang w:val="en-US"/>
        </w:rPr>
      </w:pPr>
      <w:r w:rsidRPr="0096752E">
        <w:t>или</w:t>
      </w:r>
    </w:p>
    <w:p w:rsidR="001517F1" w:rsidRPr="0096752E" w:rsidRDefault="001517F1" w:rsidP="0096752E">
      <w:pPr>
        <w:ind w:firstLine="709"/>
        <w:jc w:val="both"/>
        <w:rPr>
          <w:lang w:val="en-US"/>
        </w:rPr>
      </w:pPr>
    </w:p>
    <w:p w:rsidR="0096752E" w:rsidRPr="00A2650C" w:rsidRDefault="0096752E" w:rsidP="0096752E">
      <w:pPr>
        <w:ind w:firstLine="709"/>
        <w:jc w:val="both"/>
        <w:rPr>
          <w:b/>
          <w:color w:val="002060"/>
          <w:lang w:val="en-US"/>
        </w:rPr>
      </w:pPr>
      <w:r w:rsidRPr="001517F1">
        <w:rPr>
          <w:b/>
          <w:color w:val="002060"/>
          <w:lang w:val="en-US"/>
        </w:rPr>
        <w:t>print "$1\n" while m%2(?![^3\s</w:t>
      </w:r>
      <w:proofErr w:type="gramStart"/>
      <w:r w:rsidRPr="001517F1">
        <w:rPr>
          <w:b/>
          <w:color w:val="002060"/>
          <w:lang w:val="en-US"/>
        </w:rPr>
        <w:t>])gm</w:t>
      </w:r>
      <w:proofErr w:type="gramEnd"/>
      <w:r w:rsidRPr="001517F1">
        <w:rPr>
          <w:b/>
          <w:color w:val="002060"/>
          <w:lang w:val="en-US"/>
        </w:rPr>
        <w:t>%;</w:t>
      </w:r>
    </w:p>
    <w:p w:rsidR="001517F1" w:rsidRPr="00A2650C" w:rsidRDefault="001517F1" w:rsidP="0096752E">
      <w:pPr>
        <w:ind w:firstLine="709"/>
        <w:jc w:val="both"/>
        <w:rPr>
          <w:b/>
          <w:color w:val="002060"/>
          <w:lang w:val="en-US"/>
        </w:rPr>
      </w:pPr>
    </w:p>
    <w:p w:rsidR="0096752E" w:rsidRPr="0096752E" w:rsidRDefault="0096752E" w:rsidP="0096752E">
      <w:pPr>
        <w:ind w:firstLine="709"/>
        <w:jc w:val="both"/>
      </w:pPr>
      <w:r w:rsidRPr="0096752E">
        <w:t>где используется </w:t>
      </w:r>
      <w:r w:rsidRPr="001517F1">
        <w:rPr>
          <w:b/>
          <w:color w:val="002060"/>
        </w:rPr>
        <w:t>^, [^3\s]</w:t>
      </w:r>
      <w:r w:rsidRPr="0096752E">
        <w:t>, который значит следу</w:t>
      </w:r>
      <w:r w:rsidR="001517F1">
        <w:t>ю</w:t>
      </w:r>
      <w:r w:rsidRPr="0096752E">
        <w:t xml:space="preserve">щее: в класс символов, которые нужно найти, не входят 3 и пробел, </w:t>
      </w:r>
      <w:proofErr w:type="gramStart"/>
      <w:r w:rsidRPr="0096752E">
        <w:t>или другими словами</w:t>
      </w:r>
      <w:proofErr w:type="gramEnd"/>
      <w:r w:rsidRPr="0096752E">
        <w:t xml:space="preserve"> найти все кроме 3 и </w:t>
      </w:r>
      <w:r w:rsidRPr="001517F1">
        <w:rPr>
          <w:b/>
          <w:color w:val="002060"/>
        </w:rPr>
        <w:t>\s</w:t>
      </w:r>
      <w:r w:rsidRPr="0096752E">
        <w:t>.</w:t>
      </w:r>
    </w:p>
    <w:p w:rsidR="0096752E" w:rsidRPr="0096752E" w:rsidRDefault="0096752E" w:rsidP="0096752E">
      <w:pPr>
        <w:ind w:firstLine="709"/>
        <w:jc w:val="both"/>
      </w:pPr>
      <w:r w:rsidRPr="0096752E">
        <w:t>Допустим</w:t>
      </w:r>
      <w:r w:rsidR="001517F1">
        <w:t>,</w:t>
      </w:r>
      <w:r w:rsidRPr="0096752E">
        <w:t xml:space="preserve"> существует HTML-документ, в котором произвольное число вложенных таблиц </w:t>
      </w:r>
      <w:r w:rsidRPr="001517F1">
        <w:rPr>
          <w:b/>
          <w:color w:val="002060"/>
        </w:rPr>
        <w:t>[&amp;</w:t>
      </w:r>
      <w:proofErr w:type="spellStart"/>
      <w:proofErr w:type="gramStart"/>
      <w:r w:rsidRPr="001517F1">
        <w:rPr>
          <w:b/>
          <w:color w:val="002060"/>
        </w:rPr>
        <w:t>lt;table</w:t>
      </w:r>
      <w:proofErr w:type="spellEnd"/>
      <w:proofErr w:type="gramEnd"/>
      <w:r w:rsidRPr="001517F1">
        <w:rPr>
          <w:b/>
          <w:color w:val="002060"/>
        </w:rPr>
        <w:t>&gt;.*&lt;/</w:t>
      </w:r>
      <w:proofErr w:type="spellStart"/>
      <w:r w:rsidRPr="001517F1">
        <w:rPr>
          <w:b/>
          <w:color w:val="002060"/>
        </w:rPr>
        <w:t>table</w:t>
      </w:r>
      <w:proofErr w:type="spellEnd"/>
      <w:r w:rsidRPr="001517F1">
        <w:rPr>
          <w:b/>
          <w:color w:val="002060"/>
        </w:rPr>
        <w:t>&gt;]</w:t>
      </w:r>
      <w:r w:rsidRPr="0096752E">
        <w:t xml:space="preserve">. Требуется "вырезать" по очереди самые вложенные таблицы (не содержащие внутри </w:t>
      </w:r>
      <w:r w:rsidRPr="001517F1">
        <w:rPr>
          <w:b/>
          <w:color w:val="002060"/>
        </w:rPr>
        <w:t>[&lt;</w:t>
      </w:r>
      <w:proofErr w:type="spellStart"/>
      <w:r w:rsidRPr="001517F1">
        <w:rPr>
          <w:b/>
          <w:color w:val="002060"/>
        </w:rPr>
        <w:t>table</w:t>
      </w:r>
      <w:proofErr w:type="spellEnd"/>
      <w:proofErr w:type="gramStart"/>
      <w:r w:rsidRPr="001517F1">
        <w:rPr>
          <w:b/>
          <w:color w:val="002060"/>
        </w:rPr>
        <w:t>&gt;.*</w:t>
      </w:r>
      <w:proofErr w:type="gramEnd"/>
      <w:r w:rsidRPr="001517F1">
        <w:rPr>
          <w:b/>
          <w:color w:val="002060"/>
        </w:rPr>
        <w:t>&lt;/</w:t>
      </w:r>
      <w:proofErr w:type="spellStart"/>
      <w:r w:rsidRPr="001517F1">
        <w:rPr>
          <w:b/>
          <w:color w:val="002060"/>
        </w:rPr>
        <w:t>table</w:t>
      </w:r>
      <w:proofErr w:type="spellEnd"/>
      <w:r w:rsidRPr="001517F1">
        <w:rPr>
          <w:b/>
          <w:color w:val="002060"/>
        </w:rPr>
        <w:t>&gt;]</w:t>
      </w:r>
      <w:r w:rsidRPr="0096752E">
        <w:t>), и, соответственно, выводить. И так - рекурсивно до конца вырезать изнутри всю таблицу. Ниже представлена программа, реализующая эту задачу при помощи логического оператора </w:t>
      </w:r>
      <w:r w:rsidRPr="001517F1">
        <w:rPr>
          <w:b/>
          <w:color w:val="002060"/>
        </w:rPr>
        <w:t>(?!...)</w:t>
      </w:r>
      <w:r w:rsidRPr="0096752E">
        <w:t>:</w:t>
      </w:r>
    </w:p>
    <w:p w:rsidR="0096752E" w:rsidRPr="0096752E" w:rsidRDefault="0096752E" w:rsidP="0096752E">
      <w:pPr>
        <w:ind w:firstLine="709"/>
        <w:jc w:val="both"/>
      </w:pPr>
    </w:p>
    <w:p w:rsidR="0096752E" w:rsidRPr="001517F1" w:rsidRDefault="0096752E" w:rsidP="0096752E">
      <w:pPr>
        <w:ind w:firstLine="709"/>
        <w:jc w:val="both"/>
        <w:rPr>
          <w:b/>
          <w:color w:val="002060"/>
          <w:lang w:val="en-US"/>
        </w:rPr>
      </w:pPr>
      <w:proofErr w:type="gramStart"/>
      <w:r w:rsidRPr="001517F1">
        <w:rPr>
          <w:b/>
          <w:color w:val="002060"/>
          <w:lang w:val="en-US"/>
        </w:rPr>
        <w:t>#!/</w:t>
      </w:r>
      <w:proofErr w:type="spellStart"/>
      <w:proofErr w:type="gramEnd"/>
      <w:r w:rsidRPr="001517F1">
        <w:rPr>
          <w:b/>
          <w:color w:val="002060"/>
          <w:lang w:val="en-US"/>
        </w:rPr>
        <w:t>usr</w:t>
      </w:r>
      <w:proofErr w:type="spellEnd"/>
      <w:r w:rsidRPr="001517F1">
        <w:rPr>
          <w:b/>
          <w:color w:val="002060"/>
          <w:lang w:val="en-US"/>
        </w:rPr>
        <w:t>/bin/</w:t>
      </w:r>
      <w:proofErr w:type="spellStart"/>
      <w:r w:rsidRPr="001517F1">
        <w:rPr>
          <w:b/>
          <w:color w:val="002060"/>
          <w:lang w:val="en-US"/>
        </w:rPr>
        <w:t>perl</w:t>
      </w:r>
      <w:proofErr w:type="spellEnd"/>
      <w:r w:rsidRPr="001517F1">
        <w:rPr>
          <w:b/>
          <w:color w:val="002060"/>
          <w:lang w:val="en-US"/>
        </w:rPr>
        <w:t xml:space="preserve"> -</w:t>
      </w:r>
      <w:proofErr w:type="spellStart"/>
      <w:r w:rsidRPr="001517F1">
        <w:rPr>
          <w:b/>
          <w:color w:val="002060"/>
          <w:lang w:val="en-US"/>
        </w:rPr>
        <w:t>wT</w:t>
      </w:r>
      <w:proofErr w:type="spellEnd"/>
    </w:p>
    <w:p w:rsidR="0096752E" w:rsidRPr="001517F1" w:rsidRDefault="0096752E" w:rsidP="0096752E">
      <w:pPr>
        <w:ind w:firstLine="709"/>
        <w:jc w:val="both"/>
        <w:rPr>
          <w:b/>
          <w:color w:val="002060"/>
          <w:lang w:val="en-US"/>
        </w:rPr>
      </w:pPr>
    </w:p>
    <w:p w:rsidR="0096752E" w:rsidRPr="001517F1" w:rsidRDefault="0096752E" w:rsidP="0096752E">
      <w:pPr>
        <w:ind w:firstLine="709"/>
        <w:jc w:val="both"/>
        <w:rPr>
          <w:b/>
          <w:color w:val="002060"/>
          <w:lang w:val="en-US"/>
        </w:rPr>
      </w:pPr>
      <w:r w:rsidRPr="001517F1">
        <w:rPr>
          <w:b/>
          <w:color w:val="002060"/>
          <w:lang w:val="en-US"/>
        </w:rPr>
        <w:t>$file=</w:t>
      </w:r>
      <w:proofErr w:type="spellStart"/>
      <w:r w:rsidRPr="001517F1">
        <w:rPr>
          <w:b/>
          <w:color w:val="002060"/>
          <w:lang w:val="en-US"/>
        </w:rPr>
        <w:t>qq|s</w:t>
      </w:r>
      <w:proofErr w:type="spellEnd"/>
      <w:r w:rsidRPr="001517F1">
        <w:rPr>
          <w:b/>
          <w:color w:val="002060"/>
          <w:lang w:val="en-US"/>
        </w:rPr>
        <w:t>&lt;table&gt;</w:t>
      </w:r>
      <w:proofErr w:type="spellStart"/>
      <w:r w:rsidRPr="001517F1">
        <w:rPr>
          <w:b/>
          <w:color w:val="002060"/>
          <w:lang w:val="en-US"/>
        </w:rPr>
        <w:t>aaa</w:t>
      </w:r>
      <w:proofErr w:type="spellEnd"/>
      <w:r w:rsidRPr="001517F1">
        <w:rPr>
          <w:b/>
          <w:color w:val="002060"/>
          <w:lang w:val="en-US"/>
        </w:rPr>
        <w:t xml:space="preserve"> </w:t>
      </w:r>
      <w:proofErr w:type="spellStart"/>
      <w:r w:rsidRPr="001517F1">
        <w:rPr>
          <w:b/>
          <w:color w:val="002060"/>
          <w:lang w:val="en-US"/>
        </w:rPr>
        <w:t>bbb</w:t>
      </w:r>
      <w:proofErr w:type="spellEnd"/>
    </w:p>
    <w:p w:rsidR="0096752E" w:rsidRPr="001517F1" w:rsidRDefault="0096752E" w:rsidP="0096752E">
      <w:pPr>
        <w:ind w:firstLine="709"/>
        <w:jc w:val="both"/>
        <w:rPr>
          <w:b/>
          <w:color w:val="002060"/>
          <w:lang w:val="en-US"/>
        </w:rPr>
      </w:pPr>
      <w:r w:rsidRPr="001517F1">
        <w:rPr>
          <w:b/>
          <w:color w:val="002060"/>
          <w:lang w:val="en-US"/>
        </w:rPr>
        <w:t xml:space="preserve">      &lt;table&gt;cc&lt;table&gt;ccc</w:t>
      </w:r>
    </w:p>
    <w:p w:rsidR="0096752E" w:rsidRPr="001517F1" w:rsidRDefault="0096752E" w:rsidP="0096752E">
      <w:pPr>
        <w:ind w:firstLine="709"/>
        <w:jc w:val="both"/>
        <w:rPr>
          <w:b/>
          <w:color w:val="002060"/>
          <w:lang w:val="en-US"/>
        </w:rPr>
      </w:pPr>
      <w:r w:rsidRPr="001517F1">
        <w:rPr>
          <w:b/>
          <w:color w:val="002060"/>
          <w:lang w:val="en-US"/>
        </w:rPr>
        <w:t xml:space="preserve">      &lt;table&gt; 2&lt;table&gt;bb&lt;/table&gt; &lt;table&gt;cc&lt;/table&gt;    &lt;/table&gt;&lt;/table&gt;cc</w:t>
      </w:r>
    </w:p>
    <w:p w:rsidR="0096752E" w:rsidRPr="001517F1" w:rsidRDefault="0096752E" w:rsidP="0096752E">
      <w:pPr>
        <w:ind w:firstLine="709"/>
        <w:jc w:val="both"/>
        <w:rPr>
          <w:b/>
          <w:color w:val="002060"/>
          <w:lang w:val="en-US"/>
        </w:rPr>
      </w:pPr>
      <w:r w:rsidRPr="001517F1">
        <w:rPr>
          <w:b/>
          <w:color w:val="002060"/>
          <w:lang w:val="en-US"/>
        </w:rPr>
        <w:t xml:space="preserve">  &lt;/table&gt;</w:t>
      </w:r>
    </w:p>
    <w:p w:rsidR="0096752E" w:rsidRPr="001517F1" w:rsidRDefault="0096752E" w:rsidP="0096752E">
      <w:pPr>
        <w:ind w:firstLine="709"/>
        <w:jc w:val="both"/>
        <w:rPr>
          <w:b/>
          <w:color w:val="002060"/>
          <w:lang w:val="en-US"/>
        </w:rPr>
      </w:pPr>
      <w:r w:rsidRPr="001517F1">
        <w:rPr>
          <w:b/>
          <w:color w:val="002060"/>
          <w:lang w:val="en-US"/>
        </w:rPr>
        <w:t xml:space="preserve">     </w:t>
      </w:r>
      <w:proofErr w:type="spellStart"/>
      <w:r w:rsidRPr="001517F1">
        <w:rPr>
          <w:b/>
          <w:color w:val="002060"/>
          <w:lang w:val="en-US"/>
        </w:rPr>
        <w:t>ddd</w:t>
      </w:r>
      <w:proofErr w:type="spellEnd"/>
      <w:r w:rsidRPr="001517F1">
        <w:rPr>
          <w:b/>
          <w:color w:val="002060"/>
          <w:lang w:val="en-US"/>
        </w:rPr>
        <w:t>&lt;/table&gt;d</w:t>
      </w:r>
    </w:p>
    <w:p w:rsidR="0096752E" w:rsidRPr="001517F1" w:rsidRDefault="0096752E" w:rsidP="0096752E">
      <w:pPr>
        <w:ind w:firstLine="709"/>
        <w:jc w:val="both"/>
        <w:rPr>
          <w:b/>
          <w:color w:val="002060"/>
          <w:lang w:val="en-US"/>
        </w:rPr>
      </w:pPr>
      <w:r w:rsidRPr="001517F1">
        <w:rPr>
          <w:b/>
          <w:color w:val="002060"/>
          <w:lang w:val="en-US"/>
        </w:rPr>
        <w:t>|;</w:t>
      </w:r>
    </w:p>
    <w:p w:rsidR="0096752E" w:rsidRPr="001517F1" w:rsidRDefault="0096752E" w:rsidP="0096752E">
      <w:pPr>
        <w:ind w:firstLine="709"/>
        <w:jc w:val="both"/>
        <w:rPr>
          <w:b/>
          <w:color w:val="002060"/>
          <w:lang w:val="en-US"/>
        </w:rPr>
      </w:pPr>
    </w:p>
    <w:p w:rsidR="0096752E" w:rsidRPr="001517F1" w:rsidRDefault="0096752E" w:rsidP="0096752E">
      <w:pPr>
        <w:ind w:firstLine="709"/>
        <w:jc w:val="both"/>
        <w:rPr>
          <w:b/>
          <w:color w:val="002060"/>
          <w:lang w:val="en-US"/>
        </w:rPr>
      </w:pPr>
      <w:r w:rsidRPr="001517F1">
        <w:rPr>
          <w:b/>
          <w:color w:val="002060"/>
          <w:lang w:val="en-US"/>
        </w:rPr>
        <w:t>print $file;</w:t>
      </w:r>
    </w:p>
    <w:p w:rsidR="0096752E" w:rsidRPr="001517F1" w:rsidRDefault="0096752E" w:rsidP="0096752E">
      <w:pPr>
        <w:ind w:firstLine="709"/>
        <w:jc w:val="both"/>
        <w:rPr>
          <w:b/>
          <w:color w:val="002060"/>
          <w:lang w:val="en-US"/>
        </w:rPr>
      </w:pPr>
      <w:r w:rsidRPr="001517F1">
        <w:rPr>
          <w:b/>
          <w:color w:val="002060"/>
          <w:lang w:val="en-US"/>
        </w:rPr>
        <w:t>&amp;req($file);</w:t>
      </w:r>
    </w:p>
    <w:p w:rsidR="0096752E" w:rsidRPr="001517F1" w:rsidRDefault="0096752E" w:rsidP="0096752E">
      <w:pPr>
        <w:ind w:firstLine="709"/>
        <w:jc w:val="both"/>
        <w:rPr>
          <w:b/>
          <w:color w:val="002060"/>
          <w:lang w:val="en-US"/>
        </w:rPr>
      </w:pPr>
      <w:r w:rsidRPr="001517F1">
        <w:rPr>
          <w:b/>
          <w:color w:val="002060"/>
          <w:lang w:val="en-US"/>
        </w:rPr>
        <w:t>sub req {</w:t>
      </w:r>
    </w:p>
    <w:p w:rsidR="0096752E" w:rsidRPr="001517F1" w:rsidRDefault="0096752E" w:rsidP="0096752E">
      <w:pPr>
        <w:ind w:firstLine="709"/>
        <w:jc w:val="both"/>
        <w:rPr>
          <w:b/>
          <w:color w:val="002060"/>
          <w:lang w:val="en-US"/>
        </w:rPr>
      </w:pPr>
      <w:r w:rsidRPr="001517F1">
        <w:rPr>
          <w:b/>
          <w:color w:val="002060"/>
          <w:lang w:val="en-US"/>
        </w:rPr>
        <w:t xml:space="preserve">  if($file=~m%(&lt;table&gt;(</w:t>
      </w:r>
      <w:proofErr w:type="gramStart"/>
      <w:r w:rsidRPr="001517F1">
        <w:rPr>
          <w:b/>
          <w:color w:val="002060"/>
          <w:lang w:val="en-US"/>
        </w:rPr>
        <w:t>(?!.</w:t>
      </w:r>
      <w:proofErr w:type="gramEnd"/>
      <w:r w:rsidRPr="001517F1">
        <w:rPr>
          <w:b/>
          <w:color w:val="002060"/>
          <w:lang w:val="en-US"/>
        </w:rPr>
        <w:t>*&lt;table&gt;).*?)&lt;/table&gt;)%</w:t>
      </w:r>
      <w:proofErr w:type="spellStart"/>
      <w:r w:rsidRPr="001517F1">
        <w:rPr>
          <w:b/>
          <w:color w:val="002060"/>
          <w:lang w:val="en-US"/>
        </w:rPr>
        <w:t>igs</w:t>
      </w:r>
      <w:proofErr w:type="spellEnd"/>
      <w:r w:rsidRPr="001517F1">
        <w:rPr>
          <w:b/>
          <w:color w:val="002060"/>
          <w:lang w:val="en-US"/>
        </w:rPr>
        <w:t>){</w:t>
      </w:r>
    </w:p>
    <w:p w:rsidR="0096752E" w:rsidRPr="001517F1" w:rsidRDefault="0096752E" w:rsidP="0096752E">
      <w:pPr>
        <w:ind w:firstLine="709"/>
        <w:jc w:val="both"/>
        <w:rPr>
          <w:b/>
          <w:color w:val="002060"/>
          <w:lang w:val="en-US"/>
        </w:rPr>
      </w:pPr>
      <w:r w:rsidRPr="001517F1">
        <w:rPr>
          <w:b/>
          <w:color w:val="002060"/>
          <w:lang w:val="en-US"/>
        </w:rPr>
        <w:t xml:space="preserve">    $file=~s%(&lt;table&gt;(</w:t>
      </w:r>
      <w:proofErr w:type="gramStart"/>
      <w:r w:rsidRPr="001517F1">
        <w:rPr>
          <w:b/>
          <w:color w:val="002060"/>
          <w:lang w:val="en-US"/>
        </w:rPr>
        <w:t>(?!.</w:t>
      </w:r>
      <w:proofErr w:type="gramEnd"/>
      <w:r w:rsidRPr="001517F1">
        <w:rPr>
          <w:b/>
          <w:color w:val="002060"/>
          <w:lang w:val="en-US"/>
        </w:rPr>
        <w:t>*&lt;table&gt;).*?)&lt;/table&gt;)%%</w:t>
      </w:r>
      <w:proofErr w:type="spellStart"/>
      <w:r w:rsidRPr="001517F1">
        <w:rPr>
          <w:b/>
          <w:color w:val="002060"/>
          <w:lang w:val="en-US"/>
        </w:rPr>
        <w:t>igs</w:t>
      </w:r>
      <w:proofErr w:type="spellEnd"/>
      <w:r w:rsidRPr="001517F1">
        <w:rPr>
          <w:b/>
          <w:color w:val="002060"/>
          <w:lang w:val="en-US"/>
        </w:rPr>
        <w:t>;</w:t>
      </w:r>
    </w:p>
    <w:p w:rsidR="0096752E" w:rsidRPr="001517F1" w:rsidRDefault="0096752E" w:rsidP="0096752E">
      <w:pPr>
        <w:ind w:firstLine="709"/>
        <w:jc w:val="both"/>
        <w:rPr>
          <w:b/>
          <w:color w:val="002060"/>
          <w:lang w:val="en-US"/>
        </w:rPr>
      </w:pPr>
      <w:r w:rsidRPr="001517F1">
        <w:rPr>
          <w:b/>
          <w:color w:val="002060"/>
          <w:lang w:val="en-US"/>
        </w:rPr>
        <w:t xml:space="preserve">    print "</w:t>
      </w:r>
      <w:proofErr w:type="spellStart"/>
      <w:r w:rsidRPr="001517F1">
        <w:rPr>
          <w:b/>
          <w:color w:val="002060"/>
          <w:lang w:val="en-US"/>
        </w:rPr>
        <w:t>Virezali</w:t>
      </w:r>
      <w:proofErr w:type="spellEnd"/>
      <w:r w:rsidRPr="001517F1">
        <w:rPr>
          <w:b/>
          <w:color w:val="002060"/>
          <w:lang w:val="en-US"/>
        </w:rPr>
        <w:t xml:space="preserve"> --$1--";</w:t>
      </w:r>
    </w:p>
    <w:p w:rsidR="0096752E" w:rsidRPr="001517F1" w:rsidRDefault="0096752E" w:rsidP="0096752E">
      <w:pPr>
        <w:ind w:firstLine="709"/>
        <w:jc w:val="both"/>
        <w:rPr>
          <w:b/>
          <w:color w:val="002060"/>
          <w:lang w:val="en-US"/>
        </w:rPr>
      </w:pPr>
      <w:r w:rsidRPr="001517F1">
        <w:rPr>
          <w:b/>
          <w:color w:val="002060"/>
          <w:lang w:val="en-US"/>
        </w:rPr>
        <w:t xml:space="preserve">    &amp;req($file);</w:t>
      </w:r>
    </w:p>
    <w:p w:rsidR="0096752E" w:rsidRPr="001517F1" w:rsidRDefault="0096752E" w:rsidP="0096752E">
      <w:pPr>
        <w:ind w:firstLine="709"/>
        <w:jc w:val="both"/>
        <w:rPr>
          <w:b/>
          <w:color w:val="002060"/>
          <w:lang w:val="en-US"/>
        </w:rPr>
      </w:pPr>
      <w:r w:rsidRPr="001517F1">
        <w:rPr>
          <w:b/>
          <w:color w:val="002060"/>
          <w:lang w:val="en-US"/>
        </w:rPr>
        <w:t xml:space="preserve">  }</w:t>
      </w:r>
    </w:p>
    <w:p w:rsidR="0096752E" w:rsidRPr="001517F1" w:rsidRDefault="0096752E" w:rsidP="0096752E">
      <w:pPr>
        <w:ind w:firstLine="709"/>
        <w:jc w:val="both"/>
        <w:rPr>
          <w:b/>
          <w:color w:val="002060"/>
          <w:lang w:val="en-US"/>
        </w:rPr>
      </w:pPr>
      <w:r w:rsidRPr="001517F1">
        <w:rPr>
          <w:b/>
          <w:color w:val="002060"/>
          <w:lang w:val="en-US"/>
        </w:rPr>
        <w:t>return $file;</w:t>
      </w:r>
    </w:p>
    <w:p w:rsidR="0096752E" w:rsidRPr="00CE5EE8" w:rsidRDefault="0096752E" w:rsidP="0096752E">
      <w:pPr>
        <w:ind w:firstLine="709"/>
        <w:jc w:val="both"/>
        <w:rPr>
          <w:b/>
          <w:color w:val="002060"/>
        </w:rPr>
      </w:pPr>
      <w:r w:rsidRPr="00CE5EE8">
        <w:rPr>
          <w:b/>
          <w:color w:val="002060"/>
        </w:rPr>
        <w:t>}</w:t>
      </w:r>
    </w:p>
    <w:p w:rsidR="001517F1" w:rsidRPr="00CE5EE8" w:rsidRDefault="001517F1" w:rsidP="0096752E">
      <w:pPr>
        <w:ind w:firstLine="709"/>
        <w:jc w:val="both"/>
      </w:pPr>
    </w:p>
    <w:p w:rsidR="0096752E" w:rsidRPr="0096752E" w:rsidRDefault="0096752E" w:rsidP="0096752E">
      <w:pPr>
        <w:ind w:firstLine="709"/>
        <w:jc w:val="both"/>
      </w:pPr>
      <w:r w:rsidRPr="0096752E">
        <w:t>Продолжаем рассматривать логические оператор</w:t>
      </w:r>
      <w:r w:rsidR="001517F1">
        <w:t>ы в регулярных выражениях на оп</w:t>
      </w:r>
      <w:r w:rsidRPr="0096752E">
        <w:t>е</w:t>
      </w:r>
      <w:r w:rsidR="001517F1">
        <w:t>р</w:t>
      </w:r>
      <w:r w:rsidRPr="0096752E">
        <w:t>а</w:t>
      </w:r>
      <w:r w:rsidR="001517F1">
        <w:t>т</w:t>
      </w:r>
      <w:r w:rsidRPr="0096752E">
        <w:t xml:space="preserve">орах типа </w:t>
      </w:r>
      <w:r w:rsidRPr="001517F1">
        <w:rPr>
          <w:b/>
          <w:color w:val="002060"/>
        </w:rPr>
        <w:t>OR</w:t>
      </w:r>
      <w:r w:rsidRPr="0096752E">
        <w:t xml:space="preserve">, </w:t>
      </w:r>
      <w:r w:rsidRPr="001517F1">
        <w:rPr>
          <w:b/>
          <w:color w:val="002060"/>
        </w:rPr>
        <w:t>AND</w:t>
      </w:r>
      <w:r w:rsidRPr="0096752E">
        <w:t xml:space="preserve"> или </w:t>
      </w:r>
      <w:r w:rsidRPr="001517F1">
        <w:rPr>
          <w:b/>
          <w:color w:val="002060"/>
        </w:rPr>
        <w:t>NOT</w:t>
      </w:r>
      <w:r w:rsidRPr="0096752E">
        <w:t>.</w:t>
      </w:r>
    </w:p>
    <w:p w:rsidR="0096752E" w:rsidRDefault="001517F1" w:rsidP="0096752E">
      <w:pPr>
        <w:ind w:firstLine="709"/>
        <w:jc w:val="both"/>
      </w:pPr>
      <w:proofErr w:type="spellStart"/>
      <w:r>
        <w:t>Регексп</w:t>
      </w:r>
      <w:proofErr w:type="spellEnd"/>
      <w:r>
        <w:t xml:space="preserve"> исти</w:t>
      </w:r>
      <w:r w:rsidR="0096752E" w:rsidRPr="0096752E">
        <w:t>нен, если </w:t>
      </w:r>
      <w:r w:rsidR="0096752E" w:rsidRPr="001517F1">
        <w:rPr>
          <w:b/>
          <w:color w:val="002060"/>
        </w:rPr>
        <w:t>/AM|BMA/</w:t>
      </w:r>
      <w:r w:rsidR="0096752E" w:rsidRPr="0096752E">
        <w:t> или </w:t>
      </w:r>
      <w:r w:rsidR="0096752E" w:rsidRPr="001517F1">
        <w:rPr>
          <w:b/>
          <w:color w:val="002060"/>
        </w:rPr>
        <w:t>/AM/ || /BMA/ </w:t>
      </w:r>
      <w:r w:rsidR="0096752E" w:rsidRPr="0096752E">
        <w:t>и если есть перекрытие типа </w:t>
      </w:r>
      <w:r w:rsidR="0096752E" w:rsidRPr="001517F1">
        <w:rPr>
          <w:b/>
          <w:color w:val="002060"/>
        </w:rPr>
        <w:t>/BMAM/</w:t>
      </w:r>
      <w:r>
        <w:t>. Так</w:t>
      </w:r>
      <w:r w:rsidR="0096752E" w:rsidRPr="0096752E">
        <w:t>же и </w:t>
      </w:r>
      <w:r w:rsidR="0096752E" w:rsidRPr="001517F1">
        <w:rPr>
          <w:b/>
          <w:color w:val="002060"/>
        </w:rPr>
        <w:t>/AM/ &amp;&amp; /BMA/</w:t>
      </w:r>
      <w:r w:rsidR="0096752E" w:rsidRPr="0096752E">
        <w:t>:</w:t>
      </w:r>
    </w:p>
    <w:p w:rsidR="001517F1" w:rsidRPr="0096752E" w:rsidRDefault="001517F1" w:rsidP="0096752E">
      <w:pPr>
        <w:ind w:firstLine="709"/>
        <w:jc w:val="both"/>
      </w:pPr>
    </w:p>
    <w:p w:rsidR="0096752E" w:rsidRDefault="0096752E" w:rsidP="0096752E">
      <w:pPr>
        <w:ind w:firstLine="709"/>
        <w:jc w:val="both"/>
        <w:rPr>
          <w:b/>
          <w:color w:val="002060"/>
        </w:rPr>
      </w:pPr>
      <w:r w:rsidRPr="001517F1">
        <w:rPr>
          <w:b/>
          <w:color w:val="002060"/>
        </w:rPr>
        <w:t>/^</w:t>
      </w:r>
      <w:proofErr w:type="gramStart"/>
      <w:r w:rsidRPr="001517F1">
        <w:rPr>
          <w:b/>
          <w:color w:val="002060"/>
        </w:rPr>
        <w:t>(?=</w:t>
      </w:r>
      <w:proofErr w:type="gramEnd"/>
      <w:r w:rsidRPr="001517F1">
        <w:rPr>
          <w:b/>
          <w:color w:val="002060"/>
        </w:rPr>
        <w:t>.*AM)(?=.*BMA)/s</w:t>
      </w:r>
    </w:p>
    <w:p w:rsidR="001517F1" w:rsidRPr="001517F1" w:rsidRDefault="001517F1" w:rsidP="0096752E">
      <w:pPr>
        <w:ind w:firstLine="709"/>
        <w:jc w:val="both"/>
        <w:rPr>
          <w:b/>
          <w:color w:val="002060"/>
        </w:rPr>
      </w:pPr>
    </w:p>
    <w:p w:rsidR="0096752E" w:rsidRDefault="0096752E" w:rsidP="0096752E">
      <w:pPr>
        <w:ind w:firstLine="709"/>
        <w:jc w:val="both"/>
      </w:pPr>
      <w:r w:rsidRPr="0096752E">
        <w:t>Выражение истинно если </w:t>
      </w:r>
      <w:r w:rsidRPr="001517F1">
        <w:rPr>
          <w:b/>
          <w:color w:val="002060"/>
        </w:rPr>
        <w:t xml:space="preserve">/AM/ </w:t>
      </w:r>
      <w:r w:rsidRPr="0096752E">
        <w:t xml:space="preserve">и </w:t>
      </w:r>
      <w:r w:rsidRPr="001517F1">
        <w:rPr>
          <w:b/>
          <w:color w:val="002060"/>
        </w:rPr>
        <w:t>/BMA/ </w:t>
      </w:r>
      <w:r w:rsidRPr="0096752E">
        <w:t>совпадают при перекрытии</w:t>
      </w:r>
      <w:r w:rsidR="001517F1">
        <w:t>,</w:t>
      </w:r>
      <w:r w:rsidRPr="0096752E">
        <w:t xml:space="preserve"> которое не разрешено:</w:t>
      </w:r>
    </w:p>
    <w:p w:rsidR="001517F1" w:rsidRPr="0096752E" w:rsidRDefault="001517F1" w:rsidP="0096752E">
      <w:pPr>
        <w:ind w:firstLine="709"/>
        <w:jc w:val="both"/>
      </w:pPr>
    </w:p>
    <w:p w:rsidR="0096752E" w:rsidRDefault="0096752E" w:rsidP="0096752E">
      <w:pPr>
        <w:ind w:firstLine="709"/>
        <w:jc w:val="both"/>
        <w:rPr>
          <w:b/>
          <w:color w:val="002060"/>
        </w:rPr>
      </w:pPr>
      <w:r w:rsidRPr="001517F1">
        <w:rPr>
          <w:b/>
          <w:color w:val="002060"/>
        </w:rPr>
        <w:t>/AM.*BMA|</w:t>
      </w:r>
      <w:proofErr w:type="gramStart"/>
      <w:r w:rsidRPr="001517F1">
        <w:rPr>
          <w:b/>
          <w:color w:val="002060"/>
        </w:rPr>
        <w:t>BMA.*</w:t>
      </w:r>
      <w:proofErr w:type="gramEnd"/>
      <w:r w:rsidRPr="001517F1">
        <w:rPr>
          <w:b/>
          <w:color w:val="002060"/>
        </w:rPr>
        <w:t>AM/s</w:t>
      </w:r>
    </w:p>
    <w:p w:rsidR="001517F1" w:rsidRPr="001517F1" w:rsidRDefault="001517F1" w:rsidP="0096752E">
      <w:pPr>
        <w:ind w:firstLine="709"/>
        <w:jc w:val="both"/>
        <w:rPr>
          <w:b/>
          <w:color w:val="002060"/>
        </w:rPr>
      </w:pPr>
    </w:p>
    <w:p w:rsidR="0096752E" w:rsidRDefault="0096752E" w:rsidP="0096752E">
      <w:pPr>
        <w:ind w:firstLine="709"/>
        <w:jc w:val="both"/>
      </w:pPr>
      <w:r w:rsidRPr="0096752E">
        <w:t>Выражение истинно, если шаблон </w:t>
      </w:r>
      <w:r w:rsidRPr="001517F1">
        <w:rPr>
          <w:b/>
          <w:color w:val="002060"/>
        </w:rPr>
        <w:t>/ABC/ </w:t>
      </w:r>
      <w:r w:rsidRPr="0096752E">
        <w:t>не совпадает:</w:t>
      </w:r>
    </w:p>
    <w:p w:rsidR="001517F1" w:rsidRPr="0096752E" w:rsidRDefault="001517F1" w:rsidP="0096752E">
      <w:pPr>
        <w:ind w:firstLine="709"/>
        <w:jc w:val="both"/>
      </w:pPr>
    </w:p>
    <w:p w:rsidR="0096752E" w:rsidRDefault="0096752E" w:rsidP="0096752E">
      <w:pPr>
        <w:ind w:firstLine="709"/>
        <w:jc w:val="both"/>
        <w:rPr>
          <w:b/>
          <w:color w:val="002060"/>
        </w:rPr>
      </w:pPr>
      <w:proofErr w:type="gramStart"/>
      <w:r w:rsidRPr="001517F1">
        <w:rPr>
          <w:b/>
          <w:color w:val="002060"/>
        </w:rPr>
        <w:lastRenderedPageBreak/>
        <w:t>!~</w:t>
      </w:r>
      <w:proofErr w:type="gramEnd"/>
      <w:r w:rsidRPr="001517F1">
        <w:rPr>
          <w:b/>
          <w:color w:val="002060"/>
        </w:rPr>
        <w:t>/ABC/</w:t>
      </w:r>
    </w:p>
    <w:p w:rsidR="001517F1" w:rsidRPr="001517F1" w:rsidRDefault="001517F1" w:rsidP="0096752E">
      <w:pPr>
        <w:ind w:firstLine="709"/>
        <w:jc w:val="both"/>
        <w:rPr>
          <w:b/>
          <w:color w:val="002060"/>
        </w:rPr>
      </w:pPr>
    </w:p>
    <w:p w:rsidR="0096752E" w:rsidRDefault="001517F1" w:rsidP="0096752E">
      <w:pPr>
        <w:ind w:firstLine="709"/>
        <w:jc w:val="both"/>
      </w:pPr>
      <w:r w:rsidRPr="0096752E">
        <w:t>И</w:t>
      </w:r>
      <w:r w:rsidR="0096752E" w:rsidRPr="0096752E">
        <w:t>ли</w:t>
      </w:r>
    </w:p>
    <w:p w:rsidR="001517F1" w:rsidRPr="0096752E" w:rsidRDefault="001517F1" w:rsidP="0096752E">
      <w:pPr>
        <w:ind w:firstLine="709"/>
        <w:jc w:val="both"/>
      </w:pPr>
    </w:p>
    <w:p w:rsidR="0096752E" w:rsidRDefault="0096752E" w:rsidP="0096752E">
      <w:pPr>
        <w:ind w:firstLine="709"/>
        <w:jc w:val="both"/>
        <w:rPr>
          <w:b/>
          <w:color w:val="002060"/>
        </w:rPr>
      </w:pPr>
      <w:r w:rsidRPr="001517F1">
        <w:rPr>
          <w:b/>
          <w:color w:val="002060"/>
        </w:rPr>
        <w:t>/^</w:t>
      </w:r>
      <w:proofErr w:type="gramStart"/>
      <w:r w:rsidRPr="001517F1">
        <w:rPr>
          <w:b/>
          <w:color w:val="002060"/>
        </w:rPr>
        <w:t>(?:(</w:t>
      </w:r>
      <w:proofErr w:type="gramEnd"/>
      <w:r w:rsidRPr="001517F1">
        <w:rPr>
          <w:b/>
          <w:color w:val="002060"/>
        </w:rPr>
        <w:t>?!ABC).)*$/s</w:t>
      </w:r>
    </w:p>
    <w:p w:rsidR="001517F1" w:rsidRPr="001517F1" w:rsidRDefault="001517F1" w:rsidP="0096752E">
      <w:pPr>
        <w:ind w:firstLine="709"/>
        <w:jc w:val="both"/>
        <w:rPr>
          <w:b/>
          <w:color w:val="002060"/>
        </w:rPr>
      </w:pPr>
    </w:p>
    <w:p w:rsidR="0096752E" w:rsidRDefault="0096752E" w:rsidP="0096752E">
      <w:pPr>
        <w:ind w:firstLine="709"/>
        <w:jc w:val="both"/>
      </w:pPr>
      <w:r w:rsidRPr="0096752E">
        <w:t>Выражение истинно, если </w:t>
      </w:r>
      <w:r w:rsidRPr="001517F1">
        <w:rPr>
          <w:b/>
          <w:color w:val="002060"/>
        </w:rPr>
        <w:t>ABC </w:t>
      </w:r>
      <w:r w:rsidRPr="0096752E">
        <w:t>не совпадает, а </w:t>
      </w:r>
      <w:r w:rsidRPr="001517F1">
        <w:rPr>
          <w:b/>
          <w:color w:val="002060"/>
        </w:rPr>
        <w:t>VBN</w:t>
      </w:r>
      <w:r w:rsidRPr="0096752E">
        <w:t> совпадает:</w:t>
      </w:r>
    </w:p>
    <w:p w:rsidR="001517F1" w:rsidRPr="0096752E" w:rsidRDefault="001517F1" w:rsidP="0096752E">
      <w:pPr>
        <w:ind w:firstLine="709"/>
        <w:jc w:val="both"/>
      </w:pPr>
    </w:p>
    <w:p w:rsidR="0096752E" w:rsidRDefault="0096752E" w:rsidP="0096752E">
      <w:pPr>
        <w:ind w:firstLine="709"/>
        <w:jc w:val="both"/>
        <w:rPr>
          <w:b/>
          <w:color w:val="002060"/>
        </w:rPr>
      </w:pPr>
      <w:r w:rsidRPr="001517F1">
        <w:rPr>
          <w:b/>
          <w:color w:val="002060"/>
        </w:rPr>
        <w:t>/</w:t>
      </w:r>
      <w:proofErr w:type="gramStart"/>
      <w:r w:rsidRPr="001517F1">
        <w:rPr>
          <w:b/>
          <w:color w:val="002060"/>
        </w:rPr>
        <w:t>(?=</w:t>
      </w:r>
      <w:proofErr w:type="gramEnd"/>
      <w:r w:rsidRPr="001517F1">
        <w:rPr>
          <w:b/>
          <w:color w:val="002060"/>
        </w:rPr>
        <w:t>^(?:(?!ABC).)*$)VBN/s</w:t>
      </w:r>
    </w:p>
    <w:p w:rsidR="001517F1" w:rsidRPr="001517F1" w:rsidRDefault="001517F1" w:rsidP="0096752E">
      <w:pPr>
        <w:ind w:firstLine="709"/>
        <w:jc w:val="both"/>
        <w:rPr>
          <w:b/>
          <w:color w:val="002060"/>
        </w:rPr>
      </w:pPr>
    </w:p>
    <w:p w:rsidR="0096752E" w:rsidRDefault="0096752E" w:rsidP="0096752E">
      <w:pPr>
        <w:ind w:firstLine="709"/>
        <w:jc w:val="both"/>
      </w:pPr>
      <w:r w:rsidRPr="0096752E">
        <w:t>Несовпадение можно проверить несколькими способами:</w:t>
      </w:r>
    </w:p>
    <w:p w:rsidR="001517F1" w:rsidRPr="0096752E" w:rsidRDefault="001517F1" w:rsidP="0096752E">
      <w:pPr>
        <w:ind w:firstLine="709"/>
        <w:jc w:val="both"/>
      </w:pPr>
    </w:p>
    <w:p w:rsidR="0096752E" w:rsidRPr="001517F1" w:rsidRDefault="0096752E" w:rsidP="0096752E">
      <w:pPr>
        <w:ind w:firstLine="709"/>
        <w:jc w:val="both"/>
        <w:rPr>
          <w:b/>
          <w:color w:val="002060"/>
          <w:lang w:val="en-US"/>
        </w:rPr>
      </w:pPr>
      <w:proofErr w:type="gramStart"/>
      <w:r w:rsidRPr="001517F1">
        <w:rPr>
          <w:b/>
          <w:color w:val="002060"/>
          <w:lang w:val="en-US"/>
        </w:rPr>
        <w:t>unless(</w:t>
      </w:r>
      <w:proofErr w:type="gramEnd"/>
      <w:r w:rsidRPr="001517F1">
        <w:rPr>
          <w:b/>
          <w:color w:val="002060"/>
          <w:lang w:val="en-US"/>
        </w:rPr>
        <w:t>$str =~ /MMM/){...}</w:t>
      </w:r>
    </w:p>
    <w:p w:rsidR="0096752E" w:rsidRPr="001517F1" w:rsidRDefault="0096752E" w:rsidP="0096752E">
      <w:pPr>
        <w:ind w:firstLine="709"/>
        <w:jc w:val="both"/>
        <w:rPr>
          <w:b/>
          <w:color w:val="002060"/>
          <w:lang w:val="en-US"/>
        </w:rPr>
      </w:pPr>
      <w:proofErr w:type="gramStart"/>
      <w:r w:rsidRPr="001517F1">
        <w:rPr>
          <w:b/>
          <w:color w:val="002060"/>
          <w:lang w:val="en-US"/>
        </w:rPr>
        <w:t>if(</w:t>
      </w:r>
      <w:proofErr w:type="gramEnd"/>
      <w:r w:rsidRPr="001517F1">
        <w:rPr>
          <w:b/>
          <w:color w:val="002060"/>
          <w:lang w:val="en-US"/>
        </w:rPr>
        <w:t>!($str =~ /MMM/)){...}</w:t>
      </w:r>
    </w:p>
    <w:p w:rsidR="0096752E" w:rsidRDefault="0096752E" w:rsidP="0096752E">
      <w:pPr>
        <w:ind w:firstLine="709"/>
        <w:jc w:val="both"/>
        <w:rPr>
          <w:b/>
          <w:color w:val="002060"/>
        </w:rPr>
      </w:pPr>
      <w:proofErr w:type="spellStart"/>
      <w:proofErr w:type="gramStart"/>
      <w:r w:rsidRPr="001517F1">
        <w:rPr>
          <w:b/>
          <w:color w:val="002060"/>
        </w:rPr>
        <w:t>if</w:t>
      </w:r>
      <w:proofErr w:type="spellEnd"/>
      <w:r w:rsidRPr="001517F1">
        <w:rPr>
          <w:b/>
          <w:color w:val="002060"/>
        </w:rPr>
        <w:t>(</w:t>
      </w:r>
      <w:proofErr w:type="gramEnd"/>
      <w:r w:rsidRPr="001517F1">
        <w:rPr>
          <w:b/>
          <w:color w:val="002060"/>
        </w:rPr>
        <w:t>$</w:t>
      </w:r>
      <w:proofErr w:type="spellStart"/>
      <w:r w:rsidRPr="001517F1">
        <w:rPr>
          <w:b/>
          <w:color w:val="002060"/>
        </w:rPr>
        <w:t>str</w:t>
      </w:r>
      <w:proofErr w:type="spellEnd"/>
      <w:r w:rsidRPr="001517F1">
        <w:rPr>
          <w:b/>
          <w:color w:val="002060"/>
        </w:rPr>
        <w:t xml:space="preserve"> !~ /MMM/){...}</w:t>
      </w:r>
    </w:p>
    <w:p w:rsidR="001517F1" w:rsidRPr="001517F1" w:rsidRDefault="001517F1" w:rsidP="0096752E">
      <w:pPr>
        <w:ind w:firstLine="709"/>
        <w:jc w:val="both"/>
        <w:rPr>
          <w:b/>
          <w:color w:val="002060"/>
        </w:rPr>
      </w:pPr>
    </w:p>
    <w:p w:rsidR="0096752E" w:rsidRDefault="0096752E" w:rsidP="0096752E">
      <w:pPr>
        <w:ind w:firstLine="709"/>
        <w:jc w:val="both"/>
      </w:pPr>
      <w:r w:rsidRPr="0096752E">
        <w:t>Для обязательного совпадения в двух шаблонах:</w:t>
      </w:r>
    </w:p>
    <w:p w:rsidR="001517F1" w:rsidRPr="0096752E" w:rsidRDefault="001517F1" w:rsidP="0096752E">
      <w:pPr>
        <w:ind w:firstLine="709"/>
        <w:jc w:val="both"/>
      </w:pPr>
    </w:p>
    <w:p w:rsidR="0096752E" w:rsidRPr="001517F1" w:rsidRDefault="0096752E" w:rsidP="0096752E">
      <w:pPr>
        <w:ind w:firstLine="709"/>
        <w:jc w:val="both"/>
        <w:rPr>
          <w:b/>
          <w:color w:val="002060"/>
          <w:lang w:val="en-US"/>
        </w:rPr>
      </w:pPr>
      <w:r w:rsidRPr="001517F1">
        <w:rPr>
          <w:b/>
          <w:color w:val="002060"/>
          <w:lang w:val="en-US"/>
        </w:rPr>
        <w:t>unless ($</w:t>
      </w:r>
      <w:proofErr w:type="gramStart"/>
      <w:r w:rsidRPr="001517F1">
        <w:rPr>
          <w:b/>
          <w:color w:val="002060"/>
          <w:lang w:val="en-US"/>
        </w:rPr>
        <w:t>str !</w:t>
      </w:r>
      <w:proofErr w:type="gramEnd"/>
      <w:r w:rsidRPr="001517F1">
        <w:rPr>
          <w:b/>
          <w:color w:val="002060"/>
          <w:lang w:val="en-US"/>
        </w:rPr>
        <w:t>~ /MMM/ &amp;&amp; $str !~ /BBB/){...}</w:t>
      </w:r>
    </w:p>
    <w:p w:rsidR="0096752E" w:rsidRPr="001517F1" w:rsidRDefault="0096752E" w:rsidP="0096752E">
      <w:pPr>
        <w:ind w:firstLine="709"/>
        <w:jc w:val="both"/>
        <w:rPr>
          <w:b/>
          <w:color w:val="002060"/>
          <w:lang w:val="en-US"/>
        </w:rPr>
      </w:pPr>
      <w:r w:rsidRPr="001517F1">
        <w:rPr>
          <w:b/>
          <w:color w:val="002060"/>
          <w:lang w:val="en-US"/>
        </w:rPr>
        <w:t>#</w:t>
      </w:r>
      <w:r w:rsidRPr="001517F1">
        <w:rPr>
          <w:b/>
          <w:color w:val="002060"/>
        </w:rPr>
        <w:t>или</w:t>
      </w:r>
    </w:p>
    <w:p w:rsidR="0096752E" w:rsidRPr="00A2650C" w:rsidRDefault="0096752E" w:rsidP="0096752E">
      <w:pPr>
        <w:ind w:firstLine="709"/>
        <w:jc w:val="both"/>
        <w:rPr>
          <w:b/>
          <w:color w:val="002060"/>
          <w:lang w:val="en-US"/>
        </w:rPr>
      </w:pPr>
      <w:r w:rsidRPr="001517F1">
        <w:rPr>
          <w:b/>
          <w:color w:val="002060"/>
          <w:lang w:val="en-US"/>
        </w:rPr>
        <w:t>if ($str =~ /MMM/ &amp;&amp; $str =~ /BBB</w:t>
      </w:r>
      <w:proofErr w:type="gramStart"/>
      <w:r w:rsidRPr="001517F1">
        <w:rPr>
          <w:b/>
          <w:color w:val="002060"/>
          <w:lang w:val="en-US"/>
        </w:rPr>
        <w:t>/){...}</w:t>
      </w:r>
      <w:proofErr w:type="gramEnd"/>
    </w:p>
    <w:p w:rsidR="001517F1" w:rsidRPr="00A2650C" w:rsidRDefault="001517F1" w:rsidP="0096752E">
      <w:pPr>
        <w:ind w:firstLine="709"/>
        <w:jc w:val="both"/>
        <w:rPr>
          <w:b/>
          <w:color w:val="002060"/>
          <w:lang w:val="en-US"/>
        </w:rPr>
      </w:pPr>
    </w:p>
    <w:p w:rsidR="0096752E" w:rsidRPr="00CE5EE8" w:rsidRDefault="0096752E" w:rsidP="0096752E">
      <w:pPr>
        <w:ind w:firstLine="709"/>
        <w:jc w:val="both"/>
        <w:rPr>
          <w:lang w:val="en-US"/>
        </w:rPr>
      </w:pPr>
      <w:r w:rsidRPr="0096752E">
        <w:t>Хотя</w:t>
      </w:r>
      <w:r w:rsidRPr="0096752E">
        <w:rPr>
          <w:lang w:val="en-US"/>
        </w:rPr>
        <w:t xml:space="preserve"> </w:t>
      </w:r>
      <w:r w:rsidRPr="0096752E">
        <w:t>бы</w:t>
      </w:r>
      <w:r w:rsidRPr="0096752E">
        <w:rPr>
          <w:lang w:val="en-US"/>
        </w:rPr>
        <w:t xml:space="preserve"> </w:t>
      </w:r>
      <w:r w:rsidRPr="0096752E">
        <w:t>в</w:t>
      </w:r>
      <w:r w:rsidRPr="0096752E">
        <w:rPr>
          <w:lang w:val="en-US"/>
        </w:rPr>
        <w:t xml:space="preserve"> </w:t>
      </w:r>
      <w:r w:rsidRPr="0096752E">
        <w:t>одном</w:t>
      </w:r>
    </w:p>
    <w:p w:rsidR="001517F1" w:rsidRPr="0096752E" w:rsidRDefault="001517F1" w:rsidP="0096752E">
      <w:pPr>
        <w:ind w:firstLine="709"/>
        <w:jc w:val="both"/>
        <w:rPr>
          <w:lang w:val="en-US"/>
        </w:rPr>
      </w:pPr>
    </w:p>
    <w:p w:rsidR="0096752E" w:rsidRPr="001517F1" w:rsidRDefault="0096752E" w:rsidP="0096752E">
      <w:pPr>
        <w:ind w:firstLine="709"/>
        <w:jc w:val="both"/>
        <w:rPr>
          <w:b/>
          <w:color w:val="002060"/>
          <w:lang w:val="en-US"/>
        </w:rPr>
      </w:pPr>
      <w:r w:rsidRPr="001517F1">
        <w:rPr>
          <w:b/>
          <w:color w:val="002060"/>
          <w:lang w:val="en-US"/>
        </w:rPr>
        <w:t>unless ($</w:t>
      </w:r>
      <w:proofErr w:type="gramStart"/>
      <w:r w:rsidRPr="001517F1">
        <w:rPr>
          <w:b/>
          <w:color w:val="002060"/>
          <w:lang w:val="en-US"/>
        </w:rPr>
        <w:t>str !</w:t>
      </w:r>
      <w:proofErr w:type="gramEnd"/>
      <w:r w:rsidRPr="001517F1">
        <w:rPr>
          <w:b/>
          <w:color w:val="002060"/>
          <w:lang w:val="en-US"/>
        </w:rPr>
        <w:t>~ /MMM/ || $str !~ /BBB/){...}</w:t>
      </w:r>
    </w:p>
    <w:p w:rsidR="0096752E" w:rsidRPr="001517F1" w:rsidRDefault="0096752E" w:rsidP="0096752E">
      <w:pPr>
        <w:ind w:firstLine="709"/>
        <w:jc w:val="both"/>
        <w:rPr>
          <w:b/>
          <w:color w:val="002060"/>
          <w:lang w:val="en-US"/>
        </w:rPr>
      </w:pPr>
      <w:r w:rsidRPr="001517F1">
        <w:rPr>
          <w:b/>
          <w:color w:val="002060"/>
          <w:lang w:val="en-US"/>
        </w:rPr>
        <w:t>#</w:t>
      </w:r>
      <w:r w:rsidRPr="001517F1">
        <w:rPr>
          <w:b/>
          <w:color w:val="002060"/>
        </w:rPr>
        <w:t>или</w:t>
      </w:r>
    </w:p>
    <w:p w:rsidR="0096752E" w:rsidRPr="00A2650C" w:rsidRDefault="0096752E" w:rsidP="0096752E">
      <w:pPr>
        <w:ind w:firstLine="709"/>
        <w:jc w:val="both"/>
        <w:rPr>
          <w:b/>
          <w:color w:val="002060"/>
          <w:lang w:val="en-US"/>
        </w:rPr>
      </w:pPr>
      <w:r w:rsidRPr="001517F1">
        <w:rPr>
          <w:b/>
          <w:color w:val="002060"/>
          <w:lang w:val="en-US"/>
        </w:rPr>
        <w:t>if ($str =~ /MMM/ || $str =~ /BBB</w:t>
      </w:r>
      <w:proofErr w:type="gramStart"/>
      <w:r w:rsidRPr="001517F1">
        <w:rPr>
          <w:b/>
          <w:color w:val="002060"/>
          <w:lang w:val="en-US"/>
        </w:rPr>
        <w:t>/){...}</w:t>
      </w:r>
      <w:proofErr w:type="gramEnd"/>
    </w:p>
    <w:p w:rsidR="001517F1" w:rsidRPr="00A2650C" w:rsidRDefault="001517F1" w:rsidP="0096752E">
      <w:pPr>
        <w:ind w:firstLine="709"/>
        <w:jc w:val="both"/>
        <w:rPr>
          <w:b/>
          <w:color w:val="002060"/>
          <w:lang w:val="en-US"/>
        </w:rPr>
      </w:pPr>
    </w:p>
    <w:p w:rsidR="0096752E" w:rsidRPr="0096752E" w:rsidRDefault="0096752E" w:rsidP="0096752E">
      <w:pPr>
        <w:ind w:firstLine="709"/>
        <w:jc w:val="both"/>
      </w:pPr>
      <w:r w:rsidRPr="0096752E">
        <w:t>Регулярные выражения - основа работы с операторами </w:t>
      </w:r>
      <w:r w:rsidRPr="005027C3">
        <w:rPr>
          <w:b/>
          <w:color w:val="002060"/>
        </w:rPr>
        <w:t>m/.../</w:t>
      </w:r>
      <w:r w:rsidRPr="0096752E">
        <w:t> и </w:t>
      </w:r>
      <w:r w:rsidRPr="005027C3">
        <w:rPr>
          <w:b/>
          <w:color w:val="002060"/>
        </w:rPr>
        <w:t>s/.../.../</w:t>
      </w:r>
      <w:r w:rsidRPr="0096752E">
        <w:t>, так как они передаются последним в качестве аргументов. Разберемся, как устроено регулярное выражение </w:t>
      </w:r>
      <w:r w:rsidRPr="005027C3">
        <w:rPr>
          <w:b/>
          <w:color w:val="002060"/>
        </w:rPr>
        <w:t>\b([A-</w:t>
      </w:r>
      <w:proofErr w:type="spellStart"/>
      <w:r w:rsidRPr="005027C3">
        <w:rPr>
          <w:b/>
          <w:color w:val="002060"/>
        </w:rPr>
        <w:t>Za</w:t>
      </w:r>
      <w:proofErr w:type="spellEnd"/>
      <w:r w:rsidRPr="005027C3">
        <w:rPr>
          <w:b/>
          <w:color w:val="002060"/>
        </w:rPr>
        <w:t>-</w:t>
      </w:r>
      <w:proofErr w:type="gramStart"/>
      <w:r w:rsidRPr="005027C3">
        <w:rPr>
          <w:b/>
          <w:color w:val="002060"/>
        </w:rPr>
        <w:t>z)+</w:t>
      </w:r>
      <w:proofErr w:type="gramEnd"/>
      <w:r w:rsidRPr="005027C3">
        <w:rPr>
          <w:b/>
          <w:color w:val="002060"/>
        </w:rPr>
        <w:t>)\b</w:t>
      </w:r>
      <w:r w:rsidRPr="0096752E">
        <w:t>, осуществляющее поиск отдельных слов в строке:</w:t>
      </w:r>
    </w:p>
    <w:p w:rsidR="0096752E" w:rsidRPr="0096752E" w:rsidRDefault="0096752E" w:rsidP="0096752E">
      <w:pPr>
        <w:ind w:firstLine="709"/>
        <w:jc w:val="both"/>
      </w:pPr>
    </w:p>
    <w:p w:rsidR="0096752E" w:rsidRPr="005027C3" w:rsidRDefault="0096752E" w:rsidP="0096752E">
      <w:pPr>
        <w:ind w:firstLine="709"/>
        <w:jc w:val="both"/>
        <w:rPr>
          <w:b/>
          <w:color w:val="002060"/>
          <w:lang w:val="en-US"/>
        </w:rPr>
      </w:pPr>
      <w:r w:rsidRPr="005027C3">
        <w:rPr>
          <w:b/>
          <w:color w:val="002060"/>
          <w:lang w:val="en-US"/>
        </w:rPr>
        <w:t xml:space="preserve">$text = "Perl is </w:t>
      </w:r>
      <w:proofErr w:type="gramStart"/>
      <w:r w:rsidRPr="005027C3">
        <w:rPr>
          <w:b/>
          <w:color w:val="002060"/>
          <w:lang w:val="en-US"/>
        </w:rPr>
        <w:t>the  subject</w:t>
      </w:r>
      <w:proofErr w:type="gramEnd"/>
      <w:r w:rsidRPr="005027C3">
        <w:rPr>
          <w:b/>
          <w:color w:val="002060"/>
          <w:lang w:val="en-US"/>
        </w:rPr>
        <w:t>.";</w:t>
      </w:r>
    </w:p>
    <w:p w:rsidR="0096752E" w:rsidRPr="005027C3" w:rsidRDefault="0096752E" w:rsidP="0096752E">
      <w:pPr>
        <w:ind w:firstLine="709"/>
        <w:jc w:val="both"/>
        <w:rPr>
          <w:b/>
          <w:color w:val="002060"/>
          <w:lang w:val="en-US"/>
        </w:rPr>
      </w:pPr>
      <w:r w:rsidRPr="005027C3">
        <w:rPr>
          <w:b/>
          <w:color w:val="002060"/>
          <w:lang w:val="en-US"/>
        </w:rPr>
        <w:t>$text =~/\b([A-Za-</w:t>
      </w:r>
      <w:proofErr w:type="gramStart"/>
      <w:r w:rsidRPr="005027C3">
        <w:rPr>
          <w:b/>
          <w:color w:val="002060"/>
          <w:lang w:val="en-US"/>
        </w:rPr>
        <w:t>z]+</w:t>
      </w:r>
      <w:proofErr w:type="gramEnd"/>
      <w:r w:rsidRPr="005027C3">
        <w:rPr>
          <w:b/>
          <w:color w:val="002060"/>
          <w:lang w:val="en-US"/>
        </w:rPr>
        <w:t>)\b/;</w:t>
      </w:r>
    </w:p>
    <w:p w:rsidR="0096752E" w:rsidRDefault="0096752E" w:rsidP="0096752E">
      <w:pPr>
        <w:ind w:firstLine="709"/>
        <w:jc w:val="both"/>
        <w:rPr>
          <w:b/>
          <w:color w:val="002060"/>
        </w:rPr>
      </w:pPr>
      <w:proofErr w:type="spellStart"/>
      <w:r w:rsidRPr="005027C3">
        <w:rPr>
          <w:b/>
          <w:color w:val="002060"/>
        </w:rPr>
        <w:t>print</w:t>
      </w:r>
      <w:proofErr w:type="spellEnd"/>
      <w:r w:rsidRPr="005027C3">
        <w:rPr>
          <w:b/>
          <w:color w:val="002060"/>
        </w:rPr>
        <w:t xml:space="preserve"> $1;</w:t>
      </w:r>
    </w:p>
    <w:p w:rsidR="005027C3" w:rsidRPr="005027C3" w:rsidRDefault="005027C3" w:rsidP="0096752E">
      <w:pPr>
        <w:ind w:firstLine="709"/>
        <w:jc w:val="both"/>
        <w:rPr>
          <w:b/>
          <w:color w:val="002060"/>
        </w:rPr>
      </w:pPr>
    </w:p>
    <w:p w:rsidR="0096752E" w:rsidRPr="0096752E" w:rsidRDefault="0096752E" w:rsidP="0096752E">
      <w:pPr>
        <w:ind w:firstLine="709"/>
        <w:jc w:val="both"/>
      </w:pPr>
      <w:r w:rsidRPr="0096752E">
        <w:t>Выражение </w:t>
      </w:r>
      <w:r w:rsidRPr="005027C3">
        <w:rPr>
          <w:b/>
          <w:color w:val="002060"/>
        </w:rPr>
        <w:t>\b([A-</w:t>
      </w:r>
      <w:proofErr w:type="spellStart"/>
      <w:r w:rsidRPr="005027C3">
        <w:rPr>
          <w:b/>
          <w:color w:val="002060"/>
        </w:rPr>
        <w:t>Za</w:t>
      </w:r>
      <w:proofErr w:type="spellEnd"/>
      <w:r w:rsidRPr="005027C3">
        <w:rPr>
          <w:b/>
          <w:color w:val="002060"/>
        </w:rPr>
        <w:t>-z]+)\b</w:t>
      </w:r>
      <w:r w:rsidRPr="0096752E">
        <w:t> включает в себя группирующие метасимволы </w:t>
      </w:r>
      <w:r w:rsidRPr="005027C3">
        <w:rPr>
          <w:b/>
          <w:color w:val="002060"/>
        </w:rPr>
        <w:t>(</w:t>
      </w:r>
      <w:r w:rsidRPr="0096752E">
        <w:t> и </w:t>
      </w:r>
      <w:r w:rsidRPr="005027C3">
        <w:rPr>
          <w:b/>
          <w:color w:val="002060"/>
        </w:rPr>
        <w:t>)</w:t>
      </w:r>
      <w:r w:rsidRPr="0096752E">
        <w:t>, метасимвол границы слова </w:t>
      </w:r>
      <w:r w:rsidRPr="005027C3">
        <w:rPr>
          <w:b/>
          <w:color w:val="002060"/>
        </w:rPr>
        <w:t>\b</w:t>
      </w:r>
      <w:r w:rsidRPr="0096752E">
        <w:t>, класс всех латинских букв </w:t>
      </w:r>
      <w:r w:rsidRPr="005027C3">
        <w:rPr>
          <w:b/>
          <w:color w:val="002060"/>
        </w:rPr>
        <w:t>[A-</w:t>
      </w:r>
      <w:proofErr w:type="spellStart"/>
      <w:r w:rsidRPr="005027C3">
        <w:rPr>
          <w:b/>
          <w:color w:val="002060"/>
        </w:rPr>
        <w:t>Za</w:t>
      </w:r>
      <w:proofErr w:type="spellEnd"/>
      <w:r w:rsidRPr="005027C3">
        <w:rPr>
          <w:b/>
          <w:color w:val="002060"/>
        </w:rPr>
        <w:t>-z] </w:t>
      </w:r>
      <w:r w:rsidRPr="0096752E">
        <w:t>(он объединяет заглавные и строчные буквы) и квантификатор </w:t>
      </w:r>
      <w:r w:rsidRPr="005027C3">
        <w:rPr>
          <w:b/>
          <w:color w:val="002060"/>
        </w:rPr>
        <w:t>+</w:t>
      </w:r>
      <w:r w:rsidRPr="0096752E">
        <w:t>, который указывает на то, что требуется найти один или несколько символов рассматриваемого класса. Поскольку регулярные выражения, как это было в предыдущем примере, могут быть очень сложными, разберем их по частям. В общем случае регулярное выражение состоит из следующих компонентов:</w:t>
      </w:r>
    </w:p>
    <w:p w:rsidR="0096752E" w:rsidRPr="0096752E" w:rsidRDefault="0096752E" w:rsidP="0096752E">
      <w:pPr>
        <w:ind w:firstLine="709"/>
        <w:jc w:val="both"/>
      </w:pPr>
      <w:r w:rsidRPr="0096752E">
        <w:t>Совпадение с любым символом</w:t>
      </w:r>
    </w:p>
    <w:p w:rsidR="0096752E" w:rsidRDefault="0096752E" w:rsidP="0096752E">
      <w:pPr>
        <w:ind w:firstLine="709"/>
        <w:jc w:val="both"/>
      </w:pPr>
      <w:r w:rsidRPr="0096752E">
        <w:t xml:space="preserve">В </w:t>
      </w:r>
      <w:proofErr w:type="spellStart"/>
      <w:r w:rsidRPr="0096752E">
        <w:t>perl</w:t>
      </w:r>
      <w:proofErr w:type="spellEnd"/>
      <w:r w:rsidRPr="0096752E">
        <w:t xml:space="preserve"> имеется еще один мощный символ - а именно, точка (</w:t>
      </w:r>
      <w:r w:rsidRPr="005027C3">
        <w:rPr>
          <w:b/>
          <w:color w:val="002060"/>
        </w:rPr>
        <w:t>.</w:t>
      </w:r>
      <w:r w:rsidRPr="0096752E">
        <w:t>). В шаблоне он соответствует любому знаку, кроме символа новой строки. Например, следующая команда заменяет в строке все символы на звездочки (использован модификатор </w:t>
      </w:r>
      <w:r w:rsidRPr="005027C3">
        <w:rPr>
          <w:b/>
          <w:color w:val="002060"/>
        </w:rPr>
        <w:t>g</w:t>
      </w:r>
      <w:r w:rsidRPr="0096752E">
        <w:t>, обеспечивающий глобальную замену):</w:t>
      </w:r>
    </w:p>
    <w:p w:rsidR="005027C3" w:rsidRPr="0096752E" w:rsidRDefault="005027C3" w:rsidP="0096752E">
      <w:pPr>
        <w:ind w:firstLine="709"/>
        <w:jc w:val="both"/>
      </w:pPr>
    </w:p>
    <w:p w:rsidR="0096752E" w:rsidRPr="005027C3" w:rsidRDefault="0096752E" w:rsidP="0096752E">
      <w:pPr>
        <w:ind w:firstLine="709"/>
        <w:jc w:val="both"/>
        <w:rPr>
          <w:b/>
          <w:color w:val="002060"/>
          <w:lang w:val="en-US"/>
        </w:rPr>
      </w:pPr>
      <w:r w:rsidRPr="005027C3">
        <w:rPr>
          <w:b/>
          <w:color w:val="002060"/>
          <w:lang w:val="en-US"/>
        </w:rPr>
        <w:t>$text = "Now is the time.";</w:t>
      </w:r>
    </w:p>
    <w:p w:rsidR="0096752E" w:rsidRPr="005027C3" w:rsidRDefault="0096752E" w:rsidP="0096752E">
      <w:pPr>
        <w:ind w:firstLine="709"/>
        <w:jc w:val="both"/>
        <w:rPr>
          <w:b/>
          <w:color w:val="002060"/>
          <w:lang w:val="en-US"/>
        </w:rPr>
      </w:pPr>
      <w:r w:rsidRPr="005027C3">
        <w:rPr>
          <w:b/>
          <w:color w:val="002060"/>
          <w:lang w:val="en-US"/>
        </w:rPr>
        <w:t>$text =~ s</w:t>
      </w:r>
      <w:proofErr w:type="gramStart"/>
      <w:r w:rsidRPr="005027C3">
        <w:rPr>
          <w:b/>
          <w:color w:val="002060"/>
          <w:lang w:val="en-US"/>
        </w:rPr>
        <w:t>/./</w:t>
      </w:r>
      <w:proofErr w:type="gramEnd"/>
      <w:r w:rsidRPr="005027C3">
        <w:rPr>
          <w:b/>
          <w:color w:val="002060"/>
          <w:lang w:val="en-US"/>
        </w:rPr>
        <w:t>*/g;</w:t>
      </w:r>
    </w:p>
    <w:p w:rsidR="0096752E" w:rsidRPr="005027C3" w:rsidRDefault="0096752E" w:rsidP="0096752E">
      <w:pPr>
        <w:ind w:firstLine="709"/>
        <w:jc w:val="both"/>
        <w:rPr>
          <w:b/>
          <w:color w:val="002060"/>
          <w:lang w:val="en-US"/>
        </w:rPr>
      </w:pPr>
      <w:r w:rsidRPr="005027C3">
        <w:rPr>
          <w:b/>
          <w:color w:val="002060"/>
          <w:lang w:val="en-US"/>
        </w:rPr>
        <w:t>print $text;</w:t>
      </w:r>
    </w:p>
    <w:p w:rsidR="005027C3" w:rsidRDefault="005027C3" w:rsidP="005027C3">
      <w:pPr>
        <w:ind w:firstLine="709"/>
      </w:pPr>
      <w:r>
        <w:rPr>
          <w:b/>
          <w:color w:val="002060"/>
        </w:rPr>
        <w:lastRenderedPageBreak/>
        <w:t>********************</w:t>
      </w:r>
    </w:p>
    <w:p w:rsidR="005027C3" w:rsidRPr="005027C3" w:rsidRDefault="005027C3" w:rsidP="0096752E">
      <w:pPr>
        <w:ind w:firstLine="709"/>
        <w:jc w:val="both"/>
        <w:rPr>
          <w:b/>
          <w:color w:val="002060"/>
        </w:rPr>
      </w:pPr>
    </w:p>
    <w:p w:rsidR="0096752E" w:rsidRDefault="0096752E" w:rsidP="0096752E">
      <w:pPr>
        <w:ind w:firstLine="709"/>
        <w:jc w:val="both"/>
      </w:pPr>
      <w:r w:rsidRPr="0096752E">
        <w:t>А что делать, если требуется проверить совпадение именно с точкой? Символы вроде точки (конкретно, </w:t>
      </w:r>
      <w:r w:rsidRPr="005027C3">
        <w:rPr>
          <w:b/>
          <w:color w:val="002060"/>
        </w:rPr>
        <w:t>\</w:t>
      </w:r>
      <w:proofErr w:type="gramStart"/>
      <w:r w:rsidRPr="005027C3">
        <w:rPr>
          <w:b/>
          <w:color w:val="002060"/>
        </w:rPr>
        <w:t>|(</w:t>
      </w:r>
      <w:proofErr w:type="gramEnd"/>
      <w:r w:rsidRPr="005027C3">
        <w:rPr>
          <w:b/>
          <w:color w:val="002060"/>
        </w:rPr>
        <w:t>)[{^$*+?.</w:t>
      </w:r>
      <w:r w:rsidRPr="0096752E">
        <w:t>), игр</w:t>
      </w:r>
      <w:r w:rsidR="005027C3">
        <w:t>ающие в регулярном выражении осо</w:t>
      </w:r>
      <w:r w:rsidRPr="0096752E">
        <w:t xml:space="preserve">бую роль) называются, как уже было сказано выше, </w:t>
      </w:r>
      <w:r w:rsidRPr="005027C3">
        <w:rPr>
          <w:i/>
          <w:color w:val="002060"/>
        </w:rPr>
        <w:t>метасимволами</w:t>
      </w:r>
      <w:r w:rsidRPr="0096752E">
        <w:t>, и если вы хотите, чтобы они внутри шаблона интерпретировались как обычные символы, метасимволу должна предшествовать обратная косая черта. Точно так же обратная косая черта предшествует символу, используемому в качестве ограничителя для команды </w:t>
      </w:r>
      <w:r w:rsidRPr="005027C3">
        <w:rPr>
          <w:b/>
          <w:color w:val="002060"/>
        </w:rPr>
        <w:t>m/.../, s/.../.../</w:t>
      </w:r>
      <w:r w:rsidRPr="0096752E">
        <w:t> или </w:t>
      </w:r>
      <w:proofErr w:type="spellStart"/>
      <w:r w:rsidRPr="005027C3">
        <w:rPr>
          <w:b/>
          <w:color w:val="002060"/>
        </w:rPr>
        <w:t>tr</w:t>
      </w:r>
      <w:proofErr w:type="spellEnd"/>
      <w:r w:rsidRPr="005027C3">
        <w:rPr>
          <w:b/>
          <w:color w:val="002060"/>
        </w:rPr>
        <w:t>/.../.../</w:t>
      </w:r>
      <w:r w:rsidRPr="0096752E">
        <w:t>, если он встречается внутри шаблона и не должен рассматриваться как ограничитель. Рассмотрим</w:t>
      </w:r>
      <w:r w:rsidRPr="00CE5EE8">
        <w:t xml:space="preserve"> </w:t>
      </w:r>
      <w:r w:rsidRPr="0096752E">
        <w:t>пример</w:t>
      </w:r>
      <w:r w:rsidRPr="00CE5EE8">
        <w:t>:</w:t>
      </w:r>
    </w:p>
    <w:p w:rsidR="005027C3" w:rsidRPr="005027C3" w:rsidRDefault="005027C3" w:rsidP="0096752E">
      <w:pPr>
        <w:ind w:firstLine="709"/>
        <w:jc w:val="both"/>
      </w:pPr>
    </w:p>
    <w:p w:rsidR="0096752E" w:rsidRPr="00CE5EE8" w:rsidRDefault="0096752E" w:rsidP="0096752E">
      <w:pPr>
        <w:ind w:firstLine="709"/>
        <w:jc w:val="both"/>
        <w:rPr>
          <w:b/>
          <w:color w:val="002060"/>
        </w:rPr>
      </w:pPr>
      <w:r w:rsidRPr="00CE5EE8">
        <w:rPr>
          <w:b/>
          <w:color w:val="002060"/>
        </w:rPr>
        <w:t>$</w:t>
      </w:r>
      <w:r w:rsidRPr="005027C3">
        <w:rPr>
          <w:b/>
          <w:color w:val="002060"/>
          <w:lang w:val="en-US"/>
        </w:rPr>
        <w:t>line</w:t>
      </w:r>
      <w:r w:rsidRPr="00CE5EE8">
        <w:rPr>
          <w:b/>
          <w:color w:val="002060"/>
        </w:rPr>
        <w:t xml:space="preserve"> = </w:t>
      </w:r>
      <w:proofErr w:type="gramStart"/>
      <w:r w:rsidRPr="00CE5EE8">
        <w:rPr>
          <w:b/>
          <w:color w:val="002060"/>
        </w:rPr>
        <w:t>".</w:t>
      </w:r>
      <w:r w:rsidRPr="005027C3">
        <w:rPr>
          <w:b/>
          <w:color w:val="002060"/>
          <w:lang w:val="en-US"/>
        </w:rPr>
        <w:t>Hello</w:t>
      </w:r>
      <w:proofErr w:type="gramEnd"/>
      <w:r w:rsidRPr="00CE5EE8">
        <w:rPr>
          <w:b/>
          <w:color w:val="002060"/>
        </w:rPr>
        <w:t xml:space="preserve">!"; </w:t>
      </w:r>
    </w:p>
    <w:p w:rsidR="0096752E" w:rsidRPr="005027C3" w:rsidRDefault="0096752E" w:rsidP="0096752E">
      <w:pPr>
        <w:ind w:firstLine="709"/>
        <w:jc w:val="both"/>
        <w:rPr>
          <w:b/>
          <w:color w:val="002060"/>
          <w:lang w:val="en-US"/>
        </w:rPr>
      </w:pPr>
      <w:r w:rsidRPr="005027C3">
        <w:rPr>
          <w:b/>
          <w:color w:val="002060"/>
          <w:lang w:val="en-US"/>
        </w:rPr>
        <w:t>if</w:t>
      </w:r>
      <w:r w:rsidRPr="00CE5EE8">
        <w:rPr>
          <w:b/>
          <w:color w:val="002060"/>
        </w:rPr>
        <w:t xml:space="preserve"> ($1</w:t>
      </w:r>
      <w:proofErr w:type="spellStart"/>
      <w:r w:rsidRPr="005027C3">
        <w:rPr>
          <w:b/>
          <w:color w:val="002060"/>
          <w:lang w:val="en-US"/>
        </w:rPr>
        <w:t>ine</w:t>
      </w:r>
      <w:proofErr w:type="spellEnd"/>
      <w:r w:rsidRPr="00CE5EE8">
        <w:rPr>
          <w:b/>
          <w:color w:val="002060"/>
        </w:rPr>
        <w:t xml:space="preserve"> =- </w:t>
      </w:r>
      <w:r w:rsidRPr="005027C3">
        <w:rPr>
          <w:b/>
          <w:color w:val="002060"/>
          <w:lang w:val="en-US"/>
        </w:rPr>
        <w:t>m</w:t>
      </w:r>
      <w:r w:rsidRPr="00CE5EE8">
        <w:rPr>
          <w:b/>
          <w:color w:val="002060"/>
        </w:rPr>
        <w:t xml:space="preserve">/\./) </w:t>
      </w:r>
      <w:r w:rsidRPr="005027C3">
        <w:rPr>
          <w:b/>
          <w:color w:val="002060"/>
          <w:lang w:val="en-US"/>
        </w:rPr>
        <w:t>{</w:t>
      </w:r>
    </w:p>
    <w:p w:rsidR="0096752E" w:rsidRPr="005027C3" w:rsidRDefault="0096752E" w:rsidP="0096752E">
      <w:pPr>
        <w:ind w:firstLine="709"/>
        <w:jc w:val="both"/>
        <w:rPr>
          <w:b/>
          <w:color w:val="002060"/>
          <w:lang w:val="en-US"/>
        </w:rPr>
      </w:pPr>
      <w:r w:rsidRPr="005027C3">
        <w:rPr>
          <w:b/>
          <w:color w:val="002060"/>
          <w:lang w:val="en-US"/>
        </w:rPr>
        <w:t xml:space="preserve">  print "Shouldn't start a sentence with a </w:t>
      </w:r>
      <w:proofErr w:type="spellStart"/>
      <w:proofErr w:type="gramStart"/>
      <w:r w:rsidRPr="005027C3">
        <w:rPr>
          <w:b/>
          <w:color w:val="002060"/>
          <w:lang w:val="en-US"/>
        </w:rPr>
        <w:t>perlod</w:t>
      </w:r>
      <w:proofErr w:type="spellEnd"/>
      <w:r w:rsidRPr="005027C3">
        <w:rPr>
          <w:b/>
          <w:color w:val="002060"/>
          <w:lang w:val="en-US"/>
        </w:rPr>
        <w:t>!\</w:t>
      </w:r>
      <w:proofErr w:type="gramEnd"/>
      <w:r w:rsidRPr="005027C3">
        <w:rPr>
          <w:b/>
          <w:color w:val="002060"/>
          <w:lang w:val="en-US"/>
        </w:rPr>
        <w:t>n";</w:t>
      </w:r>
    </w:p>
    <w:p w:rsidR="0096752E" w:rsidRPr="005027C3" w:rsidRDefault="0096752E" w:rsidP="0096752E">
      <w:pPr>
        <w:ind w:firstLine="709"/>
        <w:jc w:val="both"/>
        <w:rPr>
          <w:b/>
          <w:color w:val="002060"/>
          <w:lang w:val="en-US"/>
        </w:rPr>
      </w:pPr>
      <w:r w:rsidRPr="005027C3">
        <w:rPr>
          <w:b/>
          <w:color w:val="002060"/>
          <w:lang w:val="en-US"/>
        </w:rPr>
        <w:t>}</w:t>
      </w:r>
    </w:p>
    <w:p w:rsidR="0096752E" w:rsidRPr="00A2650C" w:rsidRDefault="0096752E" w:rsidP="0096752E">
      <w:pPr>
        <w:ind w:firstLine="709"/>
        <w:jc w:val="both"/>
        <w:rPr>
          <w:b/>
          <w:color w:val="002060"/>
          <w:lang w:val="en-US"/>
        </w:rPr>
      </w:pPr>
      <w:r w:rsidRPr="005027C3">
        <w:rPr>
          <w:b/>
          <w:color w:val="002060"/>
          <w:lang w:val="en-US"/>
        </w:rPr>
        <w:t xml:space="preserve">Shouldn't start a sentence with a </w:t>
      </w:r>
      <w:proofErr w:type="spellStart"/>
      <w:r w:rsidRPr="005027C3">
        <w:rPr>
          <w:b/>
          <w:color w:val="002060"/>
          <w:lang w:val="en-US"/>
        </w:rPr>
        <w:t>perlod</w:t>
      </w:r>
      <w:proofErr w:type="spellEnd"/>
      <w:r w:rsidRPr="005027C3">
        <w:rPr>
          <w:b/>
          <w:color w:val="002060"/>
          <w:lang w:val="en-US"/>
        </w:rPr>
        <w:t>!</w:t>
      </w:r>
    </w:p>
    <w:p w:rsidR="005027C3" w:rsidRPr="00A2650C" w:rsidRDefault="005027C3" w:rsidP="0096752E">
      <w:pPr>
        <w:ind w:firstLine="709"/>
        <w:jc w:val="both"/>
        <w:rPr>
          <w:b/>
          <w:color w:val="002060"/>
          <w:lang w:val="en-US"/>
        </w:rPr>
      </w:pPr>
    </w:p>
    <w:p w:rsidR="0096752E" w:rsidRPr="0096752E" w:rsidRDefault="0096752E" w:rsidP="0096752E">
      <w:pPr>
        <w:ind w:firstLine="709"/>
        <w:jc w:val="both"/>
      </w:pPr>
      <w:r w:rsidRPr="0096752E">
        <w:t>Если нужно найти самый короткий текстовый фрагмент </w:t>
      </w:r>
      <w:r w:rsidRPr="005027C3">
        <w:rPr>
          <w:b/>
          <w:color w:val="002060"/>
        </w:rPr>
        <w:t>/</w:t>
      </w:r>
      <w:proofErr w:type="gramStart"/>
      <w:r w:rsidRPr="005027C3">
        <w:rPr>
          <w:b/>
          <w:color w:val="002060"/>
        </w:rPr>
        <w:t>QQ(</w:t>
      </w:r>
      <w:proofErr w:type="gramEnd"/>
      <w:r w:rsidRPr="005027C3">
        <w:rPr>
          <w:b/>
          <w:color w:val="002060"/>
        </w:rPr>
        <w:t>.*?)FF/ </w:t>
      </w:r>
      <w:r w:rsidRPr="0096752E">
        <w:t>в "</w:t>
      </w:r>
      <w:r w:rsidRPr="005027C3">
        <w:rPr>
          <w:b/>
          <w:color w:val="002060"/>
        </w:rPr>
        <w:t xml:space="preserve">QQ </w:t>
      </w:r>
      <w:proofErr w:type="spellStart"/>
      <w:r w:rsidRPr="005027C3">
        <w:rPr>
          <w:b/>
          <w:color w:val="002060"/>
        </w:rPr>
        <w:t>ff</w:t>
      </w:r>
      <w:proofErr w:type="spellEnd"/>
      <w:r w:rsidRPr="005027C3">
        <w:rPr>
          <w:b/>
          <w:color w:val="002060"/>
        </w:rPr>
        <w:t xml:space="preserve"> QQ </w:t>
      </w:r>
      <w:proofErr w:type="spellStart"/>
      <w:r w:rsidRPr="005027C3">
        <w:rPr>
          <w:b/>
          <w:color w:val="002060"/>
        </w:rPr>
        <w:t>ff</w:t>
      </w:r>
      <w:proofErr w:type="spellEnd"/>
      <w:r w:rsidRPr="005027C3">
        <w:rPr>
          <w:b/>
          <w:color w:val="002060"/>
        </w:rPr>
        <w:t xml:space="preserve"> FF</w:t>
      </w:r>
      <w:r w:rsidRPr="0096752E">
        <w:t>", однако оно найдет "</w:t>
      </w:r>
      <w:proofErr w:type="spellStart"/>
      <w:r w:rsidRPr="005027C3">
        <w:rPr>
          <w:b/>
          <w:color w:val="002060"/>
        </w:rPr>
        <w:t>ff</w:t>
      </w:r>
      <w:proofErr w:type="spellEnd"/>
      <w:r w:rsidRPr="005027C3">
        <w:rPr>
          <w:b/>
          <w:color w:val="002060"/>
        </w:rPr>
        <w:t xml:space="preserve"> QQ </w:t>
      </w:r>
      <w:proofErr w:type="spellStart"/>
      <w:r w:rsidRPr="005027C3">
        <w:rPr>
          <w:b/>
          <w:color w:val="002060"/>
        </w:rPr>
        <w:t>ff</w:t>
      </w:r>
      <w:proofErr w:type="spellEnd"/>
      <w:r w:rsidRPr="0096752E">
        <w:t>". Шаблон всегда находит левую строку минимальной длины, которая соответствует всему шаблону, т.е. это вся строка в этом примере. Для правильного шаблона нужно воспользоваться логическими операторами в регулярных выражениях: </w:t>
      </w:r>
      <w:r w:rsidRPr="005027C3">
        <w:rPr>
          <w:b/>
          <w:color w:val="002060"/>
        </w:rPr>
        <w:t>/QQ(</w:t>
      </w:r>
      <w:proofErr w:type="gramStart"/>
      <w:r w:rsidRPr="005027C3">
        <w:rPr>
          <w:b/>
          <w:color w:val="002060"/>
        </w:rPr>
        <w:t>(?:(</w:t>
      </w:r>
      <w:proofErr w:type="gramEnd"/>
      <w:r w:rsidRPr="005027C3">
        <w:rPr>
          <w:b/>
          <w:color w:val="002060"/>
        </w:rPr>
        <w:t>?!QQ).)*)FF/</w:t>
      </w:r>
      <w:r w:rsidRPr="0096752E">
        <w:t>, т.е. сначала </w:t>
      </w:r>
      <w:r w:rsidRPr="005027C3">
        <w:rPr>
          <w:b/>
          <w:color w:val="002060"/>
        </w:rPr>
        <w:t>QQ</w:t>
      </w:r>
      <w:r w:rsidRPr="0096752E">
        <w:t xml:space="preserve">, потом не </w:t>
      </w:r>
      <w:r w:rsidRPr="005027C3">
        <w:rPr>
          <w:b/>
          <w:color w:val="002060"/>
        </w:rPr>
        <w:t>QQ</w:t>
      </w:r>
      <w:r w:rsidRPr="0096752E">
        <w:t>, потом </w:t>
      </w:r>
      <w:r w:rsidRPr="005027C3">
        <w:rPr>
          <w:b/>
          <w:color w:val="002060"/>
        </w:rPr>
        <w:t>FF</w:t>
      </w:r>
      <w:r w:rsidRPr="0096752E">
        <w:t>.</w:t>
      </w:r>
    </w:p>
    <w:p w:rsidR="0096752E" w:rsidRPr="0096752E" w:rsidRDefault="0096752E" w:rsidP="0096752E">
      <w:pPr>
        <w:ind w:firstLine="709"/>
        <w:jc w:val="both"/>
      </w:pPr>
      <w:r w:rsidRPr="0096752E">
        <w:t>Конструкции </w:t>
      </w:r>
      <w:proofErr w:type="gramStart"/>
      <w:r w:rsidRPr="005027C3">
        <w:rPr>
          <w:b/>
          <w:color w:val="002060"/>
        </w:rPr>
        <w:t>(?&lt;</w:t>
      </w:r>
      <w:proofErr w:type="gramEnd"/>
      <w:r w:rsidRPr="005027C3">
        <w:rPr>
          <w:b/>
          <w:color w:val="002060"/>
        </w:rPr>
        <w:t>=</w:t>
      </w:r>
      <w:proofErr w:type="spellStart"/>
      <w:r w:rsidRPr="005027C3">
        <w:rPr>
          <w:b/>
          <w:color w:val="002060"/>
        </w:rPr>
        <w:t>шaблoн</w:t>
      </w:r>
      <w:proofErr w:type="spellEnd"/>
      <w:r w:rsidRPr="005027C3">
        <w:rPr>
          <w:b/>
          <w:color w:val="002060"/>
        </w:rPr>
        <w:t>) </w:t>
      </w:r>
      <w:r w:rsidRPr="0096752E">
        <w:t>и </w:t>
      </w:r>
      <w:r w:rsidRPr="005027C3">
        <w:rPr>
          <w:b/>
          <w:color w:val="002060"/>
        </w:rPr>
        <w:t>(?&lt;!шаблон) </w:t>
      </w:r>
      <w:r w:rsidRPr="0096752E">
        <w:t>работают только с шаблонами, соответствующими фиксированному числу символов. Иными словами, в шаблонах, указываемых для </w:t>
      </w:r>
      <w:proofErr w:type="gramStart"/>
      <w:r w:rsidRPr="005027C3">
        <w:rPr>
          <w:b/>
          <w:color w:val="002060"/>
        </w:rPr>
        <w:t>(?&lt;</w:t>
      </w:r>
      <w:proofErr w:type="gramEnd"/>
      <w:r w:rsidRPr="005027C3">
        <w:rPr>
          <w:b/>
          <w:color w:val="002060"/>
        </w:rPr>
        <w:t>=...)</w:t>
      </w:r>
      <w:r w:rsidRPr="0096752E">
        <w:t> и</w:t>
      </w:r>
      <w:r w:rsidR="005027C3">
        <w:t xml:space="preserve"> </w:t>
      </w:r>
      <w:r w:rsidRPr="005027C3">
        <w:rPr>
          <w:b/>
          <w:color w:val="002060"/>
        </w:rPr>
        <w:t>(?&lt;!...)</w:t>
      </w:r>
      <w:r w:rsidRPr="0096752E">
        <w:t>, не должно быть квантификаторов.</w:t>
      </w:r>
    </w:p>
    <w:p w:rsidR="0096752E" w:rsidRPr="0096752E" w:rsidRDefault="0096752E" w:rsidP="0096752E">
      <w:pPr>
        <w:ind w:firstLine="709"/>
        <w:jc w:val="both"/>
      </w:pPr>
      <w:r w:rsidRPr="0096752E">
        <w:t>Эти условия полезны, если нужно проверить, что перед определенным фрагментом текста или после него находится нужная строка, однако ее не требуется включать в результат поиска. Это бывает необходим</w:t>
      </w:r>
      <w:r w:rsidR="005027C3">
        <w:t>о, если в коде используются спе</w:t>
      </w:r>
      <w:r w:rsidRPr="0096752E">
        <w:t>циальные переменные </w:t>
      </w:r>
      <w:r w:rsidRPr="005027C3">
        <w:rPr>
          <w:b/>
          <w:color w:val="002060"/>
        </w:rPr>
        <w:t>$&amp;</w:t>
      </w:r>
      <w:r w:rsidRPr="0096752E">
        <w:t> (фрагмент, для которого найдено соответствие между текстом и регулярным выражением), </w:t>
      </w:r>
      <w:r w:rsidRPr="005027C3">
        <w:rPr>
          <w:b/>
          <w:color w:val="002060"/>
        </w:rPr>
        <w:t>$</w:t>
      </w:r>
      <w:proofErr w:type="gramStart"/>
      <w:r w:rsidRPr="005027C3">
        <w:rPr>
          <w:b/>
          <w:color w:val="002060"/>
        </w:rPr>
        <w:t>`</w:t>
      </w:r>
      <w:r w:rsidRPr="0096752E">
        <w:t>(</w:t>
      </w:r>
      <w:proofErr w:type="gramEnd"/>
      <w:r w:rsidRPr="0096752E">
        <w:t>текст, предшествующий найденному фрагменту) и </w:t>
      </w:r>
      <w:r w:rsidRPr="005027C3">
        <w:rPr>
          <w:b/>
          <w:color w:val="002060"/>
        </w:rPr>
        <w:t>$'</w:t>
      </w:r>
      <w:r w:rsidRPr="0096752E">
        <w:t> (текст, следующий за найденным фрагментом). Более гибким представляется применение нумерованных переменных </w:t>
      </w:r>
      <w:r w:rsidRPr="005027C3">
        <w:rPr>
          <w:b/>
          <w:color w:val="002060"/>
        </w:rPr>
        <w:t>$1, $2, $3, ...</w:t>
      </w:r>
      <w:r w:rsidRPr="0096752E">
        <w:t xml:space="preserve"> в которые заносятся отдельные части найденного фрагмента.</w:t>
      </w:r>
    </w:p>
    <w:p w:rsidR="0096752E" w:rsidRDefault="0096752E" w:rsidP="0096752E">
      <w:pPr>
        <w:ind w:firstLine="709"/>
        <w:jc w:val="both"/>
      </w:pPr>
      <w:r w:rsidRPr="0096752E">
        <w:t>В следующем примере ищется слово, за которым следует пробел, но сам пробел не включается в результат поиска:</w:t>
      </w:r>
    </w:p>
    <w:p w:rsidR="005027C3" w:rsidRPr="0096752E" w:rsidRDefault="005027C3" w:rsidP="0096752E">
      <w:pPr>
        <w:ind w:firstLine="709"/>
        <w:jc w:val="both"/>
      </w:pPr>
    </w:p>
    <w:p w:rsidR="0096752E" w:rsidRPr="005027C3" w:rsidRDefault="0096752E" w:rsidP="0096752E">
      <w:pPr>
        <w:ind w:firstLine="709"/>
        <w:jc w:val="both"/>
        <w:rPr>
          <w:b/>
          <w:color w:val="002060"/>
          <w:lang w:val="en-US"/>
        </w:rPr>
      </w:pPr>
      <w:r w:rsidRPr="005027C3">
        <w:rPr>
          <w:b/>
          <w:color w:val="002060"/>
          <w:lang w:val="en-US"/>
        </w:rPr>
        <w:t>$text = "</w:t>
      </w:r>
      <w:proofErr w:type="spellStart"/>
      <w:r w:rsidRPr="005027C3">
        <w:rPr>
          <w:b/>
          <w:color w:val="002060"/>
        </w:rPr>
        <w:t>Ма</w:t>
      </w:r>
      <w:proofErr w:type="spellEnd"/>
      <w:r w:rsidRPr="005027C3">
        <w:rPr>
          <w:b/>
          <w:color w:val="002060"/>
          <w:lang w:val="en-US"/>
        </w:rPr>
        <w:t>r</w:t>
      </w:r>
      <w:r w:rsidRPr="005027C3">
        <w:rPr>
          <w:b/>
          <w:color w:val="002060"/>
        </w:rPr>
        <w:t>у</w:t>
      </w:r>
      <w:r w:rsidRPr="005027C3">
        <w:rPr>
          <w:b/>
          <w:color w:val="002060"/>
          <w:lang w:val="en-US"/>
        </w:rPr>
        <w:t xml:space="preserve"> Tom Frank ";</w:t>
      </w:r>
    </w:p>
    <w:p w:rsidR="0096752E" w:rsidRPr="005027C3" w:rsidRDefault="0096752E" w:rsidP="0096752E">
      <w:pPr>
        <w:ind w:firstLine="709"/>
        <w:jc w:val="both"/>
        <w:rPr>
          <w:b/>
          <w:color w:val="002060"/>
        </w:rPr>
      </w:pPr>
      <w:r w:rsidRPr="005027C3">
        <w:rPr>
          <w:b/>
          <w:color w:val="002060"/>
          <w:lang w:val="en-US"/>
        </w:rPr>
        <w:t>while ($text =~ /\w+</w:t>
      </w:r>
      <w:proofErr w:type="gramStart"/>
      <w:r w:rsidRPr="005027C3">
        <w:rPr>
          <w:b/>
          <w:color w:val="002060"/>
          <w:lang w:val="en-US"/>
        </w:rPr>
        <w:t>(?=</w:t>
      </w:r>
      <w:proofErr w:type="gramEnd"/>
      <w:r w:rsidRPr="005027C3">
        <w:rPr>
          <w:b/>
          <w:color w:val="002060"/>
          <w:lang w:val="en-US"/>
        </w:rPr>
        <w:t xml:space="preserve">\s)/g) {print $&amp; . </w:t>
      </w:r>
      <w:r w:rsidRPr="005027C3">
        <w:rPr>
          <w:b/>
          <w:color w:val="002060"/>
        </w:rPr>
        <w:t>"\n";}</w:t>
      </w:r>
    </w:p>
    <w:p w:rsidR="0096752E" w:rsidRPr="005027C3" w:rsidRDefault="0096752E" w:rsidP="0096752E">
      <w:pPr>
        <w:ind w:firstLine="709"/>
        <w:jc w:val="both"/>
        <w:rPr>
          <w:b/>
          <w:color w:val="002060"/>
        </w:rPr>
      </w:pPr>
      <w:proofErr w:type="spellStart"/>
      <w:r w:rsidRPr="005027C3">
        <w:rPr>
          <w:b/>
          <w:color w:val="002060"/>
        </w:rPr>
        <w:t>Маrу</w:t>
      </w:r>
      <w:proofErr w:type="spellEnd"/>
    </w:p>
    <w:p w:rsidR="0096752E" w:rsidRPr="005027C3" w:rsidRDefault="0096752E" w:rsidP="0096752E">
      <w:pPr>
        <w:ind w:firstLine="709"/>
        <w:jc w:val="both"/>
        <w:rPr>
          <w:b/>
          <w:color w:val="002060"/>
        </w:rPr>
      </w:pPr>
      <w:proofErr w:type="spellStart"/>
      <w:r w:rsidRPr="005027C3">
        <w:rPr>
          <w:b/>
          <w:color w:val="002060"/>
        </w:rPr>
        <w:t>Tom</w:t>
      </w:r>
      <w:proofErr w:type="spellEnd"/>
    </w:p>
    <w:p w:rsidR="0096752E" w:rsidRDefault="0096752E" w:rsidP="0096752E">
      <w:pPr>
        <w:ind w:firstLine="709"/>
        <w:jc w:val="both"/>
        <w:rPr>
          <w:b/>
          <w:color w:val="002060"/>
        </w:rPr>
      </w:pPr>
      <w:proofErr w:type="spellStart"/>
      <w:r w:rsidRPr="005027C3">
        <w:rPr>
          <w:b/>
          <w:color w:val="002060"/>
        </w:rPr>
        <w:t>Frank</w:t>
      </w:r>
      <w:proofErr w:type="spellEnd"/>
    </w:p>
    <w:p w:rsidR="005027C3" w:rsidRPr="005027C3" w:rsidRDefault="005027C3" w:rsidP="0096752E">
      <w:pPr>
        <w:ind w:firstLine="709"/>
        <w:jc w:val="both"/>
        <w:rPr>
          <w:b/>
          <w:color w:val="002060"/>
        </w:rPr>
      </w:pPr>
    </w:p>
    <w:p w:rsidR="0096752E" w:rsidRDefault="0096752E" w:rsidP="0096752E">
      <w:pPr>
        <w:ind w:firstLine="709"/>
        <w:jc w:val="both"/>
      </w:pPr>
      <w:r w:rsidRPr="0096752E">
        <w:t xml:space="preserve">Того же результата можно добиться, если заключить в круглые скобки </w:t>
      </w:r>
      <w:r w:rsidR="005027C3" w:rsidRPr="0096752E">
        <w:t>интересующую</w:t>
      </w:r>
      <w:r w:rsidRPr="0096752E">
        <w:t xml:space="preserve"> нас часть шаблона и затем использовать ее как переменную </w:t>
      </w:r>
      <w:r w:rsidRPr="005027C3">
        <w:rPr>
          <w:b/>
          <w:color w:val="002060"/>
          <w:lang w:val="en-US"/>
        </w:rPr>
        <w:t>$1</w:t>
      </w:r>
      <w:r w:rsidRPr="0096752E">
        <w:rPr>
          <w:lang w:val="en-US"/>
        </w:rPr>
        <w:t>:</w:t>
      </w:r>
    </w:p>
    <w:p w:rsidR="005027C3" w:rsidRPr="005027C3" w:rsidRDefault="005027C3" w:rsidP="0096752E">
      <w:pPr>
        <w:ind w:firstLine="709"/>
        <w:jc w:val="both"/>
      </w:pPr>
    </w:p>
    <w:p w:rsidR="0096752E" w:rsidRPr="005027C3" w:rsidRDefault="0096752E" w:rsidP="0096752E">
      <w:pPr>
        <w:ind w:firstLine="709"/>
        <w:jc w:val="both"/>
        <w:rPr>
          <w:b/>
          <w:color w:val="002060"/>
          <w:lang w:val="en-US"/>
        </w:rPr>
      </w:pPr>
      <w:r w:rsidRPr="005027C3">
        <w:rPr>
          <w:b/>
          <w:color w:val="002060"/>
          <w:lang w:val="en-US"/>
        </w:rPr>
        <w:t>$text = "Mary Tom Frank ";</w:t>
      </w:r>
    </w:p>
    <w:p w:rsidR="0096752E" w:rsidRPr="005027C3" w:rsidRDefault="0096752E" w:rsidP="0096752E">
      <w:pPr>
        <w:ind w:firstLine="709"/>
        <w:jc w:val="both"/>
        <w:rPr>
          <w:b/>
          <w:color w:val="002060"/>
          <w:lang w:val="en-US"/>
        </w:rPr>
      </w:pPr>
      <w:r w:rsidRPr="005027C3">
        <w:rPr>
          <w:b/>
          <w:color w:val="002060"/>
          <w:lang w:val="en-US"/>
        </w:rPr>
        <w:t>while ($text =~ /(\w</w:t>
      </w:r>
      <w:proofErr w:type="gramStart"/>
      <w:r w:rsidRPr="005027C3">
        <w:rPr>
          <w:b/>
          <w:color w:val="002060"/>
          <w:lang w:val="en-US"/>
        </w:rPr>
        <w:t>+)\s/g</w:t>
      </w:r>
      <w:proofErr w:type="gramEnd"/>
      <w:r w:rsidRPr="005027C3">
        <w:rPr>
          <w:b/>
          <w:color w:val="002060"/>
          <w:lang w:val="en-US"/>
        </w:rPr>
        <w:t>) {</w:t>
      </w:r>
    </w:p>
    <w:p w:rsidR="0096752E" w:rsidRPr="005027C3" w:rsidRDefault="0096752E" w:rsidP="0096752E">
      <w:pPr>
        <w:ind w:firstLine="709"/>
        <w:jc w:val="both"/>
        <w:rPr>
          <w:b/>
          <w:color w:val="002060"/>
        </w:rPr>
      </w:pPr>
      <w:r w:rsidRPr="005027C3">
        <w:rPr>
          <w:b/>
          <w:color w:val="002060"/>
          <w:lang w:val="en-US"/>
        </w:rPr>
        <w:t xml:space="preserve">  print</w:t>
      </w:r>
      <w:r w:rsidRPr="00CE5EE8">
        <w:rPr>
          <w:b/>
          <w:color w:val="002060"/>
        </w:rPr>
        <w:t xml:space="preserve"> $</w:t>
      </w:r>
      <w:proofErr w:type="gramStart"/>
      <w:r w:rsidRPr="00CE5EE8">
        <w:rPr>
          <w:b/>
          <w:color w:val="002060"/>
        </w:rPr>
        <w:t>1 .</w:t>
      </w:r>
      <w:proofErr w:type="gramEnd"/>
      <w:r w:rsidRPr="00CE5EE8">
        <w:rPr>
          <w:b/>
          <w:color w:val="002060"/>
        </w:rPr>
        <w:t xml:space="preserve"> </w:t>
      </w:r>
      <w:r w:rsidRPr="005027C3">
        <w:rPr>
          <w:b/>
          <w:color w:val="002060"/>
        </w:rPr>
        <w:t>"\n";</w:t>
      </w:r>
    </w:p>
    <w:p w:rsidR="0096752E" w:rsidRPr="005027C3" w:rsidRDefault="0096752E" w:rsidP="0096752E">
      <w:pPr>
        <w:ind w:firstLine="709"/>
        <w:jc w:val="both"/>
        <w:rPr>
          <w:b/>
          <w:color w:val="002060"/>
        </w:rPr>
      </w:pPr>
      <w:r w:rsidRPr="005027C3">
        <w:rPr>
          <w:b/>
          <w:color w:val="002060"/>
        </w:rPr>
        <w:t>}</w:t>
      </w:r>
    </w:p>
    <w:p w:rsidR="0096752E" w:rsidRPr="005027C3" w:rsidRDefault="0096752E" w:rsidP="0096752E">
      <w:pPr>
        <w:ind w:firstLine="709"/>
        <w:jc w:val="both"/>
        <w:rPr>
          <w:b/>
          <w:color w:val="002060"/>
        </w:rPr>
      </w:pPr>
      <w:proofErr w:type="spellStart"/>
      <w:r w:rsidRPr="005027C3">
        <w:rPr>
          <w:b/>
          <w:color w:val="002060"/>
        </w:rPr>
        <w:t>Маrу</w:t>
      </w:r>
      <w:proofErr w:type="spellEnd"/>
    </w:p>
    <w:p w:rsidR="0096752E" w:rsidRPr="005027C3" w:rsidRDefault="0096752E" w:rsidP="0096752E">
      <w:pPr>
        <w:ind w:firstLine="709"/>
        <w:jc w:val="both"/>
        <w:rPr>
          <w:b/>
          <w:color w:val="002060"/>
        </w:rPr>
      </w:pPr>
      <w:proofErr w:type="spellStart"/>
      <w:r w:rsidRPr="005027C3">
        <w:rPr>
          <w:b/>
          <w:color w:val="002060"/>
        </w:rPr>
        <w:t>Tom</w:t>
      </w:r>
      <w:proofErr w:type="spellEnd"/>
    </w:p>
    <w:p w:rsidR="0096752E" w:rsidRDefault="0096752E" w:rsidP="0096752E">
      <w:pPr>
        <w:ind w:firstLine="709"/>
        <w:jc w:val="both"/>
        <w:rPr>
          <w:b/>
          <w:color w:val="002060"/>
        </w:rPr>
      </w:pPr>
      <w:proofErr w:type="spellStart"/>
      <w:r w:rsidRPr="005027C3">
        <w:rPr>
          <w:b/>
          <w:color w:val="002060"/>
        </w:rPr>
        <w:t>Frank</w:t>
      </w:r>
      <w:proofErr w:type="spellEnd"/>
    </w:p>
    <w:p w:rsidR="005027C3" w:rsidRPr="005027C3" w:rsidRDefault="005027C3" w:rsidP="0096752E">
      <w:pPr>
        <w:ind w:firstLine="709"/>
        <w:jc w:val="both"/>
        <w:rPr>
          <w:b/>
          <w:color w:val="002060"/>
        </w:rPr>
      </w:pPr>
    </w:p>
    <w:p w:rsidR="0096752E" w:rsidRPr="00CE5EE8" w:rsidRDefault="0096752E" w:rsidP="0096752E">
      <w:pPr>
        <w:ind w:firstLine="709"/>
        <w:jc w:val="both"/>
        <w:rPr>
          <w:lang w:val="en-US"/>
        </w:rPr>
      </w:pPr>
      <w:r w:rsidRPr="0096752E">
        <w:lastRenderedPageBreak/>
        <w:t>Следует четко понимать, что вы имеете в виду, когда используете то или иное условие. Рассмотрим</w:t>
      </w:r>
      <w:r w:rsidRPr="00CE5EE8">
        <w:rPr>
          <w:lang w:val="en-US"/>
        </w:rPr>
        <w:t xml:space="preserve"> </w:t>
      </w:r>
      <w:r w:rsidRPr="0096752E">
        <w:t>следующий</w:t>
      </w:r>
      <w:r w:rsidRPr="00CE5EE8">
        <w:rPr>
          <w:lang w:val="en-US"/>
        </w:rPr>
        <w:t xml:space="preserve"> </w:t>
      </w:r>
      <w:r w:rsidRPr="0096752E">
        <w:t>пример</w:t>
      </w:r>
      <w:r w:rsidRPr="00CE5EE8">
        <w:rPr>
          <w:lang w:val="en-US"/>
        </w:rPr>
        <w:t>:</w:t>
      </w:r>
    </w:p>
    <w:p w:rsidR="0096752E" w:rsidRPr="00CE5EE8" w:rsidRDefault="0096752E" w:rsidP="0096752E">
      <w:pPr>
        <w:ind w:firstLine="709"/>
        <w:jc w:val="both"/>
        <w:rPr>
          <w:lang w:val="en-US"/>
        </w:rPr>
      </w:pPr>
    </w:p>
    <w:p w:rsidR="0096752E" w:rsidRPr="00CE5EE8" w:rsidRDefault="0096752E" w:rsidP="0096752E">
      <w:pPr>
        <w:ind w:firstLine="709"/>
        <w:jc w:val="both"/>
        <w:rPr>
          <w:b/>
          <w:color w:val="002060"/>
          <w:lang w:val="en-US"/>
        </w:rPr>
      </w:pPr>
      <w:r w:rsidRPr="00CE5EE8">
        <w:rPr>
          <w:b/>
          <w:color w:val="002060"/>
          <w:lang w:val="en-US"/>
        </w:rPr>
        <w:t>$</w:t>
      </w:r>
      <w:r w:rsidRPr="005027C3">
        <w:rPr>
          <w:b/>
          <w:color w:val="002060"/>
          <w:lang w:val="en-US"/>
        </w:rPr>
        <w:t>text</w:t>
      </w:r>
      <w:r w:rsidRPr="00CE5EE8">
        <w:rPr>
          <w:b/>
          <w:color w:val="002060"/>
          <w:lang w:val="en-US"/>
        </w:rPr>
        <w:t>="</w:t>
      </w:r>
      <w:proofErr w:type="spellStart"/>
      <w:r w:rsidRPr="005027C3">
        <w:rPr>
          <w:b/>
          <w:color w:val="002060"/>
          <w:lang w:val="en-US"/>
        </w:rPr>
        <w:t>Mary</w:t>
      </w:r>
      <w:r w:rsidRPr="00CE5EE8">
        <w:rPr>
          <w:b/>
          <w:color w:val="002060"/>
          <w:lang w:val="en-US"/>
        </w:rPr>
        <w:t>+</w:t>
      </w:r>
      <w:r w:rsidRPr="005027C3">
        <w:rPr>
          <w:b/>
          <w:color w:val="002060"/>
          <w:lang w:val="en-US"/>
        </w:rPr>
        <w:t>Tom</w:t>
      </w:r>
      <w:proofErr w:type="spellEnd"/>
      <w:r w:rsidRPr="00CE5EE8">
        <w:rPr>
          <w:b/>
          <w:color w:val="002060"/>
          <w:lang w:val="en-US"/>
        </w:rPr>
        <w:t>";</w:t>
      </w:r>
    </w:p>
    <w:p w:rsidR="0096752E" w:rsidRPr="005027C3" w:rsidRDefault="0096752E" w:rsidP="0096752E">
      <w:pPr>
        <w:ind w:firstLine="709"/>
        <w:jc w:val="both"/>
        <w:rPr>
          <w:b/>
          <w:color w:val="002060"/>
          <w:lang w:val="en-US"/>
        </w:rPr>
      </w:pPr>
      <w:r w:rsidRPr="005027C3">
        <w:rPr>
          <w:b/>
          <w:color w:val="002060"/>
          <w:lang w:val="en-US"/>
        </w:rPr>
        <w:t>if($text=~m|(?!Mary\</w:t>
      </w:r>
      <w:proofErr w:type="gramStart"/>
      <w:r w:rsidRPr="005027C3">
        <w:rPr>
          <w:b/>
          <w:color w:val="002060"/>
          <w:lang w:val="en-US"/>
        </w:rPr>
        <w:t>+)Tom</w:t>
      </w:r>
      <w:proofErr w:type="gramEnd"/>
      <w:r w:rsidRPr="005027C3">
        <w:rPr>
          <w:b/>
          <w:color w:val="002060"/>
          <w:lang w:val="en-US"/>
        </w:rPr>
        <w:t>|){</w:t>
      </w:r>
    </w:p>
    <w:p w:rsidR="0096752E" w:rsidRPr="005027C3" w:rsidRDefault="0096752E" w:rsidP="0096752E">
      <w:pPr>
        <w:ind w:firstLine="709"/>
        <w:jc w:val="both"/>
        <w:rPr>
          <w:b/>
          <w:color w:val="002060"/>
          <w:lang w:val="en-US"/>
        </w:rPr>
      </w:pPr>
      <w:r w:rsidRPr="005027C3">
        <w:rPr>
          <w:b/>
          <w:color w:val="002060"/>
          <w:lang w:val="en-US"/>
        </w:rPr>
        <w:t xml:space="preserve">  print "Tom is without </w:t>
      </w:r>
      <w:proofErr w:type="gramStart"/>
      <w:r w:rsidRPr="005027C3">
        <w:rPr>
          <w:b/>
          <w:color w:val="002060"/>
          <w:lang w:val="en-US"/>
        </w:rPr>
        <w:t>Mary!\</w:t>
      </w:r>
      <w:proofErr w:type="gramEnd"/>
      <w:r w:rsidRPr="005027C3">
        <w:rPr>
          <w:b/>
          <w:color w:val="002060"/>
          <w:lang w:val="en-US"/>
        </w:rPr>
        <w:t>n";</w:t>
      </w:r>
    </w:p>
    <w:p w:rsidR="0096752E" w:rsidRPr="005027C3" w:rsidRDefault="0096752E" w:rsidP="0096752E">
      <w:pPr>
        <w:ind w:firstLine="709"/>
        <w:jc w:val="both"/>
        <w:rPr>
          <w:b/>
          <w:color w:val="002060"/>
          <w:lang w:val="en-US"/>
        </w:rPr>
      </w:pPr>
      <w:r w:rsidRPr="005027C3">
        <w:rPr>
          <w:b/>
          <w:color w:val="002060"/>
          <w:lang w:val="en-US"/>
        </w:rPr>
        <w:t>}</w:t>
      </w:r>
    </w:p>
    <w:p w:rsidR="0096752E" w:rsidRPr="005027C3" w:rsidRDefault="0096752E" w:rsidP="0096752E">
      <w:pPr>
        <w:ind w:firstLine="709"/>
        <w:jc w:val="both"/>
        <w:rPr>
          <w:b/>
          <w:color w:val="002060"/>
          <w:lang w:val="en-US"/>
        </w:rPr>
      </w:pPr>
      <w:proofErr w:type="gramStart"/>
      <w:r w:rsidRPr="005027C3">
        <w:rPr>
          <w:b/>
          <w:color w:val="002060"/>
          <w:lang w:val="en-US"/>
        </w:rPr>
        <w:t>else{</w:t>
      </w:r>
      <w:proofErr w:type="gramEnd"/>
    </w:p>
    <w:p w:rsidR="0096752E" w:rsidRPr="005027C3" w:rsidRDefault="0096752E" w:rsidP="0096752E">
      <w:pPr>
        <w:ind w:firstLine="709"/>
        <w:jc w:val="both"/>
        <w:rPr>
          <w:b/>
          <w:color w:val="002060"/>
          <w:lang w:val="en-US"/>
        </w:rPr>
      </w:pPr>
      <w:r w:rsidRPr="005027C3">
        <w:rPr>
          <w:b/>
          <w:color w:val="002060"/>
          <w:lang w:val="en-US"/>
        </w:rPr>
        <w:t xml:space="preserve">  print "Tom is busy...\n";</w:t>
      </w:r>
    </w:p>
    <w:p w:rsidR="0096752E" w:rsidRPr="005027C3" w:rsidRDefault="0096752E" w:rsidP="0096752E">
      <w:pPr>
        <w:ind w:firstLine="709"/>
        <w:jc w:val="both"/>
        <w:rPr>
          <w:b/>
          <w:color w:val="002060"/>
        </w:rPr>
      </w:pPr>
      <w:r w:rsidRPr="005027C3">
        <w:rPr>
          <w:b/>
          <w:color w:val="002060"/>
        </w:rPr>
        <w:t>}</w:t>
      </w:r>
    </w:p>
    <w:p w:rsidR="005027C3" w:rsidRPr="0096752E" w:rsidRDefault="005027C3" w:rsidP="0096752E">
      <w:pPr>
        <w:ind w:firstLine="709"/>
        <w:jc w:val="both"/>
      </w:pPr>
    </w:p>
    <w:p w:rsidR="0096752E" w:rsidRPr="0096752E" w:rsidRDefault="0096752E" w:rsidP="0096752E">
      <w:pPr>
        <w:ind w:firstLine="709"/>
        <w:jc w:val="both"/>
      </w:pPr>
      <w:r w:rsidRPr="0096752E">
        <w:t xml:space="preserve">Вопреки нашим ожиданиям, </w:t>
      </w:r>
      <w:proofErr w:type="spellStart"/>
      <w:r w:rsidRPr="0096752E">
        <w:t>perl</w:t>
      </w:r>
      <w:proofErr w:type="spellEnd"/>
      <w:r w:rsidRPr="0096752E">
        <w:t xml:space="preserve"> напечатает: </w:t>
      </w:r>
      <w:proofErr w:type="spellStart"/>
      <w:r w:rsidRPr="005027C3">
        <w:rPr>
          <w:b/>
          <w:color w:val="002060"/>
        </w:rPr>
        <w:t>Tom</w:t>
      </w:r>
      <w:proofErr w:type="spellEnd"/>
      <w:r w:rsidRPr="005027C3">
        <w:rPr>
          <w:b/>
          <w:color w:val="002060"/>
        </w:rPr>
        <w:t xml:space="preserve"> </w:t>
      </w:r>
      <w:proofErr w:type="spellStart"/>
      <w:r w:rsidRPr="005027C3">
        <w:rPr>
          <w:b/>
          <w:color w:val="002060"/>
        </w:rPr>
        <w:t>is</w:t>
      </w:r>
      <w:proofErr w:type="spellEnd"/>
      <w:r w:rsidRPr="005027C3">
        <w:rPr>
          <w:b/>
          <w:color w:val="002060"/>
        </w:rPr>
        <w:t xml:space="preserve"> </w:t>
      </w:r>
      <w:proofErr w:type="spellStart"/>
      <w:r w:rsidRPr="005027C3">
        <w:rPr>
          <w:b/>
          <w:color w:val="002060"/>
        </w:rPr>
        <w:t>without</w:t>
      </w:r>
      <w:proofErr w:type="spellEnd"/>
      <w:r w:rsidRPr="005027C3">
        <w:rPr>
          <w:b/>
          <w:color w:val="002060"/>
        </w:rPr>
        <w:t xml:space="preserve"> </w:t>
      </w:r>
      <w:proofErr w:type="spellStart"/>
      <w:r w:rsidRPr="005027C3">
        <w:rPr>
          <w:b/>
          <w:color w:val="002060"/>
        </w:rPr>
        <w:t>Mary</w:t>
      </w:r>
      <w:proofErr w:type="spellEnd"/>
      <w:r w:rsidRPr="005027C3">
        <w:rPr>
          <w:b/>
          <w:color w:val="002060"/>
        </w:rPr>
        <w:t>! </w:t>
      </w:r>
      <w:r w:rsidRPr="0096752E">
        <w:t>Это произойдет по следующей причине. Пробуя различные начальные точки входной строки, от которой начинается сопоставление шаблона и текста, pеr1 рано или поздно доберется до позиции, расположенной прямо перед именем "</w:t>
      </w:r>
      <w:proofErr w:type="spellStart"/>
      <w:r w:rsidRPr="005027C3">
        <w:rPr>
          <w:b/>
          <w:color w:val="002060"/>
        </w:rPr>
        <w:t>Tom</w:t>
      </w:r>
      <w:proofErr w:type="spellEnd"/>
      <w:r w:rsidRPr="0096752E">
        <w:t>". Условие </w:t>
      </w:r>
      <w:r w:rsidRPr="005027C3">
        <w:rPr>
          <w:b/>
          <w:color w:val="002060"/>
        </w:rPr>
        <w:t>(?!</w:t>
      </w:r>
      <w:proofErr w:type="spellStart"/>
      <w:r w:rsidRPr="005027C3">
        <w:rPr>
          <w:b/>
          <w:color w:val="002060"/>
        </w:rPr>
        <w:t>Маry</w:t>
      </w:r>
      <w:proofErr w:type="spellEnd"/>
      <w:r w:rsidRPr="005027C3">
        <w:rPr>
          <w:b/>
          <w:color w:val="002060"/>
        </w:rPr>
        <w:t>\+) </w:t>
      </w:r>
      <w:r w:rsidRPr="0096752E">
        <w:t xml:space="preserve">требует, чтобы после текущей точки не находился текст </w:t>
      </w:r>
      <w:r w:rsidRPr="005027C3">
        <w:rPr>
          <w:b/>
          <w:color w:val="002060"/>
        </w:rPr>
        <w:t>*</w:t>
      </w:r>
      <w:proofErr w:type="spellStart"/>
      <w:r w:rsidRPr="005027C3">
        <w:rPr>
          <w:b/>
          <w:color w:val="002060"/>
        </w:rPr>
        <w:t>Маry</w:t>
      </w:r>
      <w:proofErr w:type="spellEnd"/>
      <w:r w:rsidRPr="005027C3">
        <w:rPr>
          <w:b/>
          <w:color w:val="002060"/>
        </w:rPr>
        <w:t>+"</w:t>
      </w:r>
      <w:r w:rsidRPr="0096752E">
        <w:t xml:space="preserve">, и это условие для рассматриваемой точки будет выполнено. Далее, </w:t>
      </w:r>
      <w:proofErr w:type="spellStart"/>
      <w:r w:rsidRPr="0096752E">
        <w:t>perl</w:t>
      </w:r>
      <w:proofErr w:type="spellEnd"/>
      <w:r w:rsidRPr="0096752E">
        <w:t xml:space="preserve"> последовательно проверяет, что после текущей точки следуют буквы "</w:t>
      </w:r>
      <w:r w:rsidRPr="005027C3">
        <w:rPr>
          <w:b/>
          <w:color w:val="002060"/>
        </w:rPr>
        <w:t>Т</w:t>
      </w:r>
      <w:r w:rsidRPr="0096752E">
        <w:t>", "</w:t>
      </w:r>
      <w:r w:rsidRPr="005027C3">
        <w:rPr>
          <w:b/>
          <w:color w:val="002060"/>
        </w:rPr>
        <w:t>o</w:t>
      </w:r>
      <w:r w:rsidRPr="0096752E">
        <w:t>" и "</w:t>
      </w:r>
      <w:r w:rsidRPr="005027C3">
        <w:rPr>
          <w:b/>
          <w:color w:val="002060"/>
        </w:rPr>
        <w:t>m</w:t>
      </w:r>
      <w:r w:rsidRPr="0096752E">
        <w:t>", и это требование также в силе (после проверки условия </w:t>
      </w:r>
      <w:r w:rsidRPr="005027C3">
        <w:rPr>
          <w:b/>
          <w:color w:val="002060"/>
        </w:rPr>
        <w:t>(?!</w:t>
      </w:r>
      <w:proofErr w:type="spellStart"/>
      <w:r w:rsidRPr="005027C3">
        <w:rPr>
          <w:b/>
          <w:color w:val="002060"/>
        </w:rPr>
        <w:t>Маry</w:t>
      </w:r>
      <w:proofErr w:type="spellEnd"/>
      <w:r w:rsidRPr="005027C3">
        <w:rPr>
          <w:b/>
          <w:color w:val="002060"/>
        </w:rPr>
        <w:t>\+) </w:t>
      </w:r>
      <w:r w:rsidRPr="0096752E">
        <w:t>текущая точка остается на месте). Тем самым найдено соответствие между подстрокой "</w:t>
      </w:r>
      <w:proofErr w:type="spellStart"/>
      <w:r w:rsidRPr="005027C3">
        <w:rPr>
          <w:b/>
          <w:color w:val="002060"/>
        </w:rPr>
        <w:t>Тоm</w:t>
      </w:r>
      <w:proofErr w:type="spellEnd"/>
      <w:r w:rsidRPr="0096752E">
        <w:t>" и шаблоном, поэтому команда поиска возвращает значение истина.</w:t>
      </w:r>
    </w:p>
    <w:p w:rsidR="0096752E" w:rsidRPr="0096752E" w:rsidRDefault="0096752E" w:rsidP="0096752E">
      <w:pPr>
        <w:ind w:firstLine="709"/>
        <w:jc w:val="both"/>
      </w:pPr>
      <w:r w:rsidRPr="0096752E">
        <w:t>Регулярное выражение </w:t>
      </w:r>
      <w:r w:rsidRPr="005027C3">
        <w:rPr>
          <w:b/>
          <w:color w:val="002060"/>
        </w:rPr>
        <w:t>(?!</w:t>
      </w:r>
      <w:proofErr w:type="spellStart"/>
      <w:r w:rsidRPr="005027C3">
        <w:rPr>
          <w:b/>
          <w:color w:val="002060"/>
        </w:rPr>
        <w:t>Mary</w:t>
      </w:r>
      <w:proofErr w:type="spellEnd"/>
      <w:r w:rsidRPr="005027C3">
        <w:rPr>
          <w:b/>
          <w:color w:val="002060"/>
        </w:rPr>
        <w:t>\+</w:t>
      </w:r>
      <w:proofErr w:type="gramStart"/>
      <w:r w:rsidRPr="005027C3">
        <w:rPr>
          <w:b/>
          <w:color w:val="002060"/>
        </w:rPr>
        <w:t>)....</w:t>
      </w:r>
      <w:proofErr w:type="spellStart"/>
      <w:proofErr w:type="gramEnd"/>
      <w:r w:rsidRPr="005027C3">
        <w:rPr>
          <w:b/>
          <w:color w:val="002060"/>
        </w:rPr>
        <w:t>Tom</w:t>
      </w:r>
      <w:proofErr w:type="spellEnd"/>
      <w:r w:rsidRPr="0096752E">
        <w:t xml:space="preserve">, резервирующее четыре символа под текст </w:t>
      </w:r>
      <w:r w:rsidRPr="005027C3">
        <w:rPr>
          <w:b/>
          <w:color w:val="002060"/>
        </w:rPr>
        <w:t>"</w:t>
      </w:r>
      <w:proofErr w:type="spellStart"/>
      <w:r w:rsidRPr="005027C3">
        <w:rPr>
          <w:b/>
          <w:color w:val="002060"/>
        </w:rPr>
        <w:t>Маry</w:t>
      </w:r>
      <w:proofErr w:type="spellEnd"/>
      <w:r w:rsidRPr="005027C3">
        <w:rPr>
          <w:b/>
          <w:color w:val="002060"/>
        </w:rPr>
        <w:t>+</w:t>
      </w:r>
      <w:r w:rsidRPr="0096752E">
        <w:t>", для приведенного выше случая выведет то, что требовалось, но выдаст ошибочный ответ, если перед именем "</w:t>
      </w:r>
      <w:proofErr w:type="spellStart"/>
      <w:r w:rsidRPr="005027C3">
        <w:rPr>
          <w:b/>
          <w:color w:val="002060"/>
        </w:rPr>
        <w:t>Тоm</w:t>
      </w:r>
      <w:proofErr w:type="spellEnd"/>
      <w:r w:rsidRPr="0096752E">
        <w:t>" нет четырех символов:</w:t>
      </w:r>
    </w:p>
    <w:p w:rsidR="0096752E" w:rsidRPr="0096752E" w:rsidRDefault="0096752E" w:rsidP="0096752E">
      <w:pPr>
        <w:ind w:firstLine="709"/>
        <w:jc w:val="both"/>
      </w:pPr>
    </w:p>
    <w:p w:rsidR="0096752E" w:rsidRPr="005027C3" w:rsidRDefault="0096752E" w:rsidP="0096752E">
      <w:pPr>
        <w:ind w:firstLine="709"/>
        <w:jc w:val="both"/>
        <w:rPr>
          <w:b/>
          <w:color w:val="002060"/>
          <w:lang w:val="en-US"/>
        </w:rPr>
      </w:pPr>
      <w:r w:rsidRPr="005027C3">
        <w:rPr>
          <w:b/>
          <w:color w:val="002060"/>
          <w:lang w:val="en-US"/>
        </w:rPr>
        <w:t>$text="O, Tom! ";</w:t>
      </w:r>
    </w:p>
    <w:p w:rsidR="0096752E" w:rsidRPr="005027C3" w:rsidRDefault="0096752E" w:rsidP="0096752E">
      <w:pPr>
        <w:ind w:firstLine="709"/>
        <w:jc w:val="both"/>
        <w:rPr>
          <w:b/>
          <w:color w:val="002060"/>
          <w:lang w:val="en-US"/>
        </w:rPr>
      </w:pPr>
      <w:proofErr w:type="gramStart"/>
      <w:r w:rsidRPr="005027C3">
        <w:rPr>
          <w:b/>
          <w:color w:val="002060"/>
          <w:lang w:val="en-US"/>
        </w:rPr>
        <w:t>if(</w:t>
      </w:r>
      <w:proofErr w:type="gramEnd"/>
      <w:r w:rsidRPr="005027C3">
        <w:rPr>
          <w:b/>
          <w:color w:val="002060"/>
          <w:lang w:val="en-US"/>
        </w:rPr>
        <w:t>$text =~ m|(?!Mary\+)....Tom|){</w:t>
      </w:r>
    </w:p>
    <w:p w:rsidR="0096752E" w:rsidRPr="005027C3" w:rsidRDefault="0096752E" w:rsidP="0096752E">
      <w:pPr>
        <w:ind w:firstLine="709"/>
        <w:jc w:val="both"/>
        <w:rPr>
          <w:b/>
          <w:color w:val="002060"/>
          <w:lang w:val="en-US"/>
        </w:rPr>
      </w:pPr>
      <w:r w:rsidRPr="005027C3">
        <w:rPr>
          <w:b/>
          <w:color w:val="002060"/>
          <w:lang w:val="en-US"/>
        </w:rPr>
        <w:t xml:space="preserve">  print "Tom is without </w:t>
      </w:r>
      <w:proofErr w:type="gramStart"/>
      <w:r w:rsidRPr="005027C3">
        <w:rPr>
          <w:b/>
          <w:color w:val="002060"/>
          <w:lang w:val="en-US"/>
        </w:rPr>
        <w:t>Mary!\</w:t>
      </w:r>
      <w:proofErr w:type="gramEnd"/>
      <w:r w:rsidRPr="005027C3">
        <w:rPr>
          <w:b/>
          <w:color w:val="002060"/>
          <w:lang w:val="en-US"/>
        </w:rPr>
        <w:t>n";</w:t>
      </w:r>
    </w:p>
    <w:p w:rsidR="0096752E" w:rsidRPr="005027C3" w:rsidRDefault="0096752E" w:rsidP="0096752E">
      <w:pPr>
        <w:ind w:firstLine="709"/>
        <w:jc w:val="both"/>
        <w:rPr>
          <w:b/>
          <w:color w:val="002060"/>
          <w:lang w:val="en-US"/>
        </w:rPr>
      </w:pPr>
      <w:r w:rsidRPr="005027C3">
        <w:rPr>
          <w:b/>
          <w:color w:val="002060"/>
          <w:lang w:val="en-US"/>
        </w:rPr>
        <w:t>}</w:t>
      </w:r>
    </w:p>
    <w:p w:rsidR="0096752E" w:rsidRPr="005027C3" w:rsidRDefault="0096752E" w:rsidP="0096752E">
      <w:pPr>
        <w:ind w:firstLine="709"/>
        <w:jc w:val="both"/>
        <w:rPr>
          <w:b/>
          <w:color w:val="002060"/>
          <w:lang w:val="en-US"/>
        </w:rPr>
      </w:pPr>
      <w:proofErr w:type="gramStart"/>
      <w:r w:rsidRPr="005027C3">
        <w:rPr>
          <w:b/>
          <w:color w:val="002060"/>
          <w:lang w:val="en-US"/>
        </w:rPr>
        <w:t>else{</w:t>
      </w:r>
      <w:proofErr w:type="gramEnd"/>
    </w:p>
    <w:p w:rsidR="0096752E" w:rsidRPr="005027C3" w:rsidRDefault="0096752E" w:rsidP="0096752E">
      <w:pPr>
        <w:ind w:firstLine="709"/>
        <w:jc w:val="both"/>
        <w:rPr>
          <w:b/>
          <w:color w:val="002060"/>
          <w:lang w:val="en-US"/>
        </w:rPr>
      </w:pPr>
      <w:r w:rsidRPr="005027C3">
        <w:rPr>
          <w:b/>
          <w:color w:val="002060"/>
          <w:lang w:val="en-US"/>
        </w:rPr>
        <w:t xml:space="preserve">  print "Tom is busy...\n";</w:t>
      </w:r>
    </w:p>
    <w:p w:rsidR="0096752E" w:rsidRPr="005027C3" w:rsidRDefault="0096752E" w:rsidP="0096752E">
      <w:pPr>
        <w:ind w:firstLine="709"/>
        <w:jc w:val="both"/>
        <w:rPr>
          <w:b/>
          <w:color w:val="002060"/>
        </w:rPr>
      </w:pPr>
      <w:r w:rsidRPr="005027C3">
        <w:rPr>
          <w:b/>
          <w:color w:val="002060"/>
        </w:rPr>
        <w:t>}</w:t>
      </w:r>
    </w:p>
    <w:p w:rsidR="0096752E" w:rsidRPr="005027C3" w:rsidRDefault="0096752E" w:rsidP="0096752E">
      <w:pPr>
        <w:ind w:firstLine="709"/>
        <w:jc w:val="both"/>
        <w:rPr>
          <w:b/>
          <w:color w:val="002060"/>
        </w:rPr>
      </w:pPr>
    </w:p>
    <w:p w:rsidR="0096752E" w:rsidRPr="005027C3" w:rsidRDefault="0096752E" w:rsidP="0096752E">
      <w:pPr>
        <w:ind w:firstLine="709"/>
        <w:jc w:val="both"/>
        <w:rPr>
          <w:b/>
          <w:color w:val="002060"/>
        </w:rPr>
      </w:pPr>
      <w:proofErr w:type="spellStart"/>
      <w:r w:rsidRPr="005027C3">
        <w:rPr>
          <w:b/>
          <w:color w:val="002060"/>
        </w:rPr>
        <w:t>Tom</w:t>
      </w:r>
      <w:proofErr w:type="spellEnd"/>
      <w:r w:rsidRPr="005027C3">
        <w:rPr>
          <w:b/>
          <w:color w:val="002060"/>
        </w:rPr>
        <w:t xml:space="preserve"> </w:t>
      </w:r>
      <w:proofErr w:type="spellStart"/>
      <w:r w:rsidRPr="005027C3">
        <w:rPr>
          <w:b/>
          <w:color w:val="002060"/>
        </w:rPr>
        <w:t>is</w:t>
      </w:r>
      <w:proofErr w:type="spellEnd"/>
      <w:r w:rsidRPr="005027C3">
        <w:rPr>
          <w:b/>
          <w:color w:val="002060"/>
        </w:rPr>
        <w:t xml:space="preserve"> </w:t>
      </w:r>
      <w:proofErr w:type="spellStart"/>
      <w:r w:rsidRPr="005027C3">
        <w:rPr>
          <w:b/>
          <w:color w:val="002060"/>
        </w:rPr>
        <w:t>busy</w:t>
      </w:r>
      <w:proofErr w:type="spellEnd"/>
      <w:r w:rsidRPr="005027C3">
        <w:rPr>
          <w:b/>
          <w:color w:val="002060"/>
        </w:rPr>
        <w:t>...</w:t>
      </w:r>
    </w:p>
    <w:p w:rsidR="005027C3" w:rsidRPr="0096752E" w:rsidRDefault="005027C3" w:rsidP="0096752E">
      <w:pPr>
        <w:ind w:firstLine="709"/>
        <w:jc w:val="both"/>
      </w:pPr>
    </w:p>
    <w:p w:rsidR="0096752E" w:rsidRPr="0096752E" w:rsidRDefault="0096752E" w:rsidP="0096752E">
      <w:pPr>
        <w:ind w:firstLine="709"/>
        <w:jc w:val="both"/>
      </w:pPr>
      <w:r w:rsidRPr="0096752E">
        <w:t>Наконец, если более точно сформулировать, чего требуется, получится нужный результат:</w:t>
      </w:r>
    </w:p>
    <w:p w:rsidR="0096752E" w:rsidRPr="0096752E" w:rsidRDefault="0096752E" w:rsidP="0096752E">
      <w:pPr>
        <w:ind w:firstLine="709"/>
        <w:jc w:val="both"/>
      </w:pPr>
    </w:p>
    <w:p w:rsidR="0096752E" w:rsidRPr="005027C3" w:rsidRDefault="0096752E" w:rsidP="0096752E">
      <w:pPr>
        <w:ind w:firstLine="709"/>
        <w:jc w:val="both"/>
        <w:rPr>
          <w:b/>
          <w:color w:val="002060"/>
          <w:lang w:val="en-US"/>
        </w:rPr>
      </w:pPr>
      <w:r w:rsidRPr="005027C3">
        <w:rPr>
          <w:b/>
          <w:color w:val="002060"/>
          <w:lang w:val="en-US"/>
        </w:rPr>
        <w:t>$text="</w:t>
      </w:r>
      <w:proofErr w:type="spellStart"/>
      <w:r w:rsidRPr="005027C3">
        <w:rPr>
          <w:b/>
          <w:color w:val="002060"/>
          <w:lang w:val="en-US"/>
        </w:rPr>
        <w:t>Mary+Tom</w:t>
      </w:r>
      <w:proofErr w:type="spellEnd"/>
      <w:r w:rsidRPr="005027C3">
        <w:rPr>
          <w:b/>
          <w:color w:val="002060"/>
          <w:lang w:val="en-US"/>
        </w:rPr>
        <w:t>";</w:t>
      </w:r>
    </w:p>
    <w:p w:rsidR="0096752E" w:rsidRPr="005027C3" w:rsidRDefault="0096752E" w:rsidP="0096752E">
      <w:pPr>
        <w:ind w:firstLine="709"/>
        <w:jc w:val="both"/>
        <w:rPr>
          <w:b/>
          <w:color w:val="002060"/>
          <w:lang w:val="en-US"/>
        </w:rPr>
      </w:pPr>
      <w:r w:rsidRPr="005027C3">
        <w:rPr>
          <w:b/>
          <w:color w:val="002060"/>
          <w:lang w:val="en-US"/>
        </w:rPr>
        <w:t>if($text=~m|</w:t>
      </w:r>
      <w:proofErr w:type="gramStart"/>
      <w:r w:rsidRPr="005027C3">
        <w:rPr>
          <w:b/>
          <w:color w:val="002060"/>
          <w:lang w:val="en-US"/>
        </w:rPr>
        <w:t>(?&lt;</w:t>
      </w:r>
      <w:proofErr w:type="gramEnd"/>
      <w:r w:rsidRPr="005027C3">
        <w:rPr>
          <w:b/>
          <w:color w:val="002060"/>
          <w:lang w:val="en-US"/>
        </w:rPr>
        <w:t>!Mary\+)Tom|){</w:t>
      </w:r>
    </w:p>
    <w:p w:rsidR="0096752E" w:rsidRPr="005027C3" w:rsidRDefault="0096752E" w:rsidP="0096752E">
      <w:pPr>
        <w:ind w:firstLine="709"/>
        <w:jc w:val="both"/>
        <w:rPr>
          <w:b/>
          <w:color w:val="002060"/>
          <w:lang w:val="en-US"/>
        </w:rPr>
      </w:pPr>
      <w:r w:rsidRPr="005027C3">
        <w:rPr>
          <w:b/>
          <w:color w:val="002060"/>
          <w:lang w:val="en-US"/>
        </w:rPr>
        <w:t xml:space="preserve">  print "Tom is without </w:t>
      </w:r>
      <w:proofErr w:type="gramStart"/>
      <w:r w:rsidRPr="005027C3">
        <w:rPr>
          <w:b/>
          <w:color w:val="002060"/>
          <w:lang w:val="en-US"/>
        </w:rPr>
        <w:t>Mary!\</w:t>
      </w:r>
      <w:proofErr w:type="gramEnd"/>
      <w:r w:rsidRPr="005027C3">
        <w:rPr>
          <w:b/>
          <w:color w:val="002060"/>
          <w:lang w:val="en-US"/>
        </w:rPr>
        <w:t>n";</w:t>
      </w:r>
    </w:p>
    <w:p w:rsidR="0096752E" w:rsidRPr="005027C3" w:rsidRDefault="0096752E" w:rsidP="0096752E">
      <w:pPr>
        <w:ind w:firstLine="709"/>
        <w:jc w:val="both"/>
        <w:rPr>
          <w:b/>
          <w:color w:val="002060"/>
          <w:lang w:val="en-US"/>
        </w:rPr>
      </w:pPr>
      <w:r w:rsidRPr="005027C3">
        <w:rPr>
          <w:b/>
          <w:color w:val="002060"/>
          <w:lang w:val="en-US"/>
        </w:rPr>
        <w:t>}</w:t>
      </w:r>
    </w:p>
    <w:p w:rsidR="0096752E" w:rsidRPr="005027C3" w:rsidRDefault="0096752E" w:rsidP="0096752E">
      <w:pPr>
        <w:ind w:firstLine="709"/>
        <w:jc w:val="both"/>
        <w:rPr>
          <w:b/>
          <w:color w:val="002060"/>
          <w:lang w:val="en-US"/>
        </w:rPr>
      </w:pPr>
      <w:proofErr w:type="gramStart"/>
      <w:r w:rsidRPr="005027C3">
        <w:rPr>
          <w:b/>
          <w:color w:val="002060"/>
          <w:lang w:val="en-US"/>
        </w:rPr>
        <w:t>else{</w:t>
      </w:r>
      <w:proofErr w:type="gramEnd"/>
    </w:p>
    <w:p w:rsidR="0096752E" w:rsidRPr="005027C3" w:rsidRDefault="0096752E" w:rsidP="0096752E">
      <w:pPr>
        <w:ind w:firstLine="709"/>
        <w:jc w:val="both"/>
        <w:rPr>
          <w:b/>
          <w:color w:val="002060"/>
          <w:lang w:val="en-US"/>
        </w:rPr>
      </w:pPr>
      <w:r w:rsidRPr="005027C3">
        <w:rPr>
          <w:b/>
          <w:color w:val="002060"/>
          <w:lang w:val="en-US"/>
        </w:rPr>
        <w:t xml:space="preserve">  print "Tom is busy...\n";</w:t>
      </w:r>
    </w:p>
    <w:p w:rsidR="0096752E" w:rsidRPr="005027C3" w:rsidRDefault="0096752E" w:rsidP="0096752E">
      <w:pPr>
        <w:ind w:firstLine="709"/>
        <w:jc w:val="both"/>
        <w:rPr>
          <w:b/>
          <w:color w:val="002060"/>
        </w:rPr>
      </w:pPr>
      <w:r w:rsidRPr="005027C3">
        <w:rPr>
          <w:b/>
          <w:color w:val="002060"/>
        </w:rPr>
        <w:t>}</w:t>
      </w:r>
    </w:p>
    <w:p w:rsidR="0096752E" w:rsidRPr="005027C3" w:rsidRDefault="0096752E" w:rsidP="0096752E">
      <w:pPr>
        <w:ind w:firstLine="709"/>
        <w:jc w:val="both"/>
        <w:rPr>
          <w:b/>
          <w:color w:val="002060"/>
        </w:rPr>
      </w:pPr>
    </w:p>
    <w:p w:rsidR="0096752E" w:rsidRDefault="0096752E" w:rsidP="0096752E">
      <w:pPr>
        <w:ind w:firstLine="709"/>
        <w:jc w:val="both"/>
        <w:rPr>
          <w:b/>
          <w:color w:val="002060"/>
        </w:rPr>
      </w:pPr>
      <w:proofErr w:type="spellStart"/>
      <w:r w:rsidRPr="005027C3">
        <w:rPr>
          <w:b/>
          <w:color w:val="002060"/>
        </w:rPr>
        <w:t>Tom</w:t>
      </w:r>
      <w:proofErr w:type="spellEnd"/>
      <w:r w:rsidRPr="005027C3">
        <w:rPr>
          <w:b/>
          <w:color w:val="002060"/>
        </w:rPr>
        <w:t xml:space="preserve"> </w:t>
      </w:r>
      <w:proofErr w:type="spellStart"/>
      <w:r w:rsidRPr="005027C3">
        <w:rPr>
          <w:b/>
          <w:color w:val="002060"/>
        </w:rPr>
        <w:t>is</w:t>
      </w:r>
      <w:proofErr w:type="spellEnd"/>
      <w:r w:rsidRPr="005027C3">
        <w:rPr>
          <w:b/>
          <w:color w:val="002060"/>
        </w:rPr>
        <w:t xml:space="preserve"> </w:t>
      </w:r>
      <w:proofErr w:type="spellStart"/>
      <w:r w:rsidRPr="005027C3">
        <w:rPr>
          <w:b/>
          <w:color w:val="002060"/>
        </w:rPr>
        <w:t>busy</w:t>
      </w:r>
      <w:proofErr w:type="spellEnd"/>
      <w:r w:rsidRPr="005027C3">
        <w:rPr>
          <w:b/>
          <w:color w:val="002060"/>
        </w:rPr>
        <w:t>...</w:t>
      </w:r>
    </w:p>
    <w:p w:rsidR="005027C3" w:rsidRPr="005027C3" w:rsidRDefault="005027C3" w:rsidP="0096752E">
      <w:pPr>
        <w:ind w:firstLine="709"/>
        <w:jc w:val="both"/>
        <w:rPr>
          <w:b/>
          <w:color w:val="002060"/>
        </w:rPr>
      </w:pPr>
    </w:p>
    <w:p w:rsidR="0096752E" w:rsidRDefault="0096752E" w:rsidP="0096752E">
      <w:pPr>
        <w:ind w:firstLine="709"/>
        <w:jc w:val="both"/>
      </w:pPr>
      <w:r w:rsidRPr="0096752E">
        <w:t>Вспомнить и написать про строчку вида</w:t>
      </w:r>
    </w:p>
    <w:p w:rsidR="005027C3" w:rsidRPr="0096752E" w:rsidRDefault="005027C3" w:rsidP="0096752E">
      <w:pPr>
        <w:ind w:firstLine="709"/>
        <w:jc w:val="both"/>
      </w:pPr>
    </w:p>
    <w:p w:rsidR="0096752E" w:rsidRPr="005027C3" w:rsidRDefault="0096752E" w:rsidP="0096752E">
      <w:pPr>
        <w:ind w:firstLine="709"/>
        <w:jc w:val="both"/>
        <w:rPr>
          <w:b/>
          <w:color w:val="002060"/>
        </w:rPr>
      </w:pPr>
      <w:r w:rsidRPr="005027C3">
        <w:rPr>
          <w:b/>
          <w:color w:val="002060"/>
          <w:lang w:val="en-US"/>
        </w:rPr>
        <w:t xml:space="preserve">push @mass, $li </w:t>
      </w:r>
      <w:proofErr w:type="gramStart"/>
      <w:r w:rsidRPr="005027C3">
        <w:rPr>
          <w:b/>
          <w:color w:val="002060"/>
          <w:lang w:val="en-US"/>
        </w:rPr>
        <w:t>unless(</w:t>
      </w:r>
      <w:proofErr w:type="gramEnd"/>
      <w:r w:rsidRPr="005027C3">
        <w:rPr>
          <w:b/>
          <w:color w:val="002060"/>
          <w:lang w:val="en-US"/>
        </w:rPr>
        <w:t xml:space="preserve">$li=~m/(([2 .. </w:t>
      </w:r>
      <w:r w:rsidRPr="005027C3">
        <w:rPr>
          <w:b/>
          <w:color w:val="002060"/>
        </w:rPr>
        <w:t>12]</w:t>
      </w:r>
      <w:proofErr w:type="gramStart"/>
      <w:r w:rsidRPr="005027C3">
        <w:rPr>
          <w:b/>
          <w:color w:val="002060"/>
        </w:rPr>
        <w:t>).*</w:t>
      </w:r>
      <w:proofErr w:type="gramEnd"/>
      <w:r w:rsidRPr="005027C3">
        <w:rPr>
          <w:b/>
          <w:color w:val="002060"/>
        </w:rPr>
        <w:t>?1995)|(([6 .. 12]</w:t>
      </w:r>
      <w:proofErr w:type="gramStart"/>
      <w:r w:rsidRPr="005027C3">
        <w:rPr>
          <w:b/>
          <w:color w:val="002060"/>
        </w:rPr>
        <w:t>).*</w:t>
      </w:r>
      <w:proofErr w:type="gramEnd"/>
      <w:r w:rsidRPr="005027C3">
        <w:rPr>
          <w:b/>
          <w:color w:val="002060"/>
        </w:rPr>
        <w:t>?2001)|/)</w:t>
      </w:r>
    </w:p>
    <w:p w:rsidR="0096752E" w:rsidRDefault="0096752E" w:rsidP="0096752E">
      <w:pPr>
        <w:ind w:firstLine="709"/>
        <w:jc w:val="both"/>
        <w:rPr>
          <w:b/>
          <w:color w:val="002060"/>
        </w:rPr>
      </w:pPr>
      <w:r w:rsidRPr="005027C3">
        <w:rPr>
          <w:b/>
          <w:color w:val="002060"/>
        </w:rPr>
        <w:t xml:space="preserve">; </w:t>
      </w:r>
      <w:proofErr w:type="spellStart"/>
      <w:r w:rsidRPr="005027C3">
        <w:rPr>
          <w:b/>
          <w:color w:val="002060"/>
        </w:rPr>
        <w:t>perldoc</w:t>
      </w:r>
      <w:proofErr w:type="spellEnd"/>
      <w:r w:rsidRPr="005027C3">
        <w:rPr>
          <w:b/>
          <w:color w:val="002060"/>
        </w:rPr>
        <w:t xml:space="preserve"> </w:t>
      </w:r>
      <w:proofErr w:type="spellStart"/>
      <w:r w:rsidRPr="005027C3">
        <w:rPr>
          <w:b/>
          <w:color w:val="002060"/>
        </w:rPr>
        <w:t>perlop</w:t>
      </w:r>
      <w:proofErr w:type="spellEnd"/>
      <w:r w:rsidRPr="005027C3">
        <w:rPr>
          <w:b/>
          <w:color w:val="002060"/>
        </w:rPr>
        <w:t xml:space="preserve"> [0-9.]</w:t>
      </w:r>
    </w:p>
    <w:p w:rsidR="005027C3" w:rsidRPr="005027C3" w:rsidRDefault="005027C3" w:rsidP="0096752E">
      <w:pPr>
        <w:ind w:firstLine="709"/>
        <w:jc w:val="both"/>
        <w:rPr>
          <w:b/>
          <w:color w:val="002060"/>
        </w:rPr>
      </w:pPr>
    </w:p>
    <w:p w:rsidR="0096752E" w:rsidRPr="0096752E" w:rsidRDefault="0096752E" w:rsidP="0096752E">
      <w:pPr>
        <w:ind w:firstLine="709"/>
        <w:jc w:val="both"/>
      </w:pPr>
      <w:r w:rsidRPr="0096752E">
        <w:t>Модификаторы команд </w:t>
      </w:r>
      <w:r w:rsidRPr="005027C3">
        <w:rPr>
          <w:b/>
          <w:color w:val="002060"/>
        </w:rPr>
        <w:t>m/.../</w:t>
      </w:r>
      <w:r w:rsidRPr="0096752E">
        <w:t> и </w:t>
      </w:r>
      <w:r w:rsidRPr="005027C3">
        <w:rPr>
          <w:b/>
          <w:color w:val="002060"/>
        </w:rPr>
        <w:t>s/.../.../</w:t>
      </w:r>
    </w:p>
    <w:p w:rsidR="0096752E" w:rsidRPr="0096752E" w:rsidRDefault="0096752E" w:rsidP="0096752E">
      <w:pPr>
        <w:ind w:firstLine="709"/>
        <w:jc w:val="both"/>
      </w:pPr>
      <w:r w:rsidRPr="0096752E">
        <w:t xml:space="preserve">В </w:t>
      </w:r>
      <w:proofErr w:type="spellStart"/>
      <w:r w:rsidRPr="0096752E">
        <w:t>perl</w:t>
      </w:r>
      <w:proofErr w:type="spellEnd"/>
      <w:r w:rsidRPr="0096752E">
        <w:t xml:space="preserve"> имеется несколько модификаторов, используемых с командами </w:t>
      </w:r>
      <w:r w:rsidRPr="005027C3">
        <w:rPr>
          <w:b/>
          <w:color w:val="002060"/>
        </w:rPr>
        <w:t>m/.../</w:t>
      </w:r>
      <w:r w:rsidRPr="0096752E">
        <w:t> и </w:t>
      </w:r>
      <w:r w:rsidRPr="005027C3">
        <w:rPr>
          <w:b/>
          <w:color w:val="002060"/>
        </w:rPr>
        <w:t>s/.../.../</w:t>
      </w:r>
      <w:r w:rsidRPr="0096752E">
        <w:t>:</w:t>
      </w:r>
    </w:p>
    <w:p w:rsidR="0096752E" w:rsidRPr="0096752E" w:rsidRDefault="0096752E" w:rsidP="00200004">
      <w:pPr>
        <w:numPr>
          <w:ilvl w:val="0"/>
          <w:numId w:val="29"/>
        </w:numPr>
        <w:jc w:val="both"/>
      </w:pPr>
      <w:r w:rsidRPr="005027C3">
        <w:rPr>
          <w:b/>
          <w:color w:val="002060"/>
        </w:rPr>
        <w:t>i</w:t>
      </w:r>
      <w:r w:rsidRPr="0096752E">
        <w:t> - игнорирует различие между заглавными и строчными буквами.</w:t>
      </w:r>
    </w:p>
    <w:p w:rsidR="0096752E" w:rsidRPr="0096752E" w:rsidRDefault="0096752E" w:rsidP="00200004">
      <w:pPr>
        <w:numPr>
          <w:ilvl w:val="0"/>
          <w:numId w:val="29"/>
        </w:numPr>
        <w:jc w:val="both"/>
      </w:pPr>
      <w:r w:rsidRPr="005027C3">
        <w:rPr>
          <w:b/>
          <w:color w:val="002060"/>
        </w:rPr>
        <w:t>s</w:t>
      </w:r>
      <w:r w:rsidRPr="0096752E">
        <w:t> - метасимволу "точка" разрешено соответствовать символам </w:t>
      </w:r>
      <w:r w:rsidRPr="005027C3">
        <w:rPr>
          <w:b/>
          <w:color w:val="002060"/>
        </w:rPr>
        <w:t>\n</w:t>
      </w:r>
      <w:r w:rsidRPr="0096752E">
        <w:t>.</w:t>
      </w:r>
    </w:p>
    <w:p w:rsidR="0096752E" w:rsidRPr="0096752E" w:rsidRDefault="0096752E" w:rsidP="00200004">
      <w:pPr>
        <w:numPr>
          <w:ilvl w:val="0"/>
          <w:numId w:val="29"/>
        </w:numPr>
        <w:jc w:val="both"/>
      </w:pPr>
      <w:r w:rsidRPr="005027C3">
        <w:rPr>
          <w:b/>
          <w:color w:val="002060"/>
        </w:rPr>
        <w:t>m</w:t>
      </w:r>
      <w:r w:rsidRPr="0096752E">
        <w:t> - разрешает метасимволам </w:t>
      </w:r>
      <w:r w:rsidRPr="005027C3">
        <w:rPr>
          <w:b/>
          <w:color w:val="002060"/>
        </w:rPr>
        <w:t>^</w:t>
      </w:r>
      <w:r w:rsidRPr="0096752E">
        <w:t> и </w:t>
      </w:r>
      <w:r w:rsidRPr="005027C3">
        <w:rPr>
          <w:b/>
          <w:color w:val="002060"/>
        </w:rPr>
        <w:t>$</w:t>
      </w:r>
      <w:r w:rsidRPr="0096752E">
        <w:t> привязываться к промежуточным символам </w:t>
      </w:r>
      <w:r w:rsidRPr="005027C3">
        <w:rPr>
          <w:b/>
          <w:color w:val="002060"/>
        </w:rPr>
        <w:t>\n</w:t>
      </w:r>
      <w:r w:rsidRPr="0096752E">
        <w:t>, имеющимся в тексте. Не влияет на работу метасимволов </w:t>
      </w:r>
      <w:r w:rsidRPr="005027C3">
        <w:rPr>
          <w:b/>
          <w:color w:val="002060"/>
        </w:rPr>
        <w:t>\А</w:t>
      </w:r>
      <w:r w:rsidRPr="0096752E">
        <w:t>, </w:t>
      </w:r>
      <w:r w:rsidRPr="005027C3">
        <w:rPr>
          <w:b/>
          <w:color w:val="002060"/>
        </w:rPr>
        <w:t>\Z</w:t>
      </w:r>
      <w:r w:rsidRPr="0096752E">
        <w:t> и </w:t>
      </w:r>
      <w:r w:rsidRPr="005027C3">
        <w:rPr>
          <w:b/>
          <w:color w:val="002060"/>
        </w:rPr>
        <w:t>\z</w:t>
      </w:r>
      <w:r w:rsidRPr="0096752E">
        <w:t>.</w:t>
      </w:r>
    </w:p>
    <w:p w:rsidR="0096752E" w:rsidRPr="0096752E" w:rsidRDefault="0096752E" w:rsidP="00200004">
      <w:pPr>
        <w:numPr>
          <w:ilvl w:val="0"/>
          <w:numId w:val="29"/>
        </w:numPr>
        <w:jc w:val="both"/>
      </w:pPr>
      <w:r w:rsidRPr="005027C3">
        <w:rPr>
          <w:b/>
          <w:color w:val="002060"/>
        </w:rPr>
        <w:t>х</w:t>
      </w:r>
      <w:r w:rsidRPr="0096752E">
        <w:t> - игнорирует "пробельные символы" в шаблоне (имеются в виду "истинные" пробелы, а не метасимволы </w:t>
      </w:r>
      <w:r w:rsidRPr="005027C3">
        <w:rPr>
          <w:b/>
          <w:color w:val="002060"/>
        </w:rPr>
        <w:t>\s</w:t>
      </w:r>
      <w:r w:rsidRPr="0096752E">
        <w:t xml:space="preserve"> и пробелы, созданные через </w:t>
      </w:r>
      <w:proofErr w:type="spellStart"/>
      <w:r w:rsidRPr="0096752E">
        <w:t>escape</w:t>
      </w:r>
      <w:proofErr w:type="spellEnd"/>
      <w:r w:rsidRPr="0096752E">
        <w:t>-последовательности). Разрешает использовать внутри шаблона комментарии.</w:t>
      </w:r>
    </w:p>
    <w:p w:rsidR="0096752E" w:rsidRPr="0096752E" w:rsidRDefault="0096752E" w:rsidP="00200004">
      <w:pPr>
        <w:numPr>
          <w:ilvl w:val="0"/>
          <w:numId w:val="29"/>
        </w:numPr>
        <w:jc w:val="both"/>
      </w:pPr>
      <w:r w:rsidRPr="005027C3">
        <w:rPr>
          <w:b/>
          <w:color w:val="002060"/>
        </w:rPr>
        <w:t>g</w:t>
      </w:r>
      <w:r w:rsidRPr="0096752E">
        <w:t> - выполняет глобальный поиск и глобальную замену.</w:t>
      </w:r>
    </w:p>
    <w:p w:rsidR="0096752E" w:rsidRPr="0096752E" w:rsidRDefault="0096752E" w:rsidP="00200004">
      <w:pPr>
        <w:numPr>
          <w:ilvl w:val="0"/>
          <w:numId w:val="29"/>
        </w:numPr>
        <w:jc w:val="both"/>
      </w:pPr>
      <w:r w:rsidRPr="005027C3">
        <w:rPr>
          <w:b/>
          <w:color w:val="002060"/>
        </w:rPr>
        <w:t>с</w:t>
      </w:r>
      <w:r w:rsidRPr="0096752E">
        <w:t> - после того как в скалярном контексте при поиске с модификатором </w:t>
      </w:r>
      <w:r w:rsidRPr="005027C3">
        <w:rPr>
          <w:b/>
          <w:color w:val="002060"/>
        </w:rPr>
        <w:t>g</w:t>
      </w:r>
      <w:r w:rsidRPr="0096752E">
        <w:t> не удалось найти очередное совпадение, не позволяет сбрасывать текущую позицию поиска. Работает только для команды </w:t>
      </w:r>
      <w:r w:rsidRPr="005027C3">
        <w:rPr>
          <w:b/>
          <w:color w:val="002060"/>
        </w:rPr>
        <w:t>m/.../</w:t>
      </w:r>
      <w:r w:rsidRPr="0096752E">
        <w:t> и только вместе с модификатором </w:t>
      </w:r>
      <w:r w:rsidRPr="005027C3">
        <w:rPr>
          <w:b/>
          <w:color w:val="002060"/>
        </w:rPr>
        <w:t>g</w:t>
      </w:r>
      <w:r w:rsidRPr="0096752E">
        <w:t>.</w:t>
      </w:r>
    </w:p>
    <w:p w:rsidR="0096752E" w:rsidRPr="0096752E" w:rsidRDefault="0096752E" w:rsidP="00200004">
      <w:pPr>
        <w:numPr>
          <w:ilvl w:val="0"/>
          <w:numId w:val="29"/>
        </w:numPr>
        <w:jc w:val="both"/>
      </w:pPr>
      <w:r w:rsidRPr="005027C3">
        <w:rPr>
          <w:b/>
          <w:color w:val="002060"/>
        </w:rPr>
        <w:t>о</w:t>
      </w:r>
      <w:r w:rsidRPr="0096752E">
        <w:t> - запрещает повторную компиляцию шаблона при каждом обращении к данному оператору поиска или замены, пользователь, однако, должен гарантировать, что шаблон не меняется между вызовами данного фрагмента кода.</w:t>
      </w:r>
    </w:p>
    <w:p w:rsidR="0096752E" w:rsidRPr="0096752E" w:rsidRDefault="0096752E" w:rsidP="00200004">
      <w:pPr>
        <w:numPr>
          <w:ilvl w:val="0"/>
          <w:numId w:val="29"/>
        </w:numPr>
        <w:jc w:val="both"/>
      </w:pPr>
      <w:r w:rsidRPr="005027C3">
        <w:rPr>
          <w:b/>
          <w:color w:val="002060"/>
        </w:rPr>
        <w:t>е</w:t>
      </w:r>
      <w:r w:rsidRPr="0096752E">
        <w:t> - показывает, что правый аргумент команды </w:t>
      </w:r>
      <w:r w:rsidRPr="005027C3">
        <w:rPr>
          <w:b/>
          <w:color w:val="002060"/>
        </w:rPr>
        <w:t>s/.../.../</w:t>
      </w:r>
      <w:r w:rsidRPr="0096752E">
        <w:t> </w:t>
      </w:r>
      <w:proofErr w:type="gramStart"/>
      <w:r w:rsidRPr="0096752E">
        <w:t>- это</w:t>
      </w:r>
      <w:proofErr w:type="gramEnd"/>
      <w:r w:rsidRPr="0096752E">
        <w:t xml:space="preserve"> фрагменты выполняемого кода. В качестве текста для подстановки будет использовано возвращаемое значение - возможно, после процесса интерполяции.</w:t>
      </w:r>
    </w:p>
    <w:p w:rsidR="0096752E" w:rsidRDefault="0096752E" w:rsidP="00200004">
      <w:pPr>
        <w:numPr>
          <w:ilvl w:val="0"/>
          <w:numId w:val="29"/>
        </w:numPr>
        <w:jc w:val="both"/>
      </w:pPr>
      <w:proofErr w:type="spellStart"/>
      <w:r w:rsidRPr="005027C3">
        <w:rPr>
          <w:b/>
          <w:color w:val="002060"/>
        </w:rPr>
        <w:t>ee</w:t>
      </w:r>
      <w:proofErr w:type="spellEnd"/>
      <w:r w:rsidRPr="0096752E">
        <w:t> - показывает, что правый аргумент команды </w:t>
      </w:r>
      <w:r w:rsidRPr="005027C3">
        <w:rPr>
          <w:b/>
          <w:color w:val="002060"/>
        </w:rPr>
        <w:t>s/.../.../</w:t>
      </w:r>
      <w:r w:rsidRPr="0096752E">
        <w:t> </w:t>
      </w:r>
      <w:proofErr w:type="gramStart"/>
      <w:r w:rsidRPr="0096752E">
        <w:t>- это</w:t>
      </w:r>
      <w:proofErr w:type="gramEnd"/>
      <w:r w:rsidRPr="0096752E">
        <w:t xml:space="preserve"> строковое выражение, которое надо вычислить и выполнить как фрагмент кода (через функцию </w:t>
      </w:r>
      <w:proofErr w:type="spellStart"/>
      <w:r w:rsidRPr="005027C3">
        <w:rPr>
          <w:b/>
          <w:color w:val="002060"/>
        </w:rPr>
        <w:t>eval</w:t>
      </w:r>
      <w:proofErr w:type="spellEnd"/>
      <w:r w:rsidRPr="0096752E">
        <w:t>). В качестве текста для подстановки используется возвращаемое значение - возможно, после процесса интерполяции</w:t>
      </w:r>
    </w:p>
    <w:p w:rsidR="005027C3" w:rsidRPr="0096752E" w:rsidRDefault="005027C3" w:rsidP="005027C3">
      <w:pPr>
        <w:jc w:val="both"/>
      </w:pPr>
    </w:p>
    <w:p w:rsidR="0096752E" w:rsidRPr="005027C3" w:rsidRDefault="0096752E" w:rsidP="0096752E">
      <w:pPr>
        <w:ind w:firstLine="709"/>
        <w:jc w:val="both"/>
        <w:rPr>
          <w:b/>
        </w:rPr>
      </w:pPr>
      <w:r w:rsidRPr="005027C3">
        <w:rPr>
          <w:b/>
        </w:rPr>
        <w:t>Особенности работы команд </w:t>
      </w:r>
      <w:r w:rsidRPr="005027C3">
        <w:rPr>
          <w:b/>
          <w:color w:val="002060"/>
        </w:rPr>
        <w:t>m/.../</w:t>
      </w:r>
      <w:r w:rsidRPr="005027C3">
        <w:rPr>
          <w:b/>
        </w:rPr>
        <w:t> и </w:t>
      </w:r>
      <w:r w:rsidRPr="005027C3">
        <w:rPr>
          <w:b/>
          <w:color w:val="002060"/>
        </w:rPr>
        <w:t>s/.../.../</w:t>
      </w:r>
      <w:r w:rsidR="005027C3" w:rsidRPr="005027C3">
        <w:rPr>
          <w:b/>
          <w:color w:val="002060"/>
        </w:rPr>
        <w:t>.</w:t>
      </w:r>
    </w:p>
    <w:p w:rsidR="0096752E" w:rsidRPr="0096752E" w:rsidRDefault="0096752E" w:rsidP="0096752E">
      <w:pPr>
        <w:ind w:firstLine="709"/>
        <w:jc w:val="both"/>
      </w:pPr>
      <w:r w:rsidRPr="0096752E">
        <w:t>До сих пор мы рассматривали регулярные выражения, используемые в качестве шаблонов для команд </w:t>
      </w:r>
      <w:r w:rsidRPr="005027C3">
        <w:rPr>
          <w:b/>
          <w:color w:val="002060"/>
        </w:rPr>
        <w:t>m/.../ </w:t>
      </w:r>
      <w:r w:rsidRPr="0096752E">
        <w:t>и </w:t>
      </w:r>
      <w:r w:rsidRPr="005027C3">
        <w:rPr>
          <w:b/>
          <w:color w:val="002060"/>
        </w:rPr>
        <w:t xml:space="preserve">s/.../.../, </w:t>
      </w:r>
      <w:r w:rsidRPr="0096752E">
        <w:t>и не особо интересовались, как работают эти команды. Настало время восполнить пробелы.</w:t>
      </w:r>
    </w:p>
    <w:p w:rsidR="0096752E" w:rsidRPr="0096752E" w:rsidRDefault="0096752E" w:rsidP="0096752E">
      <w:pPr>
        <w:ind w:firstLine="709"/>
        <w:jc w:val="both"/>
      </w:pPr>
      <w:r w:rsidRPr="0096752E">
        <w:t>Команда </w:t>
      </w:r>
      <w:r w:rsidRPr="005027C3">
        <w:rPr>
          <w:b/>
          <w:color w:val="002060"/>
        </w:rPr>
        <w:t>m/.../ </w:t>
      </w:r>
      <w:r w:rsidRPr="0096752E">
        <w:t>ищет текст по заданному шаблону. Ее работа и возвращаемое значение сильно зависят от того, в скалярном или списковом контексте она используется и имеется ли модификатор </w:t>
      </w:r>
      <w:r w:rsidRPr="005027C3">
        <w:rPr>
          <w:b/>
          <w:color w:val="002060"/>
        </w:rPr>
        <w:t>g</w:t>
      </w:r>
      <w:r w:rsidRPr="0096752E">
        <w:t> (глобальный поиск).</w:t>
      </w:r>
    </w:p>
    <w:p w:rsidR="0096752E" w:rsidRPr="0096752E" w:rsidRDefault="0096752E" w:rsidP="0096752E">
      <w:pPr>
        <w:ind w:firstLine="709"/>
        <w:jc w:val="both"/>
      </w:pPr>
      <w:r w:rsidRPr="0096752E">
        <w:t>Команда </w:t>
      </w:r>
      <w:r w:rsidRPr="005027C3">
        <w:rPr>
          <w:b/>
          <w:color w:val="002060"/>
        </w:rPr>
        <w:t>s/.../.../ </w:t>
      </w:r>
      <w:r w:rsidRPr="0096752E">
        <w:t>ищет прототип, соответствующий шаблону, и, если поиск оказывается успешным, заменяет его на новый текст. Без модификатора замена производится только для первого найденного совпадения, с модификатором </w:t>
      </w:r>
      <w:r w:rsidRPr="005027C3">
        <w:rPr>
          <w:b/>
          <w:color w:val="002060"/>
        </w:rPr>
        <w:t>g</w:t>
      </w:r>
      <w:r w:rsidRPr="0096752E">
        <w:t xml:space="preserve"> выполняются замены для всех, совпадений во входном тексте. Команда возвращает в качестве результата число успешных замен или пустую строку (условие ложь </w:t>
      </w:r>
      <w:proofErr w:type="spellStart"/>
      <w:r w:rsidRPr="005027C3">
        <w:rPr>
          <w:b/>
          <w:color w:val="002060"/>
        </w:rPr>
        <w:t>false</w:t>
      </w:r>
      <w:proofErr w:type="spellEnd"/>
      <w:r w:rsidRPr="0096752E">
        <w:t>), если ни одной замены сделано не было. В качестве анализируемого текста используется </w:t>
      </w:r>
      <w:r w:rsidRPr="005027C3">
        <w:rPr>
          <w:b/>
          <w:color w:val="002060"/>
        </w:rPr>
        <w:t>$_</w:t>
      </w:r>
      <w:r w:rsidRPr="0096752E">
        <w:t> (режим по умолчанию) или выражение, присоединенное к шаблону с помощью оператора </w:t>
      </w:r>
      <w:r w:rsidRPr="005027C3">
        <w:rPr>
          <w:b/>
          <w:color w:val="002060"/>
        </w:rPr>
        <w:t>=~</w:t>
      </w:r>
      <w:r w:rsidRPr="0096752E">
        <w:t> </w:t>
      </w:r>
      <w:proofErr w:type="gramStart"/>
      <w:r w:rsidRPr="0096752E">
        <w:t>или </w:t>
      </w:r>
      <w:r w:rsidRPr="005027C3">
        <w:rPr>
          <w:b/>
          <w:color w:val="002060"/>
        </w:rPr>
        <w:t>!</w:t>
      </w:r>
      <w:proofErr w:type="gramEnd"/>
      <w:r w:rsidRPr="005027C3">
        <w:rPr>
          <w:b/>
          <w:color w:val="002060"/>
        </w:rPr>
        <w:t>~</w:t>
      </w:r>
      <w:r w:rsidRPr="0096752E">
        <w:t>. В случае поиска (команда </w:t>
      </w:r>
      <w:r w:rsidRPr="005027C3">
        <w:rPr>
          <w:b/>
          <w:color w:val="002060"/>
        </w:rPr>
        <w:t>m/.../</w:t>
      </w:r>
      <w:r w:rsidRPr="0096752E">
        <w:t>) конструкция, расположенная слева от операторов </w:t>
      </w:r>
      <w:r w:rsidRPr="005027C3">
        <w:rPr>
          <w:b/>
          <w:color w:val="002060"/>
        </w:rPr>
        <w:t>=~</w:t>
      </w:r>
      <w:r w:rsidRPr="0096752E">
        <w:t> </w:t>
      </w:r>
      <w:proofErr w:type="gramStart"/>
      <w:r w:rsidRPr="0096752E">
        <w:t>или </w:t>
      </w:r>
      <w:r w:rsidRPr="005027C3">
        <w:rPr>
          <w:b/>
          <w:color w:val="002060"/>
        </w:rPr>
        <w:t>!</w:t>
      </w:r>
      <w:proofErr w:type="gramEnd"/>
      <w:r w:rsidRPr="005027C3">
        <w:rPr>
          <w:b/>
          <w:color w:val="002060"/>
        </w:rPr>
        <w:t>~</w:t>
      </w:r>
      <w:r w:rsidRPr="0096752E">
        <w:t>, может и не быть переменной. В случае замены (команда </w:t>
      </w:r>
      <w:r w:rsidRPr="005027C3">
        <w:rPr>
          <w:b/>
          <w:color w:val="002060"/>
        </w:rPr>
        <w:t>s/.../.../</w:t>
      </w:r>
      <w:r w:rsidRPr="0096752E">
        <w:t>) в левой части должна стоять скалярная переменная, или элемент массива, или элемент хэша, или же команда присвоения одному из указанных объектов.</w:t>
      </w:r>
    </w:p>
    <w:p w:rsidR="0096752E" w:rsidRDefault="0096752E" w:rsidP="0096752E">
      <w:pPr>
        <w:ind w:firstLine="709"/>
        <w:jc w:val="both"/>
      </w:pPr>
      <w:r w:rsidRPr="0096752E">
        <w:t>Вместо косой черты в качестве ограничителя для аргументов команд </w:t>
      </w:r>
      <w:r w:rsidRPr="007D4C48">
        <w:rPr>
          <w:b/>
          <w:color w:val="002060"/>
        </w:rPr>
        <w:t>m/.../</w:t>
      </w:r>
      <w:r w:rsidRPr="0096752E">
        <w:t> и </w:t>
      </w:r>
      <w:r w:rsidRPr="007D4C48">
        <w:rPr>
          <w:b/>
          <w:color w:val="002060"/>
        </w:rPr>
        <w:t>s/.../.../</w:t>
      </w:r>
      <w:r w:rsidRPr="0096752E">
        <w:t> можно использовать любой символ, за исключением "пробельного символа", буквы или цифры. Например, в этом качестве можно использовать символ комментария, который будет работать как ограничитель:</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$text="ABC-</w:t>
      </w:r>
      <w:proofErr w:type="spellStart"/>
      <w:r w:rsidRPr="007D4C48">
        <w:rPr>
          <w:b/>
          <w:color w:val="002060"/>
          <w:lang w:val="en-US"/>
        </w:rPr>
        <w:t>abc</w:t>
      </w:r>
      <w:proofErr w:type="spellEnd"/>
      <w:r w:rsidRPr="007D4C48">
        <w:rPr>
          <w:b/>
          <w:color w:val="002060"/>
          <w:lang w:val="en-US"/>
        </w:rPr>
        <w:t>";</w:t>
      </w:r>
    </w:p>
    <w:p w:rsidR="0096752E" w:rsidRPr="007D4C48" w:rsidRDefault="0096752E" w:rsidP="0096752E">
      <w:pPr>
        <w:ind w:firstLine="709"/>
        <w:jc w:val="both"/>
        <w:rPr>
          <w:b/>
          <w:color w:val="002060"/>
          <w:lang w:val="en-US"/>
        </w:rPr>
      </w:pPr>
      <w:r w:rsidRPr="007D4C48">
        <w:rPr>
          <w:b/>
          <w:color w:val="002060"/>
          <w:lang w:val="en-US"/>
        </w:rPr>
        <w:t xml:space="preserve">$text =~ </w:t>
      </w:r>
      <w:proofErr w:type="spellStart"/>
      <w:r w:rsidRPr="007D4C48">
        <w:rPr>
          <w:b/>
          <w:color w:val="002060"/>
          <w:lang w:val="en-US"/>
        </w:rPr>
        <w:t>s#B#xxx#ig</w:t>
      </w:r>
      <w:proofErr w:type="spellEnd"/>
      <w:r w:rsidRPr="007D4C48">
        <w:rPr>
          <w:b/>
          <w:color w:val="002060"/>
          <w:lang w:val="en-US"/>
        </w:rPr>
        <w:t>;</w:t>
      </w:r>
    </w:p>
    <w:p w:rsidR="0096752E" w:rsidRPr="007D4C48" w:rsidRDefault="0096752E" w:rsidP="0096752E">
      <w:pPr>
        <w:ind w:firstLine="709"/>
        <w:jc w:val="both"/>
        <w:rPr>
          <w:b/>
          <w:color w:val="002060"/>
        </w:rPr>
      </w:pPr>
      <w:proofErr w:type="spellStart"/>
      <w:r w:rsidRPr="007D4C48">
        <w:rPr>
          <w:b/>
          <w:color w:val="002060"/>
        </w:rPr>
        <w:t>print</w:t>
      </w:r>
      <w:proofErr w:type="spellEnd"/>
      <w:r w:rsidRPr="007D4C48">
        <w:rPr>
          <w:b/>
          <w:color w:val="002060"/>
        </w:rPr>
        <w:t xml:space="preserve"> $</w:t>
      </w:r>
      <w:proofErr w:type="spellStart"/>
      <w:r w:rsidRPr="007D4C48">
        <w:rPr>
          <w:b/>
          <w:color w:val="002060"/>
        </w:rPr>
        <w:t>text</w:t>
      </w:r>
      <w:proofErr w:type="spellEnd"/>
      <w:r w:rsidRPr="007D4C48">
        <w:rPr>
          <w:b/>
          <w:color w:val="002060"/>
        </w:rPr>
        <w:t>;</w:t>
      </w:r>
    </w:p>
    <w:p w:rsidR="0096752E" w:rsidRDefault="0096752E" w:rsidP="0096752E">
      <w:pPr>
        <w:ind w:firstLine="709"/>
        <w:jc w:val="both"/>
        <w:rPr>
          <w:b/>
          <w:color w:val="002060"/>
        </w:rPr>
      </w:pPr>
      <w:proofErr w:type="spellStart"/>
      <w:r w:rsidRPr="007D4C48">
        <w:rPr>
          <w:b/>
          <w:color w:val="002060"/>
        </w:rPr>
        <w:lastRenderedPageBreak/>
        <w:t>AxxxC-axxxc</w:t>
      </w:r>
      <w:proofErr w:type="spellEnd"/>
    </w:p>
    <w:p w:rsidR="007D4C48" w:rsidRPr="007D4C48" w:rsidRDefault="007D4C48" w:rsidP="0096752E">
      <w:pPr>
        <w:ind w:firstLine="709"/>
        <w:jc w:val="both"/>
        <w:rPr>
          <w:b/>
          <w:color w:val="002060"/>
        </w:rPr>
      </w:pPr>
    </w:p>
    <w:p w:rsidR="0096752E" w:rsidRPr="0096752E" w:rsidRDefault="0096752E" w:rsidP="0096752E">
      <w:pPr>
        <w:ind w:firstLine="709"/>
        <w:jc w:val="both"/>
      </w:pPr>
      <w:r w:rsidRPr="0096752E">
        <w:t>В качестве ограничителей не стоит использовать вопросительный знак и апостроф (одинарную кавычку) - шаблоны, с такими ограничителями обрабатываются специал</w:t>
      </w:r>
      <w:r w:rsidR="007D4C48">
        <w:t>ь</w:t>
      </w:r>
      <w:r w:rsidRPr="0096752E">
        <w:t>ным образом. Если команда </w:t>
      </w:r>
      <w:r w:rsidRPr="007D4C48">
        <w:rPr>
          <w:b/>
          <w:color w:val="002060"/>
        </w:rPr>
        <w:t>m/.../</w:t>
      </w:r>
      <w:r w:rsidRPr="0096752E">
        <w:t xml:space="preserve"> использует символ косой черты в качестве разделителя, то букву </w:t>
      </w:r>
      <w:r w:rsidRPr="007D4C48">
        <w:rPr>
          <w:b/>
          <w:color w:val="002060"/>
        </w:rPr>
        <w:t>m</w:t>
      </w:r>
      <w:r w:rsidRPr="0096752E">
        <w:t xml:space="preserve"> можно опустить:</w:t>
      </w:r>
    </w:p>
    <w:p w:rsidR="0096752E" w:rsidRPr="0096752E" w:rsidRDefault="0096752E"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while (</w:t>
      </w:r>
      <w:proofErr w:type="gramStart"/>
      <w:r w:rsidRPr="007D4C48">
        <w:rPr>
          <w:b/>
          <w:color w:val="002060"/>
          <w:lang w:val="en-US"/>
        </w:rPr>
        <w:t>defined(</w:t>
      </w:r>
      <w:proofErr w:type="gramEnd"/>
      <w:r w:rsidRPr="007D4C48">
        <w:rPr>
          <w:b/>
          <w:color w:val="002060"/>
          <w:lang w:val="en-US"/>
        </w:rPr>
        <w:t xml:space="preserve">$text = &lt;&gt;)) </w:t>
      </w:r>
    </w:p>
    <w:p w:rsidR="0096752E" w:rsidRPr="00A2650C" w:rsidRDefault="0096752E" w:rsidP="0096752E">
      <w:pPr>
        <w:ind w:firstLine="709"/>
        <w:jc w:val="both"/>
        <w:rPr>
          <w:b/>
          <w:color w:val="002060"/>
          <w:lang w:val="en-US"/>
        </w:rPr>
      </w:pPr>
      <w:proofErr w:type="gramStart"/>
      <w:r w:rsidRPr="007D4C48">
        <w:rPr>
          <w:b/>
          <w:color w:val="002060"/>
          <w:lang w:val="en-US"/>
        </w:rPr>
        <w:t>{ if</w:t>
      </w:r>
      <w:proofErr w:type="gramEnd"/>
      <w:r w:rsidRPr="007D4C48">
        <w:rPr>
          <w:b/>
          <w:color w:val="002060"/>
          <w:lang w:val="en-US"/>
        </w:rPr>
        <w:t xml:space="preserve"> ($text =~/^exit$/</w:t>
      </w:r>
      <w:proofErr w:type="spellStart"/>
      <w:r w:rsidRPr="007D4C48">
        <w:rPr>
          <w:b/>
          <w:color w:val="002060"/>
          <w:lang w:val="en-US"/>
        </w:rPr>
        <w:t>i</w:t>
      </w:r>
      <w:proofErr w:type="spellEnd"/>
      <w:r w:rsidRPr="007D4C48">
        <w:rPr>
          <w:b/>
          <w:color w:val="002060"/>
          <w:lang w:val="en-US"/>
        </w:rPr>
        <w:t>) {exit;} }</w:t>
      </w:r>
    </w:p>
    <w:p w:rsidR="007D4C48" w:rsidRPr="00A2650C" w:rsidRDefault="007D4C48" w:rsidP="0096752E">
      <w:pPr>
        <w:ind w:firstLine="709"/>
        <w:jc w:val="both"/>
        <w:rPr>
          <w:b/>
          <w:color w:val="002060"/>
          <w:lang w:val="en-US"/>
        </w:rPr>
      </w:pPr>
    </w:p>
    <w:p w:rsidR="0096752E" w:rsidRDefault="0096752E" w:rsidP="0096752E">
      <w:pPr>
        <w:ind w:firstLine="709"/>
        <w:jc w:val="both"/>
      </w:pPr>
      <w:r w:rsidRPr="0096752E">
        <w:t>Если в качестве ограничителя для команды </w:t>
      </w:r>
      <w:r w:rsidRPr="007D4C48">
        <w:rPr>
          <w:b/>
          <w:color w:val="002060"/>
        </w:rPr>
        <w:t>m/.../</w:t>
      </w:r>
      <w:r w:rsidRPr="0096752E">
        <w:t xml:space="preserve"> используется вопросительный знак, то букву </w:t>
      </w:r>
      <w:r w:rsidRPr="007D4C48">
        <w:rPr>
          <w:b/>
          <w:color w:val="002060"/>
        </w:rPr>
        <w:t>m</w:t>
      </w:r>
      <w:r w:rsidRPr="0096752E">
        <w:t xml:space="preserve"> также можно опустить. Однако шаблоны, ограниченные </w:t>
      </w:r>
      <w:proofErr w:type="gramStart"/>
      <w:r w:rsidRPr="0096752E">
        <w:t>символом </w:t>
      </w:r>
      <w:r w:rsidRPr="007D4C48">
        <w:rPr>
          <w:b/>
          <w:color w:val="002060"/>
        </w:rPr>
        <w:t>?</w:t>
      </w:r>
      <w:proofErr w:type="gramEnd"/>
      <w:r w:rsidRPr="0096752E">
        <w:t>, в случае поиска работают особым образом (независимо от наличия или отсутствия начальной </w:t>
      </w:r>
      <w:r w:rsidRPr="007D4C48">
        <w:rPr>
          <w:b/>
          <w:color w:val="002060"/>
        </w:rPr>
        <w:t>m</w:t>
      </w:r>
      <w:r w:rsidRPr="0096752E">
        <w:t>). А именно, они ведут себя как триггеры, которые срабатывают один раз и потом выдают состояние ложь (</w:t>
      </w:r>
      <w:proofErr w:type="spellStart"/>
      <w:r w:rsidRPr="007D4C48">
        <w:rPr>
          <w:b/>
          <w:color w:val="002060"/>
        </w:rPr>
        <w:t>false</w:t>
      </w:r>
      <w:proofErr w:type="spellEnd"/>
      <w:r w:rsidRPr="0096752E">
        <w:t xml:space="preserve">), пока их не взведут снова, вызвав функцию </w:t>
      </w:r>
      <w:proofErr w:type="spellStart"/>
      <w:r w:rsidRPr="007D4C48">
        <w:rPr>
          <w:b/>
          <w:color w:val="002060"/>
        </w:rPr>
        <w:t>reset</w:t>
      </w:r>
      <w:proofErr w:type="spellEnd"/>
      <w:r w:rsidRPr="0096752E">
        <w:t xml:space="preserve"> (она очищает статус блокировки сразу всех конструкций </w:t>
      </w:r>
      <w:r w:rsidRPr="007D4C48">
        <w:rPr>
          <w:b/>
          <w:color w:val="002060"/>
        </w:rPr>
        <w:t>?...?</w:t>
      </w:r>
      <w:r w:rsidRPr="0096752E">
        <w:t>, локальных для данного пакета). Например, следующий фрагмент сценария проверяет, есть ли в файле пустые строки:</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while (&lt;&gt;)</w:t>
      </w:r>
    </w:p>
    <w:p w:rsidR="0096752E" w:rsidRPr="007D4C48" w:rsidRDefault="0096752E" w:rsidP="0096752E">
      <w:pPr>
        <w:ind w:firstLine="709"/>
        <w:jc w:val="both"/>
        <w:rPr>
          <w:b/>
          <w:color w:val="002060"/>
          <w:lang w:val="en-US"/>
        </w:rPr>
      </w:pPr>
      <w:r w:rsidRPr="007D4C48">
        <w:rPr>
          <w:b/>
          <w:color w:val="002060"/>
          <w:lang w:val="en-US"/>
        </w:rPr>
        <w:t xml:space="preserve">if </w:t>
      </w:r>
      <w:proofErr w:type="gramStart"/>
      <w:r w:rsidRPr="007D4C48">
        <w:rPr>
          <w:b/>
          <w:color w:val="002060"/>
          <w:lang w:val="en-US"/>
        </w:rPr>
        <w:t>(?^</w:t>
      </w:r>
      <w:proofErr w:type="gramEnd"/>
      <w:r w:rsidRPr="007D4C48">
        <w:rPr>
          <w:b/>
          <w:color w:val="002060"/>
          <w:lang w:val="en-US"/>
        </w:rPr>
        <w:t>$?) {</w:t>
      </w:r>
      <w:proofErr w:type="gramStart"/>
      <w:r w:rsidRPr="007D4C48">
        <w:rPr>
          <w:b/>
          <w:color w:val="002060"/>
          <w:lang w:val="en-US"/>
        </w:rPr>
        <w:t>print .</w:t>
      </w:r>
      <w:proofErr w:type="gramEnd"/>
      <w:r w:rsidRPr="007D4C48">
        <w:rPr>
          <w:b/>
          <w:color w:val="002060"/>
          <w:lang w:val="en-US"/>
        </w:rPr>
        <w:t xml:space="preserve">"There is an empty line </w:t>
      </w:r>
      <w:proofErr w:type="spellStart"/>
      <w:r w:rsidRPr="007D4C48">
        <w:rPr>
          <w:b/>
          <w:color w:val="002060"/>
          <w:lang w:val="en-US"/>
        </w:rPr>
        <w:t>nere</w:t>
      </w:r>
      <w:proofErr w:type="spellEnd"/>
      <w:r w:rsidRPr="007D4C48">
        <w:rPr>
          <w:b/>
          <w:color w:val="002060"/>
          <w:lang w:val="en-US"/>
        </w:rPr>
        <w:t>.\n";} continue {</w:t>
      </w:r>
    </w:p>
    <w:p w:rsidR="0096752E" w:rsidRPr="007D4C48" w:rsidRDefault="0096752E" w:rsidP="0096752E">
      <w:pPr>
        <w:ind w:firstLine="709"/>
        <w:jc w:val="both"/>
        <w:rPr>
          <w:b/>
          <w:color w:val="002060"/>
        </w:rPr>
      </w:pPr>
      <w:proofErr w:type="spellStart"/>
      <w:r w:rsidRPr="007D4C48">
        <w:rPr>
          <w:b/>
          <w:color w:val="002060"/>
        </w:rPr>
        <w:t>reset</w:t>
      </w:r>
      <w:proofErr w:type="spellEnd"/>
      <w:r w:rsidRPr="007D4C48">
        <w:rPr>
          <w:b/>
          <w:color w:val="002060"/>
        </w:rPr>
        <w:t xml:space="preserve"> </w:t>
      </w:r>
      <w:proofErr w:type="spellStart"/>
      <w:r w:rsidRPr="007D4C48">
        <w:rPr>
          <w:b/>
          <w:color w:val="002060"/>
        </w:rPr>
        <w:t>if</w:t>
      </w:r>
      <w:proofErr w:type="spellEnd"/>
      <w:r w:rsidRPr="007D4C48">
        <w:rPr>
          <w:b/>
          <w:color w:val="002060"/>
        </w:rPr>
        <w:t xml:space="preserve"> </w:t>
      </w:r>
      <w:proofErr w:type="spellStart"/>
      <w:proofErr w:type="gramStart"/>
      <w:r w:rsidRPr="007D4C48">
        <w:rPr>
          <w:b/>
          <w:color w:val="002060"/>
        </w:rPr>
        <w:t>eof</w:t>
      </w:r>
      <w:proofErr w:type="spellEnd"/>
      <w:r w:rsidRPr="007D4C48">
        <w:rPr>
          <w:b/>
          <w:color w:val="002060"/>
        </w:rPr>
        <w:t xml:space="preserve">;   </w:t>
      </w:r>
      <w:proofErr w:type="gramEnd"/>
      <w:r w:rsidRPr="007D4C48">
        <w:rPr>
          <w:b/>
          <w:color w:val="002060"/>
        </w:rPr>
        <w:t>#очистить для следующего файла</w:t>
      </w:r>
    </w:p>
    <w:p w:rsidR="0096752E" w:rsidRDefault="0096752E" w:rsidP="0096752E">
      <w:pPr>
        <w:ind w:firstLine="709"/>
        <w:jc w:val="both"/>
        <w:rPr>
          <w:b/>
          <w:color w:val="002060"/>
        </w:rPr>
      </w:pPr>
      <w:r w:rsidRPr="007D4C48">
        <w:rPr>
          <w:b/>
          <w:color w:val="002060"/>
        </w:rPr>
        <w:t>}</w:t>
      </w:r>
    </w:p>
    <w:p w:rsidR="007D4C48" w:rsidRPr="007D4C48" w:rsidRDefault="007D4C48" w:rsidP="0096752E">
      <w:pPr>
        <w:ind w:firstLine="709"/>
        <w:jc w:val="both"/>
        <w:rPr>
          <w:b/>
          <w:color w:val="002060"/>
        </w:rPr>
      </w:pPr>
    </w:p>
    <w:p w:rsidR="0096752E" w:rsidRDefault="0096752E" w:rsidP="0096752E">
      <w:pPr>
        <w:ind w:firstLine="709"/>
        <w:jc w:val="both"/>
      </w:pPr>
      <w:r w:rsidRPr="0096752E">
        <w:t xml:space="preserve">Диагностическое сообщение будет напечатано только один раз, даже если в файле присутствует несколько пустых строк. Команда поиска с вопросительным знаком относится к подозрительным командам, а потому может </w:t>
      </w:r>
      <w:r w:rsidR="007D4C48">
        <w:t xml:space="preserve">не войти в новые версии </w:t>
      </w:r>
      <w:proofErr w:type="spellStart"/>
      <w:r w:rsidR="007D4C48">
        <w:t>perl</w:t>
      </w:r>
      <w:proofErr w:type="spellEnd"/>
      <w:r w:rsidR="007D4C48">
        <w:t xml:space="preserve">. </w:t>
      </w:r>
      <w:r w:rsidRPr="0096752E">
        <w:t>В качестве ограничителей можно также исп</w:t>
      </w:r>
      <w:r w:rsidR="007D4C48">
        <w:t>ользовать различные (парные) кон</w:t>
      </w:r>
      <w:r w:rsidRPr="0096752E">
        <w:t>струкции скобок:</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while (&lt;</w:t>
      </w:r>
      <w:proofErr w:type="gramStart"/>
      <w:r w:rsidRPr="007D4C48">
        <w:rPr>
          <w:b/>
          <w:color w:val="002060"/>
          <w:lang w:val="en-US"/>
        </w:rPr>
        <w:t>&gt;){</w:t>
      </w:r>
      <w:proofErr w:type="gramEnd"/>
    </w:p>
    <w:p w:rsidR="0096752E" w:rsidRPr="007D4C48" w:rsidRDefault="0096752E" w:rsidP="0096752E">
      <w:pPr>
        <w:ind w:firstLine="709"/>
        <w:jc w:val="both"/>
        <w:rPr>
          <w:b/>
          <w:color w:val="002060"/>
          <w:lang w:val="en-US"/>
        </w:rPr>
      </w:pPr>
      <w:r w:rsidRPr="007D4C48">
        <w:rPr>
          <w:b/>
          <w:color w:val="002060"/>
          <w:lang w:val="en-US"/>
        </w:rPr>
        <w:t xml:space="preserve">  if(m/^quit$/</w:t>
      </w:r>
      <w:proofErr w:type="spellStart"/>
      <w:proofErr w:type="gramStart"/>
      <w:r w:rsidRPr="007D4C48">
        <w:rPr>
          <w:b/>
          <w:color w:val="002060"/>
          <w:lang w:val="en-US"/>
        </w:rPr>
        <w:t>i</w:t>
      </w:r>
      <w:proofErr w:type="spellEnd"/>
      <w:r w:rsidRPr="007D4C48">
        <w:rPr>
          <w:b/>
          <w:color w:val="002060"/>
          <w:lang w:val="en-US"/>
        </w:rPr>
        <w:t>){</w:t>
      </w:r>
      <w:proofErr w:type="gramEnd"/>
      <w:r w:rsidRPr="007D4C48">
        <w:rPr>
          <w:b/>
          <w:color w:val="002060"/>
          <w:lang w:val="en-US"/>
        </w:rPr>
        <w:t>exit;}</w:t>
      </w:r>
    </w:p>
    <w:p w:rsidR="0096752E" w:rsidRPr="007D4C48" w:rsidRDefault="0096752E" w:rsidP="0096752E">
      <w:pPr>
        <w:ind w:firstLine="709"/>
        <w:jc w:val="both"/>
        <w:rPr>
          <w:b/>
          <w:color w:val="002060"/>
          <w:lang w:val="en-US"/>
        </w:rPr>
      </w:pPr>
      <w:r w:rsidRPr="007D4C48">
        <w:rPr>
          <w:b/>
          <w:color w:val="002060"/>
          <w:lang w:val="en-US"/>
        </w:rPr>
        <w:t xml:space="preserve">  if(m(^stop</w:t>
      </w:r>
      <w:proofErr w:type="gramStart"/>
      <w:r w:rsidRPr="007D4C48">
        <w:rPr>
          <w:b/>
          <w:color w:val="002060"/>
          <w:lang w:val="en-US"/>
        </w:rPr>
        <w:t>$)</w:t>
      </w:r>
      <w:proofErr w:type="spellStart"/>
      <w:r w:rsidRPr="007D4C48">
        <w:rPr>
          <w:b/>
          <w:color w:val="002060"/>
          <w:lang w:val="en-US"/>
        </w:rPr>
        <w:t>i</w:t>
      </w:r>
      <w:proofErr w:type="spellEnd"/>
      <w:proofErr w:type="gramEnd"/>
      <w:r w:rsidRPr="007D4C48">
        <w:rPr>
          <w:b/>
          <w:color w:val="002060"/>
          <w:lang w:val="en-US"/>
        </w:rPr>
        <w:t xml:space="preserve">){exit;} </w:t>
      </w:r>
    </w:p>
    <w:p w:rsidR="0096752E" w:rsidRPr="007D4C48" w:rsidRDefault="0096752E" w:rsidP="0096752E">
      <w:pPr>
        <w:ind w:firstLine="709"/>
        <w:jc w:val="both"/>
        <w:rPr>
          <w:b/>
          <w:color w:val="002060"/>
          <w:lang w:val="en-US"/>
        </w:rPr>
      </w:pPr>
      <w:r w:rsidRPr="007D4C48">
        <w:rPr>
          <w:b/>
          <w:color w:val="002060"/>
          <w:lang w:val="en-US"/>
        </w:rPr>
        <w:t xml:space="preserve">  if(m[^end</w:t>
      </w:r>
      <w:proofErr w:type="gramStart"/>
      <w:r w:rsidRPr="007D4C48">
        <w:rPr>
          <w:b/>
          <w:color w:val="002060"/>
          <w:lang w:val="en-US"/>
        </w:rPr>
        <w:t>$]</w:t>
      </w:r>
      <w:proofErr w:type="spellStart"/>
      <w:r w:rsidRPr="007D4C48">
        <w:rPr>
          <w:b/>
          <w:color w:val="002060"/>
          <w:lang w:val="en-US"/>
        </w:rPr>
        <w:t>i</w:t>
      </w:r>
      <w:proofErr w:type="spellEnd"/>
      <w:proofErr w:type="gramEnd"/>
      <w:r w:rsidRPr="007D4C48">
        <w:rPr>
          <w:b/>
          <w:color w:val="002060"/>
          <w:lang w:val="en-US"/>
        </w:rPr>
        <w:t xml:space="preserve">) {exit;} </w:t>
      </w:r>
    </w:p>
    <w:p w:rsidR="0096752E" w:rsidRPr="007D4C48" w:rsidRDefault="0096752E" w:rsidP="0096752E">
      <w:pPr>
        <w:ind w:firstLine="709"/>
        <w:jc w:val="both"/>
        <w:rPr>
          <w:b/>
          <w:color w:val="002060"/>
          <w:lang w:val="en-US"/>
        </w:rPr>
      </w:pPr>
      <w:r w:rsidRPr="007D4C48">
        <w:rPr>
          <w:b/>
          <w:color w:val="002060"/>
          <w:lang w:val="en-US"/>
        </w:rPr>
        <w:t xml:space="preserve">  if(m{^bye</w:t>
      </w:r>
      <w:proofErr w:type="gramStart"/>
      <w:r w:rsidRPr="007D4C48">
        <w:rPr>
          <w:b/>
          <w:color w:val="002060"/>
          <w:lang w:val="en-US"/>
        </w:rPr>
        <w:t>$}</w:t>
      </w:r>
      <w:proofErr w:type="spellStart"/>
      <w:r w:rsidRPr="007D4C48">
        <w:rPr>
          <w:b/>
          <w:color w:val="002060"/>
          <w:lang w:val="en-US"/>
        </w:rPr>
        <w:t>i</w:t>
      </w:r>
      <w:proofErr w:type="spellEnd"/>
      <w:proofErr w:type="gramEnd"/>
      <w:r w:rsidRPr="007D4C48">
        <w:rPr>
          <w:b/>
          <w:color w:val="002060"/>
          <w:lang w:val="en-US"/>
        </w:rPr>
        <w:t>) {exit;}</w:t>
      </w:r>
    </w:p>
    <w:p w:rsidR="0096752E" w:rsidRPr="007D4C48" w:rsidRDefault="0096752E" w:rsidP="0096752E">
      <w:pPr>
        <w:ind w:firstLine="709"/>
        <w:jc w:val="both"/>
        <w:rPr>
          <w:b/>
          <w:color w:val="002060"/>
        </w:rPr>
      </w:pPr>
      <w:r w:rsidRPr="007D4C48">
        <w:rPr>
          <w:b/>
          <w:color w:val="002060"/>
          <w:lang w:val="en-US"/>
        </w:rPr>
        <w:t xml:space="preserve">  </w:t>
      </w:r>
      <w:proofErr w:type="spellStart"/>
      <w:r w:rsidRPr="007D4C48">
        <w:rPr>
          <w:b/>
          <w:color w:val="002060"/>
        </w:rPr>
        <w:t>if</w:t>
      </w:r>
      <w:proofErr w:type="spellEnd"/>
      <w:r w:rsidRPr="007D4C48">
        <w:rPr>
          <w:b/>
          <w:color w:val="002060"/>
        </w:rPr>
        <w:t xml:space="preserve"> (!</w:t>
      </w:r>
      <w:proofErr w:type="gramStart"/>
      <w:r w:rsidRPr="007D4C48">
        <w:rPr>
          <w:b/>
          <w:color w:val="002060"/>
        </w:rPr>
        <w:t>1)&lt;</w:t>
      </w:r>
      <w:proofErr w:type="gramEnd"/>
      <w:r w:rsidRPr="007D4C48">
        <w:rPr>
          <w:b/>
          <w:color w:val="002060"/>
        </w:rPr>
        <w:t>^</w:t>
      </w:r>
      <w:proofErr w:type="spellStart"/>
      <w:r w:rsidRPr="007D4C48">
        <w:rPr>
          <w:b/>
          <w:color w:val="002060"/>
        </w:rPr>
        <w:t>ехit</w:t>
      </w:r>
      <w:proofErr w:type="spellEnd"/>
      <w:r w:rsidRPr="007D4C48">
        <w:rPr>
          <w:b/>
          <w:color w:val="002060"/>
        </w:rPr>
        <w:t>$&gt;i) {</w:t>
      </w:r>
      <w:proofErr w:type="spellStart"/>
      <w:r w:rsidRPr="007D4C48">
        <w:rPr>
          <w:b/>
          <w:color w:val="002060"/>
        </w:rPr>
        <w:t>exit</w:t>
      </w:r>
      <w:proofErr w:type="spellEnd"/>
      <w:r w:rsidRPr="007D4C48">
        <w:rPr>
          <w:b/>
          <w:color w:val="002060"/>
        </w:rPr>
        <w:t>;}</w:t>
      </w:r>
    </w:p>
    <w:p w:rsidR="0096752E" w:rsidRPr="007D4C48" w:rsidRDefault="0096752E" w:rsidP="0096752E">
      <w:pPr>
        <w:ind w:firstLine="709"/>
        <w:jc w:val="both"/>
        <w:rPr>
          <w:b/>
          <w:color w:val="002060"/>
        </w:rPr>
      </w:pPr>
      <w:r w:rsidRPr="007D4C48">
        <w:rPr>
          <w:b/>
          <w:color w:val="002060"/>
        </w:rPr>
        <w:t>}</w:t>
      </w:r>
    </w:p>
    <w:p w:rsidR="007D4C48" w:rsidRPr="0096752E" w:rsidRDefault="007D4C48" w:rsidP="0096752E">
      <w:pPr>
        <w:ind w:firstLine="709"/>
        <w:jc w:val="both"/>
      </w:pPr>
    </w:p>
    <w:p w:rsidR="0096752E" w:rsidRDefault="0096752E" w:rsidP="0096752E">
      <w:pPr>
        <w:ind w:firstLine="709"/>
        <w:jc w:val="both"/>
      </w:pPr>
      <w:r w:rsidRPr="0096752E">
        <w:t>В случае команды </w:t>
      </w:r>
      <w:r w:rsidRPr="007D4C48">
        <w:rPr>
          <w:b/>
          <w:color w:val="002060"/>
        </w:rPr>
        <w:t>s/.../.../ </w:t>
      </w:r>
      <w:r w:rsidRPr="0096752E">
        <w:t>и использования скобок как ограничителей для первого аргумента, ограничители второго аргумента могут выбираться независимо:</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 xml:space="preserve">$text =~ "Perl is wonderful"; </w:t>
      </w:r>
    </w:p>
    <w:p w:rsidR="0096752E" w:rsidRPr="007D4C48" w:rsidRDefault="0096752E" w:rsidP="0096752E">
      <w:pPr>
        <w:ind w:firstLine="709"/>
        <w:jc w:val="both"/>
        <w:rPr>
          <w:b/>
          <w:color w:val="002060"/>
          <w:lang w:val="en-US"/>
        </w:rPr>
      </w:pPr>
      <w:r w:rsidRPr="007D4C48">
        <w:rPr>
          <w:b/>
          <w:color w:val="002060"/>
          <w:lang w:val="en-US"/>
        </w:rPr>
        <w:t>$text =~ s/is/is very/;</w:t>
      </w:r>
    </w:p>
    <w:p w:rsidR="0096752E" w:rsidRPr="007D4C48" w:rsidRDefault="0096752E" w:rsidP="0096752E">
      <w:pPr>
        <w:ind w:firstLine="709"/>
        <w:jc w:val="both"/>
        <w:rPr>
          <w:b/>
          <w:color w:val="002060"/>
          <w:lang w:val="en-US"/>
        </w:rPr>
      </w:pPr>
      <w:r w:rsidRPr="007D4C48">
        <w:rPr>
          <w:b/>
          <w:color w:val="002060"/>
          <w:lang w:val="en-US"/>
        </w:rPr>
        <w:t>$text =~ s[wonderful]{beautiful};</w:t>
      </w:r>
    </w:p>
    <w:p w:rsidR="0096752E" w:rsidRPr="007D4C48" w:rsidRDefault="0096752E" w:rsidP="0096752E">
      <w:pPr>
        <w:ind w:firstLine="709"/>
        <w:jc w:val="both"/>
        <w:rPr>
          <w:b/>
          <w:color w:val="002060"/>
          <w:lang w:val="en-US"/>
        </w:rPr>
      </w:pPr>
      <w:r w:rsidRPr="007D4C48">
        <w:rPr>
          <w:b/>
          <w:color w:val="002060"/>
          <w:lang w:val="en-US"/>
        </w:rPr>
        <w:t xml:space="preserve">$text =~ </w:t>
      </w:r>
      <w:proofErr w:type="gramStart"/>
      <w:r w:rsidRPr="007D4C48">
        <w:rPr>
          <w:b/>
          <w:color w:val="002060"/>
          <w:lang w:val="en-US"/>
        </w:rPr>
        <w:t>s(</w:t>
      </w:r>
      <w:proofErr w:type="gramEnd"/>
      <w:r w:rsidRPr="007D4C48">
        <w:rPr>
          <w:b/>
          <w:color w:val="002060"/>
          <w:lang w:val="en-US"/>
        </w:rPr>
        <w:t>\.)/!/;</w:t>
      </w:r>
    </w:p>
    <w:p w:rsidR="0096752E" w:rsidRPr="007D4C48" w:rsidRDefault="0096752E" w:rsidP="0096752E">
      <w:pPr>
        <w:ind w:firstLine="709"/>
        <w:jc w:val="both"/>
        <w:rPr>
          <w:b/>
          <w:color w:val="002060"/>
          <w:lang w:val="en-US"/>
        </w:rPr>
      </w:pPr>
      <w:r w:rsidRPr="007D4C48">
        <w:rPr>
          <w:b/>
          <w:color w:val="002060"/>
          <w:lang w:val="en-US"/>
        </w:rPr>
        <w:t>print $text;</w:t>
      </w:r>
    </w:p>
    <w:p w:rsidR="0096752E" w:rsidRPr="00A2650C" w:rsidRDefault="0096752E" w:rsidP="0096752E">
      <w:pPr>
        <w:ind w:firstLine="709"/>
        <w:jc w:val="both"/>
        <w:rPr>
          <w:b/>
          <w:color w:val="002060"/>
          <w:lang w:val="en-US"/>
        </w:rPr>
      </w:pPr>
      <w:r w:rsidRPr="007D4C48">
        <w:rPr>
          <w:b/>
          <w:color w:val="002060"/>
          <w:lang w:val="en-US"/>
        </w:rPr>
        <w:t>Perl is very beautiful!</w:t>
      </w:r>
    </w:p>
    <w:p w:rsidR="007D4C48" w:rsidRPr="00A2650C" w:rsidRDefault="007D4C48" w:rsidP="0096752E">
      <w:pPr>
        <w:ind w:firstLine="709"/>
        <w:jc w:val="both"/>
        <w:rPr>
          <w:b/>
          <w:color w:val="002060"/>
          <w:lang w:val="en-US"/>
        </w:rPr>
      </w:pPr>
    </w:p>
    <w:p w:rsidR="0096752E" w:rsidRPr="0096752E" w:rsidRDefault="0096752E" w:rsidP="0096752E">
      <w:pPr>
        <w:ind w:firstLine="709"/>
        <w:jc w:val="both"/>
      </w:pPr>
      <w:r w:rsidRPr="0096752E">
        <w:t>Предварительная обработка регулярных выражений</w:t>
      </w:r>
    </w:p>
    <w:p w:rsidR="0096752E" w:rsidRPr="0096752E" w:rsidRDefault="0096752E" w:rsidP="0096752E">
      <w:pPr>
        <w:ind w:firstLine="709"/>
        <w:jc w:val="both"/>
      </w:pPr>
      <w:r w:rsidRPr="0096752E">
        <w:t>Аргументами команд </w:t>
      </w:r>
      <w:r w:rsidRPr="007D4C48">
        <w:rPr>
          <w:b/>
          <w:color w:val="002060"/>
        </w:rPr>
        <w:t>m/.../ </w:t>
      </w:r>
      <w:r w:rsidRPr="0096752E">
        <w:t>и </w:t>
      </w:r>
      <w:r w:rsidRPr="007D4C48">
        <w:rPr>
          <w:b/>
          <w:color w:val="002060"/>
        </w:rPr>
        <w:t>s/.../.../ </w:t>
      </w:r>
      <w:r w:rsidRPr="0096752E">
        <w:t>являются регулярные выражения, которые перед началом работы интерполируются подобно строкам, заключенным в двойные кавычки В отличие от текстовых строк, для шаблона не выполняется интерполяция имен типа </w:t>
      </w:r>
      <w:r w:rsidRPr="007D4C48">
        <w:rPr>
          <w:b/>
          <w:color w:val="002060"/>
        </w:rPr>
        <w:t>$</w:t>
      </w:r>
      <w:r w:rsidRPr="0096752E">
        <w:t>), </w:t>
      </w:r>
      <w:r w:rsidRPr="007D4C48">
        <w:rPr>
          <w:b/>
          <w:color w:val="002060"/>
        </w:rPr>
        <w:t>$|</w:t>
      </w:r>
      <w:r w:rsidRPr="0096752E">
        <w:t> и одиночного </w:t>
      </w:r>
      <w:r w:rsidRPr="007D4C48">
        <w:rPr>
          <w:b/>
          <w:color w:val="002060"/>
        </w:rPr>
        <w:t>$</w:t>
      </w:r>
      <w:r w:rsidRPr="0096752E">
        <w:t xml:space="preserve"> - </w:t>
      </w:r>
      <w:proofErr w:type="spellStart"/>
      <w:r w:rsidRPr="0096752E">
        <w:t>perl</w:t>
      </w:r>
      <w:proofErr w:type="spellEnd"/>
      <w:r w:rsidRPr="0096752E">
        <w:t xml:space="preserve"> считает, что такие конструкции соответствуют метасимволу конца строки, а </w:t>
      </w:r>
      <w:r w:rsidRPr="0096752E">
        <w:lastRenderedPageBreak/>
        <w:t xml:space="preserve">не специальной переменной. Если же в результате интерполяции шаблон поиска оказался пустой строкой, </w:t>
      </w:r>
      <w:proofErr w:type="spellStart"/>
      <w:r w:rsidRPr="0096752E">
        <w:t>perl</w:t>
      </w:r>
      <w:proofErr w:type="spellEnd"/>
      <w:r w:rsidRPr="0096752E">
        <w:t xml:space="preserve"> использует последний шаблон, который применялся им для поиска или замены.</w:t>
      </w:r>
    </w:p>
    <w:p w:rsidR="0096752E" w:rsidRPr="0096752E" w:rsidRDefault="0096752E" w:rsidP="0096752E">
      <w:pPr>
        <w:ind w:firstLine="709"/>
        <w:jc w:val="both"/>
      </w:pPr>
      <w:r w:rsidRPr="0096752E">
        <w:t xml:space="preserve">Если вы не хотите, чтобы </w:t>
      </w:r>
      <w:proofErr w:type="spellStart"/>
      <w:r w:rsidRPr="0096752E">
        <w:t>perl</w:t>
      </w:r>
      <w:proofErr w:type="spellEnd"/>
      <w:r w:rsidRPr="0096752E">
        <w:t xml:space="preserve"> выполнял интерполяцию регулярного выражения, в качестве ограничителя надо использовать апостроф (одиночную кавычку), тогда шаблон будет вести себя, как текстовая строка, заключенная в апострофы. Однако, например, в случае команды замены </w:t>
      </w:r>
      <w:r w:rsidRPr="007D4C48">
        <w:rPr>
          <w:b/>
          <w:color w:val="002060"/>
        </w:rPr>
        <w:t>s/.../.../</w:t>
      </w:r>
      <w:r w:rsidRPr="0096752E">
        <w:t> с модификатором е или ее (их работа описывается чуть дальше) для второго аргумента будет выполняться интерполяция даже в том случае, если он заключен в апострофы.</w:t>
      </w:r>
    </w:p>
    <w:p w:rsidR="0096752E" w:rsidRPr="0096752E" w:rsidRDefault="0096752E" w:rsidP="0096752E">
      <w:pPr>
        <w:ind w:firstLine="709"/>
        <w:jc w:val="both"/>
      </w:pPr>
      <w:r w:rsidRPr="0096752E">
        <w:t>Если вы уверены, что при любом обращении</w:t>
      </w:r>
      <w:r w:rsidR="007D4C48">
        <w:t xml:space="preserve"> </w:t>
      </w:r>
      <w:r w:rsidRPr="0096752E">
        <w:t xml:space="preserve">к команде поиска или замены шаблон остается неизменным (например, несмотря на интерполяцию, скалярные переменные внутри шаблона не будут менять своего значения), то можно задать модификатор о. Тогда </w:t>
      </w:r>
      <w:proofErr w:type="spellStart"/>
      <w:r w:rsidRPr="0096752E">
        <w:t>perl</w:t>
      </w:r>
      <w:proofErr w:type="spellEnd"/>
      <w:r w:rsidRPr="0096752E">
        <w:t xml:space="preserve"> компилирует шаблон в свое внутреннее представление только при первой встрече с данной командой поиска или замены. При остальных обращениях к команде будет использовать откомпилированное значение. Однако, если внезапно изменить значение переменных, задействованных в шаблоне, </w:t>
      </w:r>
      <w:proofErr w:type="spellStart"/>
      <w:r w:rsidRPr="0096752E">
        <w:t>perl</w:t>
      </w:r>
      <w:proofErr w:type="spellEnd"/>
      <w:r w:rsidRPr="0096752E">
        <w:t xml:space="preserve"> этого даже не заметит.</w:t>
      </w:r>
    </w:p>
    <w:p w:rsidR="0096752E" w:rsidRDefault="0096752E" w:rsidP="0096752E">
      <w:pPr>
        <w:ind w:firstLine="709"/>
        <w:jc w:val="both"/>
      </w:pPr>
      <w:r w:rsidRPr="0096752E">
        <w:t>Команда замены </w:t>
      </w:r>
      <w:r w:rsidRPr="007D4C48">
        <w:rPr>
          <w:b/>
          <w:color w:val="002060"/>
        </w:rPr>
        <w:t>s/.../.../</w:t>
      </w:r>
      <w:r w:rsidRPr="0096752E">
        <w:t> использует регулярное выражение, указанное в качестве второго аргумента, для замены текста. Поскольку оно обрабатывается (интерполируется) после того, как выполнена очередная операция поиска, в нем можно, в частности, использовать временные переменные, созданные на этапе поиска. В следующем примере мы последовательно заменим местами пары слов, заданных во входном тексте, оставив между ними по одному пробелу:</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 xml:space="preserve">$text = "One   Two   Three   </w:t>
      </w:r>
      <w:proofErr w:type="gramStart"/>
      <w:r w:rsidRPr="007D4C48">
        <w:rPr>
          <w:b/>
          <w:color w:val="002060"/>
          <w:lang w:val="en-US"/>
        </w:rPr>
        <w:t>Four  Five</w:t>
      </w:r>
      <w:proofErr w:type="gramEnd"/>
      <w:r w:rsidRPr="007D4C48">
        <w:rPr>
          <w:b/>
          <w:color w:val="002060"/>
          <w:lang w:val="en-US"/>
        </w:rPr>
        <w:t xml:space="preserve">   Six";</w:t>
      </w:r>
    </w:p>
    <w:p w:rsidR="0096752E" w:rsidRPr="007D4C48" w:rsidRDefault="0096752E" w:rsidP="0096752E">
      <w:pPr>
        <w:ind w:firstLine="709"/>
        <w:jc w:val="both"/>
        <w:rPr>
          <w:b/>
          <w:color w:val="002060"/>
          <w:lang w:val="en-US"/>
        </w:rPr>
      </w:pPr>
      <w:r w:rsidRPr="007D4C48">
        <w:rPr>
          <w:b/>
          <w:color w:val="002060"/>
          <w:lang w:val="en-US"/>
        </w:rPr>
        <w:t>$text =- s/(\w</w:t>
      </w:r>
      <w:proofErr w:type="gramStart"/>
      <w:r w:rsidRPr="007D4C48">
        <w:rPr>
          <w:b/>
          <w:color w:val="002060"/>
          <w:lang w:val="en-US"/>
        </w:rPr>
        <w:t>+)\</w:t>
      </w:r>
      <w:proofErr w:type="gramEnd"/>
      <w:r w:rsidRPr="007D4C48">
        <w:rPr>
          <w:b/>
          <w:color w:val="002060"/>
          <w:lang w:val="en-US"/>
        </w:rPr>
        <w:t xml:space="preserve">s*(\w+)/$2$1/g;    </w:t>
      </w:r>
    </w:p>
    <w:p w:rsidR="0096752E" w:rsidRPr="00A2650C" w:rsidRDefault="0096752E" w:rsidP="0096752E">
      <w:pPr>
        <w:ind w:firstLine="709"/>
        <w:jc w:val="both"/>
        <w:rPr>
          <w:b/>
          <w:color w:val="002060"/>
          <w:lang w:val="en-US"/>
        </w:rPr>
      </w:pPr>
      <w:r w:rsidRPr="007D4C48">
        <w:rPr>
          <w:b/>
          <w:color w:val="002060"/>
          <w:lang w:val="en-US"/>
        </w:rPr>
        <w:t>Two One Four Three Six Five</w:t>
      </w:r>
    </w:p>
    <w:p w:rsidR="007D4C48" w:rsidRPr="00A2650C" w:rsidRDefault="007D4C48" w:rsidP="0096752E">
      <w:pPr>
        <w:ind w:firstLine="709"/>
        <w:jc w:val="both"/>
        <w:rPr>
          <w:b/>
          <w:color w:val="002060"/>
          <w:lang w:val="en-US"/>
        </w:rPr>
      </w:pPr>
    </w:p>
    <w:p w:rsidR="0096752E" w:rsidRPr="0096752E" w:rsidRDefault="0096752E" w:rsidP="0096752E">
      <w:pPr>
        <w:ind w:firstLine="709"/>
        <w:jc w:val="both"/>
      </w:pPr>
      <w:r w:rsidRPr="0096752E">
        <w:t xml:space="preserve">Однако </w:t>
      </w:r>
      <w:proofErr w:type="spellStart"/>
      <w:r w:rsidRPr="0096752E">
        <w:t>perl</w:t>
      </w:r>
      <w:proofErr w:type="spellEnd"/>
      <w:r w:rsidRPr="0096752E">
        <w:t xml:space="preserve"> допускает и более сложные способы определения заменяющего текста. Так, если для команды </w:t>
      </w:r>
      <w:r w:rsidRPr="007D4C48">
        <w:rPr>
          <w:b/>
          <w:color w:val="002060"/>
        </w:rPr>
        <w:t>s/.../.../</w:t>
      </w:r>
      <w:r w:rsidRPr="0096752E">
        <w:t> указать модификатор е, то в качестве второго аргумента надо указать код, который необходимо выполнить (например, вызвать функцию). Полученное выражение будет использовано</w:t>
      </w:r>
      <w:r w:rsidR="007D4C48">
        <w:t xml:space="preserve"> </w:t>
      </w:r>
      <w:r w:rsidRPr="0096752E">
        <w:t>как текст для подстановки. При этом после вычисления тексто</w:t>
      </w:r>
      <w:r w:rsidR="007D4C48">
        <w:t>вого значения, но пере</w:t>
      </w:r>
      <w:r w:rsidRPr="0096752E">
        <w:t>д его подстановкой будет выполнен процесс интерполяции, аналогичный процессу интерполяции текстовых строк, заключенных в двойные кавычки. Еще более сложная схема реализуется, если з</w:t>
      </w:r>
      <w:r w:rsidR="007D4C48">
        <w:t>адан модификатор ее. В этом слу</w:t>
      </w:r>
      <w:r w:rsidRPr="0096752E">
        <w:t>чае второй аргумент команды </w:t>
      </w:r>
      <w:r w:rsidRPr="007D4C48">
        <w:rPr>
          <w:b/>
          <w:color w:val="002060"/>
        </w:rPr>
        <w:t>s/.../.../</w:t>
      </w:r>
      <w:r w:rsidRPr="0096752E">
        <w:t> </w:t>
      </w:r>
      <w:proofErr w:type="gramStart"/>
      <w:r w:rsidRPr="0096752E">
        <w:t>- это</w:t>
      </w:r>
      <w:proofErr w:type="gramEnd"/>
      <w:r w:rsidRPr="0096752E">
        <w:t xml:space="preserve"> строковое выражение, которое сперва надо вычислить (то есть интерполировать), затем выполнить в качестве кода (вызвав встроенную функцию </w:t>
      </w:r>
      <w:proofErr w:type="spellStart"/>
      <w:r w:rsidRPr="007D4C48">
        <w:rPr>
          <w:b/>
          <w:color w:val="002060"/>
        </w:rPr>
        <w:t>eval</w:t>
      </w:r>
      <w:proofErr w:type="spellEnd"/>
      <w:r w:rsidRPr="0096752E">
        <w:t>) и только после второй интерполяции полученный результат подставляется вместо найденного текста.</w:t>
      </w:r>
    </w:p>
    <w:p w:rsidR="0096752E" w:rsidRDefault="0096752E" w:rsidP="0096752E">
      <w:pPr>
        <w:ind w:firstLine="709"/>
        <w:jc w:val="both"/>
        <w:rPr>
          <w:b/>
          <w:color w:val="002060"/>
        </w:rPr>
      </w:pPr>
      <w:r w:rsidRPr="0096752E">
        <w:t>Работа команды </w:t>
      </w:r>
      <w:r w:rsidRPr="007D4C48">
        <w:rPr>
          <w:b/>
          <w:color w:val="002060"/>
        </w:rPr>
        <w:t>m/.../</w:t>
      </w:r>
      <w:r w:rsidRPr="0096752E">
        <w:t xml:space="preserve"> в режиме однократного </w:t>
      </w:r>
      <w:proofErr w:type="gramStart"/>
      <w:r w:rsidRPr="0096752E">
        <w:t>поиска</w:t>
      </w:r>
      <w:proofErr w:type="gramEnd"/>
      <w:r w:rsidRPr="0096752E">
        <w:t> В скалярном контексте и без модификатора </w:t>
      </w:r>
      <w:r w:rsidRPr="007D4C48">
        <w:rPr>
          <w:b/>
          <w:color w:val="002060"/>
        </w:rPr>
        <w:t>g</w:t>
      </w:r>
      <w:r w:rsidRPr="0096752E">
        <w:t> команда </w:t>
      </w:r>
      <w:r w:rsidRPr="007D4C48">
        <w:rPr>
          <w:b/>
          <w:color w:val="002060"/>
        </w:rPr>
        <w:t>m/.../</w:t>
      </w:r>
      <w:r w:rsidRPr="0096752E">
        <w:t xml:space="preserve"> возвращает логическое значение - целое число 1 (истина </w:t>
      </w:r>
      <w:r w:rsidRPr="007D4C48">
        <w:rPr>
          <w:b/>
          <w:color w:val="002060"/>
        </w:rPr>
        <w:t>(</w:t>
      </w:r>
      <w:proofErr w:type="spellStart"/>
      <w:r w:rsidRPr="007D4C48">
        <w:rPr>
          <w:b/>
          <w:color w:val="002060"/>
        </w:rPr>
        <w:t>true</w:t>
      </w:r>
      <w:proofErr w:type="spellEnd"/>
      <w:r w:rsidRPr="007D4C48">
        <w:rPr>
          <w:b/>
          <w:color w:val="002060"/>
        </w:rPr>
        <w:t>)</w:t>
      </w:r>
      <w:r w:rsidRPr="0096752E">
        <w:t xml:space="preserve">), если поиск оказался успешным, и пустую строку </w:t>
      </w:r>
      <w:r w:rsidRPr="007D4C48">
        <w:rPr>
          <w:b/>
          <w:color w:val="002060"/>
        </w:rPr>
        <w:t>""</w:t>
      </w:r>
      <w:r w:rsidRPr="0096752E">
        <w:t xml:space="preserve"> (ложь </w:t>
      </w:r>
      <w:r w:rsidRPr="007D4C48">
        <w:rPr>
          <w:b/>
          <w:color w:val="002060"/>
        </w:rPr>
        <w:t>(</w:t>
      </w:r>
      <w:proofErr w:type="spellStart"/>
      <w:r w:rsidRPr="007D4C48">
        <w:rPr>
          <w:b/>
          <w:color w:val="002060"/>
        </w:rPr>
        <w:t>false</w:t>
      </w:r>
      <w:proofErr w:type="spellEnd"/>
      <w:r w:rsidRPr="007D4C48">
        <w:rPr>
          <w:b/>
          <w:color w:val="002060"/>
        </w:rPr>
        <w:t>)</w:t>
      </w:r>
      <w:r w:rsidRPr="0096752E">
        <w:t>), если нужный фрагмент текста найти не удалось. Если внутри шаблона имеются группы элементов, заключенные в круглые скобки, то после операции поиска создаются нумерованные переменные </w:t>
      </w:r>
      <w:r w:rsidRPr="007D4C48">
        <w:rPr>
          <w:b/>
          <w:color w:val="002060"/>
        </w:rPr>
        <w:t>$1</w:t>
      </w:r>
      <w:r w:rsidRPr="0096752E">
        <w:t>, </w:t>
      </w:r>
      <w:r w:rsidRPr="007D4C48">
        <w:rPr>
          <w:b/>
          <w:color w:val="002060"/>
        </w:rPr>
        <w:t>$2</w:t>
      </w:r>
      <w:r w:rsidRPr="0096752E">
        <w:t xml:space="preserve">, </w:t>
      </w:r>
      <w:r w:rsidRPr="007D4C48">
        <w:rPr>
          <w:b/>
          <w:color w:val="002060"/>
        </w:rPr>
        <w:t>...</w:t>
      </w:r>
      <w:r w:rsidRPr="0096752E">
        <w:t>, в которых содержится текст, соответствующий круглым скобкам. В частности, если весь шаблон заключить в круглые скобки, то в случае успешного поиска переменная </w:t>
      </w:r>
      <w:r w:rsidRPr="007D4C48">
        <w:rPr>
          <w:b/>
          <w:color w:val="002060"/>
        </w:rPr>
        <w:t>$1</w:t>
      </w:r>
      <w:r w:rsidRPr="0096752E">
        <w:t> будет содержать текст, соотнесенный с шаблоном. После успешного поиска можно также использовать специальные переменные </w:t>
      </w:r>
      <w:r w:rsidRPr="007D4C48">
        <w:rPr>
          <w:b/>
          <w:color w:val="002060"/>
        </w:rPr>
        <w:t>$&amp;</w:t>
      </w:r>
      <w:r w:rsidRPr="0096752E">
        <w:t>, </w:t>
      </w:r>
      <w:r w:rsidRPr="007D4C48">
        <w:rPr>
          <w:b/>
          <w:color w:val="002060"/>
        </w:rPr>
        <w:t>$'</w:t>
      </w:r>
      <w:r w:rsidRPr="0096752E">
        <w:t>, </w:t>
      </w:r>
      <w:r w:rsidRPr="007D4C48">
        <w:rPr>
          <w:b/>
          <w:color w:val="002060"/>
        </w:rPr>
        <w:t>$'</w:t>
      </w:r>
      <w:r w:rsidRPr="0096752E">
        <w:t> и </w:t>
      </w:r>
      <w:r w:rsidRPr="007D4C48">
        <w:rPr>
          <w:b/>
          <w:color w:val="002060"/>
        </w:rPr>
        <w:t>$+</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$text = "---one---two---three---";</w:t>
      </w:r>
    </w:p>
    <w:p w:rsidR="0096752E" w:rsidRPr="007D4C48" w:rsidRDefault="0096752E" w:rsidP="0096752E">
      <w:pPr>
        <w:ind w:firstLine="709"/>
        <w:jc w:val="both"/>
        <w:rPr>
          <w:b/>
          <w:color w:val="002060"/>
          <w:lang w:val="en-US"/>
        </w:rPr>
      </w:pPr>
      <w:r w:rsidRPr="007D4C48">
        <w:rPr>
          <w:b/>
          <w:color w:val="002060"/>
          <w:lang w:val="en-US"/>
        </w:rPr>
        <w:t xml:space="preserve">$scalar = ($text =' m/(\w+)/); </w:t>
      </w:r>
    </w:p>
    <w:p w:rsidR="0096752E" w:rsidRPr="007D4C48" w:rsidRDefault="0096752E" w:rsidP="0096752E">
      <w:pPr>
        <w:ind w:firstLine="709"/>
        <w:jc w:val="both"/>
        <w:rPr>
          <w:b/>
          <w:color w:val="002060"/>
          <w:lang w:val="en-US"/>
        </w:rPr>
      </w:pPr>
      <w:r w:rsidRPr="007D4C48">
        <w:rPr>
          <w:b/>
          <w:color w:val="002060"/>
          <w:lang w:val="en-US"/>
        </w:rPr>
        <w:t>print "Result: $scalar ($1).";</w:t>
      </w:r>
    </w:p>
    <w:p w:rsidR="0096752E" w:rsidRPr="00A2650C" w:rsidRDefault="0096752E" w:rsidP="0096752E">
      <w:pPr>
        <w:ind w:firstLine="709"/>
        <w:jc w:val="both"/>
        <w:rPr>
          <w:b/>
          <w:color w:val="002060"/>
          <w:lang w:val="en-US"/>
        </w:rPr>
      </w:pPr>
      <w:r w:rsidRPr="007D4C48">
        <w:rPr>
          <w:b/>
          <w:color w:val="002060"/>
          <w:lang w:val="en-US"/>
        </w:rPr>
        <w:t>Result: 1 (one).</w:t>
      </w:r>
    </w:p>
    <w:p w:rsidR="007D4C48" w:rsidRPr="00A2650C" w:rsidRDefault="007D4C48" w:rsidP="0096752E">
      <w:pPr>
        <w:ind w:firstLine="709"/>
        <w:jc w:val="both"/>
        <w:rPr>
          <w:b/>
          <w:color w:val="002060"/>
          <w:lang w:val="en-US"/>
        </w:rPr>
      </w:pPr>
    </w:p>
    <w:p w:rsidR="0096752E" w:rsidRDefault="0096752E" w:rsidP="0096752E">
      <w:pPr>
        <w:ind w:firstLine="709"/>
        <w:jc w:val="both"/>
      </w:pPr>
      <w:r w:rsidRPr="0096752E">
        <w:t>Если вы используете команду </w:t>
      </w:r>
      <w:r w:rsidRPr="007D4C48">
        <w:rPr>
          <w:b/>
          <w:color w:val="002060"/>
        </w:rPr>
        <w:t>m/.../</w:t>
      </w:r>
      <w:r w:rsidRPr="0096752E">
        <w:t xml:space="preserve"> в списковом контексте, то возвращаемое значение сильно зависит от того, есть ли группы из круглых скобок в вашем шаблоне. Если они есть (то есть если создаются нумерованные переменные), то после успешного поиска в качестве результата будет получен список, составленный из нумерованных переменных </w:t>
      </w:r>
      <w:r w:rsidRPr="007D4C48">
        <w:rPr>
          <w:b/>
          <w:color w:val="002060"/>
        </w:rPr>
        <w:t>($1</w:t>
      </w:r>
      <w:r w:rsidRPr="0096752E">
        <w:t>, </w:t>
      </w:r>
      <w:r w:rsidRPr="007D4C48">
        <w:rPr>
          <w:b/>
          <w:color w:val="002060"/>
        </w:rPr>
        <w:t>$</w:t>
      </w:r>
      <w:proofErr w:type="gramStart"/>
      <w:r w:rsidRPr="007D4C48">
        <w:rPr>
          <w:b/>
          <w:color w:val="002060"/>
        </w:rPr>
        <w:t>2</w:t>
      </w:r>
      <w:r w:rsidRPr="0096752E">
        <w:t>,</w:t>
      </w:r>
      <w:r w:rsidRPr="007D4C48">
        <w:rPr>
          <w:b/>
          <w:color w:val="002060"/>
        </w:rPr>
        <w:t>...</w:t>
      </w:r>
      <w:proofErr w:type="gramEnd"/>
      <w:r w:rsidRPr="0096752E">
        <w:t>):</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$text = "---</w:t>
      </w:r>
      <w:proofErr w:type="gramStart"/>
      <w:r w:rsidRPr="007D4C48">
        <w:rPr>
          <w:b/>
          <w:color w:val="002060"/>
          <w:lang w:val="en-US"/>
        </w:rPr>
        <w:t xml:space="preserve">one,   </w:t>
      </w:r>
      <w:proofErr w:type="gramEnd"/>
      <w:r w:rsidRPr="007D4C48">
        <w:rPr>
          <w:b/>
          <w:color w:val="002060"/>
          <w:lang w:val="en-US"/>
        </w:rPr>
        <w:t>two,   three---";</w:t>
      </w:r>
    </w:p>
    <w:p w:rsidR="0096752E" w:rsidRPr="007D4C48" w:rsidRDefault="0096752E" w:rsidP="0096752E">
      <w:pPr>
        <w:ind w:firstLine="709"/>
        <w:jc w:val="both"/>
        <w:rPr>
          <w:b/>
          <w:color w:val="002060"/>
          <w:lang w:val="en-US"/>
        </w:rPr>
      </w:pPr>
      <w:r w:rsidRPr="007D4C48">
        <w:rPr>
          <w:b/>
          <w:color w:val="002060"/>
          <w:lang w:val="en-US"/>
        </w:rPr>
        <w:t xml:space="preserve"> array = ($text ='m/(\w+</w:t>
      </w:r>
      <w:proofErr w:type="gramStart"/>
      <w:r w:rsidRPr="007D4C48">
        <w:rPr>
          <w:b/>
          <w:color w:val="002060"/>
          <w:lang w:val="en-US"/>
        </w:rPr>
        <w:t>),\</w:t>
      </w:r>
      <w:proofErr w:type="gramEnd"/>
      <w:r w:rsidRPr="007D4C48">
        <w:rPr>
          <w:b/>
          <w:color w:val="002060"/>
          <w:lang w:val="en-US"/>
        </w:rPr>
        <w:t>s+(\w+),\s+(\w+)/);</w:t>
      </w:r>
    </w:p>
    <w:p w:rsidR="0096752E" w:rsidRPr="007D4C48" w:rsidRDefault="0096752E" w:rsidP="0096752E">
      <w:pPr>
        <w:ind w:firstLine="709"/>
        <w:jc w:val="both"/>
        <w:rPr>
          <w:b/>
          <w:color w:val="002060"/>
          <w:lang w:val="en-US"/>
        </w:rPr>
      </w:pPr>
      <w:r w:rsidRPr="007D4C48">
        <w:rPr>
          <w:b/>
          <w:color w:val="002060"/>
          <w:lang w:val="en-US"/>
        </w:rPr>
        <w:t>print join "=</w:t>
      </w:r>
      <w:proofErr w:type="gramStart"/>
      <w:r w:rsidRPr="007D4C48">
        <w:rPr>
          <w:b/>
          <w:color w:val="002060"/>
          <w:lang w:val="en-US"/>
        </w:rPr>
        <w:t>",  array</w:t>
      </w:r>
      <w:proofErr w:type="gramEnd"/>
      <w:r w:rsidRPr="007D4C48">
        <w:rPr>
          <w:b/>
          <w:color w:val="002060"/>
          <w:lang w:val="en-US"/>
        </w:rPr>
        <w:t>;</w:t>
      </w:r>
    </w:p>
    <w:p w:rsidR="0096752E" w:rsidRPr="00A2650C" w:rsidRDefault="0096752E" w:rsidP="0096752E">
      <w:pPr>
        <w:ind w:firstLine="709"/>
        <w:jc w:val="both"/>
        <w:rPr>
          <w:b/>
          <w:color w:val="002060"/>
          <w:lang w:val="en-US"/>
        </w:rPr>
      </w:pPr>
      <w:r w:rsidRPr="007D4C48">
        <w:rPr>
          <w:b/>
          <w:color w:val="002060"/>
          <w:lang w:val="en-US"/>
        </w:rPr>
        <w:t>one=two=three.</w:t>
      </w:r>
    </w:p>
    <w:p w:rsidR="007D4C48" w:rsidRPr="00A2650C" w:rsidRDefault="007D4C48" w:rsidP="0096752E">
      <w:pPr>
        <w:ind w:firstLine="709"/>
        <w:jc w:val="both"/>
        <w:rPr>
          <w:b/>
          <w:color w:val="002060"/>
          <w:lang w:val="en-US"/>
        </w:rPr>
      </w:pPr>
    </w:p>
    <w:p w:rsidR="0096752E" w:rsidRDefault="0096752E" w:rsidP="0096752E">
      <w:pPr>
        <w:ind w:firstLine="709"/>
        <w:jc w:val="both"/>
      </w:pPr>
      <w:r w:rsidRPr="0096752E">
        <w:t xml:space="preserve">В отличие от ранних версий, </w:t>
      </w:r>
      <w:proofErr w:type="spellStart"/>
      <w:r w:rsidRPr="0096752E">
        <w:t>perl</w:t>
      </w:r>
      <w:proofErr w:type="spellEnd"/>
      <w:r w:rsidRPr="0096752E">
        <w:t xml:space="preserve"> 5 присваивает значения нумерованным переменным, даже если команда поиска работает в списковом контексте:</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$text = "---</w:t>
      </w:r>
      <w:proofErr w:type="gramStart"/>
      <w:r w:rsidRPr="007D4C48">
        <w:rPr>
          <w:b/>
          <w:color w:val="002060"/>
          <w:lang w:val="en-US"/>
        </w:rPr>
        <w:t xml:space="preserve">one,   </w:t>
      </w:r>
      <w:proofErr w:type="gramEnd"/>
      <w:r w:rsidRPr="007D4C48">
        <w:rPr>
          <w:b/>
          <w:color w:val="002060"/>
          <w:lang w:val="en-US"/>
        </w:rPr>
        <w:t>two,   three--- ";</w:t>
      </w:r>
    </w:p>
    <w:p w:rsidR="0096752E" w:rsidRPr="007D4C48" w:rsidRDefault="0096752E" w:rsidP="0096752E">
      <w:pPr>
        <w:ind w:firstLine="709"/>
        <w:jc w:val="both"/>
        <w:rPr>
          <w:b/>
          <w:color w:val="002060"/>
          <w:lang w:val="en-US"/>
        </w:rPr>
      </w:pPr>
      <w:r w:rsidRPr="007D4C48">
        <w:rPr>
          <w:b/>
          <w:color w:val="002060"/>
          <w:lang w:val="en-US"/>
        </w:rPr>
        <w:t>($Fa, $Fb, $Fc) = ($text=-m/(\w+</w:t>
      </w:r>
      <w:proofErr w:type="gramStart"/>
      <w:r w:rsidRPr="007D4C48">
        <w:rPr>
          <w:b/>
          <w:color w:val="002060"/>
          <w:lang w:val="en-US"/>
        </w:rPr>
        <w:t>),\</w:t>
      </w:r>
      <w:proofErr w:type="gramEnd"/>
      <w:r w:rsidRPr="007D4C48">
        <w:rPr>
          <w:b/>
          <w:color w:val="002060"/>
          <w:lang w:val="en-US"/>
        </w:rPr>
        <w:t>s+(\w+),\s+(\w+)/);</w:t>
      </w:r>
    </w:p>
    <w:p w:rsidR="0096752E" w:rsidRPr="007D4C48" w:rsidRDefault="0096752E" w:rsidP="0096752E">
      <w:pPr>
        <w:ind w:firstLine="709"/>
        <w:jc w:val="both"/>
        <w:rPr>
          <w:b/>
          <w:color w:val="002060"/>
          <w:lang w:val="en-US"/>
        </w:rPr>
      </w:pPr>
      <w:r w:rsidRPr="007D4C48">
        <w:rPr>
          <w:b/>
          <w:color w:val="002060"/>
          <w:lang w:val="en-US"/>
        </w:rPr>
        <w:t>print "/$Fa/$Fb/$Fc/\n";</w:t>
      </w:r>
    </w:p>
    <w:p w:rsidR="0096752E" w:rsidRPr="007D4C48" w:rsidRDefault="0096752E" w:rsidP="0096752E">
      <w:pPr>
        <w:ind w:firstLine="709"/>
        <w:jc w:val="both"/>
        <w:rPr>
          <w:b/>
          <w:color w:val="002060"/>
          <w:lang w:val="en-US"/>
        </w:rPr>
      </w:pPr>
      <w:r w:rsidRPr="007D4C48">
        <w:rPr>
          <w:b/>
          <w:color w:val="002060"/>
          <w:lang w:val="en-US"/>
        </w:rPr>
        <w:t>print "$1=$2=$3.\n";</w:t>
      </w:r>
    </w:p>
    <w:p w:rsidR="0096752E" w:rsidRPr="007D4C48" w:rsidRDefault="0096752E" w:rsidP="0096752E">
      <w:pPr>
        <w:ind w:firstLine="709"/>
        <w:jc w:val="both"/>
        <w:rPr>
          <w:b/>
          <w:color w:val="002060"/>
          <w:lang w:val="en-US"/>
        </w:rPr>
      </w:pPr>
      <w:r w:rsidRPr="007D4C48">
        <w:rPr>
          <w:b/>
          <w:color w:val="002060"/>
          <w:lang w:val="en-US"/>
        </w:rPr>
        <w:t>/one/two/three/</w:t>
      </w:r>
    </w:p>
    <w:p w:rsidR="0096752E" w:rsidRDefault="0096752E" w:rsidP="0096752E">
      <w:pPr>
        <w:ind w:firstLine="709"/>
        <w:jc w:val="both"/>
        <w:rPr>
          <w:b/>
          <w:color w:val="002060"/>
        </w:rPr>
      </w:pPr>
      <w:proofErr w:type="spellStart"/>
      <w:r w:rsidRPr="007D4C48">
        <w:rPr>
          <w:b/>
          <w:color w:val="002060"/>
        </w:rPr>
        <w:t>one</w:t>
      </w:r>
      <w:proofErr w:type="spellEnd"/>
      <w:r w:rsidRPr="007D4C48">
        <w:rPr>
          <w:b/>
          <w:color w:val="002060"/>
        </w:rPr>
        <w:t>=</w:t>
      </w:r>
      <w:proofErr w:type="spellStart"/>
      <w:proofErr w:type="gramStart"/>
      <w:r w:rsidRPr="007D4C48">
        <w:rPr>
          <w:b/>
          <w:color w:val="002060"/>
        </w:rPr>
        <w:t>two</w:t>
      </w:r>
      <w:proofErr w:type="spellEnd"/>
      <w:r w:rsidRPr="007D4C48">
        <w:rPr>
          <w:b/>
          <w:color w:val="002060"/>
        </w:rPr>
        <w:t>::</w:t>
      </w:r>
      <w:proofErr w:type="spellStart"/>
      <w:proofErr w:type="gramEnd"/>
      <w:r w:rsidRPr="007D4C48">
        <w:rPr>
          <w:b/>
          <w:color w:val="002060"/>
        </w:rPr>
        <w:t>three</w:t>
      </w:r>
      <w:proofErr w:type="spellEnd"/>
      <w:r w:rsidRPr="007D4C48">
        <w:rPr>
          <w:b/>
          <w:color w:val="002060"/>
        </w:rPr>
        <w:t>.</w:t>
      </w:r>
    </w:p>
    <w:p w:rsidR="007D4C48" w:rsidRPr="007D4C48" w:rsidRDefault="007D4C48" w:rsidP="0096752E">
      <w:pPr>
        <w:ind w:firstLine="709"/>
        <w:jc w:val="both"/>
        <w:rPr>
          <w:b/>
          <w:color w:val="002060"/>
        </w:rPr>
      </w:pPr>
    </w:p>
    <w:p w:rsidR="0096752E" w:rsidRDefault="0096752E" w:rsidP="0096752E">
      <w:pPr>
        <w:ind w:firstLine="709"/>
        <w:jc w:val="both"/>
      </w:pPr>
      <w:r w:rsidRPr="0096752E">
        <w:t>Если же в шаблоне нет групп, выделенных круглыми скобками, то в случае успешного поиска возвращается список, состоящий из одного элемента - числа 1. При неудачном поиске независимо от того, были ли в шаблоне круглые скобки, возвращается пустой список:</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$text = "---</w:t>
      </w:r>
      <w:proofErr w:type="gramStart"/>
      <w:r w:rsidRPr="007D4C48">
        <w:rPr>
          <w:b/>
          <w:color w:val="002060"/>
          <w:lang w:val="en-US"/>
        </w:rPr>
        <w:t xml:space="preserve">one,   </w:t>
      </w:r>
      <w:proofErr w:type="gramEnd"/>
      <w:r w:rsidRPr="007D4C48">
        <w:rPr>
          <w:b/>
          <w:color w:val="002060"/>
          <w:lang w:val="en-US"/>
        </w:rPr>
        <w:t>two,   three--- ";</w:t>
      </w:r>
    </w:p>
    <w:p w:rsidR="0096752E" w:rsidRPr="007D4C48" w:rsidRDefault="0096752E" w:rsidP="0096752E">
      <w:pPr>
        <w:ind w:firstLine="709"/>
        <w:jc w:val="both"/>
        <w:rPr>
          <w:b/>
          <w:color w:val="002060"/>
          <w:lang w:val="en-US"/>
        </w:rPr>
      </w:pPr>
      <w:r w:rsidRPr="007D4C48">
        <w:rPr>
          <w:b/>
          <w:color w:val="002060"/>
          <w:lang w:val="en-US"/>
        </w:rPr>
        <w:t>@array = ($text=~ m/z\w+/);</w:t>
      </w:r>
    </w:p>
    <w:p w:rsidR="0096752E" w:rsidRPr="007D4C48" w:rsidRDefault="0096752E" w:rsidP="0096752E">
      <w:pPr>
        <w:ind w:firstLine="709"/>
        <w:jc w:val="both"/>
        <w:rPr>
          <w:b/>
          <w:color w:val="002060"/>
          <w:lang w:val="en-US"/>
        </w:rPr>
      </w:pPr>
      <w:r w:rsidRPr="007D4C48">
        <w:rPr>
          <w:b/>
          <w:color w:val="002060"/>
          <w:lang w:val="en-US"/>
        </w:rPr>
        <w:t xml:space="preserve">print "Result: /", @array, "/\n"; </w:t>
      </w:r>
    </w:p>
    <w:p w:rsidR="0096752E" w:rsidRPr="007D4C48" w:rsidRDefault="0096752E" w:rsidP="0096752E">
      <w:pPr>
        <w:ind w:firstLine="709"/>
        <w:jc w:val="both"/>
        <w:rPr>
          <w:b/>
          <w:color w:val="002060"/>
          <w:lang w:val="en-US"/>
        </w:rPr>
      </w:pPr>
      <w:r w:rsidRPr="007D4C48">
        <w:rPr>
          <w:b/>
          <w:color w:val="002060"/>
          <w:lang w:val="en-US"/>
        </w:rPr>
        <w:t>print "Size: ", $#array+1, ".\n";</w:t>
      </w:r>
    </w:p>
    <w:p w:rsidR="0096752E" w:rsidRPr="007D4C48" w:rsidRDefault="0096752E" w:rsidP="0096752E">
      <w:pPr>
        <w:ind w:firstLine="709"/>
        <w:jc w:val="both"/>
        <w:rPr>
          <w:b/>
          <w:color w:val="002060"/>
        </w:rPr>
      </w:pPr>
      <w:proofErr w:type="spellStart"/>
      <w:r w:rsidRPr="007D4C48">
        <w:rPr>
          <w:b/>
          <w:color w:val="002060"/>
        </w:rPr>
        <w:t>Result</w:t>
      </w:r>
      <w:proofErr w:type="spellEnd"/>
      <w:r w:rsidRPr="007D4C48">
        <w:rPr>
          <w:b/>
          <w:color w:val="002060"/>
        </w:rPr>
        <w:t>://</w:t>
      </w:r>
    </w:p>
    <w:p w:rsidR="0096752E" w:rsidRPr="007D4C48" w:rsidRDefault="0096752E" w:rsidP="0096752E">
      <w:pPr>
        <w:ind w:firstLine="709"/>
        <w:jc w:val="both"/>
        <w:rPr>
          <w:b/>
          <w:color w:val="002060"/>
        </w:rPr>
      </w:pPr>
      <w:proofErr w:type="spellStart"/>
      <w:r w:rsidRPr="007D4C48">
        <w:rPr>
          <w:b/>
          <w:color w:val="002060"/>
        </w:rPr>
        <w:t>Size</w:t>
      </w:r>
      <w:proofErr w:type="spellEnd"/>
      <w:r w:rsidRPr="007D4C48">
        <w:rPr>
          <w:b/>
          <w:color w:val="002060"/>
        </w:rPr>
        <w:t xml:space="preserve">: 0. </w:t>
      </w:r>
    </w:p>
    <w:p w:rsidR="007D4C48" w:rsidRPr="0096752E" w:rsidRDefault="007D4C48" w:rsidP="0096752E">
      <w:pPr>
        <w:ind w:firstLine="709"/>
        <w:jc w:val="both"/>
      </w:pPr>
    </w:p>
    <w:p w:rsidR="0096752E" w:rsidRDefault="0096752E" w:rsidP="0096752E">
      <w:pPr>
        <w:ind w:firstLine="709"/>
        <w:jc w:val="both"/>
      </w:pPr>
      <w:r w:rsidRPr="0096752E">
        <w:t>Обратите внимание на разницу между пустым и неопределенным списками.</w:t>
      </w:r>
    </w:p>
    <w:p w:rsidR="007D4C48" w:rsidRPr="0096752E" w:rsidRDefault="007D4C48" w:rsidP="0096752E">
      <w:pPr>
        <w:ind w:firstLine="709"/>
        <w:jc w:val="both"/>
      </w:pPr>
    </w:p>
    <w:p w:rsidR="0096752E" w:rsidRPr="007D4C48" w:rsidRDefault="0096752E" w:rsidP="0096752E">
      <w:pPr>
        <w:ind w:firstLine="709"/>
        <w:jc w:val="both"/>
        <w:rPr>
          <w:b/>
        </w:rPr>
      </w:pPr>
      <w:r w:rsidRPr="007D4C48">
        <w:rPr>
          <w:b/>
        </w:rPr>
        <w:t>Работа команды </w:t>
      </w:r>
      <w:r w:rsidRPr="007D4C48">
        <w:rPr>
          <w:b/>
          <w:color w:val="002060"/>
        </w:rPr>
        <w:t>m/.../</w:t>
      </w:r>
      <w:r w:rsidRPr="007D4C48">
        <w:rPr>
          <w:b/>
        </w:rPr>
        <w:t> в режиме глобального поиска</w:t>
      </w:r>
    </w:p>
    <w:p w:rsidR="0096752E" w:rsidRDefault="0096752E" w:rsidP="0096752E">
      <w:pPr>
        <w:ind w:firstLine="709"/>
        <w:jc w:val="both"/>
      </w:pPr>
      <w:r w:rsidRPr="0096752E">
        <w:t>Команда </w:t>
      </w:r>
      <w:r w:rsidRPr="007D4C48">
        <w:rPr>
          <w:b/>
          <w:color w:val="002060"/>
        </w:rPr>
        <w:t>m/.../</w:t>
      </w:r>
      <w:r w:rsidRPr="0096752E">
        <w:t> работает иначе, если указан модификатор </w:t>
      </w:r>
      <w:r w:rsidRPr="007D4C48">
        <w:rPr>
          <w:b/>
          <w:color w:val="002060"/>
        </w:rPr>
        <w:t>g</w:t>
      </w:r>
      <w:r w:rsidRPr="0096752E">
        <w:t>, задающий глобальный поиск всех вхождений шаблона по всему тексту. Если оператор используется в списковом контексте и в шаблоне есть группы круглых скобок, то в случае удачного поиска возвращается список, состоящий из всех найденных групп, расположенных друг за другом:</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$text = "---one---two-~-three---";</w:t>
      </w:r>
    </w:p>
    <w:p w:rsidR="0096752E" w:rsidRPr="007D4C48" w:rsidRDefault="0096752E" w:rsidP="0096752E">
      <w:pPr>
        <w:ind w:firstLine="709"/>
        <w:jc w:val="both"/>
        <w:rPr>
          <w:b/>
          <w:color w:val="002060"/>
          <w:lang w:val="en-US"/>
        </w:rPr>
      </w:pPr>
      <w:r w:rsidRPr="007D4C48">
        <w:rPr>
          <w:b/>
          <w:color w:val="002060"/>
          <w:lang w:val="en-US"/>
        </w:rPr>
        <w:t>@array = ($text =~m/(-(\w+))/);</w:t>
      </w:r>
    </w:p>
    <w:p w:rsidR="0096752E" w:rsidRPr="007D4C48" w:rsidRDefault="0096752E" w:rsidP="0096752E">
      <w:pPr>
        <w:ind w:firstLine="709"/>
        <w:jc w:val="both"/>
        <w:rPr>
          <w:b/>
          <w:color w:val="002060"/>
          <w:lang w:val="en-US"/>
        </w:rPr>
      </w:pPr>
      <w:r w:rsidRPr="007D4C48">
        <w:rPr>
          <w:b/>
          <w:color w:val="002060"/>
          <w:lang w:val="en-US"/>
        </w:rPr>
        <w:t xml:space="preserve">print "Single: [", </w:t>
      </w:r>
      <w:proofErr w:type="gramStart"/>
      <w:r w:rsidRPr="007D4C48">
        <w:rPr>
          <w:b/>
          <w:color w:val="002060"/>
          <w:lang w:val="en-US"/>
        </w:rPr>
        <w:t>join(</w:t>
      </w:r>
      <w:proofErr w:type="gramEnd"/>
      <w:r w:rsidRPr="007D4C48">
        <w:rPr>
          <w:b/>
          <w:color w:val="002060"/>
          <w:lang w:val="en-US"/>
        </w:rPr>
        <w:t>", ",  array),"].\n";</w:t>
      </w:r>
    </w:p>
    <w:p w:rsidR="0096752E" w:rsidRPr="007D4C48" w:rsidRDefault="0096752E" w:rsidP="0096752E">
      <w:pPr>
        <w:ind w:firstLine="709"/>
        <w:jc w:val="both"/>
        <w:rPr>
          <w:b/>
          <w:color w:val="002060"/>
          <w:lang w:val="en-US"/>
        </w:rPr>
      </w:pPr>
      <w:r w:rsidRPr="007D4C48">
        <w:rPr>
          <w:b/>
          <w:color w:val="002060"/>
          <w:lang w:val="en-US"/>
        </w:rPr>
        <w:t>@array = ($text =~m/(-(\w+))/g);</w:t>
      </w:r>
    </w:p>
    <w:p w:rsidR="0096752E" w:rsidRPr="007D4C48" w:rsidRDefault="0096752E" w:rsidP="0096752E">
      <w:pPr>
        <w:ind w:firstLine="709"/>
        <w:jc w:val="both"/>
        <w:rPr>
          <w:b/>
          <w:color w:val="002060"/>
          <w:lang w:val="en-US"/>
        </w:rPr>
      </w:pPr>
      <w:r w:rsidRPr="007D4C48">
        <w:rPr>
          <w:b/>
          <w:color w:val="002060"/>
          <w:lang w:val="en-US"/>
        </w:rPr>
        <w:t xml:space="preserve">print "Global: [", </w:t>
      </w:r>
      <w:proofErr w:type="gramStart"/>
      <w:r w:rsidRPr="007D4C48">
        <w:rPr>
          <w:b/>
          <w:color w:val="002060"/>
          <w:lang w:val="en-US"/>
        </w:rPr>
        <w:t>join(</w:t>
      </w:r>
      <w:proofErr w:type="gramEnd"/>
      <w:r w:rsidRPr="007D4C48">
        <w:rPr>
          <w:b/>
          <w:color w:val="002060"/>
          <w:lang w:val="en-US"/>
        </w:rPr>
        <w:t>", ",  array),"].\n";</w:t>
      </w:r>
    </w:p>
    <w:p w:rsidR="0096752E" w:rsidRPr="007D4C48" w:rsidRDefault="0096752E" w:rsidP="0096752E">
      <w:pPr>
        <w:ind w:firstLine="709"/>
        <w:jc w:val="both"/>
        <w:rPr>
          <w:b/>
          <w:color w:val="002060"/>
          <w:lang w:val="en-US"/>
        </w:rPr>
      </w:pPr>
      <w:r w:rsidRPr="007D4C48">
        <w:rPr>
          <w:b/>
          <w:color w:val="002060"/>
          <w:lang w:val="en-US"/>
        </w:rPr>
        <w:t xml:space="preserve">Single: [-one, one]. </w:t>
      </w:r>
    </w:p>
    <w:p w:rsidR="0096752E" w:rsidRPr="00A2650C" w:rsidRDefault="0096752E" w:rsidP="0096752E">
      <w:pPr>
        <w:ind w:firstLine="709"/>
        <w:jc w:val="both"/>
        <w:rPr>
          <w:b/>
          <w:color w:val="002060"/>
          <w:lang w:val="en-US"/>
        </w:rPr>
      </w:pPr>
      <w:r w:rsidRPr="007D4C48">
        <w:rPr>
          <w:b/>
          <w:color w:val="002060"/>
          <w:lang w:val="en-US"/>
        </w:rPr>
        <w:t>Global: [-one, one, -two, two, -three, three].</w:t>
      </w:r>
    </w:p>
    <w:p w:rsidR="007D4C48" w:rsidRPr="00A2650C" w:rsidRDefault="007D4C48" w:rsidP="0096752E">
      <w:pPr>
        <w:ind w:firstLine="709"/>
        <w:jc w:val="both"/>
        <w:rPr>
          <w:b/>
          <w:color w:val="002060"/>
          <w:lang w:val="en-US"/>
        </w:rPr>
      </w:pPr>
    </w:p>
    <w:p w:rsidR="0096752E" w:rsidRDefault="0096752E" w:rsidP="0096752E">
      <w:pPr>
        <w:ind w:firstLine="709"/>
        <w:jc w:val="both"/>
      </w:pPr>
      <w:r w:rsidRPr="0096752E">
        <w:t>Если же в шаблоне нет групп круглых скобок, то оператор поиска возвращает список всех найденных прототипов шаблона, то есть ведет себя так, как если бы весь шаблон был заключен в круглые скобки:</w:t>
      </w:r>
    </w:p>
    <w:p w:rsidR="007D4C48" w:rsidRPr="0096752E" w:rsidRDefault="007D4C48"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$text = "---one---two---three--";</w:t>
      </w:r>
    </w:p>
    <w:p w:rsidR="0096752E" w:rsidRPr="007D4C48" w:rsidRDefault="0096752E" w:rsidP="0096752E">
      <w:pPr>
        <w:ind w:firstLine="709"/>
        <w:jc w:val="both"/>
        <w:rPr>
          <w:b/>
          <w:color w:val="002060"/>
          <w:lang w:val="en-US"/>
        </w:rPr>
      </w:pPr>
      <w:r w:rsidRPr="007D4C48">
        <w:rPr>
          <w:b/>
          <w:color w:val="002060"/>
          <w:lang w:val="en-US"/>
        </w:rPr>
        <w:t>@array = ($text =~m/\w+/);</w:t>
      </w:r>
    </w:p>
    <w:p w:rsidR="0096752E" w:rsidRPr="007D4C48" w:rsidRDefault="0096752E" w:rsidP="0096752E">
      <w:pPr>
        <w:ind w:firstLine="709"/>
        <w:jc w:val="both"/>
        <w:rPr>
          <w:b/>
          <w:color w:val="002060"/>
          <w:lang w:val="en-US"/>
        </w:rPr>
      </w:pPr>
      <w:r w:rsidRPr="007D4C48">
        <w:rPr>
          <w:b/>
          <w:color w:val="002060"/>
          <w:lang w:val="en-US"/>
        </w:rPr>
        <w:t xml:space="preserve">print "Result: (", </w:t>
      </w:r>
      <w:proofErr w:type="gramStart"/>
      <w:r w:rsidRPr="007D4C48">
        <w:rPr>
          <w:b/>
          <w:color w:val="002060"/>
          <w:lang w:val="en-US"/>
        </w:rPr>
        <w:t>join(</w:t>
      </w:r>
      <w:proofErr w:type="gramEnd"/>
      <w:r w:rsidRPr="007D4C48">
        <w:rPr>
          <w:b/>
          <w:color w:val="002060"/>
          <w:lang w:val="en-US"/>
        </w:rPr>
        <w:t>", ", @array), ").\n";</w:t>
      </w:r>
    </w:p>
    <w:p w:rsidR="0096752E" w:rsidRDefault="0096752E" w:rsidP="0096752E">
      <w:pPr>
        <w:ind w:firstLine="709"/>
        <w:jc w:val="both"/>
        <w:rPr>
          <w:b/>
          <w:color w:val="002060"/>
        </w:rPr>
      </w:pPr>
      <w:proofErr w:type="spellStart"/>
      <w:r w:rsidRPr="007D4C48">
        <w:rPr>
          <w:b/>
          <w:color w:val="002060"/>
        </w:rPr>
        <w:t>Result</w:t>
      </w:r>
      <w:proofErr w:type="spellEnd"/>
      <w:r w:rsidRPr="007D4C48">
        <w:rPr>
          <w:b/>
          <w:color w:val="002060"/>
        </w:rPr>
        <w:t>: (</w:t>
      </w:r>
      <w:proofErr w:type="spellStart"/>
      <w:r w:rsidRPr="007D4C48">
        <w:rPr>
          <w:b/>
          <w:color w:val="002060"/>
        </w:rPr>
        <w:t>one</w:t>
      </w:r>
      <w:proofErr w:type="spellEnd"/>
      <w:r w:rsidRPr="007D4C48">
        <w:rPr>
          <w:b/>
          <w:color w:val="002060"/>
        </w:rPr>
        <w:t xml:space="preserve">, </w:t>
      </w:r>
      <w:proofErr w:type="spellStart"/>
      <w:r w:rsidRPr="007D4C48">
        <w:rPr>
          <w:b/>
          <w:color w:val="002060"/>
        </w:rPr>
        <w:t>two</w:t>
      </w:r>
      <w:proofErr w:type="spellEnd"/>
      <w:r w:rsidRPr="007D4C48">
        <w:rPr>
          <w:b/>
          <w:color w:val="002060"/>
        </w:rPr>
        <w:t xml:space="preserve">, </w:t>
      </w:r>
      <w:proofErr w:type="spellStart"/>
      <w:r w:rsidRPr="007D4C48">
        <w:rPr>
          <w:b/>
          <w:color w:val="002060"/>
        </w:rPr>
        <w:t>three</w:t>
      </w:r>
      <w:proofErr w:type="spellEnd"/>
      <w:r w:rsidRPr="007D4C48">
        <w:rPr>
          <w:b/>
          <w:color w:val="002060"/>
        </w:rPr>
        <w:t>).</w:t>
      </w:r>
    </w:p>
    <w:p w:rsidR="007D4C48" w:rsidRPr="007D4C48" w:rsidRDefault="007D4C48" w:rsidP="0096752E">
      <w:pPr>
        <w:ind w:firstLine="709"/>
        <w:jc w:val="both"/>
        <w:rPr>
          <w:b/>
          <w:color w:val="002060"/>
        </w:rPr>
      </w:pPr>
    </w:p>
    <w:p w:rsidR="0096752E" w:rsidRPr="0096752E" w:rsidRDefault="0096752E" w:rsidP="0096752E">
      <w:pPr>
        <w:ind w:firstLine="709"/>
        <w:jc w:val="both"/>
      </w:pPr>
      <w:r w:rsidRPr="0096752E">
        <w:t>В случае неудачного поиска, как и в предыдущих вариантах, возвращается пустой список. В скалярном контексте и с модификатором </w:t>
      </w:r>
      <w:r w:rsidRPr="007D4C48">
        <w:rPr>
          <w:b/>
          <w:color w:val="002060"/>
        </w:rPr>
        <w:t>g</w:t>
      </w:r>
      <w:r w:rsidRPr="0096752E">
        <w:t> </w:t>
      </w:r>
      <w:proofErr w:type="spellStart"/>
      <w:r w:rsidRPr="0096752E">
        <w:t>комaндa</w:t>
      </w:r>
      <w:proofErr w:type="spellEnd"/>
      <w:r w:rsidRPr="0096752E">
        <w:t> </w:t>
      </w:r>
      <w:r w:rsidRPr="007D4C48">
        <w:rPr>
          <w:b/>
          <w:color w:val="002060"/>
        </w:rPr>
        <w:t>m/.../ </w:t>
      </w:r>
      <w:r w:rsidR="007D4C48">
        <w:t>ведет себя со</w:t>
      </w:r>
      <w:r w:rsidRPr="0096752E">
        <w:t>вершенно особым образом. Специальная переменная </w:t>
      </w:r>
      <w:r w:rsidRPr="007D4C48">
        <w:rPr>
          <w:b/>
          <w:color w:val="002060"/>
        </w:rPr>
        <w:t>$_</w:t>
      </w:r>
      <w:r w:rsidRPr="0096752E">
        <w:t> или переменная, стоящая слева от оператора </w:t>
      </w:r>
      <w:r w:rsidRPr="007D4C48">
        <w:rPr>
          <w:b/>
          <w:color w:val="002060"/>
        </w:rPr>
        <w:t>=~</w:t>
      </w:r>
      <w:r w:rsidRPr="0096752E">
        <w:t> </w:t>
      </w:r>
      <w:proofErr w:type="gramStart"/>
      <w:r w:rsidRPr="0096752E">
        <w:t>или </w:t>
      </w:r>
      <w:r w:rsidRPr="007D4C48">
        <w:rPr>
          <w:b/>
          <w:color w:val="002060"/>
        </w:rPr>
        <w:t>!</w:t>
      </w:r>
      <w:proofErr w:type="gramEnd"/>
      <w:r w:rsidRPr="007D4C48">
        <w:rPr>
          <w:b/>
          <w:color w:val="002060"/>
        </w:rPr>
        <w:t>~</w:t>
      </w:r>
      <w:r w:rsidRPr="0096752E">
        <w:t>, при поиске с модификатором </w:t>
      </w:r>
      <w:r w:rsidRPr="007D4C48">
        <w:rPr>
          <w:b/>
          <w:color w:val="002060"/>
        </w:rPr>
        <w:t>g </w:t>
      </w:r>
      <w:r w:rsidRPr="0096752E">
        <w:t xml:space="preserve">получает дополнительные свойства - в нее записывается последнее состояние. При каждом последующем обращении к данному фрагменту кода поиск будет продолжаться с того места, на котором он остановился в последний раз. Например, следующая команда подсчитывает количество букв </w:t>
      </w:r>
      <w:r w:rsidRPr="007D4C48">
        <w:rPr>
          <w:b/>
          <w:color w:val="002060"/>
        </w:rPr>
        <w:t>х</w:t>
      </w:r>
      <w:r w:rsidRPr="0096752E">
        <w:t xml:space="preserve"> в заданной строке текста:</w:t>
      </w:r>
    </w:p>
    <w:p w:rsidR="0096752E" w:rsidRPr="0096752E" w:rsidRDefault="0096752E"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 xml:space="preserve">$text = "Here is </w:t>
      </w:r>
      <w:proofErr w:type="spellStart"/>
      <w:r w:rsidRPr="007D4C48">
        <w:rPr>
          <w:b/>
          <w:color w:val="002060"/>
          <w:lang w:val="en-US"/>
        </w:rPr>
        <w:t>texxxxxt</w:t>
      </w:r>
      <w:proofErr w:type="spellEnd"/>
      <w:r w:rsidRPr="007D4C48">
        <w:rPr>
          <w:b/>
          <w:color w:val="002060"/>
          <w:lang w:val="en-US"/>
        </w:rPr>
        <w:t>.";</w:t>
      </w:r>
    </w:p>
    <w:p w:rsidR="0096752E" w:rsidRPr="007D4C48" w:rsidRDefault="0096752E" w:rsidP="0096752E">
      <w:pPr>
        <w:ind w:firstLine="709"/>
        <w:jc w:val="both"/>
        <w:rPr>
          <w:b/>
          <w:color w:val="002060"/>
          <w:lang w:val="en-US"/>
        </w:rPr>
      </w:pPr>
      <w:r w:rsidRPr="007D4C48">
        <w:rPr>
          <w:b/>
          <w:color w:val="002060"/>
          <w:lang w:val="en-US"/>
        </w:rPr>
        <w:t>$counter = O;</w:t>
      </w:r>
    </w:p>
    <w:p w:rsidR="0096752E" w:rsidRPr="007D4C48" w:rsidRDefault="0096752E" w:rsidP="0096752E">
      <w:pPr>
        <w:ind w:firstLine="709"/>
        <w:jc w:val="both"/>
        <w:rPr>
          <w:b/>
          <w:color w:val="002060"/>
          <w:lang w:val="en-US"/>
        </w:rPr>
      </w:pPr>
      <w:r w:rsidRPr="007D4C48">
        <w:rPr>
          <w:b/>
          <w:color w:val="002060"/>
          <w:lang w:val="en-US"/>
        </w:rPr>
        <w:t>while ($text =~ m/x/</w:t>
      </w:r>
      <w:proofErr w:type="gramStart"/>
      <w:r w:rsidRPr="007D4C48">
        <w:rPr>
          <w:b/>
          <w:color w:val="002060"/>
          <w:lang w:val="en-US"/>
        </w:rPr>
        <w:t>g){</w:t>
      </w:r>
      <w:proofErr w:type="gramEnd"/>
    </w:p>
    <w:p w:rsidR="0096752E" w:rsidRPr="007D4C48" w:rsidRDefault="0096752E" w:rsidP="0096752E">
      <w:pPr>
        <w:ind w:firstLine="709"/>
        <w:jc w:val="both"/>
        <w:rPr>
          <w:b/>
          <w:color w:val="002060"/>
          <w:lang w:val="en-US"/>
        </w:rPr>
      </w:pPr>
      <w:r w:rsidRPr="007D4C48">
        <w:rPr>
          <w:b/>
          <w:color w:val="002060"/>
          <w:lang w:val="en-US"/>
        </w:rPr>
        <w:t>print "Found another x.\n";</w:t>
      </w:r>
    </w:p>
    <w:p w:rsidR="0096752E" w:rsidRPr="007D4C48" w:rsidRDefault="0096752E" w:rsidP="0096752E">
      <w:pPr>
        <w:ind w:firstLine="709"/>
        <w:jc w:val="both"/>
        <w:rPr>
          <w:b/>
          <w:color w:val="002060"/>
          <w:lang w:val="en-US"/>
        </w:rPr>
      </w:pPr>
      <w:r w:rsidRPr="007D4C48">
        <w:rPr>
          <w:b/>
          <w:color w:val="002060"/>
          <w:lang w:val="en-US"/>
        </w:rPr>
        <w:t>$</w:t>
      </w:r>
      <w:proofErr w:type="spellStart"/>
      <w:r w:rsidRPr="007D4C48">
        <w:rPr>
          <w:b/>
          <w:color w:val="002060"/>
          <w:lang w:val="en-US"/>
        </w:rPr>
        <w:t>conter</w:t>
      </w:r>
      <w:proofErr w:type="spellEnd"/>
      <w:r w:rsidRPr="007D4C48">
        <w:rPr>
          <w:b/>
          <w:color w:val="002060"/>
          <w:lang w:val="en-US"/>
        </w:rPr>
        <w:t>++;</w:t>
      </w:r>
    </w:p>
    <w:p w:rsidR="0096752E" w:rsidRPr="007D4C48" w:rsidRDefault="0096752E" w:rsidP="0096752E">
      <w:pPr>
        <w:ind w:firstLine="709"/>
        <w:jc w:val="both"/>
        <w:rPr>
          <w:b/>
          <w:color w:val="002060"/>
          <w:lang w:val="en-US"/>
        </w:rPr>
      </w:pPr>
      <w:r w:rsidRPr="007D4C48">
        <w:rPr>
          <w:b/>
          <w:color w:val="002060"/>
          <w:lang w:val="en-US"/>
        </w:rPr>
        <w:t>print "Total amount = $counter.\n";</w:t>
      </w:r>
    </w:p>
    <w:p w:rsidR="0096752E" w:rsidRPr="007D4C48" w:rsidRDefault="0096752E" w:rsidP="0096752E">
      <w:pPr>
        <w:ind w:firstLine="709"/>
        <w:jc w:val="both"/>
        <w:rPr>
          <w:b/>
          <w:color w:val="002060"/>
          <w:lang w:val="en-US"/>
        </w:rPr>
      </w:pPr>
      <w:r w:rsidRPr="007D4C48">
        <w:rPr>
          <w:b/>
          <w:color w:val="002060"/>
          <w:lang w:val="en-US"/>
        </w:rPr>
        <w:t xml:space="preserve">Found another </w:t>
      </w:r>
      <w:r w:rsidRPr="007D4C48">
        <w:rPr>
          <w:b/>
          <w:color w:val="002060"/>
        </w:rPr>
        <w:t>х</w:t>
      </w:r>
      <w:r w:rsidRPr="007D4C48">
        <w:rPr>
          <w:b/>
          <w:color w:val="002060"/>
          <w:lang w:val="en-US"/>
        </w:rPr>
        <w:t xml:space="preserve">. </w:t>
      </w:r>
    </w:p>
    <w:p w:rsidR="0096752E" w:rsidRPr="007D4C48" w:rsidRDefault="0096752E" w:rsidP="0096752E">
      <w:pPr>
        <w:ind w:firstLine="709"/>
        <w:jc w:val="both"/>
        <w:rPr>
          <w:b/>
          <w:color w:val="002060"/>
          <w:lang w:val="en-US"/>
        </w:rPr>
      </w:pPr>
      <w:r w:rsidRPr="007D4C48">
        <w:rPr>
          <w:b/>
          <w:color w:val="002060"/>
          <w:lang w:val="en-US"/>
        </w:rPr>
        <w:t xml:space="preserve">Found another </w:t>
      </w:r>
      <w:r w:rsidRPr="007D4C48">
        <w:rPr>
          <w:b/>
          <w:color w:val="002060"/>
        </w:rPr>
        <w:t>х</w:t>
      </w:r>
      <w:r w:rsidRPr="007D4C48">
        <w:rPr>
          <w:b/>
          <w:color w:val="002060"/>
          <w:lang w:val="en-US"/>
        </w:rPr>
        <w:t>.</w:t>
      </w:r>
    </w:p>
    <w:p w:rsidR="0096752E" w:rsidRPr="007D4C48" w:rsidRDefault="0096752E" w:rsidP="0096752E">
      <w:pPr>
        <w:ind w:firstLine="709"/>
        <w:jc w:val="both"/>
        <w:rPr>
          <w:b/>
          <w:color w:val="002060"/>
          <w:lang w:val="en-US"/>
        </w:rPr>
      </w:pPr>
      <w:r w:rsidRPr="007D4C48">
        <w:rPr>
          <w:b/>
          <w:color w:val="002060"/>
          <w:lang w:val="en-US"/>
        </w:rPr>
        <w:t>Found another x.</w:t>
      </w:r>
    </w:p>
    <w:p w:rsidR="0096752E" w:rsidRPr="007D4C48" w:rsidRDefault="0096752E" w:rsidP="0096752E">
      <w:pPr>
        <w:ind w:firstLine="709"/>
        <w:jc w:val="both"/>
        <w:rPr>
          <w:b/>
          <w:color w:val="002060"/>
          <w:lang w:val="en-US"/>
        </w:rPr>
      </w:pPr>
      <w:r w:rsidRPr="007D4C48">
        <w:rPr>
          <w:b/>
          <w:color w:val="002060"/>
          <w:lang w:val="en-US"/>
        </w:rPr>
        <w:t xml:space="preserve">Found another x. </w:t>
      </w:r>
    </w:p>
    <w:p w:rsidR="0096752E" w:rsidRPr="007D4C48" w:rsidRDefault="0096752E" w:rsidP="0096752E">
      <w:pPr>
        <w:ind w:firstLine="709"/>
        <w:jc w:val="both"/>
        <w:rPr>
          <w:b/>
          <w:color w:val="002060"/>
          <w:lang w:val="en-US"/>
        </w:rPr>
      </w:pPr>
      <w:r w:rsidRPr="007D4C48">
        <w:rPr>
          <w:b/>
          <w:color w:val="002060"/>
          <w:lang w:val="en-US"/>
        </w:rPr>
        <w:t>Found another x.</w:t>
      </w:r>
    </w:p>
    <w:p w:rsidR="0096752E" w:rsidRPr="00A2650C" w:rsidRDefault="0096752E" w:rsidP="0096752E">
      <w:pPr>
        <w:ind w:firstLine="709"/>
        <w:jc w:val="both"/>
        <w:rPr>
          <w:b/>
          <w:color w:val="002060"/>
          <w:lang w:val="en-US"/>
        </w:rPr>
      </w:pPr>
      <w:r w:rsidRPr="007D4C48">
        <w:rPr>
          <w:b/>
          <w:color w:val="002060"/>
          <w:lang w:val="en-US"/>
        </w:rPr>
        <w:t>Total amount = 5.</w:t>
      </w:r>
    </w:p>
    <w:p w:rsidR="007D4C48" w:rsidRPr="00A2650C" w:rsidRDefault="007D4C48" w:rsidP="0096752E">
      <w:pPr>
        <w:ind w:firstLine="709"/>
        <w:jc w:val="both"/>
        <w:rPr>
          <w:b/>
          <w:color w:val="002060"/>
          <w:lang w:val="en-US"/>
        </w:rPr>
      </w:pPr>
    </w:p>
    <w:p w:rsidR="0096752E" w:rsidRPr="0096752E" w:rsidRDefault="0096752E" w:rsidP="0096752E">
      <w:pPr>
        <w:ind w:firstLine="709"/>
        <w:jc w:val="both"/>
      </w:pPr>
      <w:proofErr w:type="spellStart"/>
      <w:r w:rsidRPr="0096752E">
        <w:t>Состoяние</w:t>
      </w:r>
      <w:proofErr w:type="spellEnd"/>
      <w:r w:rsidRPr="0096752E">
        <w:t xml:space="preserve"> (точнее, позиция) поиска сохраняется даже в случае перехода к следующему оператору поиска, имеющему модификатор </w:t>
      </w:r>
      <w:r w:rsidRPr="007D4C48">
        <w:rPr>
          <w:b/>
          <w:color w:val="002060"/>
        </w:rPr>
        <w:t>g</w:t>
      </w:r>
      <w:r w:rsidRPr="0096752E">
        <w:t>. Неудачный поиск сбрасывает значение в исходное состояние, если только для команды </w:t>
      </w:r>
      <w:r w:rsidRPr="007D4C48">
        <w:rPr>
          <w:b/>
          <w:color w:val="002060"/>
        </w:rPr>
        <w:t>m/.../</w:t>
      </w:r>
      <w:r w:rsidRPr="0096752E">
        <w:t> не указан модификатор с (то есть команда должна иметь вид </w:t>
      </w:r>
      <w:r w:rsidRPr="007D4C48">
        <w:rPr>
          <w:b/>
          <w:color w:val="002060"/>
        </w:rPr>
        <w:t>m/.../</w:t>
      </w:r>
      <w:proofErr w:type="spellStart"/>
      <w:r w:rsidRPr="007D4C48">
        <w:rPr>
          <w:b/>
          <w:color w:val="002060"/>
        </w:rPr>
        <w:t>gc</w:t>
      </w:r>
      <w:proofErr w:type="spellEnd"/>
      <w:r w:rsidRPr="0096752E">
        <w:t>). Изменение текстового буфера, для которого выполняется поиск, также сбрасывает позицию поиска в исходное состояние. В следующем примере из текстовой строки последовательно извлекаются и выводятся пары имя/значение до тех пор, пока строка не закончится:</w:t>
      </w:r>
    </w:p>
    <w:p w:rsidR="0096752E" w:rsidRPr="0096752E" w:rsidRDefault="0096752E" w:rsidP="0096752E">
      <w:pPr>
        <w:ind w:firstLine="709"/>
        <w:jc w:val="both"/>
      </w:pPr>
    </w:p>
    <w:p w:rsidR="0096752E" w:rsidRPr="007D4C48" w:rsidRDefault="0096752E" w:rsidP="0096752E">
      <w:pPr>
        <w:ind w:firstLine="709"/>
        <w:jc w:val="both"/>
        <w:rPr>
          <w:b/>
          <w:color w:val="002060"/>
          <w:lang w:val="en-US"/>
        </w:rPr>
      </w:pPr>
      <w:r w:rsidRPr="007D4C48">
        <w:rPr>
          <w:b/>
          <w:color w:val="002060"/>
          <w:lang w:val="en-US"/>
        </w:rPr>
        <w:t>$text = "X=5; z117e=3.14l6; temp=lQ24;";</w:t>
      </w:r>
    </w:p>
    <w:p w:rsidR="0096752E" w:rsidRPr="007D4C48" w:rsidRDefault="0096752E" w:rsidP="0096752E">
      <w:pPr>
        <w:ind w:firstLine="709"/>
        <w:jc w:val="both"/>
        <w:rPr>
          <w:b/>
          <w:color w:val="002060"/>
          <w:lang w:val="en-US"/>
        </w:rPr>
      </w:pPr>
      <w:r w:rsidRPr="007D4C48">
        <w:rPr>
          <w:b/>
          <w:color w:val="002060"/>
          <w:lang w:val="en-US"/>
        </w:rPr>
        <w:t>$</w:t>
      </w:r>
      <w:proofErr w:type="spellStart"/>
      <w:r w:rsidRPr="007D4C48">
        <w:rPr>
          <w:b/>
          <w:color w:val="002060"/>
          <w:lang w:val="en-US"/>
        </w:rPr>
        <w:t>docycle</w:t>
      </w:r>
      <w:proofErr w:type="spellEnd"/>
      <w:r w:rsidRPr="007D4C48">
        <w:rPr>
          <w:b/>
          <w:color w:val="002060"/>
          <w:lang w:val="en-US"/>
        </w:rPr>
        <w:t xml:space="preserve"> = 1; $counter = 0;</w:t>
      </w:r>
    </w:p>
    <w:p w:rsidR="0096752E" w:rsidRPr="007D4C48" w:rsidRDefault="0096752E" w:rsidP="0096752E">
      <w:pPr>
        <w:ind w:firstLine="709"/>
        <w:jc w:val="both"/>
        <w:rPr>
          <w:b/>
          <w:color w:val="002060"/>
          <w:lang w:val="en-US"/>
        </w:rPr>
      </w:pPr>
      <w:r w:rsidRPr="007D4C48">
        <w:rPr>
          <w:b/>
          <w:color w:val="002060"/>
          <w:lang w:val="en-US"/>
        </w:rPr>
        <w:t>while ($</w:t>
      </w:r>
      <w:proofErr w:type="spellStart"/>
      <w:r w:rsidRPr="007D4C48">
        <w:rPr>
          <w:b/>
          <w:color w:val="002060"/>
          <w:lang w:val="en-US"/>
        </w:rPr>
        <w:t>docycle</w:t>
      </w:r>
      <w:proofErr w:type="spellEnd"/>
      <w:r w:rsidRPr="007D4C48">
        <w:rPr>
          <w:b/>
          <w:color w:val="002060"/>
          <w:lang w:val="en-US"/>
        </w:rPr>
        <w:t xml:space="preserve">) { </w:t>
      </w:r>
    </w:p>
    <w:p w:rsidR="0096752E" w:rsidRPr="007D4C48" w:rsidRDefault="0096752E" w:rsidP="0096752E">
      <w:pPr>
        <w:ind w:firstLine="709"/>
        <w:jc w:val="both"/>
        <w:rPr>
          <w:b/>
          <w:color w:val="002060"/>
          <w:lang w:val="en-US"/>
        </w:rPr>
      </w:pPr>
      <w:r w:rsidRPr="007D4C48">
        <w:rPr>
          <w:b/>
          <w:color w:val="002060"/>
          <w:lang w:val="en-US"/>
        </w:rPr>
        <w:t xml:space="preserve">  </w:t>
      </w:r>
      <w:proofErr w:type="spellStart"/>
      <w:r w:rsidRPr="007D4C48">
        <w:rPr>
          <w:b/>
          <w:color w:val="002060"/>
          <w:lang w:val="en-US"/>
        </w:rPr>
        <w:t>undef</w:t>
      </w:r>
      <w:proofErr w:type="spellEnd"/>
      <w:r w:rsidRPr="007D4C48">
        <w:rPr>
          <w:b/>
          <w:color w:val="002060"/>
          <w:lang w:val="en-US"/>
        </w:rPr>
        <w:t xml:space="preserve"> $name; </w:t>
      </w:r>
      <w:proofErr w:type="spellStart"/>
      <w:r w:rsidRPr="007D4C48">
        <w:rPr>
          <w:b/>
          <w:color w:val="002060"/>
          <w:lang w:val="en-US"/>
        </w:rPr>
        <w:t>undef</w:t>
      </w:r>
      <w:proofErr w:type="spellEnd"/>
      <w:r w:rsidRPr="007D4C48">
        <w:rPr>
          <w:b/>
          <w:color w:val="002060"/>
          <w:lang w:val="en-US"/>
        </w:rPr>
        <w:t xml:space="preserve"> $value;</w:t>
      </w:r>
    </w:p>
    <w:p w:rsidR="0096752E" w:rsidRPr="007D4C48" w:rsidRDefault="0096752E" w:rsidP="0096752E">
      <w:pPr>
        <w:ind w:firstLine="709"/>
        <w:jc w:val="both"/>
        <w:rPr>
          <w:b/>
          <w:color w:val="002060"/>
          <w:lang w:val="en-US"/>
        </w:rPr>
      </w:pPr>
      <w:r w:rsidRPr="007D4C48">
        <w:rPr>
          <w:b/>
          <w:color w:val="002060"/>
          <w:lang w:val="en-US"/>
        </w:rPr>
        <w:t xml:space="preserve">  if ($text =~ m/(\w</w:t>
      </w:r>
      <w:proofErr w:type="gramStart"/>
      <w:r w:rsidRPr="007D4C48">
        <w:rPr>
          <w:b/>
          <w:color w:val="002060"/>
          <w:lang w:val="en-US"/>
        </w:rPr>
        <w:t>+)\</w:t>
      </w:r>
      <w:proofErr w:type="gramEnd"/>
      <w:r w:rsidRPr="007D4C48">
        <w:rPr>
          <w:b/>
          <w:color w:val="002060"/>
          <w:lang w:val="en-US"/>
        </w:rPr>
        <w:t xml:space="preserve">s*=\s*/g) {$name = $1;} </w:t>
      </w:r>
    </w:p>
    <w:p w:rsidR="0096752E" w:rsidRPr="007D4C48" w:rsidRDefault="0096752E" w:rsidP="0096752E">
      <w:pPr>
        <w:ind w:firstLine="709"/>
        <w:jc w:val="both"/>
        <w:rPr>
          <w:b/>
          <w:color w:val="002060"/>
          <w:lang w:val="en-US"/>
        </w:rPr>
      </w:pPr>
      <w:r w:rsidRPr="007D4C48">
        <w:rPr>
          <w:b/>
          <w:color w:val="002060"/>
          <w:lang w:val="en-US"/>
        </w:rPr>
        <w:t xml:space="preserve">  if ($text =~ m/([\d\.\*\</w:t>
      </w:r>
      <w:proofErr w:type="gramStart"/>
      <w:r w:rsidRPr="007D4C48">
        <w:rPr>
          <w:b/>
          <w:color w:val="002060"/>
          <w:lang w:val="en-US"/>
        </w:rPr>
        <w:t>-]*</w:t>
      </w:r>
      <w:proofErr w:type="gramEnd"/>
      <w:r w:rsidRPr="007D4C48">
        <w:rPr>
          <w:b/>
          <w:color w:val="002060"/>
          <w:lang w:val="en-US"/>
        </w:rPr>
        <w:t>)\s*;/g) {$value = $1;}</w:t>
      </w:r>
    </w:p>
    <w:p w:rsidR="0096752E" w:rsidRPr="007D4C48" w:rsidRDefault="0096752E" w:rsidP="0096752E">
      <w:pPr>
        <w:ind w:firstLine="709"/>
        <w:jc w:val="both"/>
        <w:rPr>
          <w:b/>
          <w:color w:val="002060"/>
          <w:lang w:val="en-US"/>
        </w:rPr>
      </w:pPr>
      <w:r w:rsidRPr="007D4C48">
        <w:rPr>
          <w:b/>
          <w:color w:val="002060"/>
          <w:lang w:val="en-US"/>
        </w:rPr>
        <w:t xml:space="preserve">  if (defined($name) and defined($value)) { </w:t>
      </w:r>
    </w:p>
    <w:p w:rsidR="0096752E" w:rsidRPr="007D4C48" w:rsidRDefault="0096752E" w:rsidP="0096752E">
      <w:pPr>
        <w:ind w:firstLine="709"/>
        <w:jc w:val="both"/>
        <w:rPr>
          <w:b/>
          <w:color w:val="002060"/>
          <w:lang w:val="en-US"/>
        </w:rPr>
      </w:pPr>
      <w:r w:rsidRPr="007D4C48">
        <w:rPr>
          <w:b/>
          <w:color w:val="002060"/>
          <w:lang w:val="en-US"/>
        </w:rPr>
        <w:t xml:space="preserve">    print "Name=$name, Value=$value.\n";</w:t>
      </w:r>
    </w:p>
    <w:p w:rsidR="0096752E" w:rsidRPr="007D4C48" w:rsidRDefault="0096752E" w:rsidP="0096752E">
      <w:pPr>
        <w:ind w:firstLine="709"/>
        <w:jc w:val="both"/>
        <w:rPr>
          <w:b/>
          <w:color w:val="002060"/>
          <w:lang w:val="en-US"/>
        </w:rPr>
      </w:pPr>
      <w:r w:rsidRPr="007D4C48">
        <w:rPr>
          <w:b/>
          <w:color w:val="002060"/>
          <w:lang w:val="en-US"/>
        </w:rPr>
        <w:t xml:space="preserve">    $counter++,</w:t>
      </w:r>
    </w:p>
    <w:p w:rsidR="0096752E" w:rsidRPr="007D4C48" w:rsidRDefault="0096752E" w:rsidP="0096752E">
      <w:pPr>
        <w:ind w:firstLine="709"/>
        <w:jc w:val="both"/>
        <w:rPr>
          <w:b/>
          <w:color w:val="002060"/>
          <w:lang w:val="en-US"/>
        </w:rPr>
      </w:pPr>
      <w:r w:rsidRPr="007D4C48">
        <w:rPr>
          <w:b/>
          <w:color w:val="002060"/>
          <w:lang w:val="en-US"/>
        </w:rPr>
        <w:t xml:space="preserve">  </w:t>
      </w:r>
      <w:proofErr w:type="gramStart"/>
      <w:r w:rsidRPr="007D4C48">
        <w:rPr>
          <w:b/>
          <w:color w:val="002060"/>
          <w:lang w:val="en-US"/>
        </w:rPr>
        <w:t>}else</w:t>
      </w:r>
      <w:proofErr w:type="gramEnd"/>
      <w:r w:rsidRPr="007D4C48">
        <w:rPr>
          <w:b/>
          <w:color w:val="002060"/>
          <w:lang w:val="en-US"/>
        </w:rPr>
        <w:t>{</w:t>
      </w:r>
    </w:p>
    <w:p w:rsidR="0096752E" w:rsidRPr="007D4C48" w:rsidRDefault="0096752E" w:rsidP="0096752E">
      <w:pPr>
        <w:ind w:firstLine="709"/>
        <w:jc w:val="both"/>
        <w:rPr>
          <w:b/>
          <w:color w:val="002060"/>
          <w:lang w:val="en-US"/>
        </w:rPr>
      </w:pPr>
      <w:r w:rsidRPr="007D4C48">
        <w:rPr>
          <w:b/>
          <w:color w:val="002060"/>
          <w:lang w:val="en-US"/>
        </w:rPr>
        <w:t xml:space="preserve">    $</w:t>
      </w:r>
      <w:proofErr w:type="spellStart"/>
      <w:r w:rsidRPr="007D4C48">
        <w:rPr>
          <w:b/>
          <w:color w:val="002060"/>
          <w:lang w:val="en-US"/>
        </w:rPr>
        <w:t>docycle</w:t>
      </w:r>
      <w:proofErr w:type="spellEnd"/>
      <w:r w:rsidRPr="007D4C48">
        <w:rPr>
          <w:b/>
          <w:color w:val="002060"/>
          <w:lang w:val="en-US"/>
        </w:rPr>
        <w:t xml:space="preserve"> = 0;</w:t>
      </w:r>
    </w:p>
    <w:p w:rsidR="0096752E" w:rsidRPr="007D4C48" w:rsidRDefault="0096752E" w:rsidP="0096752E">
      <w:pPr>
        <w:ind w:firstLine="709"/>
        <w:jc w:val="both"/>
        <w:rPr>
          <w:b/>
          <w:color w:val="002060"/>
          <w:lang w:val="en-US"/>
        </w:rPr>
      </w:pPr>
      <w:r w:rsidRPr="007D4C48">
        <w:rPr>
          <w:b/>
          <w:color w:val="002060"/>
          <w:lang w:val="en-US"/>
        </w:rPr>
        <w:t xml:space="preserve">  }</w:t>
      </w:r>
    </w:p>
    <w:p w:rsidR="0096752E" w:rsidRPr="007D4C48" w:rsidRDefault="0096752E" w:rsidP="0096752E">
      <w:pPr>
        <w:ind w:firstLine="709"/>
        <w:jc w:val="both"/>
        <w:rPr>
          <w:b/>
          <w:color w:val="002060"/>
          <w:lang w:val="en-US"/>
        </w:rPr>
      </w:pPr>
      <w:r w:rsidRPr="007D4C48">
        <w:rPr>
          <w:b/>
          <w:color w:val="002060"/>
          <w:lang w:val="en-US"/>
        </w:rPr>
        <w:t>}</w:t>
      </w:r>
    </w:p>
    <w:p w:rsidR="0096752E" w:rsidRPr="007D4C48" w:rsidRDefault="0096752E" w:rsidP="0096752E">
      <w:pPr>
        <w:ind w:firstLine="709"/>
        <w:jc w:val="both"/>
        <w:rPr>
          <w:b/>
          <w:color w:val="002060"/>
          <w:lang w:val="en-US"/>
        </w:rPr>
      </w:pPr>
      <w:r w:rsidRPr="007D4C48">
        <w:rPr>
          <w:b/>
          <w:color w:val="002060"/>
          <w:lang w:val="en-US"/>
        </w:rPr>
        <w:t>print "I have found $</w:t>
      </w:r>
      <w:proofErr w:type="spellStart"/>
      <w:r w:rsidRPr="007D4C48">
        <w:rPr>
          <w:b/>
          <w:color w:val="002060"/>
          <w:lang w:val="en-US"/>
        </w:rPr>
        <w:t>conter</w:t>
      </w:r>
      <w:proofErr w:type="spellEnd"/>
      <w:r w:rsidRPr="007D4C48">
        <w:rPr>
          <w:b/>
          <w:color w:val="002060"/>
          <w:lang w:val="en-US"/>
        </w:rPr>
        <w:t xml:space="preserve"> values.\n";</w:t>
      </w:r>
    </w:p>
    <w:p w:rsidR="0096752E" w:rsidRPr="007D4C48" w:rsidRDefault="0096752E" w:rsidP="0096752E">
      <w:pPr>
        <w:ind w:firstLine="709"/>
        <w:jc w:val="both"/>
        <w:rPr>
          <w:b/>
          <w:color w:val="002060"/>
          <w:lang w:val="en-US"/>
        </w:rPr>
      </w:pPr>
      <w:r w:rsidRPr="007D4C48">
        <w:rPr>
          <w:b/>
          <w:color w:val="002060"/>
          <w:lang w:val="en-US"/>
        </w:rPr>
        <w:t>Name=X, Value=5.</w:t>
      </w:r>
    </w:p>
    <w:p w:rsidR="0096752E" w:rsidRPr="007D4C48" w:rsidRDefault="0096752E" w:rsidP="0096752E">
      <w:pPr>
        <w:ind w:firstLine="709"/>
        <w:jc w:val="both"/>
        <w:rPr>
          <w:b/>
          <w:color w:val="002060"/>
          <w:lang w:val="en-US"/>
        </w:rPr>
      </w:pPr>
      <w:r w:rsidRPr="007D4C48">
        <w:rPr>
          <w:b/>
          <w:color w:val="002060"/>
          <w:lang w:val="en-US"/>
        </w:rPr>
        <w:t xml:space="preserve">Name=z117e, Value=3.1416. </w:t>
      </w:r>
    </w:p>
    <w:p w:rsidR="0096752E" w:rsidRPr="007D4C48" w:rsidRDefault="0096752E" w:rsidP="0096752E">
      <w:pPr>
        <w:ind w:firstLine="709"/>
        <w:jc w:val="both"/>
        <w:rPr>
          <w:b/>
          <w:color w:val="002060"/>
          <w:lang w:val="en-US"/>
        </w:rPr>
      </w:pPr>
      <w:r w:rsidRPr="007D4C48">
        <w:rPr>
          <w:b/>
          <w:color w:val="002060"/>
          <w:lang w:val="en-US"/>
        </w:rPr>
        <w:lastRenderedPageBreak/>
        <w:t>Name=temp, Value=1024.</w:t>
      </w:r>
    </w:p>
    <w:p w:rsidR="0096752E" w:rsidRPr="00A2650C" w:rsidRDefault="0096752E" w:rsidP="0096752E">
      <w:pPr>
        <w:ind w:firstLine="709"/>
        <w:jc w:val="both"/>
        <w:rPr>
          <w:b/>
          <w:color w:val="002060"/>
          <w:lang w:val="en-US"/>
        </w:rPr>
      </w:pPr>
      <w:r w:rsidRPr="007D4C48">
        <w:rPr>
          <w:b/>
          <w:color w:val="002060"/>
          <w:lang w:val="en-US"/>
        </w:rPr>
        <w:t>I have found 3 values.</w:t>
      </w:r>
    </w:p>
    <w:p w:rsidR="007D4C48" w:rsidRPr="00A2650C" w:rsidRDefault="007D4C48" w:rsidP="0096752E">
      <w:pPr>
        <w:ind w:firstLine="709"/>
        <w:jc w:val="both"/>
        <w:rPr>
          <w:lang w:val="en-US"/>
        </w:rPr>
      </w:pPr>
    </w:p>
    <w:p w:rsidR="0096752E" w:rsidRDefault="0096752E" w:rsidP="0096752E">
      <w:pPr>
        <w:ind w:firstLine="709"/>
        <w:jc w:val="both"/>
      </w:pPr>
      <w:r w:rsidRPr="0096752E">
        <w:t xml:space="preserve">Позиция, на которой остановился поиск, может быть прочитана и даже переустановлена с помощью встроенной функции </w:t>
      </w:r>
      <w:proofErr w:type="spellStart"/>
      <w:r w:rsidRPr="0096752E">
        <w:t>perl</w:t>
      </w:r>
      <w:proofErr w:type="spellEnd"/>
      <w:r w:rsidRPr="0096752E">
        <w:t> </w:t>
      </w:r>
      <w:proofErr w:type="spellStart"/>
      <w:r w:rsidRPr="0058284D">
        <w:rPr>
          <w:b/>
          <w:color w:val="002060"/>
        </w:rPr>
        <w:t>pos</w:t>
      </w:r>
      <w:proofErr w:type="spellEnd"/>
      <w:r w:rsidRPr="0096752E">
        <w:t>. В шаблоне на текущую позицию поиска можно ссылаться с помощью метасимвола </w:t>
      </w:r>
      <w:r w:rsidRPr="0058284D">
        <w:rPr>
          <w:b/>
          <w:color w:val="002060"/>
        </w:rPr>
        <w:t>\G</w:t>
      </w:r>
      <w:r w:rsidRPr="0096752E">
        <w:t>. В следующем примере из строки последовательно извлекаются буквы </w:t>
      </w:r>
      <w:r w:rsidRPr="0058284D">
        <w:rPr>
          <w:b/>
          <w:color w:val="002060"/>
        </w:rPr>
        <w:t>p</w:t>
      </w:r>
      <w:r w:rsidRPr="0096752E">
        <w:t>, </w:t>
      </w:r>
      <w:r w:rsidRPr="0058284D">
        <w:rPr>
          <w:b/>
          <w:color w:val="002060"/>
        </w:rPr>
        <w:t>o</w:t>
      </w:r>
      <w:r w:rsidRPr="0096752E">
        <w:t> и </w:t>
      </w:r>
      <w:r w:rsidRPr="0058284D">
        <w:rPr>
          <w:b/>
          <w:color w:val="002060"/>
        </w:rPr>
        <w:t>q</w:t>
      </w:r>
      <w:r w:rsidRPr="0096752E">
        <w:t> и выводится текущая позиция поиска:</w:t>
      </w:r>
    </w:p>
    <w:p w:rsidR="0058284D" w:rsidRPr="0096752E" w:rsidRDefault="0058284D" w:rsidP="0096752E">
      <w:pPr>
        <w:ind w:firstLine="709"/>
        <w:jc w:val="both"/>
      </w:pPr>
    </w:p>
    <w:p w:rsidR="0096752E" w:rsidRPr="0058284D" w:rsidRDefault="0096752E" w:rsidP="0096752E">
      <w:pPr>
        <w:ind w:firstLine="709"/>
        <w:jc w:val="both"/>
        <w:rPr>
          <w:b/>
          <w:color w:val="002060"/>
          <w:lang w:val="en-US"/>
        </w:rPr>
      </w:pPr>
      <w:r w:rsidRPr="0058284D">
        <w:rPr>
          <w:b/>
          <w:color w:val="002060"/>
          <w:lang w:val="en-US"/>
        </w:rPr>
        <w:t>$index = 0;</w:t>
      </w:r>
    </w:p>
    <w:p w:rsidR="0096752E" w:rsidRPr="0058284D" w:rsidRDefault="0096752E" w:rsidP="0096752E">
      <w:pPr>
        <w:ind w:firstLine="709"/>
        <w:jc w:val="both"/>
        <w:rPr>
          <w:b/>
          <w:color w:val="002060"/>
          <w:lang w:val="en-US"/>
        </w:rPr>
      </w:pPr>
      <w:r w:rsidRPr="0058284D">
        <w:rPr>
          <w:b/>
          <w:color w:val="002060"/>
          <w:lang w:val="en-US"/>
        </w:rPr>
        <w:t>$_ = "</w:t>
      </w:r>
      <w:proofErr w:type="spellStart"/>
      <w:r w:rsidRPr="0058284D">
        <w:rPr>
          <w:b/>
          <w:color w:val="002060"/>
          <w:lang w:val="en-US"/>
        </w:rPr>
        <w:t>ppooqppqq</w:t>
      </w:r>
      <w:proofErr w:type="spellEnd"/>
      <w:r w:rsidRPr="0058284D">
        <w:rPr>
          <w:b/>
          <w:color w:val="002060"/>
          <w:lang w:val="en-US"/>
        </w:rPr>
        <w:t>";</w:t>
      </w:r>
    </w:p>
    <w:p w:rsidR="0096752E" w:rsidRPr="0058284D" w:rsidRDefault="0096752E" w:rsidP="0096752E">
      <w:pPr>
        <w:ind w:firstLine="709"/>
        <w:jc w:val="both"/>
        <w:rPr>
          <w:b/>
          <w:color w:val="002060"/>
          <w:lang w:val="en-US"/>
        </w:rPr>
      </w:pPr>
      <w:r w:rsidRPr="0058284D">
        <w:rPr>
          <w:b/>
          <w:color w:val="002060"/>
          <w:lang w:val="en-US"/>
        </w:rPr>
        <w:t>while ($index++ &lt; 2) {</w:t>
      </w:r>
    </w:p>
    <w:p w:rsidR="0096752E" w:rsidRPr="0058284D" w:rsidRDefault="0096752E" w:rsidP="0096752E">
      <w:pPr>
        <w:ind w:firstLine="709"/>
        <w:jc w:val="both"/>
        <w:rPr>
          <w:b/>
          <w:color w:val="002060"/>
          <w:lang w:val="en-US"/>
        </w:rPr>
      </w:pPr>
      <w:r w:rsidRPr="0058284D">
        <w:rPr>
          <w:b/>
          <w:color w:val="002060"/>
          <w:lang w:val="en-US"/>
        </w:rPr>
        <w:t>print "1: '";</w:t>
      </w:r>
    </w:p>
    <w:p w:rsidR="0096752E" w:rsidRPr="0058284D" w:rsidRDefault="0096752E" w:rsidP="0096752E">
      <w:pPr>
        <w:ind w:firstLine="709"/>
        <w:jc w:val="both"/>
        <w:rPr>
          <w:b/>
          <w:color w:val="002060"/>
          <w:lang w:val="en-US"/>
        </w:rPr>
      </w:pPr>
      <w:r w:rsidRPr="0058284D">
        <w:rPr>
          <w:b/>
          <w:color w:val="002060"/>
          <w:lang w:val="en-US"/>
        </w:rPr>
        <w:t>print $1 while /(o)/</w:t>
      </w:r>
      <w:proofErr w:type="spellStart"/>
      <w:r w:rsidRPr="0058284D">
        <w:rPr>
          <w:b/>
          <w:color w:val="002060"/>
          <w:lang w:val="en-US"/>
        </w:rPr>
        <w:t>gc</w:t>
      </w:r>
      <w:proofErr w:type="spellEnd"/>
      <w:r w:rsidRPr="0058284D">
        <w:rPr>
          <w:b/>
          <w:color w:val="002060"/>
          <w:lang w:val="en-US"/>
        </w:rPr>
        <w:t>; print "', pos=", pos, "\n";</w:t>
      </w:r>
    </w:p>
    <w:p w:rsidR="0096752E" w:rsidRPr="0058284D" w:rsidRDefault="0096752E" w:rsidP="0096752E">
      <w:pPr>
        <w:ind w:firstLine="709"/>
        <w:jc w:val="both"/>
        <w:rPr>
          <w:b/>
          <w:color w:val="002060"/>
          <w:lang w:val="en-US"/>
        </w:rPr>
      </w:pPr>
      <w:r w:rsidRPr="0058284D">
        <w:rPr>
          <w:b/>
          <w:color w:val="002060"/>
          <w:lang w:val="en-US"/>
        </w:rPr>
        <w:t>print "2: '";</w:t>
      </w:r>
    </w:p>
    <w:p w:rsidR="0096752E" w:rsidRPr="0058284D" w:rsidRDefault="0096752E" w:rsidP="0096752E">
      <w:pPr>
        <w:ind w:firstLine="709"/>
        <w:jc w:val="both"/>
        <w:rPr>
          <w:b/>
          <w:color w:val="002060"/>
          <w:lang w:val="en-US"/>
        </w:rPr>
      </w:pPr>
      <w:r w:rsidRPr="0058284D">
        <w:rPr>
          <w:b/>
          <w:color w:val="002060"/>
          <w:lang w:val="en-US"/>
        </w:rPr>
        <w:t>print $1 if /\G(q)/</w:t>
      </w:r>
      <w:proofErr w:type="spellStart"/>
      <w:r w:rsidRPr="0058284D">
        <w:rPr>
          <w:b/>
          <w:color w:val="002060"/>
          <w:lang w:val="en-US"/>
        </w:rPr>
        <w:t>gc</w:t>
      </w:r>
      <w:proofErr w:type="spellEnd"/>
      <w:r w:rsidRPr="0058284D">
        <w:rPr>
          <w:b/>
          <w:color w:val="002060"/>
          <w:lang w:val="en-US"/>
        </w:rPr>
        <w:t>; print "', pos=";' pos, "\n";</w:t>
      </w:r>
    </w:p>
    <w:p w:rsidR="0096752E" w:rsidRPr="0058284D" w:rsidRDefault="0096752E" w:rsidP="0096752E">
      <w:pPr>
        <w:ind w:firstLine="709"/>
        <w:jc w:val="both"/>
        <w:rPr>
          <w:b/>
          <w:color w:val="002060"/>
          <w:lang w:val="en-US"/>
        </w:rPr>
      </w:pPr>
      <w:r w:rsidRPr="0058284D">
        <w:rPr>
          <w:b/>
          <w:color w:val="002060"/>
          <w:lang w:val="en-US"/>
        </w:rPr>
        <w:t>print "3: '";</w:t>
      </w:r>
    </w:p>
    <w:p w:rsidR="0096752E" w:rsidRPr="0058284D" w:rsidRDefault="0096752E" w:rsidP="0096752E">
      <w:pPr>
        <w:ind w:firstLine="709"/>
        <w:jc w:val="both"/>
        <w:rPr>
          <w:b/>
          <w:color w:val="002060"/>
          <w:lang w:val="en-US"/>
        </w:rPr>
      </w:pPr>
      <w:r w:rsidRPr="0058284D">
        <w:rPr>
          <w:b/>
          <w:color w:val="002060"/>
          <w:lang w:val="en-US"/>
        </w:rPr>
        <w:t>print while /(p)/</w:t>
      </w:r>
      <w:proofErr w:type="spellStart"/>
      <w:r w:rsidRPr="0058284D">
        <w:rPr>
          <w:b/>
          <w:color w:val="002060"/>
          <w:lang w:val="en-US"/>
        </w:rPr>
        <w:t>gc</w:t>
      </w:r>
      <w:proofErr w:type="spellEnd"/>
      <w:r w:rsidRPr="0058284D">
        <w:rPr>
          <w:b/>
          <w:color w:val="002060"/>
          <w:lang w:val="en-US"/>
        </w:rPr>
        <w:t>; print "', pos=</w:t>
      </w:r>
      <w:proofErr w:type="gramStart"/>
      <w:r w:rsidRPr="0058284D">
        <w:rPr>
          <w:b/>
          <w:color w:val="002060"/>
          <w:lang w:val="en-US"/>
        </w:rPr>
        <w:t>",pos</w:t>
      </w:r>
      <w:proofErr w:type="gramEnd"/>
      <w:r w:rsidRPr="0058284D">
        <w:rPr>
          <w:b/>
          <w:color w:val="002060"/>
          <w:lang w:val="en-US"/>
        </w:rPr>
        <w:t>, "\n";</w:t>
      </w:r>
    </w:p>
    <w:p w:rsidR="0096752E" w:rsidRPr="0058284D" w:rsidRDefault="0096752E" w:rsidP="0096752E">
      <w:pPr>
        <w:ind w:firstLine="709"/>
        <w:jc w:val="both"/>
        <w:rPr>
          <w:b/>
          <w:color w:val="002060"/>
          <w:lang w:val="en-US"/>
        </w:rPr>
      </w:pPr>
      <w:r w:rsidRPr="0058284D">
        <w:rPr>
          <w:b/>
          <w:color w:val="002060"/>
          <w:lang w:val="en-US"/>
        </w:rPr>
        <w:t xml:space="preserve">} </w:t>
      </w:r>
    </w:p>
    <w:p w:rsidR="0096752E" w:rsidRPr="0058284D" w:rsidRDefault="0096752E" w:rsidP="0096752E">
      <w:pPr>
        <w:ind w:firstLine="709"/>
        <w:jc w:val="both"/>
        <w:rPr>
          <w:b/>
          <w:color w:val="002060"/>
          <w:lang w:val="en-US"/>
        </w:rPr>
      </w:pPr>
    </w:p>
    <w:p w:rsidR="0096752E" w:rsidRPr="0058284D" w:rsidRDefault="0096752E" w:rsidP="0096752E">
      <w:pPr>
        <w:ind w:firstLine="709"/>
        <w:jc w:val="both"/>
        <w:rPr>
          <w:b/>
          <w:color w:val="002060"/>
          <w:lang w:val="en-US"/>
        </w:rPr>
      </w:pPr>
      <w:r w:rsidRPr="0058284D">
        <w:rPr>
          <w:b/>
          <w:color w:val="002060"/>
          <w:lang w:val="en-US"/>
        </w:rPr>
        <w:t>1: '</w:t>
      </w:r>
      <w:proofErr w:type="spellStart"/>
      <w:r w:rsidRPr="0058284D">
        <w:rPr>
          <w:b/>
          <w:color w:val="002060"/>
          <w:lang w:val="en-US"/>
        </w:rPr>
        <w:t>oo</w:t>
      </w:r>
      <w:proofErr w:type="spellEnd"/>
      <w:r w:rsidRPr="0058284D">
        <w:rPr>
          <w:b/>
          <w:color w:val="002060"/>
          <w:lang w:val="en-US"/>
        </w:rPr>
        <w:t>', pos=4;</w:t>
      </w:r>
    </w:p>
    <w:p w:rsidR="0096752E" w:rsidRPr="0058284D" w:rsidRDefault="0096752E" w:rsidP="0096752E">
      <w:pPr>
        <w:ind w:firstLine="709"/>
        <w:jc w:val="both"/>
        <w:rPr>
          <w:b/>
          <w:color w:val="002060"/>
          <w:lang w:val="en-US"/>
        </w:rPr>
      </w:pPr>
      <w:r w:rsidRPr="0058284D">
        <w:rPr>
          <w:b/>
          <w:color w:val="002060"/>
          <w:lang w:val="en-US"/>
        </w:rPr>
        <w:t>2: 'q', pos=7;</w:t>
      </w:r>
    </w:p>
    <w:p w:rsidR="0096752E" w:rsidRPr="0058284D" w:rsidRDefault="0096752E" w:rsidP="0096752E">
      <w:pPr>
        <w:ind w:firstLine="709"/>
        <w:jc w:val="both"/>
        <w:rPr>
          <w:b/>
          <w:color w:val="002060"/>
          <w:lang w:val="en-US"/>
        </w:rPr>
      </w:pPr>
      <w:r w:rsidRPr="0058284D">
        <w:rPr>
          <w:b/>
          <w:color w:val="002060"/>
          <w:lang w:val="en-US"/>
        </w:rPr>
        <w:t>3: 'pp', pos=4;</w:t>
      </w:r>
    </w:p>
    <w:p w:rsidR="0096752E" w:rsidRPr="0058284D" w:rsidRDefault="0096752E" w:rsidP="0096752E">
      <w:pPr>
        <w:ind w:firstLine="709"/>
        <w:jc w:val="both"/>
        <w:rPr>
          <w:b/>
          <w:color w:val="002060"/>
          <w:lang w:val="en-US"/>
        </w:rPr>
      </w:pPr>
      <w:r w:rsidRPr="0058284D">
        <w:rPr>
          <w:b/>
          <w:color w:val="002060"/>
          <w:lang w:val="en-US"/>
        </w:rPr>
        <w:t>1: '', pos=7;</w:t>
      </w:r>
    </w:p>
    <w:p w:rsidR="0096752E" w:rsidRPr="0058284D" w:rsidRDefault="0096752E" w:rsidP="0096752E">
      <w:pPr>
        <w:ind w:firstLine="709"/>
        <w:jc w:val="both"/>
        <w:rPr>
          <w:b/>
          <w:color w:val="002060"/>
          <w:lang w:val="en-US"/>
        </w:rPr>
      </w:pPr>
      <w:r w:rsidRPr="0058284D">
        <w:rPr>
          <w:b/>
          <w:color w:val="002060"/>
          <w:lang w:val="en-US"/>
        </w:rPr>
        <w:t>2: 'q', pos=8;</w:t>
      </w:r>
    </w:p>
    <w:p w:rsidR="0096752E" w:rsidRPr="00A2650C" w:rsidRDefault="0096752E" w:rsidP="0096752E">
      <w:pPr>
        <w:ind w:firstLine="709"/>
        <w:jc w:val="both"/>
        <w:rPr>
          <w:b/>
          <w:color w:val="002060"/>
          <w:lang w:val="en-US"/>
        </w:rPr>
      </w:pPr>
      <w:r w:rsidRPr="0058284D">
        <w:rPr>
          <w:b/>
          <w:color w:val="002060"/>
          <w:lang w:val="en-US"/>
        </w:rPr>
        <w:t>3: '', pos=8;</w:t>
      </w:r>
    </w:p>
    <w:p w:rsidR="0058284D" w:rsidRPr="00A2650C" w:rsidRDefault="0058284D" w:rsidP="0096752E">
      <w:pPr>
        <w:ind w:firstLine="709"/>
        <w:jc w:val="both"/>
        <w:rPr>
          <w:b/>
          <w:color w:val="002060"/>
          <w:lang w:val="en-US"/>
        </w:rPr>
      </w:pPr>
    </w:p>
    <w:p w:rsidR="0096752E" w:rsidRDefault="0096752E" w:rsidP="0096752E">
      <w:pPr>
        <w:ind w:firstLine="709"/>
        <w:jc w:val="both"/>
      </w:pPr>
      <w:r w:rsidRPr="0096752E">
        <w:t xml:space="preserve">В документации </w:t>
      </w:r>
      <w:proofErr w:type="spellStart"/>
      <w:r w:rsidRPr="0096752E">
        <w:t>perl</w:t>
      </w:r>
      <w:proofErr w:type="spellEnd"/>
      <w:r w:rsidRPr="0096752E">
        <w:t xml:space="preserve"> приводится основанный на этом механизме интересный пример последовательного лексического разбора текста. В нем каждая последующая команда поиска очередной лексической единицы начинает выполняться</w:t>
      </w:r>
      <w:r w:rsidR="0058284D">
        <w:t xml:space="preserve"> </w:t>
      </w:r>
      <w:r w:rsidRPr="0096752E">
        <w:t>с того места, где завершила свою работу предыдущая (страница руководства </w:t>
      </w:r>
      <w:proofErr w:type="spellStart"/>
      <w:r w:rsidRPr="0058284D">
        <w:rPr>
          <w:b/>
          <w:color w:val="002060"/>
        </w:rPr>
        <w:t>perlop</w:t>
      </w:r>
      <w:proofErr w:type="spellEnd"/>
      <w:r w:rsidRPr="0096752E">
        <w:t>, раздел "</w:t>
      </w:r>
      <w:proofErr w:type="spellStart"/>
      <w:r w:rsidRPr="0096752E">
        <w:t>Regexp</w:t>
      </w:r>
      <w:proofErr w:type="spellEnd"/>
      <w:r w:rsidRPr="0096752E">
        <w:t xml:space="preserve"> </w:t>
      </w:r>
      <w:proofErr w:type="spellStart"/>
      <w:r w:rsidRPr="0096752E">
        <w:t>Quote-Uke</w:t>
      </w:r>
      <w:proofErr w:type="spellEnd"/>
      <w:r w:rsidRPr="0096752E">
        <w:t xml:space="preserve"> </w:t>
      </w:r>
      <w:proofErr w:type="spellStart"/>
      <w:r w:rsidRPr="0096752E">
        <w:t>Operators</w:t>
      </w:r>
      <w:proofErr w:type="spellEnd"/>
      <w:r w:rsidRPr="0096752E">
        <w:t>", описа</w:t>
      </w:r>
      <w:r w:rsidR="0058284D">
        <w:t>ние команды </w:t>
      </w:r>
      <w:r w:rsidR="0058284D" w:rsidRPr="0058284D">
        <w:rPr>
          <w:b/>
          <w:color w:val="002060"/>
        </w:rPr>
        <w:t>m/PATTERN/</w:t>
      </w:r>
      <w:r w:rsidR="0058284D">
        <w:t>).</w:t>
      </w:r>
    </w:p>
    <w:p w:rsidR="0058284D" w:rsidRPr="0096752E" w:rsidRDefault="0058284D" w:rsidP="0096752E">
      <w:pPr>
        <w:ind w:firstLine="709"/>
        <w:jc w:val="both"/>
      </w:pPr>
    </w:p>
    <w:p w:rsidR="0096752E" w:rsidRPr="0058284D" w:rsidRDefault="0096752E" w:rsidP="0096752E">
      <w:pPr>
        <w:ind w:firstLine="709"/>
        <w:jc w:val="both"/>
        <w:rPr>
          <w:b/>
        </w:rPr>
      </w:pPr>
      <w:r w:rsidRPr="0058284D">
        <w:rPr>
          <w:b/>
        </w:rPr>
        <w:t>Замена строк с помощью команды </w:t>
      </w:r>
      <w:proofErr w:type="spellStart"/>
      <w:r w:rsidRPr="0058284D">
        <w:rPr>
          <w:b/>
          <w:color w:val="002060"/>
        </w:rPr>
        <w:t>tr</w:t>
      </w:r>
      <w:proofErr w:type="spellEnd"/>
      <w:r w:rsidRPr="0058284D">
        <w:rPr>
          <w:b/>
          <w:color w:val="002060"/>
        </w:rPr>
        <w:t>/.../.../</w:t>
      </w:r>
    </w:p>
    <w:p w:rsidR="0096752E" w:rsidRPr="0096752E" w:rsidRDefault="0096752E" w:rsidP="0096752E">
      <w:pPr>
        <w:ind w:firstLine="709"/>
        <w:jc w:val="both"/>
      </w:pPr>
      <w:r w:rsidRPr="0096752E">
        <w:t>Кроме команд </w:t>
      </w:r>
      <w:r w:rsidRPr="0058284D">
        <w:rPr>
          <w:b/>
          <w:color w:val="002060"/>
        </w:rPr>
        <w:t>m/.../ и s/.../.../ </w:t>
      </w:r>
      <w:r w:rsidRPr="0096752E">
        <w:t>строки можно обрабатывать с помощью команды </w:t>
      </w:r>
      <w:proofErr w:type="spellStart"/>
      <w:r w:rsidRPr="0058284D">
        <w:rPr>
          <w:b/>
          <w:color w:val="002060"/>
        </w:rPr>
        <w:t>tr</w:t>
      </w:r>
      <w:proofErr w:type="spellEnd"/>
      <w:r w:rsidRPr="0058284D">
        <w:rPr>
          <w:b/>
          <w:color w:val="002060"/>
        </w:rPr>
        <w:t>/.../.../ </w:t>
      </w:r>
      <w:r w:rsidRPr="0096752E">
        <w:t>(она же - команда </w:t>
      </w:r>
      <w:r w:rsidRPr="0058284D">
        <w:rPr>
          <w:b/>
          <w:color w:val="002060"/>
        </w:rPr>
        <w:t>у/.../.../</w:t>
      </w:r>
      <w:r w:rsidRPr="0096752E">
        <w:t>):</w:t>
      </w:r>
    </w:p>
    <w:p w:rsidR="0096752E" w:rsidRPr="0096752E" w:rsidRDefault="0096752E" w:rsidP="0096752E">
      <w:pPr>
        <w:ind w:firstLine="709"/>
        <w:jc w:val="both"/>
      </w:pPr>
    </w:p>
    <w:p w:rsidR="0096752E" w:rsidRPr="0058284D" w:rsidRDefault="0096752E" w:rsidP="0096752E">
      <w:pPr>
        <w:ind w:firstLine="709"/>
        <w:jc w:val="both"/>
        <w:rPr>
          <w:b/>
          <w:color w:val="002060"/>
        </w:rPr>
      </w:pPr>
      <w:proofErr w:type="spellStart"/>
      <w:r w:rsidRPr="0058284D">
        <w:rPr>
          <w:b/>
          <w:color w:val="002060"/>
        </w:rPr>
        <w:t>tr</w:t>
      </w:r>
      <w:proofErr w:type="spellEnd"/>
      <w:r w:rsidRPr="0058284D">
        <w:rPr>
          <w:b/>
          <w:color w:val="002060"/>
        </w:rPr>
        <w:t>/список1/список2/модификаторы;</w:t>
      </w:r>
    </w:p>
    <w:p w:rsidR="0096752E" w:rsidRDefault="0096752E" w:rsidP="0096752E">
      <w:pPr>
        <w:ind w:firstLine="709"/>
        <w:jc w:val="both"/>
        <w:rPr>
          <w:b/>
          <w:color w:val="002060"/>
        </w:rPr>
      </w:pPr>
      <w:r w:rsidRPr="0058284D">
        <w:rPr>
          <w:b/>
          <w:color w:val="002060"/>
        </w:rPr>
        <w:t>у/список1/список2/модификаторы;</w:t>
      </w:r>
    </w:p>
    <w:p w:rsidR="0058284D" w:rsidRPr="0058284D" w:rsidRDefault="0058284D" w:rsidP="0096752E">
      <w:pPr>
        <w:ind w:firstLine="709"/>
        <w:jc w:val="both"/>
        <w:rPr>
          <w:b/>
          <w:color w:val="002060"/>
        </w:rPr>
      </w:pPr>
    </w:p>
    <w:p w:rsidR="0058284D" w:rsidRDefault="0096752E" w:rsidP="0096752E">
      <w:pPr>
        <w:ind w:firstLine="709"/>
        <w:jc w:val="both"/>
      </w:pPr>
      <w:r w:rsidRPr="0096752E">
        <w:t>В отличие от </w:t>
      </w:r>
      <w:r w:rsidRPr="0058284D">
        <w:rPr>
          <w:b/>
          <w:color w:val="002060"/>
        </w:rPr>
        <w:t>m/.../ </w:t>
      </w:r>
      <w:r w:rsidRPr="0096752E">
        <w:t>и </w:t>
      </w:r>
      <w:r w:rsidRPr="0058284D">
        <w:rPr>
          <w:b/>
          <w:color w:val="002060"/>
        </w:rPr>
        <w:t>s/.../.../</w:t>
      </w:r>
      <w:r w:rsidRPr="0096752E">
        <w:t>, эта команда не использует шаблоны и регулярные выражения, а выполняет посимвольную замену, подставляя в текст вместо литер из первого списка соответствующие им литеры из второго списка. Например, в следующем случае производится замена литер "</w:t>
      </w:r>
      <w:r w:rsidRPr="0058284D">
        <w:rPr>
          <w:b/>
          <w:color w:val="002060"/>
        </w:rPr>
        <w:t>i</w:t>
      </w:r>
      <w:r w:rsidRPr="0096752E">
        <w:t>" на "</w:t>
      </w:r>
      <w:r w:rsidRPr="0058284D">
        <w:rPr>
          <w:b/>
          <w:color w:val="002060"/>
        </w:rPr>
        <w:t>о</w:t>
      </w:r>
      <w:r w:rsidRPr="0096752E">
        <w:t>": </w:t>
      </w:r>
    </w:p>
    <w:p w:rsidR="0058284D" w:rsidRDefault="0058284D" w:rsidP="0096752E">
      <w:pPr>
        <w:ind w:firstLine="709"/>
        <w:jc w:val="both"/>
      </w:pPr>
    </w:p>
    <w:p w:rsidR="0058284D" w:rsidRPr="0058284D" w:rsidRDefault="0096752E" w:rsidP="0096752E">
      <w:pPr>
        <w:ind w:firstLine="709"/>
        <w:jc w:val="both"/>
        <w:rPr>
          <w:lang w:val="en-US"/>
        </w:rPr>
      </w:pPr>
      <w:r w:rsidRPr="0058284D">
        <w:rPr>
          <w:b/>
          <w:color w:val="002060"/>
          <w:lang w:val="en-US"/>
        </w:rPr>
        <w:t>$text = "My name is Tim.";</w:t>
      </w:r>
      <w:r w:rsidRPr="0058284D">
        <w:rPr>
          <w:lang w:val="en-US"/>
        </w:rPr>
        <w:t xml:space="preserve"> </w:t>
      </w:r>
    </w:p>
    <w:p w:rsidR="0058284D" w:rsidRPr="00A2650C" w:rsidRDefault="0096752E" w:rsidP="0096752E">
      <w:pPr>
        <w:ind w:firstLine="709"/>
        <w:jc w:val="both"/>
        <w:rPr>
          <w:b/>
          <w:color w:val="002060"/>
          <w:lang w:val="en-US"/>
        </w:rPr>
      </w:pPr>
      <w:r w:rsidRPr="0058284D">
        <w:rPr>
          <w:b/>
          <w:color w:val="002060"/>
          <w:lang w:val="en-US"/>
        </w:rPr>
        <w:t>$text =~ tr/</w:t>
      </w:r>
      <w:proofErr w:type="spellStart"/>
      <w:r w:rsidRPr="0058284D">
        <w:rPr>
          <w:b/>
          <w:color w:val="002060"/>
          <w:lang w:val="en-US"/>
        </w:rPr>
        <w:t>i</w:t>
      </w:r>
      <w:proofErr w:type="spellEnd"/>
      <w:r w:rsidRPr="0058284D">
        <w:rPr>
          <w:b/>
          <w:color w:val="002060"/>
          <w:lang w:val="en-US"/>
        </w:rPr>
        <w:t xml:space="preserve">/o/; print $text; </w:t>
      </w:r>
    </w:p>
    <w:p w:rsidR="0096752E" w:rsidRDefault="0096752E" w:rsidP="0096752E">
      <w:pPr>
        <w:ind w:firstLine="709"/>
        <w:jc w:val="both"/>
        <w:rPr>
          <w:b/>
          <w:color w:val="002060"/>
        </w:rPr>
      </w:pPr>
      <w:r w:rsidRPr="0058284D">
        <w:rPr>
          <w:b/>
          <w:color w:val="002060"/>
          <w:lang w:val="en-US"/>
        </w:rPr>
        <w:t>My</w:t>
      </w:r>
      <w:r w:rsidRPr="00CE5EE8">
        <w:rPr>
          <w:b/>
          <w:color w:val="002060"/>
        </w:rPr>
        <w:t xml:space="preserve"> </w:t>
      </w:r>
      <w:r w:rsidRPr="0058284D">
        <w:rPr>
          <w:b/>
          <w:color w:val="002060"/>
          <w:lang w:val="en-US"/>
        </w:rPr>
        <w:t>name</w:t>
      </w:r>
      <w:r w:rsidRPr="00CE5EE8">
        <w:rPr>
          <w:b/>
          <w:color w:val="002060"/>
        </w:rPr>
        <w:t xml:space="preserve"> </w:t>
      </w:r>
      <w:r w:rsidRPr="0058284D">
        <w:rPr>
          <w:b/>
          <w:color w:val="002060"/>
          <w:lang w:val="en-US"/>
        </w:rPr>
        <w:t>is</w:t>
      </w:r>
      <w:r w:rsidRPr="00CE5EE8">
        <w:rPr>
          <w:b/>
          <w:color w:val="002060"/>
        </w:rPr>
        <w:t xml:space="preserve"> </w:t>
      </w:r>
      <w:r w:rsidRPr="0058284D">
        <w:rPr>
          <w:b/>
          <w:color w:val="002060"/>
          <w:lang w:val="en-US"/>
        </w:rPr>
        <w:t>Tom</w:t>
      </w:r>
      <w:r w:rsidRPr="00CE5EE8">
        <w:rPr>
          <w:b/>
          <w:color w:val="002060"/>
        </w:rPr>
        <w:t>.</w:t>
      </w:r>
    </w:p>
    <w:p w:rsidR="0058284D" w:rsidRPr="0058284D" w:rsidRDefault="0058284D" w:rsidP="0096752E">
      <w:pPr>
        <w:ind w:firstLine="709"/>
        <w:jc w:val="both"/>
        <w:rPr>
          <w:b/>
          <w:color w:val="002060"/>
        </w:rPr>
      </w:pPr>
    </w:p>
    <w:p w:rsidR="0096752E" w:rsidRDefault="0096752E" w:rsidP="0096752E">
      <w:pPr>
        <w:ind w:firstLine="709"/>
        <w:jc w:val="both"/>
      </w:pPr>
      <w:r w:rsidRPr="0096752E">
        <w:t>В качестве списков используются идущие друг за другом символы, не разделяемые запятыми (то есть это скорее строки, чем списки). В отличие от шаблонов команд </w:t>
      </w:r>
      <w:r w:rsidRPr="0058284D">
        <w:rPr>
          <w:b/>
          <w:color w:val="002060"/>
        </w:rPr>
        <w:t>m/.../ </w:t>
      </w:r>
      <w:r w:rsidRPr="0096752E">
        <w:t>и </w:t>
      </w:r>
      <w:r w:rsidRPr="0058284D">
        <w:rPr>
          <w:b/>
          <w:color w:val="002060"/>
        </w:rPr>
        <w:t>s/.../.../</w:t>
      </w:r>
      <w:r w:rsidRPr="0096752E">
        <w:t>, аргументы команды </w:t>
      </w:r>
      <w:proofErr w:type="spellStart"/>
      <w:r w:rsidRPr="0096752E">
        <w:t>tr</w:t>
      </w:r>
      <w:proofErr w:type="spellEnd"/>
      <w:r w:rsidRPr="0096752E">
        <w:t xml:space="preserve">/.../.../ не интерполируются (то есть подстановки </w:t>
      </w:r>
      <w:r w:rsidRPr="0096752E">
        <w:lastRenderedPageBreak/>
        <w:t xml:space="preserve">значений вместо имен переменных не происходит), хотя </w:t>
      </w:r>
      <w:proofErr w:type="spellStart"/>
      <w:r w:rsidRPr="0096752E">
        <w:t>escape</w:t>
      </w:r>
      <w:proofErr w:type="spellEnd"/>
      <w:r w:rsidRPr="0096752E">
        <w:t>-последовательности, указанные внутри аргументов, обрабатываются правильно. Подобно </w:t>
      </w:r>
      <w:r w:rsidRPr="0058284D">
        <w:rPr>
          <w:b/>
          <w:color w:val="002060"/>
        </w:rPr>
        <w:t>m/.../</w:t>
      </w:r>
      <w:r w:rsidRPr="0096752E">
        <w:t> и </w:t>
      </w:r>
      <w:r w:rsidRPr="0058284D">
        <w:rPr>
          <w:b/>
          <w:color w:val="002060"/>
        </w:rPr>
        <w:t>s/.../.../</w:t>
      </w:r>
      <w:r w:rsidRPr="0096752E">
        <w:t>, команда </w:t>
      </w:r>
      <w:proofErr w:type="spellStart"/>
      <w:r w:rsidRPr="0058284D">
        <w:rPr>
          <w:b/>
          <w:color w:val="002060"/>
        </w:rPr>
        <w:t>tr</w:t>
      </w:r>
      <w:proofErr w:type="spellEnd"/>
      <w:r w:rsidRPr="0058284D">
        <w:rPr>
          <w:b/>
          <w:color w:val="002060"/>
        </w:rPr>
        <w:t>/.../.../</w:t>
      </w:r>
      <w:r w:rsidRPr="0096752E">
        <w:t> </w:t>
      </w:r>
      <w:proofErr w:type="spellStart"/>
      <w:r w:rsidRPr="0096752E">
        <w:t>пo</w:t>
      </w:r>
      <w:proofErr w:type="spellEnd"/>
      <w:r w:rsidRPr="0096752E">
        <w:t xml:space="preserve"> умолчанию работает с переменной </w:t>
      </w:r>
      <w:r w:rsidRPr="0058284D">
        <w:rPr>
          <w:b/>
          <w:color w:val="002060"/>
        </w:rPr>
        <w:t>$_</w:t>
      </w:r>
      <w:r w:rsidRPr="0096752E">
        <w:t>:</w:t>
      </w:r>
    </w:p>
    <w:p w:rsidR="0058284D" w:rsidRPr="0096752E" w:rsidRDefault="0058284D" w:rsidP="0096752E">
      <w:pPr>
        <w:ind w:firstLine="709"/>
        <w:jc w:val="both"/>
      </w:pPr>
    </w:p>
    <w:p w:rsidR="0096752E" w:rsidRPr="0058284D" w:rsidRDefault="0096752E" w:rsidP="0096752E">
      <w:pPr>
        <w:ind w:firstLine="709"/>
        <w:jc w:val="both"/>
        <w:rPr>
          <w:b/>
          <w:color w:val="002060"/>
          <w:lang w:val="en-US"/>
        </w:rPr>
      </w:pPr>
      <w:r w:rsidRPr="0058284D">
        <w:rPr>
          <w:b/>
          <w:color w:val="002060"/>
          <w:lang w:val="en-US"/>
        </w:rPr>
        <w:t>while (&lt;</w:t>
      </w:r>
      <w:proofErr w:type="gramStart"/>
      <w:r w:rsidRPr="0058284D">
        <w:rPr>
          <w:b/>
          <w:color w:val="002060"/>
          <w:lang w:val="en-US"/>
        </w:rPr>
        <w:t>&gt;){</w:t>
      </w:r>
      <w:proofErr w:type="gramEnd"/>
    </w:p>
    <w:p w:rsidR="0096752E" w:rsidRPr="0058284D" w:rsidRDefault="0096752E" w:rsidP="0096752E">
      <w:pPr>
        <w:ind w:firstLine="709"/>
        <w:jc w:val="both"/>
        <w:rPr>
          <w:b/>
          <w:color w:val="002060"/>
          <w:lang w:val="en-US"/>
        </w:rPr>
      </w:pPr>
      <w:r w:rsidRPr="0058284D">
        <w:rPr>
          <w:b/>
          <w:color w:val="002060"/>
          <w:lang w:val="en-US"/>
        </w:rPr>
        <w:t>tr/</w:t>
      </w:r>
      <w:proofErr w:type="spellStart"/>
      <w:r w:rsidRPr="0058284D">
        <w:rPr>
          <w:b/>
          <w:color w:val="002060"/>
          <w:lang w:val="en-US"/>
        </w:rPr>
        <w:t>iI</w:t>
      </w:r>
      <w:proofErr w:type="spellEnd"/>
      <w:r w:rsidRPr="0058284D">
        <w:rPr>
          <w:b/>
          <w:color w:val="002060"/>
          <w:lang w:val="en-US"/>
        </w:rPr>
        <w:t>/</w:t>
      </w:r>
      <w:proofErr w:type="spellStart"/>
      <w:r w:rsidRPr="0058284D">
        <w:rPr>
          <w:b/>
          <w:color w:val="002060"/>
          <w:lang w:val="en-US"/>
        </w:rPr>
        <w:t>jJ</w:t>
      </w:r>
      <w:proofErr w:type="spellEnd"/>
      <w:r w:rsidRPr="0058284D">
        <w:rPr>
          <w:b/>
          <w:color w:val="002060"/>
          <w:lang w:val="en-US"/>
        </w:rPr>
        <w:t>/;</w:t>
      </w:r>
    </w:p>
    <w:p w:rsidR="0096752E" w:rsidRPr="00A2650C" w:rsidRDefault="0096752E" w:rsidP="0096752E">
      <w:pPr>
        <w:ind w:firstLine="709"/>
        <w:jc w:val="both"/>
        <w:rPr>
          <w:b/>
          <w:color w:val="002060"/>
          <w:lang w:val="en-US"/>
        </w:rPr>
      </w:pPr>
      <w:r w:rsidRPr="0058284D">
        <w:rPr>
          <w:b/>
          <w:color w:val="002060"/>
          <w:lang w:val="en-US"/>
        </w:rPr>
        <w:t>print;</w:t>
      </w:r>
    </w:p>
    <w:p w:rsidR="0058284D" w:rsidRPr="00A2650C" w:rsidRDefault="0058284D" w:rsidP="0096752E">
      <w:pPr>
        <w:ind w:firstLine="709"/>
        <w:jc w:val="both"/>
        <w:rPr>
          <w:b/>
          <w:color w:val="002060"/>
          <w:lang w:val="en-US"/>
        </w:rPr>
      </w:pPr>
    </w:p>
    <w:p w:rsidR="0058284D" w:rsidRDefault="0096752E" w:rsidP="0096752E">
      <w:pPr>
        <w:ind w:firstLine="709"/>
        <w:jc w:val="both"/>
      </w:pPr>
      <w:r w:rsidRPr="0096752E">
        <w:t>В качестве списков можно указывать диапазоны символов - как, например</w:t>
      </w:r>
      <w:r w:rsidR="0058284D">
        <w:t>,</w:t>
      </w:r>
      <w:r w:rsidRPr="0096752E">
        <w:t xml:space="preserve"> в следующем фрагменте кода, заменяющем строчные буквы на заглавные: </w:t>
      </w:r>
    </w:p>
    <w:p w:rsidR="0058284D" w:rsidRDefault="0058284D" w:rsidP="0096752E">
      <w:pPr>
        <w:ind w:firstLine="709"/>
        <w:jc w:val="both"/>
      </w:pPr>
    </w:p>
    <w:p w:rsidR="0058284D" w:rsidRPr="00A2650C" w:rsidRDefault="0096752E" w:rsidP="0096752E">
      <w:pPr>
        <w:ind w:firstLine="709"/>
        <w:jc w:val="both"/>
        <w:rPr>
          <w:b/>
          <w:color w:val="002060"/>
          <w:lang w:val="en-US"/>
        </w:rPr>
      </w:pPr>
      <w:r w:rsidRPr="0058284D">
        <w:rPr>
          <w:b/>
          <w:color w:val="002060"/>
          <w:lang w:val="en-US"/>
        </w:rPr>
        <w:t xml:space="preserve">$text = "Here is the text."; </w:t>
      </w:r>
    </w:p>
    <w:p w:rsidR="0058284D" w:rsidRPr="00A2650C" w:rsidRDefault="0096752E" w:rsidP="0096752E">
      <w:pPr>
        <w:ind w:firstLine="709"/>
        <w:jc w:val="both"/>
        <w:rPr>
          <w:b/>
          <w:color w:val="002060"/>
          <w:lang w:val="en-US"/>
        </w:rPr>
      </w:pPr>
      <w:r w:rsidRPr="0058284D">
        <w:rPr>
          <w:b/>
          <w:color w:val="002060"/>
          <w:lang w:val="en-US"/>
        </w:rPr>
        <w:t xml:space="preserve">$text =~ tr/a-z/A-Z/; </w:t>
      </w:r>
    </w:p>
    <w:p w:rsidR="0058284D" w:rsidRPr="0058284D" w:rsidRDefault="0096752E" w:rsidP="0096752E">
      <w:pPr>
        <w:ind w:firstLine="709"/>
        <w:jc w:val="both"/>
        <w:rPr>
          <w:b/>
          <w:color w:val="002060"/>
          <w:lang w:val="en-US"/>
        </w:rPr>
      </w:pPr>
      <w:r w:rsidRPr="0058284D">
        <w:rPr>
          <w:b/>
          <w:color w:val="002060"/>
          <w:lang w:val="en-US"/>
        </w:rPr>
        <w:t xml:space="preserve">print $text; </w:t>
      </w:r>
    </w:p>
    <w:p w:rsidR="0096752E" w:rsidRPr="00A2650C" w:rsidRDefault="0096752E" w:rsidP="0096752E">
      <w:pPr>
        <w:ind w:firstLine="709"/>
        <w:jc w:val="both"/>
        <w:rPr>
          <w:b/>
          <w:color w:val="002060"/>
          <w:lang w:val="en-US"/>
        </w:rPr>
      </w:pPr>
      <w:r w:rsidRPr="0058284D">
        <w:rPr>
          <w:b/>
          <w:color w:val="002060"/>
          <w:lang w:val="en-US"/>
        </w:rPr>
        <w:t>HERE IS THE TEXT.</w:t>
      </w:r>
    </w:p>
    <w:p w:rsidR="0058284D" w:rsidRPr="00A2650C" w:rsidRDefault="0058284D" w:rsidP="0096752E">
      <w:pPr>
        <w:ind w:firstLine="709"/>
        <w:jc w:val="both"/>
        <w:rPr>
          <w:b/>
          <w:color w:val="002060"/>
          <w:lang w:val="en-US"/>
        </w:rPr>
      </w:pPr>
    </w:p>
    <w:p w:rsidR="0096752E" w:rsidRPr="0096752E" w:rsidRDefault="0096752E" w:rsidP="0096752E">
      <w:pPr>
        <w:ind w:firstLine="709"/>
        <w:jc w:val="both"/>
      </w:pPr>
      <w:r w:rsidRPr="0096752E">
        <w:t>Как и в случае </w:t>
      </w:r>
      <w:r w:rsidRPr="0058284D">
        <w:rPr>
          <w:b/>
          <w:color w:val="002060"/>
        </w:rPr>
        <w:t>m/.../</w:t>
      </w:r>
      <w:r w:rsidRPr="0096752E">
        <w:t> u </w:t>
      </w:r>
      <w:r w:rsidRPr="0058284D">
        <w:rPr>
          <w:b/>
          <w:color w:val="002060"/>
        </w:rPr>
        <w:t>s/.../.../</w:t>
      </w:r>
      <w:r w:rsidRPr="0096752E">
        <w:t>, команда </w:t>
      </w:r>
      <w:proofErr w:type="spellStart"/>
      <w:r w:rsidRPr="0058284D">
        <w:rPr>
          <w:b/>
          <w:color w:val="002060"/>
        </w:rPr>
        <w:t>tr</w:t>
      </w:r>
      <w:proofErr w:type="spellEnd"/>
      <w:r w:rsidRPr="0058284D">
        <w:rPr>
          <w:b/>
          <w:color w:val="002060"/>
        </w:rPr>
        <w:t>/.../.../</w:t>
      </w:r>
      <w:r w:rsidRPr="0096752E">
        <w:t> не требует использовать именно знаки косой черты в качестве ограничителей. Можно использовать практически любой символ, отличный от "пробельных", букв и цифр, а также парные скобочные конструкции.</w:t>
      </w:r>
    </w:p>
    <w:p w:rsidR="0058284D" w:rsidRDefault="0096752E" w:rsidP="0096752E">
      <w:pPr>
        <w:ind w:firstLine="709"/>
        <w:jc w:val="both"/>
      </w:pPr>
      <w:r w:rsidRPr="0096752E">
        <w:t>Команда </w:t>
      </w:r>
      <w:proofErr w:type="spellStart"/>
      <w:r w:rsidRPr="0058284D">
        <w:rPr>
          <w:b/>
          <w:color w:val="002060"/>
        </w:rPr>
        <w:t>tr</w:t>
      </w:r>
      <w:proofErr w:type="spellEnd"/>
      <w:r w:rsidRPr="0058284D">
        <w:rPr>
          <w:b/>
          <w:color w:val="002060"/>
        </w:rPr>
        <w:t>/.../.../</w:t>
      </w:r>
      <w:r w:rsidRPr="0096752E">
        <w:t> возвращает число успешных замен. В частности, если не было сделано никаких замен, она возвращает число ноль. Это позволяет, например, подсчитать с помощью команды </w:t>
      </w:r>
      <w:proofErr w:type="spellStart"/>
      <w:r w:rsidRPr="0058284D">
        <w:rPr>
          <w:b/>
          <w:color w:val="002060"/>
        </w:rPr>
        <w:t>tr</w:t>
      </w:r>
      <w:proofErr w:type="spellEnd"/>
      <w:r w:rsidRPr="0058284D">
        <w:rPr>
          <w:b/>
          <w:color w:val="002060"/>
        </w:rPr>
        <w:t>/.../.../</w:t>
      </w:r>
      <w:r w:rsidRPr="0096752E">
        <w:t> количество вхождений буквы </w:t>
      </w:r>
      <w:r w:rsidRPr="0058284D">
        <w:rPr>
          <w:b/>
          <w:color w:val="002060"/>
        </w:rPr>
        <w:t>х</w:t>
      </w:r>
      <w:r w:rsidRPr="0096752E">
        <w:t> в строку </w:t>
      </w:r>
      <w:r w:rsidRPr="0058284D">
        <w:rPr>
          <w:b/>
          <w:color w:val="002060"/>
        </w:rPr>
        <w:t>$</w:t>
      </w:r>
      <w:proofErr w:type="spellStart"/>
      <w:r w:rsidRPr="0058284D">
        <w:rPr>
          <w:b/>
          <w:color w:val="002060"/>
        </w:rPr>
        <w:t>text</w:t>
      </w:r>
      <w:proofErr w:type="spellEnd"/>
      <w:r w:rsidRPr="0096752E">
        <w:t>, не меняя содержимого этой переменной: </w:t>
      </w:r>
    </w:p>
    <w:p w:rsidR="0058284D" w:rsidRDefault="0058284D" w:rsidP="0096752E">
      <w:pPr>
        <w:ind w:firstLine="709"/>
        <w:jc w:val="both"/>
      </w:pPr>
    </w:p>
    <w:p w:rsidR="0058284D" w:rsidRPr="00A2650C" w:rsidRDefault="0096752E" w:rsidP="0096752E">
      <w:pPr>
        <w:ind w:firstLine="709"/>
        <w:jc w:val="both"/>
        <w:rPr>
          <w:b/>
          <w:color w:val="002060"/>
          <w:lang w:val="en-US"/>
        </w:rPr>
      </w:pPr>
      <w:r w:rsidRPr="0058284D">
        <w:rPr>
          <w:b/>
          <w:color w:val="002060"/>
          <w:lang w:val="en-US"/>
        </w:rPr>
        <w:t xml:space="preserve">$text = "Here is the text."; </w:t>
      </w:r>
    </w:p>
    <w:p w:rsidR="0058284D" w:rsidRPr="00A2650C" w:rsidRDefault="0096752E" w:rsidP="0096752E">
      <w:pPr>
        <w:ind w:firstLine="709"/>
        <w:jc w:val="both"/>
        <w:rPr>
          <w:b/>
          <w:color w:val="002060"/>
          <w:lang w:val="en-US"/>
        </w:rPr>
      </w:pPr>
      <w:r w:rsidRPr="0058284D">
        <w:rPr>
          <w:b/>
          <w:color w:val="002060"/>
          <w:lang w:val="en-US"/>
        </w:rPr>
        <w:t>$</w:t>
      </w:r>
      <w:proofErr w:type="spellStart"/>
      <w:r w:rsidRPr="0058284D">
        <w:rPr>
          <w:b/>
          <w:color w:val="002060"/>
          <w:lang w:val="en-US"/>
        </w:rPr>
        <w:t>xcount</w:t>
      </w:r>
      <w:proofErr w:type="spellEnd"/>
      <w:r w:rsidRPr="0058284D">
        <w:rPr>
          <w:b/>
          <w:color w:val="002060"/>
          <w:lang w:val="en-US"/>
        </w:rPr>
        <w:t xml:space="preserve"> = ($text =~tr/x/x/); </w:t>
      </w:r>
    </w:p>
    <w:p w:rsidR="0058284D" w:rsidRDefault="0096752E" w:rsidP="0096752E">
      <w:pPr>
        <w:ind w:firstLine="709"/>
        <w:jc w:val="both"/>
        <w:rPr>
          <w:b/>
          <w:color w:val="002060"/>
        </w:rPr>
      </w:pPr>
      <w:r w:rsidRPr="0058284D">
        <w:rPr>
          <w:b/>
          <w:color w:val="002060"/>
          <w:lang w:val="en-US"/>
        </w:rPr>
        <w:t>print</w:t>
      </w:r>
      <w:r w:rsidRPr="00A2650C">
        <w:rPr>
          <w:b/>
          <w:color w:val="002060"/>
        </w:rPr>
        <w:t xml:space="preserve"> $</w:t>
      </w:r>
      <w:proofErr w:type="spellStart"/>
      <w:r w:rsidRPr="0058284D">
        <w:rPr>
          <w:b/>
          <w:color w:val="002060"/>
          <w:lang w:val="en-US"/>
        </w:rPr>
        <w:t>xcount</w:t>
      </w:r>
      <w:proofErr w:type="spellEnd"/>
      <w:r w:rsidRPr="00A2650C">
        <w:rPr>
          <w:b/>
          <w:color w:val="002060"/>
        </w:rPr>
        <w:t xml:space="preserve">; </w:t>
      </w:r>
    </w:p>
    <w:p w:rsidR="0058284D" w:rsidRDefault="0096752E" w:rsidP="0096752E">
      <w:pPr>
        <w:ind w:firstLine="709"/>
        <w:jc w:val="both"/>
      </w:pPr>
      <w:r w:rsidRPr="0058284D">
        <w:rPr>
          <w:b/>
          <w:color w:val="002060"/>
        </w:rPr>
        <w:t>1</w:t>
      </w:r>
      <w:r w:rsidRPr="0058284D">
        <w:rPr>
          <w:lang w:val="en-US"/>
        </w:rPr>
        <w:t> </w:t>
      </w:r>
    </w:p>
    <w:p w:rsidR="0058284D" w:rsidRDefault="0058284D" w:rsidP="0096752E">
      <w:pPr>
        <w:ind w:firstLine="709"/>
        <w:jc w:val="both"/>
      </w:pPr>
    </w:p>
    <w:p w:rsidR="0096752E" w:rsidRPr="0096752E" w:rsidRDefault="0096752E" w:rsidP="0096752E">
      <w:pPr>
        <w:ind w:firstLine="709"/>
        <w:jc w:val="both"/>
      </w:pPr>
      <w:r w:rsidRPr="0096752E">
        <w:t>Если</w:t>
      </w:r>
      <w:r w:rsidRPr="0058284D">
        <w:t xml:space="preserve"> </w:t>
      </w:r>
      <w:r w:rsidRPr="0096752E">
        <w:t>у</w:t>
      </w:r>
      <w:r w:rsidRPr="0058284D">
        <w:t xml:space="preserve"> </w:t>
      </w:r>
      <w:r w:rsidRPr="0096752E">
        <w:t>команды</w:t>
      </w:r>
      <w:r w:rsidR="0058284D">
        <w:t xml:space="preserve"> </w:t>
      </w:r>
      <w:r w:rsidRPr="0058284D">
        <w:rPr>
          <w:b/>
          <w:color w:val="002060"/>
          <w:lang w:val="en-US"/>
        </w:rPr>
        <w:t>tr</w:t>
      </w:r>
      <w:r w:rsidRPr="0058284D">
        <w:rPr>
          <w:b/>
          <w:color w:val="002060"/>
        </w:rPr>
        <w:t>/.../.../</w:t>
      </w:r>
      <w:r w:rsidRPr="0058284D">
        <w:rPr>
          <w:lang w:val="en-US"/>
        </w:rPr>
        <w:t> </w:t>
      </w:r>
      <w:r w:rsidRPr="0096752E">
        <w:t>нет модификаторов (см. далее раздел "Модификаторы команды </w:t>
      </w:r>
      <w:proofErr w:type="spellStart"/>
      <w:r w:rsidRPr="0096752E">
        <w:t>tr</w:t>
      </w:r>
      <w:proofErr w:type="spellEnd"/>
      <w:r w:rsidRPr="0096752E">
        <w:t>/.../.../"), то ее аргументы при обычных условиях должны быть одинаковой длины. Если второй аргумент длиннее первого, то он усекается до длины первого аргумента - так, команда </w:t>
      </w:r>
      <w:proofErr w:type="spellStart"/>
      <w:r w:rsidRPr="0058284D">
        <w:rPr>
          <w:b/>
          <w:color w:val="002060"/>
        </w:rPr>
        <w:t>tr</w:t>
      </w:r>
      <w:proofErr w:type="spellEnd"/>
      <w:r w:rsidRPr="0058284D">
        <w:rPr>
          <w:b/>
          <w:color w:val="002060"/>
        </w:rPr>
        <w:t>/</w:t>
      </w:r>
      <w:proofErr w:type="spellStart"/>
      <w:r w:rsidRPr="0058284D">
        <w:rPr>
          <w:b/>
          <w:color w:val="002060"/>
        </w:rPr>
        <w:t>abc</w:t>
      </w:r>
      <w:proofErr w:type="spellEnd"/>
      <w:r w:rsidRPr="0058284D">
        <w:rPr>
          <w:b/>
          <w:color w:val="002060"/>
        </w:rPr>
        <w:t>/0-9/</w:t>
      </w:r>
      <w:r w:rsidRPr="0096752E">
        <w:t> эквивалентна команде </w:t>
      </w:r>
      <w:proofErr w:type="spellStart"/>
      <w:r w:rsidRPr="0058284D">
        <w:rPr>
          <w:b/>
          <w:color w:val="002060"/>
        </w:rPr>
        <w:t>tr</w:t>
      </w:r>
      <w:proofErr w:type="spellEnd"/>
      <w:r w:rsidRPr="0058284D">
        <w:rPr>
          <w:b/>
          <w:color w:val="002060"/>
        </w:rPr>
        <w:t>/</w:t>
      </w:r>
      <w:proofErr w:type="spellStart"/>
      <w:r w:rsidRPr="0058284D">
        <w:rPr>
          <w:b/>
          <w:color w:val="002060"/>
        </w:rPr>
        <w:t>abc</w:t>
      </w:r>
      <w:proofErr w:type="spellEnd"/>
      <w:r w:rsidRPr="0058284D">
        <w:rPr>
          <w:b/>
          <w:color w:val="002060"/>
        </w:rPr>
        <w:t>/012/</w:t>
      </w:r>
      <w:r w:rsidRPr="0096752E">
        <w:t>. Если первый аргумент длиннее второго и второй не пуст, то для второго аргумента необходимое число раз повторяется его последний символ - так, команда </w:t>
      </w:r>
      <w:proofErr w:type="spellStart"/>
      <w:r w:rsidRPr="0058284D">
        <w:rPr>
          <w:b/>
          <w:color w:val="002060"/>
        </w:rPr>
        <w:t>tr</w:t>
      </w:r>
      <w:proofErr w:type="spellEnd"/>
      <w:r w:rsidRPr="0058284D">
        <w:rPr>
          <w:b/>
          <w:color w:val="002060"/>
        </w:rPr>
        <w:t>/O-9/</w:t>
      </w:r>
      <w:proofErr w:type="spellStart"/>
      <w:r w:rsidRPr="0058284D">
        <w:rPr>
          <w:b/>
          <w:color w:val="002060"/>
        </w:rPr>
        <w:t>abc</w:t>
      </w:r>
      <w:proofErr w:type="spellEnd"/>
      <w:r w:rsidRPr="0058284D">
        <w:rPr>
          <w:b/>
          <w:color w:val="002060"/>
        </w:rPr>
        <w:t>/</w:t>
      </w:r>
      <w:r w:rsidRPr="0096752E">
        <w:t> эквивалентна команде </w:t>
      </w:r>
      <w:proofErr w:type="spellStart"/>
      <w:r w:rsidRPr="0058284D">
        <w:rPr>
          <w:b/>
          <w:color w:val="002060"/>
        </w:rPr>
        <w:t>tr</w:t>
      </w:r>
      <w:proofErr w:type="spellEnd"/>
      <w:r w:rsidRPr="0058284D">
        <w:rPr>
          <w:b/>
          <w:color w:val="002060"/>
        </w:rPr>
        <w:t>/0123456789/</w:t>
      </w:r>
      <w:proofErr w:type="spellStart"/>
      <w:r w:rsidRPr="0058284D">
        <w:rPr>
          <w:b/>
          <w:color w:val="002060"/>
        </w:rPr>
        <w:t>abcccccccc</w:t>
      </w:r>
      <w:proofErr w:type="spellEnd"/>
      <w:r w:rsidRPr="0058284D">
        <w:rPr>
          <w:b/>
          <w:color w:val="002060"/>
        </w:rPr>
        <w:t>/</w:t>
      </w:r>
      <w:r w:rsidRPr="0096752E">
        <w:t>. Если же второй, аргумент пуст, то команда </w:t>
      </w:r>
      <w:proofErr w:type="spellStart"/>
      <w:r w:rsidRPr="0058284D">
        <w:rPr>
          <w:b/>
          <w:color w:val="002060"/>
        </w:rPr>
        <w:t>tr</w:t>
      </w:r>
      <w:proofErr w:type="spellEnd"/>
      <w:r w:rsidRPr="0058284D">
        <w:rPr>
          <w:b/>
          <w:color w:val="002060"/>
        </w:rPr>
        <w:t>/.../.../</w:t>
      </w:r>
      <w:r w:rsidRPr="0096752E">
        <w:t> подставляет вместо него первый аргумент.</w:t>
      </w:r>
    </w:p>
    <w:p w:rsidR="0096752E" w:rsidRDefault="0096752E" w:rsidP="0096752E">
      <w:pPr>
        <w:ind w:firstLine="709"/>
        <w:jc w:val="both"/>
      </w:pPr>
      <w:r w:rsidRPr="0096752E">
        <w:t>Как легко заметить, если второй аргумент пуст, то (при отсутствии модификаторов) команда </w:t>
      </w:r>
      <w:proofErr w:type="spellStart"/>
      <w:r w:rsidRPr="0058284D">
        <w:rPr>
          <w:b/>
          <w:color w:val="002060"/>
        </w:rPr>
        <w:t>tr</w:t>
      </w:r>
      <w:proofErr w:type="spellEnd"/>
      <w:r w:rsidRPr="0058284D">
        <w:rPr>
          <w:b/>
          <w:color w:val="002060"/>
        </w:rPr>
        <w:t>/.../.../</w:t>
      </w:r>
      <w:r w:rsidRPr="0096752E">
        <w:t> не производит никаких действий, а возвращаемое ею значение равно числу совпадений между первым аргументом и обрабатываемым текстом. Например, следующая команда подсчитывает количество цифр в строке:</w:t>
      </w:r>
    </w:p>
    <w:p w:rsidR="0058284D" w:rsidRPr="0096752E" w:rsidRDefault="0058284D" w:rsidP="0096752E">
      <w:pPr>
        <w:ind w:firstLine="709"/>
        <w:jc w:val="both"/>
      </w:pPr>
    </w:p>
    <w:p w:rsidR="0096752E" w:rsidRPr="0058284D" w:rsidRDefault="0096752E" w:rsidP="0096752E">
      <w:pPr>
        <w:ind w:firstLine="709"/>
        <w:jc w:val="both"/>
        <w:rPr>
          <w:b/>
          <w:color w:val="002060"/>
        </w:rPr>
      </w:pPr>
      <w:r w:rsidRPr="0058284D">
        <w:rPr>
          <w:b/>
          <w:color w:val="002060"/>
        </w:rPr>
        <w:t>$</w:t>
      </w:r>
      <w:proofErr w:type="spellStart"/>
      <w:r w:rsidRPr="0058284D">
        <w:rPr>
          <w:b/>
          <w:color w:val="002060"/>
        </w:rPr>
        <w:t>text</w:t>
      </w:r>
      <w:proofErr w:type="spellEnd"/>
      <w:r w:rsidRPr="0058284D">
        <w:rPr>
          <w:b/>
          <w:color w:val="002060"/>
        </w:rPr>
        <w:t xml:space="preserve"> = "</w:t>
      </w:r>
      <w:proofErr w:type="spellStart"/>
      <w:r w:rsidRPr="0058284D">
        <w:rPr>
          <w:b/>
          <w:color w:val="002060"/>
        </w:rPr>
        <w:t>Pi</w:t>
      </w:r>
      <w:proofErr w:type="spellEnd"/>
      <w:r w:rsidRPr="0058284D">
        <w:rPr>
          <w:b/>
          <w:color w:val="002060"/>
        </w:rPr>
        <w:t xml:space="preserve">=3.1415926536, е=2.7182"; </w:t>
      </w:r>
    </w:p>
    <w:p w:rsidR="0096752E" w:rsidRPr="0058284D" w:rsidRDefault="0096752E" w:rsidP="0096752E">
      <w:pPr>
        <w:ind w:firstLine="709"/>
        <w:jc w:val="both"/>
        <w:rPr>
          <w:b/>
          <w:color w:val="002060"/>
          <w:lang w:val="en-US"/>
        </w:rPr>
      </w:pPr>
      <w:r w:rsidRPr="0058284D">
        <w:rPr>
          <w:b/>
          <w:color w:val="002060"/>
          <w:lang w:val="en-US"/>
        </w:rPr>
        <w:t>$</w:t>
      </w:r>
      <w:proofErr w:type="spellStart"/>
      <w:r w:rsidRPr="0058284D">
        <w:rPr>
          <w:b/>
          <w:color w:val="002060"/>
          <w:lang w:val="en-US"/>
        </w:rPr>
        <w:t>digit_counter</w:t>
      </w:r>
      <w:proofErr w:type="spellEnd"/>
      <w:proofErr w:type="gramStart"/>
      <w:r w:rsidRPr="0058284D">
        <w:rPr>
          <w:b/>
          <w:color w:val="002060"/>
          <w:lang w:val="en-US"/>
        </w:rPr>
        <w:t>=(</w:t>
      </w:r>
      <w:proofErr w:type="gramEnd"/>
      <w:r w:rsidRPr="0058284D">
        <w:rPr>
          <w:b/>
          <w:color w:val="002060"/>
          <w:lang w:val="en-US"/>
        </w:rPr>
        <w:t xml:space="preserve">$text =~ tr/0-9//); </w:t>
      </w:r>
    </w:p>
    <w:p w:rsidR="0096752E" w:rsidRPr="0058284D" w:rsidRDefault="0096752E" w:rsidP="0096752E">
      <w:pPr>
        <w:ind w:firstLine="709"/>
        <w:jc w:val="both"/>
        <w:rPr>
          <w:b/>
          <w:color w:val="002060"/>
          <w:lang w:val="en-US"/>
        </w:rPr>
      </w:pPr>
      <w:r w:rsidRPr="0058284D">
        <w:rPr>
          <w:b/>
          <w:color w:val="002060"/>
          <w:lang w:val="en-US"/>
        </w:rPr>
        <w:t>print $</w:t>
      </w:r>
      <w:proofErr w:type="spellStart"/>
      <w:r w:rsidRPr="0058284D">
        <w:rPr>
          <w:b/>
          <w:color w:val="002060"/>
          <w:lang w:val="en-US"/>
        </w:rPr>
        <w:t>digit_counter</w:t>
      </w:r>
      <w:proofErr w:type="spellEnd"/>
      <w:r w:rsidRPr="0058284D">
        <w:rPr>
          <w:b/>
          <w:color w:val="002060"/>
          <w:lang w:val="en-US"/>
        </w:rPr>
        <w:t>;</w:t>
      </w:r>
    </w:p>
    <w:p w:rsidR="0096752E" w:rsidRDefault="0096752E" w:rsidP="0096752E">
      <w:pPr>
        <w:ind w:firstLine="709"/>
        <w:jc w:val="both"/>
        <w:rPr>
          <w:b/>
          <w:color w:val="002060"/>
        </w:rPr>
      </w:pPr>
      <w:r w:rsidRPr="0058284D">
        <w:rPr>
          <w:b/>
          <w:color w:val="002060"/>
        </w:rPr>
        <w:t>16</w:t>
      </w:r>
    </w:p>
    <w:p w:rsidR="0058284D" w:rsidRPr="0058284D" w:rsidRDefault="0058284D" w:rsidP="0096752E">
      <w:pPr>
        <w:ind w:firstLine="709"/>
        <w:jc w:val="both"/>
        <w:rPr>
          <w:b/>
          <w:color w:val="002060"/>
        </w:rPr>
      </w:pPr>
    </w:p>
    <w:p w:rsidR="0096752E" w:rsidRDefault="0096752E" w:rsidP="0096752E">
      <w:pPr>
        <w:ind w:firstLine="709"/>
        <w:jc w:val="both"/>
      </w:pPr>
      <w:r w:rsidRPr="0096752E">
        <w:t>Команда </w:t>
      </w:r>
      <w:proofErr w:type="spellStart"/>
      <w:r w:rsidRPr="0058284D">
        <w:rPr>
          <w:b/>
          <w:color w:val="002060"/>
        </w:rPr>
        <w:t>tr</w:t>
      </w:r>
      <w:proofErr w:type="spellEnd"/>
      <w:r w:rsidRPr="0058284D">
        <w:rPr>
          <w:b/>
          <w:color w:val="002060"/>
        </w:rPr>
        <w:t>/.../.../</w:t>
      </w:r>
      <w:r w:rsidRPr="0096752E">
        <w:t> работает без рекурсии, просто последовательно заменяет символы входного текста. Например, для замены з</w:t>
      </w:r>
      <w:r w:rsidR="0058284D">
        <w:t>аглавных букв на строчные, и на</w:t>
      </w:r>
      <w:r w:rsidRPr="0096752E">
        <w:t>оборот, достаточно выполнить команду:</w:t>
      </w:r>
    </w:p>
    <w:p w:rsidR="0058284D" w:rsidRPr="0096752E" w:rsidRDefault="0058284D" w:rsidP="0096752E">
      <w:pPr>
        <w:ind w:firstLine="709"/>
        <w:jc w:val="both"/>
      </w:pPr>
    </w:p>
    <w:p w:rsidR="0096752E" w:rsidRPr="0058284D" w:rsidRDefault="0096752E" w:rsidP="0096752E">
      <w:pPr>
        <w:ind w:firstLine="709"/>
        <w:jc w:val="both"/>
        <w:rPr>
          <w:b/>
          <w:color w:val="002060"/>
          <w:lang w:val="en-US"/>
        </w:rPr>
      </w:pPr>
      <w:r w:rsidRPr="0058284D">
        <w:rPr>
          <w:b/>
          <w:color w:val="002060"/>
          <w:lang w:val="en-US"/>
        </w:rPr>
        <w:t>$text = "MS Windows 95/98/NT";</w:t>
      </w:r>
    </w:p>
    <w:p w:rsidR="0096752E" w:rsidRPr="0058284D" w:rsidRDefault="0096752E" w:rsidP="0096752E">
      <w:pPr>
        <w:ind w:firstLine="709"/>
        <w:jc w:val="both"/>
        <w:rPr>
          <w:b/>
          <w:color w:val="002060"/>
          <w:lang w:val="en-US"/>
        </w:rPr>
      </w:pPr>
      <w:r w:rsidRPr="0058284D">
        <w:rPr>
          <w:b/>
          <w:color w:val="002060"/>
          <w:lang w:val="en-US"/>
        </w:rPr>
        <w:lastRenderedPageBreak/>
        <w:t>$text =" tr/A-Za-z/a-</w:t>
      </w:r>
      <w:proofErr w:type="spellStart"/>
      <w:r w:rsidRPr="0058284D">
        <w:rPr>
          <w:b/>
          <w:color w:val="002060"/>
          <w:lang w:val="en-US"/>
        </w:rPr>
        <w:t>zA</w:t>
      </w:r>
      <w:proofErr w:type="spellEnd"/>
      <w:r w:rsidRPr="0058284D">
        <w:rPr>
          <w:b/>
          <w:color w:val="002060"/>
          <w:lang w:val="en-US"/>
        </w:rPr>
        <w:t>-Z/;</w:t>
      </w:r>
    </w:p>
    <w:p w:rsidR="0096752E" w:rsidRPr="0058284D" w:rsidRDefault="0096752E" w:rsidP="0096752E">
      <w:pPr>
        <w:ind w:firstLine="709"/>
        <w:jc w:val="both"/>
        <w:rPr>
          <w:b/>
          <w:color w:val="002060"/>
        </w:rPr>
      </w:pPr>
      <w:proofErr w:type="spellStart"/>
      <w:r w:rsidRPr="0058284D">
        <w:rPr>
          <w:b/>
          <w:color w:val="002060"/>
        </w:rPr>
        <w:t>print</w:t>
      </w:r>
      <w:proofErr w:type="spellEnd"/>
      <w:r w:rsidRPr="0058284D">
        <w:rPr>
          <w:b/>
          <w:color w:val="002060"/>
        </w:rPr>
        <w:t xml:space="preserve"> $</w:t>
      </w:r>
      <w:proofErr w:type="spellStart"/>
      <w:r w:rsidRPr="0058284D">
        <w:rPr>
          <w:b/>
          <w:color w:val="002060"/>
        </w:rPr>
        <w:t>text</w:t>
      </w:r>
      <w:proofErr w:type="spellEnd"/>
      <w:r w:rsidRPr="0058284D">
        <w:rPr>
          <w:b/>
          <w:color w:val="002060"/>
        </w:rPr>
        <w:t>;</w:t>
      </w:r>
    </w:p>
    <w:p w:rsidR="0096752E" w:rsidRPr="0058284D" w:rsidRDefault="0096752E" w:rsidP="0096752E">
      <w:pPr>
        <w:ind w:firstLine="709"/>
        <w:jc w:val="both"/>
        <w:rPr>
          <w:b/>
          <w:color w:val="002060"/>
        </w:rPr>
      </w:pPr>
      <w:proofErr w:type="spellStart"/>
      <w:r w:rsidRPr="0058284D">
        <w:rPr>
          <w:b/>
          <w:color w:val="002060"/>
        </w:rPr>
        <w:t>ms</w:t>
      </w:r>
      <w:proofErr w:type="spellEnd"/>
      <w:r w:rsidRPr="0058284D">
        <w:rPr>
          <w:b/>
          <w:color w:val="002060"/>
        </w:rPr>
        <w:t xml:space="preserve"> WINDOWS 95/98/</w:t>
      </w:r>
      <w:proofErr w:type="spellStart"/>
      <w:r w:rsidRPr="0058284D">
        <w:rPr>
          <w:b/>
          <w:color w:val="002060"/>
        </w:rPr>
        <w:t>nt</w:t>
      </w:r>
      <w:proofErr w:type="spellEnd"/>
    </w:p>
    <w:p w:rsidR="0058284D" w:rsidRPr="0096752E" w:rsidRDefault="0058284D" w:rsidP="0096752E">
      <w:pPr>
        <w:ind w:firstLine="709"/>
        <w:jc w:val="both"/>
      </w:pPr>
    </w:p>
    <w:p w:rsidR="0096752E" w:rsidRDefault="0096752E" w:rsidP="0096752E">
      <w:pPr>
        <w:ind w:firstLine="709"/>
        <w:jc w:val="both"/>
      </w:pPr>
      <w:r w:rsidRPr="0096752E">
        <w:t>Если в списке, указанном в качестве первого аргумента, есть повторяющиеся символы, то для замены используется первое вхождение символа:</w:t>
      </w:r>
    </w:p>
    <w:p w:rsidR="0058284D" w:rsidRPr="0096752E" w:rsidRDefault="0058284D" w:rsidP="0096752E">
      <w:pPr>
        <w:ind w:firstLine="709"/>
        <w:jc w:val="both"/>
      </w:pPr>
    </w:p>
    <w:p w:rsidR="0096752E" w:rsidRPr="0058284D" w:rsidRDefault="0096752E" w:rsidP="0096752E">
      <w:pPr>
        <w:ind w:firstLine="709"/>
        <w:jc w:val="both"/>
        <w:rPr>
          <w:b/>
          <w:color w:val="002060"/>
          <w:lang w:val="en-US"/>
        </w:rPr>
      </w:pPr>
      <w:r w:rsidRPr="0058284D">
        <w:rPr>
          <w:b/>
          <w:color w:val="002060"/>
          <w:lang w:val="en-US"/>
        </w:rPr>
        <w:t>$text = "Billy Gates";</w:t>
      </w:r>
    </w:p>
    <w:p w:rsidR="0096752E" w:rsidRPr="0058284D" w:rsidRDefault="0096752E" w:rsidP="0096752E">
      <w:pPr>
        <w:ind w:firstLine="709"/>
        <w:jc w:val="both"/>
        <w:rPr>
          <w:b/>
          <w:color w:val="002060"/>
          <w:lang w:val="en-US"/>
        </w:rPr>
      </w:pPr>
      <w:r w:rsidRPr="0058284D">
        <w:rPr>
          <w:b/>
          <w:color w:val="002060"/>
          <w:lang w:val="en-US"/>
        </w:rPr>
        <w:t>$text =~ tr/</w:t>
      </w:r>
      <w:proofErr w:type="spellStart"/>
      <w:r w:rsidRPr="0058284D">
        <w:rPr>
          <w:b/>
          <w:color w:val="002060"/>
          <w:lang w:val="en-US"/>
        </w:rPr>
        <w:t>ttt</w:t>
      </w:r>
      <w:proofErr w:type="spellEnd"/>
      <w:r w:rsidRPr="0058284D">
        <w:rPr>
          <w:b/>
          <w:color w:val="002060"/>
          <w:lang w:val="en-US"/>
        </w:rPr>
        <w:t>/</w:t>
      </w:r>
      <w:proofErr w:type="spellStart"/>
      <w:r w:rsidRPr="0058284D">
        <w:rPr>
          <w:b/>
          <w:color w:val="002060"/>
          <w:lang w:val="en-US"/>
        </w:rPr>
        <w:t>mvd</w:t>
      </w:r>
      <w:proofErr w:type="spellEnd"/>
      <w:r w:rsidRPr="0058284D">
        <w:rPr>
          <w:b/>
          <w:color w:val="002060"/>
          <w:lang w:val="en-US"/>
        </w:rPr>
        <w:t>/;</w:t>
      </w:r>
    </w:p>
    <w:p w:rsidR="0096752E" w:rsidRPr="0058284D" w:rsidRDefault="0096752E" w:rsidP="0096752E">
      <w:pPr>
        <w:ind w:firstLine="709"/>
        <w:jc w:val="both"/>
        <w:rPr>
          <w:b/>
          <w:color w:val="002060"/>
          <w:lang w:val="en-US"/>
        </w:rPr>
      </w:pPr>
      <w:r w:rsidRPr="0058284D">
        <w:rPr>
          <w:b/>
          <w:color w:val="002060"/>
          <w:lang w:val="en-US"/>
        </w:rPr>
        <w:t>print $text;</w:t>
      </w:r>
    </w:p>
    <w:p w:rsidR="0096752E" w:rsidRPr="00A2650C" w:rsidRDefault="0096752E" w:rsidP="0096752E">
      <w:pPr>
        <w:ind w:firstLine="709"/>
        <w:jc w:val="both"/>
        <w:rPr>
          <w:b/>
          <w:color w:val="002060"/>
          <w:lang w:val="en-US"/>
        </w:rPr>
      </w:pPr>
      <w:r w:rsidRPr="0058284D">
        <w:rPr>
          <w:b/>
          <w:color w:val="002060"/>
          <w:lang w:val="en-US"/>
        </w:rPr>
        <w:t>Billy Games</w:t>
      </w:r>
    </w:p>
    <w:p w:rsidR="0058284D" w:rsidRPr="00A2650C" w:rsidRDefault="0058284D" w:rsidP="0096752E">
      <w:pPr>
        <w:ind w:firstLine="709"/>
        <w:jc w:val="both"/>
        <w:rPr>
          <w:lang w:val="en-US"/>
        </w:rPr>
      </w:pPr>
    </w:p>
    <w:p w:rsidR="0096752E" w:rsidRPr="0096752E" w:rsidRDefault="0096752E" w:rsidP="0096752E">
      <w:pPr>
        <w:ind w:firstLine="709"/>
        <w:jc w:val="both"/>
        <w:rPr>
          <w:lang w:val="en-US"/>
        </w:rPr>
      </w:pPr>
      <w:r w:rsidRPr="0096752E">
        <w:t>Модификаторы</w:t>
      </w:r>
      <w:r w:rsidRPr="0096752E">
        <w:rPr>
          <w:lang w:val="en-US"/>
        </w:rPr>
        <w:t xml:space="preserve"> </w:t>
      </w:r>
      <w:r w:rsidRPr="0096752E">
        <w:t>команды</w:t>
      </w:r>
      <w:r w:rsidRPr="0096752E">
        <w:rPr>
          <w:lang w:val="en-US"/>
        </w:rPr>
        <w:t> </w:t>
      </w:r>
      <w:r w:rsidRPr="0058284D">
        <w:rPr>
          <w:b/>
          <w:color w:val="002060"/>
          <w:lang w:val="en-US"/>
        </w:rPr>
        <w:t>tr/.../.../</w:t>
      </w:r>
    </w:p>
    <w:p w:rsidR="0096752E" w:rsidRPr="0096752E" w:rsidRDefault="0096752E" w:rsidP="0096752E">
      <w:pPr>
        <w:ind w:firstLine="709"/>
        <w:jc w:val="both"/>
      </w:pPr>
      <w:r w:rsidRPr="0096752E">
        <w:t>Команда </w:t>
      </w:r>
      <w:proofErr w:type="spellStart"/>
      <w:r w:rsidRPr="0058284D">
        <w:rPr>
          <w:b/>
          <w:color w:val="002060"/>
        </w:rPr>
        <w:t>tr</w:t>
      </w:r>
      <w:proofErr w:type="spellEnd"/>
      <w:r w:rsidRPr="0058284D">
        <w:rPr>
          <w:b/>
          <w:color w:val="002060"/>
        </w:rPr>
        <w:t>/.../.../ </w:t>
      </w:r>
      <w:r w:rsidRPr="0096752E">
        <w:t>допускает использование следующих модификаторов:</w:t>
      </w:r>
    </w:p>
    <w:p w:rsidR="0096752E" w:rsidRPr="0096752E" w:rsidRDefault="0096752E" w:rsidP="00200004">
      <w:pPr>
        <w:numPr>
          <w:ilvl w:val="0"/>
          <w:numId w:val="30"/>
        </w:numPr>
        <w:jc w:val="both"/>
      </w:pPr>
      <w:r w:rsidRPr="0058284D">
        <w:rPr>
          <w:b/>
          <w:color w:val="002060"/>
        </w:rPr>
        <w:t>d </w:t>
      </w:r>
      <w:r w:rsidRPr="0096752E">
        <w:t>- удаляет непарные символы, не выравнивая аргументы по длине.</w:t>
      </w:r>
    </w:p>
    <w:p w:rsidR="0096752E" w:rsidRPr="0096752E" w:rsidRDefault="0096752E" w:rsidP="00200004">
      <w:pPr>
        <w:numPr>
          <w:ilvl w:val="0"/>
          <w:numId w:val="30"/>
        </w:numPr>
        <w:jc w:val="both"/>
      </w:pPr>
      <w:r w:rsidRPr="0058284D">
        <w:rPr>
          <w:b/>
          <w:color w:val="002060"/>
        </w:rPr>
        <w:t>с</w:t>
      </w:r>
      <w:r w:rsidRPr="0096752E">
        <w:t> - в качестве первого аргумента использует полный список из 256 символов за вычетом указанных в списке символов.</w:t>
      </w:r>
    </w:p>
    <w:p w:rsidR="0096752E" w:rsidRPr="0096752E" w:rsidRDefault="0096752E" w:rsidP="00200004">
      <w:pPr>
        <w:numPr>
          <w:ilvl w:val="0"/>
          <w:numId w:val="30"/>
        </w:numPr>
        <w:jc w:val="both"/>
      </w:pPr>
      <w:r w:rsidRPr="0058284D">
        <w:rPr>
          <w:b/>
          <w:color w:val="002060"/>
        </w:rPr>
        <w:t>s</w:t>
      </w:r>
      <w:r w:rsidRPr="0096752E">
        <w:t> - удаляет образовавшиеся в результате замены повторяющиеся символы.</w:t>
      </w:r>
    </w:p>
    <w:p w:rsidR="0096752E" w:rsidRDefault="0096752E" w:rsidP="0096752E">
      <w:pPr>
        <w:ind w:firstLine="709"/>
        <w:jc w:val="both"/>
      </w:pPr>
      <w:r w:rsidRPr="0096752E">
        <w:t>Если указан модификатор </w:t>
      </w:r>
      <w:r w:rsidRPr="0058284D">
        <w:rPr>
          <w:b/>
          <w:color w:val="002060"/>
        </w:rPr>
        <w:t>d</w:t>
      </w:r>
      <w:r w:rsidRPr="0096752E">
        <w:t>, a первый аргумент команды длиннее второго, то все символы из первого списка, не имеющие соответствия со вторым списком, удаляются из обрабатываемого текста. Пример: удаляем строчные латинские буквы и заменяем пробелы на слэши:</w:t>
      </w:r>
    </w:p>
    <w:p w:rsidR="0058284D" w:rsidRPr="0096752E" w:rsidRDefault="0058284D" w:rsidP="0096752E">
      <w:pPr>
        <w:ind w:firstLine="709"/>
        <w:jc w:val="both"/>
      </w:pPr>
    </w:p>
    <w:p w:rsidR="0096752E" w:rsidRPr="0058284D" w:rsidRDefault="0096752E" w:rsidP="0096752E">
      <w:pPr>
        <w:ind w:firstLine="709"/>
        <w:jc w:val="both"/>
        <w:rPr>
          <w:b/>
          <w:color w:val="002060"/>
          <w:lang w:val="en-US"/>
        </w:rPr>
      </w:pPr>
      <w:r w:rsidRPr="0058284D">
        <w:rPr>
          <w:b/>
          <w:color w:val="002060"/>
          <w:lang w:val="en-US"/>
        </w:rPr>
        <w:t>$text = "Here is the text.";</w:t>
      </w:r>
    </w:p>
    <w:p w:rsidR="0096752E" w:rsidRPr="0058284D" w:rsidRDefault="0096752E" w:rsidP="0096752E">
      <w:pPr>
        <w:ind w:firstLine="709"/>
        <w:jc w:val="both"/>
        <w:rPr>
          <w:b/>
          <w:color w:val="002060"/>
          <w:lang w:val="en-US"/>
        </w:rPr>
      </w:pPr>
      <w:r w:rsidRPr="0058284D">
        <w:rPr>
          <w:b/>
          <w:color w:val="002060"/>
          <w:lang w:val="en-US"/>
        </w:rPr>
        <w:t xml:space="preserve">$text =~ </w:t>
      </w:r>
      <w:proofErr w:type="gramStart"/>
      <w:r w:rsidRPr="0058284D">
        <w:rPr>
          <w:b/>
          <w:color w:val="002060"/>
          <w:lang w:val="en-US"/>
        </w:rPr>
        <w:t>tr[</w:t>
      </w:r>
      <w:proofErr w:type="gramEnd"/>
      <w:r w:rsidRPr="0058284D">
        <w:rPr>
          <w:b/>
          <w:color w:val="002060"/>
          <w:lang w:val="en-US"/>
        </w:rPr>
        <w:t xml:space="preserve"> a-z][/]d;</w:t>
      </w:r>
    </w:p>
    <w:p w:rsidR="0096752E" w:rsidRPr="0058284D" w:rsidRDefault="0096752E" w:rsidP="0096752E">
      <w:pPr>
        <w:ind w:firstLine="709"/>
        <w:jc w:val="both"/>
        <w:rPr>
          <w:b/>
          <w:color w:val="002060"/>
          <w:lang w:val="en-US"/>
        </w:rPr>
      </w:pPr>
      <w:r w:rsidRPr="0058284D">
        <w:rPr>
          <w:b/>
          <w:color w:val="002060"/>
          <w:lang w:val="en-US"/>
        </w:rPr>
        <w:t>print $text;</w:t>
      </w:r>
    </w:p>
    <w:p w:rsidR="0096752E" w:rsidRPr="0058284D" w:rsidRDefault="0096752E" w:rsidP="0096752E">
      <w:pPr>
        <w:ind w:firstLine="709"/>
        <w:jc w:val="both"/>
        <w:rPr>
          <w:b/>
          <w:color w:val="002060"/>
        </w:rPr>
      </w:pPr>
      <w:r w:rsidRPr="0058284D">
        <w:rPr>
          <w:b/>
          <w:color w:val="002060"/>
        </w:rPr>
        <w:t>H///.</w:t>
      </w:r>
    </w:p>
    <w:p w:rsidR="0058284D" w:rsidRPr="0096752E" w:rsidRDefault="0058284D" w:rsidP="0096752E">
      <w:pPr>
        <w:ind w:firstLine="709"/>
        <w:jc w:val="both"/>
      </w:pPr>
    </w:p>
    <w:p w:rsidR="0096752E" w:rsidRPr="0096752E" w:rsidRDefault="0096752E" w:rsidP="0096752E">
      <w:pPr>
        <w:ind w:firstLine="709"/>
        <w:jc w:val="both"/>
      </w:pPr>
      <w:r w:rsidRPr="0096752E">
        <w:t>Наличие модификатора </w:t>
      </w:r>
      <w:r w:rsidRPr="0058284D">
        <w:rPr>
          <w:b/>
          <w:color w:val="002060"/>
        </w:rPr>
        <w:t>d </w:t>
      </w:r>
      <w:r w:rsidRPr="0096752E">
        <w:t xml:space="preserve">- единственный случай, когда первый и второй аргументы не выравниваются друг относительно друга, </w:t>
      </w:r>
      <w:proofErr w:type="gramStart"/>
      <w:r w:rsidRPr="0096752E">
        <w:t>В</w:t>
      </w:r>
      <w:proofErr w:type="gramEnd"/>
      <w:r w:rsidRPr="0096752E">
        <w:t xml:space="preserve"> остальных вариантах второй аргумент либо усекается, либо последний символ в нем повторяется до тех пор, пока аргументы не сравняются, либо, если второй аргумент пуст</w:t>
      </w:r>
      <w:r w:rsidR="0058284D">
        <w:t>, вместо в</w:t>
      </w:r>
      <w:r w:rsidRPr="0096752E">
        <w:t>торого аргумента берется копия первого.</w:t>
      </w:r>
    </w:p>
    <w:p w:rsidR="0096752E" w:rsidRDefault="0096752E" w:rsidP="0096752E">
      <w:pPr>
        <w:ind w:firstLine="709"/>
        <w:jc w:val="both"/>
      </w:pPr>
      <w:r w:rsidRPr="0096752E">
        <w:t>Если указан модификатор </w:t>
      </w:r>
      <w:r w:rsidRPr="000C25FA">
        <w:rPr>
          <w:b/>
          <w:color w:val="002060"/>
        </w:rPr>
        <w:t>с</w:t>
      </w:r>
      <w:r w:rsidRPr="0096752E">
        <w:t>, то в качестве первого аргумента рассматриваются все символы, кроме указанных. Например, заменим на звездочки все символы, кроме строчных латинских букв:</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"Here is the text,";</w:t>
      </w:r>
    </w:p>
    <w:p w:rsidR="0096752E" w:rsidRPr="000C25FA" w:rsidRDefault="0096752E" w:rsidP="0096752E">
      <w:pPr>
        <w:ind w:firstLine="709"/>
        <w:jc w:val="both"/>
        <w:rPr>
          <w:b/>
          <w:color w:val="002060"/>
          <w:lang w:val="en-US"/>
        </w:rPr>
      </w:pPr>
      <w:r w:rsidRPr="000C25FA">
        <w:rPr>
          <w:b/>
          <w:color w:val="002060"/>
          <w:lang w:val="en-US"/>
        </w:rPr>
        <w:t>$text =' tr/a-z/*/c;</w:t>
      </w:r>
    </w:p>
    <w:p w:rsidR="0096752E" w:rsidRPr="000C25FA" w:rsidRDefault="0096752E" w:rsidP="0096752E">
      <w:pPr>
        <w:ind w:firstLine="709"/>
        <w:jc w:val="both"/>
        <w:rPr>
          <w:b/>
          <w:color w:val="002060"/>
          <w:lang w:val="en-US"/>
        </w:rPr>
      </w:pPr>
      <w:r w:rsidRPr="000C25FA">
        <w:rPr>
          <w:b/>
          <w:color w:val="002060"/>
          <w:lang w:val="en-US"/>
        </w:rPr>
        <w:t>print $text;</w:t>
      </w:r>
    </w:p>
    <w:p w:rsidR="0096752E" w:rsidRPr="00A2650C" w:rsidRDefault="0096752E" w:rsidP="0096752E">
      <w:pPr>
        <w:ind w:firstLine="709"/>
        <w:jc w:val="both"/>
        <w:rPr>
          <w:b/>
          <w:color w:val="002060"/>
          <w:lang w:val="en-US"/>
        </w:rPr>
      </w:pPr>
      <w:r w:rsidRPr="000C25FA">
        <w:rPr>
          <w:b/>
          <w:color w:val="002060"/>
          <w:lang w:val="en-US"/>
        </w:rPr>
        <w:t>*ere*is*the*text*</w:t>
      </w:r>
    </w:p>
    <w:p w:rsidR="000C25FA" w:rsidRPr="00A2650C" w:rsidRDefault="000C25FA" w:rsidP="0096752E">
      <w:pPr>
        <w:ind w:firstLine="709"/>
        <w:jc w:val="both"/>
        <w:rPr>
          <w:b/>
          <w:color w:val="002060"/>
          <w:lang w:val="en-US"/>
        </w:rPr>
      </w:pPr>
    </w:p>
    <w:p w:rsidR="0096752E" w:rsidRDefault="0096752E" w:rsidP="0096752E">
      <w:pPr>
        <w:ind w:firstLine="709"/>
        <w:jc w:val="both"/>
      </w:pPr>
      <w:r w:rsidRPr="0096752E">
        <w:t>Если указан модификатор </w:t>
      </w:r>
      <w:r w:rsidRPr="000C25FA">
        <w:rPr>
          <w:b/>
          <w:color w:val="002060"/>
        </w:rPr>
        <w:t>s</w:t>
      </w:r>
      <w:r w:rsidRPr="0096752E">
        <w:t xml:space="preserve">, </w:t>
      </w:r>
      <w:proofErr w:type="gramStart"/>
      <w:r w:rsidRPr="0096752E">
        <w:t>то в случае если</w:t>
      </w:r>
      <w:proofErr w:type="gramEnd"/>
      <w:r w:rsidRPr="0096752E">
        <w:t xml:space="preserve"> замещаемые символы образуют цепочки из одинаковых символов, они сокращаются до одного. Например, заменим слова, состоящие из латинских букв, на однократные символы косой черты:</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"Here is the text.";</w:t>
      </w:r>
    </w:p>
    <w:p w:rsidR="0096752E" w:rsidRPr="000C25FA" w:rsidRDefault="0096752E" w:rsidP="0096752E">
      <w:pPr>
        <w:ind w:firstLine="709"/>
        <w:jc w:val="both"/>
        <w:rPr>
          <w:b/>
          <w:color w:val="002060"/>
          <w:lang w:val="en-US"/>
        </w:rPr>
      </w:pPr>
      <w:r w:rsidRPr="000C25FA">
        <w:rPr>
          <w:b/>
          <w:color w:val="002060"/>
          <w:lang w:val="en-US"/>
        </w:rPr>
        <w:t>$text ="tr(A-Za-</w:t>
      </w:r>
      <w:proofErr w:type="gramStart"/>
      <w:r w:rsidRPr="000C25FA">
        <w:rPr>
          <w:b/>
          <w:color w:val="002060"/>
          <w:lang w:val="en-US"/>
        </w:rPr>
        <w:t>z)(</w:t>
      </w:r>
      <w:proofErr w:type="gramEnd"/>
      <w:r w:rsidRPr="000C25FA">
        <w:rPr>
          <w:b/>
          <w:color w:val="002060"/>
          <w:lang w:val="en-US"/>
        </w:rPr>
        <w:t>/)s;</w:t>
      </w:r>
    </w:p>
    <w:p w:rsidR="0096752E" w:rsidRPr="000C25FA" w:rsidRDefault="0096752E" w:rsidP="0096752E">
      <w:pPr>
        <w:ind w:firstLine="709"/>
        <w:jc w:val="both"/>
        <w:rPr>
          <w:b/>
          <w:color w:val="002060"/>
        </w:rPr>
      </w:pPr>
      <w:proofErr w:type="spellStart"/>
      <w:r w:rsidRPr="000C25FA">
        <w:rPr>
          <w:b/>
          <w:color w:val="002060"/>
        </w:rPr>
        <w:t>print</w:t>
      </w:r>
      <w:proofErr w:type="spellEnd"/>
      <w:r w:rsidRPr="000C25FA">
        <w:rPr>
          <w:b/>
          <w:color w:val="002060"/>
        </w:rPr>
        <w:t xml:space="preserve"> $</w:t>
      </w:r>
      <w:proofErr w:type="spellStart"/>
      <w:r w:rsidRPr="000C25FA">
        <w:rPr>
          <w:b/>
          <w:color w:val="002060"/>
        </w:rPr>
        <w:t>text</w:t>
      </w:r>
      <w:proofErr w:type="spellEnd"/>
      <w:r w:rsidRPr="000C25FA">
        <w:rPr>
          <w:b/>
          <w:color w:val="002060"/>
        </w:rPr>
        <w:t>;</w:t>
      </w:r>
    </w:p>
    <w:p w:rsidR="0096752E" w:rsidRDefault="0096752E" w:rsidP="0096752E">
      <w:pPr>
        <w:ind w:firstLine="709"/>
        <w:jc w:val="both"/>
        <w:rPr>
          <w:b/>
          <w:color w:val="002060"/>
        </w:rPr>
      </w:pPr>
      <w:r w:rsidRPr="000C25FA">
        <w:rPr>
          <w:b/>
          <w:color w:val="002060"/>
        </w:rPr>
        <w:t xml:space="preserve">/ / / /. </w:t>
      </w:r>
    </w:p>
    <w:p w:rsidR="000C25FA" w:rsidRPr="000C25FA" w:rsidRDefault="000C25FA" w:rsidP="0096752E">
      <w:pPr>
        <w:ind w:firstLine="709"/>
        <w:jc w:val="both"/>
        <w:rPr>
          <w:b/>
          <w:color w:val="002060"/>
        </w:rPr>
      </w:pPr>
    </w:p>
    <w:p w:rsidR="0096752E" w:rsidRDefault="0096752E" w:rsidP="0096752E">
      <w:pPr>
        <w:ind w:firstLine="709"/>
        <w:jc w:val="both"/>
      </w:pPr>
      <w:r w:rsidRPr="0096752E">
        <w:t>Без модификатора s результат был бы другим:</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"Here is the text.";</w:t>
      </w:r>
    </w:p>
    <w:p w:rsidR="0096752E" w:rsidRPr="000C25FA" w:rsidRDefault="0096752E" w:rsidP="0096752E">
      <w:pPr>
        <w:ind w:firstLine="709"/>
        <w:jc w:val="both"/>
        <w:rPr>
          <w:b/>
          <w:color w:val="002060"/>
          <w:lang w:val="en-US"/>
        </w:rPr>
      </w:pPr>
      <w:r w:rsidRPr="000C25FA">
        <w:rPr>
          <w:b/>
          <w:color w:val="002060"/>
          <w:lang w:val="en-US"/>
        </w:rPr>
        <w:t>$text =' tr(A-Za-</w:t>
      </w:r>
      <w:proofErr w:type="gramStart"/>
      <w:r w:rsidRPr="000C25FA">
        <w:rPr>
          <w:b/>
          <w:color w:val="002060"/>
          <w:lang w:val="en-US"/>
        </w:rPr>
        <w:t>z)(</w:t>
      </w:r>
      <w:proofErr w:type="gramEnd"/>
      <w:r w:rsidRPr="000C25FA">
        <w:rPr>
          <w:b/>
          <w:color w:val="002060"/>
          <w:lang w:val="en-US"/>
        </w:rPr>
        <w:t>/);</w:t>
      </w:r>
    </w:p>
    <w:p w:rsidR="0096752E" w:rsidRPr="000C25FA" w:rsidRDefault="0096752E" w:rsidP="0096752E">
      <w:pPr>
        <w:ind w:firstLine="709"/>
        <w:jc w:val="both"/>
        <w:rPr>
          <w:b/>
          <w:color w:val="002060"/>
        </w:rPr>
      </w:pPr>
      <w:proofErr w:type="spellStart"/>
      <w:r w:rsidRPr="000C25FA">
        <w:rPr>
          <w:b/>
          <w:color w:val="002060"/>
        </w:rPr>
        <w:t>print</w:t>
      </w:r>
      <w:proofErr w:type="spellEnd"/>
      <w:r w:rsidRPr="000C25FA">
        <w:rPr>
          <w:b/>
          <w:color w:val="002060"/>
        </w:rPr>
        <w:t xml:space="preserve"> $</w:t>
      </w:r>
      <w:proofErr w:type="spellStart"/>
      <w:r w:rsidRPr="000C25FA">
        <w:rPr>
          <w:b/>
          <w:color w:val="002060"/>
        </w:rPr>
        <w:t>text</w:t>
      </w:r>
      <w:proofErr w:type="spellEnd"/>
      <w:r w:rsidRPr="000C25FA">
        <w:rPr>
          <w:b/>
          <w:color w:val="002060"/>
        </w:rPr>
        <w:t>;</w:t>
      </w:r>
    </w:p>
    <w:p w:rsidR="0096752E" w:rsidRDefault="0096752E" w:rsidP="0096752E">
      <w:pPr>
        <w:ind w:firstLine="709"/>
        <w:jc w:val="both"/>
        <w:rPr>
          <w:b/>
          <w:color w:val="002060"/>
        </w:rPr>
      </w:pPr>
      <w:r w:rsidRPr="000C25FA">
        <w:rPr>
          <w:b/>
          <w:color w:val="002060"/>
        </w:rPr>
        <w:t>//// // /// ////.</w:t>
      </w:r>
    </w:p>
    <w:p w:rsidR="000C25FA" w:rsidRPr="000C25FA" w:rsidRDefault="000C25FA" w:rsidP="0096752E">
      <w:pPr>
        <w:ind w:firstLine="709"/>
        <w:jc w:val="both"/>
        <w:rPr>
          <w:b/>
          <w:color w:val="002060"/>
        </w:rPr>
      </w:pPr>
    </w:p>
    <w:p w:rsidR="000C25FA" w:rsidRPr="007C363E" w:rsidRDefault="000C25FA" w:rsidP="000C25FA">
      <w:pPr>
        <w:jc w:val="center"/>
        <w:rPr>
          <w:b/>
          <w:i/>
        </w:rPr>
      </w:pPr>
      <w:r w:rsidRPr="00B27863">
        <w:rPr>
          <w:b/>
          <w:i/>
        </w:rPr>
        <w:t>2.</w:t>
      </w:r>
      <w:r>
        <w:rPr>
          <w:b/>
          <w:i/>
        </w:rPr>
        <w:t>6 Примеры</w:t>
      </w:r>
    </w:p>
    <w:p w:rsidR="000C25FA" w:rsidRPr="000C25FA" w:rsidRDefault="0096752E" w:rsidP="000C25FA">
      <w:pPr>
        <w:jc w:val="both"/>
        <w:rPr>
          <w:b/>
        </w:rPr>
      </w:pPr>
      <w:r w:rsidRPr="0096752E">
        <w:br/>
      </w:r>
      <w:r w:rsidRPr="000C25FA">
        <w:rPr>
          <w:b/>
        </w:rPr>
        <w:t>1. Заменить множественные пробелы и нетекстовые символы на одиночные пробелы:</w:t>
      </w:r>
    </w:p>
    <w:p w:rsidR="0096752E" w:rsidRPr="000C25FA" w:rsidRDefault="0096752E" w:rsidP="0096752E">
      <w:pPr>
        <w:ind w:firstLine="709"/>
        <w:jc w:val="both"/>
        <w:rPr>
          <w:b/>
          <w:color w:val="002060"/>
          <w:lang w:val="en-US"/>
        </w:rPr>
      </w:pPr>
      <w:r w:rsidRPr="000C25FA">
        <w:rPr>
          <w:b/>
          <w:color w:val="002060"/>
          <w:lang w:val="en-US"/>
        </w:rPr>
        <w:t>$text = "Here   is   the   text."</w:t>
      </w:r>
    </w:p>
    <w:p w:rsidR="0096752E" w:rsidRPr="000C25FA" w:rsidRDefault="0096752E" w:rsidP="0096752E">
      <w:pPr>
        <w:ind w:firstLine="709"/>
        <w:jc w:val="both"/>
        <w:rPr>
          <w:b/>
          <w:color w:val="002060"/>
          <w:lang w:val="en-US"/>
        </w:rPr>
      </w:pPr>
      <w:r w:rsidRPr="000C25FA">
        <w:rPr>
          <w:b/>
          <w:color w:val="002060"/>
          <w:lang w:val="en-US"/>
        </w:rPr>
        <w:t>$text =~ tr[</w:t>
      </w:r>
      <w:proofErr w:type="gramStart"/>
      <w:r w:rsidRPr="000C25FA">
        <w:rPr>
          <w:b/>
          <w:color w:val="002060"/>
          <w:lang w:val="en-US"/>
        </w:rPr>
        <w:t>\000-\040\177\377][</w:t>
      </w:r>
      <w:proofErr w:type="gramEnd"/>
      <w:r w:rsidRPr="000C25FA">
        <w:rPr>
          <w:b/>
          <w:color w:val="002060"/>
          <w:lang w:val="en-US"/>
        </w:rPr>
        <w:t>\040]s;</w:t>
      </w:r>
    </w:p>
    <w:p w:rsidR="0096752E" w:rsidRPr="000C25FA" w:rsidRDefault="0096752E" w:rsidP="0096752E">
      <w:pPr>
        <w:ind w:firstLine="709"/>
        <w:jc w:val="both"/>
        <w:rPr>
          <w:b/>
          <w:color w:val="002060"/>
          <w:lang w:val="en-US"/>
        </w:rPr>
      </w:pPr>
      <w:r w:rsidRPr="000C25FA">
        <w:rPr>
          <w:b/>
          <w:color w:val="002060"/>
          <w:lang w:val="en-US"/>
        </w:rPr>
        <w:t>print $text;</w:t>
      </w:r>
    </w:p>
    <w:p w:rsidR="0096752E" w:rsidRDefault="0096752E" w:rsidP="0096752E">
      <w:pPr>
        <w:ind w:firstLine="709"/>
        <w:jc w:val="both"/>
        <w:rPr>
          <w:b/>
          <w:color w:val="002060"/>
        </w:rPr>
      </w:pPr>
      <w:proofErr w:type="spellStart"/>
      <w:r w:rsidRPr="000C25FA">
        <w:rPr>
          <w:b/>
          <w:color w:val="002060"/>
        </w:rPr>
        <w:t>Here</w:t>
      </w:r>
      <w:proofErr w:type="spellEnd"/>
      <w:r w:rsidRPr="000C25FA">
        <w:rPr>
          <w:b/>
          <w:color w:val="002060"/>
        </w:rPr>
        <w:t xml:space="preserve"> </w:t>
      </w:r>
      <w:proofErr w:type="spellStart"/>
      <w:r w:rsidRPr="000C25FA">
        <w:rPr>
          <w:b/>
          <w:color w:val="002060"/>
        </w:rPr>
        <w:t>is</w:t>
      </w:r>
      <w:proofErr w:type="spellEnd"/>
      <w:r w:rsidRPr="000C25FA">
        <w:rPr>
          <w:b/>
          <w:color w:val="002060"/>
        </w:rPr>
        <w:t xml:space="preserve"> </w:t>
      </w:r>
      <w:proofErr w:type="spellStart"/>
      <w:r w:rsidRPr="000C25FA">
        <w:rPr>
          <w:b/>
          <w:color w:val="002060"/>
        </w:rPr>
        <w:t>the</w:t>
      </w:r>
      <w:proofErr w:type="spellEnd"/>
      <w:r w:rsidRPr="000C25FA">
        <w:rPr>
          <w:b/>
          <w:color w:val="002060"/>
        </w:rPr>
        <w:t xml:space="preserve"> </w:t>
      </w:r>
      <w:proofErr w:type="spellStart"/>
      <w:r w:rsidRPr="000C25FA">
        <w:rPr>
          <w:b/>
          <w:color w:val="002060"/>
        </w:rPr>
        <w:t>text</w:t>
      </w:r>
      <w:proofErr w:type="spellEnd"/>
      <w:r w:rsidRPr="000C25FA">
        <w:rPr>
          <w:b/>
          <w:color w:val="002060"/>
        </w:rPr>
        <w:t xml:space="preserve">. </w:t>
      </w:r>
    </w:p>
    <w:p w:rsidR="000C25FA" w:rsidRPr="000C25FA" w:rsidRDefault="000C25FA" w:rsidP="0096752E">
      <w:pPr>
        <w:ind w:firstLine="709"/>
        <w:jc w:val="both"/>
        <w:rPr>
          <w:b/>
          <w:color w:val="002060"/>
        </w:rPr>
      </w:pPr>
    </w:p>
    <w:p w:rsidR="0096752E" w:rsidRPr="000C25FA" w:rsidRDefault="0096752E" w:rsidP="000C25FA">
      <w:pPr>
        <w:jc w:val="both"/>
        <w:rPr>
          <w:b/>
        </w:rPr>
      </w:pPr>
      <w:r w:rsidRPr="000C25FA">
        <w:rPr>
          <w:b/>
        </w:rPr>
        <w:t>2. Сократить удвоенные, утроенные и т.д. буквы;</w:t>
      </w:r>
    </w:p>
    <w:p w:rsidR="0096752E" w:rsidRPr="000C25FA" w:rsidRDefault="0096752E" w:rsidP="0096752E">
      <w:pPr>
        <w:ind w:firstLine="709"/>
        <w:jc w:val="both"/>
        <w:rPr>
          <w:b/>
          <w:color w:val="002060"/>
          <w:lang w:val="en-US"/>
        </w:rPr>
      </w:pPr>
      <w:r w:rsidRPr="000C25FA">
        <w:rPr>
          <w:b/>
          <w:color w:val="002060"/>
          <w:lang w:val="en-US"/>
        </w:rPr>
        <w:t xml:space="preserve">$text = "Here is the </w:t>
      </w:r>
      <w:proofErr w:type="spellStart"/>
      <w:r w:rsidRPr="000C25FA">
        <w:rPr>
          <w:b/>
          <w:color w:val="002060"/>
          <w:lang w:val="en-US"/>
        </w:rPr>
        <w:t>texxxxxxt</w:t>
      </w:r>
      <w:proofErr w:type="spellEnd"/>
      <w:r w:rsidRPr="000C25FA">
        <w:rPr>
          <w:b/>
          <w:color w:val="002060"/>
          <w:lang w:val="en-US"/>
        </w:rPr>
        <w:t>.";</w:t>
      </w:r>
    </w:p>
    <w:p w:rsidR="0096752E" w:rsidRPr="000C25FA" w:rsidRDefault="0096752E" w:rsidP="0096752E">
      <w:pPr>
        <w:ind w:firstLine="709"/>
        <w:jc w:val="both"/>
        <w:rPr>
          <w:b/>
          <w:color w:val="002060"/>
          <w:lang w:val="en-US"/>
        </w:rPr>
      </w:pPr>
      <w:r w:rsidRPr="000C25FA">
        <w:rPr>
          <w:b/>
          <w:color w:val="002060"/>
          <w:lang w:val="en-US"/>
        </w:rPr>
        <w:t>$text =~ tr/a-</w:t>
      </w:r>
      <w:proofErr w:type="spellStart"/>
      <w:r w:rsidRPr="000C25FA">
        <w:rPr>
          <w:b/>
          <w:color w:val="002060"/>
          <w:lang w:val="en-US"/>
        </w:rPr>
        <w:t>zA</w:t>
      </w:r>
      <w:proofErr w:type="spellEnd"/>
      <w:r w:rsidRPr="000C25FA">
        <w:rPr>
          <w:b/>
          <w:color w:val="002060"/>
          <w:lang w:val="en-US"/>
        </w:rPr>
        <w:t>-Z/s;</w:t>
      </w:r>
    </w:p>
    <w:p w:rsidR="0096752E" w:rsidRPr="000C25FA" w:rsidRDefault="0096752E" w:rsidP="0096752E">
      <w:pPr>
        <w:ind w:firstLine="709"/>
        <w:jc w:val="both"/>
        <w:rPr>
          <w:b/>
          <w:color w:val="002060"/>
          <w:lang w:val="en-US"/>
        </w:rPr>
      </w:pPr>
      <w:r w:rsidRPr="000C25FA">
        <w:rPr>
          <w:b/>
          <w:color w:val="002060"/>
          <w:lang w:val="en-US"/>
        </w:rPr>
        <w:t>print $text;</w:t>
      </w:r>
    </w:p>
    <w:p w:rsidR="0096752E" w:rsidRPr="00A2650C" w:rsidRDefault="0096752E" w:rsidP="0096752E">
      <w:pPr>
        <w:ind w:firstLine="709"/>
        <w:jc w:val="both"/>
        <w:rPr>
          <w:b/>
          <w:color w:val="002060"/>
          <w:lang w:val="en-US"/>
        </w:rPr>
      </w:pPr>
      <w:r w:rsidRPr="000C25FA">
        <w:rPr>
          <w:b/>
          <w:color w:val="002060"/>
          <w:lang w:val="en-US"/>
        </w:rPr>
        <w:t>Here is the text.</w:t>
      </w:r>
    </w:p>
    <w:p w:rsidR="000C25FA" w:rsidRPr="00A2650C" w:rsidRDefault="000C25FA" w:rsidP="0096752E">
      <w:pPr>
        <w:ind w:firstLine="709"/>
        <w:jc w:val="both"/>
        <w:rPr>
          <w:lang w:val="en-US"/>
        </w:rPr>
      </w:pPr>
    </w:p>
    <w:p w:rsidR="0096752E" w:rsidRPr="000C25FA" w:rsidRDefault="0096752E" w:rsidP="000C25FA">
      <w:pPr>
        <w:jc w:val="both"/>
        <w:rPr>
          <w:b/>
        </w:rPr>
      </w:pPr>
      <w:r w:rsidRPr="000C25FA">
        <w:rPr>
          <w:b/>
        </w:rPr>
        <w:t>3. Пересчитать количество небуквенных символов:</w:t>
      </w:r>
    </w:p>
    <w:p w:rsidR="0096752E" w:rsidRPr="000C25FA" w:rsidRDefault="0096752E" w:rsidP="0096752E">
      <w:pPr>
        <w:ind w:firstLine="709"/>
        <w:jc w:val="both"/>
        <w:rPr>
          <w:b/>
          <w:color w:val="002060"/>
        </w:rPr>
      </w:pPr>
      <w:r w:rsidRPr="000C25FA">
        <w:rPr>
          <w:b/>
          <w:color w:val="002060"/>
        </w:rPr>
        <w:t>$</w:t>
      </w:r>
      <w:proofErr w:type="spellStart"/>
      <w:r w:rsidRPr="000C25FA">
        <w:rPr>
          <w:b/>
          <w:color w:val="002060"/>
        </w:rPr>
        <w:t>xcount</w:t>
      </w:r>
      <w:proofErr w:type="spellEnd"/>
      <w:proofErr w:type="gramStart"/>
      <w:r w:rsidRPr="000C25FA">
        <w:rPr>
          <w:b/>
          <w:color w:val="002060"/>
        </w:rPr>
        <w:t>=(</w:t>
      </w:r>
      <w:proofErr w:type="gramEnd"/>
      <w:r w:rsidRPr="000C25FA">
        <w:rPr>
          <w:b/>
          <w:color w:val="002060"/>
        </w:rPr>
        <w:t>$</w:t>
      </w:r>
      <w:proofErr w:type="spellStart"/>
      <w:r w:rsidRPr="000C25FA">
        <w:rPr>
          <w:b/>
          <w:color w:val="002060"/>
        </w:rPr>
        <w:t>text</w:t>
      </w:r>
      <w:proofErr w:type="spellEnd"/>
      <w:r w:rsidRPr="000C25FA">
        <w:rPr>
          <w:b/>
          <w:color w:val="002060"/>
        </w:rPr>
        <w:t xml:space="preserve"> =~ </w:t>
      </w:r>
      <w:proofErr w:type="spellStart"/>
      <w:r w:rsidRPr="000C25FA">
        <w:rPr>
          <w:b/>
          <w:color w:val="002060"/>
        </w:rPr>
        <w:t>tr</w:t>
      </w:r>
      <w:proofErr w:type="spellEnd"/>
      <w:r w:rsidRPr="000C25FA">
        <w:rPr>
          <w:b/>
          <w:color w:val="002060"/>
        </w:rPr>
        <w:t>/A-</w:t>
      </w:r>
      <w:proofErr w:type="spellStart"/>
      <w:r w:rsidRPr="000C25FA">
        <w:rPr>
          <w:b/>
          <w:color w:val="002060"/>
        </w:rPr>
        <w:t>Za</w:t>
      </w:r>
      <w:proofErr w:type="spellEnd"/>
      <w:r w:rsidRPr="000C25FA">
        <w:rPr>
          <w:b/>
          <w:color w:val="002060"/>
        </w:rPr>
        <w:t>-z//c);</w:t>
      </w:r>
    </w:p>
    <w:p w:rsidR="000C25FA" w:rsidRPr="0096752E" w:rsidRDefault="000C25FA" w:rsidP="0096752E">
      <w:pPr>
        <w:ind w:firstLine="709"/>
        <w:jc w:val="both"/>
      </w:pPr>
    </w:p>
    <w:p w:rsidR="0096752E" w:rsidRPr="000C25FA" w:rsidRDefault="0096752E" w:rsidP="000C25FA">
      <w:pPr>
        <w:jc w:val="both"/>
        <w:rPr>
          <w:b/>
        </w:rPr>
      </w:pPr>
      <w:r w:rsidRPr="000C25FA">
        <w:rPr>
          <w:b/>
        </w:rPr>
        <w:t>4. Обнулить восьмой бит символов, удалить нетекстовые символы:</w:t>
      </w:r>
    </w:p>
    <w:p w:rsidR="0096752E" w:rsidRPr="000C25FA" w:rsidRDefault="0096752E" w:rsidP="0096752E">
      <w:pPr>
        <w:ind w:firstLine="709"/>
        <w:jc w:val="both"/>
        <w:rPr>
          <w:b/>
          <w:color w:val="002060"/>
          <w:lang w:val="en-US"/>
        </w:rPr>
      </w:pPr>
      <w:r w:rsidRPr="000C25FA">
        <w:rPr>
          <w:b/>
          <w:color w:val="002060"/>
          <w:lang w:val="en-US"/>
        </w:rPr>
        <w:t>$text =- tr{</w:t>
      </w:r>
      <w:proofErr w:type="gramStart"/>
      <w:r w:rsidRPr="000C25FA">
        <w:rPr>
          <w:b/>
          <w:color w:val="002060"/>
          <w:lang w:val="en-US"/>
        </w:rPr>
        <w:t>\200-\377}{</w:t>
      </w:r>
      <w:proofErr w:type="gramEnd"/>
      <w:r w:rsidRPr="000C25FA">
        <w:rPr>
          <w:b/>
          <w:color w:val="002060"/>
          <w:lang w:val="en-US"/>
        </w:rPr>
        <w:t>\000-\l77};</w:t>
      </w:r>
    </w:p>
    <w:p w:rsidR="0096752E" w:rsidRPr="00A2650C" w:rsidRDefault="0096752E" w:rsidP="0096752E">
      <w:pPr>
        <w:ind w:firstLine="709"/>
        <w:jc w:val="both"/>
        <w:rPr>
          <w:b/>
          <w:color w:val="002060"/>
          <w:lang w:val="en-US"/>
        </w:rPr>
      </w:pPr>
      <w:r w:rsidRPr="000C25FA">
        <w:rPr>
          <w:b/>
          <w:color w:val="002060"/>
          <w:lang w:val="en-US"/>
        </w:rPr>
        <w:t>$text =~ tr[</w:t>
      </w:r>
      <w:proofErr w:type="gramStart"/>
      <w:r w:rsidRPr="000C25FA">
        <w:rPr>
          <w:b/>
          <w:color w:val="002060"/>
          <w:lang w:val="en-US"/>
        </w:rPr>
        <w:t>\000-\037\177][</w:t>
      </w:r>
      <w:proofErr w:type="gramEnd"/>
      <w:r w:rsidRPr="000C25FA">
        <w:rPr>
          <w:b/>
          <w:color w:val="002060"/>
          <w:lang w:val="en-US"/>
        </w:rPr>
        <w:t>]d;</w:t>
      </w:r>
    </w:p>
    <w:p w:rsidR="000C25FA" w:rsidRPr="00A2650C" w:rsidRDefault="000C25FA" w:rsidP="0096752E">
      <w:pPr>
        <w:ind w:firstLine="709"/>
        <w:jc w:val="both"/>
        <w:rPr>
          <w:lang w:val="en-US"/>
        </w:rPr>
      </w:pPr>
    </w:p>
    <w:p w:rsidR="0096752E" w:rsidRPr="000C25FA" w:rsidRDefault="0096752E" w:rsidP="000C25FA">
      <w:pPr>
        <w:jc w:val="both"/>
        <w:rPr>
          <w:b/>
        </w:rPr>
      </w:pPr>
      <w:r w:rsidRPr="000C25FA">
        <w:rPr>
          <w:b/>
        </w:rPr>
        <w:t>5. Заменить нетекстовые и 8-битные символы на одиночный пробел:</w:t>
      </w:r>
    </w:p>
    <w:p w:rsidR="0096752E" w:rsidRPr="000C25FA" w:rsidRDefault="0096752E" w:rsidP="0096752E">
      <w:pPr>
        <w:ind w:firstLine="709"/>
        <w:jc w:val="both"/>
        <w:rPr>
          <w:b/>
          <w:color w:val="002060"/>
        </w:rPr>
      </w:pPr>
      <w:r w:rsidRPr="000C25FA">
        <w:rPr>
          <w:b/>
          <w:color w:val="002060"/>
        </w:rPr>
        <w:t>$</w:t>
      </w:r>
      <w:proofErr w:type="spellStart"/>
      <w:r w:rsidRPr="000C25FA">
        <w:rPr>
          <w:b/>
          <w:color w:val="002060"/>
        </w:rPr>
        <w:t>text</w:t>
      </w:r>
      <w:proofErr w:type="spellEnd"/>
      <w:r w:rsidRPr="000C25FA">
        <w:rPr>
          <w:b/>
          <w:color w:val="002060"/>
        </w:rPr>
        <w:t xml:space="preserve"> =~ </w:t>
      </w:r>
      <w:proofErr w:type="spellStart"/>
      <w:r w:rsidRPr="000C25FA">
        <w:rPr>
          <w:b/>
          <w:color w:val="002060"/>
        </w:rPr>
        <w:t>tr</w:t>
      </w:r>
      <w:proofErr w:type="spellEnd"/>
      <w:r w:rsidRPr="000C25FA">
        <w:rPr>
          <w:b/>
          <w:color w:val="002060"/>
        </w:rPr>
        <w:t>/\021-\176/ /</w:t>
      </w:r>
      <w:proofErr w:type="spellStart"/>
      <w:r w:rsidRPr="000C25FA">
        <w:rPr>
          <w:b/>
          <w:color w:val="002060"/>
        </w:rPr>
        <w:t>cs</w:t>
      </w:r>
      <w:proofErr w:type="spellEnd"/>
      <w:r w:rsidRPr="000C25FA">
        <w:rPr>
          <w:b/>
          <w:color w:val="002060"/>
        </w:rPr>
        <w:t>;</w:t>
      </w:r>
    </w:p>
    <w:p w:rsidR="000C25FA" w:rsidRDefault="000C25FA" w:rsidP="000C25FA">
      <w:pPr>
        <w:jc w:val="both"/>
      </w:pPr>
    </w:p>
    <w:p w:rsidR="0096752E" w:rsidRDefault="000C25FA" w:rsidP="000C25FA">
      <w:pPr>
        <w:jc w:val="both"/>
        <w:rPr>
          <w:b/>
        </w:rPr>
      </w:pPr>
      <w:r>
        <w:rPr>
          <w:b/>
        </w:rPr>
        <w:t xml:space="preserve">6. </w:t>
      </w:r>
      <w:r w:rsidR="0096752E" w:rsidRPr="000C25FA">
        <w:rPr>
          <w:b/>
        </w:rPr>
        <w:t>Поиск отдельных слов</w:t>
      </w:r>
    </w:p>
    <w:p w:rsidR="000C25FA" w:rsidRPr="000C25FA" w:rsidRDefault="000C25FA" w:rsidP="000C25FA">
      <w:pPr>
        <w:jc w:val="both"/>
        <w:rPr>
          <w:b/>
        </w:rPr>
      </w:pPr>
    </w:p>
    <w:p w:rsidR="0096752E" w:rsidRDefault="0096752E" w:rsidP="0096752E">
      <w:pPr>
        <w:ind w:firstLine="709"/>
        <w:jc w:val="both"/>
      </w:pPr>
      <w:r w:rsidRPr="0096752E">
        <w:t xml:space="preserve">Чтобы выделить слово, можно использовать метасимвол </w:t>
      </w:r>
      <w:r w:rsidRPr="000C25FA">
        <w:rPr>
          <w:b/>
          <w:color w:val="002060"/>
        </w:rPr>
        <w:t>\S</w:t>
      </w:r>
      <w:r w:rsidRPr="0096752E">
        <w:t xml:space="preserve"> соответствующий символам, отличным от "пробельных":</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"Now is the time.";</w:t>
      </w:r>
    </w:p>
    <w:p w:rsidR="0096752E" w:rsidRPr="000C25FA" w:rsidRDefault="0096752E" w:rsidP="0096752E">
      <w:pPr>
        <w:ind w:firstLine="709"/>
        <w:jc w:val="both"/>
        <w:rPr>
          <w:b/>
          <w:color w:val="002060"/>
        </w:rPr>
      </w:pPr>
      <w:r w:rsidRPr="000C25FA">
        <w:rPr>
          <w:b/>
          <w:color w:val="002060"/>
        </w:rPr>
        <w:t>$</w:t>
      </w:r>
      <w:proofErr w:type="spellStart"/>
      <w:r w:rsidRPr="000C25FA">
        <w:rPr>
          <w:b/>
          <w:color w:val="002060"/>
        </w:rPr>
        <w:t>text</w:t>
      </w:r>
      <w:proofErr w:type="spellEnd"/>
      <w:r w:rsidRPr="000C25FA">
        <w:rPr>
          <w:b/>
          <w:color w:val="002060"/>
        </w:rPr>
        <w:t xml:space="preserve"> =- /(\S+)/;</w:t>
      </w:r>
    </w:p>
    <w:p w:rsidR="0096752E" w:rsidRPr="000C25FA" w:rsidRDefault="0096752E" w:rsidP="0096752E">
      <w:pPr>
        <w:ind w:firstLine="709"/>
        <w:jc w:val="both"/>
        <w:rPr>
          <w:b/>
          <w:color w:val="002060"/>
        </w:rPr>
      </w:pPr>
      <w:proofErr w:type="spellStart"/>
      <w:r w:rsidRPr="000C25FA">
        <w:rPr>
          <w:b/>
          <w:color w:val="002060"/>
        </w:rPr>
        <w:t>print</w:t>
      </w:r>
      <w:proofErr w:type="spellEnd"/>
      <w:r w:rsidRPr="000C25FA">
        <w:rPr>
          <w:b/>
          <w:color w:val="002060"/>
        </w:rPr>
        <w:t xml:space="preserve"> $1;</w:t>
      </w:r>
    </w:p>
    <w:p w:rsidR="0096752E" w:rsidRDefault="0096752E" w:rsidP="0096752E">
      <w:pPr>
        <w:ind w:firstLine="709"/>
        <w:jc w:val="both"/>
        <w:rPr>
          <w:b/>
          <w:color w:val="002060"/>
        </w:rPr>
      </w:pPr>
      <w:proofErr w:type="spellStart"/>
      <w:r w:rsidRPr="000C25FA">
        <w:rPr>
          <w:b/>
          <w:color w:val="002060"/>
        </w:rPr>
        <w:t>Now</w:t>
      </w:r>
      <w:proofErr w:type="spellEnd"/>
    </w:p>
    <w:p w:rsidR="000C25FA" w:rsidRPr="000C25FA" w:rsidRDefault="000C25FA" w:rsidP="0096752E">
      <w:pPr>
        <w:ind w:firstLine="709"/>
        <w:jc w:val="both"/>
        <w:rPr>
          <w:b/>
          <w:color w:val="002060"/>
        </w:rPr>
      </w:pPr>
    </w:p>
    <w:p w:rsidR="0096752E" w:rsidRDefault="0096752E" w:rsidP="0096752E">
      <w:pPr>
        <w:ind w:firstLine="709"/>
        <w:jc w:val="both"/>
      </w:pPr>
      <w:r w:rsidRPr="0096752E">
        <w:t>Однако метасимвол </w:t>
      </w:r>
      <w:r w:rsidRPr="000C25FA">
        <w:rPr>
          <w:b/>
          <w:color w:val="002060"/>
        </w:rPr>
        <w:t>\S</w:t>
      </w:r>
      <w:r w:rsidRPr="0096752E">
        <w:t> соответствует также и символам, обычно не используемым для идентификаторов. Чтобы отобрать слова, составленные из латинских букв, цифр и символов подчеркивания, нужно использовать метасимвол </w:t>
      </w:r>
      <w:r w:rsidRPr="000C25FA">
        <w:rPr>
          <w:b/>
          <w:color w:val="002060"/>
        </w:rPr>
        <w:t>\w</w:t>
      </w:r>
      <w:r w:rsidRPr="0096752E">
        <w:t>:</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"Now is the time.";</w:t>
      </w:r>
    </w:p>
    <w:p w:rsidR="0096752E" w:rsidRPr="000C25FA" w:rsidRDefault="0096752E" w:rsidP="0096752E">
      <w:pPr>
        <w:ind w:firstLine="709"/>
        <w:jc w:val="both"/>
        <w:rPr>
          <w:b/>
          <w:color w:val="002060"/>
        </w:rPr>
      </w:pPr>
      <w:r w:rsidRPr="000C25FA">
        <w:rPr>
          <w:b/>
          <w:color w:val="002060"/>
        </w:rPr>
        <w:t>$</w:t>
      </w:r>
      <w:proofErr w:type="spellStart"/>
      <w:r w:rsidRPr="000C25FA">
        <w:rPr>
          <w:b/>
          <w:color w:val="002060"/>
        </w:rPr>
        <w:t>text</w:t>
      </w:r>
      <w:proofErr w:type="spellEnd"/>
      <w:r w:rsidRPr="000C25FA">
        <w:rPr>
          <w:b/>
          <w:color w:val="002060"/>
        </w:rPr>
        <w:t xml:space="preserve"> =~ /(\w+)/;</w:t>
      </w:r>
    </w:p>
    <w:p w:rsidR="0096752E" w:rsidRPr="000C25FA" w:rsidRDefault="0096752E" w:rsidP="0096752E">
      <w:pPr>
        <w:ind w:firstLine="709"/>
        <w:jc w:val="both"/>
        <w:rPr>
          <w:b/>
          <w:color w:val="002060"/>
        </w:rPr>
      </w:pPr>
      <w:proofErr w:type="spellStart"/>
      <w:r w:rsidRPr="000C25FA">
        <w:rPr>
          <w:b/>
          <w:color w:val="002060"/>
        </w:rPr>
        <w:t>print</w:t>
      </w:r>
      <w:proofErr w:type="spellEnd"/>
      <w:r w:rsidRPr="000C25FA">
        <w:rPr>
          <w:b/>
          <w:color w:val="002060"/>
        </w:rPr>
        <w:t xml:space="preserve"> $1;</w:t>
      </w:r>
    </w:p>
    <w:p w:rsidR="0096752E" w:rsidRDefault="0096752E" w:rsidP="0096752E">
      <w:pPr>
        <w:ind w:firstLine="709"/>
        <w:jc w:val="both"/>
        <w:rPr>
          <w:b/>
          <w:color w:val="002060"/>
        </w:rPr>
      </w:pPr>
      <w:proofErr w:type="spellStart"/>
      <w:r w:rsidRPr="000C25FA">
        <w:rPr>
          <w:b/>
          <w:color w:val="002060"/>
        </w:rPr>
        <w:t>Now</w:t>
      </w:r>
      <w:proofErr w:type="spellEnd"/>
    </w:p>
    <w:p w:rsidR="000C25FA" w:rsidRPr="000C25FA" w:rsidRDefault="000C25FA" w:rsidP="0096752E">
      <w:pPr>
        <w:ind w:firstLine="709"/>
        <w:jc w:val="both"/>
        <w:rPr>
          <w:b/>
          <w:color w:val="002060"/>
        </w:rPr>
      </w:pPr>
    </w:p>
    <w:p w:rsidR="0096752E" w:rsidRDefault="0096752E" w:rsidP="0096752E">
      <w:pPr>
        <w:ind w:firstLine="709"/>
        <w:jc w:val="both"/>
      </w:pPr>
      <w:r w:rsidRPr="0096752E">
        <w:t>Если требуется включить в поиск только латинские буквы, надо использовать класс символов:</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"Now is the time.";</w:t>
      </w:r>
    </w:p>
    <w:p w:rsidR="0096752E" w:rsidRPr="000C25FA" w:rsidRDefault="0096752E" w:rsidP="0096752E">
      <w:pPr>
        <w:ind w:firstLine="709"/>
        <w:jc w:val="both"/>
        <w:rPr>
          <w:b/>
          <w:color w:val="002060"/>
          <w:lang w:val="en-US"/>
        </w:rPr>
      </w:pPr>
      <w:r w:rsidRPr="000C25FA">
        <w:rPr>
          <w:b/>
          <w:color w:val="002060"/>
          <w:lang w:val="en-US"/>
        </w:rPr>
        <w:t>$text =~ /([A-Za-</w:t>
      </w:r>
      <w:proofErr w:type="gramStart"/>
      <w:r w:rsidRPr="000C25FA">
        <w:rPr>
          <w:b/>
          <w:color w:val="002060"/>
          <w:lang w:val="en-US"/>
        </w:rPr>
        <w:t>z]+</w:t>
      </w:r>
      <w:proofErr w:type="gramEnd"/>
      <w:r w:rsidRPr="000C25FA">
        <w:rPr>
          <w:b/>
          <w:color w:val="002060"/>
          <w:lang w:val="en-US"/>
        </w:rPr>
        <w:t>)/;</w:t>
      </w:r>
    </w:p>
    <w:p w:rsidR="0096752E" w:rsidRPr="000C25FA" w:rsidRDefault="0096752E" w:rsidP="0096752E">
      <w:pPr>
        <w:ind w:firstLine="709"/>
        <w:jc w:val="both"/>
        <w:rPr>
          <w:b/>
          <w:color w:val="002060"/>
          <w:lang w:val="en-US"/>
        </w:rPr>
      </w:pPr>
      <w:r w:rsidRPr="000C25FA">
        <w:rPr>
          <w:b/>
          <w:color w:val="002060"/>
          <w:lang w:val="en-US"/>
        </w:rPr>
        <w:t>print $1;</w:t>
      </w:r>
    </w:p>
    <w:p w:rsidR="0096752E" w:rsidRDefault="0096752E" w:rsidP="0096752E">
      <w:pPr>
        <w:ind w:firstLine="709"/>
        <w:jc w:val="both"/>
        <w:rPr>
          <w:b/>
          <w:color w:val="002060"/>
        </w:rPr>
      </w:pPr>
      <w:proofErr w:type="spellStart"/>
      <w:r w:rsidRPr="000C25FA">
        <w:rPr>
          <w:b/>
          <w:color w:val="002060"/>
        </w:rPr>
        <w:t>Now</w:t>
      </w:r>
      <w:proofErr w:type="spellEnd"/>
    </w:p>
    <w:p w:rsidR="000C25FA" w:rsidRPr="000C25FA" w:rsidRDefault="000C25FA" w:rsidP="0096752E">
      <w:pPr>
        <w:ind w:firstLine="709"/>
        <w:jc w:val="both"/>
        <w:rPr>
          <w:b/>
          <w:color w:val="002060"/>
        </w:rPr>
      </w:pPr>
    </w:p>
    <w:p w:rsidR="0096752E" w:rsidRDefault="0096752E" w:rsidP="0096752E">
      <w:pPr>
        <w:ind w:firstLine="709"/>
        <w:jc w:val="both"/>
      </w:pPr>
      <w:r w:rsidRPr="0096752E">
        <w:t>Более безопасный метод состоит в том, чтобы включить в шаблон мнимые символы границы слова:</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"How is the time.";</w:t>
      </w:r>
    </w:p>
    <w:p w:rsidR="0096752E" w:rsidRPr="000C25FA" w:rsidRDefault="0096752E" w:rsidP="0096752E">
      <w:pPr>
        <w:ind w:firstLine="709"/>
        <w:jc w:val="both"/>
        <w:rPr>
          <w:b/>
          <w:color w:val="002060"/>
          <w:lang w:val="en-US"/>
        </w:rPr>
      </w:pPr>
      <w:r w:rsidRPr="000C25FA">
        <w:rPr>
          <w:b/>
          <w:color w:val="002060"/>
          <w:lang w:val="en-US"/>
        </w:rPr>
        <w:t>$text=~/\b([A-Za-</w:t>
      </w:r>
      <w:proofErr w:type="gramStart"/>
      <w:r w:rsidRPr="000C25FA">
        <w:rPr>
          <w:b/>
          <w:color w:val="002060"/>
          <w:lang w:val="en-US"/>
        </w:rPr>
        <w:t>z]+</w:t>
      </w:r>
      <w:proofErr w:type="gramEnd"/>
      <w:r w:rsidRPr="000C25FA">
        <w:rPr>
          <w:b/>
          <w:color w:val="002060"/>
          <w:lang w:val="en-US"/>
        </w:rPr>
        <w:t>)\b/;</w:t>
      </w:r>
    </w:p>
    <w:p w:rsidR="0096752E" w:rsidRPr="000C25FA" w:rsidRDefault="0096752E" w:rsidP="0096752E">
      <w:pPr>
        <w:ind w:firstLine="709"/>
        <w:jc w:val="both"/>
        <w:rPr>
          <w:b/>
          <w:color w:val="002060"/>
        </w:rPr>
      </w:pPr>
      <w:proofErr w:type="spellStart"/>
      <w:r w:rsidRPr="000C25FA">
        <w:rPr>
          <w:b/>
          <w:color w:val="002060"/>
        </w:rPr>
        <w:t>print</w:t>
      </w:r>
      <w:proofErr w:type="spellEnd"/>
      <w:r w:rsidRPr="000C25FA">
        <w:rPr>
          <w:b/>
          <w:color w:val="002060"/>
        </w:rPr>
        <w:t xml:space="preserve"> $1;</w:t>
      </w:r>
    </w:p>
    <w:p w:rsidR="0096752E" w:rsidRPr="000C25FA" w:rsidRDefault="0096752E" w:rsidP="0096752E">
      <w:pPr>
        <w:ind w:firstLine="709"/>
        <w:jc w:val="both"/>
        <w:rPr>
          <w:b/>
          <w:color w:val="002060"/>
        </w:rPr>
      </w:pPr>
      <w:proofErr w:type="spellStart"/>
      <w:r w:rsidRPr="000C25FA">
        <w:rPr>
          <w:b/>
          <w:color w:val="002060"/>
        </w:rPr>
        <w:t>Now</w:t>
      </w:r>
      <w:proofErr w:type="spellEnd"/>
    </w:p>
    <w:p w:rsidR="000C25FA" w:rsidRDefault="000C25FA" w:rsidP="000C25FA">
      <w:pPr>
        <w:jc w:val="both"/>
      </w:pPr>
    </w:p>
    <w:p w:rsidR="0096752E" w:rsidRPr="000C25FA" w:rsidRDefault="0096752E" w:rsidP="00200004">
      <w:pPr>
        <w:pStyle w:val="afa"/>
        <w:numPr>
          <w:ilvl w:val="0"/>
          <w:numId w:val="34"/>
        </w:numPr>
        <w:jc w:val="both"/>
        <w:rPr>
          <w:b/>
        </w:rPr>
      </w:pPr>
      <w:r w:rsidRPr="000C25FA">
        <w:rPr>
          <w:b/>
        </w:rPr>
        <w:t>Привязка к началу строки</w:t>
      </w:r>
    </w:p>
    <w:p w:rsidR="000C25FA" w:rsidRPr="000C25FA" w:rsidRDefault="000C25FA" w:rsidP="000C25FA">
      <w:pPr>
        <w:jc w:val="both"/>
        <w:rPr>
          <w:b/>
        </w:rPr>
      </w:pPr>
    </w:p>
    <w:p w:rsidR="0096752E" w:rsidRDefault="0096752E" w:rsidP="0096752E">
      <w:pPr>
        <w:ind w:firstLine="709"/>
        <w:jc w:val="both"/>
      </w:pPr>
      <w:r w:rsidRPr="0096752E">
        <w:t>Началу строки соответствует метасимвол (мнимый символ) </w:t>
      </w:r>
      <w:r w:rsidRPr="000C25FA">
        <w:rPr>
          <w:b/>
          <w:color w:val="002060"/>
        </w:rPr>
        <w:t>^</w:t>
      </w:r>
      <w:r w:rsidRPr="0096752E">
        <w:t>. Чтобы шаблон к началу строки, надо задать этот символ в начале регулярного выражения. Например, вот так можно проверить, что текст не начинается с точки:</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 xml:space="preserve">$line = </w:t>
      </w:r>
      <w:proofErr w:type="gramStart"/>
      <w:r w:rsidRPr="000C25FA">
        <w:rPr>
          <w:b/>
          <w:color w:val="002060"/>
          <w:lang w:val="en-US"/>
        </w:rPr>
        <w:t>".Hello</w:t>
      </w:r>
      <w:proofErr w:type="gramEnd"/>
      <w:r w:rsidRPr="000C25FA">
        <w:rPr>
          <w:b/>
          <w:color w:val="002060"/>
          <w:lang w:val="en-US"/>
        </w:rPr>
        <w:t>!";</w:t>
      </w:r>
    </w:p>
    <w:p w:rsidR="0096752E" w:rsidRPr="000C25FA" w:rsidRDefault="0096752E" w:rsidP="0096752E">
      <w:pPr>
        <w:ind w:firstLine="709"/>
        <w:jc w:val="both"/>
        <w:rPr>
          <w:b/>
          <w:color w:val="002060"/>
          <w:lang w:val="en-US"/>
        </w:rPr>
      </w:pPr>
      <w:r w:rsidRPr="000C25FA">
        <w:rPr>
          <w:b/>
          <w:color w:val="002060"/>
          <w:lang w:val="en-US"/>
        </w:rPr>
        <w:t>if($line=~m/^</w:t>
      </w:r>
      <w:proofErr w:type="gramStart"/>
      <w:r w:rsidRPr="000C25FA">
        <w:rPr>
          <w:b/>
          <w:color w:val="002060"/>
          <w:lang w:val="en-US"/>
        </w:rPr>
        <w:t>\./){</w:t>
      </w:r>
      <w:proofErr w:type="gramEnd"/>
    </w:p>
    <w:p w:rsidR="0096752E" w:rsidRPr="000C25FA" w:rsidRDefault="0096752E" w:rsidP="0096752E">
      <w:pPr>
        <w:ind w:firstLine="709"/>
        <w:jc w:val="both"/>
        <w:rPr>
          <w:b/>
          <w:color w:val="002060"/>
          <w:lang w:val="en-US"/>
        </w:rPr>
      </w:pPr>
      <w:r w:rsidRPr="000C25FA">
        <w:rPr>
          <w:b/>
          <w:color w:val="002060"/>
          <w:lang w:val="en-US"/>
        </w:rPr>
        <w:t xml:space="preserve">  print "Shouldn't start a sentence with a </w:t>
      </w:r>
      <w:proofErr w:type="gramStart"/>
      <w:r w:rsidRPr="000C25FA">
        <w:rPr>
          <w:b/>
          <w:color w:val="002060"/>
          <w:lang w:val="en-US"/>
        </w:rPr>
        <w:t>period!\</w:t>
      </w:r>
      <w:proofErr w:type="gramEnd"/>
      <w:r w:rsidRPr="000C25FA">
        <w:rPr>
          <w:b/>
          <w:color w:val="002060"/>
          <w:lang w:val="en-US"/>
        </w:rPr>
        <w:t>n";</w:t>
      </w:r>
    </w:p>
    <w:p w:rsidR="0096752E" w:rsidRPr="000C25FA" w:rsidRDefault="0096752E" w:rsidP="0096752E">
      <w:pPr>
        <w:ind w:firstLine="709"/>
        <w:jc w:val="both"/>
        <w:rPr>
          <w:b/>
          <w:color w:val="002060"/>
          <w:lang w:val="en-US"/>
        </w:rPr>
      </w:pPr>
      <w:r w:rsidRPr="000C25FA">
        <w:rPr>
          <w:b/>
          <w:color w:val="002060"/>
          <w:lang w:val="en-US"/>
        </w:rPr>
        <w:t>}</w:t>
      </w:r>
    </w:p>
    <w:p w:rsidR="0096752E" w:rsidRPr="00A2650C" w:rsidRDefault="0096752E" w:rsidP="0096752E">
      <w:pPr>
        <w:ind w:firstLine="709"/>
        <w:jc w:val="both"/>
        <w:rPr>
          <w:b/>
          <w:color w:val="002060"/>
          <w:lang w:val="en-US"/>
        </w:rPr>
      </w:pPr>
      <w:r w:rsidRPr="000C25FA">
        <w:rPr>
          <w:b/>
          <w:color w:val="002060"/>
          <w:lang w:val="en-US"/>
        </w:rPr>
        <w:t>Shouldn't start a sentence with a period!</w:t>
      </w:r>
    </w:p>
    <w:p w:rsidR="000C25FA" w:rsidRPr="00A2650C" w:rsidRDefault="000C25FA" w:rsidP="0096752E">
      <w:pPr>
        <w:ind w:firstLine="709"/>
        <w:jc w:val="both"/>
        <w:rPr>
          <w:b/>
          <w:color w:val="002060"/>
          <w:lang w:val="en-US"/>
        </w:rPr>
      </w:pPr>
    </w:p>
    <w:p w:rsidR="0096752E" w:rsidRDefault="0096752E" w:rsidP="0096752E">
      <w:pPr>
        <w:ind w:firstLine="709"/>
        <w:jc w:val="both"/>
      </w:pPr>
      <w:r w:rsidRPr="0096752E">
        <w:t>Чтобы точка, указанная в шаблоне, не интерпретировалась как метасимвол перед ней пришлось поставить обратную косую черту.</w:t>
      </w:r>
    </w:p>
    <w:p w:rsidR="000C25FA" w:rsidRDefault="000C25FA" w:rsidP="000C25FA">
      <w:pPr>
        <w:jc w:val="both"/>
      </w:pPr>
    </w:p>
    <w:p w:rsidR="0096752E" w:rsidRPr="000C25FA" w:rsidRDefault="0096752E" w:rsidP="00200004">
      <w:pPr>
        <w:pStyle w:val="afa"/>
        <w:numPr>
          <w:ilvl w:val="0"/>
          <w:numId w:val="34"/>
        </w:numPr>
        <w:jc w:val="both"/>
        <w:rPr>
          <w:b/>
        </w:rPr>
      </w:pPr>
      <w:r w:rsidRPr="000C25FA">
        <w:rPr>
          <w:b/>
        </w:rPr>
        <w:t>Привязка к концу строки</w:t>
      </w:r>
    </w:p>
    <w:p w:rsidR="000C25FA" w:rsidRPr="000C25FA" w:rsidRDefault="000C25FA" w:rsidP="000C25FA">
      <w:pPr>
        <w:jc w:val="both"/>
        <w:rPr>
          <w:b/>
          <w:color w:val="002060"/>
        </w:rPr>
      </w:pPr>
    </w:p>
    <w:p w:rsidR="0096752E" w:rsidRDefault="0096752E" w:rsidP="0096752E">
      <w:pPr>
        <w:ind w:firstLine="709"/>
        <w:jc w:val="both"/>
      </w:pPr>
      <w:r w:rsidRPr="0096752E">
        <w:t>Чтобы привязать шаблон к концу строки, используется метасимвол (мнимый символ) </w:t>
      </w:r>
      <w:r w:rsidRPr="000C25FA">
        <w:rPr>
          <w:b/>
          <w:color w:val="002060"/>
        </w:rPr>
        <w:t>$</w:t>
      </w:r>
      <w:r w:rsidRPr="0096752E">
        <w:t>. В нашем примере мы используем привязку шаблона к началу и к концу строки, чтобы убедиться, что пользователь ввел только слово "</w:t>
      </w:r>
      <w:proofErr w:type="spellStart"/>
      <w:r w:rsidRPr="000C25FA">
        <w:rPr>
          <w:b/>
          <w:color w:val="002060"/>
        </w:rPr>
        <w:t>exit</w:t>
      </w:r>
      <w:proofErr w:type="spellEnd"/>
      <w:r w:rsidRPr="0096752E">
        <w:t>":</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proofErr w:type="gramStart"/>
      <w:r w:rsidRPr="000C25FA">
        <w:rPr>
          <w:b/>
          <w:color w:val="002060"/>
          <w:lang w:val="en-US"/>
        </w:rPr>
        <w:t>while(</w:t>
      </w:r>
      <w:proofErr w:type="gramEnd"/>
      <w:r w:rsidRPr="000C25FA">
        <w:rPr>
          <w:b/>
          <w:color w:val="002060"/>
          <w:lang w:val="en-US"/>
        </w:rPr>
        <w:t>&lt;&gt;){</w:t>
      </w:r>
    </w:p>
    <w:p w:rsidR="0096752E" w:rsidRPr="000C25FA" w:rsidRDefault="0096752E" w:rsidP="0096752E">
      <w:pPr>
        <w:ind w:firstLine="709"/>
        <w:jc w:val="both"/>
        <w:rPr>
          <w:b/>
          <w:color w:val="002060"/>
          <w:lang w:val="en-US"/>
        </w:rPr>
      </w:pPr>
      <w:r w:rsidRPr="000C25FA">
        <w:rPr>
          <w:b/>
          <w:color w:val="002060"/>
          <w:lang w:val="en-US"/>
        </w:rPr>
        <w:t xml:space="preserve">  if(m/"</w:t>
      </w:r>
      <w:proofErr w:type="spellStart"/>
      <w:r w:rsidRPr="000C25FA">
        <w:rPr>
          <w:b/>
          <w:color w:val="002060"/>
          <w:lang w:val="en-US"/>
        </w:rPr>
        <w:t>exlt</w:t>
      </w:r>
      <w:proofErr w:type="spellEnd"/>
      <w:r w:rsidRPr="000C25FA">
        <w:rPr>
          <w:b/>
          <w:color w:val="002060"/>
          <w:lang w:val="en-US"/>
        </w:rPr>
        <w:t>$/) {exit;}</w:t>
      </w:r>
    </w:p>
    <w:p w:rsidR="0096752E" w:rsidRDefault="0096752E" w:rsidP="0096752E">
      <w:pPr>
        <w:ind w:firstLine="709"/>
        <w:jc w:val="both"/>
        <w:rPr>
          <w:b/>
          <w:color w:val="002060"/>
        </w:rPr>
      </w:pPr>
      <w:r w:rsidRPr="000C25FA">
        <w:rPr>
          <w:b/>
          <w:color w:val="002060"/>
        </w:rPr>
        <w:t>}</w:t>
      </w:r>
    </w:p>
    <w:p w:rsidR="000C25FA" w:rsidRDefault="000C25FA" w:rsidP="000C25FA">
      <w:pPr>
        <w:jc w:val="both"/>
        <w:rPr>
          <w:b/>
          <w:color w:val="002060"/>
        </w:rPr>
      </w:pPr>
    </w:p>
    <w:p w:rsidR="0096752E" w:rsidRPr="000C25FA" w:rsidRDefault="0096752E" w:rsidP="00200004">
      <w:pPr>
        <w:pStyle w:val="afa"/>
        <w:numPr>
          <w:ilvl w:val="0"/>
          <w:numId w:val="34"/>
        </w:numPr>
        <w:jc w:val="both"/>
        <w:rPr>
          <w:b/>
        </w:rPr>
      </w:pPr>
      <w:r w:rsidRPr="000C25FA">
        <w:rPr>
          <w:b/>
        </w:rPr>
        <w:t>Поиск чисел</w:t>
      </w:r>
    </w:p>
    <w:p w:rsidR="000C25FA" w:rsidRPr="0096752E" w:rsidRDefault="000C25FA" w:rsidP="000C25FA">
      <w:pPr>
        <w:jc w:val="both"/>
      </w:pPr>
    </w:p>
    <w:p w:rsidR="0096752E" w:rsidRDefault="0096752E" w:rsidP="0096752E">
      <w:pPr>
        <w:ind w:firstLine="709"/>
        <w:jc w:val="both"/>
      </w:pPr>
      <w:r w:rsidRPr="0096752E">
        <w:t>Для проверки того, действительно ли пользова</w:t>
      </w:r>
      <w:r w:rsidR="000C25FA">
        <w:t>тель ввел число, можно использо</w:t>
      </w:r>
      <w:r w:rsidRPr="0096752E">
        <w:t>вать метасимволы </w:t>
      </w:r>
      <w:r w:rsidRPr="000C25FA">
        <w:rPr>
          <w:b/>
          <w:color w:val="002060"/>
        </w:rPr>
        <w:t>\d</w:t>
      </w:r>
      <w:r w:rsidRPr="0096752E">
        <w:t> и </w:t>
      </w:r>
      <w:r w:rsidRPr="000C25FA">
        <w:rPr>
          <w:b/>
          <w:color w:val="002060"/>
        </w:rPr>
        <w:t>\D</w:t>
      </w:r>
      <w:r w:rsidRPr="0096752E">
        <w:t>. Метасимвол </w:t>
      </w:r>
      <w:r w:rsidRPr="000C25FA">
        <w:rPr>
          <w:b/>
          <w:color w:val="002060"/>
        </w:rPr>
        <w:t>\D</w:t>
      </w:r>
      <w:r w:rsidRPr="0096752E">
        <w:t> соответствует любому символу, кроме цифр. Например, следующий код проверяет, действительно ли введенный текст представляет собой целое значение без знака и паразитных пробелов:</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$test = "Hello!";</w:t>
      </w:r>
    </w:p>
    <w:p w:rsidR="0096752E" w:rsidRPr="000C25FA" w:rsidRDefault="0096752E" w:rsidP="0096752E">
      <w:pPr>
        <w:ind w:firstLine="709"/>
        <w:jc w:val="both"/>
        <w:rPr>
          <w:b/>
          <w:color w:val="002060"/>
          <w:lang w:val="en-US"/>
        </w:rPr>
      </w:pPr>
      <w:proofErr w:type="gramStart"/>
      <w:r w:rsidRPr="000C25FA">
        <w:rPr>
          <w:b/>
          <w:color w:val="002060"/>
          <w:lang w:val="en-US"/>
        </w:rPr>
        <w:t>if(</w:t>
      </w:r>
      <w:proofErr w:type="gramEnd"/>
      <w:r w:rsidRPr="000C25FA">
        <w:rPr>
          <w:b/>
          <w:color w:val="002060"/>
          <w:lang w:val="en-US"/>
        </w:rPr>
        <w:t>$text =~ /\D/){</w:t>
      </w:r>
    </w:p>
    <w:p w:rsidR="0096752E" w:rsidRPr="000C25FA" w:rsidRDefault="0096752E" w:rsidP="0096752E">
      <w:pPr>
        <w:ind w:firstLine="709"/>
        <w:jc w:val="both"/>
        <w:rPr>
          <w:b/>
          <w:color w:val="002060"/>
          <w:lang w:val="en-US"/>
        </w:rPr>
      </w:pPr>
      <w:r w:rsidRPr="000C25FA">
        <w:rPr>
          <w:b/>
          <w:color w:val="002060"/>
          <w:lang w:val="en-US"/>
        </w:rPr>
        <w:t>print "It is not a number.\n";</w:t>
      </w:r>
    </w:p>
    <w:p w:rsidR="0096752E" w:rsidRPr="000C25FA" w:rsidRDefault="0096752E" w:rsidP="0096752E">
      <w:pPr>
        <w:ind w:firstLine="709"/>
        <w:jc w:val="both"/>
        <w:rPr>
          <w:b/>
          <w:color w:val="002060"/>
          <w:lang w:val="en-US"/>
        </w:rPr>
      </w:pPr>
      <w:r w:rsidRPr="000C25FA">
        <w:rPr>
          <w:b/>
          <w:color w:val="002060"/>
          <w:lang w:val="en-US"/>
        </w:rPr>
        <w:t>}</w:t>
      </w:r>
    </w:p>
    <w:p w:rsidR="0096752E" w:rsidRPr="00A2650C" w:rsidRDefault="0096752E" w:rsidP="0096752E">
      <w:pPr>
        <w:ind w:firstLine="709"/>
        <w:jc w:val="both"/>
        <w:rPr>
          <w:b/>
          <w:color w:val="002060"/>
          <w:lang w:val="en-US"/>
        </w:rPr>
      </w:pPr>
      <w:r w:rsidRPr="000C25FA">
        <w:rPr>
          <w:b/>
          <w:color w:val="002060"/>
          <w:lang w:val="en-US"/>
        </w:rPr>
        <w:t>It is not a number.</w:t>
      </w:r>
    </w:p>
    <w:p w:rsidR="000C25FA" w:rsidRPr="00A2650C" w:rsidRDefault="000C25FA" w:rsidP="0096752E">
      <w:pPr>
        <w:ind w:firstLine="709"/>
        <w:jc w:val="both"/>
        <w:rPr>
          <w:b/>
          <w:color w:val="002060"/>
          <w:lang w:val="en-US"/>
        </w:rPr>
      </w:pPr>
    </w:p>
    <w:p w:rsidR="0096752E" w:rsidRDefault="0096752E" w:rsidP="0096752E">
      <w:pPr>
        <w:ind w:firstLine="709"/>
        <w:jc w:val="both"/>
      </w:pPr>
      <w:proofErr w:type="spellStart"/>
      <w:r w:rsidRPr="0096752E">
        <w:t>To</w:t>
      </w:r>
      <w:proofErr w:type="spellEnd"/>
      <w:r w:rsidRPr="0096752E">
        <w:t xml:space="preserve"> же самое можно проделать, использовав метасимвол </w:t>
      </w:r>
      <w:r w:rsidRPr="000C25FA">
        <w:rPr>
          <w:b/>
          <w:color w:val="002060"/>
        </w:rPr>
        <w:t>\d</w:t>
      </w:r>
      <w:r w:rsidRPr="0096752E">
        <w:t>:</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"333";</w:t>
      </w:r>
    </w:p>
    <w:p w:rsidR="0096752E" w:rsidRPr="000C25FA" w:rsidRDefault="0096752E" w:rsidP="0096752E">
      <w:pPr>
        <w:ind w:firstLine="709"/>
        <w:jc w:val="both"/>
        <w:rPr>
          <w:b/>
          <w:color w:val="002060"/>
          <w:lang w:val="en-US"/>
        </w:rPr>
      </w:pPr>
      <w:proofErr w:type="gramStart"/>
      <w:r w:rsidRPr="000C25FA">
        <w:rPr>
          <w:b/>
          <w:color w:val="002060"/>
          <w:lang w:val="en-US"/>
        </w:rPr>
        <w:t>if(</w:t>
      </w:r>
      <w:proofErr w:type="gramEnd"/>
      <w:r w:rsidRPr="000C25FA">
        <w:rPr>
          <w:b/>
          <w:color w:val="002060"/>
          <w:lang w:val="en-US"/>
        </w:rPr>
        <w:t>$text =~ /^\d+$/){</w:t>
      </w:r>
    </w:p>
    <w:p w:rsidR="0096752E" w:rsidRPr="000C25FA" w:rsidRDefault="0096752E" w:rsidP="0096752E">
      <w:pPr>
        <w:ind w:firstLine="709"/>
        <w:jc w:val="both"/>
        <w:rPr>
          <w:b/>
          <w:color w:val="002060"/>
          <w:lang w:val="en-US"/>
        </w:rPr>
      </w:pPr>
      <w:r w:rsidRPr="000C25FA">
        <w:rPr>
          <w:b/>
          <w:color w:val="002060"/>
          <w:lang w:val="en-US"/>
        </w:rPr>
        <w:t>print "It is a number.\n";</w:t>
      </w:r>
    </w:p>
    <w:p w:rsidR="0096752E" w:rsidRPr="000C25FA" w:rsidRDefault="0096752E" w:rsidP="0096752E">
      <w:pPr>
        <w:ind w:firstLine="709"/>
        <w:jc w:val="both"/>
        <w:rPr>
          <w:b/>
          <w:color w:val="002060"/>
        </w:rPr>
      </w:pPr>
      <w:r w:rsidRPr="000C25FA">
        <w:rPr>
          <w:b/>
          <w:color w:val="002060"/>
        </w:rPr>
        <w:t>}</w:t>
      </w:r>
    </w:p>
    <w:p w:rsidR="0096752E" w:rsidRDefault="0096752E" w:rsidP="0096752E">
      <w:pPr>
        <w:ind w:firstLine="709"/>
        <w:jc w:val="both"/>
        <w:rPr>
          <w:b/>
          <w:color w:val="002060"/>
        </w:rPr>
      </w:pPr>
      <w:proofErr w:type="spellStart"/>
      <w:r w:rsidRPr="000C25FA">
        <w:rPr>
          <w:b/>
          <w:color w:val="002060"/>
        </w:rPr>
        <w:t>It</w:t>
      </w:r>
      <w:proofErr w:type="spellEnd"/>
      <w:r w:rsidRPr="000C25FA">
        <w:rPr>
          <w:b/>
          <w:color w:val="002060"/>
        </w:rPr>
        <w:t xml:space="preserve"> </w:t>
      </w:r>
      <w:proofErr w:type="spellStart"/>
      <w:r w:rsidRPr="000C25FA">
        <w:rPr>
          <w:b/>
          <w:color w:val="002060"/>
        </w:rPr>
        <w:t>is</w:t>
      </w:r>
      <w:proofErr w:type="spellEnd"/>
      <w:r w:rsidRPr="000C25FA">
        <w:rPr>
          <w:b/>
          <w:color w:val="002060"/>
        </w:rPr>
        <w:t xml:space="preserve"> a </w:t>
      </w:r>
      <w:proofErr w:type="spellStart"/>
      <w:r w:rsidRPr="000C25FA">
        <w:rPr>
          <w:b/>
          <w:color w:val="002060"/>
        </w:rPr>
        <w:t>number</w:t>
      </w:r>
      <w:proofErr w:type="spellEnd"/>
      <w:r w:rsidRPr="000C25FA">
        <w:rPr>
          <w:b/>
          <w:color w:val="002060"/>
        </w:rPr>
        <w:t>.</w:t>
      </w:r>
    </w:p>
    <w:p w:rsidR="000C25FA" w:rsidRPr="000C25FA" w:rsidRDefault="000C25FA" w:rsidP="0096752E">
      <w:pPr>
        <w:ind w:firstLine="709"/>
        <w:jc w:val="both"/>
        <w:rPr>
          <w:b/>
          <w:color w:val="002060"/>
        </w:rPr>
      </w:pPr>
    </w:p>
    <w:p w:rsidR="0096752E" w:rsidRDefault="0096752E" w:rsidP="0096752E">
      <w:pPr>
        <w:ind w:firstLine="709"/>
        <w:jc w:val="both"/>
      </w:pPr>
      <w:r w:rsidRPr="0096752E">
        <w:t>Вы можете потребовать, чтобы число соответствовало привычному формату. То есть число может содержать десятичную точку, перед которой стоит по край</w:t>
      </w:r>
      <w:r w:rsidR="000C25FA">
        <w:t>н</w:t>
      </w:r>
      <w:r w:rsidRPr="0096752E">
        <w:t>ей мере одна цифра и, возможно, какие-то цифры после нее:</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"3,1415926";</w:t>
      </w:r>
    </w:p>
    <w:p w:rsidR="0096752E" w:rsidRPr="000C25FA" w:rsidRDefault="0096752E" w:rsidP="0096752E">
      <w:pPr>
        <w:ind w:firstLine="709"/>
        <w:jc w:val="both"/>
        <w:rPr>
          <w:b/>
          <w:color w:val="002060"/>
          <w:lang w:val="en-US"/>
        </w:rPr>
      </w:pPr>
      <w:proofErr w:type="gramStart"/>
      <w:r w:rsidRPr="000C25FA">
        <w:rPr>
          <w:b/>
          <w:color w:val="002060"/>
          <w:lang w:val="en-US"/>
        </w:rPr>
        <w:t>if(</w:t>
      </w:r>
      <w:proofErr w:type="gramEnd"/>
      <w:r w:rsidRPr="000C25FA">
        <w:rPr>
          <w:b/>
          <w:color w:val="002060"/>
          <w:lang w:val="en-US"/>
        </w:rPr>
        <w:t>$text =~ /^(\d+\.\d*|\d+)$/){</w:t>
      </w:r>
    </w:p>
    <w:p w:rsidR="0096752E" w:rsidRPr="000C25FA" w:rsidRDefault="0096752E" w:rsidP="0096752E">
      <w:pPr>
        <w:ind w:firstLine="709"/>
        <w:jc w:val="both"/>
        <w:rPr>
          <w:b/>
          <w:color w:val="002060"/>
          <w:lang w:val="en-US"/>
        </w:rPr>
      </w:pPr>
      <w:r w:rsidRPr="000C25FA">
        <w:rPr>
          <w:b/>
          <w:color w:val="002060"/>
          <w:lang w:val="en-US"/>
        </w:rPr>
        <w:t>print "It is a number.\n";</w:t>
      </w:r>
    </w:p>
    <w:p w:rsidR="0096752E" w:rsidRPr="000C25FA" w:rsidRDefault="0096752E" w:rsidP="0096752E">
      <w:pPr>
        <w:ind w:firstLine="709"/>
        <w:jc w:val="both"/>
        <w:rPr>
          <w:b/>
          <w:color w:val="002060"/>
        </w:rPr>
      </w:pPr>
      <w:r w:rsidRPr="000C25FA">
        <w:rPr>
          <w:b/>
          <w:color w:val="002060"/>
        </w:rPr>
        <w:t>}</w:t>
      </w:r>
    </w:p>
    <w:p w:rsidR="0096752E" w:rsidRPr="000C25FA" w:rsidRDefault="0096752E" w:rsidP="0096752E">
      <w:pPr>
        <w:ind w:firstLine="709"/>
        <w:jc w:val="both"/>
        <w:rPr>
          <w:b/>
          <w:color w:val="002060"/>
        </w:rPr>
      </w:pPr>
      <w:proofErr w:type="spellStart"/>
      <w:r w:rsidRPr="000C25FA">
        <w:rPr>
          <w:b/>
          <w:color w:val="002060"/>
        </w:rPr>
        <w:t>It</w:t>
      </w:r>
      <w:proofErr w:type="spellEnd"/>
      <w:r w:rsidRPr="000C25FA">
        <w:rPr>
          <w:b/>
          <w:color w:val="002060"/>
        </w:rPr>
        <w:t xml:space="preserve"> </w:t>
      </w:r>
      <w:proofErr w:type="spellStart"/>
      <w:r w:rsidRPr="000C25FA">
        <w:rPr>
          <w:b/>
          <w:color w:val="002060"/>
        </w:rPr>
        <w:t>is</w:t>
      </w:r>
      <w:proofErr w:type="spellEnd"/>
      <w:r w:rsidRPr="000C25FA">
        <w:rPr>
          <w:b/>
          <w:color w:val="002060"/>
        </w:rPr>
        <w:t xml:space="preserve"> a </w:t>
      </w:r>
      <w:proofErr w:type="spellStart"/>
      <w:r w:rsidRPr="000C25FA">
        <w:rPr>
          <w:b/>
          <w:color w:val="002060"/>
        </w:rPr>
        <w:t>number</w:t>
      </w:r>
      <w:proofErr w:type="spellEnd"/>
      <w:r w:rsidRPr="000C25FA">
        <w:rPr>
          <w:b/>
          <w:color w:val="002060"/>
        </w:rPr>
        <w:t>.</w:t>
      </w:r>
    </w:p>
    <w:p w:rsidR="000C25FA" w:rsidRPr="0096752E" w:rsidRDefault="000C25FA" w:rsidP="0096752E">
      <w:pPr>
        <w:ind w:firstLine="709"/>
        <w:jc w:val="both"/>
      </w:pPr>
    </w:p>
    <w:p w:rsidR="0096752E" w:rsidRDefault="0096752E" w:rsidP="0096752E">
      <w:pPr>
        <w:ind w:firstLine="709"/>
        <w:jc w:val="both"/>
      </w:pPr>
      <w:r w:rsidRPr="0096752E">
        <w:t>Кроме того, при проверке можно учитывать тот факт, что перед числом может стоять как плюс, так и минус (или пустое место):</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"-2.7182";</w:t>
      </w:r>
    </w:p>
    <w:p w:rsidR="0096752E" w:rsidRPr="000C25FA" w:rsidRDefault="0096752E" w:rsidP="0096752E">
      <w:pPr>
        <w:ind w:firstLine="709"/>
        <w:jc w:val="both"/>
        <w:rPr>
          <w:b/>
          <w:color w:val="002060"/>
          <w:lang w:val="en-US"/>
        </w:rPr>
      </w:pPr>
      <w:r w:rsidRPr="000C25FA">
        <w:rPr>
          <w:b/>
          <w:color w:val="002060"/>
          <w:lang w:val="en-US"/>
        </w:rPr>
        <w:t>if ($text =~ /^([+</w:t>
      </w:r>
      <w:proofErr w:type="gramStart"/>
      <w:r w:rsidRPr="000C25FA">
        <w:rPr>
          <w:b/>
          <w:color w:val="002060"/>
          <w:lang w:val="en-US"/>
        </w:rPr>
        <w:t>-]*</w:t>
      </w:r>
      <w:proofErr w:type="gramEnd"/>
      <w:r w:rsidRPr="000C25FA">
        <w:rPr>
          <w:b/>
          <w:color w:val="002060"/>
          <w:lang w:val="en-US"/>
        </w:rPr>
        <w:t xml:space="preserve">\d+)(\.\d*|)$/) { </w:t>
      </w:r>
    </w:p>
    <w:p w:rsidR="0096752E" w:rsidRPr="00A2650C" w:rsidRDefault="0096752E" w:rsidP="0096752E">
      <w:pPr>
        <w:ind w:firstLine="709"/>
        <w:jc w:val="both"/>
        <w:rPr>
          <w:b/>
          <w:color w:val="002060"/>
          <w:lang w:val="en-US"/>
        </w:rPr>
      </w:pPr>
      <w:r w:rsidRPr="000C25FA">
        <w:rPr>
          <w:b/>
          <w:color w:val="002060"/>
          <w:lang w:val="en-US"/>
        </w:rPr>
        <w:t>print "It is a number.\n";</w:t>
      </w:r>
    </w:p>
    <w:p w:rsidR="000C25FA" w:rsidRPr="00A2650C" w:rsidRDefault="000C25FA" w:rsidP="0096752E">
      <w:pPr>
        <w:ind w:firstLine="709"/>
        <w:jc w:val="both"/>
        <w:rPr>
          <w:lang w:val="en-US"/>
        </w:rPr>
      </w:pPr>
    </w:p>
    <w:p w:rsidR="0096752E" w:rsidRDefault="0096752E" w:rsidP="0096752E">
      <w:pPr>
        <w:ind w:firstLine="709"/>
        <w:jc w:val="both"/>
      </w:pPr>
      <w:r w:rsidRPr="0096752E">
        <w:t>Поскольку плюс является метасимволом, его надо защищать обратной косой чертой. Однако внутри квадратных скобок, то есть класса символов, он не может быть квантификаторам. Знак "минус" внутри класса символов обычно играет роль оператора диапазона и поэтому должен защищаться обратной косой чертой. Однако в начале или в конце шаблона он никак не может обозначать диапазон, и поэтому обратная косая черта необязательна. Наконец, более строгая проверка, требует, чтобы знак, если он присутствует, был только один:</w:t>
      </w:r>
    </w:p>
    <w:p w:rsidR="000C25FA" w:rsidRPr="000C25FA" w:rsidRDefault="000C25FA" w:rsidP="0096752E">
      <w:pPr>
        <w:ind w:firstLine="709"/>
        <w:jc w:val="both"/>
        <w:rPr>
          <w:b/>
          <w:color w:val="002060"/>
        </w:rPr>
      </w:pPr>
    </w:p>
    <w:p w:rsidR="0096752E" w:rsidRPr="000C25FA" w:rsidRDefault="0096752E" w:rsidP="0096752E">
      <w:pPr>
        <w:ind w:firstLine="709"/>
        <w:jc w:val="both"/>
        <w:rPr>
          <w:b/>
          <w:color w:val="002060"/>
          <w:lang w:val="en-US"/>
        </w:rPr>
      </w:pPr>
      <w:r w:rsidRPr="000C25FA">
        <w:rPr>
          <w:b/>
          <w:color w:val="002060"/>
          <w:lang w:val="en-US"/>
        </w:rPr>
        <w:t xml:space="preserve">$text = "+0.142857142857142857"; </w:t>
      </w:r>
    </w:p>
    <w:p w:rsidR="0096752E" w:rsidRPr="000C25FA" w:rsidRDefault="0096752E" w:rsidP="0096752E">
      <w:pPr>
        <w:ind w:firstLine="709"/>
        <w:jc w:val="both"/>
        <w:rPr>
          <w:b/>
          <w:color w:val="002060"/>
          <w:lang w:val="en-US"/>
        </w:rPr>
      </w:pPr>
      <w:r w:rsidRPr="000C25FA">
        <w:rPr>
          <w:b/>
          <w:color w:val="002060"/>
          <w:lang w:val="en-US"/>
        </w:rPr>
        <w:t>if ($text =~ /^(+|-</w:t>
      </w:r>
      <w:proofErr w:type="gramStart"/>
      <w:r w:rsidRPr="000C25FA">
        <w:rPr>
          <w:b/>
          <w:color w:val="002060"/>
          <w:lang w:val="en-US"/>
        </w:rPr>
        <w:t>|)\</w:t>
      </w:r>
      <w:proofErr w:type="gramEnd"/>
      <w:r w:rsidRPr="000C25FA">
        <w:rPr>
          <w:b/>
          <w:color w:val="002060"/>
          <w:lang w:val="en-US"/>
        </w:rPr>
        <w:t>d+(\.\d*\)$/) {</w:t>
      </w:r>
    </w:p>
    <w:p w:rsidR="0096752E" w:rsidRPr="000C25FA" w:rsidRDefault="0096752E" w:rsidP="0096752E">
      <w:pPr>
        <w:ind w:firstLine="709"/>
        <w:jc w:val="both"/>
        <w:rPr>
          <w:b/>
          <w:color w:val="002060"/>
          <w:lang w:val="en-US"/>
        </w:rPr>
      </w:pPr>
      <w:r w:rsidRPr="000C25FA">
        <w:rPr>
          <w:b/>
          <w:color w:val="002060"/>
          <w:lang w:val="en-US"/>
        </w:rPr>
        <w:t xml:space="preserve">  print "It is a number.\n";</w:t>
      </w:r>
    </w:p>
    <w:p w:rsidR="0096752E" w:rsidRPr="000C25FA" w:rsidRDefault="0096752E" w:rsidP="0096752E">
      <w:pPr>
        <w:ind w:firstLine="709"/>
        <w:jc w:val="both"/>
        <w:rPr>
          <w:b/>
          <w:color w:val="002060"/>
        </w:rPr>
      </w:pPr>
      <w:r w:rsidRPr="000C25FA">
        <w:rPr>
          <w:b/>
          <w:color w:val="002060"/>
        </w:rPr>
        <w:t>}</w:t>
      </w:r>
    </w:p>
    <w:p w:rsidR="0096752E" w:rsidRDefault="0096752E" w:rsidP="0096752E">
      <w:pPr>
        <w:ind w:firstLine="709"/>
        <w:jc w:val="both"/>
        <w:rPr>
          <w:b/>
          <w:color w:val="002060"/>
        </w:rPr>
      </w:pPr>
      <w:proofErr w:type="spellStart"/>
      <w:r w:rsidRPr="000C25FA">
        <w:rPr>
          <w:b/>
          <w:color w:val="002060"/>
        </w:rPr>
        <w:t>It</w:t>
      </w:r>
      <w:proofErr w:type="spellEnd"/>
      <w:r w:rsidRPr="000C25FA">
        <w:rPr>
          <w:b/>
          <w:color w:val="002060"/>
        </w:rPr>
        <w:t xml:space="preserve"> </w:t>
      </w:r>
      <w:proofErr w:type="spellStart"/>
      <w:r w:rsidRPr="000C25FA">
        <w:rPr>
          <w:b/>
          <w:color w:val="002060"/>
        </w:rPr>
        <w:t>is</w:t>
      </w:r>
      <w:proofErr w:type="spellEnd"/>
      <w:r w:rsidRPr="000C25FA">
        <w:rPr>
          <w:b/>
          <w:color w:val="002060"/>
        </w:rPr>
        <w:t xml:space="preserve"> a </w:t>
      </w:r>
      <w:proofErr w:type="spellStart"/>
      <w:r w:rsidRPr="000C25FA">
        <w:rPr>
          <w:b/>
          <w:color w:val="002060"/>
        </w:rPr>
        <w:t>number</w:t>
      </w:r>
      <w:proofErr w:type="spellEnd"/>
      <w:r w:rsidRPr="000C25FA">
        <w:rPr>
          <w:b/>
          <w:color w:val="002060"/>
        </w:rPr>
        <w:t>.</w:t>
      </w:r>
    </w:p>
    <w:p w:rsidR="000C25FA" w:rsidRPr="000C25FA" w:rsidRDefault="000C25FA" w:rsidP="0096752E">
      <w:pPr>
        <w:ind w:firstLine="709"/>
        <w:jc w:val="both"/>
        <w:rPr>
          <w:b/>
          <w:color w:val="002060"/>
        </w:rPr>
      </w:pPr>
    </w:p>
    <w:p w:rsidR="0096752E" w:rsidRPr="0096752E" w:rsidRDefault="0096752E" w:rsidP="0096752E">
      <w:pPr>
        <w:ind w:firstLine="709"/>
        <w:jc w:val="both"/>
      </w:pPr>
      <w:r w:rsidRPr="0096752E">
        <w:t>Альтернативные шаблоны, если они присутствуют, проверяются слева направо. Перебор вариантов обрывается, как только найдено соответствие между текстом и шаблоном. Поэтому, например, порядок альтернатив в шаблоне </w:t>
      </w:r>
      <w:r w:rsidRPr="000C25FA">
        <w:rPr>
          <w:b/>
          <w:color w:val="002060"/>
        </w:rPr>
        <w:t>(\.\d*|)</w:t>
      </w:r>
      <w:r w:rsidRPr="0096752E">
        <w:t> мог бы стать критичным, если бы не привязка к концу строки. Наконец, вот как можно произвести проверку того, что текст явля</w:t>
      </w:r>
      <w:r w:rsidR="000C25FA">
        <w:t>ется шестна</w:t>
      </w:r>
      <w:r w:rsidRPr="0096752E">
        <w:t>дцатеричным числом без знака и остальных атрибутов:</w:t>
      </w:r>
    </w:p>
    <w:p w:rsidR="0096752E" w:rsidRPr="000C25FA" w:rsidRDefault="0096752E" w:rsidP="0096752E">
      <w:pPr>
        <w:ind w:firstLine="709"/>
        <w:jc w:val="both"/>
        <w:rPr>
          <w:b/>
          <w:color w:val="002060"/>
          <w:lang w:val="en-US"/>
        </w:rPr>
      </w:pPr>
      <w:r w:rsidRPr="000C25FA">
        <w:rPr>
          <w:b/>
          <w:color w:val="002060"/>
          <w:lang w:val="en-US"/>
        </w:rPr>
        <w:t>$text = "1AO";</w:t>
      </w:r>
    </w:p>
    <w:p w:rsidR="0096752E" w:rsidRPr="000C25FA" w:rsidRDefault="0096752E" w:rsidP="0096752E">
      <w:pPr>
        <w:ind w:firstLine="709"/>
        <w:jc w:val="both"/>
        <w:rPr>
          <w:b/>
          <w:color w:val="002060"/>
          <w:lang w:val="en-US"/>
        </w:rPr>
      </w:pPr>
      <w:r w:rsidRPr="000C25FA">
        <w:rPr>
          <w:b/>
          <w:color w:val="002060"/>
          <w:lang w:val="en-US"/>
        </w:rPr>
        <w:t>unless (</w:t>
      </w:r>
      <w:proofErr w:type="spellStart"/>
      <w:r w:rsidRPr="000C25FA">
        <w:rPr>
          <w:b/>
          <w:color w:val="002060"/>
          <w:lang w:val="en-US"/>
        </w:rPr>
        <w:t>ftext</w:t>
      </w:r>
      <w:proofErr w:type="spellEnd"/>
      <w:r w:rsidRPr="000C25FA">
        <w:rPr>
          <w:b/>
          <w:color w:val="002060"/>
          <w:lang w:val="en-US"/>
        </w:rPr>
        <w:t xml:space="preserve"> =~ m/^[a-</w:t>
      </w:r>
      <w:proofErr w:type="spellStart"/>
      <w:r w:rsidRPr="000C25FA">
        <w:rPr>
          <w:b/>
          <w:color w:val="002060"/>
          <w:lang w:val="en-US"/>
        </w:rPr>
        <w:t>fA</w:t>
      </w:r>
      <w:proofErr w:type="spellEnd"/>
      <w:r w:rsidRPr="000C25FA">
        <w:rPr>
          <w:b/>
          <w:color w:val="002060"/>
          <w:lang w:val="en-US"/>
        </w:rPr>
        <w:t>-F\</w:t>
      </w:r>
      <w:proofErr w:type="gramStart"/>
      <w:r w:rsidRPr="000C25FA">
        <w:rPr>
          <w:b/>
          <w:color w:val="002060"/>
          <w:lang w:val="en-US"/>
        </w:rPr>
        <w:t>d]+</w:t>
      </w:r>
      <w:proofErr w:type="gramEnd"/>
      <w:r w:rsidRPr="000C25FA">
        <w:rPr>
          <w:b/>
          <w:color w:val="002060"/>
          <w:lang w:val="en-US"/>
        </w:rPr>
        <w:t xml:space="preserve">$/) { </w:t>
      </w:r>
    </w:p>
    <w:p w:rsidR="0096752E" w:rsidRPr="000C25FA" w:rsidRDefault="0096752E" w:rsidP="0096752E">
      <w:pPr>
        <w:ind w:firstLine="709"/>
        <w:jc w:val="both"/>
        <w:rPr>
          <w:b/>
          <w:color w:val="002060"/>
          <w:lang w:val="en-US"/>
        </w:rPr>
      </w:pPr>
      <w:r w:rsidRPr="000C25FA">
        <w:rPr>
          <w:b/>
          <w:color w:val="002060"/>
          <w:lang w:val="en-US"/>
        </w:rPr>
        <w:t>print "It is not a hex number, \n";</w:t>
      </w:r>
    </w:p>
    <w:p w:rsidR="0096752E" w:rsidRPr="000C25FA" w:rsidRDefault="0096752E" w:rsidP="0096752E">
      <w:pPr>
        <w:ind w:firstLine="709"/>
        <w:jc w:val="both"/>
        <w:rPr>
          <w:b/>
          <w:color w:val="002060"/>
        </w:rPr>
      </w:pPr>
      <w:r w:rsidRPr="000C25FA">
        <w:rPr>
          <w:b/>
          <w:color w:val="002060"/>
        </w:rPr>
        <w:t>}</w:t>
      </w:r>
    </w:p>
    <w:p w:rsidR="000C25FA" w:rsidRDefault="000C25FA" w:rsidP="000C25FA">
      <w:pPr>
        <w:jc w:val="both"/>
      </w:pPr>
    </w:p>
    <w:p w:rsidR="0096752E" w:rsidRPr="000C25FA" w:rsidRDefault="0096752E" w:rsidP="00200004">
      <w:pPr>
        <w:pStyle w:val="afa"/>
        <w:numPr>
          <w:ilvl w:val="0"/>
          <w:numId w:val="34"/>
        </w:numPr>
        <w:jc w:val="both"/>
        <w:rPr>
          <w:b/>
        </w:rPr>
      </w:pPr>
      <w:r w:rsidRPr="000C25FA">
        <w:rPr>
          <w:b/>
        </w:rPr>
        <w:t>Проверка идентификаторов</w:t>
      </w:r>
    </w:p>
    <w:p w:rsidR="000C25FA" w:rsidRPr="0096752E" w:rsidRDefault="000C25FA" w:rsidP="000C25FA">
      <w:pPr>
        <w:jc w:val="both"/>
      </w:pPr>
    </w:p>
    <w:p w:rsidR="0096752E" w:rsidRDefault="0096752E" w:rsidP="0096752E">
      <w:pPr>
        <w:ind w:firstLine="709"/>
        <w:jc w:val="both"/>
      </w:pPr>
      <w:r w:rsidRPr="0096752E">
        <w:lastRenderedPageBreak/>
        <w:t>С помощью метасимвола </w:t>
      </w:r>
      <w:r w:rsidRPr="000C25FA">
        <w:rPr>
          <w:b/>
          <w:color w:val="002060"/>
        </w:rPr>
        <w:t>\w</w:t>
      </w:r>
      <w:r w:rsidRPr="0096752E">
        <w:t xml:space="preserve"> можно проверить, состоит ли текст только из букв, цифр и символов подчеркивания (это те символы, которые </w:t>
      </w:r>
      <w:proofErr w:type="spellStart"/>
      <w:r w:rsidRPr="0096752E">
        <w:t>perl</w:t>
      </w:r>
      <w:proofErr w:type="spellEnd"/>
      <w:r w:rsidRPr="0096752E">
        <w:t xml:space="preserve"> называет словесными (</w:t>
      </w:r>
      <w:proofErr w:type="spellStart"/>
      <w:r w:rsidRPr="000C25FA">
        <w:rPr>
          <w:b/>
          <w:color w:val="002060"/>
        </w:rPr>
        <w:t>word</w:t>
      </w:r>
      <w:proofErr w:type="spellEnd"/>
      <w:r w:rsidRPr="000C25FA">
        <w:rPr>
          <w:b/>
          <w:color w:val="002060"/>
        </w:rPr>
        <w:t xml:space="preserve"> </w:t>
      </w:r>
      <w:proofErr w:type="spellStart"/>
      <w:r w:rsidRPr="000C25FA">
        <w:rPr>
          <w:b/>
          <w:color w:val="002060"/>
        </w:rPr>
        <w:t>characters</w:t>
      </w:r>
      <w:proofErr w:type="spellEnd"/>
      <w:r w:rsidRPr="0096752E">
        <w:t>)):</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w:t>
      </w:r>
      <w:proofErr w:type="spellStart"/>
      <w:r w:rsidRPr="000C25FA">
        <w:rPr>
          <w:b/>
          <w:color w:val="002060"/>
          <w:lang w:val="en-US"/>
        </w:rPr>
        <w:t>abc</w:t>
      </w:r>
      <w:proofErr w:type="spellEnd"/>
      <w:r w:rsidRPr="000C25FA">
        <w:rPr>
          <w:b/>
          <w:color w:val="002060"/>
          <w:lang w:val="en-US"/>
        </w:rPr>
        <w:t>";</w:t>
      </w:r>
    </w:p>
    <w:p w:rsidR="0096752E" w:rsidRPr="000C25FA" w:rsidRDefault="0096752E" w:rsidP="0096752E">
      <w:pPr>
        <w:ind w:firstLine="709"/>
        <w:jc w:val="both"/>
        <w:rPr>
          <w:b/>
          <w:color w:val="002060"/>
          <w:lang w:val="en-US"/>
        </w:rPr>
      </w:pPr>
      <w:r w:rsidRPr="000C25FA">
        <w:rPr>
          <w:b/>
          <w:color w:val="002060"/>
          <w:lang w:val="en-US"/>
        </w:rPr>
        <w:t>if($text=~/^\w+$</w:t>
      </w:r>
      <w:proofErr w:type="gramStart"/>
      <w:r w:rsidRPr="000C25FA">
        <w:rPr>
          <w:b/>
          <w:color w:val="002060"/>
          <w:lang w:val="en-US"/>
        </w:rPr>
        <w:t>/){</w:t>
      </w:r>
      <w:proofErr w:type="gramEnd"/>
    </w:p>
    <w:p w:rsidR="0096752E" w:rsidRPr="000C25FA" w:rsidRDefault="0096752E" w:rsidP="0096752E">
      <w:pPr>
        <w:ind w:firstLine="709"/>
        <w:jc w:val="both"/>
        <w:rPr>
          <w:b/>
          <w:color w:val="002060"/>
          <w:lang w:val="en-US"/>
        </w:rPr>
      </w:pPr>
      <w:r w:rsidRPr="000C25FA">
        <w:rPr>
          <w:b/>
          <w:color w:val="002060"/>
          <w:lang w:val="en-US"/>
        </w:rPr>
        <w:t xml:space="preserve">  print "Only word characters found. \n";</w:t>
      </w:r>
    </w:p>
    <w:p w:rsidR="000C25FA" w:rsidRPr="00A2650C" w:rsidRDefault="0096752E" w:rsidP="000C25FA">
      <w:pPr>
        <w:ind w:firstLine="709"/>
        <w:jc w:val="both"/>
        <w:rPr>
          <w:b/>
          <w:color w:val="002060"/>
          <w:lang w:val="en-US"/>
        </w:rPr>
      </w:pPr>
      <w:r w:rsidRPr="000C25FA">
        <w:rPr>
          <w:b/>
          <w:color w:val="002060"/>
          <w:lang w:val="en-US"/>
        </w:rPr>
        <w:t>}</w:t>
      </w:r>
    </w:p>
    <w:p w:rsidR="0096752E" w:rsidRPr="00A2650C" w:rsidRDefault="0096752E" w:rsidP="0096752E">
      <w:pPr>
        <w:ind w:firstLine="709"/>
        <w:jc w:val="both"/>
        <w:rPr>
          <w:b/>
          <w:color w:val="002060"/>
          <w:lang w:val="en-US"/>
        </w:rPr>
      </w:pPr>
      <w:r w:rsidRPr="000C25FA">
        <w:rPr>
          <w:b/>
          <w:color w:val="002060"/>
          <w:lang w:val="en-US"/>
        </w:rPr>
        <w:t>Only word characters found.</w:t>
      </w:r>
    </w:p>
    <w:p w:rsidR="000C25FA" w:rsidRPr="00A2650C" w:rsidRDefault="000C25FA" w:rsidP="0096752E">
      <w:pPr>
        <w:ind w:firstLine="709"/>
        <w:jc w:val="both"/>
        <w:rPr>
          <w:lang w:val="en-US"/>
        </w:rPr>
      </w:pPr>
    </w:p>
    <w:p w:rsidR="0096752E" w:rsidRDefault="0096752E" w:rsidP="0096752E">
      <w:pPr>
        <w:ind w:firstLine="709"/>
        <w:jc w:val="both"/>
      </w:pPr>
      <w:r w:rsidRPr="0096752E">
        <w:t>Однако, если вы хотите убедиться, что текст содержит латинские буквы и не</w:t>
      </w:r>
      <w:r w:rsidR="000C25FA">
        <w:t xml:space="preserve"> </w:t>
      </w:r>
      <w:r w:rsidRPr="0096752E">
        <w:t>содержит цифр или символов подчеркивания, придется использовать другой шаблон:</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w:t>
      </w:r>
      <w:r w:rsidRPr="000C25FA">
        <w:rPr>
          <w:b/>
          <w:color w:val="002060"/>
        </w:rPr>
        <w:t>а</w:t>
      </w:r>
      <w:r w:rsidRPr="000C25FA">
        <w:rPr>
          <w:b/>
          <w:color w:val="002060"/>
          <w:lang w:val="en-US"/>
        </w:rPr>
        <w:t>b</w:t>
      </w:r>
      <w:r w:rsidRPr="000C25FA">
        <w:rPr>
          <w:b/>
          <w:color w:val="002060"/>
        </w:rPr>
        <w:t>с</w:t>
      </w:r>
      <w:r w:rsidRPr="000C25FA">
        <w:rPr>
          <w:b/>
          <w:color w:val="002060"/>
          <w:lang w:val="en-US"/>
        </w:rPr>
        <w:t>";</w:t>
      </w:r>
    </w:p>
    <w:p w:rsidR="0096752E" w:rsidRPr="000C25FA" w:rsidRDefault="0096752E" w:rsidP="0096752E">
      <w:pPr>
        <w:ind w:firstLine="709"/>
        <w:jc w:val="both"/>
        <w:rPr>
          <w:b/>
          <w:color w:val="002060"/>
          <w:lang w:val="en-US"/>
        </w:rPr>
      </w:pPr>
      <w:proofErr w:type="gramStart"/>
      <w:r w:rsidRPr="000C25FA">
        <w:rPr>
          <w:b/>
          <w:color w:val="002060"/>
          <w:lang w:val="en-US"/>
        </w:rPr>
        <w:t>if(</w:t>
      </w:r>
      <w:proofErr w:type="gramEnd"/>
      <w:r w:rsidRPr="000C25FA">
        <w:rPr>
          <w:b/>
          <w:color w:val="002060"/>
          <w:lang w:val="en-US"/>
        </w:rPr>
        <w:t>$text=~ /^[A-Za-z]+$/)</w:t>
      </w:r>
    </w:p>
    <w:p w:rsidR="0096752E" w:rsidRPr="000C25FA" w:rsidRDefault="0096752E" w:rsidP="0096752E">
      <w:pPr>
        <w:ind w:firstLine="709"/>
        <w:jc w:val="both"/>
        <w:rPr>
          <w:b/>
          <w:color w:val="002060"/>
          <w:lang w:val="en-US"/>
        </w:rPr>
      </w:pPr>
      <w:proofErr w:type="gramStart"/>
      <w:r w:rsidRPr="000C25FA">
        <w:rPr>
          <w:b/>
          <w:color w:val="002060"/>
          <w:lang w:val="en-US"/>
        </w:rPr>
        <w:t>{ print</w:t>
      </w:r>
      <w:proofErr w:type="gramEnd"/>
      <w:r w:rsidRPr="000C25FA">
        <w:rPr>
          <w:b/>
          <w:color w:val="002060"/>
          <w:lang w:val="en-US"/>
        </w:rPr>
        <w:t xml:space="preserve"> "Only letter characters found.\n";}</w:t>
      </w:r>
    </w:p>
    <w:p w:rsidR="0096752E" w:rsidRPr="000C25FA" w:rsidRDefault="0096752E" w:rsidP="0096752E">
      <w:pPr>
        <w:ind w:firstLine="709"/>
        <w:jc w:val="both"/>
        <w:rPr>
          <w:b/>
          <w:color w:val="002060"/>
        </w:rPr>
      </w:pPr>
      <w:proofErr w:type="spellStart"/>
      <w:r w:rsidRPr="000C25FA">
        <w:rPr>
          <w:b/>
          <w:color w:val="002060"/>
        </w:rPr>
        <w:t>Qnly</w:t>
      </w:r>
      <w:proofErr w:type="spellEnd"/>
      <w:r w:rsidRPr="000C25FA">
        <w:rPr>
          <w:b/>
          <w:color w:val="002060"/>
        </w:rPr>
        <w:t xml:space="preserve"> </w:t>
      </w:r>
      <w:proofErr w:type="spellStart"/>
      <w:r w:rsidRPr="000C25FA">
        <w:rPr>
          <w:b/>
          <w:color w:val="002060"/>
        </w:rPr>
        <w:t>letter</w:t>
      </w:r>
      <w:proofErr w:type="spellEnd"/>
      <w:r w:rsidRPr="000C25FA">
        <w:rPr>
          <w:b/>
          <w:color w:val="002060"/>
        </w:rPr>
        <w:t xml:space="preserve"> </w:t>
      </w:r>
      <w:proofErr w:type="spellStart"/>
      <w:r w:rsidRPr="000C25FA">
        <w:rPr>
          <w:b/>
          <w:color w:val="002060"/>
        </w:rPr>
        <w:t>characters</w:t>
      </w:r>
      <w:proofErr w:type="spellEnd"/>
      <w:r w:rsidRPr="000C25FA">
        <w:rPr>
          <w:b/>
          <w:color w:val="002060"/>
        </w:rPr>
        <w:t xml:space="preserve"> </w:t>
      </w:r>
      <w:proofErr w:type="spellStart"/>
      <w:r w:rsidRPr="000C25FA">
        <w:rPr>
          <w:b/>
          <w:color w:val="002060"/>
        </w:rPr>
        <w:t>found</w:t>
      </w:r>
      <w:proofErr w:type="spellEnd"/>
      <w:r w:rsidRPr="000C25FA">
        <w:rPr>
          <w:b/>
          <w:color w:val="002060"/>
        </w:rPr>
        <w:t>.</w:t>
      </w:r>
    </w:p>
    <w:p w:rsidR="000C25FA" w:rsidRPr="0096752E" w:rsidRDefault="000C25FA" w:rsidP="0096752E">
      <w:pPr>
        <w:ind w:firstLine="709"/>
        <w:jc w:val="both"/>
      </w:pPr>
    </w:p>
    <w:p w:rsidR="0096752E" w:rsidRPr="0096752E" w:rsidRDefault="0096752E" w:rsidP="0096752E">
      <w:pPr>
        <w:ind w:firstLine="709"/>
        <w:jc w:val="both"/>
      </w:pPr>
      <w:r w:rsidRPr="0096752E">
        <w:t xml:space="preserve">Наконец, для проверки, что текст является идентификатором, то есть </w:t>
      </w:r>
      <w:proofErr w:type="spellStart"/>
      <w:r w:rsidRPr="0096752E">
        <w:t>начинаетcя</w:t>
      </w:r>
      <w:proofErr w:type="spellEnd"/>
      <w:r w:rsidRPr="0096752E">
        <w:t xml:space="preserve"> с буквы и содержит буквы, цифры и симв</w:t>
      </w:r>
      <w:r w:rsidR="000C25FA">
        <w:t>олы подчеркивания, можно использ</w:t>
      </w:r>
      <w:r w:rsidRPr="0096752E">
        <w:t>овать команду:</w:t>
      </w:r>
    </w:p>
    <w:p w:rsidR="0096752E" w:rsidRPr="0096752E" w:rsidRDefault="0096752E"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$text = "X125c";</w:t>
      </w:r>
    </w:p>
    <w:p w:rsidR="0096752E" w:rsidRPr="000C25FA" w:rsidRDefault="0096752E" w:rsidP="0096752E">
      <w:pPr>
        <w:ind w:firstLine="709"/>
        <w:jc w:val="both"/>
        <w:rPr>
          <w:b/>
          <w:color w:val="002060"/>
          <w:lang w:val="en-US"/>
        </w:rPr>
      </w:pPr>
      <w:proofErr w:type="gramStart"/>
      <w:r w:rsidRPr="000C25FA">
        <w:rPr>
          <w:b/>
          <w:color w:val="002060"/>
          <w:lang w:val="en-US"/>
        </w:rPr>
        <w:t>if(</w:t>
      </w:r>
      <w:proofErr w:type="gramEnd"/>
      <w:r w:rsidRPr="000C25FA">
        <w:rPr>
          <w:b/>
          <w:color w:val="002060"/>
          <w:lang w:val="en-US"/>
        </w:rPr>
        <w:t>$text=~ /^[A-Za-z]\w+$/)</w:t>
      </w:r>
    </w:p>
    <w:p w:rsidR="0096752E" w:rsidRPr="000C25FA" w:rsidRDefault="0096752E" w:rsidP="0096752E">
      <w:pPr>
        <w:ind w:firstLine="709"/>
        <w:jc w:val="both"/>
        <w:rPr>
          <w:b/>
          <w:color w:val="002060"/>
          <w:lang w:val="en-US"/>
        </w:rPr>
      </w:pPr>
      <w:proofErr w:type="gramStart"/>
      <w:r w:rsidRPr="000C25FA">
        <w:rPr>
          <w:b/>
          <w:color w:val="002060"/>
          <w:lang w:val="en-US"/>
        </w:rPr>
        <w:t>{ print</w:t>
      </w:r>
      <w:proofErr w:type="gramEnd"/>
      <w:r w:rsidRPr="000C25FA">
        <w:rPr>
          <w:b/>
          <w:color w:val="002060"/>
          <w:lang w:val="en-US"/>
        </w:rPr>
        <w:t xml:space="preserve"> "This is identifier.\n";}</w:t>
      </w:r>
    </w:p>
    <w:p w:rsidR="0096752E" w:rsidRPr="000C25FA" w:rsidRDefault="0096752E" w:rsidP="0096752E">
      <w:pPr>
        <w:ind w:firstLine="709"/>
        <w:jc w:val="both"/>
        <w:rPr>
          <w:b/>
          <w:color w:val="002060"/>
        </w:rPr>
      </w:pPr>
      <w:proofErr w:type="spellStart"/>
      <w:r w:rsidRPr="000C25FA">
        <w:rPr>
          <w:b/>
          <w:color w:val="002060"/>
        </w:rPr>
        <w:t>This</w:t>
      </w:r>
      <w:proofErr w:type="spellEnd"/>
      <w:r w:rsidRPr="000C25FA">
        <w:rPr>
          <w:b/>
          <w:color w:val="002060"/>
        </w:rPr>
        <w:t xml:space="preserve"> </w:t>
      </w:r>
      <w:proofErr w:type="spellStart"/>
      <w:r w:rsidRPr="000C25FA">
        <w:rPr>
          <w:b/>
          <w:color w:val="002060"/>
        </w:rPr>
        <w:t>is</w:t>
      </w:r>
      <w:proofErr w:type="spellEnd"/>
      <w:r w:rsidRPr="000C25FA">
        <w:rPr>
          <w:b/>
          <w:color w:val="002060"/>
        </w:rPr>
        <w:t xml:space="preserve"> </w:t>
      </w:r>
      <w:proofErr w:type="spellStart"/>
      <w:r w:rsidRPr="000C25FA">
        <w:rPr>
          <w:b/>
          <w:color w:val="002060"/>
        </w:rPr>
        <w:t>identifier</w:t>
      </w:r>
      <w:proofErr w:type="spellEnd"/>
      <w:r w:rsidRPr="000C25FA">
        <w:rPr>
          <w:b/>
          <w:color w:val="002060"/>
        </w:rPr>
        <w:t>.</w:t>
      </w:r>
    </w:p>
    <w:p w:rsidR="000C25FA" w:rsidRPr="0096752E" w:rsidRDefault="000C25FA" w:rsidP="0096752E">
      <w:pPr>
        <w:ind w:firstLine="709"/>
        <w:jc w:val="both"/>
      </w:pPr>
    </w:p>
    <w:p w:rsidR="0096752E" w:rsidRDefault="0096752E" w:rsidP="00200004">
      <w:pPr>
        <w:pStyle w:val="afa"/>
        <w:numPr>
          <w:ilvl w:val="0"/>
          <w:numId w:val="34"/>
        </w:numPr>
        <w:jc w:val="both"/>
        <w:rPr>
          <w:b/>
        </w:rPr>
      </w:pPr>
      <w:r w:rsidRPr="000C25FA">
        <w:rPr>
          <w:b/>
        </w:rPr>
        <w:t>Как найти множественные совпадения</w:t>
      </w:r>
    </w:p>
    <w:p w:rsidR="000C25FA" w:rsidRPr="000C25FA" w:rsidRDefault="000C25FA" w:rsidP="000C25FA">
      <w:pPr>
        <w:jc w:val="both"/>
        <w:rPr>
          <w:b/>
        </w:rPr>
      </w:pPr>
    </w:p>
    <w:p w:rsidR="0096752E" w:rsidRDefault="0096752E" w:rsidP="0096752E">
      <w:pPr>
        <w:ind w:firstLine="709"/>
        <w:jc w:val="both"/>
      </w:pPr>
      <w:r w:rsidRPr="0096752E">
        <w:t>Для поиска нескольких вхождений шаблона можно использовать модификатор g. Следующий пример, который мы уже видели ранее, использует команду </w:t>
      </w:r>
      <w:r w:rsidRPr="000C25FA">
        <w:rPr>
          <w:b/>
          <w:color w:val="002060"/>
        </w:rPr>
        <w:t>m/.../</w:t>
      </w:r>
      <w:r w:rsidRPr="0096752E">
        <w:t> с модификатором g для поиска всех в</w:t>
      </w:r>
      <w:r w:rsidR="000C25FA">
        <w:t>хо</w:t>
      </w:r>
      <w:r w:rsidRPr="0096752E">
        <w:t>ж</w:t>
      </w:r>
      <w:r w:rsidR="000C25FA">
        <w:t>д</w:t>
      </w:r>
      <w:r w:rsidRPr="0096752E">
        <w:t>ений буквы </w:t>
      </w:r>
      <w:r w:rsidRPr="000C25FA">
        <w:rPr>
          <w:color w:val="002060"/>
        </w:rPr>
        <w:t>x</w:t>
      </w:r>
      <w:r w:rsidRPr="0096752E">
        <w:t> в тексте:</w:t>
      </w:r>
    </w:p>
    <w:p w:rsidR="000C25FA" w:rsidRPr="0096752E" w:rsidRDefault="000C25FA" w:rsidP="0096752E">
      <w:pPr>
        <w:ind w:firstLine="709"/>
        <w:jc w:val="both"/>
      </w:pPr>
    </w:p>
    <w:p w:rsidR="0096752E" w:rsidRPr="000C25FA" w:rsidRDefault="0096752E" w:rsidP="0096752E">
      <w:pPr>
        <w:ind w:firstLine="709"/>
        <w:jc w:val="both"/>
        <w:rPr>
          <w:b/>
          <w:color w:val="002060"/>
          <w:lang w:val="en-US"/>
        </w:rPr>
      </w:pPr>
      <w:r w:rsidRPr="000C25FA">
        <w:rPr>
          <w:b/>
          <w:color w:val="002060"/>
          <w:lang w:val="en-US"/>
        </w:rPr>
        <w:t xml:space="preserve">$text="Here is </w:t>
      </w:r>
      <w:proofErr w:type="spellStart"/>
      <w:r w:rsidRPr="000C25FA">
        <w:rPr>
          <w:b/>
          <w:color w:val="002060"/>
          <w:lang w:val="en-US"/>
        </w:rPr>
        <w:t>texxxxxt</w:t>
      </w:r>
      <w:proofErr w:type="spellEnd"/>
      <w:r w:rsidRPr="000C25FA">
        <w:rPr>
          <w:b/>
          <w:color w:val="002060"/>
          <w:lang w:val="en-US"/>
        </w:rPr>
        <w:t>";</w:t>
      </w:r>
    </w:p>
    <w:p w:rsidR="0096752E" w:rsidRPr="000C25FA" w:rsidRDefault="0096752E" w:rsidP="0096752E">
      <w:pPr>
        <w:ind w:firstLine="709"/>
        <w:jc w:val="both"/>
        <w:rPr>
          <w:b/>
          <w:color w:val="002060"/>
          <w:lang w:val="en-US"/>
        </w:rPr>
      </w:pPr>
      <w:r w:rsidRPr="000C25FA">
        <w:rPr>
          <w:b/>
          <w:color w:val="002060"/>
          <w:lang w:val="en-US"/>
        </w:rPr>
        <w:t>while($text=~m/x/</w:t>
      </w:r>
      <w:proofErr w:type="gramStart"/>
      <w:r w:rsidRPr="000C25FA">
        <w:rPr>
          <w:b/>
          <w:color w:val="002060"/>
          <w:lang w:val="en-US"/>
        </w:rPr>
        <w:t>g){</w:t>
      </w:r>
      <w:proofErr w:type="gramEnd"/>
    </w:p>
    <w:p w:rsidR="0096752E" w:rsidRPr="000C25FA" w:rsidRDefault="0096752E" w:rsidP="0096752E">
      <w:pPr>
        <w:ind w:firstLine="709"/>
        <w:jc w:val="both"/>
        <w:rPr>
          <w:b/>
          <w:color w:val="002060"/>
          <w:lang w:val="en-US"/>
        </w:rPr>
      </w:pPr>
      <w:r w:rsidRPr="000C25FA">
        <w:rPr>
          <w:b/>
          <w:color w:val="002060"/>
          <w:lang w:val="en-US"/>
        </w:rPr>
        <w:t xml:space="preserve">  print "Found another x.\n";</w:t>
      </w:r>
    </w:p>
    <w:p w:rsidR="0096752E" w:rsidRPr="000C25FA" w:rsidRDefault="0096752E" w:rsidP="0096752E">
      <w:pPr>
        <w:ind w:firstLine="709"/>
        <w:jc w:val="both"/>
        <w:rPr>
          <w:b/>
          <w:color w:val="002060"/>
          <w:lang w:val="en-US"/>
        </w:rPr>
      </w:pPr>
      <w:r w:rsidRPr="000C25FA">
        <w:rPr>
          <w:b/>
          <w:color w:val="002060"/>
          <w:lang w:val="en-US"/>
        </w:rPr>
        <w:t>}</w:t>
      </w:r>
    </w:p>
    <w:p w:rsidR="0096752E" w:rsidRPr="000C25FA" w:rsidRDefault="0096752E" w:rsidP="0096752E">
      <w:pPr>
        <w:ind w:firstLine="709"/>
        <w:jc w:val="both"/>
        <w:rPr>
          <w:b/>
          <w:color w:val="002060"/>
          <w:lang w:val="en-US"/>
        </w:rPr>
      </w:pPr>
      <w:r w:rsidRPr="000C25FA">
        <w:rPr>
          <w:b/>
          <w:color w:val="002060"/>
          <w:lang w:val="en-US"/>
        </w:rPr>
        <w:t>Found another x.</w:t>
      </w:r>
    </w:p>
    <w:p w:rsidR="0096752E" w:rsidRPr="000C25FA" w:rsidRDefault="0096752E" w:rsidP="0096752E">
      <w:pPr>
        <w:ind w:firstLine="709"/>
        <w:jc w:val="both"/>
        <w:rPr>
          <w:b/>
          <w:color w:val="002060"/>
          <w:lang w:val="en-US"/>
        </w:rPr>
      </w:pPr>
      <w:r w:rsidRPr="000C25FA">
        <w:rPr>
          <w:b/>
          <w:color w:val="002060"/>
          <w:lang w:val="en-US"/>
        </w:rPr>
        <w:t>Found another x.</w:t>
      </w:r>
    </w:p>
    <w:p w:rsidR="0096752E" w:rsidRPr="000C25FA" w:rsidRDefault="0096752E" w:rsidP="0096752E">
      <w:pPr>
        <w:ind w:firstLine="709"/>
        <w:jc w:val="both"/>
        <w:rPr>
          <w:b/>
          <w:color w:val="002060"/>
          <w:lang w:val="en-US"/>
        </w:rPr>
      </w:pPr>
      <w:r w:rsidRPr="000C25FA">
        <w:rPr>
          <w:b/>
          <w:color w:val="002060"/>
          <w:lang w:val="en-US"/>
        </w:rPr>
        <w:t>Found another x.</w:t>
      </w:r>
    </w:p>
    <w:p w:rsidR="0096752E" w:rsidRPr="000C25FA" w:rsidRDefault="0096752E" w:rsidP="0096752E">
      <w:pPr>
        <w:ind w:firstLine="709"/>
        <w:jc w:val="both"/>
        <w:rPr>
          <w:b/>
          <w:color w:val="002060"/>
          <w:lang w:val="en-US"/>
        </w:rPr>
      </w:pPr>
      <w:r w:rsidRPr="000C25FA">
        <w:rPr>
          <w:b/>
          <w:color w:val="002060"/>
          <w:lang w:val="en-US"/>
        </w:rPr>
        <w:t>Found another x.</w:t>
      </w:r>
    </w:p>
    <w:p w:rsidR="0096752E" w:rsidRPr="000C25FA" w:rsidRDefault="0096752E" w:rsidP="0096752E">
      <w:pPr>
        <w:ind w:firstLine="709"/>
        <w:jc w:val="both"/>
        <w:rPr>
          <w:b/>
          <w:color w:val="002060"/>
        </w:rPr>
      </w:pPr>
      <w:proofErr w:type="spellStart"/>
      <w:r w:rsidRPr="000C25FA">
        <w:rPr>
          <w:b/>
          <w:color w:val="002060"/>
        </w:rPr>
        <w:t>Found</w:t>
      </w:r>
      <w:proofErr w:type="spellEnd"/>
      <w:r w:rsidRPr="000C25FA">
        <w:rPr>
          <w:b/>
          <w:color w:val="002060"/>
        </w:rPr>
        <w:t xml:space="preserve"> </w:t>
      </w:r>
      <w:proofErr w:type="spellStart"/>
      <w:r w:rsidRPr="000C25FA">
        <w:rPr>
          <w:b/>
          <w:color w:val="002060"/>
        </w:rPr>
        <w:t>another</w:t>
      </w:r>
      <w:proofErr w:type="spellEnd"/>
      <w:r w:rsidRPr="000C25FA">
        <w:rPr>
          <w:b/>
          <w:color w:val="002060"/>
        </w:rPr>
        <w:t xml:space="preserve"> x.</w:t>
      </w:r>
    </w:p>
    <w:p w:rsidR="000C25FA" w:rsidRPr="000C25FA" w:rsidRDefault="000C25FA" w:rsidP="0096752E">
      <w:pPr>
        <w:ind w:firstLine="709"/>
        <w:jc w:val="both"/>
        <w:rPr>
          <w:color w:val="002060"/>
        </w:rPr>
      </w:pPr>
    </w:p>
    <w:p w:rsidR="0096752E" w:rsidRPr="0096752E" w:rsidRDefault="0096752E" w:rsidP="0096752E">
      <w:pPr>
        <w:ind w:firstLine="709"/>
        <w:jc w:val="both"/>
      </w:pPr>
      <w:r w:rsidRPr="0096752E">
        <w:t xml:space="preserve">Модификатор g делает поиск глобальным. В данном (скалярном) контексте </w:t>
      </w:r>
      <w:proofErr w:type="spellStart"/>
      <w:r w:rsidRPr="0096752E">
        <w:t>perl</w:t>
      </w:r>
      <w:proofErr w:type="spellEnd"/>
      <w:r w:rsidRPr="0096752E">
        <w:t xml:space="preserve"> помнит, где он остановился в строке при предыдущем поиске. Следующий поиск продолжается с отложенной точки. Без модификатора </w:t>
      </w:r>
      <w:r w:rsidRPr="00DF5191">
        <w:rPr>
          <w:b/>
          <w:color w:val="002060"/>
        </w:rPr>
        <w:t>g</w:t>
      </w:r>
      <w:r w:rsidRPr="0096752E">
        <w:t> команда </w:t>
      </w:r>
      <w:r w:rsidRPr="00DF5191">
        <w:rPr>
          <w:b/>
          <w:color w:val="002060"/>
        </w:rPr>
        <w:t>m/.../</w:t>
      </w:r>
      <w:r w:rsidRPr="0096752E">
        <w:t> будет упорно находить первое вхождение буквы </w:t>
      </w:r>
      <w:r w:rsidRPr="00DF5191">
        <w:rPr>
          <w:b/>
          <w:color w:val="002060"/>
        </w:rPr>
        <w:t>х</w:t>
      </w:r>
      <w:r w:rsidRPr="0096752E">
        <w:t>, и цикл будет продолжаться бесконечно.</w:t>
      </w:r>
    </w:p>
    <w:p w:rsidR="0096752E" w:rsidRDefault="0096752E" w:rsidP="0096752E">
      <w:pPr>
        <w:ind w:firstLine="709"/>
        <w:jc w:val="both"/>
      </w:pPr>
      <w:r w:rsidRPr="0096752E">
        <w:t>В отличие от команды </w:t>
      </w:r>
      <w:r w:rsidRPr="00DF5191">
        <w:rPr>
          <w:b/>
          <w:color w:val="002060"/>
        </w:rPr>
        <w:t>m/.../</w:t>
      </w:r>
      <w:r w:rsidRPr="0096752E">
        <w:t> команда </w:t>
      </w:r>
      <w:r w:rsidRPr="00DF5191">
        <w:rPr>
          <w:b/>
          <w:color w:val="002060"/>
        </w:rPr>
        <w:t>s/.../.../</w:t>
      </w:r>
      <w:r w:rsidRPr="0096752E">
        <w:t> с модификатором </w:t>
      </w:r>
      <w:r w:rsidRPr="00DF5191">
        <w:rPr>
          <w:b/>
          <w:color w:val="002060"/>
        </w:rPr>
        <w:t>g</w:t>
      </w:r>
      <w:r w:rsidRPr="0096752E">
        <w:t> выполняет глобальную замену за один раз, работая так, будто внутри нее уже имеется встроенный цикл поиска, подобный приведенному выше. Следующий пример за один раз заменяет все вхождения </w:t>
      </w:r>
      <w:r w:rsidRPr="00DF5191">
        <w:rPr>
          <w:b/>
          <w:color w:val="002060"/>
        </w:rPr>
        <w:t>х</w:t>
      </w:r>
      <w:r w:rsidRPr="0096752E">
        <w:t> на </w:t>
      </w:r>
      <w:r w:rsidRPr="00DF5191">
        <w:rPr>
          <w:b/>
          <w:color w:val="002060"/>
        </w:rPr>
        <w:t>z</w:t>
      </w:r>
      <w:r w:rsidRPr="0096752E">
        <w:t>:</w:t>
      </w:r>
    </w:p>
    <w:p w:rsidR="00DF5191" w:rsidRPr="0096752E" w:rsidRDefault="00DF5191" w:rsidP="0096752E">
      <w:pPr>
        <w:ind w:firstLine="709"/>
        <w:jc w:val="both"/>
      </w:pPr>
    </w:p>
    <w:p w:rsidR="0096752E" w:rsidRPr="00DF5191" w:rsidRDefault="0096752E" w:rsidP="0096752E">
      <w:pPr>
        <w:ind w:firstLine="709"/>
        <w:jc w:val="both"/>
        <w:rPr>
          <w:b/>
          <w:color w:val="002060"/>
          <w:lang w:val="en-US"/>
        </w:rPr>
      </w:pPr>
      <w:r w:rsidRPr="00DF5191">
        <w:rPr>
          <w:b/>
          <w:color w:val="002060"/>
          <w:lang w:val="en-US"/>
        </w:rPr>
        <w:lastRenderedPageBreak/>
        <w:t xml:space="preserve">$text = "Here is </w:t>
      </w:r>
      <w:proofErr w:type="spellStart"/>
      <w:r w:rsidRPr="00DF5191">
        <w:rPr>
          <w:b/>
          <w:color w:val="002060"/>
          <w:lang w:val="en-US"/>
        </w:rPr>
        <w:t>texxxxxt</w:t>
      </w:r>
      <w:proofErr w:type="spellEnd"/>
      <w:r w:rsidRPr="00DF5191">
        <w:rPr>
          <w:b/>
          <w:color w:val="002060"/>
          <w:lang w:val="en-US"/>
        </w:rPr>
        <w:t xml:space="preserve">."; </w:t>
      </w:r>
    </w:p>
    <w:p w:rsidR="0096752E" w:rsidRPr="00DF5191" w:rsidRDefault="0096752E" w:rsidP="0096752E">
      <w:pPr>
        <w:ind w:firstLine="709"/>
        <w:jc w:val="both"/>
        <w:rPr>
          <w:b/>
          <w:color w:val="002060"/>
          <w:lang w:val="en-US"/>
        </w:rPr>
      </w:pPr>
      <w:r w:rsidRPr="00DF5191">
        <w:rPr>
          <w:b/>
          <w:color w:val="002060"/>
          <w:lang w:val="en-US"/>
        </w:rPr>
        <w:t>$text =~ s/x/z/g;</w:t>
      </w:r>
    </w:p>
    <w:p w:rsidR="0096752E" w:rsidRPr="00DF5191" w:rsidRDefault="0096752E" w:rsidP="0096752E">
      <w:pPr>
        <w:ind w:firstLine="709"/>
        <w:jc w:val="both"/>
        <w:rPr>
          <w:b/>
          <w:color w:val="002060"/>
          <w:lang w:val="en-US"/>
        </w:rPr>
      </w:pPr>
      <w:r w:rsidRPr="00DF5191">
        <w:rPr>
          <w:b/>
          <w:color w:val="002060"/>
          <w:lang w:val="en-US"/>
        </w:rPr>
        <w:t>print $text;</w:t>
      </w:r>
    </w:p>
    <w:p w:rsidR="0096752E" w:rsidRPr="00A2650C" w:rsidRDefault="0096752E" w:rsidP="0096752E">
      <w:pPr>
        <w:ind w:firstLine="709"/>
        <w:jc w:val="both"/>
        <w:rPr>
          <w:b/>
          <w:color w:val="002060"/>
          <w:lang w:val="en-US"/>
        </w:rPr>
      </w:pPr>
      <w:r w:rsidRPr="00DF5191">
        <w:rPr>
          <w:b/>
          <w:color w:val="002060"/>
          <w:lang w:val="en-US"/>
        </w:rPr>
        <w:t xml:space="preserve">Here is </w:t>
      </w:r>
      <w:proofErr w:type="spellStart"/>
      <w:r w:rsidRPr="00DF5191">
        <w:rPr>
          <w:b/>
          <w:color w:val="002060"/>
          <w:lang w:val="en-US"/>
        </w:rPr>
        <w:t>tezzzzzt</w:t>
      </w:r>
      <w:proofErr w:type="spellEnd"/>
      <w:r w:rsidRPr="00DF5191">
        <w:rPr>
          <w:b/>
          <w:color w:val="002060"/>
          <w:lang w:val="en-US"/>
        </w:rPr>
        <w:t>.</w:t>
      </w:r>
    </w:p>
    <w:p w:rsidR="00DF5191" w:rsidRPr="00A2650C" w:rsidRDefault="00DF5191" w:rsidP="0096752E">
      <w:pPr>
        <w:ind w:firstLine="709"/>
        <w:jc w:val="both"/>
        <w:rPr>
          <w:b/>
          <w:color w:val="002060"/>
          <w:lang w:val="en-US"/>
        </w:rPr>
      </w:pPr>
    </w:p>
    <w:p w:rsidR="0096752E" w:rsidRPr="0096752E" w:rsidRDefault="0096752E" w:rsidP="0096752E">
      <w:pPr>
        <w:ind w:firstLine="709"/>
        <w:jc w:val="both"/>
      </w:pPr>
      <w:r w:rsidRPr="0096752E">
        <w:t xml:space="preserve">Без модификатора </w:t>
      </w:r>
      <w:r w:rsidRPr="00DF5191">
        <w:rPr>
          <w:b/>
          <w:color w:val="002060"/>
        </w:rPr>
        <w:t>g</w:t>
      </w:r>
      <w:r w:rsidRPr="0096752E">
        <w:t xml:space="preserve"> команда </w:t>
      </w:r>
      <w:r w:rsidRPr="00DF5191">
        <w:rPr>
          <w:b/>
          <w:color w:val="002060"/>
        </w:rPr>
        <w:t>s/.../.../</w:t>
      </w:r>
      <w:r w:rsidRPr="0096752E">
        <w:t> заменит только первую букву </w:t>
      </w:r>
      <w:r w:rsidRPr="00DF5191">
        <w:rPr>
          <w:b/>
          <w:color w:val="002060"/>
        </w:rPr>
        <w:t>х</w:t>
      </w:r>
      <w:r w:rsidRPr="0096752E">
        <w:t>. Команда </w:t>
      </w:r>
      <w:r w:rsidRPr="00DF5191">
        <w:rPr>
          <w:b/>
          <w:color w:val="002060"/>
        </w:rPr>
        <w:t>s/.../.../</w:t>
      </w:r>
      <w:r w:rsidRPr="0096752E">
        <w:t> возвращает в качестве значения число сделанных подстановок, что может оказаться полезным:</w:t>
      </w:r>
    </w:p>
    <w:p w:rsidR="0096752E" w:rsidRPr="00DF5191" w:rsidRDefault="0096752E" w:rsidP="0096752E">
      <w:pPr>
        <w:ind w:firstLine="709"/>
        <w:jc w:val="both"/>
        <w:rPr>
          <w:b/>
          <w:color w:val="002060"/>
          <w:lang w:val="en-US"/>
        </w:rPr>
      </w:pPr>
      <w:r w:rsidRPr="00DF5191">
        <w:rPr>
          <w:b/>
          <w:color w:val="002060"/>
          <w:lang w:val="en-US"/>
        </w:rPr>
        <w:t xml:space="preserve">$text= "Here is </w:t>
      </w:r>
      <w:proofErr w:type="spellStart"/>
      <w:r w:rsidRPr="00DF5191">
        <w:rPr>
          <w:b/>
          <w:color w:val="002060"/>
          <w:lang w:val="en-US"/>
        </w:rPr>
        <w:t>texxxxxt</w:t>
      </w:r>
      <w:proofErr w:type="spellEnd"/>
      <w:r w:rsidRPr="00DF5191">
        <w:rPr>
          <w:b/>
          <w:color w:val="002060"/>
          <w:lang w:val="en-US"/>
        </w:rPr>
        <w:t>.";</w:t>
      </w:r>
    </w:p>
    <w:p w:rsidR="0096752E" w:rsidRPr="00DF5191" w:rsidRDefault="0096752E" w:rsidP="0096752E">
      <w:pPr>
        <w:ind w:firstLine="709"/>
        <w:jc w:val="both"/>
        <w:rPr>
          <w:b/>
          <w:color w:val="002060"/>
          <w:lang w:val="en-US"/>
        </w:rPr>
      </w:pPr>
      <w:r w:rsidRPr="00DF5191">
        <w:rPr>
          <w:b/>
          <w:color w:val="002060"/>
          <w:lang w:val="en-US"/>
        </w:rPr>
        <w:t>print (text =~ s/x/z/g)</w:t>
      </w:r>
    </w:p>
    <w:p w:rsidR="0096752E" w:rsidRPr="00DF5191" w:rsidRDefault="0096752E" w:rsidP="0096752E">
      <w:pPr>
        <w:ind w:firstLine="709"/>
        <w:jc w:val="both"/>
        <w:rPr>
          <w:b/>
          <w:color w:val="002060"/>
        </w:rPr>
      </w:pPr>
      <w:r w:rsidRPr="00DF5191">
        <w:rPr>
          <w:b/>
          <w:color w:val="002060"/>
        </w:rPr>
        <w:t xml:space="preserve">5 </w:t>
      </w:r>
    </w:p>
    <w:p w:rsidR="00DF5191" w:rsidRDefault="00DF5191" w:rsidP="00DF5191">
      <w:pPr>
        <w:jc w:val="both"/>
      </w:pPr>
    </w:p>
    <w:p w:rsidR="0096752E" w:rsidRPr="00DF5191" w:rsidRDefault="0096752E" w:rsidP="00200004">
      <w:pPr>
        <w:pStyle w:val="afa"/>
        <w:numPr>
          <w:ilvl w:val="0"/>
          <w:numId w:val="34"/>
        </w:numPr>
        <w:jc w:val="both"/>
        <w:rPr>
          <w:b/>
        </w:rPr>
      </w:pPr>
      <w:r w:rsidRPr="00DF5191">
        <w:rPr>
          <w:b/>
        </w:rPr>
        <w:t>Поиск нечувствительных к регистру совпадений</w:t>
      </w:r>
    </w:p>
    <w:p w:rsidR="00DF5191" w:rsidRPr="0096752E" w:rsidRDefault="00DF5191" w:rsidP="00DF5191">
      <w:pPr>
        <w:jc w:val="both"/>
      </w:pPr>
    </w:p>
    <w:p w:rsidR="0096752E" w:rsidRDefault="0096752E" w:rsidP="0096752E">
      <w:pPr>
        <w:ind w:firstLine="709"/>
        <w:jc w:val="both"/>
      </w:pPr>
      <w:r w:rsidRPr="0096752E">
        <w:t>Вы можете использовать модификатор </w:t>
      </w:r>
      <w:r w:rsidRPr="00DB09B7">
        <w:rPr>
          <w:b/>
          <w:color w:val="002060"/>
        </w:rPr>
        <w:t>i</w:t>
      </w:r>
      <w:r w:rsidRPr="0096752E">
        <w:t>, чтобы сделать поиск нечувствительным к разнице между заглавными и строчными б</w:t>
      </w:r>
      <w:r w:rsidR="00DB09B7">
        <w:t>уквами. В следующем примере про</w:t>
      </w:r>
      <w:r w:rsidRPr="0096752E">
        <w:t>грамма повторяет на экране введенный пользователем текст до тех пор, пока не будет введено </w:t>
      </w:r>
      <w:r w:rsidRPr="00DB09B7">
        <w:rPr>
          <w:b/>
          <w:color w:val="002060"/>
        </w:rPr>
        <w:t>Q</w:t>
      </w:r>
      <w:r w:rsidRPr="0096752E">
        <w:t>, или </w:t>
      </w:r>
      <w:r w:rsidRPr="00DB09B7">
        <w:rPr>
          <w:b/>
          <w:color w:val="002060"/>
        </w:rPr>
        <w:t>q</w:t>
      </w:r>
      <w:r w:rsidRPr="0096752E">
        <w:t xml:space="preserve"> (сокращение для </w:t>
      </w:r>
      <w:r w:rsidRPr="00DB09B7">
        <w:rPr>
          <w:b/>
          <w:color w:val="002060"/>
        </w:rPr>
        <w:t>QUIT</w:t>
      </w:r>
      <w:r w:rsidRPr="0096752E">
        <w:t xml:space="preserve"> или </w:t>
      </w:r>
      <w:proofErr w:type="spellStart"/>
      <w:r w:rsidRPr="00DB09B7">
        <w:rPr>
          <w:b/>
          <w:color w:val="002060"/>
        </w:rPr>
        <w:t>quit</w:t>
      </w:r>
      <w:proofErr w:type="spellEnd"/>
      <w:r w:rsidRPr="0096752E">
        <w:t>), после чего программа прекращает работу:</w:t>
      </w:r>
    </w:p>
    <w:p w:rsidR="00DB09B7" w:rsidRPr="0096752E" w:rsidRDefault="00DB09B7" w:rsidP="0096752E">
      <w:pPr>
        <w:ind w:firstLine="709"/>
        <w:jc w:val="both"/>
      </w:pPr>
    </w:p>
    <w:p w:rsidR="0096752E" w:rsidRPr="00DB09B7" w:rsidRDefault="0096752E" w:rsidP="0096752E">
      <w:pPr>
        <w:ind w:firstLine="709"/>
        <w:jc w:val="both"/>
        <w:rPr>
          <w:b/>
          <w:color w:val="002060"/>
          <w:lang w:val="en-US"/>
        </w:rPr>
      </w:pPr>
      <w:proofErr w:type="gramStart"/>
      <w:r w:rsidRPr="00DB09B7">
        <w:rPr>
          <w:b/>
          <w:color w:val="002060"/>
          <w:lang w:val="en-US"/>
        </w:rPr>
        <w:t>while(</w:t>
      </w:r>
      <w:proofErr w:type="gramEnd"/>
      <w:r w:rsidRPr="00DB09B7">
        <w:rPr>
          <w:b/>
          <w:color w:val="002060"/>
          <w:lang w:val="en-US"/>
        </w:rPr>
        <w:t>&lt;&gt;){</w:t>
      </w:r>
    </w:p>
    <w:p w:rsidR="0096752E" w:rsidRPr="00DB09B7" w:rsidRDefault="0096752E" w:rsidP="0096752E">
      <w:pPr>
        <w:ind w:firstLine="709"/>
        <w:jc w:val="both"/>
        <w:rPr>
          <w:b/>
          <w:color w:val="002060"/>
          <w:lang w:val="en-US"/>
        </w:rPr>
      </w:pPr>
      <w:r w:rsidRPr="00DB09B7">
        <w:rPr>
          <w:b/>
          <w:color w:val="002060"/>
          <w:lang w:val="en-US"/>
        </w:rPr>
        <w:t xml:space="preserve">  chomp;</w:t>
      </w:r>
    </w:p>
    <w:p w:rsidR="0096752E" w:rsidRPr="00DB09B7" w:rsidRDefault="0096752E" w:rsidP="0096752E">
      <w:pPr>
        <w:ind w:firstLine="709"/>
        <w:jc w:val="both"/>
        <w:rPr>
          <w:b/>
          <w:color w:val="002060"/>
          <w:lang w:val="en-US"/>
        </w:rPr>
      </w:pPr>
      <w:r w:rsidRPr="00DB09B7">
        <w:rPr>
          <w:b/>
          <w:color w:val="002060"/>
          <w:lang w:val="en-US"/>
        </w:rPr>
        <w:t xml:space="preserve">  unless (/^q$/</w:t>
      </w:r>
      <w:proofErr w:type="spellStart"/>
      <w:proofErr w:type="gramStart"/>
      <w:r w:rsidRPr="00DB09B7">
        <w:rPr>
          <w:b/>
          <w:color w:val="002060"/>
          <w:lang w:val="en-US"/>
        </w:rPr>
        <w:t>i</w:t>
      </w:r>
      <w:proofErr w:type="spellEnd"/>
      <w:r w:rsidRPr="00DB09B7">
        <w:rPr>
          <w:b/>
          <w:color w:val="002060"/>
          <w:lang w:val="en-US"/>
        </w:rPr>
        <w:t>){</w:t>
      </w:r>
      <w:proofErr w:type="gramEnd"/>
    </w:p>
    <w:p w:rsidR="0096752E" w:rsidRPr="00DB09B7" w:rsidRDefault="0096752E" w:rsidP="0096752E">
      <w:pPr>
        <w:ind w:firstLine="709"/>
        <w:jc w:val="both"/>
        <w:rPr>
          <w:b/>
          <w:color w:val="002060"/>
        </w:rPr>
      </w:pPr>
      <w:r w:rsidRPr="00DB09B7">
        <w:rPr>
          <w:b/>
          <w:color w:val="002060"/>
          <w:lang w:val="en-US"/>
        </w:rPr>
        <w:t xml:space="preserve">    </w:t>
      </w:r>
      <w:proofErr w:type="spellStart"/>
      <w:r w:rsidRPr="00DB09B7">
        <w:rPr>
          <w:b/>
          <w:color w:val="002060"/>
        </w:rPr>
        <w:t>print</w:t>
      </w:r>
      <w:proofErr w:type="spellEnd"/>
    </w:p>
    <w:p w:rsidR="0096752E" w:rsidRPr="00DB09B7" w:rsidRDefault="0096752E" w:rsidP="0096752E">
      <w:pPr>
        <w:ind w:firstLine="709"/>
        <w:jc w:val="both"/>
        <w:rPr>
          <w:b/>
          <w:color w:val="002060"/>
        </w:rPr>
      </w:pPr>
      <w:r w:rsidRPr="00DB09B7">
        <w:rPr>
          <w:b/>
          <w:color w:val="002060"/>
        </w:rPr>
        <w:t xml:space="preserve">  }</w:t>
      </w:r>
    </w:p>
    <w:p w:rsidR="0096752E" w:rsidRPr="00DB09B7" w:rsidRDefault="0096752E" w:rsidP="0096752E">
      <w:pPr>
        <w:ind w:firstLine="709"/>
        <w:jc w:val="both"/>
        <w:rPr>
          <w:b/>
          <w:color w:val="002060"/>
        </w:rPr>
      </w:pPr>
      <w:r w:rsidRPr="00DB09B7">
        <w:rPr>
          <w:b/>
          <w:color w:val="002060"/>
        </w:rPr>
        <w:t xml:space="preserve">  </w:t>
      </w:r>
      <w:proofErr w:type="spellStart"/>
      <w:r w:rsidRPr="00DB09B7">
        <w:rPr>
          <w:b/>
          <w:color w:val="002060"/>
        </w:rPr>
        <w:t>else</w:t>
      </w:r>
      <w:proofErr w:type="spellEnd"/>
      <w:r w:rsidRPr="00DB09B7">
        <w:rPr>
          <w:b/>
          <w:color w:val="002060"/>
        </w:rPr>
        <w:t xml:space="preserve"> { </w:t>
      </w:r>
    </w:p>
    <w:p w:rsidR="0096752E" w:rsidRPr="00DB09B7" w:rsidRDefault="0096752E" w:rsidP="0096752E">
      <w:pPr>
        <w:ind w:firstLine="709"/>
        <w:jc w:val="both"/>
        <w:rPr>
          <w:b/>
          <w:color w:val="002060"/>
        </w:rPr>
      </w:pPr>
      <w:r w:rsidRPr="00DB09B7">
        <w:rPr>
          <w:b/>
          <w:color w:val="002060"/>
        </w:rPr>
        <w:t xml:space="preserve">    </w:t>
      </w:r>
      <w:proofErr w:type="spellStart"/>
      <w:r w:rsidRPr="00DB09B7">
        <w:rPr>
          <w:b/>
          <w:color w:val="002060"/>
        </w:rPr>
        <w:t>exit</w:t>
      </w:r>
      <w:proofErr w:type="spellEnd"/>
      <w:r w:rsidRPr="00DB09B7">
        <w:rPr>
          <w:b/>
          <w:color w:val="002060"/>
        </w:rPr>
        <w:t xml:space="preserve">; </w:t>
      </w:r>
    </w:p>
    <w:p w:rsidR="0096752E" w:rsidRPr="00DB09B7" w:rsidRDefault="0096752E" w:rsidP="0096752E">
      <w:pPr>
        <w:ind w:firstLine="709"/>
        <w:jc w:val="both"/>
        <w:rPr>
          <w:b/>
          <w:color w:val="002060"/>
        </w:rPr>
      </w:pPr>
      <w:r w:rsidRPr="00DB09B7">
        <w:rPr>
          <w:b/>
          <w:color w:val="002060"/>
        </w:rPr>
        <w:t xml:space="preserve">  }</w:t>
      </w:r>
    </w:p>
    <w:p w:rsidR="0096752E" w:rsidRPr="00DB09B7" w:rsidRDefault="0096752E" w:rsidP="0096752E">
      <w:pPr>
        <w:ind w:firstLine="709"/>
        <w:jc w:val="both"/>
        <w:rPr>
          <w:b/>
          <w:color w:val="002060"/>
        </w:rPr>
      </w:pPr>
      <w:r w:rsidRPr="00DB09B7">
        <w:rPr>
          <w:b/>
          <w:color w:val="002060"/>
        </w:rPr>
        <w:t>}</w:t>
      </w:r>
    </w:p>
    <w:p w:rsidR="00DB09B7" w:rsidRDefault="00DB09B7" w:rsidP="00DB09B7">
      <w:pPr>
        <w:jc w:val="both"/>
      </w:pPr>
    </w:p>
    <w:p w:rsidR="0096752E" w:rsidRDefault="0096752E" w:rsidP="00200004">
      <w:pPr>
        <w:pStyle w:val="afa"/>
        <w:numPr>
          <w:ilvl w:val="0"/>
          <w:numId w:val="34"/>
        </w:numPr>
        <w:jc w:val="both"/>
        <w:rPr>
          <w:b/>
        </w:rPr>
      </w:pPr>
      <w:r w:rsidRPr="00DB09B7">
        <w:rPr>
          <w:b/>
        </w:rPr>
        <w:t>Выделение подстроки</w:t>
      </w:r>
    </w:p>
    <w:p w:rsidR="00DB09B7" w:rsidRPr="00DB09B7" w:rsidRDefault="00DB09B7" w:rsidP="00DB09B7">
      <w:pPr>
        <w:jc w:val="both"/>
        <w:rPr>
          <w:b/>
        </w:rPr>
      </w:pPr>
    </w:p>
    <w:p w:rsidR="0096752E" w:rsidRDefault="0096752E" w:rsidP="0096752E">
      <w:pPr>
        <w:ind w:firstLine="709"/>
        <w:jc w:val="both"/>
      </w:pPr>
      <w:r w:rsidRPr="0096752E">
        <w:t xml:space="preserve">Чтобы получить найденную подстроку текста, можно использовать круглые скобки в теле шаблона. Если это более удобно, можно также использовать встроенную функцию </w:t>
      </w:r>
      <w:proofErr w:type="spellStart"/>
      <w:r w:rsidRPr="0096752E">
        <w:t>substr</w:t>
      </w:r>
      <w:proofErr w:type="spellEnd"/>
      <w:r w:rsidRPr="0096752E">
        <w:t>. В следующем примере мы вырезаем из текстовой строки нужный нам тип изделия:</w:t>
      </w:r>
    </w:p>
    <w:p w:rsidR="00DB09B7" w:rsidRPr="0096752E" w:rsidRDefault="00DB09B7" w:rsidP="0096752E">
      <w:pPr>
        <w:ind w:firstLine="709"/>
        <w:jc w:val="both"/>
      </w:pPr>
    </w:p>
    <w:p w:rsidR="0096752E" w:rsidRPr="00DB09B7" w:rsidRDefault="0096752E" w:rsidP="0096752E">
      <w:pPr>
        <w:ind w:firstLine="709"/>
        <w:jc w:val="both"/>
        <w:rPr>
          <w:b/>
          <w:color w:val="002060"/>
          <w:lang w:val="en-US"/>
        </w:rPr>
      </w:pPr>
      <w:r w:rsidRPr="00DB09B7">
        <w:rPr>
          <w:b/>
          <w:color w:val="002060"/>
          <w:lang w:val="en-US"/>
        </w:rPr>
        <w:t>$record = "Product number:12345</w:t>
      </w:r>
    </w:p>
    <w:p w:rsidR="0096752E" w:rsidRPr="00DB09B7" w:rsidRDefault="0096752E" w:rsidP="0096752E">
      <w:pPr>
        <w:ind w:firstLine="709"/>
        <w:jc w:val="both"/>
        <w:rPr>
          <w:b/>
          <w:color w:val="002060"/>
          <w:lang w:val="en-US"/>
        </w:rPr>
      </w:pPr>
      <w:r w:rsidRPr="00DB09B7">
        <w:rPr>
          <w:b/>
          <w:color w:val="002060"/>
          <w:lang w:val="en-US"/>
        </w:rPr>
        <w:t xml:space="preserve">           Product type: printer </w:t>
      </w:r>
    </w:p>
    <w:p w:rsidR="0096752E" w:rsidRPr="00DB09B7" w:rsidRDefault="0096752E" w:rsidP="0096752E">
      <w:pPr>
        <w:ind w:firstLine="709"/>
        <w:jc w:val="both"/>
        <w:rPr>
          <w:b/>
          <w:color w:val="002060"/>
          <w:lang w:val="en-US"/>
        </w:rPr>
      </w:pPr>
      <w:r w:rsidRPr="00DB09B7">
        <w:rPr>
          <w:b/>
          <w:color w:val="002060"/>
          <w:lang w:val="en-US"/>
        </w:rPr>
        <w:tab/>
      </w:r>
      <w:r w:rsidRPr="00DB09B7">
        <w:rPr>
          <w:b/>
          <w:color w:val="002060"/>
          <w:lang w:val="en-US"/>
        </w:rPr>
        <w:tab/>
        <w:t xml:space="preserve">   Product price: $325";</w:t>
      </w:r>
    </w:p>
    <w:p w:rsidR="0096752E" w:rsidRPr="00DB09B7" w:rsidRDefault="0096752E" w:rsidP="0096752E">
      <w:pPr>
        <w:ind w:firstLine="709"/>
        <w:jc w:val="both"/>
        <w:rPr>
          <w:b/>
          <w:color w:val="002060"/>
          <w:lang w:val="en-US"/>
        </w:rPr>
      </w:pPr>
      <w:proofErr w:type="gramStart"/>
      <w:r w:rsidRPr="00DB09B7">
        <w:rPr>
          <w:b/>
          <w:color w:val="002060"/>
          <w:lang w:val="en-US"/>
        </w:rPr>
        <w:t>if(</w:t>
      </w:r>
      <w:proofErr w:type="gramEnd"/>
      <w:r w:rsidRPr="00DB09B7">
        <w:rPr>
          <w:b/>
          <w:color w:val="002060"/>
          <w:lang w:val="en-US"/>
        </w:rPr>
        <w:t>$record=~/Product type:\s*([a-z]+)/</w:t>
      </w:r>
      <w:proofErr w:type="spellStart"/>
      <w:r w:rsidRPr="00DB09B7">
        <w:rPr>
          <w:b/>
          <w:color w:val="002060"/>
          <w:lang w:val="en-US"/>
        </w:rPr>
        <w:t>i</w:t>
      </w:r>
      <w:proofErr w:type="spellEnd"/>
      <w:r w:rsidRPr="00DB09B7">
        <w:rPr>
          <w:b/>
          <w:color w:val="002060"/>
          <w:lang w:val="en-US"/>
        </w:rPr>
        <w:t>){</w:t>
      </w:r>
    </w:p>
    <w:p w:rsidR="0096752E" w:rsidRPr="00DB09B7" w:rsidRDefault="0096752E" w:rsidP="0096752E">
      <w:pPr>
        <w:ind w:firstLine="709"/>
        <w:jc w:val="both"/>
        <w:rPr>
          <w:b/>
          <w:color w:val="002060"/>
          <w:lang w:val="en-US"/>
        </w:rPr>
      </w:pPr>
      <w:r w:rsidRPr="00DB09B7">
        <w:rPr>
          <w:b/>
          <w:color w:val="002060"/>
          <w:lang w:val="en-US"/>
        </w:rPr>
        <w:t xml:space="preserve">  print "The product's type Is^$1.\n";</w:t>
      </w:r>
    </w:p>
    <w:p w:rsidR="0096752E" w:rsidRPr="00DB09B7" w:rsidRDefault="0096752E" w:rsidP="0096752E">
      <w:pPr>
        <w:ind w:firstLine="709"/>
        <w:jc w:val="both"/>
        <w:rPr>
          <w:b/>
          <w:color w:val="002060"/>
        </w:rPr>
      </w:pPr>
      <w:r w:rsidRPr="00DB09B7">
        <w:rPr>
          <w:b/>
          <w:color w:val="002060"/>
        </w:rPr>
        <w:t>}</w:t>
      </w:r>
    </w:p>
    <w:p w:rsidR="0096752E" w:rsidRDefault="0096752E" w:rsidP="0096752E">
      <w:pPr>
        <w:ind w:firstLine="709"/>
        <w:jc w:val="both"/>
        <w:rPr>
          <w:b/>
          <w:color w:val="002060"/>
          <w:lang w:val="en-US"/>
        </w:rPr>
      </w:pPr>
      <w:proofErr w:type="spellStart"/>
      <w:r w:rsidRPr="00DB09B7">
        <w:rPr>
          <w:b/>
          <w:color w:val="002060"/>
        </w:rPr>
        <w:t>product's</w:t>
      </w:r>
      <w:proofErr w:type="spellEnd"/>
      <w:r w:rsidRPr="00DB09B7">
        <w:rPr>
          <w:b/>
          <w:color w:val="002060"/>
        </w:rPr>
        <w:t xml:space="preserve"> </w:t>
      </w:r>
      <w:proofErr w:type="spellStart"/>
      <w:r w:rsidRPr="00DB09B7">
        <w:rPr>
          <w:b/>
          <w:color w:val="002060"/>
        </w:rPr>
        <w:t>type</w:t>
      </w:r>
      <w:proofErr w:type="spellEnd"/>
      <w:r w:rsidRPr="00DB09B7">
        <w:rPr>
          <w:b/>
          <w:color w:val="002060"/>
        </w:rPr>
        <w:t xml:space="preserve"> </w:t>
      </w:r>
      <w:proofErr w:type="spellStart"/>
      <w:r w:rsidRPr="00DB09B7">
        <w:rPr>
          <w:b/>
          <w:color w:val="002060"/>
        </w:rPr>
        <w:t>is</w:t>
      </w:r>
      <w:proofErr w:type="spellEnd"/>
      <w:r w:rsidRPr="00DB09B7">
        <w:rPr>
          <w:b/>
          <w:color w:val="002060"/>
        </w:rPr>
        <w:t xml:space="preserve"> </w:t>
      </w:r>
      <w:proofErr w:type="spellStart"/>
      <w:r w:rsidRPr="00DB09B7">
        <w:rPr>
          <w:b/>
          <w:color w:val="002060"/>
        </w:rPr>
        <w:t>printer</w:t>
      </w:r>
      <w:proofErr w:type="spellEnd"/>
      <w:r w:rsidRPr="00DB09B7">
        <w:rPr>
          <w:b/>
          <w:color w:val="002060"/>
        </w:rPr>
        <w:t>.</w:t>
      </w:r>
    </w:p>
    <w:p w:rsidR="00A2650C" w:rsidRPr="00A2650C" w:rsidRDefault="00A2650C" w:rsidP="0096752E">
      <w:pPr>
        <w:ind w:firstLine="709"/>
        <w:jc w:val="both"/>
        <w:rPr>
          <w:b/>
          <w:color w:val="002060"/>
          <w:lang w:val="en-US"/>
        </w:rPr>
      </w:pPr>
    </w:p>
    <w:p w:rsidR="0096752E" w:rsidRPr="00A2650C" w:rsidRDefault="0096752E" w:rsidP="00200004">
      <w:pPr>
        <w:pStyle w:val="afa"/>
        <w:numPr>
          <w:ilvl w:val="0"/>
          <w:numId w:val="34"/>
        </w:numPr>
        <w:jc w:val="both"/>
        <w:rPr>
          <w:b/>
        </w:rPr>
      </w:pPr>
      <w:r w:rsidRPr="00A2650C">
        <w:rPr>
          <w:b/>
        </w:rPr>
        <w:t>Вызов функций и вычисление выражений при подстановке текста</w:t>
      </w:r>
    </w:p>
    <w:p w:rsidR="00A2650C" w:rsidRPr="000456DA" w:rsidRDefault="00A2650C" w:rsidP="00A2650C">
      <w:pPr>
        <w:jc w:val="both"/>
      </w:pPr>
    </w:p>
    <w:p w:rsidR="0096752E" w:rsidRPr="000456DA" w:rsidRDefault="0096752E" w:rsidP="0096752E">
      <w:pPr>
        <w:ind w:firstLine="709"/>
        <w:jc w:val="both"/>
      </w:pPr>
      <w:r w:rsidRPr="0096752E">
        <w:t>Используя для команды </w:t>
      </w:r>
      <w:r w:rsidRPr="00A2650C">
        <w:rPr>
          <w:b/>
          <w:color w:val="002060"/>
        </w:rPr>
        <w:t>s/.../.../ </w:t>
      </w:r>
      <w:r w:rsidRPr="0096752E">
        <w:t xml:space="preserve">модификатор е, вы тем самым показываете, что правый операнд (то есть подставляемый текст) </w:t>
      </w:r>
      <w:proofErr w:type="gramStart"/>
      <w:r w:rsidRPr="0096752E">
        <w:t>- это</w:t>
      </w:r>
      <w:proofErr w:type="gramEnd"/>
      <w:r w:rsidRPr="0096752E">
        <w:t xml:space="preserve"> то выражение </w:t>
      </w:r>
      <w:proofErr w:type="spellStart"/>
      <w:r w:rsidRPr="0096752E">
        <w:t>perl</w:t>
      </w:r>
      <w:proofErr w:type="spellEnd"/>
      <w:r w:rsidRPr="0096752E">
        <w:t xml:space="preserve">, которое надо вычислить. Например, с помощью встроенной функции </w:t>
      </w:r>
      <w:proofErr w:type="spellStart"/>
      <w:r w:rsidRPr="0096752E">
        <w:t>perl</w:t>
      </w:r>
      <w:proofErr w:type="spellEnd"/>
      <w:r w:rsidRPr="0096752E">
        <w:t> </w:t>
      </w:r>
      <w:proofErr w:type="spellStart"/>
      <w:r w:rsidRPr="00A2650C">
        <w:rPr>
          <w:b/>
          <w:color w:val="002060"/>
        </w:rPr>
        <w:t>uc</w:t>
      </w:r>
      <w:proofErr w:type="spellEnd"/>
      <w:r w:rsidRPr="0096752E">
        <w:t> (</w:t>
      </w:r>
      <w:proofErr w:type="spellStart"/>
      <w:r w:rsidRPr="00A2650C">
        <w:rPr>
          <w:b/>
          <w:color w:val="002060"/>
        </w:rPr>
        <w:t>uppercase</w:t>
      </w:r>
      <w:proofErr w:type="spellEnd"/>
      <w:r w:rsidRPr="0096752E">
        <w:t>) можно заменить все строчные буквы слов строки на заглавные:</w:t>
      </w:r>
    </w:p>
    <w:p w:rsidR="00A2650C" w:rsidRPr="000456DA" w:rsidRDefault="00A2650C" w:rsidP="0096752E">
      <w:pPr>
        <w:ind w:firstLine="709"/>
        <w:jc w:val="both"/>
      </w:pPr>
    </w:p>
    <w:p w:rsidR="0096752E" w:rsidRPr="00A2650C" w:rsidRDefault="0096752E" w:rsidP="0096752E">
      <w:pPr>
        <w:ind w:firstLine="709"/>
        <w:jc w:val="both"/>
        <w:rPr>
          <w:b/>
          <w:color w:val="002060"/>
          <w:lang w:val="en-US"/>
        </w:rPr>
      </w:pPr>
      <w:r w:rsidRPr="00A2650C">
        <w:rPr>
          <w:b/>
          <w:color w:val="002060"/>
          <w:lang w:val="en-US"/>
        </w:rPr>
        <w:t>$text = "Now is the time.";</w:t>
      </w:r>
    </w:p>
    <w:p w:rsidR="0096752E" w:rsidRPr="00A2650C" w:rsidRDefault="0096752E" w:rsidP="0096752E">
      <w:pPr>
        <w:ind w:firstLine="709"/>
        <w:jc w:val="both"/>
        <w:rPr>
          <w:b/>
          <w:color w:val="002060"/>
          <w:lang w:val="en-US"/>
        </w:rPr>
      </w:pPr>
      <w:r w:rsidRPr="00A2650C">
        <w:rPr>
          <w:b/>
          <w:color w:val="002060"/>
          <w:lang w:val="en-US"/>
        </w:rPr>
        <w:lastRenderedPageBreak/>
        <w:t>$text=~ s/(\w+)/</w:t>
      </w:r>
      <w:proofErr w:type="spellStart"/>
      <w:proofErr w:type="gramStart"/>
      <w:r w:rsidRPr="00A2650C">
        <w:rPr>
          <w:b/>
          <w:color w:val="002060"/>
          <w:lang w:val="en-US"/>
        </w:rPr>
        <w:t>uc</w:t>
      </w:r>
      <w:proofErr w:type="spellEnd"/>
      <w:r w:rsidRPr="00A2650C">
        <w:rPr>
          <w:b/>
          <w:color w:val="002060"/>
          <w:lang w:val="en-US"/>
        </w:rPr>
        <w:t>(</w:t>
      </w:r>
      <w:proofErr w:type="gramEnd"/>
      <w:r w:rsidRPr="00A2650C">
        <w:rPr>
          <w:b/>
          <w:color w:val="002060"/>
          <w:lang w:val="en-US"/>
        </w:rPr>
        <w:t>$1)/</w:t>
      </w:r>
      <w:proofErr w:type="spellStart"/>
      <w:r w:rsidRPr="00A2650C">
        <w:rPr>
          <w:b/>
          <w:color w:val="002060"/>
          <w:lang w:val="en-US"/>
        </w:rPr>
        <w:t>ge</w:t>
      </w:r>
      <w:proofErr w:type="spellEnd"/>
      <w:r w:rsidRPr="00A2650C">
        <w:rPr>
          <w:b/>
          <w:color w:val="002060"/>
          <w:lang w:val="en-US"/>
        </w:rPr>
        <w:t>;</w:t>
      </w:r>
    </w:p>
    <w:p w:rsidR="0096752E" w:rsidRPr="00A2650C" w:rsidRDefault="0096752E" w:rsidP="0096752E">
      <w:pPr>
        <w:ind w:firstLine="709"/>
        <w:jc w:val="both"/>
        <w:rPr>
          <w:b/>
          <w:color w:val="002060"/>
          <w:lang w:val="en-US"/>
        </w:rPr>
      </w:pPr>
      <w:r w:rsidRPr="00A2650C">
        <w:rPr>
          <w:b/>
          <w:color w:val="002060"/>
          <w:lang w:val="en-US"/>
        </w:rPr>
        <w:t xml:space="preserve">print $text; </w:t>
      </w:r>
    </w:p>
    <w:p w:rsidR="0096752E" w:rsidRDefault="0096752E" w:rsidP="0096752E">
      <w:pPr>
        <w:ind w:firstLine="709"/>
        <w:jc w:val="both"/>
        <w:rPr>
          <w:b/>
          <w:color w:val="002060"/>
          <w:lang w:val="en-US"/>
        </w:rPr>
      </w:pPr>
      <w:r w:rsidRPr="00A2650C">
        <w:rPr>
          <w:b/>
          <w:color w:val="002060"/>
          <w:lang w:val="en-US"/>
        </w:rPr>
        <w:t>NOW IS THE TIME.</w:t>
      </w:r>
    </w:p>
    <w:p w:rsidR="00A2650C" w:rsidRPr="00A2650C" w:rsidRDefault="00A2650C" w:rsidP="0096752E">
      <w:pPr>
        <w:ind w:firstLine="709"/>
        <w:jc w:val="both"/>
        <w:rPr>
          <w:b/>
          <w:color w:val="002060"/>
          <w:lang w:val="en-US"/>
        </w:rPr>
      </w:pPr>
    </w:p>
    <w:p w:rsidR="0096752E" w:rsidRPr="000456DA" w:rsidRDefault="0096752E" w:rsidP="0096752E">
      <w:pPr>
        <w:ind w:firstLine="709"/>
        <w:jc w:val="both"/>
      </w:pPr>
      <w:r w:rsidRPr="0096752E">
        <w:t xml:space="preserve">Вместо функции </w:t>
      </w:r>
      <w:proofErr w:type="spellStart"/>
      <w:r w:rsidRPr="00A2650C">
        <w:rPr>
          <w:b/>
          <w:color w:val="002060"/>
        </w:rPr>
        <w:t>uc</w:t>
      </w:r>
      <w:proofErr w:type="spellEnd"/>
      <w:r w:rsidRPr="00A2650C">
        <w:rPr>
          <w:b/>
          <w:color w:val="002060"/>
        </w:rPr>
        <w:t>($l)</w:t>
      </w:r>
      <w:r w:rsidRPr="0096752E">
        <w:t xml:space="preserve"> можно поместить произвольный код, включая вызовы программ.</w:t>
      </w:r>
    </w:p>
    <w:p w:rsidR="00A2650C" w:rsidRPr="000456DA" w:rsidRDefault="00A2650C" w:rsidP="0096752E">
      <w:pPr>
        <w:ind w:firstLine="709"/>
        <w:jc w:val="both"/>
      </w:pPr>
    </w:p>
    <w:p w:rsidR="0096752E" w:rsidRPr="00A2650C" w:rsidRDefault="0096752E" w:rsidP="00200004">
      <w:pPr>
        <w:pStyle w:val="afa"/>
        <w:numPr>
          <w:ilvl w:val="0"/>
          <w:numId w:val="34"/>
        </w:numPr>
        <w:jc w:val="both"/>
        <w:rPr>
          <w:b/>
          <w:lang w:val="en-US"/>
        </w:rPr>
      </w:pPr>
      <w:r w:rsidRPr="00A2650C">
        <w:rPr>
          <w:b/>
        </w:rPr>
        <w:t>Поиск n-</w:t>
      </w:r>
      <w:proofErr w:type="spellStart"/>
      <w:r w:rsidRPr="00A2650C">
        <w:rPr>
          <w:b/>
        </w:rPr>
        <w:t>го</w:t>
      </w:r>
      <w:proofErr w:type="spellEnd"/>
      <w:r w:rsidRPr="00A2650C">
        <w:rPr>
          <w:b/>
        </w:rPr>
        <w:t xml:space="preserve"> совпадения</w:t>
      </w:r>
    </w:p>
    <w:p w:rsidR="00A2650C" w:rsidRPr="00A2650C" w:rsidRDefault="00A2650C" w:rsidP="0096752E">
      <w:pPr>
        <w:ind w:firstLine="709"/>
        <w:jc w:val="both"/>
        <w:rPr>
          <w:lang w:val="en-US"/>
        </w:rPr>
      </w:pPr>
    </w:p>
    <w:p w:rsidR="0096752E" w:rsidRPr="000456DA" w:rsidRDefault="0096752E" w:rsidP="0096752E">
      <w:pPr>
        <w:ind w:firstLine="709"/>
        <w:jc w:val="both"/>
      </w:pPr>
      <w:r w:rsidRPr="0096752E">
        <w:t xml:space="preserve">С помощью модификатора </w:t>
      </w:r>
      <w:r w:rsidRPr="00A2650C">
        <w:rPr>
          <w:b/>
          <w:color w:val="002060"/>
        </w:rPr>
        <w:t>g</w:t>
      </w:r>
      <w:r w:rsidRPr="0096752E">
        <w:t xml:space="preserve"> перебираются все вхождения заданного шаблона. Но то делать, если нужна вполне определенная точка совпадения с шаблоном, например, вторая или третья? Оператор цикла </w:t>
      </w:r>
      <w:proofErr w:type="spellStart"/>
      <w:r w:rsidRPr="00A2650C">
        <w:rPr>
          <w:b/>
          <w:color w:val="002060"/>
        </w:rPr>
        <w:t>while</w:t>
      </w:r>
      <w:proofErr w:type="spellEnd"/>
      <w:r w:rsidRPr="0096752E">
        <w:t xml:space="preserve"> в сочетании с круглыми </w:t>
      </w:r>
      <w:proofErr w:type="spellStart"/>
      <w:r w:rsidRPr="0096752E">
        <w:t>cкобками</w:t>
      </w:r>
      <w:proofErr w:type="spellEnd"/>
      <w:r w:rsidRPr="0096752E">
        <w:t>, выделяющими нужный образец, поможет вам:</w:t>
      </w:r>
    </w:p>
    <w:p w:rsidR="00A2650C" w:rsidRPr="000456DA" w:rsidRDefault="00A2650C" w:rsidP="0096752E">
      <w:pPr>
        <w:ind w:firstLine="709"/>
        <w:jc w:val="both"/>
      </w:pPr>
    </w:p>
    <w:p w:rsidR="0096752E" w:rsidRPr="00A2650C" w:rsidRDefault="0096752E" w:rsidP="0096752E">
      <w:pPr>
        <w:ind w:firstLine="709"/>
        <w:jc w:val="both"/>
        <w:rPr>
          <w:b/>
          <w:color w:val="002060"/>
          <w:lang w:val="en-US"/>
        </w:rPr>
      </w:pPr>
      <w:r w:rsidRPr="00A2650C">
        <w:rPr>
          <w:b/>
          <w:color w:val="002060"/>
          <w:lang w:val="en-US"/>
        </w:rPr>
        <w:t>$text = "</w:t>
      </w:r>
      <w:proofErr w:type="spellStart"/>
      <w:proofErr w:type="gramStart"/>
      <w:r w:rsidRPr="00A2650C">
        <w:rPr>
          <w:b/>
          <w:color w:val="002060"/>
          <w:lang w:val="en-US"/>
        </w:rPr>
        <w:t>Name:Anne</w:t>
      </w:r>
      <w:proofErr w:type="spellEnd"/>
      <w:proofErr w:type="gramEnd"/>
      <w:r w:rsidRPr="00A2650C">
        <w:rPr>
          <w:b/>
          <w:color w:val="002060"/>
          <w:lang w:val="en-US"/>
        </w:rPr>
        <w:t xml:space="preserve"> </w:t>
      </w:r>
      <w:proofErr w:type="spellStart"/>
      <w:r w:rsidRPr="00A2650C">
        <w:rPr>
          <w:b/>
          <w:color w:val="002060"/>
          <w:lang w:val="en-US"/>
        </w:rPr>
        <w:t>Nanie:Burkart</w:t>
      </w:r>
      <w:proofErr w:type="spellEnd"/>
      <w:r w:rsidRPr="00A2650C">
        <w:rPr>
          <w:b/>
          <w:color w:val="002060"/>
          <w:lang w:val="en-US"/>
        </w:rPr>
        <w:t xml:space="preserve"> </w:t>
      </w:r>
      <w:proofErr w:type="spellStart"/>
      <w:r w:rsidRPr="00A2650C">
        <w:rPr>
          <w:b/>
          <w:color w:val="002060"/>
          <w:lang w:val="en-US"/>
        </w:rPr>
        <w:t>Name:Glaire</w:t>
      </w:r>
      <w:proofErr w:type="spellEnd"/>
      <w:r w:rsidRPr="00A2650C">
        <w:rPr>
          <w:b/>
          <w:color w:val="002060"/>
          <w:lang w:val="en-US"/>
        </w:rPr>
        <w:t xml:space="preserve"> Name: Dan";</w:t>
      </w:r>
    </w:p>
    <w:p w:rsidR="0096752E" w:rsidRPr="00A2650C" w:rsidRDefault="0096752E" w:rsidP="0096752E">
      <w:pPr>
        <w:ind w:firstLine="709"/>
        <w:jc w:val="both"/>
        <w:rPr>
          <w:b/>
          <w:color w:val="002060"/>
          <w:lang w:val="en-US"/>
        </w:rPr>
      </w:pPr>
      <w:r w:rsidRPr="00A2650C">
        <w:rPr>
          <w:b/>
          <w:color w:val="002060"/>
          <w:lang w:val="en-US"/>
        </w:rPr>
        <w:t>while ($text =~ /Name: \s*(\w+)/</w:t>
      </w:r>
      <w:proofErr w:type="gramStart"/>
      <w:r w:rsidRPr="00A2650C">
        <w:rPr>
          <w:b/>
          <w:color w:val="002060"/>
          <w:lang w:val="en-US"/>
        </w:rPr>
        <w:t>g){</w:t>
      </w:r>
      <w:proofErr w:type="gramEnd"/>
    </w:p>
    <w:p w:rsidR="0096752E" w:rsidRPr="00A2650C" w:rsidRDefault="0096752E" w:rsidP="0096752E">
      <w:pPr>
        <w:ind w:firstLine="709"/>
        <w:jc w:val="both"/>
        <w:rPr>
          <w:b/>
          <w:color w:val="002060"/>
          <w:lang w:val="en-US"/>
        </w:rPr>
      </w:pPr>
      <w:r w:rsidRPr="00A2650C">
        <w:rPr>
          <w:b/>
          <w:color w:val="002060"/>
          <w:lang w:val="en-US"/>
        </w:rPr>
        <w:t xml:space="preserve">  ++$match;</w:t>
      </w:r>
    </w:p>
    <w:p w:rsidR="0096752E" w:rsidRPr="00A2650C" w:rsidRDefault="0096752E" w:rsidP="0096752E">
      <w:pPr>
        <w:ind w:firstLine="709"/>
        <w:jc w:val="both"/>
        <w:rPr>
          <w:b/>
          <w:color w:val="002060"/>
          <w:lang w:val="en-US"/>
        </w:rPr>
      </w:pPr>
      <w:r w:rsidRPr="00A2650C">
        <w:rPr>
          <w:b/>
          <w:color w:val="002060"/>
          <w:lang w:val="en-US"/>
        </w:rPr>
        <w:t xml:space="preserve">  print "Match number $match is $1.\n"; </w:t>
      </w:r>
    </w:p>
    <w:p w:rsidR="0096752E" w:rsidRPr="00A2650C" w:rsidRDefault="0096752E" w:rsidP="0096752E">
      <w:pPr>
        <w:ind w:firstLine="709"/>
        <w:jc w:val="both"/>
        <w:rPr>
          <w:b/>
          <w:color w:val="002060"/>
          <w:lang w:val="en-US"/>
        </w:rPr>
      </w:pPr>
      <w:r w:rsidRPr="00A2650C">
        <w:rPr>
          <w:b/>
          <w:color w:val="002060"/>
          <w:lang w:val="en-US"/>
        </w:rPr>
        <w:t>}</w:t>
      </w:r>
    </w:p>
    <w:p w:rsidR="0096752E" w:rsidRPr="00A2650C" w:rsidRDefault="0096752E" w:rsidP="0096752E">
      <w:pPr>
        <w:ind w:firstLine="709"/>
        <w:jc w:val="both"/>
        <w:rPr>
          <w:b/>
          <w:color w:val="002060"/>
          <w:lang w:val="en-US"/>
        </w:rPr>
      </w:pPr>
    </w:p>
    <w:p w:rsidR="0096752E" w:rsidRPr="00A2650C" w:rsidRDefault="0096752E" w:rsidP="0096752E">
      <w:pPr>
        <w:ind w:firstLine="709"/>
        <w:jc w:val="both"/>
        <w:rPr>
          <w:b/>
          <w:color w:val="002060"/>
          <w:lang w:val="en-US"/>
        </w:rPr>
      </w:pPr>
      <w:r w:rsidRPr="00A2650C">
        <w:rPr>
          <w:b/>
          <w:color w:val="002060"/>
          <w:lang w:val="en-US"/>
        </w:rPr>
        <w:t>Match number 1 is Anne</w:t>
      </w:r>
    </w:p>
    <w:p w:rsidR="0096752E" w:rsidRPr="00A2650C" w:rsidRDefault="0096752E" w:rsidP="0096752E">
      <w:pPr>
        <w:ind w:firstLine="709"/>
        <w:jc w:val="both"/>
        <w:rPr>
          <w:b/>
          <w:color w:val="002060"/>
          <w:lang w:val="en-US"/>
        </w:rPr>
      </w:pPr>
      <w:r w:rsidRPr="00A2650C">
        <w:rPr>
          <w:b/>
          <w:color w:val="002060"/>
          <w:lang w:val="en-US"/>
        </w:rPr>
        <w:t>Match number 2 is Burkart</w:t>
      </w:r>
    </w:p>
    <w:p w:rsidR="0096752E" w:rsidRPr="00A2650C" w:rsidRDefault="0096752E" w:rsidP="0096752E">
      <w:pPr>
        <w:ind w:firstLine="709"/>
        <w:jc w:val="both"/>
        <w:rPr>
          <w:b/>
          <w:color w:val="002060"/>
          <w:lang w:val="en-US"/>
        </w:rPr>
      </w:pPr>
      <w:r w:rsidRPr="00A2650C">
        <w:rPr>
          <w:b/>
          <w:color w:val="002060"/>
          <w:lang w:val="en-US"/>
        </w:rPr>
        <w:t xml:space="preserve">Match number 3 is Claire </w:t>
      </w:r>
    </w:p>
    <w:p w:rsidR="0096752E" w:rsidRDefault="0096752E" w:rsidP="0096752E">
      <w:pPr>
        <w:ind w:firstLine="709"/>
        <w:jc w:val="both"/>
        <w:rPr>
          <w:b/>
          <w:color w:val="002060"/>
          <w:lang w:val="en-US"/>
        </w:rPr>
      </w:pPr>
      <w:r w:rsidRPr="00A2650C">
        <w:rPr>
          <w:b/>
          <w:color w:val="002060"/>
          <w:lang w:val="en-US"/>
        </w:rPr>
        <w:t>Match number 4 is Dan</w:t>
      </w:r>
    </w:p>
    <w:p w:rsidR="00A2650C" w:rsidRPr="00A2650C" w:rsidRDefault="00A2650C" w:rsidP="0096752E">
      <w:pPr>
        <w:ind w:firstLine="709"/>
        <w:jc w:val="both"/>
        <w:rPr>
          <w:b/>
          <w:color w:val="002060"/>
          <w:lang w:val="en-US"/>
        </w:rPr>
      </w:pPr>
    </w:p>
    <w:p w:rsidR="0096752E" w:rsidRPr="000456DA" w:rsidRDefault="0096752E" w:rsidP="0096752E">
      <w:pPr>
        <w:ind w:firstLine="709"/>
        <w:jc w:val="both"/>
      </w:pPr>
      <w:r w:rsidRPr="0096752E">
        <w:t xml:space="preserve">Этот пример можно переписать, используя цикл </w:t>
      </w:r>
      <w:proofErr w:type="spellStart"/>
      <w:r w:rsidRPr="00A2650C">
        <w:rPr>
          <w:b/>
          <w:color w:val="002060"/>
        </w:rPr>
        <w:t>for</w:t>
      </w:r>
      <w:proofErr w:type="spellEnd"/>
      <w:r w:rsidRPr="0096752E">
        <w:t>:</w:t>
      </w:r>
    </w:p>
    <w:p w:rsidR="00A2650C" w:rsidRPr="000456DA" w:rsidRDefault="00A2650C" w:rsidP="0096752E">
      <w:pPr>
        <w:ind w:firstLine="709"/>
        <w:jc w:val="both"/>
      </w:pPr>
    </w:p>
    <w:p w:rsidR="0096752E" w:rsidRPr="00A2650C" w:rsidRDefault="0096752E" w:rsidP="0096752E">
      <w:pPr>
        <w:ind w:firstLine="709"/>
        <w:jc w:val="both"/>
        <w:rPr>
          <w:b/>
          <w:color w:val="002060"/>
          <w:lang w:val="en-US"/>
        </w:rPr>
      </w:pPr>
      <w:r w:rsidRPr="00A2650C">
        <w:rPr>
          <w:b/>
          <w:color w:val="002060"/>
          <w:lang w:val="en-US"/>
        </w:rPr>
        <w:t>$text = "</w:t>
      </w:r>
      <w:proofErr w:type="spellStart"/>
      <w:proofErr w:type="gramStart"/>
      <w:r w:rsidRPr="00A2650C">
        <w:rPr>
          <w:b/>
          <w:color w:val="002060"/>
          <w:lang w:val="en-US"/>
        </w:rPr>
        <w:t>Name:Anne</w:t>
      </w:r>
      <w:proofErr w:type="spellEnd"/>
      <w:proofErr w:type="gramEnd"/>
      <w:r w:rsidRPr="00A2650C">
        <w:rPr>
          <w:b/>
          <w:color w:val="002060"/>
          <w:lang w:val="en-US"/>
        </w:rPr>
        <w:t xml:space="preserve"> </w:t>
      </w:r>
      <w:proofErr w:type="spellStart"/>
      <w:r w:rsidRPr="00A2650C">
        <w:rPr>
          <w:b/>
          <w:color w:val="002060"/>
          <w:lang w:val="en-US"/>
        </w:rPr>
        <w:t>Name:Burkart</w:t>
      </w:r>
      <w:proofErr w:type="spellEnd"/>
      <w:r w:rsidRPr="00A2650C">
        <w:rPr>
          <w:b/>
          <w:color w:val="002060"/>
          <w:lang w:val="en-US"/>
        </w:rPr>
        <w:t xml:space="preserve"> </w:t>
      </w:r>
      <w:proofErr w:type="spellStart"/>
      <w:r w:rsidRPr="00A2650C">
        <w:rPr>
          <w:b/>
          <w:color w:val="002060"/>
          <w:lang w:val="en-US"/>
        </w:rPr>
        <w:t>Name:Ciaire</w:t>
      </w:r>
      <w:proofErr w:type="spellEnd"/>
      <w:r w:rsidRPr="00A2650C">
        <w:rPr>
          <w:b/>
          <w:color w:val="002060"/>
          <w:lang w:val="en-US"/>
        </w:rPr>
        <w:t xml:space="preserve"> </w:t>
      </w:r>
      <w:proofErr w:type="spellStart"/>
      <w:r w:rsidRPr="00A2650C">
        <w:rPr>
          <w:b/>
          <w:color w:val="002060"/>
          <w:lang w:val="en-US"/>
        </w:rPr>
        <w:t>Name:Dan</w:t>
      </w:r>
      <w:proofErr w:type="spellEnd"/>
      <w:r w:rsidRPr="00A2650C">
        <w:rPr>
          <w:b/>
          <w:color w:val="002060"/>
          <w:lang w:val="en-US"/>
        </w:rPr>
        <w:t>";</w:t>
      </w:r>
    </w:p>
    <w:p w:rsidR="0096752E" w:rsidRPr="00A2650C" w:rsidRDefault="0096752E" w:rsidP="0096752E">
      <w:pPr>
        <w:ind w:firstLine="709"/>
        <w:jc w:val="both"/>
        <w:rPr>
          <w:b/>
          <w:color w:val="002060"/>
          <w:lang w:val="en-US"/>
        </w:rPr>
      </w:pPr>
      <w:r w:rsidRPr="00A2650C">
        <w:rPr>
          <w:b/>
          <w:color w:val="002060"/>
          <w:lang w:val="en-US"/>
        </w:rPr>
        <w:t>for ($match = 0;</w:t>
      </w:r>
    </w:p>
    <w:p w:rsidR="0096752E" w:rsidRPr="00A2650C" w:rsidRDefault="0096752E" w:rsidP="0096752E">
      <w:pPr>
        <w:ind w:firstLine="709"/>
        <w:jc w:val="both"/>
        <w:rPr>
          <w:b/>
          <w:color w:val="002060"/>
          <w:lang w:val="en-US"/>
        </w:rPr>
      </w:pPr>
      <w:r w:rsidRPr="00A2650C">
        <w:rPr>
          <w:b/>
          <w:color w:val="002060"/>
          <w:lang w:val="en-US"/>
        </w:rPr>
        <w:t xml:space="preserve">     $text =~ /Name:\s*(\w+)/g;</w:t>
      </w:r>
    </w:p>
    <w:p w:rsidR="0096752E" w:rsidRPr="00A2650C" w:rsidRDefault="0096752E" w:rsidP="0096752E">
      <w:pPr>
        <w:ind w:firstLine="709"/>
        <w:jc w:val="both"/>
        <w:rPr>
          <w:b/>
          <w:color w:val="002060"/>
          <w:lang w:val="en-US"/>
        </w:rPr>
      </w:pPr>
      <w:r w:rsidRPr="00A2650C">
        <w:rPr>
          <w:b/>
          <w:color w:val="002060"/>
          <w:lang w:val="en-US"/>
        </w:rPr>
        <w:tab/>
        <w:t xml:space="preserve"> print "Match number ${\match} is $1.\n")</w:t>
      </w:r>
    </w:p>
    <w:p w:rsidR="0096752E" w:rsidRPr="00A2650C" w:rsidRDefault="0096752E" w:rsidP="0096752E">
      <w:pPr>
        <w:ind w:firstLine="709"/>
        <w:jc w:val="both"/>
        <w:rPr>
          <w:b/>
          <w:color w:val="002060"/>
          <w:lang w:val="en-US"/>
        </w:rPr>
      </w:pPr>
      <w:r w:rsidRPr="00A2650C">
        <w:rPr>
          <w:b/>
          <w:color w:val="002060"/>
          <w:lang w:val="en-US"/>
        </w:rPr>
        <w:t>{}</w:t>
      </w:r>
    </w:p>
    <w:p w:rsidR="0096752E" w:rsidRPr="00A2650C" w:rsidRDefault="0096752E" w:rsidP="0096752E">
      <w:pPr>
        <w:ind w:firstLine="709"/>
        <w:jc w:val="both"/>
        <w:rPr>
          <w:b/>
          <w:color w:val="002060"/>
          <w:lang w:val="en-US"/>
        </w:rPr>
      </w:pPr>
      <w:r w:rsidRPr="00A2650C">
        <w:rPr>
          <w:b/>
          <w:color w:val="002060"/>
          <w:lang w:val="en-US"/>
        </w:rPr>
        <w:t xml:space="preserve">Match </w:t>
      </w:r>
      <w:proofErr w:type="spellStart"/>
      <w:r w:rsidRPr="00A2650C">
        <w:rPr>
          <w:b/>
          <w:color w:val="002060"/>
          <w:lang w:val="en-US"/>
        </w:rPr>
        <w:t>nuwber</w:t>
      </w:r>
      <w:proofErr w:type="spellEnd"/>
      <w:r w:rsidRPr="00A2650C">
        <w:rPr>
          <w:b/>
          <w:color w:val="002060"/>
          <w:lang w:val="en-US"/>
        </w:rPr>
        <w:t xml:space="preserve"> 1 Is Anne</w:t>
      </w:r>
    </w:p>
    <w:p w:rsidR="0096752E" w:rsidRPr="00A2650C" w:rsidRDefault="0096752E" w:rsidP="0096752E">
      <w:pPr>
        <w:ind w:firstLine="709"/>
        <w:jc w:val="both"/>
        <w:rPr>
          <w:b/>
          <w:color w:val="002060"/>
          <w:lang w:val="en-US"/>
        </w:rPr>
      </w:pPr>
      <w:r w:rsidRPr="00A2650C">
        <w:rPr>
          <w:b/>
          <w:color w:val="002060"/>
          <w:lang w:val="en-US"/>
        </w:rPr>
        <w:t xml:space="preserve">Match number 2 is Burkart </w:t>
      </w:r>
    </w:p>
    <w:p w:rsidR="0096752E" w:rsidRPr="00A2650C" w:rsidRDefault="0096752E" w:rsidP="0096752E">
      <w:pPr>
        <w:ind w:firstLine="709"/>
        <w:jc w:val="both"/>
        <w:rPr>
          <w:b/>
          <w:color w:val="002060"/>
          <w:lang w:val="en-US"/>
        </w:rPr>
      </w:pPr>
      <w:r w:rsidRPr="00A2650C">
        <w:rPr>
          <w:b/>
          <w:color w:val="002060"/>
          <w:lang w:val="en-US"/>
        </w:rPr>
        <w:t>Match number 3 is Claire</w:t>
      </w:r>
    </w:p>
    <w:p w:rsidR="0096752E" w:rsidRPr="00A2650C" w:rsidRDefault="0096752E" w:rsidP="0096752E">
      <w:pPr>
        <w:ind w:firstLine="709"/>
        <w:jc w:val="both"/>
        <w:rPr>
          <w:b/>
          <w:color w:val="002060"/>
          <w:lang w:val="en-US"/>
        </w:rPr>
      </w:pPr>
      <w:r w:rsidRPr="00A2650C">
        <w:rPr>
          <w:b/>
          <w:color w:val="002060"/>
          <w:lang w:val="en-US"/>
        </w:rPr>
        <w:t>Match number 4 is Dan</w:t>
      </w:r>
    </w:p>
    <w:p w:rsidR="00A2650C" w:rsidRPr="0096752E" w:rsidRDefault="00A2650C" w:rsidP="0096752E">
      <w:pPr>
        <w:ind w:firstLine="709"/>
        <w:jc w:val="both"/>
        <w:rPr>
          <w:lang w:val="en-US"/>
        </w:rPr>
      </w:pPr>
    </w:p>
    <w:p w:rsidR="0096752E" w:rsidRPr="000456DA" w:rsidRDefault="0096752E" w:rsidP="0096752E">
      <w:pPr>
        <w:ind w:firstLine="709"/>
        <w:jc w:val="both"/>
      </w:pPr>
      <w:r w:rsidRPr="0096752E">
        <w:t>Если же вам требуется определить нужное совпадение не по номеру, а по содержанию (например, по первой букве имени пользователя), то вместо счетчика </w:t>
      </w:r>
      <w:r w:rsidRPr="00A2650C">
        <w:rPr>
          <w:b/>
          <w:color w:val="002060"/>
        </w:rPr>
        <w:t>$</w:t>
      </w:r>
      <w:proofErr w:type="spellStart"/>
      <w:r w:rsidRPr="00A2650C">
        <w:rPr>
          <w:b/>
          <w:color w:val="002060"/>
        </w:rPr>
        <w:t>match</w:t>
      </w:r>
      <w:proofErr w:type="spellEnd"/>
      <w:r w:rsidRPr="0096752E">
        <w:t> можно анализировать содержимое переменной </w:t>
      </w:r>
      <w:r w:rsidRPr="00A2650C">
        <w:rPr>
          <w:b/>
          <w:color w:val="002060"/>
        </w:rPr>
        <w:t>$1</w:t>
      </w:r>
      <w:r w:rsidRPr="0096752E">
        <w:t xml:space="preserve">, обновляемой при каждом найденном совпадении. Когда требуется не найти, а заменить второе или третье вхождение текста, можно применить ту же схему, использовав в качестве тела цикла выражение </w:t>
      </w:r>
      <w:proofErr w:type="spellStart"/>
      <w:r w:rsidRPr="0096752E">
        <w:t>perl</w:t>
      </w:r>
      <w:proofErr w:type="spellEnd"/>
      <w:r w:rsidRPr="0096752E">
        <w:t>, вызываемое для вычисления заменяющей строки:</w:t>
      </w:r>
    </w:p>
    <w:p w:rsidR="00A2650C" w:rsidRPr="000456DA" w:rsidRDefault="00A2650C" w:rsidP="0096752E">
      <w:pPr>
        <w:ind w:firstLine="709"/>
        <w:jc w:val="both"/>
      </w:pPr>
    </w:p>
    <w:p w:rsidR="0096752E" w:rsidRPr="00A2650C" w:rsidRDefault="0096752E" w:rsidP="0096752E">
      <w:pPr>
        <w:ind w:firstLine="709"/>
        <w:jc w:val="both"/>
        <w:rPr>
          <w:b/>
          <w:color w:val="002060"/>
          <w:lang w:val="en-US"/>
        </w:rPr>
      </w:pPr>
      <w:r w:rsidRPr="00A2650C">
        <w:rPr>
          <w:b/>
          <w:color w:val="002060"/>
          <w:lang w:val="en-US"/>
        </w:rPr>
        <w:t>$text = "</w:t>
      </w:r>
      <w:proofErr w:type="spellStart"/>
      <w:proofErr w:type="gramStart"/>
      <w:r w:rsidRPr="00A2650C">
        <w:rPr>
          <w:b/>
          <w:color w:val="002060"/>
          <w:lang w:val="en-US"/>
        </w:rPr>
        <w:t>Name:Anne</w:t>
      </w:r>
      <w:proofErr w:type="spellEnd"/>
      <w:proofErr w:type="gramEnd"/>
      <w:r w:rsidRPr="00A2650C">
        <w:rPr>
          <w:b/>
          <w:color w:val="002060"/>
          <w:lang w:val="en-US"/>
        </w:rPr>
        <w:t xml:space="preserve"> </w:t>
      </w:r>
      <w:proofErr w:type="spellStart"/>
      <w:r w:rsidRPr="00A2650C">
        <w:rPr>
          <w:b/>
          <w:color w:val="002060"/>
          <w:lang w:val="en-US"/>
        </w:rPr>
        <w:t>Name:Burkart</w:t>
      </w:r>
      <w:proofErr w:type="spellEnd"/>
      <w:r w:rsidRPr="00A2650C">
        <w:rPr>
          <w:b/>
          <w:color w:val="002060"/>
          <w:lang w:val="en-US"/>
        </w:rPr>
        <w:t xml:space="preserve"> </w:t>
      </w:r>
      <w:proofErr w:type="spellStart"/>
      <w:r w:rsidRPr="00A2650C">
        <w:rPr>
          <w:b/>
          <w:color w:val="002060"/>
          <w:lang w:val="en-US"/>
        </w:rPr>
        <w:t>Name:Claire</w:t>
      </w:r>
      <w:proofErr w:type="spellEnd"/>
      <w:r w:rsidRPr="00A2650C">
        <w:rPr>
          <w:b/>
          <w:color w:val="002060"/>
          <w:lang w:val="en-US"/>
        </w:rPr>
        <w:t xml:space="preserve"> </w:t>
      </w:r>
      <w:proofErr w:type="spellStart"/>
      <w:r w:rsidRPr="00A2650C">
        <w:rPr>
          <w:b/>
          <w:color w:val="002060"/>
          <w:lang w:val="en-US"/>
        </w:rPr>
        <w:t>Name:Dan</w:t>
      </w:r>
      <w:proofErr w:type="spellEnd"/>
      <w:r w:rsidRPr="00A2650C">
        <w:rPr>
          <w:b/>
          <w:color w:val="002060"/>
          <w:lang w:val="en-US"/>
        </w:rPr>
        <w:t>";</w:t>
      </w:r>
    </w:p>
    <w:p w:rsidR="0096752E" w:rsidRPr="00A2650C" w:rsidRDefault="0096752E" w:rsidP="0096752E">
      <w:pPr>
        <w:ind w:firstLine="709"/>
        <w:jc w:val="both"/>
        <w:rPr>
          <w:b/>
          <w:color w:val="002060"/>
          <w:lang w:val="en-US"/>
        </w:rPr>
      </w:pPr>
      <w:r w:rsidRPr="00A2650C">
        <w:rPr>
          <w:b/>
          <w:color w:val="002060"/>
          <w:lang w:val="en-US"/>
        </w:rPr>
        <w:t>$match =0;</w:t>
      </w:r>
    </w:p>
    <w:p w:rsidR="0096752E" w:rsidRPr="00A2650C" w:rsidRDefault="0096752E" w:rsidP="0096752E">
      <w:pPr>
        <w:ind w:firstLine="709"/>
        <w:jc w:val="both"/>
        <w:rPr>
          <w:b/>
          <w:color w:val="002060"/>
          <w:lang w:val="en-US"/>
        </w:rPr>
      </w:pPr>
      <w:r w:rsidRPr="00A2650C">
        <w:rPr>
          <w:b/>
          <w:color w:val="002060"/>
          <w:lang w:val="en-US"/>
        </w:rPr>
        <w:t xml:space="preserve">$text =~ s/(Name:\s*(\w+))/   # </w:t>
      </w:r>
      <w:r w:rsidRPr="00A2650C">
        <w:rPr>
          <w:b/>
          <w:color w:val="002060"/>
        </w:rPr>
        <w:t>начинается</w:t>
      </w:r>
      <w:r w:rsidRPr="00A2650C">
        <w:rPr>
          <w:b/>
          <w:color w:val="002060"/>
          <w:lang w:val="en-US"/>
        </w:rPr>
        <w:t xml:space="preserve"> </w:t>
      </w:r>
      <w:r w:rsidRPr="00A2650C">
        <w:rPr>
          <w:b/>
          <w:color w:val="002060"/>
        </w:rPr>
        <w:t>код</w:t>
      </w:r>
      <w:r w:rsidRPr="00A2650C">
        <w:rPr>
          <w:b/>
          <w:color w:val="002060"/>
          <w:lang w:val="en-US"/>
        </w:rPr>
        <w:t xml:space="preserve"> </w:t>
      </w:r>
      <w:proofErr w:type="spellStart"/>
      <w:r w:rsidRPr="00A2650C">
        <w:rPr>
          <w:b/>
          <w:color w:val="002060"/>
          <w:lang w:val="en-US"/>
        </w:rPr>
        <w:t>perl</w:t>
      </w:r>
      <w:proofErr w:type="spellEnd"/>
    </w:p>
    <w:p w:rsidR="0096752E" w:rsidRPr="00A2650C" w:rsidRDefault="0096752E" w:rsidP="0096752E">
      <w:pPr>
        <w:ind w:firstLine="709"/>
        <w:jc w:val="both"/>
        <w:rPr>
          <w:b/>
          <w:color w:val="002060"/>
        </w:rPr>
      </w:pPr>
      <w:r w:rsidRPr="00A2650C">
        <w:rPr>
          <w:b/>
          <w:color w:val="002060"/>
          <w:lang w:val="en-US"/>
        </w:rPr>
        <w:t xml:space="preserve">         </w:t>
      </w:r>
      <w:proofErr w:type="spellStart"/>
      <w:r w:rsidRPr="00A2650C">
        <w:rPr>
          <w:b/>
          <w:color w:val="002060"/>
        </w:rPr>
        <w:t>if</w:t>
      </w:r>
      <w:proofErr w:type="spellEnd"/>
      <w:r w:rsidRPr="00A2650C">
        <w:rPr>
          <w:b/>
          <w:color w:val="002060"/>
        </w:rPr>
        <w:t xml:space="preserve"> (++$</w:t>
      </w:r>
      <w:proofErr w:type="spellStart"/>
      <w:r w:rsidRPr="00A2650C">
        <w:rPr>
          <w:b/>
          <w:color w:val="002060"/>
        </w:rPr>
        <w:t>match</w:t>
      </w:r>
      <w:proofErr w:type="spellEnd"/>
      <w:r w:rsidRPr="00A2650C">
        <w:rPr>
          <w:b/>
          <w:color w:val="002060"/>
        </w:rPr>
        <w:t xml:space="preserve"> == 2)   # увеличить счетчик </w:t>
      </w:r>
    </w:p>
    <w:p w:rsidR="0096752E" w:rsidRPr="00A2650C" w:rsidRDefault="0096752E" w:rsidP="0096752E">
      <w:pPr>
        <w:ind w:firstLine="709"/>
        <w:jc w:val="both"/>
        <w:rPr>
          <w:b/>
          <w:color w:val="002060"/>
        </w:rPr>
      </w:pPr>
      <w:r w:rsidRPr="00A2650C">
        <w:rPr>
          <w:b/>
          <w:color w:val="002060"/>
        </w:rPr>
        <w:tab/>
      </w:r>
      <w:r w:rsidRPr="00A2650C">
        <w:rPr>
          <w:b/>
          <w:color w:val="002060"/>
        </w:rPr>
        <w:tab/>
        <w:t xml:space="preserve">    {"</w:t>
      </w:r>
      <w:proofErr w:type="spellStart"/>
      <w:proofErr w:type="gramStart"/>
      <w:r w:rsidRPr="00A2650C">
        <w:rPr>
          <w:b/>
          <w:color w:val="002060"/>
        </w:rPr>
        <w:t>Name:John</w:t>
      </w:r>
      <w:proofErr w:type="spellEnd"/>
      <w:proofErr w:type="gramEnd"/>
      <w:r w:rsidRPr="00A2650C">
        <w:rPr>
          <w:b/>
          <w:color w:val="002060"/>
        </w:rPr>
        <w:t xml:space="preserve"> ($2)"}# вернуть новое значение</w:t>
      </w:r>
    </w:p>
    <w:p w:rsidR="0096752E" w:rsidRPr="00A2650C" w:rsidRDefault="0096752E" w:rsidP="0096752E">
      <w:pPr>
        <w:ind w:firstLine="709"/>
        <w:jc w:val="both"/>
        <w:rPr>
          <w:b/>
          <w:color w:val="002060"/>
        </w:rPr>
      </w:pPr>
      <w:r w:rsidRPr="00A2650C">
        <w:rPr>
          <w:b/>
          <w:color w:val="002060"/>
        </w:rPr>
        <w:t xml:space="preserve">         </w:t>
      </w:r>
      <w:proofErr w:type="spellStart"/>
      <w:r w:rsidRPr="00A2650C">
        <w:rPr>
          <w:b/>
          <w:color w:val="002060"/>
        </w:rPr>
        <w:t>else</w:t>
      </w:r>
      <w:proofErr w:type="spellEnd"/>
      <w:r w:rsidRPr="00A2650C">
        <w:rPr>
          <w:b/>
          <w:color w:val="002060"/>
        </w:rPr>
        <w:t xml:space="preserve"> {$1}            # оставить старое значение</w:t>
      </w:r>
    </w:p>
    <w:p w:rsidR="0096752E" w:rsidRPr="00A2650C" w:rsidRDefault="0096752E" w:rsidP="0096752E">
      <w:pPr>
        <w:ind w:firstLine="709"/>
        <w:jc w:val="both"/>
        <w:rPr>
          <w:b/>
          <w:color w:val="002060"/>
        </w:rPr>
      </w:pPr>
      <w:r w:rsidRPr="00A2650C">
        <w:rPr>
          <w:b/>
          <w:color w:val="002060"/>
        </w:rPr>
        <w:t xml:space="preserve">         /</w:t>
      </w:r>
      <w:proofErr w:type="spellStart"/>
      <w:r w:rsidRPr="00A2650C">
        <w:rPr>
          <w:b/>
          <w:color w:val="002060"/>
        </w:rPr>
        <w:t>gex</w:t>
      </w:r>
      <w:proofErr w:type="spellEnd"/>
      <w:r w:rsidRPr="00A2650C">
        <w:rPr>
          <w:b/>
          <w:color w:val="002060"/>
        </w:rPr>
        <w:t>;</w:t>
      </w:r>
    </w:p>
    <w:p w:rsidR="00A2650C" w:rsidRPr="00A2650C" w:rsidRDefault="0096752E" w:rsidP="00A2650C">
      <w:pPr>
        <w:ind w:firstLine="709"/>
        <w:jc w:val="both"/>
        <w:rPr>
          <w:b/>
          <w:color w:val="002060"/>
          <w:lang w:val="en-US"/>
        </w:rPr>
      </w:pPr>
      <w:r w:rsidRPr="00A2650C">
        <w:rPr>
          <w:b/>
          <w:color w:val="002060"/>
          <w:lang w:val="en-US"/>
        </w:rPr>
        <w:lastRenderedPageBreak/>
        <w:t xml:space="preserve">print $text;  </w:t>
      </w:r>
    </w:p>
    <w:p w:rsidR="0096752E" w:rsidRDefault="0096752E" w:rsidP="0096752E">
      <w:pPr>
        <w:ind w:firstLine="709"/>
        <w:jc w:val="both"/>
        <w:rPr>
          <w:b/>
          <w:color w:val="002060"/>
          <w:lang w:val="en-US"/>
        </w:rPr>
      </w:pPr>
      <w:proofErr w:type="spellStart"/>
      <w:proofErr w:type="gramStart"/>
      <w:r w:rsidRPr="00A2650C">
        <w:rPr>
          <w:b/>
          <w:color w:val="002060"/>
          <w:lang w:val="en-US"/>
        </w:rPr>
        <w:t>Name:Anne</w:t>
      </w:r>
      <w:proofErr w:type="spellEnd"/>
      <w:proofErr w:type="gramEnd"/>
      <w:r w:rsidRPr="00A2650C">
        <w:rPr>
          <w:b/>
          <w:color w:val="002060"/>
          <w:lang w:val="en-US"/>
        </w:rPr>
        <w:t xml:space="preserve"> </w:t>
      </w:r>
      <w:proofErr w:type="spellStart"/>
      <w:r w:rsidRPr="00A2650C">
        <w:rPr>
          <w:b/>
          <w:color w:val="002060"/>
          <w:lang w:val="en-US"/>
        </w:rPr>
        <w:t>Name:John</w:t>
      </w:r>
      <w:proofErr w:type="spellEnd"/>
      <w:r w:rsidRPr="00A2650C">
        <w:rPr>
          <w:b/>
          <w:color w:val="002060"/>
          <w:lang w:val="en-US"/>
        </w:rPr>
        <w:t xml:space="preserve"> (Burkart) </w:t>
      </w:r>
      <w:proofErr w:type="spellStart"/>
      <w:r w:rsidRPr="00A2650C">
        <w:rPr>
          <w:b/>
          <w:color w:val="002060"/>
          <w:lang w:val="en-US"/>
        </w:rPr>
        <w:t>Name:ClaireName:Dan</w:t>
      </w:r>
      <w:proofErr w:type="spellEnd"/>
    </w:p>
    <w:p w:rsidR="00A2650C" w:rsidRPr="00A2650C" w:rsidRDefault="00A2650C" w:rsidP="0096752E">
      <w:pPr>
        <w:ind w:firstLine="709"/>
        <w:jc w:val="both"/>
        <w:rPr>
          <w:b/>
          <w:color w:val="002060"/>
          <w:lang w:val="en-US"/>
        </w:rPr>
      </w:pPr>
    </w:p>
    <w:p w:rsidR="0096752E" w:rsidRPr="000456DA" w:rsidRDefault="0096752E" w:rsidP="0096752E">
      <w:pPr>
        <w:ind w:firstLine="709"/>
        <w:jc w:val="both"/>
      </w:pPr>
      <w:r w:rsidRPr="0096752E">
        <w:t>В процессе глобального поиска при каждом найденном совпадении вычисляется выражение, указанное в качестве второго операнда. При его вычислении увеличивается значение счетчика, и в зависимости от него в качестве замены подставляется либо старое значение текста, либо новое. Модификатор </w:t>
      </w:r>
      <w:r w:rsidRPr="00A2650C">
        <w:rPr>
          <w:b/>
          <w:color w:val="002060"/>
        </w:rPr>
        <w:t>х</w:t>
      </w:r>
      <w:r w:rsidRPr="0096752E">
        <w:t> позволяет добавить в поле шаблона комментарии, делая код более прозрачным. Обратите внимание, что нам пришлось заключить весь шаблон в круглые скобки, чтобы получить значение найденного текста и подставить его на прежнее место полностью.</w:t>
      </w:r>
    </w:p>
    <w:p w:rsidR="00A2650C" w:rsidRPr="000456DA" w:rsidRDefault="00A2650C" w:rsidP="0096752E">
      <w:pPr>
        <w:ind w:firstLine="709"/>
        <w:jc w:val="both"/>
        <w:rPr>
          <w:b/>
        </w:rPr>
      </w:pPr>
    </w:p>
    <w:p w:rsidR="0096752E" w:rsidRPr="00A2650C" w:rsidRDefault="0096752E" w:rsidP="00200004">
      <w:pPr>
        <w:pStyle w:val="afa"/>
        <w:numPr>
          <w:ilvl w:val="0"/>
          <w:numId w:val="34"/>
        </w:numPr>
        <w:jc w:val="both"/>
        <w:rPr>
          <w:b/>
          <w:lang w:val="en-US"/>
        </w:rPr>
      </w:pPr>
      <w:r w:rsidRPr="00A2650C">
        <w:rPr>
          <w:b/>
        </w:rPr>
        <w:t>Как ограничить "жадность" квантификаторов</w:t>
      </w:r>
    </w:p>
    <w:p w:rsidR="00A2650C" w:rsidRPr="00A2650C" w:rsidRDefault="00A2650C" w:rsidP="0096752E">
      <w:pPr>
        <w:ind w:firstLine="709"/>
        <w:jc w:val="both"/>
        <w:rPr>
          <w:lang w:val="en-US"/>
        </w:rPr>
      </w:pPr>
    </w:p>
    <w:p w:rsidR="0096752E" w:rsidRPr="000456DA" w:rsidRDefault="0096752E" w:rsidP="0096752E">
      <w:pPr>
        <w:ind w:firstLine="709"/>
        <w:jc w:val="both"/>
      </w:pPr>
      <w:r w:rsidRPr="0096752E">
        <w:t xml:space="preserve">По умолчанию квантификаторы ведут себя как "жадные" объекты. Начиная с текущей позиции поиска, они захватывают самую длинную строку, которой может соответствовать регулярное выражение, стоящее перед квантификатором. Алгоритм перебора с возвратами, используемый </w:t>
      </w:r>
      <w:proofErr w:type="spellStart"/>
      <w:r w:rsidRPr="0096752E">
        <w:t>perl</w:t>
      </w:r>
      <w:proofErr w:type="spellEnd"/>
      <w:r w:rsidRPr="0096752E">
        <w:t>, способен ограничивать аппетит квантификаторов, возвращаясь назад и уменьшая длину захваченной строки, если не удалось найти соответствия между текстом и шаблоном. Однако этот механизм не всегда работает так, как хотелось бы. Рассмотрим следующий пример. Мы хотим заменить текст "</w:t>
      </w:r>
      <w:proofErr w:type="spellStart"/>
      <w:r w:rsidRPr="00A2650C">
        <w:rPr>
          <w:b/>
          <w:color w:val="002060"/>
        </w:rPr>
        <w:t>That</w:t>
      </w:r>
      <w:proofErr w:type="spellEnd"/>
      <w:r w:rsidRPr="00A2650C">
        <w:rPr>
          <w:b/>
          <w:color w:val="002060"/>
        </w:rPr>
        <w:t xml:space="preserve"> </w:t>
      </w:r>
      <w:proofErr w:type="spellStart"/>
      <w:r w:rsidRPr="00A2650C">
        <w:rPr>
          <w:b/>
          <w:color w:val="002060"/>
        </w:rPr>
        <w:t>is</w:t>
      </w:r>
      <w:proofErr w:type="spellEnd"/>
      <w:r w:rsidRPr="0096752E">
        <w:t>" текстом "</w:t>
      </w:r>
      <w:proofErr w:type="spellStart"/>
      <w:r w:rsidRPr="00A2650C">
        <w:rPr>
          <w:b/>
          <w:color w:val="002060"/>
        </w:rPr>
        <w:t>That's</w:t>
      </w:r>
      <w:proofErr w:type="spellEnd"/>
      <w:r w:rsidRPr="0096752E">
        <w:t xml:space="preserve">". Однако в силу "жадности" квантификатора регулярное выражение </w:t>
      </w:r>
      <w:proofErr w:type="gramStart"/>
      <w:r w:rsidRPr="00A2650C">
        <w:rPr>
          <w:b/>
          <w:color w:val="002060"/>
        </w:rPr>
        <w:t>".*</w:t>
      </w:r>
      <w:proofErr w:type="spellStart"/>
      <w:proofErr w:type="gramEnd"/>
      <w:r w:rsidRPr="00A2650C">
        <w:rPr>
          <w:b/>
          <w:color w:val="002060"/>
        </w:rPr>
        <w:t>is</w:t>
      </w:r>
      <w:proofErr w:type="spellEnd"/>
      <w:r w:rsidRPr="00A2650C">
        <w:rPr>
          <w:b/>
          <w:color w:val="002060"/>
        </w:rPr>
        <w:t>"</w:t>
      </w:r>
      <w:r w:rsidRPr="0096752E">
        <w:t xml:space="preserve"> сопоставляется фрагменту текста от начала строки и до последнего найденного "</w:t>
      </w:r>
      <w:proofErr w:type="spellStart"/>
      <w:r w:rsidRPr="00A2650C">
        <w:rPr>
          <w:b/>
          <w:color w:val="002060"/>
        </w:rPr>
        <w:t>is</w:t>
      </w:r>
      <w:proofErr w:type="spellEnd"/>
      <w:r w:rsidRPr="0096752E">
        <w:t>":</w:t>
      </w:r>
    </w:p>
    <w:p w:rsidR="00A2650C" w:rsidRPr="000456DA" w:rsidRDefault="00A2650C" w:rsidP="0096752E">
      <w:pPr>
        <w:ind w:firstLine="709"/>
        <w:jc w:val="both"/>
      </w:pPr>
    </w:p>
    <w:p w:rsidR="0096752E" w:rsidRPr="00A2650C" w:rsidRDefault="0096752E" w:rsidP="0096752E">
      <w:pPr>
        <w:ind w:firstLine="709"/>
        <w:jc w:val="both"/>
        <w:rPr>
          <w:b/>
          <w:color w:val="002060"/>
          <w:lang w:val="en-US"/>
        </w:rPr>
      </w:pPr>
      <w:r w:rsidRPr="00A2650C">
        <w:rPr>
          <w:b/>
          <w:color w:val="002060"/>
          <w:lang w:val="en-US"/>
        </w:rPr>
        <w:t>$text = "That is some text, isn't it?";</w:t>
      </w:r>
    </w:p>
    <w:p w:rsidR="0096752E" w:rsidRPr="00CE5EE8" w:rsidRDefault="0096752E" w:rsidP="0096752E">
      <w:pPr>
        <w:ind w:firstLine="709"/>
        <w:jc w:val="both"/>
        <w:rPr>
          <w:b/>
          <w:color w:val="002060"/>
          <w:lang w:val="en-US"/>
        </w:rPr>
      </w:pPr>
      <w:r w:rsidRPr="00CE5EE8">
        <w:rPr>
          <w:b/>
          <w:color w:val="002060"/>
          <w:lang w:val="en-US"/>
        </w:rPr>
        <w:t>$</w:t>
      </w:r>
      <w:r w:rsidRPr="00A2650C">
        <w:rPr>
          <w:b/>
          <w:color w:val="002060"/>
          <w:lang w:val="en-US"/>
        </w:rPr>
        <w:t>text</w:t>
      </w:r>
      <w:r w:rsidRPr="00CE5EE8">
        <w:rPr>
          <w:b/>
          <w:color w:val="002060"/>
          <w:lang w:val="en-US"/>
        </w:rPr>
        <w:t xml:space="preserve"> =~ </w:t>
      </w:r>
      <w:r w:rsidRPr="00A2650C">
        <w:rPr>
          <w:b/>
          <w:color w:val="002060"/>
          <w:lang w:val="en-US"/>
        </w:rPr>
        <w:t>s</w:t>
      </w:r>
      <w:proofErr w:type="gramStart"/>
      <w:r w:rsidRPr="00CE5EE8">
        <w:rPr>
          <w:b/>
          <w:color w:val="002060"/>
          <w:lang w:val="en-US"/>
        </w:rPr>
        <w:t>/.*</w:t>
      </w:r>
      <w:proofErr w:type="gramEnd"/>
      <w:r w:rsidRPr="00A2650C">
        <w:rPr>
          <w:b/>
          <w:color w:val="002060"/>
          <w:lang w:val="en-US"/>
        </w:rPr>
        <w:t>is</w:t>
      </w:r>
      <w:r w:rsidRPr="00CE5EE8">
        <w:rPr>
          <w:b/>
          <w:color w:val="002060"/>
          <w:lang w:val="en-US"/>
        </w:rPr>
        <w:t>/</w:t>
      </w:r>
      <w:r w:rsidRPr="00A2650C">
        <w:rPr>
          <w:b/>
          <w:color w:val="002060"/>
          <w:lang w:val="en-US"/>
        </w:rPr>
        <w:t>That</w:t>
      </w:r>
      <w:r w:rsidRPr="00CE5EE8">
        <w:rPr>
          <w:b/>
          <w:color w:val="002060"/>
          <w:lang w:val="en-US"/>
        </w:rPr>
        <w:t>'</w:t>
      </w:r>
      <w:r w:rsidRPr="00A2650C">
        <w:rPr>
          <w:b/>
          <w:color w:val="002060"/>
          <w:lang w:val="en-US"/>
        </w:rPr>
        <w:t>s</w:t>
      </w:r>
      <w:r w:rsidRPr="00CE5EE8">
        <w:rPr>
          <w:b/>
          <w:color w:val="002060"/>
          <w:lang w:val="en-US"/>
        </w:rPr>
        <w:t>/;</w:t>
      </w:r>
    </w:p>
    <w:p w:rsidR="0096752E" w:rsidRPr="00CE5EE8" w:rsidRDefault="0096752E" w:rsidP="0096752E">
      <w:pPr>
        <w:ind w:firstLine="709"/>
        <w:jc w:val="both"/>
        <w:rPr>
          <w:b/>
          <w:color w:val="002060"/>
          <w:lang w:val="en-US"/>
        </w:rPr>
      </w:pPr>
      <w:r w:rsidRPr="00A2650C">
        <w:rPr>
          <w:b/>
          <w:color w:val="002060"/>
          <w:lang w:val="en-US"/>
        </w:rPr>
        <w:t>print</w:t>
      </w:r>
      <w:r w:rsidRPr="00CE5EE8">
        <w:rPr>
          <w:b/>
          <w:color w:val="002060"/>
          <w:lang w:val="en-US"/>
        </w:rPr>
        <w:t xml:space="preserve"> $</w:t>
      </w:r>
      <w:r w:rsidRPr="00A2650C">
        <w:rPr>
          <w:b/>
          <w:color w:val="002060"/>
          <w:lang w:val="en-US"/>
        </w:rPr>
        <w:t>texts</w:t>
      </w:r>
      <w:r w:rsidRPr="00CE5EE8">
        <w:rPr>
          <w:b/>
          <w:color w:val="002060"/>
          <w:lang w:val="en-US"/>
        </w:rPr>
        <w:t>;</w:t>
      </w:r>
    </w:p>
    <w:p w:rsidR="0096752E" w:rsidRPr="000456DA" w:rsidRDefault="0096752E" w:rsidP="0096752E">
      <w:pPr>
        <w:ind w:firstLine="709"/>
        <w:jc w:val="both"/>
        <w:rPr>
          <w:b/>
          <w:color w:val="002060"/>
        </w:rPr>
      </w:pPr>
      <w:r w:rsidRPr="00A2650C">
        <w:rPr>
          <w:b/>
          <w:color w:val="002060"/>
          <w:lang w:val="en-US"/>
        </w:rPr>
        <w:t>That</w:t>
      </w:r>
      <w:r w:rsidRPr="00A2650C">
        <w:rPr>
          <w:b/>
          <w:color w:val="002060"/>
        </w:rPr>
        <w:t>'</w:t>
      </w:r>
      <w:proofErr w:type="spellStart"/>
      <w:r w:rsidRPr="00A2650C">
        <w:rPr>
          <w:b/>
          <w:color w:val="002060"/>
          <w:lang w:val="en-US"/>
        </w:rPr>
        <w:t>sn</w:t>
      </w:r>
      <w:proofErr w:type="spellEnd"/>
      <w:r w:rsidRPr="00A2650C">
        <w:rPr>
          <w:b/>
          <w:color w:val="002060"/>
        </w:rPr>
        <w:t>'</w:t>
      </w:r>
      <w:r w:rsidRPr="00A2650C">
        <w:rPr>
          <w:b/>
          <w:color w:val="002060"/>
          <w:lang w:val="en-US"/>
        </w:rPr>
        <w:t>t</w:t>
      </w:r>
      <w:r w:rsidRPr="00A2650C">
        <w:rPr>
          <w:b/>
          <w:color w:val="002060"/>
        </w:rPr>
        <w:t xml:space="preserve"> </w:t>
      </w:r>
      <w:r w:rsidRPr="00A2650C">
        <w:rPr>
          <w:b/>
          <w:color w:val="002060"/>
          <w:lang w:val="en-US"/>
        </w:rPr>
        <w:t>it</w:t>
      </w:r>
      <w:r w:rsidRPr="00A2650C">
        <w:rPr>
          <w:b/>
          <w:color w:val="002060"/>
        </w:rPr>
        <w:t>?</w:t>
      </w:r>
    </w:p>
    <w:p w:rsidR="00A2650C" w:rsidRPr="000456DA" w:rsidRDefault="00A2650C" w:rsidP="0096752E">
      <w:pPr>
        <w:ind w:firstLine="709"/>
        <w:jc w:val="both"/>
        <w:rPr>
          <w:b/>
          <w:color w:val="002060"/>
        </w:rPr>
      </w:pPr>
    </w:p>
    <w:p w:rsidR="0096752E" w:rsidRPr="0096752E" w:rsidRDefault="0096752E" w:rsidP="0096752E">
      <w:pPr>
        <w:ind w:firstLine="709"/>
        <w:jc w:val="both"/>
      </w:pPr>
      <w:r w:rsidRPr="0096752E">
        <w:t>Чтобы сделать квантификаторы не столь жадными, а именно заставить их захватывать минимальную строку, с которой сопоставимо регулярное выражение, после квантификатора нужно поставить вопросительный знак. Тем самым квантификаторы принимают следующий вид:</w:t>
      </w:r>
    </w:p>
    <w:p w:rsidR="0096752E" w:rsidRPr="0096752E" w:rsidRDefault="0096752E" w:rsidP="00200004">
      <w:pPr>
        <w:numPr>
          <w:ilvl w:val="0"/>
          <w:numId w:val="31"/>
        </w:numPr>
        <w:jc w:val="both"/>
      </w:pPr>
      <w:r w:rsidRPr="00A2650C">
        <w:rPr>
          <w:b/>
          <w:color w:val="002060"/>
        </w:rPr>
        <w:t>*?</w:t>
      </w:r>
      <w:r w:rsidRPr="0096752E">
        <w:t> - ноль или несколько совпадений,</w:t>
      </w:r>
    </w:p>
    <w:p w:rsidR="0096752E" w:rsidRPr="0096752E" w:rsidRDefault="0096752E" w:rsidP="00200004">
      <w:pPr>
        <w:numPr>
          <w:ilvl w:val="0"/>
          <w:numId w:val="31"/>
        </w:numPr>
        <w:jc w:val="both"/>
      </w:pPr>
      <w:r w:rsidRPr="00A2650C">
        <w:rPr>
          <w:b/>
          <w:color w:val="002060"/>
        </w:rPr>
        <w:t>+?</w:t>
      </w:r>
      <w:r w:rsidRPr="0096752E">
        <w:t> - одно или несколько совпадений,</w:t>
      </w:r>
    </w:p>
    <w:p w:rsidR="0096752E" w:rsidRPr="0096752E" w:rsidRDefault="0096752E" w:rsidP="00200004">
      <w:pPr>
        <w:numPr>
          <w:ilvl w:val="0"/>
          <w:numId w:val="31"/>
        </w:numPr>
        <w:jc w:val="both"/>
      </w:pPr>
      <w:r w:rsidRPr="00A2650C">
        <w:rPr>
          <w:b/>
          <w:color w:val="002060"/>
        </w:rPr>
        <w:t>??</w:t>
      </w:r>
      <w:r w:rsidRPr="0096752E">
        <w:t> - ноль совпадений или одно совпадение,</w:t>
      </w:r>
    </w:p>
    <w:p w:rsidR="0096752E" w:rsidRPr="0096752E" w:rsidRDefault="0096752E" w:rsidP="00200004">
      <w:pPr>
        <w:numPr>
          <w:ilvl w:val="0"/>
          <w:numId w:val="31"/>
        </w:numPr>
        <w:jc w:val="both"/>
      </w:pPr>
      <w:r w:rsidRPr="00A2650C">
        <w:rPr>
          <w:b/>
          <w:color w:val="002060"/>
        </w:rPr>
        <w:t>{n}?</w:t>
      </w:r>
      <w:r w:rsidRPr="0096752E">
        <w:t> - ровно n совпадений,</w:t>
      </w:r>
    </w:p>
    <w:p w:rsidR="0096752E" w:rsidRPr="0096752E" w:rsidRDefault="0096752E" w:rsidP="00200004">
      <w:pPr>
        <w:numPr>
          <w:ilvl w:val="0"/>
          <w:numId w:val="31"/>
        </w:numPr>
        <w:jc w:val="both"/>
      </w:pPr>
      <w:r w:rsidRPr="00A2650C">
        <w:rPr>
          <w:b/>
          <w:color w:val="002060"/>
        </w:rPr>
        <w:t>{n,}?</w:t>
      </w:r>
      <w:r w:rsidRPr="0096752E">
        <w:t> - по крайней мере n совпадений,</w:t>
      </w:r>
    </w:p>
    <w:p w:rsidR="0096752E" w:rsidRPr="0096752E" w:rsidRDefault="0096752E" w:rsidP="00200004">
      <w:pPr>
        <w:numPr>
          <w:ilvl w:val="0"/>
          <w:numId w:val="31"/>
        </w:numPr>
        <w:jc w:val="both"/>
      </w:pPr>
      <w:r w:rsidRPr="00A2650C">
        <w:rPr>
          <w:b/>
          <w:color w:val="002060"/>
        </w:rPr>
        <w:t>{</w:t>
      </w:r>
      <w:proofErr w:type="spellStart"/>
      <w:proofErr w:type="gramStart"/>
      <w:r w:rsidRPr="00A2650C">
        <w:rPr>
          <w:b/>
          <w:color w:val="002060"/>
        </w:rPr>
        <w:t>n,m</w:t>
      </w:r>
      <w:proofErr w:type="spellEnd"/>
      <w:proofErr w:type="gramEnd"/>
      <w:r w:rsidRPr="00A2650C">
        <w:rPr>
          <w:b/>
          <w:color w:val="002060"/>
        </w:rPr>
        <w:t>}?</w:t>
      </w:r>
      <w:r w:rsidRPr="0096752E">
        <w:t> - совпадений по крайней мере n, но не более, чем m.</w:t>
      </w:r>
    </w:p>
    <w:p w:rsidR="0096752E" w:rsidRPr="000456DA" w:rsidRDefault="0096752E" w:rsidP="0096752E">
      <w:pPr>
        <w:ind w:firstLine="709"/>
        <w:jc w:val="both"/>
      </w:pPr>
      <w:r w:rsidRPr="0096752E">
        <w:t>Обратите внимание, что смысл квантификатора от этого не меняется; меняется только поведение алгоритма поиска. Если в процессе сопоставления шаблона и текста прототип определяется однозначно, то алгоритм поиска с возвратами увеличит "жадность" такого квантификатора точно так же, как он ограничивает аппетит собрата. Однако если выбор неоднозначен, то результат поиска будет другим:</w:t>
      </w:r>
    </w:p>
    <w:p w:rsidR="00A2650C" w:rsidRPr="000456DA" w:rsidRDefault="00A2650C" w:rsidP="0096752E">
      <w:pPr>
        <w:ind w:firstLine="709"/>
        <w:jc w:val="both"/>
      </w:pPr>
    </w:p>
    <w:p w:rsidR="0096752E" w:rsidRPr="00A2650C" w:rsidRDefault="0096752E" w:rsidP="0096752E">
      <w:pPr>
        <w:ind w:firstLine="709"/>
        <w:jc w:val="both"/>
        <w:rPr>
          <w:b/>
          <w:color w:val="002060"/>
        </w:rPr>
      </w:pPr>
      <w:r w:rsidRPr="00A2650C">
        <w:rPr>
          <w:b/>
          <w:color w:val="002060"/>
        </w:rPr>
        <w:t>$</w:t>
      </w:r>
      <w:proofErr w:type="spellStart"/>
      <w:r w:rsidRPr="00A2650C">
        <w:rPr>
          <w:b/>
          <w:color w:val="002060"/>
        </w:rPr>
        <w:t>text</w:t>
      </w:r>
      <w:proofErr w:type="spellEnd"/>
      <w:r w:rsidRPr="00A2650C">
        <w:rPr>
          <w:b/>
          <w:color w:val="002060"/>
        </w:rPr>
        <w:t xml:space="preserve"> = "</w:t>
      </w:r>
      <w:proofErr w:type="spellStart"/>
      <w:r w:rsidRPr="00A2650C">
        <w:rPr>
          <w:b/>
          <w:color w:val="002060"/>
        </w:rPr>
        <w:t>That</w:t>
      </w:r>
      <w:proofErr w:type="spellEnd"/>
      <w:r w:rsidRPr="00A2650C">
        <w:rPr>
          <w:b/>
          <w:color w:val="002060"/>
        </w:rPr>
        <w:t xml:space="preserve"> </w:t>
      </w:r>
      <w:proofErr w:type="spellStart"/>
      <w:r w:rsidRPr="00A2650C">
        <w:rPr>
          <w:b/>
          <w:color w:val="002060"/>
        </w:rPr>
        <w:t>is</w:t>
      </w:r>
      <w:proofErr w:type="spellEnd"/>
      <w:r w:rsidRPr="00A2650C">
        <w:rPr>
          <w:b/>
          <w:color w:val="002060"/>
        </w:rPr>
        <w:t xml:space="preserve"> </w:t>
      </w:r>
      <w:proofErr w:type="spellStart"/>
      <w:r w:rsidRPr="00A2650C">
        <w:rPr>
          <w:b/>
          <w:color w:val="002060"/>
        </w:rPr>
        <w:t>some</w:t>
      </w:r>
      <w:proofErr w:type="spellEnd"/>
      <w:r w:rsidRPr="00A2650C">
        <w:rPr>
          <w:b/>
          <w:color w:val="002060"/>
        </w:rPr>
        <w:t xml:space="preserve"> </w:t>
      </w:r>
      <w:proofErr w:type="spellStart"/>
      <w:r w:rsidRPr="00A2650C">
        <w:rPr>
          <w:b/>
          <w:color w:val="002060"/>
        </w:rPr>
        <w:t>text</w:t>
      </w:r>
      <w:proofErr w:type="spellEnd"/>
      <w:r w:rsidRPr="00A2650C">
        <w:rPr>
          <w:b/>
          <w:color w:val="002060"/>
        </w:rPr>
        <w:t xml:space="preserve">, </w:t>
      </w:r>
      <w:proofErr w:type="spellStart"/>
      <w:r w:rsidRPr="00A2650C">
        <w:rPr>
          <w:b/>
          <w:color w:val="002060"/>
        </w:rPr>
        <w:t>isn't</w:t>
      </w:r>
      <w:proofErr w:type="spellEnd"/>
      <w:r w:rsidRPr="00A2650C">
        <w:rPr>
          <w:b/>
          <w:color w:val="002060"/>
        </w:rPr>
        <w:t xml:space="preserve"> </w:t>
      </w:r>
      <w:proofErr w:type="spellStart"/>
      <w:r w:rsidRPr="00A2650C">
        <w:rPr>
          <w:b/>
          <w:color w:val="002060"/>
        </w:rPr>
        <w:t>it</w:t>
      </w:r>
      <w:proofErr w:type="spellEnd"/>
      <w:r w:rsidRPr="00A2650C">
        <w:rPr>
          <w:b/>
          <w:color w:val="002060"/>
        </w:rPr>
        <w:t>?";</w:t>
      </w:r>
    </w:p>
    <w:p w:rsidR="0096752E" w:rsidRPr="00A2650C" w:rsidRDefault="0096752E" w:rsidP="0096752E">
      <w:pPr>
        <w:ind w:firstLine="709"/>
        <w:jc w:val="both"/>
        <w:rPr>
          <w:b/>
          <w:color w:val="002060"/>
          <w:lang w:val="en-US"/>
        </w:rPr>
      </w:pPr>
      <w:r w:rsidRPr="00A2650C">
        <w:rPr>
          <w:b/>
          <w:color w:val="002060"/>
          <w:lang w:val="en-US"/>
        </w:rPr>
        <w:t>$text =~ s</w:t>
      </w:r>
      <w:proofErr w:type="gramStart"/>
      <w:r w:rsidRPr="00A2650C">
        <w:rPr>
          <w:b/>
          <w:color w:val="002060"/>
          <w:lang w:val="en-US"/>
        </w:rPr>
        <w:t>/.*</w:t>
      </w:r>
      <w:proofErr w:type="gramEnd"/>
      <w:r w:rsidRPr="00A2650C">
        <w:rPr>
          <w:b/>
          <w:color w:val="002060"/>
          <w:lang w:val="en-US"/>
        </w:rPr>
        <w:t>?is/That's/;</w:t>
      </w:r>
    </w:p>
    <w:p w:rsidR="0096752E" w:rsidRPr="00A2650C" w:rsidRDefault="0096752E" w:rsidP="0096752E">
      <w:pPr>
        <w:ind w:firstLine="709"/>
        <w:jc w:val="both"/>
        <w:rPr>
          <w:b/>
          <w:color w:val="002060"/>
          <w:lang w:val="en-US"/>
        </w:rPr>
      </w:pPr>
      <w:r w:rsidRPr="00A2650C">
        <w:rPr>
          <w:b/>
          <w:color w:val="002060"/>
          <w:lang w:val="en-US"/>
        </w:rPr>
        <w:t>print $texts;</w:t>
      </w:r>
    </w:p>
    <w:p w:rsidR="0096752E" w:rsidRPr="00A2650C" w:rsidRDefault="0096752E" w:rsidP="0096752E">
      <w:pPr>
        <w:ind w:firstLine="709"/>
        <w:jc w:val="both"/>
        <w:rPr>
          <w:b/>
          <w:color w:val="002060"/>
          <w:lang w:val="en-US"/>
        </w:rPr>
      </w:pPr>
      <w:r w:rsidRPr="00A2650C">
        <w:rPr>
          <w:b/>
          <w:color w:val="002060"/>
          <w:lang w:val="en-US"/>
        </w:rPr>
        <w:t>That's some text, isn't it?</w:t>
      </w:r>
    </w:p>
    <w:p w:rsidR="00A2650C" w:rsidRPr="0096752E" w:rsidRDefault="00A2650C" w:rsidP="0096752E">
      <w:pPr>
        <w:ind w:firstLine="709"/>
        <w:jc w:val="both"/>
        <w:rPr>
          <w:lang w:val="en-US"/>
        </w:rPr>
      </w:pPr>
    </w:p>
    <w:p w:rsidR="0096752E" w:rsidRPr="00A2650C" w:rsidRDefault="0096752E" w:rsidP="00200004">
      <w:pPr>
        <w:pStyle w:val="afa"/>
        <w:numPr>
          <w:ilvl w:val="0"/>
          <w:numId w:val="34"/>
        </w:numPr>
        <w:jc w:val="both"/>
        <w:rPr>
          <w:b/>
        </w:rPr>
      </w:pPr>
      <w:r w:rsidRPr="00A2650C">
        <w:rPr>
          <w:b/>
        </w:rPr>
        <w:t>Как удалить ведущие и завершающие пробелы</w:t>
      </w:r>
    </w:p>
    <w:p w:rsidR="00A2650C" w:rsidRPr="000456DA" w:rsidRDefault="00A2650C" w:rsidP="00A2650C">
      <w:pPr>
        <w:jc w:val="both"/>
        <w:rPr>
          <w:b/>
        </w:rPr>
      </w:pPr>
    </w:p>
    <w:p w:rsidR="0096752E" w:rsidRPr="0096752E" w:rsidRDefault="0096752E" w:rsidP="0096752E">
      <w:pPr>
        <w:ind w:firstLine="709"/>
        <w:jc w:val="both"/>
      </w:pPr>
      <w:r w:rsidRPr="0096752E">
        <w:lastRenderedPageBreak/>
        <w:t>Чтобы отсечь от строки начальные "пробельные символы", можно использовать, следующую команду:</w:t>
      </w:r>
    </w:p>
    <w:p w:rsidR="0096752E" w:rsidRPr="0096752E" w:rsidRDefault="0096752E" w:rsidP="0096752E">
      <w:pPr>
        <w:ind w:firstLine="709"/>
        <w:jc w:val="both"/>
      </w:pPr>
    </w:p>
    <w:p w:rsidR="0096752E" w:rsidRPr="00A2650C" w:rsidRDefault="0096752E" w:rsidP="0096752E">
      <w:pPr>
        <w:ind w:firstLine="709"/>
        <w:jc w:val="both"/>
        <w:rPr>
          <w:b/>
          <w:color w:val="002060"/>
          <w:lang w:val="en-US"/>
        </w:rPr>
      </w:pPr>
      <w:r w:rsidRPr="00A2650C">
        <w:rPr>
          <w:b/>
          <w:color w:val="002060"/>
          <w:lang w:val="en-US"/>
        </w:rPr>
        <w:t>$text = "          Now is the time.";</w:t>
      </w:r>
    </w:p>
    <w:p w:rsidR="0096752E" w:rsidRPr="00A2650C" w:rsidRDefault="0096752E" w:rsidP="0096752E">
      <w:pPr>
        <w:ind w:firstLine="709"/>
        <w:jc w:val="both"/>
        <w:rPr>
          <w:b/>
          <w:color w:val="002060"/>
          <w:lang w:val="en-US"/>
        </w:rPr>
      </w:pPr>
      <w:r w:rsidRPr="00A2650C">
        <w:rPr>
          <w:b/>
          <w:color w:val="002060"/>
          <w:lang w:val="en-US"/>
        </w:rPr>
        <w:t>$text =~ s/^\s+//;</w:t>
      </w:r>
    </w:p>
    <w:p w:rsidR="0096752E" w:rsidRPr="00A2650C" w:rsidRDefault="0096752E" w:rsidP="0096752E">
      <w:pPr>
        <w:ind w:firstLine="709"/>
        <w:jc w:val="both"/>
        <w:rPr>
          <w:b/>
          <w:color w:val="002060"/>
          <w:lang w:val="en-US"/>
        </w:rPr>
      </w:pPr>
      <w:r w:rsidRPr="00A2650C">
        <w:rPr>
          <w:b/>
          <w:color w:val="002060"/>
          <w:lang w:val="en-US"/>
        </w:rPr>
        <w:t>print $texts;</w:t>
      </w:r>
    </w:p>
    <w:p w:rsidR="0096752E" w:rsidRPr="00CE5EE8" w:rsidRDefault="0096752E" w:rsidP="0096752E">
      <w:pPr>
        <w:ind w:firstLine="709"/>
        <w:jc w:val="both"/>
        <w:rPr>
          <w:b/>
          <w:color w:val="002060"/>
        </w:rPr>
      </w:pPr>
      <w:r w:rsidRPr="00A2650C">
        <w:rPr>
          <w:b/>
          <w:color w:val="002060"/>
          <w:lang w:val="en-US"/>
        </w:rPr>
        <w:t>Now</w:t>
      </w:r>
      <w:r w:rsidRPr="00CE5EE8">
        <w:rPr>
          <w:b/>
          <w:color w:val="002060"/>
        </w:rPr>
        <w:t xml:space="preserve"> </w:t>
      </w:r>
      <w:r w:rsidRPr="00A2650C">
        <w:rPr>
          <w:b/>
          <w:color w:val="002060"/>
          <w:lang w:val="en-US"/>
        </w:rPr>
        <w:t>is</w:t>
      </w:r>
      <w:r w:rsidRPr="00CE5EE8">
        <w:rPr>
          <w:b/>
          <w:color w:val="002060"/>
        </w:rPr>
        <w:t xml:space="preserve"> </w:t>
      </w:r>
      <w:r w:rsidRPr="00A2650C">
        <w:rPr>
          <w:b/>
          <w:color w:val="002060"/>
          <w:lang w:val="en-US"/>
        </w:rPr>
        <w:t>the</w:t>
      </w:r>
      <w:r w:rsidRPr="00CE5EE8">
        <w:rPr>
          <w:b/>
          <w:color w:val="002060"/>
        </w:rPr>
        <w:t xml:space="preserve"> </w:t>
      </w:r>
      <w:r w:rsidRPr="00A2650C">
        <w:rPr>
          <w:b/>
          <w:color w:val="002060"/>
          <w:lang w:val="en-US"/>
        </w:rPr>
        <w:t>time</w:t>
      </w:r>
      <w:r w:rsidRPr="00CE5EE8">
        <w:rPr>
          <w:b/>
          <w:color w:val="002060"/>
        </w:rPr>
        <w:t>.</w:t>
      </w:r>
    </w:p>
    <w:p w:rsidR="0096752E" w:rsidRPr="00A2650C" w:rsidRDefault="0096752E" w:rsidP="0096752E">
      <w:pPr>
        <w:ind w:firstLine="709"/>
        <w:jc w:val="both"/>
        <w:rPr>
          <w:b/>
          <w:color w:val="002060"/>
        </w:rPr>
      </w:pPr>
      <w:r w:rsidRPr="00A2650C">
        <w:rPr>
          <w:b/>
          <w:color w:val="002060"/>
        </w:rPr>
        <w:t>Чтобы отсечь "хвостовые" пробелы, годится команда:</w:t>
      </w:r>
    </w:p>
    <w:p w:rsidR="0096752E" w:rsidRPr="00A2650C" w:rsidRDefault="0096752E" w:rsidP="0096752E">
      <w:pPr>
        <w:ind w:firstLine="709"/>
        <w:jc w:val="both"/>
        <w:rPr>
          <w:b/>
          <w:color w:val="002060"/>
        </w:rPr>
      </w:pPr>
    </w:p>
    <w:p w:rsidR="0096752E" w:rsidRPr="00A2650C" w:rsidRDefault="0096752E" w:rsidP="0096752E">
      <w:pPr>
        <w:ind w:firstLine="709"/>
        <w:jc w:val="both"/>
        <w:rPr>
          <w:b/>
          <w:color w:val="002060"/>
          <w:lang w:val="en-US"/>
        </w:rPr>
      </w:pPr>
      <w:r w:rsidRPr="00A2650C">
        <w:rPr>
          <w:b/>
          <w:color w:val="002060"/>
          <w:lang w:val="en-US"/>
        </w:rPr>
        <w:t>$text = "Now is the time.          ";</w:t>
      </w:r>
    </w:p>
    <w:p w:rsidR="0096752E" w:rsidRPr="00A2650C" w:rsidRDefault="0096752E" w:rsidP="0096752E">
      <w:pPr>
        <w:ind w:firstLine="709"/>
        <w:jc w:val="both"/>
        <w:rPr>
          <w:b/>
          <w:color w:val="002060"/>
          <w:lang w:val="en-US"/>
        </w:rPr>
      </w:pPr>
      <w:r w:rsidRPr="00A2650C">
        <w:rPr>
          <w:b/>
          <w:color w:val="002060"/>
          <w:lang w:val="en-US"/>
        </w:rPr>
        <w:t>$text =~ s/\s+$//;</w:t>
      </w:r>
    </w:p>
    <w:p w:rsidR="0096752E" w:rsidRPr="00A2650C" w:rsidRDefault="0096752E" w:rsidP="0096752E">
      <w:pPr>
        <w:ind w:firstLine="709"/>
        <w:jc w:val="both"/>
        <w:rPr>
          <w:b/>
          <w:color w:val="002060"/>
          <w:lang w:val="en-US"/>
        </w:rPr>
      </w:pPr>
      <w:r w:rsidRPr="00A2650C">
        <w:rPr>
          <w:b/>
          <w:color w:val="002060"/>
          <w:lang w:val="en-US"/>
        </w:rPr>
        <w:t>print $texts;</w:t>
      </w:r>
    </w:p>
    <w:p w:rsidR="0096752E" w:rsidRPr="00CE5EE8" w:rsidRDefault="0096752E" w:rsidP="0096752E">
      <w:pPr>
        <w:ind w:firstLine="709"/>
        <w:jc w:val="both"/>
        <w:rPr>
          <w:b/>
          <w:color w:val="002060"/>
        </w:rPr>
      </w:pPr>
      <w:r w:rsidRPr="00A2650C">
        <w:rPr>
          <w:b/>
          <w:color w:val="002060"/>
          <w:lang w:val="en-US"/>
        </w:rPr>
        <w:t>Now</w:t>
      </w:r>
      <w:r w:rsidRPr="00CE5EE8">
        <w:rPr>
          <w:b/>
          <w:color w:val="002060"/>
        </w:rPr>
        <w:t xml:space="preserve"> </w:t>
      </w:r>
      <w:r w:rsidRPr="00A2650C">
        <w:rPr>
          <w:b/>
          <w:color w:val="002060"/>
          <w:lang w:val="en-US"/>
        </w:rPr>
        <w:t>is</w:t>
      </w:r>
      <w:r w:rsidRPr="00CE5EE8">
        <w:rPr>
          <w:b/>
          <w:color w:val="002060"/>
        </w:rPr>
        <w:t xml:space="preserve"> </w:t>
      </w:r>
      <w:r w:rsidRPr="00A2650C">
        <w:rPr>
          <w:b/>
          <w:color w:val="002060"/>
          <w:lang w:val="en-US"/>
        </w:rPr>
        <w:t>the</w:t>
      </w:r>
      <w:r w:rsidRPr="00CE5EE8">
        <w:rPr>
          <w:b/>
          <w:color w:val="002060"/>
        </w:rPr>
        <w:t xml:space="preserve"> </w:t>
      </w:r>
      <w:r w:rsidRPr="00A2650C">
        <w:rPr>
          <w:b/>
          <w:color w:val="002060"/>
          <w:lang w:val="en-US"/>
        </w:rPr>
        <w:t>time</w:t>
      </w:r>
      <w:r w:rsidRPr="00CE5EE8">
        <w:rPr>
          <w:b/>
          <w:color w:val="002060"/>
        </w:rPr>
        <w:t>.</w:t>
      </w:r>
    </w:p>
    <w:p w:rsidR="00A2650C" w:rsidRPr="00CE5EE8" w:rsidRDefault="00A2650C" w:rsidP="0096752E">
      <w:pPr>
        <w:ind w:firstLine="709"/>
        <w:jc w:val="both"/>
      </w:pPr>
    </w:p>
    <w:p w:rsidR="0096752E" w:rsidRPr="0096752E" w:rsidRDefault="0096752E" w:rsidP="0096752E">
      <w:pPr>
        <w:ind w:firstLine="709"/>
        <w:jc w:val="both"/>
      </w:pPr>
      <w:r w:rsidRPr="0096752E">
        <w:t>Чтобы отсечь и начальные, и хвостовые пробелы лучше вызвать последовател</w:t>
      </w:r>
      <w:r w:rsidR="00A2650C" w:rsidRPr="00A2650C">
        <w:t>ь</w:t>
      </w:r>
      <w:r w:rsidRPr="0096752E">
        <w:t xml:space="preserve">но эти две команды, чем использовать шаблон, делающий отсечение ненужных пробелов за один раз. Поскольку процедура сопоставления шаблона и текста достаточно сложна, на эту простую операцию </w:t>
      </w:r>
      <w:r w:rsidR="00A2650C">
        <w:t>может уйти гораздо больше времен</w:t>
      </w:r>
      <w:r w:rsidRPr="0096752E">
        <w:t>и, чем хотелось бы.</w:t>
      </w:r>
    </w:p>
    <w:p w:rsidR="0096752E" w:rsidRPr="0096752E" w:rsidRDefault="0096752E" w:rsidP="0096752E">
      <w:pPr>
        <w:ind w:firstLine="709"/>
        <w:jc w:val="both"/>
      </w:pPr>
      <w:r w:rsidRPr="0096752E">
        <w:t>Например</w:t>
      </w:r>
      <w:r w:rsidR="00A2650C">
        <w:t>,</w:t>
      </w:r>
      <w:r w:rsidRPr="0096752E">
        <w:t xml:space="preserve"> в тексте нужно найти текст, находящийся между открывающим и закрывающим тегом:</w:t>
      </w:r>
    </w:p>
    <w:p w:rsidR="0096752E" w:rsidRPr="0096752E" w:rsidRDefault="0096752E" w:rsidP="0096752E">
      <w:pPr>
        <w:ind w:firstLine="709"/>
        <w:jc w:val="both"/>
      </w:pPr>
    </w:p>
    <w:p w:rsidR="0096752E" w:rsidRPr="00A2650C" w:rsidRDefault="0096752E" w:rsidP="0096752E">
      <w:pPr>
        <w:ind w:firstLine="709"/>
        <w:jc w:val="both"/>
        <w:rPr>
          <w:b/>
          <w:color w:val="002060"/>
          <w:lang w:val="en-US"/>
        </w:rPr>
      </w:pPr>
      <w:r w:rsidRPr="00A2650C">
        <w:rPr>
          <w:b/>
          <w:color w:val="002060"/>
          <w:lang w:val="en-US"/>
        </w:rPr>
        <w:t>$text="&lt;a&gt;blah-blah&lt;/a&gt;";</w:t>
      </w:r>
    </w:p>
    <w:p w:rsidR="0096752E" w:rsidRPr="00A2650C" w:rsidRDefault="0096752E" w:rsidP="0096752E">
      <w:pPr>
        <w:ind w:firstLine="709"/>
        <w:jc w:val="both"/>
        <w:rPr>
          <w:b/>
          <w:color w:val="002060"/>
          <w:lang w:val="en-US"/>
        </w:rPr>
      </w:pPr>
      <w:r w:rsidRPr="00A2650C">
        <w:rPr>
          <w:b/>
          <w:color w:val="002060"/>
          <w:lang w:val="en-US"/>
        </w:rPr>
        <w:t>if($text=~</w:t>
      </w:r>
      <w:proofErr w:type="gramStart"/>
      <w:r w:rsidRPr="00A2650C">
        <w:rPr>
          <w:b/>
          <w:color w:val="002060"/>
          <w:lang w:val="en-US"/>
        </w:rPr>
        <w:t>m!&lt;</w:t>
      </w:r>
      <w:proofErr w:type="gramEnd"/>
      <w:r w:rsidRPr="00A2650C">
        <w:rPr>
          <w:b/>
          <w:color w:val="002060"/>
          <w:lang w:val="en-US"/>
        </w:rPr>
        <w:t>([</w:t>
      </w:r>
      <w:proofErr w:type="spellStart"/>
      <w:r w:rsidRPr="00A2650C">
        <w:rPr>
          <w:b/>
          <w:color w:val="002060"/>
          <w:lang w:val="en-US"/>
        </w:rPr>
        <w:t>a|b</w:t>
      </w:r>
      <w:proofErr w:type="spellEnd"/>
      <w:r w:rsidRPr="00A2650C">
        <w:rPr>
          <w:b/>
          <w:color w:val="002060"/>
          <w:lang w:val="en-US"/>
        </w:rPr>
        <w:t>])&gt;(.*?)/\1!ig){</w:t>
      </w:r>
    </w:p>
    <w:p w:rsidR="0096752E" w:rsidRPr="00A2650C" w:rsidRDefault="0096752E" w:rsidP="0096752E">
      <w:pPr>
        <w:ind w:firstLine="709"/>
        <w:jc w:val="both"/>
        <w:rPr>
          <w:b/>
          <w:color w:val="002060"/>
        </w:rPr>
      </w:pPr>
      <w:proofErr w:type="spellStart"/>
      <w:r w:rsidRPr="00A2650C">
        <w:rPr>
          <w:b/>
          <w:color w:val="002060"/>
        </w:rPr>
        <w:t>print</w:t>
      </w:r>
      <w:proofErr w:type="spellEnd"/>
      <w:r w:rsidRPr="00A2650C">
        <w:rPr>
          <w:b/>
          <w:color w:val="002060"/>
        </w:rPr>
        <w:t xml:space="preserve"> "$2\n";</w:t>
      </w:r>
    </w:p>
    <w:p w:rsidR="0096752E" w:rsidRPr="00A2650C" w:rsidRDefault="0096752E" w:rsidP="0096752E">
      <w:pPr>
        <w:ind w:firstLine="709"/>
        <w:jc w:val="both"/>
        <w:rPr>
          <w:b/>
          <w:color w:val="002060"/>
        </w:rPr>
      </w:pPr>
      <w:r w:rsidRPr="00A2650C">
        <w:rPr>
          <w:b/>
          <w:color w:val="002060"/>
        </w:rPr>
        <w:t>}</w:t>
      </w:r>
    </w:p>
    <w:p w:rsidR="00A2650C" w:rsidRPr="0096752E" w:rsidRDefault="00A2650C" w:rsidP="0096752E">
      <w:pPr>
        <w:ind w:firstLine="709"/>
        <w:jc w:val="both"/>
      </w:pPr>
    </w:p>
    <w:p w:rsidR="0096752E" w:rsidRPr="0096752E" w:rsidRDefault="0096752E" w:rsidP="0096752E">
      <w:pPr>
        <w:ind w:firstLine="709"/>
        <w:jc w:val="both"/>
      </w:pPr>
      <w:r w:rsidRPr="0096752E">
        <w:t>найдет все слова, стоящие между тегами &lt;a&gt;&lt;/a&gt; и &lt;b&gt;&lt;/b&gt;.</w:t>
      </w:r>
    </w:p>
    <w:p w:rsidR="0096752E" w:rsidRDefault="00A2650C" w:rsidP="0096752E">
      <w:pPr>
        <w:ind w:firstLine="709"/>
        <w:jc w:val="both"/>
      </w:pPr>
      <w:r>
        <w:t>В регулярных выражениях прис</w:t>
      </w:r>
      <w:r w:rsidR="0096752E" w:rsidRPr="0096752E">
        <w:t>утствует своя семантика: быстрота, торопливость и возврат. Если квантификатор </w:t>
      </w:r>
      <w:r w:rsidR="0096752E" w:rsidRPr="00A2650C">
        <w:rPr>
          <w:b/>
          <w:color w:val="002060"/>
        </w:rPr>
        <w:t>*</w:t>
      </w:r>
      <w:r w:rsidR="0096752E" w:rsidRPr="0096752E">
        <w:t> совпадает во мн</w:t>
      </w:r>
      <w:r>
        <w:t>огих случаях, то в результате будет выведен наибольший по длин</w:t>
      </w:r>
      <w:r w:rsidR="0096752E" w:rsidRPr="0096752E">
        <w:t>е результат. Это жадность. Быстрота: поиск старается найти как можно быстрее. </w:t>
      </w:r>
      <w:r w:rsidR="0096752E" w:rsidRPr="00A2650C">
        <w:rPr>
          <w:b/>
          <w:color w:val="002060"/>
        </w:rPr>
        <w:t>"</w:t>
      </w:r>
      <w:proofErr w:type="spellStart"/>
      <w:r w:rsidR="0096752E" w:rsidRPr="00A2650C">
        <w:rPr>
          <w:b/>
          <w:color w:val="002060"/>
        </w:rPr>
        <w:t>Text</w:t>
      </w:r>
      <w:proofErr w:type="spellEnd"/>
      <w:r w:rsidR="0096752E" w:rsidRPr="00A2650C">
        <w:rPr>
          <w:b/>
          <w:color w:val="002060"/>
        </w:rPr>
        <w:t>"=~/m*/</w:t>
      </w:r>
      <w:r w:rsidR="0096752E" w:rsidRPr="0096752E">
        <w:t>, по смыслу символов m нет, но в результате будет возвращено значение 0. Т.е. формально 0 и более символов.</w:t>
      </w:r>
    </w:p>
    <w:p w:rsidR="00A2650C" w:rsidRPr="0096752E" w:rsidRDefault="00A2650C" w:rsidP="0096752E">
      <w:pPr>
        <w:ind w:firstLine="709"/>
        <w:jc w:val="both"/>
      </w:pPr>
    </w:p>
    <w:p w:rsidR="0096752E" w:rsidRPr="00F16774" w:rsidRDefault="0096752E" w:rsidP="0096752E">
      <w:pPr>
        <w:ind w:firstLine="709"/>
        <w:jc w:val="both"/>
        <w:rPr>
          <w:b/>
          <w:color w:val="002060"/>
          <w:lang w:val="en-US"/>
        </w:rPr>
      </w:pPr>
      <w:r w:rsidRPr="00F16774">
        <w:rPr>
          <w:b/>
          <w:color w:val="002060"/>
          <w:lang w:val="en-US"/>
        </w:rPr>
        <w:t>$test="</w:t>
      </w:r>
      <w:proofErr w:type="spellStart"/>
      <w:r w:rsidRPr="00F16774">
        <w:rPr>
          <w:b/>
          <w:color w:val="002060"/>
          <w:lang w:val="en-US"/>
        </w:rPr>
        <w:t>aaooee</w:t>
      </w:r>
      <w:proofErr w:type="spellEnd"/>
      <w:r w:rsidRPr="00F16774">
        <w:rPr>
          <w:b/>
          <w:color w:val="002060"/>
          <w:lang w:val="en-US"/>
        </w:rPr>
        <w:t xml:space="preserve"> </w:t>
      </w:r>
      <w:proofErr w:type="spellStart"/>
      <w:r w:rsidRPr="00F16774">
        <w:rPr>
          <w:b/>
          <w:color w:val="002060"/>
          <w:lang w:val="en-US"/>
        </w:rPr>
        <w:t>ooaao</w:t>
      </w:r>
      <w:proofErr w:type="spellEnd"/>
      <w:r w:rsidRPr="00F16774">
        <w:rPr>
          <w:b/>
          <w:color w:val="002060"/>
          <w:lang w:val="en-US"/>
        </w:rPr>
        <w:t>";</w:t>
      </w:r>
    </w:p>
    <w:p w:rsidR="0096752E" w:rsidRPr="00F16774" w:rsidRDefault="0096752E" w:rsidP="0096752E">
      <w:pPr>
        <w:ind w:firstLine="709"/>
        <w:jc w:val="both"/>
        <w:rPr>
          <w:b/>
          <w:color w:val="002060"/>
          <w:lang w:val="en-US"/>
        </w:rPr>
      </w:pPr>
      <w:r w:rsidRPr="00F16774">
        <w:rPr>
          <w:b/>
          <w:color w:val="002060"/>
          <w:lang w:val="en-US"/>
        </w:rPr>
        <w:t>$test=~s/o*/e/;</w:t>
      </w:r>
    </w:p>
    <w:p w:rsidR="0096752E" w:rsidRPr="00A2650C" w:rsidRDefault="0096752E" w:rsidP="0096752E">
      <w:pPr>
        <w:ind w:firstLine="709"/>
        <w:jc w:val="both"/>
        <w:rPr>
          <w:b/>
          <w:color w:val="002060"/>
        </w:rPr>
      </w:pPr>
      <w:proofErr w:type="spellStart"/>
      <w:r w:rsidRPr="00A2650C">
        <w:rPr>
          <w:b/>
          <w:color w:val="002060"/>
        </w:rPr>
        <w:t>print</w:t>
      </w:r>
      <w:proofErr w:type="spellEnd"/>
      <w:r w:rsidRPr="00A2650C">
        <w:rPr>
          <w:b/>
          <w:color w:val="002060"/>
        </w:rPr>
        <w:t xml:space="preserve"> $</w:t>
      </w:r>
      <w:proofErr w:type="spellStart"/>
      <w:r w:rsidRPr="00A2650C">
        <w:rPr>
          <w:b/>
          <w:color w:val="002060"/>
        </w:rPr>
        <w:t>test</w:t>
      </w:r>
      <w:proofErr w:type="spellEnd"/>
      <w:r w:rsidRPr="00A2650C">
        <w:rPr>
          <w:b/>
          <w:color w:val="002060"/>
        </w:rPr>
        <w:t>;</w:t>
      </w:r>
    </w:p>
    <w:p w:rsidR="0096752E" w:rsidRPr="00A2650C" w:rsidRDefault="0096752E" w:rsidP="0096752E">
      <w:pPr>
        <w:ind w:firstLine="709"/>
        <w:jc w:val="both"/>
        <w:rPr>
          <w:b/>
          <w:color w:val="002060"/>
        </w:rPr>
      </w:pPr>
      <w:proofErr w:type="spellStart"/>
      <w:r w:rsidRPr="00A2650C">
        <w:rPr>
          <w:b/>
          <w:color w:val="002060"/>
        </w:rPr>
        <w:t>eaaooee</w:t>
      </w:r>
      <w:proofErr w:type="spellEnd"/>
      <w:r w:rsidRPr="00A2650C">
        <w:rPr>
          <w:b/>
          <w:color w:val="002060"/>
        </w:rPr>
        <w:t xml:space="preserve"> </w:t>
      </w:r>
      <w:proofErr w:type="spellStart"/>
      <w:r w:rsidRPr="00A2650C">
        <w:rPr>
          <w:b/>
          <w:color w:val="002060"/>
        </w:rPr>
        <w:t>ooaao</w:t>
      </w:r>
      <w:proofErr w:type="spellEnd"/>
    </w:p>
    <w:p w:rsidR="00A2650C" w:rsidRPr="0096752E" w:rsidRDefault="00A2650C" w:rsidP="0096752E">
      <w:pPr>
        <w:ind w:firstLine="709"/>
        <w:jc w:val="both"/>
      </w:pPr>
    </w:p>
    <w:p w:rsidR="0096752E" w:rsidRPr="0096752E" w:rsidRDefault="00A2650C" w:rsidP="0096752E">
      <w:pPr>
        <w:ind w:firstLine="709"/>
        <w:jc w:val="both"/>
      </w:pPr>
      <w:r>
        <w:t>потому что 1 элемент ст</w:t>
      </w:r>
      <w:r w:rsidR="0096752E" w:rsidRPr="0096752E">
        <w:t>р</w:t>
      </w:r>
      <w:r>
        <w:t>о</w:t>
      </w:r>
      <w:r w:rsidR="0096752E" w:rsidRPr="0096752E">
        <w:t>ки - 0 и более символов.</w:t>
      </w:r>
    </w:p>
    <w:p w:rsidR="0096752E" w:rsidRPr="0096752E" w:rsidRDefault="0096752E" w:rsidP="00A2650C">
      <w:pPr>
        <w:ind w:firstLine="709"/>
        <w:jc w:val="both"/>
      </w:pPr>
      <w:r w:rsidRPr="0096752E">
        <w:t>Если добавить квантификатор </w:t>
      </w:r>
      <w:r w:rsidRPr="00A2650C">
        <w:rPr>
          <w:b/>
          <w:color w:val="002060"/>
        </w:rPr>
        <w:t>g</w:t>
      </w:r>
      <w:r w:rsidRPr="0096752E">
        <w:t>, то результат будет таким:</w:t>
      </w:r>
      <w:r w:rsidR="00A2650C">
        <w:t xml:space="preserve"> </w:t>
      </w:r>
      <w:proofErr w:type="spellStart"/>
      <w:r w:rsidRPr="00A2650C">
        <w:rPr>
          <w:b/>
          <w:color w:val="002060"/>
        </w:rPr>
        <w:t>eaeaeeeeee</w:t>
      </w:r>
      <w:proofErr w:type="spellEnd"/>
      <w:r w:rsidRPr="00A2650C">
        <w:rPr>
          <w:b/>
          <w:color w:val="002060"/>
        </w:rPr>
        <w:t xml:space="preserve"> </w:t>
      </w:r>
      <w:proofErr w:type="spellStart"/>
      <w:r w:rsidRPr="00A2650C">
        <w:rPr>
          <w:b/>
          <w:color w:val="002060"/>
        </w:rPr>
        <w:t>eeaeaee</w:t>
      </w:r>
      <w:proofErr w:type="spellEnd"/>
      <w:r w:rsidR="00A2650C">
        <w:t xml:space="preserve">, </w:t>
      </w:r>
      <w:proofErr w:type="gramStart"/>
      <w:r w:rsidRPr="0096752E">
        <w:t>т.к</w:t>
      </w:r>
      <w:proofErr w:type="gramEnd"/>
      <w:r w:rsidRPr="0096752E">
        <w:t xml:space="preserve"> строка содержит 13 мест, где может встреча</w:t>
      </w:r>
      <w:r w:rsidR="00A2650C">
        <w:t>е</w:t>
      </w:r>
      <w:r w:rsidRPr="0096752E">
        <w:t>тся </w:t>
      </w:r>
      <w:r w:rsidRPr="00A2650C">
        <w:rPr>
          <w:b/>
          <w:color w:val="002060"/>
        </w:rPr>
        <w:t>o</w:t>
      </w:r>
      <w:r w:rsidRPr="0096752E">
        <w:t>, в том числе и пустых.</w:t>
      </w:r>
    </w:p>
    <w:p w:rsidR="0096752E" w:rsidRPr="0096752E" w:rsidRDefault="0096752E" w:rsidP="0096752E">
      <w:pPr>
        <w:ind w:firstLine="709"/>
        <w:jc w:val="both"/>
      </w:pPr>
      <w:r w:rsidRPr="0096752E">
        <w:t>Модификаторы:</w:t>
      </w:r>
    </w:p>
    <w:p w:rsidR="0096752E" w:rsidRPr="0096752E" w:rsidRDefault="0096752E" w:rsidP="00200004">
      <w:pPr>
        <w:numPr>
          <w:ilvl w:val="0"/>
          <w:numId w:val="32"/>
        </w:numPr>
        <w:jc w:val="both"/>
      </w:pPr>
      <w:r w:rsidRPr="00A2650C">
        <w:rPr>
          <w:b/>
          <w:color w:val="002060"/>
        </w:rPr>
        <w:t>/i</w:t>
      </w:r>
      <w:r w:rsidRPr="0096752E">
        <w:t> игнорировать регистр</w:t>
      </w:r>
      <w:r w:rsidR="00A2650C">
        <w:t>;</w:t>
      </w:r>
    </w:p>
    <w:p w:rsidR="0096752E" w:rsidRPr="0096752E" w:rsidRDefault="0096752E" w:rsidP="00200004">
      <w:pPr>
        <w:numPr>
          <w:ilvl w:val="0"/>
          <w:numId w:val="32"/>
        </w:numPr>
        <w:jc w:val="both"/>
      </w:pPr>
      <w:r w:rsidRPr="00A2650C">
        <w:rPr>
          <w:b/>
          <w:color w:val="002060"/>
        </w:rPr>
        <w:t>/x</w:t>
      </w:r>
      <w:r w:rsidRPr="0096752E">
        <w:t xml:space="preserve"> игнорировать пропуски в </w:t>
      </w:r>
      <w:r w:rsidR="00A2650C">
        <w:t>шаблоне и разрешить комментарии</w:t>
      </w:r>
      <w:r w:rsidR="00A2650C" w:rsidRPr="00A2650C">
        <w:t>;</w:t>
      </w:r>
    </w:p>
    <w:p w:rsidR="0096752E" w:rsidRPr="0096752E" w:rsidRDefault="0096752E" w:rsidP="00200004">
      <w:pPr>
        <w:numPr>
          <w:ilvl w:val="0"/>
          <w:numId w:val="32"/>
        </w:numPr>
        <w:jc w:val="both"/>
      </w:pPr>
      <w:r w:rsidRPr="00A2650C">
        <w:rPr>
          <w:b/>
          <w:color w:val="002060"/>
        </w:rPr>
        <w:t>/g</w:t>
      </w:r>
      <w:r w:rsidRPr="0096752E">
        <w:t> </w:t>
      </w:r>
      <w:proofErr w:type="gramStart"/>
      <w:r w:rsidRPr="0096752E">
        <w:t>модификатор</w:t>
      </w:r>
      <w:proofErr w:type="gramEnd"/>
      <w:r w:rsidRPr="0096752E">
        <w:t xml:space="preserve"> разрешающий выполнение поиска/замены везде, где это возможно</w:t>
      </w:r>
      <w:r w:rsidR="00A2650C" w:rsidRPr="00A2650C">
        <w:t>;</w:t>
      </w:r>
    </w:p>
    <w:p w:rsidR="0096752E" w:rsidRPr="0096752E" w:rsidRDefault="0096752E" w:rsidP="00200004">
      <w:pPr>
        <w:numPr>
          <w:ilvl w:val="0"/>
          <w:numId w:val="32"/>
        </w:numPr>
        <w:jc w:val="both"/>
      </w:pPr>
      <w:r w:rsidRPr="00A2650C">
        <w:rPr>
          <w:b/>
          <w:color w:val="002060"/>
        </w:rPr>
        <w:t>/</w:t>
      </w:r>
      <w:proofErr w:type="spellStart"/>
      <w:r w:rsidRPr="00A2650C">
        <w:rPr>
          <w:b/>
          <w:color w:val="002060"/>
        </w:rPr>
        <w:t>gc</w:t>
      </w:r>
      <w:proofErr w:type="spellEnd"/>
      <w:r w:rsidRPr="0096752E">
        <w:t> не сбрасывает</w:t>
      </w:r>
      <w:r w:rsidR="00A2650C">
        <w:t>ся позиция при неудачном поиске</w:t>
      </w:r>
      <w:r w:rsidR="00A2650C" w:rsidRPr="00A2650C">
        <w:t>;</w:t>
      </w:r>
    </w:p>
    <w:p w:rsidR="0096752E" w:rsidRPr="0096752E" w:rsidRDefault="0096752E" w:rsidP="00200004">
      <w:pPr>
        <w:numPr>
          <w:ilvl w:val="0"/>
          <w:numId w:val="32"/>
        </w:numPr>
        <w:jc w:val="both"/>
      </w:pPr>
      <w:r w:rsidRPr="00A2650C">
        <w:rPr>
          <w:b/>
          <w:color w:val="002060"/>
        </w:rPr>
        <w:t>/s</w:t>
      </w:r>
      <w:r w:rsidR="00A2650C">
        <w:t> разрешается совпадение</w:t>
      </w:r>
      <w:r w:rsidRPr="0096752E">
        <w:t>. с </w:t>
      </w:r>
      <w:r w:rsidRPr="00A2650C">
        <w:rPr>
          <w:b/>
          <w:color w:val="002060"/>
        </w:rPr>
        <w:t>\n</w:t>
      </w:r>
      <w:r w:rsidRPr="0096752E">
        <w:t>, игнорируется </w:t>
      </w:r>
      <w:r w:rsidRPr="00A2650C">
        <w:rPr>
          <w:b/>
          <w:color w:val="002060"/>
        </w:rPr>
        <w:t>$*</w:t>
      </w:r>
      <w:r w:rsidR="00A2650C" w:rsidRPr="00A2650C">
        <w:t>;</w:t>
      </w:r>
    </w:p>
    <w:p w:rsidR="0096752E" w:rsidRPr="0096752E" w:rsidRDefault="0096752E" w:rsidP="00200004">
      <w:pPr>
        <w:numPr>
          <w:ilvl w:val="0"/>
          <w:numId w:val="32"/>
        </w:numPr>
        <w:jc w:val="both"/>
      </w:pPr>
      <w:r w:rsidRPr="00A2650C">
        <w:rPr>
          <w:b/>
          <w:color w:val="002060"/>
        </w:rPr>
        <w:t>/m</w:t>
      </w:r>
      <w:r w:rsidRPr="0096752E">
        <w:t> разрешить совпадение </w:t>
      </w:r>
      <w:r w:rsidRPr="00A2650C">
        <w:rPr>
          <w:b/>
          <w:color w:val="002060"/>
        </w:rPr>
        <w:t>^</w:t>
      </w:r>
      <w:r w:rsidRPr="0096752E">
        <w:t> и </w:t>
      </w:r>
      <w:r w:rsidRPr="00A2650C">
        <w:rPr>
          <w:b/>
          <w:color w:val="002060"/>
        </w:rPr>
        <w:t>$</w:t>
      </w:r>
      <w:r w:rsidRPr="0096752E">
        <w:t> для начала и конца строки во внутренних переводах строк</w:t>
      </w:r>
      <w:r w:rsidR="00A2650C" w:rsidRPr="00A2650C">
        <w:t>;</w:t>
      </w:r>
    </w:p>
    <w:p w:rsidR="0096752E" w:rsidRPr="0096752E" w:rsidRDefault="0096752E" w:rsidP="00200004">
      <w:pPr>
        <w:numPr>
          <w:ilvl w:val="0"/>
          <w:numId w:val="32"/>
        </w:numPr>
        <w:jc w:val="both"/>
      </w:pPr>
      <w:r w:rsidRPr="00A2650C">
        <w:rPr>
          <w:b/>
          <w:color w:val="002060"/>
        </w:rPr>
        <w:t>/o</w:t>
      </w:r>
      <w:r w:rsidRPr="0096752E">
        <w:t> однократная компиляция</w:t>
      </w:r>
      <w:r w:rsidR="00A2650C">
        <w:rPr>
          <w:lang w:val="en-US"/>
        </w:rPr>
        <w:t>;</w:t>
      </w:r>
    </w:p>
    <w:p w:rsidR="0096752E" w:rsidRPr="0096752E" w:rsidRDefault="0096752E" w:rsidP="00200004">
      <w:pPr>
        <w:numPr>
          <w:ilvl w:val="0"/>
          <w:numId w:val="32"/>
        </w:numPr>
        <w:jc w:val="both"/>
      </w:pPr>
      <w:r w:rsidRPr="00A2650C">
        <w:rPr>
          <w:b/>
          <w:color w:val="002060"/>
        </w:rPr>
        <w:t>/e</w:t>
      </w:r>
      <w:r w:rsidRPr="0096752E">
        <w:t> правая часть </w:t>
      </w:r>
      <w:r w:rsidRPr="00A2650C">
        <w:rPr>
          <w:b/>
          <w:color w:val="002060"/>
        </w:rPr>
        <w:t>s///</w:t>
      </w:r>
      <w:r w:rsidRPr="0096752E">
        <w:t> представляет собой выполняемый код</w:t>
      </w:r>
      <w:r w:rsidR="00A2650C" w:rsidRPr="00A2650C">
        <w:t>;</w:t>
      </w:r>
    </w:p>
    <w:p w:rsidR="0096752E" w:rsidRPr="0096752E" w:rsidRDefault="0096752E" w:rsidP="00200004">
      <w:pPr>
        <w:numPr>
          <w:ilvl w:val="0"/>
          <w:numId w:val="32"/>
        </w:numPr>
        <w:jc w:val="both"/>
      </w:pPr>
      <w:r w:rsidRPr="00A2650C">
        <w:rPr>
          <w:b/>
          <w:color w:val="002060"/>
        </w:rPr>
        <w:lastRenderedPageBreak/>
        <w:t>/</w:t>
      </w:r>
      <w:proofErr w:type="spellStart"/>
      <w:r w:rsidRPr="00A2650C">
        <w:rPr>
          <w:b/>
          <w:color w:val="002060"/>
        </w:rPr>
        <w:t>ee</w:t>
      </w:r>
      <w:proofErr w:type="spellEnd"/>
      <w:r w:rsidRPr="0096752E">
        <w:t> правая часть </w:t>
      </w:r>
      <w:r w:rsidRPr="00A2650C">
        <w:rPr>
          <w:b/>
          <w:color w:val="002060"/>
        </w:rPr>
        <w:t>s///</w:t>
      </w:r>
      <w:r w:rsidRPr="0096752E">
        <w:t> выполняется, после чего возвращаемое значение интерпретируется снова.</w:t>
      </w:r>
    </w:p>
    <w:p w:rsidR="00B702E7" w:rsidRDefault="0096752E" w:rsidP="0096752E">
      <w:pPr>
        <w:ind w:firstLine="709"/>
        <w:jc w:val="both"/>
      </w:pPr>
      <w:r w:rsidRPr="0096752E">
        <w:t>при вызове </w:t>
      </w:r>
      <w:proofErr w:type="spellStart"/>
      <w:r w:rsidRPr="00B702E7">
        <w:rPr>
          <w:b/>
          <w:color w:val="002060"/>
        </w:rPr>
        <w:t>use</w:t>
      </w:r>
      <w:proofErr w:type="spellEnd"/>
      <w:r w:rsidRPr="00B702E7">
        <w:rPr>
          <w:b/>
          <w:color w:val="002060"/>
        </w:rPr>
        <w:t xml:space="preserve"> </w:t>
      </w:r>
      <w:proofErr w:type="spellStart"/>
      <w:r w:rsidRPr="00B702E7">
        <w:rPr>
          <w:b/>
          <w:color w:val="002060"/>
        </w:rPr>
        <w:t>locаle</w:t>
      </w:r>
      <w:proofErr w:type="spellEnd"/>
      <w:r w:rsidRPr="00B702E7">
        <w:rPr>
          <w:b/>
          <w:color w:val="002060"/>
        </w:rPr>
        <w:t> </w:t>
      </w:r>
      <w:r w:rsidRPr="0096752E">
        <w:t>учитываются локальные настройки. Модификатор </w:t>
      </w:r>
      <w:r w:rsidRPr="00B702E7">
        <w:rPr>
          <w:b/>
          <w:color w:val="002060"/>
        </w:rPr>
        <w:t>/g</w:t>
      </w:r>
      <w:r w:rsidRPr="0096752E">
        <w:t> может заполнить массив значений </w:t>
      </w:r>
      <w:r w:rsidRPr="00B702E7">
        <w:rPr>
          <w:b/>
          <w:color w:val="002060"/>
        </w:rPr>
        <w:t>@</w:t>
      </w:r>
      <w:proofErr w:type="spellStart"/>
      <w:r w:rsidRPr="00B702E7">
        <w:rPr>
          <w:b/>
          <w:color w:val="002060"/>
        </w:rPr>
        <w:t>nums</w:t>
      </w:r>
      <w:proofErr w:type="spellEnd"/>
      <w:r w:rsidRPr="00B702E7">
        <w:rPr>
          <w:b/>
          <w:color w:val="002060"/>
        </w:rPr>
        <w:t xml:space="preserve"> = m/(\d+)/g; </w:t>
      </w:r>
      <w:r w:rsidRPr="0096752E">
        <w:t>но это сработает для не</w:t>
      </w:r>
      <w:r w:rsidR="00B702E7" w:rsidRPr="00B702E7">
        <w:t xml:space="preserve"> </w:t>
      </w:r>
      <w:proofErr w:type="spellStart"/>
      <w:r w:rsidRPr="0096752E">
        <w:t>накладывающихся</w:t>
      </w:r>
      <w:proofErr w:type="spellEnd"/>
      <w:r w:rsidRPr="0096752E">
        <w:t xml:space="preserve"> совпадений. Чтобы поймать совпадения нужно воспользоваться </w:t>
      </w:r>
      <w:proofErr w:type="gramStart"/>
      <w:r w:rsidRPr="0096752E">
        <w:t>оператором </w:t>
      </w:r>
      <w:r w:rsidRPr="00B702E7">
        <w:rPr>
          <w:b/>
          <w:color w:val="002060"/>
        </w:rPr>
        <w:t>?</w:t>
      </w:r>
      <w:proofErr w:type="gramEnd"/>
      <w:r w:rsidRPr="00B702E7">
        <w:rPr>
          <w:b/>
          <w:color w:val="002060"/>
        </w:rPr>
        <w:t>=...</w:t>
      </w:r>
      <w:r w:rsidRPr="0096752E">
        <w:t> Если ширина = 0, то механизм поиска остался на прежнем месте. Найден</w:t>
      </w:r>
      <w:r w:rsidR="00B702E7" w:rsidRPr="000456DA">
        <w:t>н</w:t>
      </w:r>
      <w:r w:rsidR="00B702E7">
        <w:t>ые</w:t>
      </w:r>
      <w:r w:rsidRPr="0096752E">
        <w:t xml:space="preserve"> данные остаются внутри скобок. Если есть модификатор </w:t>
      </w:r>
      <w:r w:rsidRPr="00B702E7">
        <w:rPr>
          <w:b/>
          <w:color w:val="002060"/>
        </w:rPr>
        <w:t>/g</w:t>
      </w:r>
      <w:r w:rsidRPr="0096752E">
        <w:t>, то текущая позиция остается прежней, но происходит перемещение на один символ вперед. </w:t>
      </w:r>
    </w:p>
    <w:p w:rsidR="00B702E7" w:rsidRDefault="00B702E7" w:rsidP="0096752E">
      <w:pPr>
        <w:ind w:firstLine="709"/>
        <w:jc w:val="both"/>
      </w:pPr>
    </w:p>
    <w:p w:rsidR="00B702E7" w:rsidRPr="00B96EB0" w:rsidRDefault="0096752E" w:rsidP="0096752E">
      <w:pPr>
        <w:ind w:firstLine="709"/>
        <w:jc w:val="both"/>
        <w:rPr>
          <w:b/>
          <w:color w:val="002060"/>
          <w:lang w:val="en-US"/>
        </w:rPr>
      </w:pPr>
      <w:r w:rsidRPr="00B702E7">
        <w:rPr>
          <w:b/>
          <w:color w:val="002060"/>
          <w:lang w:val="en-US"/>
        </w:rPr>
        <w:t xml:space="preserve">$numbers="123456789"; </w:t>
      </w:r>
    </w:p>
    <w:p w:rsidR="00B702E7" w:rsidRPr="00B96EB0" w:rsidRDefault="0096752E" w:rsidP="0096752E">
      <w:pPr>
        <w:ind w:firstLine="709"/>
        <w:jc w:val="both"/>
        <w:rPr>
          <w:b/>
          <w:color w:val="002060"/>
          <w:lang w:val="en-US"/>
        </w:rPr>
      </w:pPr>
      <w:r w:rsidRPr="00B96EB0">
        <w:rPr>
          <w:b/>
          <w:color w:val="002060"/>
          <w:lang w:val="en-US"/>
        </w:rPr>
        <w:t>@</w:t>
      </w:r>
      <w:r w:rsidRPr="00B702E7">
        <w:rPr>
          <w:b/>
          <w:color w:val="002060"/>
          <w:lang w:val="en-US"/>
        </w:rPr>
        <w:t>one</w:t>
      </w:r>
      <w:r w:rsidRPr="00B96EB0">
        <w:rPr>
          <w:b/>
          <w:color w:val="002060"/>
          <w:lang w:val="en-US"/>
        </w:rPr>
        <w:t>=$</w:t>
      </w:r>
      <w:r w:rsidRPr="00B702E7">
        <w:rPr>
          <w:b/>
          <w:color w:val="002060"/>
          <w:lang w:val="en-US"/>
        </w:rPr>
        <w:t>numbers</w:t>
      </w:r>
      <w:r w:rsidRPr="00B96EB0">
        <w:rPr>
          <w:b/>
          <w:color w:val="002060"/>
          <w:lang w:val="en-US"/>
        </w:rPr>
        <w:t>=~/(\</w:t>
      </w:r>
      <w:r w:rsidRPr="00B702E7">
        <w:rPr>
          <w:b/>
          <w:color w:val="002060"/>
          <w:lang w:val="en-US"/>
        </w:rPr>
        <w:t>d</w:t>
      </w:r>
      <w:r w:rsidRPr="00B96EB0">
        <w:rPr>
          <w:b/>
          <w:color w:val="002060"/>
          <w:lang w:val="en-US"/>
        </w:rPr>
        <w:t>\</w:t>
      </w:r>
      <w:r w:rsidRPr="00B702E7">
        <w:rPr>
          <w:b/>
          <w:color w:val="002060"/>
          <w:lang w:val="en-US"/>
        </w:rPr>
        <w:t>d</w:t>
      </w:r>
      <w:r w:rsidRPr="00B96EB0">
        <w:rPr>
          <w:b/>
          <w:color w:val="002060"/>
          <w:lang w:val="en-US"/>
        </w:rPr>
        <w:t>\</w:t>
      </w:r>
      <w:r w:rsidRPr="00B702E7">
        <w:rPr>
          <w:b/>
          <w:color w:val="002060"/>
          <w:lang w:val="en-US"/>
        </w:rPr>
        <w:t>d</w:t>
      </w:r>
      <w:r w:rsidRPr="00B96EB0">
        <w:rPr>
          <w:b/>
          <w:color w:val="002060"/>
          <w:lang w:val="en-US"/>
        </w:rPr>
        <w:t>)/</w:t>
      </w:r>
      <w:r w:rsidRPr="00B702E7">
        <w:rPr>
          <w:b/>
          <w:color w:val="002060"/>
          <w:lang w:val="en-US"/>
        </w:rPr>
        <w:t>g</w:t>
      </w:r>
      <w:r w:rsidRPr="00B96EB0">
        <w:rPr>
          <w:b/>
          <w:color w:val="002060"/>
          <w:lang w:val="en-US"/>
        </w:rPr>
        <w:t xml:space="preserve">; </w:t>
      </w:r>
    </w:p>
    <w:p w:rsidR="00B702E7" w:rsidRPr="00B96EB0" w:rsidRDefault="0096752E" w:rsidP="0096752E">
      <w:pPr>
        <w:ind w:firstLine="709"/>
        <w:jc w:val="both"/>
        <w:rPr>
          <w:b/>
          <w:color w:val="002060"/>
          <w:lang w:val="en-US"/>
        </w:rPr>
      </w:pPr>
      <w:r w:rsidRPr="00B96EB0">
        <w:rPr>
          <w:b/>
          <w:color w:val="002060"/>
          <w:lang w:val="en-US"/>
        </w:rPr>
        <w:t>@</w:t>
      </w:r>
      <w:r w:rsidRPr="00B702E7">
        <w:rPr>
          <w:b/>
          <w:color w:val="002060"/>
          <w:lang w:val="en-US"/>
        </w:rPr>
        <w:t>two</w:t>
      </w:r>
      <w:r w:rsidRPr="00B96EB0">
        <w:rPr>
          <w:b/>
          <w:color w:val="002060"/>
          <w:lang w:val="en-US"/>
        </w:rPr>
        <w:t>=$</w:t>
      </w:r>
      <w:r w:rsidRPr="00B702E7">
        <w:rPr>
          <w:b/>
          <w:color w:val="002060"/>
          <w:lang w:val="en-US"/>
        </w:rPr>
        <w:t>numbers</w:t>
      </w:r>
      <w:r w:rsidRPr="00B96EB0">
        <w:rPr>
          <w:b/>
          <w:color w:val="002060"/>
          <w:lang w:val="en-US"/>
        </w:rPr>
        <w:t>=~/</w:t>
      </w:r>
      <w:proofErr w:type="gramStart"/>
      <w:r w:rsidRPr="00B96EB0">
        <w:rPr>
          <w:b/>
          <w:color w:val="002060"/>
          <w:lang w:val="en-US"/>
        </w:rPr>
        <w:t>(?=</w:t>
      </w:r>
      <w:proofErr w:type="gramEnd"/>
      <w:r w:rsidRPr="00B96EB0">
        <w:rPr>
          <w:b/>
          <w:color w:val="002060"/>
          <w:lang w:val="en-US"/>
        </w:rPr>
        <w:t>(\</w:t>
      </w:r>
      <w:r w:rsidRPr="00B702E7">
        <w:rPr>
          <w:b/>
          <w:color w:val="002060"/>
          <w:lang w:val="en-US"/>
        </w:rPr>
        <w:t>d</w:t>
      </w:r>
      <w:r w:rsidRPr="00B96EB0">
        <w:rPr>
          <w:b/>
          <w:color w:val="002060"/>
          <w:lang w:val="en-US"/>
        </w:rPr>
        <w:t>\</w:t>
      </w:r>
      <w:r w:rsidRPr="00B702E7">
        <w:rPr>
          <w:b/>
          <w:color w:val="002060"/>
          <w:lang w:val="en-US"/>
        </w:rPr>
        <w:t>d</w:t>
      </w:r>
      <w:r w:rsidRPr="00B96EB0">
        <w:rPr>
          <w:b/>
          <w:color w:val="002060"/>
          <w:lang w:val="en-US"/>
        </w:rPr>
        <w:t>\</w:t>
      </w:r>
      <w:r w:rsidRPr="00B702E7">
        <w:rPr>
          <w:b/>
          <w:color w:val="002060"/>
          <w:lang w:val="en-US"/>
        </w:rPr>
        <w:t>d</w:t>
      </w:r>
      <w:r w:rsidRPr="00B96EB0">
        <w:rPr>
          <w:b/>
          <w:color w:val="002060"/>
          <w:lang w:val="en-US"/>
        </w:rPr>
        <w:t>))/</w:t>
      </w:r>
      <w:r w:rsidRPr="00B702E7">
        <w:rPr>
          <w:b/>
          <w:color w:val="002060"/>
          <w:lang w:val="en-US"/>
        </w:rPr>
        <w:t>g</w:t>
      </w:r>
      <w:r w:rsidRPr="00B96EB0">
        <w:rPr>
          <w:b/>
          <w:color w:val="002060"/>
          <w:lang w:val="en-US"/>
        </w:rPr>
        <w:t xml:space="preserve">; </w:t>
      </w:r>
    </w:p>
    <w:p w:rsidR="0096752E" w:rsidRPr="000456DA" w:rsidRDefault="0096752E" w:rsidP="0096752E">
      <w:pPr>
        <w:ind w:firstLine="709"/>
        <w:jc w:val="both"/>
        <w:rPr>
          <w:b/>
          <w:color w:val="002060"/>
          <w:lang w:val="en-US"/>
        </w:rPr>
      </w:pPr>
      <w:r w:rsidRPr="00B702E7">
        <w:rPr>
          <w:b/>
          <w:color w:val="002060"/>
          <w:lang w:val="en-US"/>
        </w:rPr>
        <w:t>print "@one \n"; print "@two \n";</w:t>
      </w:r>
    </w:p>
    <w:p w:rsidR="00B702E7" w:rsidRPr="000456DA" w:rsidRDefault="00B702E7" w:rsidP="0096752E">
      <w:pPr>
        <w:ind w:firstLine="709"/>
        <w:jc w:val="both"/>
        <w:rPr>
          <w:b/>
          <w:color w:val="002060"/>
          <w:lang w:val="en-US"/>
        </w:rPr>
      </w:pPr>
    </w:p>
    <w:p w:rsidR="0096752E" w:rsidRDefault="0096752E" w:rsidP="0096752E">
      <w:pPr>
        <w:ind w:firstLine="709"/>
        <w:jc w:val="both"/>
      </w:pPr>
      <w:r w:rsidRPr="0096752E">
        <w:t>Модификаторы </w:t>
      </w:r>
      <w:r w:rsidRPr="00B702E7">
        <w:rPr>
          <w:b/>
          <w:color w:val="002060"/>
        </w:rPr>
        <w:t>m</w:t>
      </w:r>
      <w:r w:rsidRPr="0096752E">
        <w:t> и </w:t>
      </w:r>
      <w:r w:rsidRPr="00B702E7">
        <w:rPr>
          <w:b/>
          <w:color w:val="002060"/>
        </w:rPr>
        <w:t>s</w:t>
      </w:r>
      <w:r w:rsidRPr="0096752E">
        <w:t> нужны для поиска последовательностей символов, содержащих перевод строки. При </w:t>
      </w:r>
      <w:r w:rsidRPr="00B702E7">
        <w:rPr>
          <w:b/>
          <w:color w:val="002060"/>
        </w:rPr>
        <w:t>s</w:t>
      </w:r>
      <w:r w:rsidRPr="0096752E">
        <w:t> точка совпадает с </w:t>
      </w:r>
      <w:r w:rsidRPr="00B702E7">
        <w:rPr>
          <w:b/>
          <w:color w:val="002060"/>
        </w:rPr>
        <w:t>\n</w:t>
      </w:r>
      <w:r w:rsidRPr="0096752E">
        <w:t> и игнорируется </w:t>
      </w:r>
      <w:r w:rsidRPr="00B702E7">
        <w:rPr>
          <w:b/>
          <w:color w:val="002060"/>
        </w:rPr>
        <w:t>$*</w:t>
      </w:r>
      <w:r w:rsidRPr="0096752E">
        <w:t xml:space="preserve">. </w:t>
      </w:r>
      <w:r w:rsidRPr="00B702E7">
        <w:rPr>
          <w:b/>
          <w:color w:val="002060"/>
        </w:rPr>
        <w:t>m</w:t>
      </w:r>
      <w:r w:rsidRPr="0096752E">
        <w:t xml:space="preserve"> делает совпадающими </w:t>
      </w:r>
      <w:r w:rsidRPr="00B702E7">
        <w:rPr>
          <w:b/>
          <w:color w:val="002060"/>
        </w:rPr>
        <w:t>^</w:t>
      </w:r>
      <w:r w:rsidRPr="0096752E">
        <w:t> и </w:t>
      </w:r>
      <w:r w:rsidRPr="00B702E7">
        <w:rPr>
          <w:b/>
          <w:color w:val="002060"/>
        </w:rPr>
        <w:t>$</w:t>
      </w:r>
      <w:r w:rsidRPr="0096752E">
        <w:t> до и после </w:t>
      </w:r>
      <w:r w:rsidRPr="00B702E7">
        <w:rPr>
          <w:b/>
          <w:color w:val="002060"/>
        </w:rPr>
        <w:t>\n</w:t>
      </w:r>
      <w:r w:rsidRPr="0096752E">
        <w:t>. </w:t>
      </w:r>
      <w:r w:rsidR="00B702E7">
        <w:t>П</w:t>
      </w:r>
      <w:r w:rsidRPr="0096752E">
        <w:t>равая часть выполняется как программный код: </w:t>
      </w:r>
      <w:proofErr w:type="spellStart"/>
      <w:r w:rsidRPr="0096752E">
        <w:t>perl</w:t>
      </w:r>
      <w:proofErr w:type="spellEnd"/>
      <w:r w:rsidRPr="0096752E">
        <w:t xml:space="preserve"> </w:t>
      </w:r>
      <w:r w:rsidRPr="00B702E7">
        <w:rPr>
          <w:b/>
          <w:color w:val="002060"/>
        </w:rPr>
        <w:t>-i -n -p -e</w:t>
      </w:r>
      <w:r w:rsidRPr="0096752E">
        <w:t xml:space="preserve"> </w:t>
      </w:r>
      <w:r w:rsidRPr="00B702E7">
        <w:rPr>
          <w:b/>
          <w:color w:val="002060"/>
        </w:rPr>
        <w:t>'s/(.)/</w:t>
      </w:r>
      <w:proofErr w:type="spellStart"/>
      <w:r w:rsidRPr="00B702E7">
        <w:rPr>
          <w:b/>
          <w:color w:val="002060"/>
        </w:rPr>
        <w:t>lc</w:t>
      </w:r>
      <w:proofErr w:type="spellEnd"/>
      <w:r w:rsidRPr="00B702E7">
        <w:rPr>
          <w:b/>
          <w:color w:val="002060"/>
        </w:rPr>
        <w:t>($1)/g' *.</w:t>
      </w:r>
      <w:proofErr w:type="spellStart"/>
      <w:r w:rsidRPr="00B702E7">
        <w:rPr>
          <w:b/>
          <w:color w:val="002060"/>
        </w:rPr>
        <w:t>html</w:t>
      </w:r>
      <w:proofErr w:type="spellEnd"/>
      <w:r w:rsidRPr="0096752E">
        <w:t> приводит все литеры во всех файлах </w:t>
      </w:r>
      <w:r w:rsidRPr="00B702E7">
        <w:rPr>
          <w:b/>
          <w:color w:val="002060"/>
        </w:rPr>
        <w:t>*.</w:t>
      </w:r>
      <w:proofErr w:type="spellStart"/>
      <w:r w:rsidRPr="00B702E7">
        <w:rPr>
          <w:b/>
          <w:color w:val="002060"/>
        </w:rPr>
        <w:t>html</w:t>
      </w:r>
      <w:proofErr w:type="spellEnd"/>
      <w:r w:rsidRPr="0096752E">
        <w:t> текущей директории к нижнему регистру.</w:t>
      </w:r>
    </w:p>
    <w:p w:rsidR="00B702E7" w:rsidRPr="00B702E7" w:rsidRDefault="00B702E7" w:rsidP="0096752E">
      <w:pPr>
        <w:ind w:firstLine="709"/>
        <w:jc w:val="both"/>
        <w:rPr>
          <w:b/>
        </w:rPr>
      </w:pPr>
    </w:p>
    <w:p w:rsidR="0096752E" w:rsidRDefault="0096752E" w:rsidP="00200004">
      <w:pPr>
        <w:pStyle w:val="afa"/>
        <w:numPr>
          <w:ilvl w:val="0"/>
          <w:numId w:val="34"/>
        </w:numPr>
        <w:jc w:val="both"/>
      </w:pPr>
      <w:r w:rsidRPr="00B702E7">
        <w:rPr>
          <w:b/>
        </w:rPr>
        <w:t xml:space="preserve">Встроенные переменные в </w:t>
      </w:r>
      <w:proofErr w:type="spellStart"/>
      <w:r w:rsidRPr="00B702E7">
        <w:rPr>
          <w:b/>
        </w:rPr>
        <w:t>regex</w:t>
      </w:r>
      <w:proofErr w:type="spellEnd"/>
      <w:r w:rsidRPr="00B702E7">
        <w:rPr>
          <w:b/>
        </w:rPr>
        <w:t>.</w:t>
      </w:r>
    </w:p>
    <w:p w:rsidR="00B702E7" w:rsidRPr="0096752E" w:rsidRDefault="00B702E7" w:rsidP="0096752E">
      <w:pPr>
        <w:ind w:firstLine="709"/>
        <w:jc w:val="both"/>
      </w:pPr>
    </w:p>
    <w:p w:rsidR="0096752E" w:rsidRDefault="0096752E" w:rsidP="0096752E">
      <w:pPr>
        <w:ind w:firstLine="709"/>
        <w:jc w:val="both"/>
      </w:pPr>
      <w:r w:rsidRPr="00B702E7">
        <w:rPr>
          <w:b/>
          <w:color w:val="002060"/>
        </w:rPr>
        <w:t>$1, $2, $3, $4, ..., $n ...</w:t>
      </w:r>
      <w:r w:rsidRPr="0096752E">
        <w:t xml:space="preserve"> содержат ссылки на найденный текст, только в том случае если </w:t>
      </w:r>
      <w:proofErr w:type="spellStart"/>
      <w:r w:rsidRPr="0096752E">
        <w:t>regex</w:t>
      </w:r>
      <w:proofErr w:type="spellEnd"/>
      <w:r w:rsidRPr="0096752E">
        <w:t xml:space="preserve"> был в круглых скобках:</w:t>
      </w:r>
    </w:p>
    <w:p w:rsidR="00B702E7" w:rsidRPr="0096752E" w:rsidRDefault="00B702E7" w:rsidP="0096752E">
      <w:pPr>
        <w:ind w:firstLine="709"/>
        <w:jc w:val="both"/>
      </w:pPr>
    </w:p>
    <w:p w:rsidR="0096752E" w:rsidRDefault="0096752E" w:rsidP="0096752E">
      <w:pPr>
        <w:ind w:firstLine="709"/>
        <w:jc w:val="both"/>
        <w:rPr>
          <w:b/>
          <w:color w:val="002060"/>
        </w:rPr>
      </w:pPr>
      <w:r w:rsidRPr="00B702E7">
        <w:rPr>
          <w:b/>
          <w:color w:val="002060"/>
        </w:rPr>
        <w:t>s%&lt;</w:t>
      </w:r>
      <w:proofErr w:type="gramStart"/>
      <w:r w:rsidRPr="00B702E7">
        <w:rPr>
          <w:b/>
          <w:color w:val="002060"/>
        </w:rPr>
        <w:t>f(</w:t>
      </w:r>
      <w:proofErr w:type="gramEnd"/>
      <w:r w:rsidRPr="00B702E7">
        <w:rPr>
          <w:b/>
          <w:color w:val="002060"/>
        </w:rPr>
        <w:t>.*?)&gt;&lt;(.*?)"&gt;&lt;(.*?)"&gt;%$1 $2 $3%g;</w:t>
      </w:r>
    </w:p>
    <w:p w:rsidR="00B702E7" w:rsidRPr="00B702E7" w:rsidRDefault="00B702E7" w:rsidP="0096752E">
      <w:pPr>
        <w:ind w:firstLine="709"/>
        <w:jc w:val="both"/>
        <w:rPr>
          <w:b/>
          <w:color w:val="002060"/>
        </w:rPr>
      </w:pPr>
    </w:p>
    <w:p w:rsidR="0096752E" w:rsidRDefault="0096752E" w:rsidP="0096752E">
      <w:pPr>
        <w:ind w:firstLine="709"/>
        <w:jc w:val="both"/>
        <w:rPr>
          <w:b/>
          <w:color w:val="002060"/>
        </w:rPr>
      </w:pPr>
      <w:r w:rsidRPr="0096752E">
        <w:t xml:space="preserve">внутри </w:t>
      </w:r>
      <w:proofErr w:type="spellStart"/>
      <w:r w:rsidRPr="0096752E">
        <w:t>regex</w:t>
      </w:r>
      <w:proofErr w:type="spellEnd"/>
      <w:r w:rsidRPr="0096752E">
        <w:t xml:space="preserve"> можно использовать переменные типа </w:t>
      </w:r>
      <w:r w:rsidRPr="00B702E7">
        <w:rPr>
          <w:b/>
          <w:color w:val="002060"/>
        </w:rPr>
        <w:t>\1, \2, \3, \4, ... \n, ...</w:t>
      </w:r>
    </w:p>
    <w:p w:rsidR="00B702E7" w:rsidRPr="00B702E7" w:rsidRDefault="00B702E7" w:rsidP="0096752E">
      <w:pPr>
        <w:ind w:firstLine="709"/>
        <w:jc w:val="both"/>
        <w:rPr>
          <w:b/>
          <w:color w:val="002060"/>
        </w:rPr>
      </w:pPr>
    </w:p>
    <w:p w:rsidR="0096752E" w:rsidRDefault="0096752E" w:rsidP="0096752E">
      <w:pPr>
        <w:ind w:firstLine="709"/>
        <w:jc w:val="both"/>
        <w:rPr>
          <w:b/>
          <w:color w:val="002060"/>
        </w:rPr>
      </w:pPr>
      <w:r w:rsidRPr="00B702E7">
        <w:rPr>
          <w:b/>
          <w:color w:val="002060"/>
        </w:rPr>
        <w:t xml:space="preserve">s/a </w:t>
      </w:r>
      <w:proofErr w:type="spellStart"/>
      <w:r w:rsidRPr="00B702E7">
        <w:rPr>
          <w:b/>
          <w:color w:val="002060"/>
        </w:rPr>
        <w:t>href</w:t>
      </w:r>
      <w:proofErr w:type="spellEnd"/>
      <w:proofErr w:type="gramStart"/>
      <w:r w:rsidRPr="00B702E7">
        <w:rPr>
          <w:b/>
          <w:color w:val="002060"/>
        </w:rPr>
        <w:t>=(</w:t>
      </w:r>
      <w:proofErr w:type="gramEnd"/>
      <w:r w:rsidRPr="00B702E7">
        <w:rPr>
          <w:b/>
          <w:color w:val="002060"/>
        </w:rPr>
        <w:t xml:space="preserve">["'])(.*?)\1&gt;/$2/g </w:t>
      </w:r>
      <w:r w:rsidR="003560ED">
        <w:rPr>
          <w:b/>
          <w:color w:val="002060"/>
        </w:rPr>
        <w:t xml:space="preserve"> </w:t>
      </w:r>
      <w:bookmarkStart w:id="44" w:name="_GoBack"/>
      <w:bookmarkEnd w:id="44"/>
    </w:p>
    <w:p w:rsidR="00B702E7" w:rsidRPr="00B702E7" w:rsidRDefault="00B702E7" w:rsidP="0096752E">
      <w:pPr>
        <w:ind w:firstLine="709"/>
        <w:jc w:val="both"/>
        <w:rPr>
          <w:b/>
          <w:color w:val="002060"/>
        </w:rPr>
      </w:pPr>
    </w:p>
    <w:p w:rsidR="0096752E" w:rsidRPr="0096752E" w:rsidRDefault="0096752E" w:rsidP="0096752E">
      <w:pPr>
        <w:ind w:firstLine="709"/>
        <w:jc w:val="both"/>
      </w:pPr>
      <w:r w:rsidRPr="0096752E">
        <w:t xml:space="preserve">найдет все </w:t>
      </w:r>
      <w:proofErr w:type="spellStart"/>
      <w:r w:rsidRPr="0096752E">
        <w:t>урл</w:t>
      </w:r>
      <w:proofErr w:type="spellEnd"/>
      <w:r w:rsidRPr="0096752E">
        <w:t>, заключенные в двойные, одинарные и вообще без кавычек, находящиеся в документе.</w:t>
      </w:r>
    </w:p>
    <w:p w:rsidR="0096752E" w:rsidRPr="0096752E" w:rsidRDefault="0096752E" w:rsidP="0096752E">
      <w:pPr>
        <w:ind w:firstLine="709"/>
        <w:jc w:val="both"/>
      </w:pPr>
      <w:r w:rsidRPr="0096752E">
        <w:t>для </w:t>
      </w:r>
      <w:r w:rsidRPr="00B702E7">
        <w:rPr>
          <w:b/>
          <w:color w:val="002060"/>
        </w:rPr>
        <w:t>/(a.*</w:t>
      </w:r>
      <w:proofErr w:type="gramStart"/>
      <w:r w:rsidRPr="00B702E7">
        <w:rPr>
          <w:b/>
          <w:color w:val="002060"/>
        </w:rPr>
        <w:t>b)|</w:t>
      </w:r>
      <w:proofErr w:type="gramEnd"/>
      <w:r w:rsidRPr="00B702E7">
        <w:rPr>
          <w:b/>
          <w:color w:val="002060"/>
        </w:rPr>
        <w:t>(</w:t>
      </w:r>
      <w:proofErr w:type="spellStart"/>
      <w:r w:rsidRPr="00B702E7">
        <w:rPr>
          <w:b/>
          <w:color w:val="002060"/>
        </w:rPr>
        <w:t>mumu</w:t>
      </w:r>
      <w:proofErr w:type="spellEnd"/>
      <w:r w:rsidRPr="00B702E7">
        <w:rPr>
          <w:b/>
          <w:color w:val="002060"/>
        </w:rPr>
        <w:t>)/</w:t>
      </w:r>
      <w:r w:rsidRPr="0096752E">
        <w:t> в переменной </w:t>
      </w:r>
      <w:r w:rsidRPr="00B702E7">
        <w:rPr>
          <w:b/>
          <w:color w:val="002060"/>
        </w:rPr>
        <w:t>$+</w:t>
      </w:r>
      <w:r w:rsidRPr="0096752E">
        <w:t> содержится </w:t>
      </w:r>
      <w:r w:rsidRPr="00B702E7">
        <w:rPr>
          <w:b/>
          <w:color w:val="002060"/>
        </w:rPr>
        <w:t>$1</w:t>
      </w:r>
      <w:r w:rsidRPr="0096752E">
        <w:t> или </w:t>
      </w:r>
      <w:r w:rsidRPr="00B702E7">
        <w:rPr>
          <w:b/>
          <w:color w:val="002060"/>
        </w:rPr>
        <w:t>$2</w:t>
      </w:r>
      <w:r w:rsidRPr="0096752E">
        <w:t>.</w:t>
      </w:r>
    </w:p>
    <w:p w:rsidR="0096752E" w:rsidRPr="0096752E" w:rsidRDefault="0096752E" w:rsidP="0096752E">
      <w:pPr>
        <w:ind w:firstLine="709"/>
        <w:jc w:val="both"/>
      </w:pPr>
      <w:r w:rsidRPr="00B702E7">
        <w:rPr>
          <w:b/>
          <w:color w:val="002060"/>
        </w:rPr>
        <w:t>$&amp;</w:t>
      </w:r>
      <w:r w:rsidRPr="0096752E">
        <w:t> содержит полный текст совпадения при последнем поиске.</w:t>
      </w:r>
    </w:p>
    <w:p w:rsidR="0096752E" w:rsidRPr="0096752E" w:rsidRDefault="0096752E" w:rsidP="0096752E">
      <w:pPr>
        <w:ind w:firstLine="709"/>
        <w:jc w:val="both"/>
      </w:pPr>
      <w:r w:rsidRPr="00B702E7">
        <w:rPr>
          <w:b/>
          <w:color w:val="002060"/>
        </w:rPr>
        <w:t>$'</w:t>
      </w:r>
      <w:r w:rsidRPr="0096752E">
        <w:t> и </w:t>
      </w:r>
      <w:r w:rsidRPr="00B702E7">
        <w:rPr>
          <w:b/>
          <w:color w:val="002060"/>
        </w:rPr>
        <w:t>$`</w:t>
      </w:r>
      <w:r w:rsidRPr="0096752E">
        <w:t> содержатся строки до и после совпадения</w:t>
      </w:r>
    </w:p>
    <w:p w:rsidR="0096752E" w:rsidRDefault="0096752E" w:rsidP="0096752E">
      <w:pPr>
        <w:ind w:firstLine="709"/>
        <w:jc w:val="both"/>
      </w:pPr>
      <w:r w:rsidRPr="0096752E">
        <w:t>Если нужно скопировать и сделать подстановку, то нужно действовать примерно так:</w:t>
      </w:r>
    </w:p>
    <w:p w:rsidR="00B702E7" w:rsidRPr="0096752E" w:rsidRDefault="00B702E7" w:rsidP="0096752E">
      <w:pPr>
        <w:ind w:firstLine="709"/>
        <w:jc w:val="both"/>
      </w:pPr>
    </w:p>
    <w:p w:rsidR="0096752E" w:rsidRPr="00B702E7" w:rsidRDefault="0096752E" w:rsidP="0096752E">
      <w:pPr>
        <w:ind w:firstLine="709"/>
        <w:jc w:val="both"/>
        <w:rPr>
          <w:b/>
          <w:color w:val="002060"/>
        </w:rPr>
      </w:pPr>
      <w:r w:rsidRPr="00B702E7">
        <w:rPr>
          <w:b/>
          <w:color w:val="002060"/>
        </w:rPr>
        <w:t>($</w:t>
      </w:r>
      <w:proofErr w:type="spellStart"/>
      <w:r w:rsidRPr="00B702E7">
        <w:rPr>
          <w:b/>
          <w:color w:val="002060"/>
        </w:rPr>
        <w:t>at</w:t>
      </w:r>
      <w:proofErr w:type="spellEnd"/>
      <w:r w:rsidRPr="00B702E7">
        <w:rPr>
          <w:b/>
          <w:color w:val="002060"/>
        </w:rPr>
        <w:t xml:space="preserve"> = $</w:t>
      </w:r>
      <w:proofErr w:type="spellStart"/>
      <w:r w:rsidRPr="00B702E7">
        <w:rPr>
          <w:b/>
          <w:color w:val="002060"/>
        </w:rPr>
        <w:t>bt</w:t>
      </w:r>
      <w:proofErr w:type="spellEnd"/>
      <w:r w:rsidRPr="00B702E7">
        <w:rPr>
          <w:b/>
          <w:color w:val="002060"/>
        </w:rPr>
        <w:t xml:space="preserve">) =~ </w:t>
      </w:r>
      <w:proofErr w:type="spellStart"/>
      <w:proofErr w:type="gramStart"/>
      <w:r w:rsidRPr="00B702E7">
        <w:rPr>
          <w:b/>
          <w:color w:val="002060"/>
        </w:rPr>
        <w:t>s!m</w:t>
      </w:r>
      <w:proofErr w:type="spellEnd"/>
      <w:proofErr w:type="gramEnd"/>
      <w:r w:rsidRPr="00B702E7">
        <w:rPr>
          <w:b/>
          <w:color w:val="002060"/>
        </w:rPr>
        <w:t>(.*?)o!! #для строк</w:t>
      </w:r>
    </w:p>
    <w:p w:rsidR="0096752E" w:rsidRPr="00B702E7" w:rsidRDefault="0096752E" w:rsidP="00B702E7">
      <w:pPr>
        <w:ind w:firstLine="709"/>
        <w:jc w:val="both"/>
        <w:rPr>
          <w:b/>
          <w:color w:val="002060"/>
        </w:rPr>
      </w:pPr>
      <w:proofErr w:type="spellStart"/>
      <w:proofErr w:type="gramStart"/>
      <w:r w:rsidRPr="00B702E7">
        <w:rPr>
          <w:b/>
          <w:color w:val="002060"/>
        </w:rPr>
        <w:t>for</w:t>
      </w:r>
      <w:proofErr w:type="spellEnd"/>
      <w:r w:rsidRPr="00B702E7">
        <w:rPr>
          <w:b/>
          <w:color w:val="002060"/>
        </w:rPr>
        <w:t>(</w:t>
      </w:r>
      <w:proofErr w:type="gramEnd"/>
      <w:r w:rsidRPr="00B702E7">
        <w:rPr>
          <w:b/>
          <w:color w:val="002060"/>
        </w:rPr>
        <w:t>@mass1 = @mass2){s/</w:t>
      </w:r>
      <w:proofErr w:type="spellStart"/>
      <w:r w:rsidRPr="00B702E7">
        <w:rPr>
          <w:b/>
          <w:color w:val="002060"/>
        </w:rPr>
        <w:t>umka</w:t>
      </w:r>
      <w:proofErr w:type="spellEnd"/>
      <w:r w:rsidRPr="00B702E7">
        <w:rPr>
          <w:b/>
          <w:color w:val="002060"/>
        </w:rPr>
        <w:t>/</w:t>
      </w:r>
      <w:proofErr w:type="spellStart"/>
      <w:r w:rsidRPr="00B702E7">
        <w:rPr>
          <w:b/>
          <w:color w:val="002060"/>
        </w:rPr>
        <w:t>maugli</w:t>
      </w:r>
      <w:proofErr w:type="spellEnd"/>
      <w:r w:rsidRPr="00B702E7">
        <w:rPr>
          <w:b/>
          <w:color w:val="002060"/>
        </w:rPr>
        <w:t>/} #для массивов</w:t>
      </w:r>
    </w:p>
    <w:p w:rsidR="0096752E" w:rsidRPr="00B702E7" w:rsidRDefault="0096752E" w:rsidP="0096752E">
      <w:pPr>
        <w:ind w:firstLine="709"/>
        <w:jc w:val="both"/>
        <w:rPr>
          <w:b/>
          <w:color w:val="002060"/>
        </w:rPr>
      </w:pPr>
      <w:r w:rsidRPr="00B702E7">
        <w:rPr>
          <w:b/>
          <w:color w:val="002060"/>
        </w:rPr>
        <w:t>$u = ($m=~s/a/b/g); #поменять $m и занести в $u число замен.</w:t>
      </w:r>
    </w:p>
    <w:p w:rsidR="0096752E" w:rsidRPr="0096752E" w:rsidRDefault="0096752E" w:rsidP="0096752E">
      <w:pPr>
        <w:ind w:firstLine="709"/>
        <w:jc w:val="both"/>
      </w:pPr>
    </w:p>
    <w:p w:rsidR="0096752E" w:rsidRPr="0096752E" w:rsidRDefault="0096752E" w:rsidP="0096752E">
      <w:pPr>
        <w:ind w:firstLine="709"/>
        <w:jc w:val="both"/>
      </w:pPr>
      <w:r w:rsidRPr="0096752E">
        <w:t xml:space="preserve">Если нужно выцепить только алфавитные символы, с учетом настроек </w:t>
      </w:r>
      <w:proofErr w:type="spellStart"/>
      <w:r w:rsidRPr="0096752E">
        <w:t>locale</w:t>
      </w:r>
      <w:proofErr w:type="spellEnd"/>
      <w:r w:rsidRPr="0096752E">
        <w:t xml:space="preserve">, то </w:t>
      </w:r>
      <w:proofErr w:type="spellStart"/>
      <w:r w:rsidRPr="0096752E">
        <w:t>регексп</w:t>
      </w:r>
      <w:proofErr w:type="spellEnd"/>
      <w:r w:rsidRPr="0096752E">
        <w:t xml:space="preserve"> примерно такой: </w:t>
      </w:r>
      <w:r w:rsidRPr="00B702E7">
        <w:rPr>
          <w:b/>
          <w:color w:val="002060"/>
        </w:rPr>
        <w:t>/^[^\W\d_]+$/ </w:t>
      </w:r>
      <w:r w:rsidRPr="0096752E">
        <w:t>в нем учитываются все не алфавитные символы, не цифры и не подчеркивания</w:t>
      </w:r>
      <w:r w:rsidR="00B702E7">
        <w:t xml:space="preserve"> </w:t>
      </w:r>
      <w:r w:rsidRPr="0096752E">
        <w:t xml:space="preserve">(для </w:t>
      </w:r>
      <w:r w:rsidR="00B702E7">
        <w:t>случая "ванька-встанька"), симв</w:t>
      </w:r>
      <w:r w:rsidRPr="0096752E">
        <w:t>ол отрицания в группе </w:t>
      </w:r>
      <w:r w:rsidRPr="00B702E7">
        <w:rPr>
          <w:b/>
          <w:color w:val="002060"/>
        </w:rPr>
        <w:t>[] - ^</w:t>
      </w:r>
      <w:r w:rsidRPr="0096752E">
        <w:t>, т.е. найти все, что не </w:t>
      </w:r>
      <w:r w:rsidRPr="00B702E7">
        <w:rPr>
          <w:b/>
          <w:color w:val="002060"/>
        </w:rPr>
        <w:t>[\W\d_]</w:t>
      </w:r>
      <w:r w:rsidRPr="0096752E">
        <w:t>, можно было написать и скажем так </w:t>
      </w:r>
      <w:r w:rsidRPr="00B702E7">
        <w:rPr>
          <w:b/>
          <w:color w:val="002060"/>
        </w:rPr>
        <w:t>!~m/^(\W|\d|_)*/</w:t>
      </w:r>
      <w:r w:rsidRPr="0096752E">
        <w:t>.</w:t>
      </w:r>
    </w:p>
    <w:p w:rsidR="0096752E" w:rsidRDefault="0096752E" w:rsidP="0096752E">
      <w:pPr>
        <w:ind w:firstLine="709"/>
        <w:jc w:val="both"/>
      </w:pPr>
      <w:r w:rsidRPr="0096752E">
        <w:t>Для упрощения понимания сложных регулярных выражений можно воспользоваться их комментированием. Иногда правда можно только по виду регулярного выражения определить зачем оно предназначено:</w:t>
      </w:r>
    </w:p>
    <w:p w:rsidR="00B702E7" w:rsidRPr="0096752E" w:rsidRDefault="00B702E7" w:rsidP="0096752E">
      <w:pPr>
        <w:ind w:firstLine="709"/>
        <w:jc w:val="both"/>
      </w:pPr>
    </w:p>
    <w:p w:rsidR="0096752E" w:rsidRPr="000456DA" w:rsidRDefault="0096752E" w:rsidP="0096752E">
      <w:pPr>
        <w:ind w:firstLine="709"/>
        <w:jc w:val="both"/>
        <w:rPr>
          <w:b/>
          <w:color w:val="002060"/>
          <w:lang w:val="en-US"/>
        </w:rPr>
      </w:pPr>
      <w:r w:rsidRPr="00B702E7">
        <w:rPr>
          <w:b/>
          <w:color w:val="002060"/>
          <w:lang w:val="en-US"/>
        </w:rPr>
        <w:t>$</w:t>
      </w:r>
      <w:proofErr w:type="gramStart"/>
      <w:r w:rsidRPr="00B702E7">
        <w:rPr>
          <w:b/>
          <w:color w:val="002060"/>
          <w:lang w:val="en-US"/>
        </w:rPr>
        <w:t>mmm{</w:t>
      </w:r>
      <w:proofErr w:type="gramEnd"/>
      <w:r w:rsidRPr="00B702E7">
        <w:rPr>
          <w:b/>
          <w:color w:val="002060"/>
          <w:lang w:val="en-US"/>
        </w:rPr>
        <w:t>$1} = $2 while ($</w:t>
      </w:r>
      <w:proofErr w:type="spellStart"/>
      <w:r w:rsidRPr="00B702E7">
        <w:rPr>
          <w:b/>
          <w:color w:val="002060"/>
          <w:lang w:val="en-US"/>
        </w:rPr>
        <w:t>nnn</w:t>
      </w:r>
      <w:proofErr w:type="spellEnd"/>
      <w:r w:rsidRPr="00B702E7">
        <w:rPr>
          <w:b/>
          <w:color w:val="002060"/>
          <w:lang w:val="en-US"/>
        </w:rPr>
        <w:t xml:space="preserve"> =~ /^([^:]+):\s+(.*)$/m);</w:t>
      </w:r>
    </w:p>
    <w:p w:rsidR="00B702E7" w:rsidRPr="000456DA" w:rsidRDefault="00B702E7" w:rsidP="0096752E">
      <w:pPr>
        <w:ind w:firstLine="709"/>
        <w:jc w:val="both"/>
        <w:rPr>
          <w:lang w:val="en-US"/>
        </w:rPr>
      </w:pPr>
    </w:p>
    <w:p w:rsidR="0096752E" w:rsidRPr="0096752E" w:rsidRDefault="0096752E" w:rsidP="0096752E">
      <w:pPr>
        <w:ind w:firstLine="709"/>
        <w:jc w:val="both"/>
      </w:pPr>
      <w:r w:rsidRPr="0096752E">
        <w:t>читаем регулярное выражение:</w:t>
      </w:r>
    </w:p>
    <w:p w:rsidR="0096752E" w:rsidRPr="0096752E" w:rsidRDefault="0096752E" w:rsidP="0096752E">
      <w:pPr>
        <w:ind w:firstLine="709"/>
        <w:jc w:val="both"/>
      </w:pPr>
      <w:r w:rsidRPr="0096752E">
        <w:t xml:space="preserve">нужно найти в файле все что до двоеточия не двоеточие и все что после </w:t>
      </w:r>
      <w:proofErr w:type="gramStart"/>
      <w:r w:rsidRPr="0096752E">
        <w:t>двоеточия(</w:t>
      </w:r>
      <w:proofErr w:type="gramEnd"/>
      <w:r w:rsidRPr="0096752E">
        <w:t>включая возможные повторения после первого </w:t>
      </w:r>
      <w:r w:rsidRPr="0096752E">
        <w:rPr>
          <w:b/>
          <w:bCs/>
        </w:rPr>
        <w:t>: .*?: .*?: .*?:</w:t>
      </w:r>
      <w:r w:rsidRPr="0096752E">
        <w:t>, потому что была найдена первая позиция: выделить все что не есть двоеточие до первого двоеточия)</w:t>
      </w:r>
    </w:p>
    <w:p w:rsidR="0096752E" w:rsidRDefault="0096752E" w:rsidP="0096752E">
      <w:pPr>
        <w:ind w:firstLine="709"/>
        <w:jc w:val="both"/>
      </w:pPr>
      <w:r w:rsidRPr="0096752E">
        <w:t xml:space="preserve">Что это может быть, вполне вероятно, что оно нужно для составления статистики писем, </w:t>
      </w:r>
      <w:proofErr w:type="spellStart"/>
      <w:r w:rsidRPr="0096752E">
        <w:t>выцепление</w:t>
      </w:r>
      <w:proofErr w:type="spellEnd"/>
      <w:r w:rsidRPr="0096752E">
        <w:t xml:space="preserve"> заголовка письма и его названия из </w:t>
      </w:r>
      <w:proofErr w:type="spellStart"/>
      <w:r w:rsidRPr="0096752E">
        <w:t>mbox</w:t>
      </w:r>
      <w:proofErr w:type="spellEnd"/>
      <w:r w:rsidRPr="0096752E">
        <w:t xml:space="preserve"> в </w:t>
      </w:r>
      <w:proofErr w:type="spellStart"/>
      <w:r w:rsidRPr="0096752E">
        <w:t>хеш</w:t>
      </w:r>
      <w:proofErr w:type="spellEnd"/>
      <w:r w:rsidRPr="0096752E">
        <w:t>. По крайней мере это регулярное выражение подходит для данной задачи.</w:t>
      </w:r>
    </w:p>
    <w:p w:rsidR="00B702E7" w:rsidRDefault="00B702E7" w:rsidP="0096752E">
      <w:pPr>
        <w:ind w:firstLine="709"/>
        <w:jc w:val="both"/>
      </w:pPr>
    </w:p>
    <w:p w:rsidR="00B702E7" w:rsidRPr="007C363E" w:rsidRDefault="00B702E7" w:rsidP="00B702E7">
      <w:pPr>
        <w:jc w:val="center"/>
        <w:rPr>
          <w:b/>
          <w:i/>
        </w:rPr>
      </w:pPr>
      <w:r w:rsidRPr="00B27863">
        <w:rPr>
          <w:b/>
          <w:i/>
        </w:rPr>
        <w:t>2.</w:t>
      </w:r>
      <w:r>
        <w:rPr>
          <w:b/>
          <w:i/>
        </w:rPr>
        <w:t>7 Рабочие программы, использующие регулярные выражения</w:t>
      </w:r>
    </w:p>
    <w:p w:rsidR="00B702E7" w:rsidRPr="0096752E" w:rsidRDefault="00B702E7" w:rsidP="0096752E">
      <w:pPr>
        <w:ind w:firstLine="709"/>
        <w:jc w:val="both"/>
      </w:pPr>
    </w:p>
    <w:p w:rsidR="0096752E" w:rsidRDefault="0096752E" w:rsidP="0096752E">
      <w:pPr>
        <w:ind w:firstLine="709"/>
        <w:jc w:val="both"/>
      </w:pPr>
      <w:r w:rsidRPr="0096752E">
        <w:t xml:space="preserve">В принципе регулярные выражения это вовсе не вещь в себе, хотя иногда и может встретится задача, фактически полностью реализуемая при помощи </w:t>
      </w:r>
      <w:proofErr w:type="spellStart"/>
      <w:r w:rsidRPr="0096752E">
        <w:t>regex</w:t>
      </w:r>
      <w:proofErr w:type="spellEnd"/>
      <w:r w:rsidRPr="0096752E">
        <w:t>. Ниже приведены программы, иллюстрирующие использование регулярных выражений:</w:t>
      </w:r>
    </w:p>
    <w:p w:rsidR="00B702E7" w:rsidRDefault="00B702E7" w:rsidP="00B702E7">
      <w:pPr>
        <w:ind w:firstLine="709"/>
        <w:jc w:val="center"/>
      </w:pPr>
    </w:p>
    <w:p w:rsidR="00B702E7" w:rsidRPr="00B702E7" w:rsidRDefault="00B702E7" w:rsidP="00B702E7">
      <w:pPr>
        <w:pStyle w:val="afa"/>
        <w:numPr>
          <w:ilvl w:val="2"/>
          <w:numId w:val="22"/>
        </w:numPr>
        <w:jc w:val="center"/>
        <w:rPr>
          <w:b/>
          <w:i/>
        </w:rPr>
      </w:pPr>
      <w:r w:rsidRPr="00B702E7">
        <w:rPr>
          <w:b/>
          <w:i/>
        </w:rPr>
        <w:t>Выделение чисел в математической записи</w:t>
      </w:r>
    </w:p>
    <w:p w:rsidR="00B702E7" w:rsidRPr="0096752E" w:rsidRDefault="00B702E7" w:rsidP="00B702E7">
      <w:pPr>
        <w:ind w:left="708"/>
      </w:pPr>
    </w:p>
    <w:p w:rsidR="0096752E" w:rsidRPr="0096752E" w:rsidRDefault="0096752E" w:rsidP="0096752E">
      <w:pPr>
        <w:ind w:firstLine="709"/>
        <w:jc w:val="both"/>
      </w:pPr>
      <w:r w:rsidRPr="0096752E">
        <w:t>Пример использования логических условий для нахождения любых чисел в том числе и в общепринятой математической записи:</w:t>
      </w:r>
    </w:p>
    <w:p w:rsidR="0096752E" w:rsidRPr="0096752E" w:rsidRDefault="0096752E" w:rsidP="0096752E">
      <w:pPr>
        <w:ind w:firstLine="709"/>
        <w:jc w:val="both"/>
      </w:pPr>
    </w:p>
    <w:p w:rsidR="0096752E" w:rsidRPr="00B702E7" w:rsidRDefault="0096752E" w:rsidP="0096752E">
      <w:pPr>
        <w:ind w:firstLine="709"/>
        <w:jc w:val="both"/>
        <w:rPr>
          <w:b/>
          <w:color w:val="002060"/>
          <w:lang w:val="en-US"/>
        </w:rPr>
      </w:pPr>
      <w:proofErr w:type="gramStart"/>
      <w:r w:rsidRPr="00B702E7">
        <w:rPr>
          <w:b/>
          <w:color w:val="002060"/>
          <w:lang w:val="en-US"/>
        </w:rPr>
        <w:t>#!/</w:t>
      </w:r>
      <w:proofErr w:type="spellStart"/>
      <w:proofErr w:type="gramEnd"/>
      <w:r w:rsidRPr="00B702E7">
        <w:rPr>
          <w:b/>
          <w:color w:val="002060"/>
          <w:lang w:val="en-US"/>
        </w:rPr>
        <w:t>usr</w:t>
      </w:r>
      <w:proofErr w:type="spellEnd"/>
      <w:r w:rsidRPr="00B702E7">
        <w:rPr>
          <w:b/>
          <w:color w:val="002060"/>
          <w:lang w:val="en-US"/>
        </w:rPr>
        <w:t>/bin/</w:t>
      </w:r>
      <w:proofErr w:type="spellStart"/>
      <w:r w:rsidRPr="00B702E7">
        <w:rPr>
          <w:b/>
          <w:color w:val="002060"/>
          <w:lang w:val="en-US"/>
        </w:rPr>
        <w:t>perl</w:t>
      </w:r>
      <w:proofErr w:type="spellEnd"/>
    </w:p>
    <w:p w:rsidR="0096752E" w:rsidRPr="00B702E7" w:rsidRDefault="0096752E" w:rsidP="0096752E">
      <w:pPr>
        <w:ind w:firstLine="709"/>
        <w:jc w:val="both"/>
        <w:rPr>
          <w:b/>
          <w:color w:val="002060"/>
          <w:lang w:val="en-US"/>
        </w:rPr>
      </w:pPr>
      <w:r w:rsidRPr="00B702E7">
        <w:rPr>
          <w:b/>
          <w:color w:val="002060"/>
          <w:lang w:val="en-US"/>
        </w:rPr>
        <w:t>$_=</w:t>
      </w:r>
      <w:proofErr w:type="spellStart"/>
      <w:r w:rsidRPr="00B702E7">
        <w:rPr>
          <w:b/>
          <w:color w:val="002060"/>
          <w:lang w:val="en-US"/>
        </w:rPr>
        <w:t>qq</w:t>
      </w:r>
      <w:proofErr w:type="spellEnd"/>
      <w:r w:rsidRPr="00B702E7">
        <w:rPr>
          <w:b/>
          <w:color w:val="002060"/>
          <w:lang w:val="en-US"/>
        </w:rPr>
        <w:t>~</w:t>
      </w:r>
    </w:p>
    <w:p w:rsidR="0096752E" w:rsidRPr="00B702E7" w:rsidRDefault="0096752E" w:rsidP="0096752E">
      <w:pPr>
        <w:ind w:firstLine="709"/>
        <w:jc w:val="both"/>
        <w:rPr>
          <w:b/>
          <w:color w:val="002060"/>
          <w:lang w:val="en-US"/>
        </w:rPr>
      </w:pPr>
      <w:r w:rsidRPr="00B702E7">
        <w:rPr>
          <w:b/>
          <w:color w:val="002060"/>
          <w:lang w:val="en-US"/>
        </w:rPr>
        <w:t>1234</w:t>
      </w:r>
    </w:p>
    <w:p w:rsidR="0096752E" w:rsidRPr="00B702E7" w:rsidRDefault="0096752E" w:rsidP="0096752E">
      <w:pPr>
        <w:ind w:firstLine="709"/>
        <w:jc w:val="both"/>
        <w:rPr>
          <w:b/>
          <w:color w:val="002060"/>
          <w:lang w:val="en-US"/>
        </w:rPr>
      </w:pPr>
      <w:r w:rsidRPr="00B702E7">
        <w:rPr>
          <w:b/>
          <w:color w:val="002060"/>
          <w:lang w:val="en-US"/>
        </w:rPr>
        <w:t>34 -4567</w:t>
      </w:r>
    </w:p>
    <w:p w:rsidR="0096752E" w:rsidRPr="00B702E7" w:rsidRDefault="0096752E" w:rsidP="0096752E">
      <w:pPr>
        <w:ind w:firstLine="709"/>
        <w:jc w:val="both"/>
        <w:rPr>
          <w:b/>
          <w:color w:val="002060"/>
          <w:lang w:val="en-US"/>
        </w:rPr>
      </w:pPr>
      <w:r w:rsidRPr="00B702E7">
        <w:rPr>
          <w:b/>
          <w:color w:val="002060"/>
          <w:lang w:val="en-US"/>
        </w:rPr>
        <w:t xml:space="preserve"> 3456</w:t>
      </w:r>
    </w:p>
    <w:p w:rsidR="0096752E" w:rsidRPr="00B702E7" w:rsidRDefault="0096752E" w:rsidP="0096752E">
      <w:pPr>
        <w:ind w:firstLine="709"/>
        <w:jc w:val="both"/>
        <w:rPr>
          <w:b/>
          <w:color w:val="002060"/>
          <w:lang w:val="en-US"/>
        </w:rPr>
      </w:pPr>
      <w:r w:rsidRPr="00B702E7">
        <w:rPr>
          <w:b/>
          <w:color w:val="002060"/>
          <w:lang w:val="en-US"/>
        </w:rPr>
        <w:t>-0.35e-0,2</w:t>
      </w:r>
    </w:p>
    <w:p w:rsidR="0096752E" w:rsidRPr="00B702E7" w:rsidRDefault="0096752E" w:rsidP="0096752E">
      <w:pPr>
        <w:ind w:firstLine="709"/>
        <w:jc w:val="both"/>
        <w:rPr>
          <w:b/>
          <w:color w:val="002060"/>
          <w:lang w:val="en-US"/>
        </w:rPr>
      </w:pPr>
      <w:r w:rsidRPr="00B702E7">
        <w:rPr>
          <w:b/>
          <w:color w:val="002060"/>
          <w:lang w:val="en-US"/>
        </w:rPr>
        <w:t xml:space="preserve">    56grf45</w:t>
      </w:r>
    </w:p>
    <w:p w:rsidR="0096752E" w:rsidRPr="00B702E7" w:rsidRDefault="0096752E" w:rsidP="0096752E">
      <w:pPr>
        <w:ind w:firstLine="709"/>
        <w:jc w:val="both"/>
        <w:rPr>
          <w:b/>
          <w:color w:val="002060"/>
          <w:lang w:val="en-US"/>
        </w:rPr>
      </w:pPr>
      <w:r w:rsidRPr="00B702E7">
        <w:rPr>
          <w:b/>
          <w:color w:val="002060"/>
          <w:lang w:val="en-US"/>
        </w:rPr>
        <w:t>-.034 E20</w:t>
      </w:r>
    </w:p>
    <w:p w:rsidR="0096752E" w:rsidRPr="00B702E7" w:rsidRDefault="0096752E" w:rsidP="0096752E">
      <w:pPr>
        <w:ind w:firstLine="709"/>
        <w:jc w:val="both"/>
        <w:rPr>
          <w:b/>
          <w:color w:val="002060"/>
          <w:lang w:val="en-US"/>
        </w:rPr>
      </w:pPr>
      <w:r w:rsidRPr="00B702E7">
        <w:rPr>
          <w:b/>
          <w:color w:val="002060"/>
          <w:lang w:val="en-US"/>
        </w:rPr>
        <w:t xml:space="preserve">     -.034 e2,01   -,045 e-,23</w:t>
      </w:r>
    </w:p>
    <w:p w:rsidR="0096752E" w:rsidRPr="00B702E7" w:rsidRDefault="0096752E" w:rsidP="0096752E">
      <w:pPr>
        <w:ind w:firstLine="709"/>
        <w:jc w:val="both"/>
        <w:rPr>
          <w:b/>
          <w:color w:val="002060"/>
          <w:lang w:val="en-US"/>
        </w:rPr>
      </w:pPr>
      <w:r w:rsidRPr="00B702E7">
        <w:rPr>
          <w:b/>
          <w:color w:val="002060"/>
          <w:lang w:val="en-US"/>
        </w:rPr>
        <w:t xml:space="preserve">  -,034 e</w:t>
      </w:r>
      <w:proofErr w:type="gramStart"/>
      <w:r w:rsidRPr="00B702E7">
        <w:rPr>
          <w:b/>
          <w:color w:val="002060"/>
          <w:lang w:val="en-US"/>
        </w:rPr>
        <w:t>201  3</w:t>
      </w:r>
      <w:proofErr w:type="gramEnd"/>
      <w:r w:rsidRPr="00B702E7">
        <w:rPr>
          <w:b/>
          <w:color w:val="002060"/>
          <w:lang w:val="en-US"/>
        </w:rPr>
        <w:t>e-.20</w:t>
      </w:r>
    </w:p>
    <w:p w:rsidR="0096752E" w:rsidRPr="00B702E7" w:rsidRDefault="0096752E" w:rsidP="0096752E">
      <w:pPr>
        <w:ind w:firstLine="709"/>
        <w:jc w:val="both"/>
        <w:rPr>
          <w:b/>
          <w:color w:val="002060"/>
          <w:lang w:val="en-US"/>
        </w:rPr>
      </w:pPr>
      <w:r w:rsidRPr="00B702E7">
        <w:rPr>
          <w:b/>
          <w:color w:val="002060"/>
          <w:lang w:val="en-US"/>
        </w:rPr>
        <w:t>-,045 e-,23 e-0.88</w:t>
      </w:r>
    </w:p>
    <w:p w:rsidR="0096752E" w:rsidRPr="00B702E7" w:rsidRDefault="0096752E" w:rsidP="0096752E">
      <w:pPr>
        <w:ind w:firstLine="709"/>
        <w:jc w:val="both"/>
        <w:rPr>
          <w:b/>
          <w:color w:val="002060"/>
          <w:lang w:val="en-US"/>
        </w:rPr>
      </w:pPr>
    </w:p>
    <w:p w:rsidR="0096752E" w:rsidRPr="00B702E7" w:rsidRDefault="0096752E" w:rsidP="0096752E">
      <w:pPr>
        <w:ind w:firstLine="709"/>
        <w:jc w:val="both"/>
        <w:rPr>
          <w:b/>
          <w:color w:val="002060"/>
          <w:lang w:val="en-US"/>
        </w:rPr>
      </w:pPr>
      <w:r w:rsidRPr="00B702E7">
        <w:rPr>
          <w:b/>
          <w:color w:val="002060"/>
          <w:lang w:val="en-US"/>
        </w:rPr>
        <w:t>4 E-0.20</w:t>
      </w:r>
    </w:p>
    <w:p w:rsidR="0096752E" w:rsidRPr="00B702E7" w:rsidRDefault="0096752E" w:rsidP="0096752E">
      <w:pPr>
        <w:ind w:firstLine="709"/>
        <w:jc w:val="both"/>
        <w:rPr>
          <w:b/>
          <w:color w:val="002060"/>
          <w:lang w:val="en-US"/>
        </w:rPr>
      </w:pPr>
      <w:r w:rsidRPr="00B702E7">
        <w:rPr>
          <w:b/>
          <w:color w:val="002060"/>
          <w:lang w:val="en-US"/>
        </w:rPr>
        <w:t xml:space="preserve">22 </w:t>
      </w:r>
    </w:p>
    <w:p w:rsidR="0096752E" w:rsidRPr="00B702E7" w:rsidRDefault="0096752E" w:rsidP="0096752E">
      <w:pPr>
        <w:ind w:firstLine="709"/>
        <w:jc w:val="both"/>
        <w:rPr>
          <w:b/>
          <w:color w:val="002060"/>
          <w:lang w:val="en-US"/>
        </w:rPr>
      </w:pPr>
      <w:r w:rsidRPr="00B702E7">
        <w:rPr>
          <w:b/>
          <w:color w:val="002060"/>
          <w:lang w:val="en-US"/>
        </w:rPr>
        <w:t>E-21</w:t>
      </w:r>
    </w:p>
    <w:p w:rsidR="0096752E" w:rsidRPr="00B702E7" w:rsidRDefault="0096752E" w:rsidP="0096752E">
      <w:pPr>
        <w:ind w:firstLine="709"/>
        <w:jc w:val="both"/>
        <w:rPr>
          <w:b/>
          <w:color w:val="002060"/>
          <w:lang w:val="en-US"/>
        </w:rPr>
      </w:pPr>
      <w:r w:rsidRPr="00B702E7">
        <w:rPr>
          <w:b/>
          <w:color w:val="002060"/>
          <w:lang w:val="en-US"/>
        </w:rPr>
        <w:t xml:space="preserve"> -0.2 w         4 3</w:t>
      </w:r>
    </w:p>
    <w:p w:rsidR="0096752E" w:rsidRPr="00B702E7" w:rsidRDefault="0096752E" w:rsidP="0096752E">
      <w:pPr>
        <w:ind w:firstLine="709"/>
        <w:jc w:val="both"/>
        <w:rPr>
          <w:b/>
          <w:color w:val="002060"/>
          <w:lang w:val="en-US"/>
        </w:rPr>
      </w:pPr>
      <w:r w:rsidRPr="00B702E7">
        <w:rPr>
          <w:b/>
          <w:color w:val="002060"/>
          <w:lang w:val="en-US"/>
        </w:rPr>
        <w:t>345</w:t>
      </w:r>
    </w:p>
    <w:p w:rsidR="0096752E" w:rsidRPr="00B702E7" w:rsidRDefault="0096752E" w:rsidP="0096752E">
      <w:pPr>
        <w:ind w:firstLine="709"/>
        <w:jc w:val="both"/>
        <w:rPr>
          <w:b/>
          <w:color w:val="002060"/>
          <w:lang w:val="en-US"/>
        </w:rPr>
      </w:pPr>
      <w:r w:rsidRPr="00B702E7">
        <w:rPr>
          <w:b/>
          <w:color w:val="002060"/>
          <w:lang w:val="en-US"/>
        </w:rPr>
        <w:t>2 ^-,3</w:t>
      </w:r>
    </w:p>
    <w:p w:rsidR="0096752E" w:rsidRPr="00B702E7" w:rsidRDefault="0096752E" w:rsidP="0096752E">
      <w:pPr>
        <w:ind w:firstLine="709"/>
        <w:jc w:val="both"/>
        <w:rPr>
          <w:b/>
          <w:color w:val="002060"/>
          <w:lang w:val="en-US"/>
        </w:rPr>
      </w:pPr>
      <w:r w:rsidRPr="00B702E7">
        <w:rPr>
          <w:b/>
          <w:color w:val="002060"/>
          <w:lang w:val="en-US"/>
        </w:rPr>
        <w:t>~;</w:t>
      </w:r>
    </w:p>
    <w:p w:rsidR="0096752E" w:rsidRPr="00B702E7" w:rsidRDefault="0096752E" w:rsidP="0096752E">
      <w:pPr>
        <w:ind w:firstLine="709"/>
        <w:jc w:val="both"/>
        <w:rPr>
          <w:b/>
          <w:color w:val="002060"/>
          <w:lang w:val="en-US"/>
        </w:rPr>
      </w:pPr>
      <w:r w:rsidRPr="00B702E7">
        <w:rPr>
          <w:b/>
          <w:color w:val="002060"/>
          <w:lang w:val="en-US"/>
        </w:rPr>
        <w:t xml:space="preserve">print "$1\n" while </w:t>
      </w:r>
    </w:p>
    <w:p w:rsidR="0096752E" w:rsidRPr="00B702E7" w:rsidRDefault="0096752E" w:rsidP="0096752E">
      <w:pPr>
        <w:ind w:firstLine="709"/>
        <w:jc w:val="both"/>
        <w:rPr>
          <w:b/>
          <w:color w:val="002060"/>
          <w:lang w:val="en-US"/>
        </w:rPr>
      </w:pPr>
      <w:r w:rsidRPr="00B702E7">
        <w:rPr>
          <w:b/>
          <w:color w:val="002060"/>
          <w:lang w:val="en-US"/>
        </w:rPr>
        <w:t xml:space="preserve"> m%(([+-</w:t>
      </w:r>
      <w:proofErr w:type="gramStart"/>
      <w:r w:rsidRPr="00B702E7">
        <w:rPr>
          <w:b/>
          <w:color w:val="002060"/>
          <w:lang w:val="en-US"/>
        </w:rPr>
        <w:t>]?(</w:t>
      </w:r>
      <w:proofErr w:type="gramEnd"/>
      <w:r w:rsidRPr="00B702E7">
        <w:rPr>
          <w:b/>
          <w:color w:val="002060"/>
          <w:lang w:val="en-US"/>
        </w:rPr>
        <w:t>?=\d|[\.,]\d)\d*([\.,]\d*)?((\</w:t>
      </w:r>
      <w:proofErr w:type="spellStart"/>
      <w:r w:rsidRPr="00B702E7">
        <w:rPr>
          <w:b/>
          <w:color w:val="002060"/>
          <w:lang w:val="en-US"/>
        </w:rPr>
        <w:t>se|e</w:t>
      </w:r>
      <w:proofErr w:type="spellEnd"/>
      <w:r w:rsidRPr="00B702E7">
        <w:rPr>
          <w:b/>
          <w:color w:val="002060"/>
          <w:lang w:val="en-US"/>
        </w:rPr>
        <w:t>|\s?\^)</w:t>
      </w:r>
    </w:p>
    <w:p w:rsidR="0096752E" w:rsidRPr="00CE5EE8" w:rsidRDefault="0096752E" w:rsidP="0096752E">
      <w:pPr>
        <w:ind w:firstLine="709"/>
        <w:jc w:val="both"/>
        <w:rPr>
          <w:b/>
          <w:color w:val="002060"/>
          <w:lang w:val="en-US"/>
        </w:rPr>
      </w:pPr>
      <w:r w:rsidRPr="00B702E7">
        <w:rPr>
          <w:b/>
          <w:color w:val="002060"/>
          <w:lang w:val="en-US"/>
        </w:rPr>
        <w:t xml:space="preserve">    </w:t>
      </w:r>
      <w:r w:rsidRPr="00CE5EE8">
        <w:rPr>
          <w:b/>
          <w:color w:val="002060"/>
          <w:lang w:val="en-US"/>
        </w:rPr>
        <w:t>([-+</w:t>
      </w:r>
      <w:proofErr w:type="gramStart"/>
      <w:r w:rsidRPr="00CE5EE8">
        <w:rPr>
          <w:b/>
          <w:color w:val="002060"/>
          <w:lang w:val="en-US"/>
        </w:rPr>
        <w:t>]?\</w:t>
      </w:r>
      <w:proofErr w:type="gramEnd"/>
      <w:r w:rsidRPr="00B702E7">
        <w:rPr>
          <w:b/>
          <w:color w:val="002060"/>
          <w:lang w:val="en-US"/>
        </w:rPr>
        <w:t>d</w:t>
      </w:r>
      <w:r w:rsidRPr="00CE5EE8">
        <w:rPr>
          <w:b/>
          <w:color w:val="002060"/>
          <w:lang w:val="en-US"/>
        </w:rPr>
        <w:t>*[,\.]?)\</w:t>
      </w:r>
      <w:r w:rsidRPr="00B702E7">
        <w:rPr>
          <w:b/>
          <w:color w:val="002060"/>
          <w:lang w:val="en-US"/>
        </w:rPr>
        <w:t>d</w:t>
      </w:r>
      <w:r w:rsidRPr="00CE5EE8">
        <w:rPr>
          <w:b/>
          <w:color w:val="002060"/>
          <w:lang w:val="en-US"/>
        </w:rPr>
        <w:t>+)?)|([+-]?</w:t>
      </w:r>
      <w:r w:rsidRPr="00B702E7">
        <w:rPr>
          <w:b/>
          <w:color w:val="002060"/>
          <w:lang w:val="en-US"/>
        </w:rPr>
        <w:t>e</w:t>
      </w:r>
      <w:r w:rsidRPr="00CE5EE8">
        <w:rPr>
          <w:b/>
          <w:color w:val="002060"/>
          <w:lang w:val="en-US"/>
        </w:rPr>
        <w:t>[+-]?\</w:t>
      </w:r>
      <w:r w:rsidRPr="00B702E7">
        <w:rPr>
          <w:b/>
          <w:color w:val="002060"/>
          <w:lang w:val="en-US"/>
        </w:rPr>
        <w:t>d</w:t>
      </w:r>
      <w:r w:rsidRPr="00CE5EE8">
        <w:rPr>
          <w:b/>
          <w:color w:val="002060"/>
          <w:lang w:val="en-US"/>
        </w:rPr>
        <w:t>*[,.]?\</w:t>
      </w:r>
      <w:r w:rsidRPr="00B702E7">
        <w:rPr>
          <w:b/>
          <w:color w:val="002060"/>
          <w:lang w:val="en-US"/>
        </w:rPr>
        <w:t>d</w:t>
      </w:r>
      <w:r w:rsidRPr="00CE5EE8">
        <w:rPr>
          <w:b/>
          <w:color w:val="002060"/>
          <w:lang w:val="en-US"/>
        </w:rPr>
        <w:t>+))%</w:t>
      </w:r>
      <w:proofErr w:type="spellStart"/>
      <w:r w:rsidRPr="00B702E7">
        <w:rPr>
          <w:b/>
          <w:color w:val="002060"/>
          <w:lang w:val="en-US"/>
        </w:rPr>
        <w:t>gxi</w:t>
      </w:r>
      <w:proofErr w:type="spellEnd"/>
      <w:r w:rsidRPr="00CE5EE8">
        <w:rPr>
          <w:b/>
          <w:color w:val="002060"/>
          <w:lang w:val="en-US"/>
        </w:rPr>
        <w:t>;</w:t>
      </w:r>
    </w:p>
    <w:p w:rsidR="0096752E" w:rsidRPr="00CE5EE8" w:rsidRDefault="0096752E" w:rsidP="0096752E">
      <w:pPr>
        <w:ind w:firstLine="709"/>
        <w:jc w:val="both"/>
        <w:rPr>
          <w:lang w:val="en-US"/>
        </w:rPr>
      </w:pPr>
    </w:p>
    <w:p w:rsidR="0096752E" w:rsidRPr="0096752E" w:rsidRDefault="0096752E" w:rsidP="0096752E">
      <w:pPr>
        <w:ind w:firstLine="709"/>
        <w:jc w:val="both"/>
      </w:pPr>
      <w:r w:rsidRPr="0096752E">
        <w:t>программа исправно выводит все числа. Разберем регулярное выражение</w:t>
      </w:r>
    </w:p>
    <w:p w:rsidR="0096752E" w:rsidRPr="0096752E" w:rsidRDefault="0096752E" w:rsidP="0096752E">
      <w:pPr>
        <w:ind w:firstLine="709"/>
        <w:jc w:val="both"/>
      </w:pPr>
      <w:r w:rsidRPr="0096752E">
        <w:t xml:space="preserve"> </w:t>
      </w:r>
    </w:p>
    <w:p w:rsidR="0096752E" w:rsidRPr="00CE5EE8" w:rsidRDefault="0096752E" w:rsidP="0096752E">
      <w:pPr>
        <w:ind w:firstLine="709"/>
        <w:jc w:val="both"/>
        <w:rPr>
          <w:b/>
          <w:color w:val="002060"/>
        </w:rPr>
      </w:pPr>
      <w:r w:rsidRPr="00B702E7">
        <w:rPr>
          <w:b/>
          <w:color w:val="002060"/>
        </w:rPr>
        <w:t xml:space="preserve"> </w:t>
      </w:r>
      <w:r w:rsidRPr="00B702E7">
        <w:rPr>
          <w:b/>
          <w:color w:val="002060"/>
          <w:lang w:val="en-US"/>
        </w:rPr>
        <w:t>m</w:t>
      </w:r>
      <w:r w:rsidRPr="00CE5EE8">
        <w:rPr>
          <w:b/>
          <w:color w:val="002060"/>
        </w:rPr>
        <w:t>%(([+-</w:t>
      </w:r>
      <w:proofErr w:type="gramStart"/>
      <w:r w:rsidRPr="00CE5EE8">
        <w:rPr>
          <w:b/>
          <w:color w:val="002060"/>
        </w:rPr>
        <w:t>]?(</w:t>
      </w:r>
      <w:proofErr w:type="gramEnd"/>
      <w:r w:rsidRPr="00CE5EE8">
        <w:rPr>
          <w:b/>
          <w:color w:val="002060"/>
        </w:rPr>
        <w:t>?=\</w:t>
      </w:r>
      <w:r w:rsidRPr="00B702E7">
        <w:rPr>
          <w:b/>
          <w:color w:val="002060"/>
          <w:lang w:val="en-US"/>
        </w:rPr>
        <w:t>d</w:t>
      </w:r>
      <w:r w:rsidRPr="00CE5EE8">
        <w:rPr>
          <w:b/>
          <w:color w:val="002060"/>
        </w:rPr>
        <w:t>|[\.,]\</w:t>
      </w:r>
      <w:r w:rsidRPr="00B702E7">
        <w:rPr>
          <w:b/>
          <w:color w:val="002060"/>
          <w:lang w:val="en-US"/>
        </w:rPr>
        <w:t>d</w:t>
      </w:r>
      <w:r w:rsidRPr="00CE5EE8">
        <w:rPr>
          <w:b/>
          <w:color w:val="002060"/>
        </w:rPr>
        <w:t>)\</w:t>
      </w:r>
      <w:r w:rsidRPr="00B702E7">
        <w:rPr>
          <w:b/>
          <w:color w:val="002060"/>
          <w:lang w:val="en-US"/>
        </w:rPr>
        <w:t>d</w:t>
      </w:r>
      <w:r w:rsidRPr="00CE5EE8">
        <w:rPr>
          <w:b/>
          <w:color w:val="002060"/>
        </w:rPr>
        <w:t>*([\.,]\</w:t>
      </w:r>
      <w:r w:rsidRPr="00B702E7">
        <w:rPr>
          <w:b/>
          <w:color w:val="002060"/>
          <w:lang w:val="en-US"/>
        </w:rPr>
        <w:t>d</w:t>
      </w:r>
      <w:r w:rsidRPr="00CE5EE8">
        <w:rPr>
          <w:b/>
          <w:color w:val="002060"/>
        </w:rPr>
        <w:t>*)?((\</w:t>
      </w:r>
      <w:r w:rsidRPr="00B702E7">
        <w:rPr>
          <w:b/>
          <w:color w:val="002060"/>
          <w:lang w:val="en-US"/>
        </w:rPr>
        <w:t>se</w:t>
      </w:r>
      <w:r w:rsidRPr="00CE5EE8">
        <w:rPr>
          <w:b/>
          <w:color w:val="002060"/>
        </w:rPr>
        <w:t>|</w:t>
      </w:r>
      <w:r w:rsidRPr="00B702E7">
        <w:rPr>
          <w:b/>
          <w:color w:val="002060"/>
          <w:lang w:val="en-US"/>
        </w:rPr>
        <w:t>e</w:t>
      </w:r>
      <w:r w:rsidRPr="00CE5EE8">
        <w:rPr>
          <w:b/>
          <w:color w:val="002060"/>
        </w:rPr>
        <w:t>|\</w:t>
      </w:r>
      <w:r w:rsidRPr="00B702E7">
        <w:rPr>
          <w:b/>
          <w:color w:val="002060"/>
          <w:lang w:val="en-US"/>
        </w:rPr>
        <w:t>s</w:t>
      </w:r>
      <w:r w:rsidRPr="00CE5EE8">
        <w:rPr>
          <w:b/>
          <w:color w:val="002060"/>
        </w:rPr>
        <w:t>?\^)</w:t>
      </w:r>
    </w:p>
    <w:p w:rsidR="0096752E" w:rsidRPr="00CE5EE8" w:rsidRDefault="0096752E" w:rsidP="0096752E">
      <w:pPr>
        <w:ind w:firstLine="709"/>
        <w:jc w:val="both"/>
        <w:rPr>
          <w:b/>
          <w:color w:val="002060"/>
        </w:rPr>
      </w:pPr>
      <w:r w:rsidRPr="00CE5EE8">
        <w:rPr>
          <w:b/>
          <w:color w:val="002060"/>
        </w:rPr>
        <w:t xml:space="preserve">    ([-+</w:t>
      </w:r>
      <w:proofErr w:type="gramStart"/>
      <w:r w:rsidRPr="00CE5EE8">
        <w:rPr>
          <w:b/>
          <w:color w:val="002060"/>
        </w:rPr>
        <w:t>]?\</w:t>
      </w:r>
      <w:proofErr w:type="gramEnd"/>
      <w:r w:rsidRPr="00B702E7">
        <w:rPr>
          <w:b/>
          <w:color w:val="002060"/>
          <w:lang w:val="en-US"/>
        </w:rPr>
        <w:t>d</w:t>
      </w:r>
      <w:r w:rsidRPr="00CE5EE8">
        <w:rPr>
          <w:b/>
          <w:color w:val="002060"/>
        </w:rPr>
        <w:t>*[,\.]?)\</w:t>
      </w:r>
      <w:r w:rsidRPr="00B702E7">
        <w:rPr>
          <w:b/>
          <w:color w:val="002060"/>
          <w:lang w:val="en-US"/>
        </w:rPr>
        <w:t>d</w:t>
      </w:r>
      <w:r w:rsidRPr="00CE5EE8">
        <w:rPr>
          <w:b/>
          <w:color w:val="002060"/>
        </w:rPr>
        <w:t>+)?)|([+-]?</w:t>
      </w:r>
      <w:r w:rsidRPr="00B702E7">
        <w:rPr>
          <w:b/>
          <w:color w:val="002060"/>
          <w:lang w:val="en-US"/>
        </w:rPr>
        <w:t>e</w:t>
      </w:r>
      <w:r w:rsidRPr="00CE5EE8">
        <w:rPr>
          <w:b/>
          <w:color w:val="002060"/>
        </w:rPr>
        <w:t>[+-]?\</w:t>
      </w:r>
      <w:r w:rsidRPr="00B702E7">
        <w:rPr>
          <w:b/>
          <w:color w:val="002060"/>
          <w:lang w:val="en-US"/>
        </w:rPr>
        <w:t>d</w:t>
      </w:r>
      <w:r w:rsidRPr="00CE5EE8">
        <w:rPr>
          <w:b/>
          <w:color w:val="002060"/>
        </w:rPr>
        <w:t>*[,.]?\</w:t>
      </w:r>
      <w:r w:rsidRPr="00B702E7">
        <w:rPr>
          <w:b/>
          <w:color w:val="002060"/>
          <w:lang w:val="en-US"/>
        </w:rPr>
        <w:t>d</w:t>
      </w:r>
      <w:r w:rsidRPr="00CE5EE8">
        <w:rPr>
          <w:b/>
          <w:color w:val="002060"/>
        </w:rPr>
        <w:t>+))%</w:t>
      </w:r>
      <w:proofErr w:type="spellStart"/>
      <w:r w:rsidRPr="00B702E7">
        <w:rPr>
          <w:b/>
          <w:color w:val="002060"/>
          <w:lang w:val="en-US"/>
        </w:rPr>
        <w:t>gxi</w:t>
      </w:r>
      <w:proofErr w:type="spellEnd"/>
      <w:r w:rsidRPr="00CE5EE8">
        <w:rPr>
          <w:b/>
          <w:color w:val="002060"/>
        </w:rPr>
        <w:t>;</w:t>
      </w:r>
    </w:p>
    <w:p w:rsidR="00B702E7" w:rsidRPr="00CE5EE8" w:rsidRDefault="00B702E7" w:rsidP="0096752E">
      <w:pPr>
        <w:ind w:firstLine="709"/>
        <w:jc w:val="both"/>
      </w:pPr>
    </w:p>
    <w:p w:rsidR="0096752E" w:rsidRDefault="0096752E" w:rsidP="0096752E">
      <w:pPr>
        <w:ind w:firstLine="709"/>
        <w:jc w:val="both"/>
      </w:pPr>
      <w:r w:rsidRPr="0096752E">
        <w:t>в переменной </w:t>
      </w:r>
      <w:r w:rsidRPr="00B702E7">
        <w:rPr>
          <w:b/>
          <w:color w:val="002060"/>
        </w:rPr>
        <w:t>$1</w:t>
      </w:r>
      <w:r w:rsidRPr="0096752E">
        <w:t> содержится то, что регулярное выражение находит в результате, т.е. </w:t>
      </w:r>
      <w:r w:rsidRPr="00B702E7">
        <w:rPr>
          <w:b/>
          <w:color w:val="002060"/>
        </w:rPr>
        <w:t>m%(...)%</w:t>
      </w:r>
      <w:proofErr w:type="spellStart"/>
      <w:r w:rsidRPr="00B702E7">
        <w:rPr>
          <w:b/>
          <w:color w:val="002060"/>
        </w:rPr>
        <w:t>gmi</w:t>
      </w:r>
      <w:proofErr w:type="spellEnd"/>
      <w:r w:rsidRPr="00B702E7">
        <w:rPr>
          <w:b/>
          <w:color w:val="002060"/>
        </w:rPr>
        <w:t>. m%((что-то)|([+-]?e[+-]?\d*[,.]?\d+))%</w:t>
      </w:r>
      <w:proofErr w:type="spellStart"/>
      <w:r w:rsidRPr="00B702E7">
        <w:rPr>
          <w:b/>
          <w:color w:val="002060"/>
        </w:rPr>
        <w:t>gmi</w:t>
      </w:r>
      <w:proofErr w:type="spellEnd"/>
      <w:r w:rsidRPr="0096752E">
        <w:t> нужно для того, чтобы находить числа вида</w:t>
      </w:r>
      <w:r w:rsidR="00B702E7">
        <w:t xml:space="preserve"> </w:t>
      </w:r>
      <w:r w:rsidRPr="0096752E">
        <w:t xml:space="preserve">e-20 или E21(так в математике обозначают десятку в какой-то степени, </w:t>
      </w:r>
      <w:r w:rsidRPr="0096752E">
        <w:lastRenderedPageBreak/>
        <w:t>например e-0,20 = 10</w:t>
      </w:r>
      <w:r w:rsidRPr="0096752E">
        <w:rPr>
          <w:vertAlign w:val="superscript"/>
        </w:rPr>
        <w:t>-0,20</w:t>
      </w:r>
      <w:r w:rsidRPr="0096752E">
        <w:t> или E20 = 10</w:t>
      </w:r>
      <w:r w:rsidRPr="0096752E">
        <w:rPr>
          <w:vertAlign w:val="superscript"/>
        </w:rPr>
        <w:t>21</w:t>
      </w:r>
      <w:r w:rsidRPr="0096752E">
        <w:t>). Рассмотрим левое регулярное выражение "что-то" для чисел вида неe20 или E21:</w:t>
      </w:r>
    </w:p>
    <w:p w:rsidR="00B702E7" w:rsidRPr="0096752E" w:rsidRDefault="00B702E7" w:rsidP="0096752E">
      <w:pPr>
        <w:ind w:firstLine="709"/>
        <w:jc w:val="both"/>
      </w:pPr>
    </w:p>
    <w:p w:rsidR="0096752E" w:rsidRPr="000456DA" w:rsidRDefault="0096752E" w:rsidP="0096752E">
      <w:pPr>
        <w:ind w:firstLine="709"/>
        <w:jc w:val="both"/>
        <w:rPr>
          <w:b/>
          <w:color w:val="002060"/>
          <w:lang w:val="en-US"/>
        </w:rPr>
      </w:pPr>
      <w:r w:rsidRPr="00B702E7">
        <w:rPr>
          <w:b/>
          <w:color w:val="002060"/>
          <w:lang w:val="en-US"/>
        </w:rPr>
        <w:t>([+-</w:t>
      </w:r>
      <w:proofErr w:type="gramStart"/>
      <w:r w:rsidRPr="00B702E7">
        <w:rPr>
          <w:b/>
          <w:color w:val="002060"/>
          <w:lang w:val="en-US"/>
        </w:rPr>
        <w:t>]?(</w:t>
      </w:r>
      <w:proofErr w:type="gramEnd"/>
      <w:r w:rsidRPr="00B702E7">
        <w:rPr>
          <w:b/>
          <w:color w:val="002060"/>
          <w:lang w:val="en-US"/>
        </w:rPr>
        <w:t>?=\d|[\.,]\d)\d*([\.,]\d*)?((\se|e|\s?\^)([-+]?\d*[,\.]?)\d+)?)</w:t>
      </w:r>
    </w:p>
    <w:p w:rsidR="00B702E7" w:rsidRPr="000456DA" w:rsidRDefault="00B702E7" w:rsidP="0096752E">
      <w:pPr>
        <w:ind w:firstLine="709"/>
        <w:jc w:val="both"/>
        <w:rPr>
          <w:b/>
          <w:color w:val="002060"/>
          <w:lang w:val="en-US"/>
        </w:rPr>
      </w:pPr>
    </w:p>
    <w:p w:rsidR="0096752E" w:rsidRDefault="0096752E" w:rsidP="0096752E">
      <w:pPr>
        <w:ind w:firstLine="709"/>
        <w:jc w:val="both"/>
      </w:pPr>
      <w:r w:rsidRPr="00B702E7">
        <w:rPr>
          <w:b/>
          <w:color w:val="002060"/>
        </w:rPr>
        <w:t>[+-]?</w:t>
      </w:r>
      <w:r w:rsidRPr="0096752E">
        <w:t> - есть ли в перед числом знак + или -</w:t>
      </w:r>
      <w:proofErr w:type="gramStart"/>
      <w:r w:rsidRPr="0096752E">
        <w:t>. ?</w:t>
      </w:r>
      <w:proofErr w:type="gramEnd"/>
      <w:r w:rsidRPr="0096752E">
        <w:t xml:space="preserve"> - если вообще есть что-то, находящееся внутри впереди стоящего [...]. Выкинем проверку знака, </w:t>
      </w:r>
      <w:proofErr w:type="spellStart"/>
      <w:r w:rsidRPr="0096752E">
        <w:t>регексп</w:t>
      </w:r>
      <w:proofErr w:type="spellEnd"/>
      <w:r w:rsidRPr="0096752E">
        <w:t xml:space="preserve"> сократится до</w:t>
      </w:r>
    </w:p>
    <w:p w:rsidR="00B702E7" w:rsidRPr="0096752E" w:rsidRDefault="00B702E7" w:rsidP="0096752E">
      <w:pPr>
        <w:ind w:firstLine="709"/>
        <w:jc w:val="both"/>
      </w:pPr>
    </w:p>
    <w:p w:rsidR="0096752E" w:rsidRDefault="0096752E" w:rsidP="0096752E">
      <w:pPr>
        <w:ind w:firstLine="709"/>
        <w:jc w:val="both"/>
        <w:rPr>
          <w:b/>
          <w:color w:val="002060"/>
        </w:rPr>
      </w:pPr>
      <w:proofErr w:type="gramStart"/>
      <w:r w:rsidRPr="00B702E7">
        <w:rPr>
          <w:b/>
          <w:color w:val="002060"/>
        </w:rPr>
        <w:t>(?=</w:t>
      </w:r>
      <w:proofErr w:type="gramEnd"/>
      <w:r w:rsidRPr="00B702E7">
        <w:rPr>
          <w:b/>
          <w:color w:val="002060"/>
        </w:rPr>
        <w:t>\</w:t>
      </w:r>
      <w:r w:rsidRPr="00B702E7">
        <w:rPr>
          <w:b/>
          <w:color w:val="002060"/>
          <w:lang w:val="en-US"/>
        </w:rPr>
        <w:t>d</w:t>
      </w:r>
      <w:r w:rsidRPr="00B702E7">
        <w:rPr>
          <w:b/>
          <w:color w:val="002060"/>
        </w:rPr>
        <w:t>|[\.,]\</w:t>
      </w:r>
      <w:r w:rsidRPr="00B702E7">
        <w:rPr>
          <w:b/>
          <w:color w:val="002060"/>
          <w:lang w:val="en-US"/>
        </w:rPr>
        <w:t>d</w:t>
      </w:r>
      <w:r w:rsidRPr="00B702E7">
        <w:rPr>
          <w:b/>
          <w:color w:val="002060"/>
        </w:rPr>
        <w:t>)\</w:t>
      </w:r>
      <w:r w:rsidRPr="00B702E7">
        <w:rPr>
          <w:b/>
          <w:color w:val="002060"/>
          <w:lang w:val="en-US"/>
        </w:rPr>
        <w:t>d</w:t>
      </w:r>
      <w:r w:rsidRPr="00B702E7">
        <w:rPr>
          <w:b/>
          <w:color w:val="002060"/>
        </w:rPr>
        <w:t>*([\.,]\</w:t>
      </w:r>
      <w:r w:rsidRPr="00B702E7">
        <w:rPr>
          <w:b/>
          <w:color w:val="002060"/>
          <w:lang w:val="en-US"/>
        </w:rPr>
        <w:t>d</w:t>
      </w:r>
      <w:r w:rsidRPr="00B702E7">
        <w:rPr>
          <w:b/>
          <w:color w:val="002060"/>
        </w:rPr>
        <w:t>*)?((\</w:t>
      </w:r>
      <w:r w:rsidRPr="00B702E7">
        <w:rPr>
          <w:b/>
          <w:color w:val="002060"/>
          <w:lang w:val="en-US"/>
        </w:rPr>
        <w:t>se</w:t>
      </w:r>
      <w:r w:rsidRPr="00B702E7">
        <w:rPr>
          <w:b/>
          <w:color w:val="002060"/>
        </w:rPr>
        <w:t>|</w:t>
      </w:r>
      <w:r w:rsidRPr="00B702E7">
        <w:rPr>
          <w:b/>
          <w:color w:val="002060"/>
          <w:lang w:val="en-US"/>
        </w:rPr>
        <w:t>e</w:t>
      </w:r>
      <w:r w:rsidRPr="00B702E7">
        <w:rPr>
          <w:b/>
          <w:color w:val="002060"/>
        </w:rPr>
        <w:t>|\</w:t>
      </w:r>
      <w:r w:rsidRPr="00B702E7">
        <w:rPr>
          <w:b/>
          <w:color w:val="002060"/>
          <w:lang w:val="en-US"/>
        </w:rPr>
        <w:t>s</w:t>
      </w:r>
      <w:r w:rsidRPr="00B702E7">
        <w:rPr>
          <w:b/>
          <w:color w:val="002060"/>
        </w:rPr>
        <w:t>?\^)([-+]?\</w:t>
      </w:r>
      <w:r w:rsidRPr="00B702E7">
        <w:rPr>
          <w:b/>
          <w:color w:val="002060"/>
          <w:lang w:val="en-US"/>
        </w:rPr>
        <w:t>d</w:t>
      </w:r>
      <w:r w:rsidRPr="00B702E7">
        <w:rPr>
          <w:b/>
          <w:color w:val="002060"/>
        </w:rPr>
        <w:t>*[,\.]?)\</w:t>
      </w:r>
      <w:r w:rsidRPr="00B702E7">
        <w:rPr>
          <w:b/>
          <w:color w:val="002060"/>
          <w:lang w:val="en-US"/>
        </w:rPr>
        <w:t>d</w:t>
      </w:r>
      <w:r w:rsidRPr="00B702E7">
        <w:rPr>
          <w:b/>
          <w:color w:val="002060"/>
        </w:rPr>
        <w:t>+)?</w:t>
      </w:r>
    </w:p>
    <w:p w:rsidR="00B702E7" w:rsidRPr="00B702E7" w:rsidRDefault="00B702E7" w:rsidP="0096752E">
      <w:pPr>
        <w:ind w:firstLine="709"/>
        <w:jc w:val="both"/>
        <w:rPr>
          <w:b/>
          <w:color w:val="002060"/>
        </w:rPr>
      </w:pPr>
    </w:p>
    <w:p w:rsidR="0096752E" w:rsidRDefault="00B702E7" w:rsidP="0096752E">
      <w:pPr>
        <w:ind w:firstLine="709"/>
        <w:jc w:val="both"/>
      </w:pPr>
      <w:r>
        <w:t>Р</w:t>
      </w:r>
      <w:r w:rsidR="0096752E" w:rsidRPr="0096752E">
        <w:t xml:space="preserve">ассмотрим </w:t>
      </w:r>
      <w:proofErr w:type="spellStart"/>
      <w:r w:rsidR="0096752E" w:rsidRPr="0096752E">
        <w:t>regex</w:t>
      </w:r>
      <w:proofErr w:type="spellEnd"/>
      <w:r w:rsidR="0096752E" w:rsidRPr="0096752E">
        <w:t> </w:t>
      </w:r>
      <w:proofErr w:type="gramStart"/>
      <w:r w:rsidR="0096752E" w:rsidRPr="00B702E7">
        <w:rPr>
          <w:b/>
          <w:color w:val="002060"/>
        </w:rPr>
        <w:t>(?=</w:t>
      </w:r>
      <w:proofErr w:type="gramEnd"/>
      <w:r w:rsidR="0096752E" w:rsidRPr="00B702E7">
        <w:rPr>
          <w:b/>
          <w:color w:val="002060"/>
        </w:rPr>
        <w:t>\d|[\.,]\d)\d* </w:t>
      </w:r>
      <w:r w:rsidR="0096752E" w:rsidRPr="0096752E">
        <w:t>логический оператор </w:t>
      </w:r>
      <w:r w:rsidR="0096752E" w:rsidRPr="00B702E7">
        <w:rPr>
          <w:b/>
          <w:color w:val="002060"/>
        </w:rPr>
        <w:t>(?=B) </w:t>
      </w:r>
      <w:r w:rsidR="00BD4B74">
        <w:t>требует, чтобы перед числом</w:t>
      </w:r>
      <w:r w:rsidR="0096752E" w:rsidRPr="0096752E">
        <w:t xml:space="preserve"> было B. В данном случае B представляет из себя </w:t>
      </w:r>
      <w:proofErr w:type="spellStart"/>
      <w:r w:rsidR="0096752E" w:rsidRPr="0096752E">
        <w:t>regex</w:t>
      </w:r>
      <w:proofErr w:type="spellEnd"/>
      <w:r w:rsidR="0096752E" w:rsidRPr="0096752E">
        <w:t> </w:t>
      </w:r>
      <w:r w:rsidR="0096752E" w:rsidRPr="00B702E7">
        <w:rPr>
          <w:b/>
          <w:color w:val="002060"/>
        </w:rPr>
        <w:t>\d|[\.,]\d </w:t>
      </w:r>
      <w:proofErr w:type="spellStart"/>
      <w:r w:rsidR="0096752E" w:rsidRPr="00B702E7">
        <w:rPr>
          <w:b/>
          <w:color w:val="002060"/>
        </w:rPr>
        <w:t>Regex</w:t>
      </w:r>
      <w:proofErr w:type="spellEnd"/>
      <w:r w:rsidR="0096752E" w:rsidRPr="00B702E7">
        <w:rPr>
          <w:b/>
          <w:color w:val="002060"/>
        </w:rPr>
        <w:t> \d|[\.,]\d</w:t>
      </w:r>
      <w:r w:rsidR="0096752E" w:rsidRPr="0096752E">
        <w:t> значит, что перед каждым числом должно быть что-то либо просто число, либо число, перед которым стоит либо запятая, либо точка, т.е. находим все числа вида ,2 .2 или просто числа 2</w:t>
      </w:r>
      <w:r w:rsidR="00BD4B74">
        <w:t xml:space="preserve"> </w:t>
      </w:r>
      <w:r w:rsidR="0096752E" w:rsidRPr="0096752E">
        <w:t>(2 выбрано для примера, может быть и 3). Далее скобка закрывается и идет </w:t>
      </w:r>
      <w:r w:rsidR="0096752E" w:rsidRPr="00B702E7">
        <w:rPr>
          <w:b/>
          <w:color w:val="002060"/>
        </w:rPr>
        <w:t>\d*</w:t>
      </w:r>
      <w:r w:rsidR="00BD4B74">
        <w:t>, т.е. число вида</w:t>
      </w:r>
      <w:r w:rsidR="0096752E" w:rsidRPr="0096752E">
        <w:t>,</w:t>
      </w:r>
      <w:r w:rsidR="00BD4B74">
        <w:t xml:space="preserve"> </w:t>
      </w:r>
      <w:r w:rsidR="0096752E" w:rsidRPr="0096752E">
        <w:t>2 точно пройдет</w:t>
      </w:r>
      <w:r w:rsidR="00BD4B74">
        <w:t xml:space="preserve">, </w:t>
      </w:r>
      <w:r w:rsidR="0096752E" w:rsidRPr="0096752E">
        <w:t xml:space="preserve">а вот число вида ,223 не пройдет. Да и </w:t>
      </w:r>
      <w:proofErr w:type="spellStart"/>
      <w:r w:rsidR="0096752E" w:rsidRPr="0096752E">
        <w:t>regex</w:t>
      </w:r>
      <w:proofErr w:type="spellEnd"/>
      <w:r w:rsidR="0096752E" w:rsidRPr="0096752E">
        <w:t> </w:t>
      </w:r>
      <w:proofErr w:type="gramStart"/>
      <w:r w:rsidR="0096752E" w:rsidRPr="00B702E7">
        <w:rPr>
          <w:b/>
          <w:color w:val="002060"/>
        </w:rPr>
        <w:t>(?=</w:t>
      </w:r>
      <w:proofErr w:type="gramEnd"/>
      <w:r w:rsidR="0096752E" w:rsidRPr="00B702E7">
        <w:rPr>
          <w:b/>
          <w:color w:val="002060"/>
        </w:rPr>
        <w:t>\d|[\.,]\d) </w:t>
      </w:r>
      <w:r w:rsidR="0096752E" w:rsidRPr="0096752E">
        <w:t>говорит о том, что нужно найти только одну цифру после запятой. Для остальных цифр и нужен квантификатор </w:t>
      </w:r>
      <w:r w:rsidR="0096752E" w:rsidRPr="00B702E7">
        <w:rPr>
          <w:b/>
          <w:color w:val="002060"/>
        </w:rPr>
        <w:t>\d*</w:t>
      </w:r>
      <w:r w:rsidR="0096752E" w:rsidRPr="0096752E">
        <w:t>, который значит любое количество цифр, в том числе и ноль, т.е. оно работает и для числе вида .2 или ,2 Далее идет регулярное выражение </w:t>
      </w:r>
      <w:r w:rsidR="0096752E" w:rsidRPr="00B702E7">
        <w:rPr>
          <w:b/>
          <w:color w:val="002060"/>
        </w:rPr>
        <w:t>([\.,]\d*)?</w:t>
      </w:r>
      <w:r w:rsidR="0096752E" w:rsidRPr="0096752E">
        <w:t> которое говорит о том, есть ли вообще точка и запятая</w:t>
      </w:r>
      <w:r w:rsidR="00BD4B74">
        <w:t xml:space="preserve"> </w:t>
      </w:r>
      <w:r w:rsidR="0096752E" w:rsidRPr="0096752E">
        <w:t>(здесь всю полную строчку в принципе можно усовершенствовать) и число \d*(в том числе и его отсутствие, ведь квантификатор </w:t>
      </w:r>
      <w:r w:rsidR="0096752E" w:rsidRPr="00BD4B74">
        <w:rPr>
          <w:b/>
          <w:color w:val="002060"/>
        </w:rPr>
        <w:t>*</w:t>
      </w:r>
      <w:r w:rsidR="0096752E" w:rsidRPr="0096752E">
        <w:t> значит любой символ в том числе и ноль). Отбрасывая все что было выше от этого большого регулярного выражения остается строчка:</w:t>
      </w:r>
    </w:p>
    <w:p w:rsidR="00BD4B74" w:rsidRPr="0096752E" w:rsidRDefault="00BD4B74" w:rsidP="0096752E">
      <w:pPr>
        <w:ind w:firstLine="709"/>
        <w:jc w:val="both"/>
      </w:pPr>
    </w:p>
    <w:p w:rsidR="0096752E" w:rsidRDefault="0096752E" w:rsidP="0096752E">
      <w:pPr>
        <w:ind w:firstLine="709"/>
        <w:jc w:val="both"/>
        <w:rPr>
          <w:b/>
          <w:color w:val="002060"/>
        </w:rPr>
      </w:pPr>
      <w:r w:rsidRPr="00B702E7">
        <w:rPr>
          <w:b/>
          <w:color w:val="002060"/>
        </w:rPr>
        <w:t>((\</w:t>
      </w:r>
      <w:proofErr w:type="spellStart"/>
      <w:r w:rsidRPr="00B702E7">
        <w:rPr>
          <w:b/>
          <w:color w:val="002060"/>
        </w:rPr>
        <w:t>se|e</w:t>
      </w:r>
      <w:proofErr w:type="spellEnd"/>
      <w:r w:rsidRPr="00B702E7">
        <w:rPr>
          <w:b/>
          <w:color w:val="002060"/>
        </w:rPr>
        <w:t>|\</w:t>
      </w:r>
      <w:proofErr w:type="gramStart"/>
      <w:r w:rsidRPr="00B702E7">
        <w:rPr>
          <w:b/>
          <w:color w:val="002060"/>
        </w:rPr>
        <w:t>s?\</w:t>
      </w:r>
      <w:proofErr w:type="gramEnd"/>
      <w:r w:rsidRPr="00B702E7">
        <w:rPr>
          <w:b/>
          <w:color w:val="002060"/>
        </w:rPr>
        <w:t>^)([-+]?\d*[,\.]?)\d+)?</w:t>
      </w:r>
    </w:p>
    <w:p w:rsidR="00BD4B74" w:rsidRPr="00B702E7" w:rsidRDefault="00BD4B74" w:rsidP="0096752E">
      <w:pPr>
        <w:ind w:firstLine="709"/>
        <w:jc w:val="both"/>
        <w:rPr>
          <w:b/>
          <w:color w:val="002060"/>
        </w:rPr>
      </w:pPr>
    </w:p>
    <w:p w:rsidR="0096752E" w:rsidRPr="0096752E" w:rsidRDefault="0096752E" w:rsidP="0096752E">
      <w:pPr>
        <w:ind w:firstLine="709"/>
        <w:jc w:val="both"/>
      </w:pPr>
      <w:r w:rsidRPr="0096752E">
        <w:t>Эта строчка отвечает за поиск в строке </w:t>
      </w:r>
      <w:r w:rsidRPr="00BD4B74">
        <w:rPr>
          <w:b/>
          <w:color w:val="002060"/>
        </w:rPr>
        <w:t>$_</w:t>
      </w:r>
      <w:r w:rsidRPr="0096752E">
        <w:t> математических обозначений степеней типа e201, E,20(число в степени </w:t>
      </w:r>
      <w:proofErr w:type="gramStart"/>
      <w:r w:rsidRPr="0096752E">
        <w:t>0,20 например</w:t>
      </w:r>
      <w:proofErr w:type="gramEnd"/>
      <w:r w:rsidRPr="0096752E">
        <w:t> a</w:t>
      </w:r>
      <w:r w:rsidRPr="0096752E">
        <w:rPr>
          <w:vertAlign w:val="superscript"/>
        </w:rPr>
        <w:t>-0,20</w:t>
      </w:r>
      <w:r w:rsidRPr="0096752E">
        <w:t>) и т.д. но только для подстрок вида -,034 e201. Заметьте, что в конце стоит знак вопроса, т.е. если степенное обозначение вообще существует. </w:t>
      </w:r>
      <w:r w:rsidRPr="00BD4B74">
        <w:rPr>
          <w:b/>
          <w:color w:val="002060"/>
        </w:rPr>
        <w:t>(\</w:t>
      </w:r>
      <w:proofErr w:type="spellStart"/>
      <w:r w:rsidRPr="00BD4B74">
        <w:rPr>
          <w:b/>
          <w:color w:val="002060"/>
        </w:rPr>
        <w:t>se|e</w:t>
      </w:r>
      <w:proofErr w:type="spellEnd"/>
      <w:r w:rsidRPr="00BD4B74">
        <w:rPr>
          <w:b/>
          <w:color w:val="002060"/>
        </w:rPr>
        <w:t>|\</w:t>
      </w:r>
      <w:proofErr w:type="gramStart"/>
      <w:r w:rsidRPr="00BD4B74">
        <w:rPr>
          <w:b/>
          <w:color w:val="002060"/>
        </w:rPr>
        <w:t>s?\</w:t>
      </w:r>
      <w:proofErr w:type="gramEnd"/>
      <w:r w:rsidRPr="00BD4B74">
        <w:rPr>
          <w:b/>
          <w:color w:val="002060"/>
        </w:rPr>
        <w:t>^)</w:t>
      </w:r>
      <w:r w:rsidRPr="0096752E">
        <w:t> есть ли числа вида -,034 e201 или -,034e201 и числа в "компьютерной" записи вида 2 ^-,3 = 2</w:t>
      </w:r>
      <w:r w:rsidRPr="0096752E">
        <w:rPr>
          <w:vertAlign w:val="superscript"/>
        </w:rPr>
        <w:t>-0,3</w:t>
      </w:r>
      <w:r w:rsidRPr="0096752E">
        <w:t xml:space="preserve">, т.е. этим </w:t>
      </w:r>
      <w:proofErr w:type="spellStart"/>
      <w:r w:rsidRPr="0096752E">
        <w:t>регекспом</w:t>
      </w:r>
      <w:proofErr w:type="spellEnd"/>
      <w:r w:rsidRPr="0096752E">
        <w:t xml:space="preserve"> мы разрешили пользователю ставить или не ставить пробел при указании степени и разрешили писать </w:t>
      </w:r>
      <w:proofErr w:type="spellStart"/>
      <w:r w:rsidRPr="0096752E">
        <w:t>значек</w:t>
      </w:r>
      <w:proofErr w:type="spellEnd"/>
      <w:r w:rsidRPr="0096752E">
        <w:t> </w:t>
      </w:r>
      <w:r w:rsidRPr="00BD4B74">
        <w:rPr>
          <w:b/>
          <w:color w:val="002060"/>
        </w:rPr>
        <w:t>^</w:t>
      </w:r>
      <w:r w:rsidRPr="0096752E">
        <w:t> с пробелом перед ним</w:t>
      </w:r>
      <w:r w:rsidR="00BD4B74">
        <w:t xml:space="preserve"> </w:t>
      </w:r>
      <w:r w:rsidRPr="0096752E">
        <w:t>(если есть). Далее идет выражение </w:t>
      </w:r>
      <w:r w:rsidRPr="00BD4B74">
        <w:rPr>
          <w:b/>
          <w:color w:val="002060"/>
        </w:rPr>
        <w:t>([-+</w:t>
      </w:r>
      <w:proofErr w:type="gramStart"/>
      <w:r w:rsidRPr="00BD4B74">
        <w:rPr>
          <w:b/>
          <w:color w:val="002060"/>
        </w:rPr>
        <w:t>]?\</w:t>
      </w:r>
      <w:proofErr w:type="gramEnd"/>
      <w:r w:rsidRPr="00BD4B74">
        <w:rPr>
          <w:b/>
          <w:color w:val="002060"/>
        </w:rPr>
        <w:t>d*[,\.]?)</w:t>
      </w:r>
      <w:r w:rsidRPr="0096752E">
        <w:t>, которое говорит о том, что степень может быть с + или - (типа e,-23 где юзер забыл постав</w:t>
      </w:r>
      <w:r w:rsidR="00BD4B74">
        <w:t>и</w:t>
      </w:r>
      <w:r w:rsidRPr="0096752E">
        <w:t>ть нолик, а на самом деле хотел написать a</w:t>
      </w:r>
      <w:r w:rsidRPr="0096752E">
        <w:rPr>
          <w:vertAlign w:val="superscript"/>
        </w:rPr>
        <w:t>-0,23</w:t>
      </w:r>
      <w:r w:rsidRPr="0096752E">
        <w:t>). Дальше идет цифра </w:t>
      </w:r>
      <w:r w:rsidRPr="00BD4B74">
        <w:rPr>
          <w:b/>
          <w:color w:val="002060"/>
        </w:rPr>
        <w:t>\d*</w:t>
      </w:r>
      <w:r w:rsidRPr="0096752E">
        <w:t> (а может и не идет, т.к. квантификатор то </w:t>
      </w:r>
      <w:r w:rsidRPr="00BD4B74">
        <w:rPr>
          <w:b/>
          <w:color w:val="002060"/>
        </w:rPr>
        <w:t>*</w:t>
      </w:r>
      <w:r w:rsidRPr="0096752E">
        <w:t xml:space="preserve">). Потом идет либо </w:t>
      </w:r>
      <w:proofErr w:type="gramStart"/>
      <w:r w:rsidRPr="0096752E">
        <w:t>точка</w:t>
      </w:r>
      <w:proofErr w:type="gramEnd"/>
      <w:r w:rsidRPr="0096752E">
        <w:t xml:space="preserve"> либо запятая</w:t>
      </w:r>
      <w:r w:rsidR="00BD4B74">
        <w:t xml:space="preserve"> </w:t>
      </w:r>
      <w:r w:rsidRPr="0096752E">
        <w:t>(причем тут негласно введено ограничение на использование запятой/точки, после e, если степень дробная или вообще есть, точка или запятая должна быть, иными словами не имеет смысла написать -2,34e-,23, хотя юзер на самом деле хотел написать число-2,34</w:t>
      </w:r>
      <w:r w:rsidRPr="0096752E">
        <w:rPr>
          <w:vertAlign w:val="superscript"/>
        </w:rPr>
        <w:t>-0,23</w:t>
      </w:r>
      <w:r w:rsidRPr="0096752E">
        <w:t>). Наконец мы добрались до конца: идет </w:t>
      </w:r>
      <w:r w:rsidRPr="00BD4B74">
        <w:rPr>
          <w:b/>
          <w:color w:val="002060"/>
        </w:rPr>
        <w:t>\d+</w:t>
      </w:r>
      <w:r w:rsidRPr="0096752E">
        <w:t>, но тут уж, пользователь, будь добр напиши хотя бы одно число, т.к. квантификатор </w:t>
      </w:r>
      <w:r w:rsidRPr="00BD4B74">
        <w:rPr>
          <w:b/>
          <w:color w:val="002060"/>
        </w:rPr>
        <w:t>+</w:t>
      </w:r>
      <w:r w:rsidRPr="0096752E">
        <w:t>, а не </w:t>
      </w:r>
      <w:r w:rsidRPr="00BD4B74">
        <w:rPr>
          <w:b/>
          <w:color w:val="002060"/>
        </w:rPr>
        <w:t>*</w:t>
      </w:r>
      <w:r w:rsidRPr="0096752E">
        <w:t> после </w:t>
      </w:r>
      <w:r w:rsidRPr="00BD4B74">
        <w:rPr>
          <w:b/>
          <w:color w:val="002060"/>
        </w:rPr>
        <w:t>\d</w:t>
      </w:r>
      <w:r w:rsidRPr="0096752E">
        <w:t>. Т.е. наложили своего рода ограничения здравого смысла, можно просто написать 2, а можно написать и 2</w:t>
      </w:r>
      <w:proofErr w:type="gramStart"/>
      <w:r w:rsidRPr="0096752E">
        <w:t>e,-</w:t>
      </w:r>
      <w:proofErr w:type="gramEnd"/>
      <w:r w:rsidRPr="0096752E">
        <w:t xml:space="preserve"> что суть </w:t>
      </w:r>
      <w:proofErr w:type="spellStart"/>
      <w:r w:rsidRPr="0096752E">
        <w:t>бессмыленно</w:t>
      </w:r>
      <w:proofErr w:type="spellEnd"/>
      <w:r w:rsidRPr="0096752E">
        <w:t>. И еще, </w:t>
      </w:r>
      <w:r w:rsidRPr="00BD4B74">
        <w:rPr>
          <w:b/>
          <w:color w:val="002060"/>
        </w:rPr>
        <w:t>m%(что-</w:t>
      </w:r>
      <w:proofErr w:type="gramStart"/>
      <w:r w:rsidRPr="00BD4B74">
        <w:rPr>
          <w:b/>
          <w:color w:val="002060"/>
        </w:rPr>
        <w:t>то)%</w:t>
      </w:r>
      <w:proofErr w:type="spellStart"/>
      <w:proofErr w:type="gramEnd"/>
      <w:r w:rsidRPr="00BD4B74">
        <w:rPr>
          <w:b/>
          <w:color w:val="002060"/>
        </w:rPr>
        <w:t>igm</w:t>
      </w:r>
      <w:proofErr w:type="spellEnd"/>
      <w:r w:rsidRPr="00BD4B74">
        <w:rPr>
          <w:b/>
          <w:color w:val="002060"/>
        </w:rPr>
        <w:t> </w:t>
      </w:r>
      <w:r w:rsidRPr="0096752E">
        <w:t>стоит квантификатор </w:t>
      </w:r>
      <w:r w:rsidRPr="00BD4B74">
        <w:rPr>
          <w:b/>
          <w:color w:val="002060"/>
        </w:rPr>
        <w:t>i</w:t>
      </w:r>
      <w:r w:rsidRPr="0096752E">
        <w:t>, который разрешает </w:t>
      </w:r>
      <w:r w:rsidRPr="00BD4B74">
        <w:rPr>
          <w:b/>
          <w:color w:val="002060"/>
        </w:rPr>
        <w:t>e</w:t>
      </w:r>
      <w:r w:rsidRPr="0096752E">
        <w:t> быть и заглавным и квантификатор </w:t>
      </w:r>
      <w:r w:rsidRPr="00BD4B74">
        <w:rPr>
          <w:b/>
          <w:color w:val="002060"/>
        </w:rPr>
        <w:t>x</w:t>
      </w:r>
      <w:r w:rsidRPr="0096752E">
        <w:t>, который разрешает разносить регулярное выражение на несколько строк.</w:t>
      </w:r>
    </w:p>
    <w:p w:rsidR="0096752E" w:rsidRPr="0096752E" w:rsidRDefault="0096752E" w:rsidP="0096752E">
      <w:pPr>
        <w:ind w:firstLine="709"/>
        <w:jc w:val="both"/>
      </w:pPr>
      <w:r w:rsidRPr="0096752E">
        <w:t>Итак, регулярным выражением</w:t>
      </w:r>
    </w:p>
    <w:p w:rsidR="0096752E" w:rsidRPr="0096752E" w:rsidRDefault="0096752E" w:rsidP="0096752E">
      <w:pPr>
        <w:ind w:firstLine="709"/>
        <w:jc w:val="both"/>
      </w:pPr>
      <w:r w:rsidRPr="0096752E">
        <w:t xml:space="preserve"> </w:t>
      </w:r>
    </w:p>
    <w:p w:rsidR="0096752E" w:rsidRPr="00CE5EE8" w:rsidRDefault="0096752E" w:rsidP="0096752E">
      <w:pPr>
        <w:ind w:firstLine="709"/>
        <w:jc w:val="both"/>
        <w:rPr>
          <w:b/>
          <w:color w:val="002060"/>
        </w:rPr>
      </w:pPr>
      <w:r w:rsidRPr="00BD4B74">
        <w:rPr>
          <w:b/>
          <w:color w:val="002060"/>
        </w:rPr>
        <w:t xml:space="preserve"> </w:t>
      </w:r>
      <w:r w:rsidRPr="00BD4B74">
        <w:rPr>
          <w:b/>
          <w:color w:val="002060"/>
          <w:lang w:val="en-US"/>
        </w:rPr>
        <w:t>m</w:t>
      </w:r>
      <w:r w:rsidRPr="00CE5EE8">
        <w:rPr>
          <w:b/>
          <w:color w:val="002060"/>
        </w:rPr>
        <w:t>%(([+-</w:t>
      </w:r>
      <w:proofErr w:type="gramStart"/>
      <w:r w:rsidRPr="00CE5EE8">
        <w:rPr>
          <w:b/>
          <w:color w:val="002060"/>
        </w:rPr>
        <w:t>]?(</w:t>
      </w:r>
      <w:proofErr w:type="gramEnd"/>
      <w:r w:rsidRPr="00CE5EE8">
        <w:rPr>
          <w:b/>
          <w:color w:val="002060"/>
        </w:rPr>
        <w:t>?=\</w:t>
      </w:r>
      <w:r w:rsidRPr="00BD4B74">
        <w:rPr>
          <w:b/>
          <w:color w:val="002060"/>
          <w:lang w:val="en-US"/>
        </w:rPr>
        <w:t>d</w:t>
      </w:r>
      <w:r w:rsidRPr="00CE5EE8">
        <w:rPr>
          <w:b/>
          <w:color w:val="002060"/>
        </w:rPr>
        <w:t>|[\.,]\</w:t>
      </w:r>
      <w:r w:rsidRPr="00BD4B74">
        <w:rPr>
          <w:b/>
          <w:color w:val="002060"/>
          <w:lang w:val="en-US"/>
        </w:rPr>
        <w:t>d</w:t>
      </w:r>
      <w:r w:rsidRPr="00CE5EE8">
        <w:rPr>
          <w:b/>
          <w:color w:val="002060"/>
        </w:rPr>
        <w:t>)\</w:t>
      </w:r>
      <w:r w:rsidRPr="00BD4B74">
        <w:rPr>
          <w:b/>
          <w:color w:val="002060"/>
          <w:lang w:val="en-US"/>
        </w:rPr>
        <w:t>d</w:t>
      </w:r>
      <w:r w:rsidRPr="00CE5EE8">
        <w:rPr>
          <w:b/>
          <w:color w:val="002060"/>
        </w:rPr>
        <w:t>*([\.,]\</w:t>
      </w:r>
      <w:r w:rsidRPr="00BD4B74">
        <w:rPr>
          <w:b/>
          <w:color w:val="002060"/>
          <w:lang w:val="en-US"/>
        </w:rPr>
        <w:t>d</w:t>
      </w:r>
      <w:r w:rsidRPr="00CE5EE8">
        <w:rPr>
          <w:b/>
          <w:color w:val="002060"/>
        </w:rPr>
        <w:t>*)?((\</w:t>
      </w:r>
      <w:r w:rsidRPr="00BD4B74">
        <w:rPr>
          <w:b/>
          <w:color w:val="002060"/>
          <w:lang w:val="en-US"/>
        </w:rPr>
        <w:t>se</w:t>
      </w:r>
      <w:r w:rsidRPr="00CE5EE8">
        <w:rPr>
          <w:b/>
          <w:color w:val="002060"/>
        </w:rPr>
        <w:t>|</w:t>
      </w:r>
      <w:r w:rsidRPr="00BD4B74">
        <w:rPr>
          <w:b/>
          <w:color w:val="002060"/>
          <w:lang w:val="en-US"/>
        </w:rPr>
        <w:t>e</w:t>
      </w:r>
      <w:r w:rsidRPr="00CE5EE8">
        <w:rPr>
          <w:b/>
          <w:color w:val="002060"/>
        </w:rPr>
        <w:t>|\</w:t>
      </w:r>
      <w:r w:rsidRPr="00BD4B74">
        <w:rPr>
          <w:b/>
          <w:color w:val="002060"/>
          <w:lang w:val="en-US"/>
        </w:rPr>
        <w:t>s</w:t>
      </w:r>
      <w:r w:rsidRPr="00CE5EE8">
        <w:rPr>
          <w:b/>
          <w:color w:val="002060"/>
        </w:rPr>
        <w:t>?\^)</w:t>
      </w:r>
    </w:p>
    <w:p w:rsidR="0096752E" w:rsidRPr="00CE5EE8" w:rsidRDefault="0096752E" w:rsidP="0096752E">
      <w:pPr>
        <w:ind w:firstLine="709"/>
        <w:jc w:val="both"/>
        <w:rPr>
          <w:b/>
          <w:color w:val="002060"/>
        </w:rPr>
      </w:pPr>
      <w:r w:rsidRPr="00CE5EE8">
        <w:rPr>
          <w:b/>
          <w:color w:val="002060"/>
        </w:rPr>
        <w:t xml:space="preserve">    ([-+</w:t>
      </w:r>
      <w:proofErr w:type="gramStart"/>
      <w:r w:rsidRPr="00CE5EE8">
        <w:rPr>
          <w:b/>
          <w:color w:val="002060"/>
        </w:rPr>
        <w:t>]?\</w:t>
      </w:r>
      <w:proofErr w:type="gramEnd"/>
      <w:r w:rsidRPr="00BD4B74">
        <w:rPr>
          <w:b/>
          <w:color w:val="002060"/>
          <w:lang w:val="en-US"/>
        </w:rPr>
        <w:t>d</w:t>
      </w:r>
      <w:r w:rsidRPr="00CE5EE8">
        <w:rPr>
          <w:b/>
          <w:color w:val="002060"/>
        </w:rPr>
        <w:t>*[,\.]?)\</w:t>
      </w:r>
      <w:r w:rsidRPr="00BD4B74">
        <w:rPr>
          <w:b/>
          <w:color w:val="002060"/>
          <w:lang w:val="en-US"/>
        </w:rPr>
        <w:t>d</w:t>
      </w:r>
      <w:r w:rsidRPr="00CE5EE8">
        <w:rPr>
          <w:b/>
          <w:color w:val="002060"/>
        </w:rPr>
        <w:t>+)?)|([+-]?</w:t>
      </w:r>
      <w:r w:rsidRPr="00BD4B74">
        <w:rPr>
          <w:b/>
          <w:color w:val="002060"/>
          <w:lang w:val="en-US"/>
        </w:rPr>
        <w:t>e</w:t>
      </w:r>
      <w:r w:rsidRPr="00CE5EE8">
        <w:rPr>
          <w:b/>
          <w:color w:val="002060"/>
        </w:rPr>
        <w:t>[+-]?\</w:t>
      </w:r>
      <w:r w:rsidRPr="00BD4B74">
        <w:rPr>
          <w:b/>
          <w:color w:val="002060"/>
          <w:lang w:val="en-US"/>
        </w:rPr>
        <w:t>d</w:t>
      </w:r>
      <w:r w:rsidRPr="00CE5EE8">
        <w:rPr>
          <w:b/>
          <w:color w:val="002060"/>
        </w:rPr>
        <w:t>*[,.]?\</w:t>
      </w:r>
      <w:r w:rsidRPr="00BD4B74">
        <w:rPr>
          <w:b/>
          <w:color w:val="002060"/>
          <w:lang w:val="en-US"/>
        </w:rPr>
        <w:t>d</w:t>
      </w:r>
      <w:r w:rsidRPr="00CE5EE8">
        <w:rPr>
          <w:b/>
          <w:color w:val="002060"/>
        </w:rPr>
        <w:t>+))%</w:t>
      </w:r>
      <w:proofErr w:type="spellStart"/>
      <w:r w:rsidRPr="00BD4B74">
        <w:rPr>
          <w:b/>
          <w:color w:val="002060"/>
          <w:lang w:val="en-US"/>
        </w:rPr>
        <w:t>gxi</w:t>
      </w:r>
      <w:proofErr w:type="spellEnd"/>
      <w:r w:rsidRPr="00CE5EE8">
        <w:rPr>
          <w:b/>
          <w:color w:val="002060"/>
        </w:rPr>
        <w:t>;</w:t>
      </w:r>
    </w:p>
    <w:p w:rsidR="00BD4B74" w:rsidRPr="00CE5EE8" w:rsidRDefault="00BD4B74" w:rsidP="0096752E">
      <w:pPr>
        <w:ind w:firstLine="709"/>
        <w:jc w:val="both"/>
      </w:pPr>
    </w:p>
    <w:p w:rsidR="0096752E" w:rsidRPr="0096752E" w:rsidRDefault="0096752E" w:rsidP="0096752E">
      <w:pPr>
        <w:ind w:firstLine="709"/>
        <w:jc w:val="both"/>
      </w:pPr>
      <w:r w:rsidRPr="0096752E">
        <w:t>были предусмотрены числа степенного порядка, просто числа, числа со знаком, нецелые числа вида ,3</w:t>
      </w:r>
      <w:r w:rsidR="00BD4B74">
        <w:t xml:space="preserve"> </w:t>
      </w:r>
      <w:r w:rsidRPr="0096752E">
        <w:t>(которое есть 0,3 или 0.3), ошибки пользователя при вводе чисел</w:t>
      </w:r>
      <w:r w:rsidR="00BD4B74">
        <w:t xml:space="preserve"> (</w:t>
      </w:r>
      <w:r w:rsidRPr="0096752E">
        <w:t>типа -</w:t>
      </w:r>
      <w:r w:rsidRPr="0096752E">
        <w:lastRenderedPageBreak/>
        <w:t>.034 e2,01 хотя надо бы писать либо -,034 e2,01 либо -.034 e2.01 хотя по смыслу перед точками и запятыми нужно ставить нули, но мы предусмотрели и это) и числа в "компьютерном" представлении.</w:t>
      </w:r>
    </w:p>
    <w:p w:rsidR="0096752E" w:rsidRDefault="0096752E" w:rsidP="0096752E">
      <w:pPr>
        <w:ind w:firstLine="709"/>
        <w:jc w:val="both"/>
      </w:pPr>
      <w:r w:rsidRPr="0096752E">
        <w:t>Конечно, данное регулярное выражение не претендует на абсолютную работу, т.к. оно успешно не работает на подстроках вида -,045 e -,23 e-0.88 считая -,045 отдельным числом, а -,23 возводит в степень e-0.88, хотя по идее должно было бы быть два числа -,045 e -,23 и e-0.88, в таком случае еще одно ограничение пользователю: если хочется, чтобы степенные числа понимались корректно</w:t>
      </w:r>
      <w:r w:rsidR="00BD4B74">
        <w:t xml:space="preserve"> </w:t>
      </w:r>
      <w:r w:rsidRPr="0096752E">
        <w:t>(для этой программы), то нельзя ставить пробел перед степенью e.</w:t>
      </w:r>
    </w:p>
    <w:p w:rsidR="00BD4B74" w:rsidRDefault="00BD4B74" w:rsidP="0096752E">
      <w:pPr>
        <w:ind w:firstLine="709"/>
        <w:jc w:val="both"/>
      </w:pPr>
    </w:p>
    <w:p w:rsidR="00BD4B74" w:rsidRPr="00BD4B74" w:rsidRDefault="00BD4B74" w:rsidP="00BD4B74">
      <w:pPr>
        <w:pStyle w:val="afa"/>
        <w:numPr>
          <w:ilvl w:val="2"/>
          <w:numId w:val="22"/>
        </w:numPr>
        <w:jc w:val="center"/>
        <w:rPr>
          <w:b/>
          <w:i/>
        </w:rPr>
      </w:pPr>
      <w:r>
        <w:rPr>
          <w:b/>
          <w:i/>
        </w:rPr>
        <w:t>Облегчение поиска работы</w:t>
      </w:r>
    </w:p>
    <w:p w:rsidR="00BD4B74" w:rsidRPr="0096752E" w:rsidRDefault="00BD4B74" w:rsidP="0096752E">
      <w:pPr>
        <w:ind w:firstLine="709"/>
        <w:jc w:val="both"/>
      </w:pPr>
    </w:p>
    <w:p w:rsidR="0096752E" w:rsidRDefault="0096752E" w:rsidP="0096752E">
      <w:pPr>
        <w:ind w:firstLine="709"/>
        <w:jc w:val="both"/>
      </w:pPr>
      <w:r w:rsidRPr="0096752E">
        <w:t>Допустим</w:t>
      </w:r>
      <w:r w:rsidR="00BD4B74">
        <w:t>,</w:t>
      </w:r>
      <w:r w:rsidRPr="0096752E">
        <w:t xml:space="preserve"> </w:t>
      </w:r>
      <w:r w:rsidR="00BD4B74">
        <w:t>в</w:t>
      </w:r>
      <w:r w:rsidRPr="0096752E">
        <w:t>ы оказались без работы, развалилась ваша фирма или еще какая-нибудь причина. Вам требуется найти новую</w:t>
      </w:r>
      <w:r w:rsidR="00BD4B74">
        <w:t>. Для упрощения этой задачи ест</w:t>
      </w:r>
      <w:r w:rsidRPr="0096752E">
        <w:t>ь следу</w:t>
      </w:r>
      <w:r w:rsidR="00BD4B74">
        <w:t>ющий скрипт, который находит</w:t>
      </w:r>
      <w:r w:rsidRPr="0096752E">
        <w:t xml:space="preserve"> по нужной позиции</w:t>
      </w:r>
      <w:r w:rsidR="00BD4B74">
        <w:t xml:space="preserve"> </w:t>
      </w:r>
      <w:r w:rsidRPr="0096752E">
        <w:t>(веб программирование, зарплата от 200$ и т.д.) с www.job.ru все заявки за по</w:t>
      </w:r>
      <w:r w:rsidR="00BD4B74">
        <w:t xml:space="preserve">следние 10-15 дней, точнее </w:t>
      </w:r>
      <w:proofErr w:type="spellStart"/>
      <w:r w:rsidR="00BD4B74">
        <w:t>ема</w:t>
      </w:r>
      <w:r w:rsidRPr="0096752E">
        <w:t>йлы</w:t>
      </w:r>
      <w:proofErr w:type="spellEnd"/>
      <w:r w:rsidRPr="0096752E">
        <w:t>, куда нужно слать резюме, что значительно убыстряет поиск работы</w:t>
      </w:r>
      <w:r w:rsidR="00BD4B74">
        <w:t xml:space="preserve"> </w:t>
      </w:r>
      <w:r w:rsidRPr="0096752E">
        <w:t>(имея базы ад</w:t>
      </w:r>
      <w:r w:rsidR="00BD4B74">
        <w:t xml:space="preserve">ресов легче разослать одно и то </w:t>
      </w:r>
      <w:r w:rsidRPr="0096752E">
        <w:t>же резюме, используя нехитрый список рассылки):</w:t>
      </w:r>
    </w:p>
    <w:p w:rsidR="00BD4B74" w:rsidRPr="0096752E" w:rsidRDefault="00BD4B74" w:rsidP="0096752E">
      <w:pPr>
        <w:ind w:firstLine="709"/>
        <w:jc w:val="both"/>
      </w:pPr>
    </w:p>
    <w:p w:rsidR="0096752E" w:rsidRPr="00BD4B74" w:rsidRDefault="0096752E" w:rsidP="0096752E">
      <w:pPr>
        <w:ind w:firstLine="709"/>
        <w:jc w:val="both"/>
        <w:rPr>
          <w:b/>
          <w:color w:val="002060"/>
          <w:lang w:val="en-US"/>
        </w:rPr>
      </w:pPr>
      <w:proofErr w:type="gramStart"/>
      <w:r w:rsidRPr="00BD4B74">
        <w:rPr>
          <w:b/>
          <w:color w:val="002060"/>
          <w:lang w:val="en-US"/>
        </w:rPr>
        <w:t>#!/</w:t>
      </w:r>
      <w:proofErr w:type="spellStart"/>
      <w:proofErr w:type="gramEnd"/>
      <w:r w:rsidRPr="00BD4B74">
        <w:rPr>
          <w:b/>
          <w:color w:val="002060"/>
          <w:lang w:val="en-US"/>
        </w:rPr>
        <w:t>usr</w:t>
      </w:r>
      <w:proofErr w:type="spellEnd"/>
      <w:r w:rsidRPr="00BD4B74">
        <w:rPr>
          <w:b/>
          <w:color w:val="002060"/>
          <w:lang w:val="en-US"/>
        </w:rPr>
        <w:t>/bin/</w:t>
      </w:r>
      <w:proofErr w:type="spellStart"/>
      <w:r w:rsidRPr="00BD4B74">
        <w:rPr>
          <w:b/>
          <w:color w:val="002060"/>
          <w:lang w:val="en-US"/>
        </w:rPr>
        <w:t>perl</w:t>
      </w:r>
      <w:proofErr w:type="spellEnd"/>
      <w:r w:rsidRPr="00BD4B74">
        <w:rPr>
          <w:b/>
          <w:color w:val="002060"/>
          <w:lang w:val="en-US"/>
        </w:rPr>
        <w:t xml:space="preserve"> -</w:t>
      </w:r>
      <w:proofErr w:type="spellStart"/>
      <w:r w:rsidRPr="00BD4B74">
        <w:rPr>
          <w:b/>
          <w:color w:val="002060"/>
          <w:lang w:val="en-US"/>
        </w:rPr>
        <w:t>wT</w:t>
      </w:r>
      <w:proofErr w:type="spellEnd"/>
    </w:p>
    <w:p w:rsidR="0096752E" w:rsidRPr="00BD4B74" w:rsidRDefault="0096752E" w:rsidP="0096752E">
      <w:pPr>
        <w:ind w:firstLine="709"/>
        <w:jc w:val="both"/>
        <w:rPr>
          <w:b/>
          <w:color w:val="002060"/>
          <w:lang w:val="en-US"/>
        </w:rPr>
      </w:pPr>
      <w:r w:rsidRPr="00BD4B74">
        <w:rPr>
          <w:b/>
          <w:color w:val="002060"/>
          <w:lang w:val="en-US"/>
        </w:rPr>
        <w:t>$url0="http://www.job.ru/cgi/list1.cgi?GR_NUM=";</w:t>
      </w:r>
    </w:p>
    <w:p w:rsidR="0096752E" w:rsidRPr="00BD4B74" w:rsidRDefault="0096752E" w:rsidP="0096752E">
      <w:pPr>
        <w:ind w:firstLine="709"/>
        <w:jc w:val="both"/>
        <w:rPr>
          <w:b/>
          <w:color w:val="002060"/>
          <w:lang w:val="en-US"/>
        </w:rPr>
      </w:pPr>
      <w:r w:rsidRPr="00BD4B74">
        <w:rPr>
          <w:b/>
          <w:color w:val="002060"/>
          <w:lang w:val="en-US"/>
        </w:rPr>
        <w:t>$url1="%31&amp;TOPICID=9&amp;EDUC=2&amp;TP=&amp;Gr=&amp;SEX=&amp;AGEMIN=23&amp;AGEMAX=&amp;MONEY=200&amp;CDT=";</w:t>
      </w:r>
    </w:p>
    <w:p w:rsidR="0096752E" w:rsidRPr="00BD4B74" w:rsidRDefault="0096752E" w:rsidP="0096752E">
      <w:pPr>
        <w:ind w:firstLine="709"/>
        <w:jc w:val="both"/>
        <w:rPr>
          <w:b/>
          <w:color w:val="002060"/>
          <w:lang w:val="en-US"/>
        </w:rPr>
      </w:pPr>
      <w:r w:rsidRPr="00BD4B74">
        <w:rPr>
          <w:b/>
          <w:color w:val="002060"/>
          <w:lang w:val="en-US"/>
        </w:rPr>
        <w:t>$url2="&amp;LDAY=99&amp;ADDR=%ED%CF%D3%CB%D7%C1&amp;KWORD=&amp;KW_TP=AND";</w:t>
      </w:r>
    </w:p>
    <w:p w:rsidR="0096752E" w:rsidRPr="00BD4B74" w:rsidRDefault="0096752E" w:rsidP="0096752E">
      <w:pPr>
        <w:ind w:firstLine="709"/>
        <w:jc w:val="both"/>
        <w:rPr>
          <w:b/>
          <w:color w:val="002060"/>
          <w:lang w:val="en-US"/>
        </w:rPr>
      </w:pPr>
      <w:r w:rsidRPr="00BD4B74">
        <w:rPr>
          <w:b/>
          <w:color w:val="002060"/>
          <w:lang w:val="en-US"/>
        </w:rPr>
        <w:t xml:space="preserve">use </w:t>
      </w:r>
      <w:proofErr w:type="gramStart"/>
      <w:r w:rsidRPr="00BD4B74">
        <w:rPr>
          <w:b/>
          <w:color w:val="002060"/>
          <w:lang w:val="en-US"/>
        </w:rPr>
        <w:t>LWP::</w:t>
      </w:r>
      <w:proofErr w:type="gramEnd"/>
      <w:r w:rsidRPr="00BD4B74">
        <w:rPr>
          <w:b/>
          <w:color w:val="002060"/>
          <w:lang w:val="en-US"/>
        </w:rPr>
        <w:t>Simple;</w:t>
      </w:r>
    </w:p>
    <w:p w:rsidR="0096752E" w:rsidRPr="00BD4B74" w:rsidRDefault="0096752E" w:rsidP="0096752E">
      <w:pPr>
        <w:ind w:firstLine="709"/>
        <w:jc w:val="both"/>
        <w:rPr>
          <w:b/>
          <w:color w:val="002060"/>
          <w:lang w:val="en-US"/>
        </w:rPr>
      </w:pPr>
      <w:proofErr w:type="gramStart"/>
      <w:r w:rsidRPr="00BD4B74">
        <w:rPr>
          <w:b/>
          <w:color w:val="002060"/>
          <w:lang w:val="en-US"/>
        </w:rPr>
        <w:t>foreach(</w:t>
      </w:r>
      <w:proofErr w:type="gramEnd"/>
      <w:r w:rsidRPr="00BD4B74">
        <w:rPr>
          <w:b/>
          <w:color w:val="002060"/>
          <w:lang w:val="en-US"/>
        </w:rPr>
        <w:t>$</w:t>
      </w:r>
      <w:proofErr w:type="spellStart"/>
      <w:r w:rsidRPr="00BD4B74">
        <w:rPr>
          <w:b/>
          <w:color w:val="002060"/>
          <w:lang w:val="en-US"/>
        </w:rPr>
        <w:t>i</w:t>
      </w:r>
      <w:proofErr w:type="spellEnd"/>
      <w:r w:rsidRPr="00BD4B74">
        <w:rPr>
          <w:b/>
          <w:color w:val="002060"/>
          <w:lang w:val="en-US"/>
        </w:rPr>
        <w:t>=1; $</w:t>
      </w:r>
      <w:proofErr w:type="spellStart"/>
      <w:r w:rsidRPr="00BD4B74">
        <w:rPr>
          <w:b/>
          <w:color w:val="002060"/>
          <w:lang w:val="en-US"/>
        </w:rPr>
        <w:t>i</w:t>
      </w:r>
      <w:proofErr w:type="spellEnd"/>
      <w:r w:rsidRPr="00BD4B74">
        <w:rPr>
          <w:b/>
          <w:color w:val="002060"/>
          <w:lang w:val="en-US"/>
        </w:rPr>
        <w:t>&lt;=57; $</w:t>
      </w:r>
      <w:proofErr w:type="spellStart"/>
      <w:r w:rsidRPr="00BD4B74">
        <w:rPr>
          <w:b/>
          <w:color w:val="002060"/>
          <w:lang w:val="en-US"/>
        </w:rPr>
        <w:t>i</w:t>
      </w:r>
      <w:proofErr w:type="spellEnd"/>
      <w:r w:rsidRPr="00BD4B74">
        <w:rPr>
          <w:b/>
          <w:color w:val="002060"/>
          <w:lang w:val="en-US"/>
        </w:rPr>
        <w:t xml:space="preserve">++){#57 </w:t>
      </w:r>
      <w:r w:rsidRPr="00BD4B74">
        <w:rPr>
          <w:b/>
          <w:color w:val="002060"/>
        </w:rPr>
        <w:t>число</w:t>
      </w:r>
      <w:r w:rsidRPr="00BD4B74">
        <w:rPr>
          <w:b/>
          <w:color w:val="002060"/>
          <w:lang w:val="en-US"/>
        </w:rPr>
        <w:t xml:space="preserve"> </w:t>
      </w:r>
      <w:r w:rsidRPr="00BD4B74">
        <w:rPr>
          <w:b/>
          <w:color w:val="002060"/>
        </w:rPr>
        <w:t>листаемых</w:t>
      </w:r>
      <w:r w:rsidRPr="00BD4B74">
        <w:rPr>
          <w:b/>
          <w:color w:val="002060"/>
          <w:lang w:val="en-US"/>
        </w:rPr>
        <w:t xml:space="preserve"> </w:t>
      </w:r>
      <w:r w:rsidRPr="00BD4B74">
        <w:rPr>
          <w:b/>
          <w:color w:val="002060"/>
        </w:rPr>
        <w:t>страниц</w:t>
      </w:r>
    </w:p>
    <w:p w:rsidR="0096752E" w:rsidRPr="00BD4B74" w:rsidRDefault="0096752E" w:rsidP="0096752E">
      <w:pPr>
        <w:ind w:firstLine="709"/>
        <w:jc w:val="both"/>
        <w:rPr>
          <w:b/>
          <w:color w:val="002060"/>
          <w:lang w:val="en-US"/>
        </w:rPr>
      </w:pPr>
      <w:r w:rsidRPr="00BD4B74">
        <w:rPr>
          <w:b/>
          <w:color w:val="002060"/>
          <w:lang w:val="en-US"/>
        </w:rPr>
        <w:t>$</w:t>
      </w:r>
      <w:proofErr w:type="gramStart"/>
      <w:r w:rsidRPr="00BD4B74">
        <w:rPr>
          <w:b/>
          <w:color w:val="002060"/>
          <w:lang w:val="en-US"/>
        </w:rPr>
        <w:t>plus.=</w:t>
      </w:r>
      <w:proofErr w:type="gramEnd"/>
      <w:r w:rsidRPr="00BD4B74">
        <w:rPr>
          <w:b/>
          <w:color w:val="002060"/>
          <w:lang w:val="en-US"/>
        </w:rPr>
        <w:t>"%31%2B";</w:t>
      </w:r>
    </w:p>
    <w:p w:rsidR="0096752E" w:rsidRPr="00BD4B74" w:rsidRDefault="0096752E" w:rsidP="0096752E">
      <w:pPr>
        <w:ind w:firstLine="709"/>
        <w:jc w:val="both"/>
        <w:rPr>
          <w:b/>
          <w:color w:val="002060"/>
          <w:lang w:val="en-US"/>
        </w:rPr>
      </w:pPr>
      <w:r w:rsidRPr="00BD4B74">
        <w:rPr>
          <w:b/>
          <w:color w:val="002060"/>
          <w:lang w:val="en-US"/>
        </w:rPr>
        <w:t>$test=$url</w:t>
      </w:r>
      <w:proofErr w:type="gramStart"/>
      <w:r w:rsidRPr="00BD4B74">
        <w:rPr>
          <w:b/>
          <w:color w:val="002060"/>
          <w:lang w:val="en-US"/>
        </w:rPr>
        <w:t>0.$</w:t>
      </w:r>
      <w:proofErr w:type="gramEnd"/>
      <w:r w:rsidRPr="00BD4B74">
        <w:rPr>
          <w:b/>
          <w:color w:val="002060"/>
          <w:lang w:val="en-US"/>
        </w:rPr>
        <w:t>plus.$url1.$url2,"\n";</w:t>
      </w:r>
    </w:p>
    <w:p w:rsidR="0096752E" w:rsidRPr="00BD4B74" w:rsidRDefault="0096752E" w:rsidP="0096752E">
      <w:pPr>
        <w:ind w:firstLine="709"/>
        <w:jc w:val="both"/>
        <w:rPr>
          <w:b/>
          <w:color w:val="002060"/>
          <w:lang w:val="en-US"/>
        </w:rPr>
      </w:pPr>
      <w:r w:rsidRPr="00BD4B74">
        <w:rPr>
          <w:b/>
          <w:color w:val="002060"/>
          <w:lang w:val="en-US"/>
        </w:rPr>
        <w:t>@mass=grep{s</w:t>
      </w:r>
      <w:proofErr w:type="gramStart"/>
      <w:r w:rsidRPr="00BD4B74">
        <w:rPr>
          <w:b/>
          <w:color w:val="002060"/>
          <w:lang w:val="en-US"/>
        </w:rPr>
        <w:t>/(</w:t>
      </w:r>
      <w:proofErr w:type="gramEnd"/>
      <w:r w:rsidRPr="00BD4B74">
        <w:rPr>
          <w:b/>
          <w:color w:val="002060"/>
          <w:lang w:val="en-US"/>
        </w:rPr>
        <w:t>.*) ([\w+\-\.]+\@[\w\-\.]+\.\w{2,3})(.*)/$2/</w:t>
      </w:r>
      <w:proofErr w:type="spellStart"/>
      <w:r w:rsidRPr="00BD4B74">
        <w:rPr>
          <w:b/>
          <w:color w:val="002060"/>
          <w:lang w:val="en-US"/>
        </w:rPr>
        <w:t>ig</w:t>
      </w:r>
      <w:proofErr w:type="spellEnd"/>
      <w:r w:rsidRPr="00BD4B74">
        <w:rPr>
          <w:b/>
          <w:color w:val="002060"/>
          <w:lang w:val="en-US"/>
        </w:rPr>
        <w:t>} split /\n/, get "$test";</w:t>
      </w:r>
    </w:p>
    <w:p w:rsidR="0096752E" w:rsidRPr="00BD4B74" w:rsidRDefault="0096752E" w:rsidP="0096752E">
      <w:pPr>
        <w:ind w:firstLine="709"/>
        <w:jc w:val="both"/>
        <w:rPr>
          <w:b/>
          <w:color w:val="002060"/>
          <w:lang w:val="en-US"/>
        </w:rPr>
      </w:pPr>
      <w:r w:rsidRPr="00BD4B74">
        <w:rPr>
          <w:b/>
          <w:color w:val="002060"/>
          <w:lang w:val="en-US"/>
        </w:rPr>
        <w:t>$</w:t>
      </w:r>
      <w:proofErr w:type="gramStart"/>
      <w:r w:rsidRPr="00BD4B74">
        <w:rPr>
          <w:b/>
          <w:color w:val="002060"/>
          <w:lang w:val="en-US"/>
        </w:rPr>
        <w:t>test.=</w:t>
      </w:r>
      <w:proofErr w:type="gramEnd"/>
      <w:r w:rsidRPr="00BD4B74">
        <w:rPr>
          <w:b/>
          <w:color w:val="002060"/>
          <w:lang w:val="en-US"/>
        </w:rPr>
        <w:t>join "\n", @mass;</w:t>
      </w:r>
    </w:p>
    <w:p w:rsidR="0096752E" w:rsidRPr="00BD4B74" w:rsidRDefault="0096752E" w:rsidP="0096752E">
      <w:pPr>
        <w:ind w:firstLine="709"/>
        <w:jc w:val="both"/>
        <w:rPr>
          <w:b/>
          <w:color w:val="002060"/>
          <w:lang w:val="en-US"/>
        </w:rPr>
      </w:pPr>
      <w:r w:rsidRPr="00BD4B74">
        <w:rPr>
          <w:b/>
          <w:color w:val="002060"/>
          <w:lang w:val="en-US"/>
        </w:rPr>
        <w:t>$</w:t>
      </w:r>
      <w:proofErr w:type="gramStart"/>
      <w:r w:rsidRPr="00BD4B74">
        <w:rPr>
          <w:b/>
          <w:color w:val="002060"/>
          <w:lang w:val="en-US"/>
        </w:rPr>
        <w:t>test.=</w:t>
      </w:r>
      <w:proofErr w:type="gramEnd"/>
      <w:r w:rsidRPr="00BD4B74">
        <w:rPr>
          <w:b/>
          <w:color w:val="002060"/>
          <w:lang w:val="en-US"/>
        </w:rPr>
        <w:t>\n";</w:t>
      </w:r>
    </w:p>
    <w:p w:rsidR="0096752E" w:rsidRPr="00BD4B74" w:rsidRDefault="0096752E" w:rsidP="0096752E">
      <w:pPr>
        <w:ind w:firstLine="709"/>
        <w:jc w:val="both"/>
        <w:rPr>
          <w:b/>
          <w:color w:val="002060"/>
          <w:lang w:val="en-US"/>
        </w:rPr>
      </w:pPr>
      <w:r w:rsidRPr="00BD4B74">
        <w:rPr>
          <w:b/>
          <w:color w:val="002060"/>
          <w:lang w:val="en-US"/>
        </w:rPr>
        <w:t>}</w:t>
      </w:r>
    </w:p>
    <w:p w:rsidR="0096752E" w:rsidRPr="00BD4B74" w:rsidRDefault="0096752E" w:rsidP="0096752E">
      <w:pPr>
        <w:ind w:firstLine="709"/>
        <w:jc w:val="both"/>
        <w:rPr>
          <w:b/>
          <w:color w:val="002060"/>
          <w:lang w:val="en-US"/>
        </w:rPr>
      </w:pPr>
      <w:r w:rsidRPr="00BD4B74">
        <w:rPr>
          <w:b/>
          <w:color w:val="002060"/>
          <w:lang w:val="en-US"/>
        </w:rPr>
        <w:t>@un=grep</w:t>
      </w:r>
      <w:proofErr w:type="gramStart"/>
      <w:r w:rsidRPr="00BD4B74">
        <w:rPr>
          <w:b/>
          <w:color w:val="002060"/>
          <w:lang w:val="en-US"/>
        </w:rPr>
        <w:t>{!$</w:t>
      </w:r>
      <w:proofErr w:type="gramEnd"/>
      <w:r w:rsidRPr="00BD4B74">
        <w:rPr>
          <w:b/>
          <w:color w:val="002060"/>
          <w:lang w:val="en-US"/>
        </w:rPr>
        <w:t>test{$_}++} split /\n/, $test;</w:t>
      </w:r>
    </w:p>
    <w:p w:rsidR="0096752E" w:rsidRPr="00BD4B74" w:rsidRDefault="0096752E" w:rsidP="0096752E">
      <w:pPr>
        <w:ind w:firstLine="709"/>
        <w:jc w:val="both"/>
        <w:rPr>
          <w:b/>
          <w:color w:val="002060"/>
        </w:rPr>
      </w:pPr>
      <w:proofErr w:type="spellStart"/>
      <w:r w:rsidRPr="00BD4B74">
        <w:rPr>
          <w:b/>
          <w:color w:val="002060"/>
        </w:rPr>
        <w:t>print</w:t>
      </w:r>
      <w:proofErr w:type="spellEnd"/>
      <w:r w:rsidRPr="00BD4B74">
        <w:rPr>
          <w:b/>
          <w:color w:val="002060"/>
        </w:rPr>
        <w:t xml:space="preserve"> </w:t>
      </w:r>
      <w:proofErr w:type="spellStart"/>
      <w:r w:rsidRPr="00BD4B74">
        <w:rPr>
          <w:b/>
          <w:color w:val="002060"/>
        </w:rPr>
        <w:t>join</w:t>
      </w:r>
      <w:proofErr w:type="spellEnd"/>
      <w:r w:rsidRPr="00BD4B74">
        <w:rPr>
          <w:b/>
          <w:color w:val="002060"/>
        </w:rPr>
        <w:t xml:space="preserve"> "\n", @</w:t>
      </w:r>
      <w:proofErr w:type="spellStart"/>
      <w:r w:rsidRPr="00BD4B74">
        <w:rPr>
          <w:b/>
          <w:color w:val="002060"/>
        </w:rPr>
        <w:t>un</w:t>
      </w:r>
      <w:proofErr w:type="spellEnd"/>
      <w:r w:rsidRPr="00BD4B74">
        <w:rPr>
          <w:b/>
          <w:color w:val="002060"/>
        </w:rPr>
        <w:t>;</w:t>
      </w:r>
    </w:p>
    <w:p w:rsidR="0096752E" w:rsidRPr="00BD4B74" w:rsidRDefault="0096752E" w:rsidP="0096752E">
      <w:pPr>
        <w:ind w:firstLine="709"/>
        <w:jc w:val="both"/>
        <w:rPr>
          <w:b/>
          <w:color w:val="002060"/>
        </w:rPr>
      </w:pPr>
      <w:proofErr w:type="spellStart"/>
      <w:r w:rsidRPr="00BD4B74">
        <w:rPr>
          <w:b/>
          <w:color w:val="002060"/>
        </w:rPr>
        <w:t>print</w:t>
      </w:r>
      <w:proofErr w:type="spellEnd"/>
      <w:r w:rsidRPr="00BD4B74">
        <w:rPr>
          <w:b/>
          <w:color w:val="002060"/>
        </w:rPr>
        <w:t xml:space="preserve"> "\</w:t>
      </w:r>
      <w:proofErr w:type="spellStart"/>
      <w:r w:rsidRPr="00BD4B74">
        <w:rPr>
          <w:b/>
          <w:color w:val="002060"/>
        </w:rPr>
        <w:t>nВы</w:t>
      </w:r>
      <w:proofErr w:type="spellEnd"/>
      <w:r w:rsidRPr="00BD4B74">
        <w:rPr>
          <w:b/>
          <w:color w:val="002060"/>
        </w:rPr>
        <w:t xml:space="preserve"> можете отправлять по вашей специальности $#</w:t>
      </w:r>
      <w:proofErr w:type="spellStart"/>
      <w:r w:rsidRPr="00BD4B74">
        <w:rPr>
          <w:b/>
          <w:color w:val="002060"/>
        </w:rPr>
        <w:t>un</w:t>
      </w:r>
      <w:proofErr w:type="spellEnd"/>
      <w:r w:rsidRPr="00BD4B74">
        <w:rPr>
          <w:b/>
          <w:color w:val="002060"/>
        </w:rPr>
        <w:t xml:space="preserve"> резюме\n";</w:t>
      </w:r>
    </w:p>
    <w:p w:rsidR="00BD4B74" w:rsidRPr="0096752E" w:rsidRDefault="00BD4B74" w:rsidP="0096752E">
      <w:pPr>
        <w:ind w:firstLine="709"/>
        <w:jc w:val="both"/>
      </w:pPr>
    </w:p>
    <w:p w:rsidR="00BD4B74" w:rsidRDefault="00BD4B74" w:rsidP="0096752E">
      <w:pPr>
        <w:ind w:firstLine="709"/>
        <w:jc w:val="both"/>
      </w:pPr>
      <w:r>
        <w:t>Что делает эта программа?</w:t>
      </w:r>
      <w:r w:rsidR="0096752E" w:rsidRPr="0096752E">
        <w:t xml:space="preserve"> </w:t>
      </w:r>
      <w:r>
        <w:t>О</w:t>
      </w:r>
      <w:r w:rsidR="0096752E" w:rsidRPr="0096752E">
        <w:t xml:space="preserve">на составляет GET запрос из параметров, которые скрыты в </w:t>
      </w:r>
      <w:proofErr w:type="spellStart"/>
      <w:r w:rsidR="0096752E" w:rsidRPr="0096752E">
        <w:t>hidden</w:t>
      </w:r>
      <w:proofErr w:type="spellEnd"/>
      <w:r w:rsidR="0096752E" w:rsidRPr="0096752E">
        <w:t xml:space="preserve"> полях навигации по результатам запроса на www.job.ru. Программа при помощи</w:t>
      </w:r>
      <w:r>
        <w:t xml:space="preserve"> </w:t>
      </w:r>
      <w:r w:rsidR="0096752E" w:rsidRPr="0096752E">
        <w:t xml:space="preserve">Simple.pm отправляет запрос на сервер и как бы листает странички с поиском. Критерий ваших профессиональных навыков составлен в GET-запросе и осталось только разослать </w:t>
      </w:r>
      <w:proofErr w:type="gramStart"/>
      <w:r w:rsidR="0096752E" w:rsidRPr="0096752E">
        <w:t>почту(</w:t>
      </w:r>
      <w:proofErr w:type="gramEnd"/>
      <w:r w:rsidR="0096752E" w:rsidRPr="0096752E">
        <w:t>для этого можно написать список рассылки) по адресам, которые выдала программа. Разберем регулярное выражение для вытаскивания почтового адреса из текущей странички</w:t>
      </w:r>
      <w:r>
        <w:t xml:space="preserve"> </w:t>
      </w:r>
    </w:p>
    <w:p w:rsidR="00BD4B74" w:rsidRDefault="00BD4B74" w:rsidP="0096752E">
      <w:pPr>
        <w:ind w:firstLine="709"/>
        <w:jc w:val="both"/>
      </w:pPr>
    </w:p>
    <w:p w:rsidR="0096752E" w:rsidRPr="00BD4B74" w:rsidRDefault="0096752E" w:rsidP="0096752E">
      <w:pPr>
        <w:ind w:firstLine="709"/>
        <w:jc w:val="both"/>
        <w:rPr>
          <w:b/>
          <w:color w:val="002060"/>
        </w:rPr>
      </w:pPr>
      <w:r w:rsidRPr="00BD4B74">
        <w:rPr>
          <w:b/>
          <w:color w:val="002060"/>
        </w:rPr>
        <w:t>s</w:t>
      </w:r>
      <w:proofErr w:type="gramStart"/>
      <w:r w:rsidRPr="00BD4B74">
        <w:rPr>
          <w:b/>
          <w:color w:val="002060"/>
        </w:rPr>
        <w:t>/(</w:t>
      </w:r>
      <w:proofErr w:type="gramEnd"/>
      <w:r w:rsidRPr="00BD4B74">
        <w:rPr>
          <w:b/>
          <w:color w:val="002060"/>
        </w:rPr>
        <w:t>.*) ([\w+\-\.]+\@[\w\-\.]+\.\w{2,3})(.*)/$2/</w:t>
      </w:r>
      <w:proofErr w:type="spellStart"/>
      <w:r w:rsidRPr="00BD4B74">
        <w:rPr>
          <w:b/>
          <w:color w:val="002060"/>
        </w:rPr>
        <w:t>ig</w:t>
      </w:r>
      <w:proofErr w:type="spellEnd"/>
      <w:r w:rsidRPr="00BD4B74">
        <w:rPr>
          <w:b/>
          <w:color w:val="002060"/>
        </w:rPr>
        <w:t>.</w:t>
      </w:r>
    </w:p>
    <w:p w:rsidR="00BD4B74" w:rsidRPr="0096752E" w:rsidRDefault="00BD4B74" w:rsidP="0096752E">
      <w:pPr>
        <w:ind w:firstLine="709"/>
        <w:jc w:val="both"/>
      </w:pPr>
    </w:p>
    <w:p w:rsidR="0096752E" w:rsidRPr="0096752E" w:rsidRDefault="0096752E" w:rsidP="0096752E">
      <w:pPr>
        <w:ind w:firstLine="709"/>
        <w:jc w:val="both"/>
      </w:pPr>
      <w:r w:rsidRPr="00BD4B74">
        <w:rPr>
          <w:b/>
          <w:color w:val="002060"/>
        </w:rPr>
        <w:t>[\w+\-\</w:t>
      </w:r>
      <w:proofErr w:type="gramStart"/>
      <w:r w:rsidRPr="00BD4B74">
        <w:rPr>
          <w:b/>
          <w:color w:val="002060"/>
        </w:rPr>
        <w:t>.]\</w:t>
      </w:r>
      <w:proofErr w:type="gramEnd"/>
      <w:r w:rsidRPr="00BD4B74">
        <w:rPr>
          <w:b/>
          <w:color w:val="002060"/>
        </w:rPr>
        <w:t>@</w:t>
      </w:r>
      <w:r w:rsidRPr="0096752E">
        <w:t> - найти все</w:t>
      </w:r>
      <w:r w:rsidR="00BD4B74">
        <w:t>,</w:t>
      </w:r>
      <w:r w:rsidRPr="0096752E">
        <w:t xml:space="preserve"> что содержит буквы, тире и точки до символа </w:t>
      </w:r>
      <w:r w:rsidRPr="00BD4B74">
        <w:rPr>
          <w:b/>
          <w:color w:val="002060"/>
        </w:rPr>
        <w:t>@</w:t>
      </w:r>
      <w:r w:rsidRPr="0096752E">
        <w:t>, ведь почтовый адрес по спецификации может быть вида aa.ss-ss@chto-to.ru. То</w:t>
      </w:r>
      <w:r w:rsidR="00BD4B74">
        <w:t xml:space="preserve"> </w:t>
      </w:r>
      <w:r w:rsidRPr="0096752E">
        <w:t>же самое после символа </w:t>
      </w:r>
      <w:r w:rsidRPr="00BD4B74">
        <w:rPr>
          <w:b/>
          <w:color w:val="002060"/>
        </w:rPr>
        <w:t>@ -[\w\-\.]+</w:t>
      </w:r>
      <w:r w:rsidRPr="0096752E">
        <w:t> далее может быть точка </w:t>
      </w:r>
      <w:r w:rsidRPr="00BD4B74">
        <w:rPr>
          <w:b/>
          <w:color w:val="002060"/>
        </w:rPr>
        <w:t>\.</w:t>
      </w:r>
      <w:r w:rsidRPr="0096752E">
        <w:t> и любая буква от 2 до 3 символов </w:t>
      </w:r>
      <w:r w:rsidRPr="00BD4B74">
        <w:rPr>
          <w:b/>
          <w:color w:val="002060"/>
        </w:rPr>
        <w:t>\w{2,3}</w:t>
      </w:r>
      <w:r w:rsidRPr="0096752E">
        <w:t>, т.е. окончание, самый верхний домен .</w:t>
      </w:r>
      <w:proofErr w:type="spellStart"/>
      <w:r w:rsidRPr="0096752E">
        <w:t>com</w:t>
      </w:r>
      <w:proofErr w:type="spellEnd"/>
      <w:r w:rsidRPr="0096752E">
        <w:t>, .</w:t>
      </w:r>
      <w:proofErr w:type="spellStart"/>
      <w:r w:rsidRPr="0096752E">
        <w:t>ru</w:t>
      </w:r>
      <w:proofErr w:type="spellEnd"/>
      <w:r w:rsidRPr="0096752E">
        <w:t>, .</w:t>
      </w:r>
      <w:proofErr w:type="spellStart"/>
      <w:r w:rsidRPr="0096752E">
        <w:t>cz</w:t>
      </w:r>
      <w:proofErr w:type="spellEnd"/>
      <w:r w:rsidRPr="0096752E">
        <w:t> и т.д. Далее регулярное выражение состоит из трех классов скобок</w:t>
      </w:r>
      <w:r w:rsidRPr="00BD4B74">
        <w:rPr>
          <w:b/>
          <w:color w:val="002060"/>
        </w:rPr>
        <w:t> (.*)</w:t>
      </w:r>
      <w:r w:rsidRPr="0096752E">
        <w:t> - переменная </w:t>
      </w:r>
      <w:r w:rsidRPr="00BD4B74">
        <w:rPr>
          <w:b/>
          <w:color w:val="002060"/>
        </w:rPr>
        <w:t>$1</w:t>
      </w:r>
      <w:r w:rsidRPr="0096752E">
        <w:t>, </w:t>
      </w:r>
      <w:r w:rsidRPr="00BD4B74">
        <w:rPr>
          <w:b/>
          <w:color w:val="002060"/>
        </w:rPr>
        <w:t>([\w+\-\.]+\@[\w\-\.]+\.\w{2,3})</w:t>
      </w:r>
      <w:r w:rsidRPr="0096752E">
        <w:t> переменная </w:t>
      </w:r>
      <w:r w:rsidRPr="00BD4B74">
        <w:rPr>
          <w:b/>
          <w:color w:val="002060"/>
        </w:rPr>
        <w:t>$2</w:t>
      </w:r>
      <w:r w:rsidRPr="0096752E">
        <w:t xml:space="preserve"> и все </w:t>
      </w:r>
      <w:r w:rsidRPr="0096752E">
        <w:lastRenderedPageBreak/>
        <w:t>остальное в </w:t>
      </w:r>
      <w:r w:rsidRPr="00BD4B74">
        <w:rPr>
          <w:b/>
          <w:color w:val="002060"/>
        </w:rPr>
        <w:t>(.*)</w:t>
      </w:r>
      <w:r w:rsidRPr="0096752E">
        <w:t> - </w:t>
      </w:r>
      <w:r w:rsidRPr="00BD4B74">
        <w:rPr>
          <w:b/>
          <w:color w:val="002060"/>
        </w:rPr>
        <w:t>$3</w:t>
      </w:r>
      <w:r w:rsidRPr="0096752E">
        <w:t>. Пробел перед </w:t>
      </w:r>
      <w:r w:rsidRPr="00BD4B74">
        <w:rPr>
          <w:b/>
          <w:color w:val="002060"/>
        </w:rPr>
        <w:t>$2</w:t>
      </w:r>
      <w:r w:rsidRPr="0096752E">
        <w:t xml:space="preserve"> стоит потому, что так устроен </w:t>
      </w:r>
      <w:proofErr w:type="spellStart"/>
      <w:r w:rsidRPr="0096752E">
        <w:t>html</w:t>
      </w:r>
      <w:proofErr w:type="spellEnd"/>
      <w:r w:rsidRPr="0096752E">
        <w:t>, отдаваемый пользователю поиском по базе предложений о работе www.job.ru. Нам нужно содержимое </w:t>
      </w:r>
      <w:r w:rsidRPr="00BD4B74">
        <w:rPr>
          <w:b/>
          <w:color w:val="002060"/>
        </w:rPr>
        <w:t>$2</w:t>
      </w:r>
      <w:r w:rsidRPr="0096752E">
        <w:t>, в котором находится e-</w:t>
      </w:r>
      <w:proofErr w:type="spellStart"/>
      <w:r w:rsidRPr="0096752E">
        <w:t>mail</w:t>
      </w:r>
      <w:proofErr w:type="spellEnd"/>
      <w:r w:rsidRPr="0096752E">
        <w:t xml:space="preserve"> работодателя. Пишем его во вторую часть </w:t>
      </w:r>
      <w:r w:rsidRPr="00BD4B74">
        <w:rPr>
          <w:b/>
          <w:color w:val="002060"/>
        </w:rPr>
        <w:t>s/</w:t>
      </w:r>
      <w:r w:rsidR="00BD4B74">
        <w:rPr>
          <w:b/>
          <w:color w:val="002060"/>
        </w:rPr>
        <w:t xml:space="preserve"> </w:t>
      </w:r>
      <w:r w:rsidRPr="0096752E">
        <w:t xml:space="preserve">наш </w:t>
      </w:r>
      <w:proofErr w:type="spellStart"/>
      <w:r w:rsidRPr="00BD4B74">
        <w:rPr>
          <w:b/>
          <w:color w:val="002060"/>
        </w:rPr>
        <w:t>regex</w:t>
      </w:r>
      <w:proofErr w:type="spellEnd"/>
      <w:r w:rsidRPr="00BD4B74">
        <w:rPr>
          <w:b/>
          <w:color w:val="002060"/>
        </w:rPr>
        <w:t>/$2/</w:t>
      </w:r>
      <w:proofErr w:type="spellStart"/>
      <w:r w:rsidRPr="00BD4B74">
        <w:rPr>
          <w:b/>
          <w:color w:val="002060"/>
        </w:rPr>
        <w:t>ig</w:t>
      </w:r>
      <w:proofErr w:type="spellEnd"/>
      <w:r w:rsidRPr="0096752E">
        <w:t>. Квантификатор </w:t>
      </w:r>
      <w:r w:rsidRPr="00BD4B74">
        <w:rPr>
          <w:b/>
          <w:color w:val="002060"/>
        </w:rPr>
        <w:t>i</w:t>
      </w:r>
      <w:r w:rsidRPr="0096752E">
        <w:t xml:space="preserve"> нужен для того, чтобы не различать </w:t>
      </w:r>
      <w:proofErr w:type="spellStart"/>
      <w:r w:rsidRPr="0096752E">
        <w:t>регисты</w:t>
      </w:r>
      <w:proofErr w:type="spellEnd"/>
      <w:r w:rsidRPr="0096752E">
        <w:t xml:space="preserve"> Vasya@pupkin.ru и vasya@pupkin.ru, </w:t>
      </w:r>
      <w:proofErr w:type="spellStart"/>
      <w:r w:rsidRPr="0096752E">
        <w:t>квантиикатор</w:t>
      </w:r>
      <w:proofErr w:type="spellEnd"/>
      <w:r w:rsidRPr="0096752E">
        <w:t xml:space="preserve"> </w:t>
      </w:r>
      <w:r w:rsidRPr="00BD4B74">
        <w:rPr>
          <w:b/>
          <w:color w:val="002060"/>
        </w:rPr>
        <w:t>g</w:t>
      </w:r>
      <w:r w:rsidRPr="0096752E">
        <w:t xml:space="preserve"> </w:t>
      </w:r>
      <w:proofErr w:type="spellStart"/>
      <w:r w:rsidRPr="0096752E">
        <w:t>задействова</w:t>
      </w:r>
      <w:proofErr w:type="spellEnd"/>
      <w:r w:rsidRPr="0096752E">
        <w:t xml:space="preserve"> на тот случай, если работодатель указывает 2 адреса, по которым нужно высылать резюме. На 23 августа 2001 года на 20 часов 10 минут прог</w:t>
      </w:r>
      <w:r w:rsidR="00BD4B74">
        <w:t>р</w:t>
      </w:r>
      <w:r w:rsidRPr="0096752E">
        <w:t>амма выдала 410 e-</w:t>
      </w:r>
      <w:proofErr w:type="spellStart"/>
      <w:r w:rsidRPr="0096752E">
        <w:t>mail</w:t>
      </w:r>
      <w:proofErr w:type="spellEnd"/>
      <w:r w:rsidRPr="0096752E">
        <w:t xml:space="preserve"> адресов</w:t>
      </w:r>
      <w:r w:rsidR="00BD4B74">
        <w:t xml:space="preserve"> </w:t>
      </w:r>
      <w:r w:rsidRPr="0096752E">
        <w:t>(пролистав за 3-4 минуты 57 страниц), где вас ждут, как потенциального сотрудника.</w:t>
      </w:r>
    </w:p>
    <w:p w:rsidR="0096752E" w:rsidRPr="0096752E" w:rsidRDefault="0096752E" w:rsidP="0096752E">
      <w:pPr>
        <w:ind w:firstLine="709"/>
        <w:jc w:val="both"/>
      </w:pPr>
      <w:r w:rsidRPr="0096752E">
        <w:t>Остается написать скрипт почтовой рассылки по e-</w:t>
      </w:r>
      <w:proofErr w:type="spellStart"/>
      <w:r w:rsidRPr="0096752E">
        <w:t>mails</w:t>
      </w:r>
      <w:proofErr w:type="spellEnd"/>
      <w:r w:rsidRPr="0096752E">
        <w:t>, выданным данным скриптом. Но это в другой главе.</w:t>
      </w:r>
    </w:p>
    <w:p w:rsidR="0096752E" w:rsidRDefault="00BD4B74" w:rsidP="0096752E">
      <w:pPr>
        <w:ind w:firstLine="709"/>
        <w:jc w:val="both"/>
      </w:pPr>
      <w:r>
        <w:t>Примером выше был получен сп</w:t>
      </w:r>
      <w:r w:rsidR="0096752E" w:rsidRPr="0096752E">
        <w:t>и</w:t>
      </w:r>
      <w:r>
        <w:t>с</w:t>
      </w:r>
      <w:r w:rsidR="0096752E" w:rsidRPr="0096752E">
        <w:t xml:space="preserve">ок </w:t>
      </w:r>
      <w:proofErr w:type="spellStart"/>
      <w:r w:rsidR="0096752E" w:rsidRPr="0096752E">
        <w:t>email</w:t>
      </w:r>
      <w:proofErr w:type="spellEnd"/>
      <w:r w:rsidR="0096752E" w:rsidRPr="0096752E">
        <w:t xml:space="preserve"> адресов. Теперь необходимо проверить, действительно ли существуют домены, </w:t>
      </w:r>
      <w:r>
        <w:t>на которых заведены такие польз</w:t>
      </w:r>
      <w:r w:rsidR="0096752E" w:rsidRPr="0096752E">
        <w:t>ователи</w:t>
      </w:r>
      <w:r>
        <w:t xml:space="preserve"> </w:t>
      </w:r>
      <w:r w:rsidR="0096752E" w:rsidRPr="0096752E">
        <w:t>(примитивная - но проверка).</w:t>
      </w:r>
    </w:p>
    <w:p w:rsidR="00BD4B74" w:rsidRPr="0096752E" w:rsidRDefault="00BD4B74" w:rsidP="0096752E">
      <w:pPr>
        <w:ind w:firstLine="709"/>
        <w:jc w:val="both"/>
      </w:pPr>
    </w:p>
    <w:p w:rsidR="0096752E" w:rsidRPr="00BD4B74" w:rsidRDefault="0096752E" w:rsidP="0096752E">
      <w:pPr>
        <w:ind w:firstLine="709"/>
        <w:jc w:val="both"/>
        <w:rPr>
          <w:b/>
          <w:color w:val="002060"/>
          <w:lang w:val="en-US"/>
        </w:rPr>
      </w:pPr>
      <w:proofErr w:type="gramStart"/>
      <w:r w:rsidRPr="00BD4B74">
        <w:rPr>
          <w:b/>
          <w:color w:val="002060"/>
          <w:lang w:val="en-US"/>
        </w:rPr>
        <w:t>#!/</w:t>
      </w:r>
      <w:proofErr w:type="spellStart"/>
      <w:proofErr w:type="gramEnd"/>
      <w:r w:rsidRPr="00BD4B74">
        <w:rPr>
          <w:b/>
          <w:color w:val="002060"/>
          <w:lang w:val="en-US"/>
        </w:rPr>
        <w:t>usr</w:t>
      </w:r>
      <w:proofErr w:type="spellEnd"/>
      <w:r w:rsidRPr="00BD4B74">
        <w:rPr>
          <w:b/>
          <w:color w:val="002060"/>
          <w:lang w:val="en-US"/>
        </w:rPr>
        <w:t>/bin/</w:t>
      </w:r>
      <w:proofErr w:type="spellStart"/>
      <w:r w:rsidRPr="00BD4B74">
        <w:rPr>
          <w:b/>
          <w:color w:val="002060"/>
          <w:lang w:val="en-US"/>
        </w:rPr>
        <w:t>perl</w:t>
      </w:r>
      <w:proofErr w:type="spellEnd"/>
    </w:p>
    <w:p w:rsidR="0096752E" w:rsidRPr="00BD4B74" w:rsidRDefault="0096752E" w:rsidP="0096752E">
      <w:pPr>
        <w:ind w:firstLine="709"/>
        <w:jc w:val="both"/>
        <w:rPr>
          <w:b/>
          <w:color w:val="002060"/>
          <w:lang w:val="en-US"/>
        </w:rPr>
      </w:pPr>
      <w:r w:rsidRPr="00BD4B74">
        <w:rPr>
          <w:b/>
          <w:color w:val="002060"/>
          <w:lang w:val="en-US"/>
        </w:rPr>
        <w:t xml:space="preserve">use </w:t>
      </w:r>
      <w:proofErr w:type="gramStart"/>
      <w:r w:rsidRPr="00BD4B74">
        <w:rPr>
          <w:b/>
          <w:color w:val="002060"/>
          <w:lang w:val="en-US"/>
        </w:rPr>
        <w:t xml:space="preserve">Socket;   </w:t>
      </w:r>
      <w:proofErr w:type="gramEnd"/>
      <w:r w:rsidRPr="00BD4B74">
        <w:rPr>
          <w:b/>
          <w:color w:val="002060"/>
          <w:lang w:val="en-US"/>
        </w:rPr>
        <w:t xml:space="preserve">                   #</w:t>
      </w:r>
      <w:r w:rsidRPr="00BD4B74">
        <w:rPr>
          <w:b/>
          <w:color w:val="002060"/>
        </w:rPr>
        <w:t>загрузить</w:t>
      </w:r>
      <w:r w:rsidRPr="00BD4B74">
        <w:rPr>
          <w:b/>
          <w:color w:val="002060"/>
          <w:lang w:val="en-US"/>
        </w:rPr>
        <w:t xml:space="preserve"> </w:t>
      </w:r>
      <w:proofErr w:type="spellStart"/>
      <w:r w:rsidRPr="00BD4B74">
        <w:rPr>
          <w:b/>
          <w:color w:val="002060"/>
          <w:lang w:val="en-US"/>
        </w:rPr>
        <w:t>inet_addr</w:t>
      </w:r>
      <w:proofErr w:type="spellEnd"/>
    </w:p>
    <w:p w:rsidR="0096752E" w:rsidRPr="00BD4B74" w:rsidRDefault="0096752E" w:rsidP="0096752E">
      <w:pPr>
        <w:ind w:firstLine="709"/>
        <w:jc w:val="both"/>
        <w:rPr>
          <w:b/>
          <w:color w:val="002060"/>
        </w:rPr>
      </w:pPr>
      <w:proofErr w:type="gramStart"/>
      <w:r w:rsidRPr="00BD4B74">
        <w:rPr>
          <w:b/>
          <w:color w:val="002060"/>
        </w:rPr>
        <w:t xml:space="preserve">s{  </w:t>
      </w:r>
      <w:proofErr w:type="gramEnd"/>
      <w:r w:rsidRPr="00BD4B74">
        <w:rPr>
          <w:b/>
          <w:color w:val="002060"/>
        </w:rPr>
        <w:t xml:space="preserve">                             #</w:t>
      </w:r>
    </w:p>
    <w:p w:rsidR="0096752E" w:rsidRPr="00BD4B74" w:rsidRDefault="0096752E" w:rsidP="0096752E">
      <w:pPr>
        <w:ind w:firstLine="709"/>
        <w:jc w:val="both"/>
        <w:rPr>
          <w:b/>
          <w:color w:val="002060"/>
        </w:rPr>
      </w:pPr>
      <w:r w:rsidRPr="00BD4B74">
        <w:rPr>
          <w:b/>
          <w:color w:val="002060"/>
        </w:rPr>
        <w:t xml:space="preserve">  </w:t>
      </w:r>
      <w:proofErr w:type="gramStart"/>
      <w:r w:rsidRPr="00BD4B74">
        <w:rPr>
          <w:b/>
          <w:color w:val="002060"/>
        </w:rPr>
        <w:t xml:space="preserve">(  </w:t>
      </w:r>
      <w:proofErr w:type="gramEnd"/>
      <w:r w:rsidRPr="00BD4B74">
        <w:rPr>
          <w:b/>
          <w:color w:val="002060"/>
        </w:rPr>
        <w:t xml:space="preserve">                            #Сохранить имя хоста в $1</w:t>
      </w:r>
    </w:p>
    <w:p w:rsidR="0096752E" w:rsidRPr="00BD4B74" w:rsidRDefault="0096752E" w:rsidP="0096752E">
      <w:pPr>
        <w:ind w:firstLine="709"/>
        <w:jc w:val="both"/>
        <w:rPr>
          <w:b/>
          <w:color w:val="002060"/>
        </w:rPr>
      </w:pPr>
      <w:r w:rsidRPr="00BD4B74">
        <w:rPr>
          <w:b/>
          <w:color w:val="002060"/>
        </w:rPr>
        <w:t xml:space="preserve">    </w:t>
      </w:r>
      <w:proofErr w:type="gramStart"/>
      <w:r w:rsidRPr="00BD4B74">
        <w:rPr>
          <w:b/>
          <w:color w:val="002060"/>
        </w:rPr>
        <w:t>(?:</w:t>
      </w:r>
      <w:proofErr w:type="gramEnd"/>
      <w:r w:rsidRPr="00BD4B74">
        <w:rPr>
          <w:b/>
          <w:color w:val="002060"/>
        </w:rPr>
        <w:t xml:space="preserve">                          #Группирующие скобки</w:t>
      </w:r>
    </w:p>
    <w:p w:rsidR="0096752E" w:rsidRPr="00BD4B74" w:rsidRDefault="0096752E" w:rsidP="0096752E">
      <w:pPr>
        <w:ind w:firstLine="709"/>
        <w:jc w:val="both"/>
        <w:rPr>
          <w:b/>
          <w:color w:val="002060"/>
        </w:rPr>
      </w:pPr>
      <w:r w:rsidRPr="00BD4B74">
        <w:rPr>
          <w:b/>
          <w:color w:val="002060"/>
        </w:rPr>
        <w:tab/>
        <w:t xml:space="preserve">  (?! [-_</w:t>
      </w:r>
      <w:proofErr w:type="gramStart"/>
      <w:r w:rsidRPr="00BD4B74">
        <w:rPr>
          <w:b/>
          <w:color w:val="002060"/>
        </w:rPr>
        <w:t>] )</w:t>
      </w:r>
      <w:proofErr w:type="gramEnd"/>
      <w:r w:rsidRPr="00BD4B74">
        <w:rPr>
          <w:b/>
          <w:color w:val="002060"/>
        </w:rPr>
        <w:t xml:space="preserve">                 #ни подчеркивание, ни дефис</w:t>
      </w:r>
    </w:p>
    <w:p w:rsidR="0096752E" w:rsidRPr="00BD4B74" w:rsidRDefault="0096752E" w:rsidP="0096752E">
      <w:pPr>
        <w:ind w:firstLine="709"/>
        <w:jc w:val="both"/>
        <w:rPr>
          <w:b/>
          <w:color w:val="002060"/>
        </w:rPr>
      </w:pPr>
      <w:r w:rsidRPr="00BD4B74">
        <w:rPr>
          <w:b/>
          <w:color w:val="002060"/>
        </w:rPr>
        <w:tab/>
        <w:t xml:space="preserve">  [\w-] +                    #кусок имени хоста</w:t>
      </w:r>
    </w:p>
    <w:p w:rsidR="0096752E" w:rsidRPr="00BD4B74" w:rsidRDefault="0096752E" w:rsidP="0096752E">
      <w:pPr>
        <w:ind w:firstLine="709"/>
        <w:jc w:val="both"/>
        <w:rPr>
          <w:b/>
          <w:color w:val="002060"/>
        </w:rPr>
      </w:pPr>
      <w:r w:rsidRPr="00BD4B74">
        <w:rPr>
          <w:b/>
          <w:color w:val="002060"/>
        </w:rPr>
        <w:tab/>
        <w:t xml:space="preserve">  \.                         #и точка домена</w:t>
      </w:r>
    </w:p>
    <w:p w:rsidR="0096752E" w:rsidRPr="00BD4B74" w:rsidRDefault="0096752E" w:rsidP="0096752E">
      <w:pPr>
        <w:ind w:firstLine="709"/>
        <w:jc w:val="both"/>
        <w:rPr>
          <w:b/>
          <w:color w:val="002060"/>
        </w:rPr>
      </w:pPr>
      <w:r w:rsidRPr="00BD4B74">
        <w:rPr>
          <w:b/>
          <w:color w:val="002060"/>
        </w:rPr>
        <w:tab/>
      </w:r>
      <w:proofErr w:type="gramStart"/>
      <w:r w:rsidRPr="00BD4B74">
        <w:rPr>
          <w:b/>
          <w:color w:val="002060"/>
        </w:rPr>
        <w:t>)+</w:t>
      </w:r>
      <w:proofErr w:type="gramEnd"/>
      <w:r w:rsidRPr="00BD4B74">
        <w:rPr>
          <w:b/>
          <w:color w:val="002060"/>
        </w:rPr>
        <w:t xml:space="preserve">                           #повторить несколько раз</w:t>
      </w:r>
    </w:p>
    <w:p w:rsidR="0096752E" w:rsidRPr="00BD4B74" w:rsidRDefault="0096752E" w:rsidP="0096752E">
      <w:pPr>
        <w:ind w:firstLine="709"/>
        <w:jc w:val="both"/>
        <w:rPr>
          <w:b/>
          <w:color w:val="002060"/>
        </w:rPr>
      </w:pPr>
      <w:r w:rsidRPr="00BD4B74">
        <w:rPr>
          <w:b/>
          <w:color w:val="002060"/>
        </w:rPr>
        <w:tab/>
        <w:t>[A-</w:t>
      </w:r>
      <w:proofErr w:type="spellStart"/>
      <w:r w:rsidRPr="00BD4B74">
        <w:rPr>
          <w:b/>
          <w:color w:val="002060"/>
        </w:rPr>
        <w:t>Za</w:t>
      </w:r>
      <w:proofErr w:type="spellEnd"/>
      <w:r w:rsidRPr="00BD4B74">
        <w:rPr>
          <w:b/>
          <w:color w:val="002060"/>
        </w:rPr>
        <w:t>-</w:t>
      </w:r>
      <w:proofErr w:type="gramStart"/>
      <w:r w:rsidRPr="00BD4B74">
        <w:rPr>
          <w:b/>
          <w:color w:val="002060"/>
        </w:rPr>
        <w:t xml:space="preserve">z]   </w:t>
      </w:r>
      <w:proofErr w:type="gramEnd"/>
      <w:r w:rsidRPr="00BD4B74">
        <w:rPr>
          <w:b/>
          <w:color w:val="002060"/>
        </w:rPr>
        <w:t xml:space="preserve">                  #следующий символ - буква</w:t>
      </w:r>
    </w:p>
    <w:p w:rsidR="0096752E" w:rsidRPr="00BD4B74" w:rsidRDefault="0096752E" w:rsidP="0096752E">
      <w:pPr>
        <w:ind w:firstLine="709"/>
        <w:jc w:val="both"/>
        <w:rPr>
          <w:b/>
          <w:color w:val="002060"/>
        </w:rPr>
      </w:pPr>
      <w:r w:rsidRPr="00BD4B74">
        <w:rPr>
          <w:b/>
          <w:color w:val="002060"/>
        </w:rPr>
        <w:tab/>
        <w:t>[\w</w:t>
      </w:r>
      <w:proofErr w:type="gramStart"/>
      <w:r w:rsidRPr="00BD4B74">
        <w:rPr>
          <w:b/>
          <w:color w:val="002060"/>
        </w:rPr>
        <w:t>-]+</w:t>
      </w:r>
      <w:proofErr w:type="gramEnd"/>
      <w:r w:rsidRPr="00BD4B74">
        <w:rPr>
          <w:b/>
          <w:color w:val="002060"/>
        </w:rPr>
        <w:t xml:space="preserve">                       #домен верхнего уровня</w:t>
      </w:r>
    </w:p>
    <w:p w:rsidR="0096752E" w:rsidRPr="00BD4B74" w:rsidRDefault="0096752E" w:rsidP="0096752E">
      <w:pPr>
        <w:ind w:firstLine="709"/>
        <w:jc w:val="both"/>
        <w:rPr>
          <w:b/>
          <w:color w:val="002060"/>
        </w:rPr>
      </w:pPr>
      <w:r w:rsidRPr="00BD4B74">
        <w:rPr>
          <w:b/>
          <w:color w:val="002060"/>
        </w:rPr>
        <w:t xml:space="preserve">  </w:t>
      </w:r>
      <w:proofErr w:type="gramStart"/>
      <w:r w:rsidRPr="00BD4B74">
        <w:rPr>
          <w:b/>
          <w:color w:val="002060"/>
        </w:rPr>
        <w:t xml:space="preserve">)   </w:t>
      </w:r>
      <w:proofErr w:type="gramEnd"/>
      <w:r w:rsidRPr="00BD4B74">
        <w:rPr>
          <w:b/>
          <w:color w:val="002060"/>
        </w:rPr>
        <w:t xml:space="preserve">                           #конец записи $1</w:t>
      </w:r>
    </w:p>
    <w:p w:rsidR="0096752E" w:rsidRPr="00BD4B74" w:rsidRDefault="0096752E" w:rsidP="0096752E">
      <w:pPr>
        <w:ind w:firstLine="709"/>
        <w:jc w:val="both"/>
        <w:rPr>
          <w:b/>
          <w:color w:val="002060"/>
        </w:rPr>
      </w:pPr>
      <w:proofErr w:type="gramStart"/>
      <w:r w:rsidRPr="00BD4B74">
        <w:rPr>
          <w:b/>
          <w:color w:val="002060"/>
        </w:rPr>
        <w:t xml:space="preserve">}{  </w:t>
      </w:r>
      <w:proofErr w:type="gramEnd"/>
      <w:r w:rsidRPr="00BD4B74">
        <w:rPr>
          <w:b/>
          <w:color w:val="002060"/>
        </w:rPr>
        <w:t xml:space="preserve">                             #Заменить следующим:</w:t>
      </w:r>
    </w:p>
    <w:p w:rsidR="0096752E" w:rsidRPr="00BD4B74" w:rsidRDefault="0096752E" w:rsidP="0096752E">
      <w:pPr>
        <w:ind w:firstLine="709"/>
        <w:jc w:val="both"/>
        <w:rPr>
          <w:b/>
          <w:color w:val="002060"/>
        </w:rPr>
      </w:pPr>
      <w:r w:rsidRPr="00BD4B74">
        <w:rPr>
          <w:b/>
          <w:color w:val="002060"/>
        </w:rPr>
        <w:t xml:space="preserve">  "$1</w:t>
      </w:r>
      <w:proofErr w:type="gramStart"/>
      <w:r w:rsidRPr="00BD4B74">
        <w:rPr>
          <w:b/>
          <w:color w:val="002060"/>
        </w:rPr>
        <w:t>" .</w:t>
      </w:r>
      <w:proofErr w:type="gramEnd"/>
      <w:r w:rsidRPr="00BD4B74">
        <w:rPr>
          <w:b/>
          <w:color w:val="002060"/>
        </w:rPr>
        <w:t xml:space="preserve">                         #</w:t>
      </w:r>
      <w:proofErr w:type="spellStart"/>
      <w:r w:rsidRPr="00BD4B74">
        <w:rPr>
          <w:b/>
          <w:color w:val="002060"/>
        </w:rPr>
        <w:t>исходн</w:t>
      </w:r>
      <w:proofErr w:type="spellEnd"/>
      <w:r w:rsidRPr="00BD4B74">
        <w:rPr>
          <w:b/>
          <w:color w:val="002060"/>
        </w:rPr>
        <w:t xml:space="preserve"> часть + пробел</w:t>
      </w:r>
    </w:p>
    <w:p w:rsidR="0096752E" w:rsidRPr="00BD4B74" w:rsidRDefault="0096752E" w:rsidP="0096752E">
      <w:pPr>
        <w:ind w:firstLine="709"/>
        <w:jc w:val="both"/>
        <w:rPr>
          <w:b/>
          <w:color w:val="002060"/>
        </w:rPr>
      </w:pPr>
      <w:r w:rsidRPr="00BD4B74">
        <w:rPr>
          <w:b/>
          <w:color w:val="002060"/>
        </w:rPr>
        <w:t xml:space="preserve">    (($</w:t>
      </w:r>
      <w:proofErr w:type="spellStart"/>
      <w:r w:rsidRPr="00BD4B74">
        <w:rPr>
          <w:b/>
          <w:color w:val="002060"/>
        </w:rPr>
        <w:t>addr</w:t>
      </w:r>
      <w:proofErr w:type="spellEnd"/>
      <w:r w:rsidRPr="00BD4B74">
        <w:rPr>
          <w:b/>
          <w:color w:val="002060"/>
        </w:rPr>
        <w:t xml:space="preserve"> = </w:t>
      </w:r>
      <w:proofErr w:type="spellStart"/>
      <w:proofErr w:type="gramStart"/>
      <w:r w:rsidRPr="00BD4B74">
        <w:rPr>
          <w:b/>
          <w:color w:val="002060"/>
        </w:rPr>
        <w:t>gethostbyname</w:t>
      </w:r>
      <w:proofErr w:type="spellEnd"/>
      <w:r w:rsidRPr="00BD4B74">
        <w:rPr>
          <w:b/>
          <w:color w:val="002060"/>
        </w:rPr>
        <w:t>(</w:t>
      </w:r>
      <w:proofErr w:type="gramEnd"/>
      <w:r w:rsidRPr="00BD4B74">
        <w:rPr>
          <w:b/>
          <w:color w:val="002060"/>
        </w:rPr>
        <w:t>$1)) #Если имеется адрес</w:t>
      </w:r>
    </w:p>
    <w:p w:rsidR="0096752E" w:rsidRPr="00BD4B74" w:rsidRDefault="0096752E" w:rsidP="0096752E">
      <w:pPr>
        <w:ind w:firstLine="709"/>
        <w:jc w:val="both"/>
        <w:rPr>
          <w:b/>
          <w:color w:val="002060"/>
        </w:rPr>
      </w:pPr>
      <w:r w:rsidRPr="00BD4B74">
        <w:rPr>
          <w:b/>
          <w:color w:val="002060"/>
        </w:rPr>
        <w:tab/>
        <w:t>? "[</w:t>
      </w:r>
      <w:proofErr w:type="gramStart"/>
      <w:r w:rsidRPr="00BD4B74">
        <w:rPr>
          <w:b/>
          <w:color w:val="002060"/>
        </w:rPr>
        <w:t>" .</w:t>
      </w:r>
      <w:proofErr w:type="gramEnd"/>
      <w:r w:rsidRPr="00BD4B74">
        <w:rPr>
          <w:b/>
          <w:color w:val="002060"/>
        </w:rPr>
        <w:t xml:space="preserve"> </w:t>
      </w:r>
      <w:proofErr w:type="spellStart"/>
      <w:r w:rsidRPr="00BD4B74">
        <w:rPr>
          <w:b/>
          <w:color w:val="002060"/>
        </w:rPr>
        <w:t>inet_ntoa</w:t>
      </w:r>
      <w:proofErr w:type="spellEnd"/>
      <w:r w:rsidRPr="00BD4B74">
        <w:rPr>
          <w:b/>
          <w:color w:val="002060"/>
        </w:rPr>
        <w:t>($</w:t>
      </w:r>
      <w:proofErr w:type="spellStart"/>
      <w:r w:rsidRPr="00BD4B74">
        <w:rPr>
          <w:b/>
          <w:color w:val="002060"/>
        </w:rPr>
        <w:t>addr</w:t>
      </w:r>
      <w:proofErr w:type="spellEnd"/>
      <w:r w:rsidRPr="00BD4B74">
        <w:rPr>
          <w:b/>
          <w:color w:val="002060"/>
        </w:rPr>
        <w:t>). "]"#отформатировать</w:t>
      </w:r>
    </w:p>
    <w:p w:rsidR="0096752E" w:rsidRPr="00BD4B74" w:rsidRDefault="0096752E" w:rsidP="0096752E">
      <w:pPr>
        <w:ind w:firstLine="709"/>
        <w:jc w:val="both"/>
        <w:rPr>
          <w:b/>
          <w:color w:val="002060"/>
        </w:rPr>
      </w:pPr>
      <w:r w:rsidRPr="00BD4B74">
        <w:rPr>
          <w:b/>
          <w:color w:val="002060"/>
        </w:rPr>
        <w:tab/>
        <w:t>: "[???]"                    #иначе пометить как сомнительный</w:t>
      </w:r>
    </w:p>
    <w:p w:rsidR="0096752E" w:rsidRPr="00BD4B74" w:rsidRDefault="0096752E" w:rsidP="0096752E">
      <w:pPr>
        <w:ind w:firstLine="709"/>
        <w:jc w:val="both"/>
        <w:rPr>
          <w:b/>
          <w:color w:val="002060"/>
        </w:rPr>
      </w:pPr>
      <w:r w:rsidRPr="00BD4B74">
        <w:rPr>
          <w:b/>
          <w:color w:val="002060"/>
        </w:rPr>
        <w:tab/>
        <w:t>)</w:t>
      </w:r>
    </w:p>
    <w:p w:rsidR="0096752E" w:rsidRPr="00BD4B74" w:rsidRDefault="0096752E" w:rsidP="0096752E">
      <w:pPr>
        <w:ind w:firstLine="709"/>
        <w:jc w:val="both"/>
        <w:rPr>
          <w:b/>
          <w:color w:val="002060"/>
        </w:rPr>
      </w:pPr>
      <w:proofErr w:type="gramStart"/>
      <w:r w:rsidRPr="00BD4B74">
        <w:rPr>
          <w:b/>
          <w:color w:val="002060"/>
        </w:rPr>
        <w:t>}</w:t>
      </w:r>
      <w:proofErr w:type="spellStart"/>
      <w:r w:rsidRPr="00BD4B74">
        <w:rPr>
          <w:b/>
          <w:color w:val="002060"/>
        </w:rPr>
        <w:t>gex</w:t>
      </w:r>
      <w:proofErr w:type="spellEnd"/>
      <w:proofErr w:type="gramEnd"/>
    </w:p>
    <w:p w:rsidR="00BD4B74" w:rsidRPr="0096752E" w:rsidRDefault="00BD4B74" w:rsidP="0096752E">
      <w:pPr>
        <w:ind w:firstLine="709"/>
        <w:jc w:val="both"/>
      </w:pPr>
    </w:p>
    <w:p w:rsidR="0096752E" w:rsidRDefault="0096752E" w:rsidP="0096752E">
      <w:pPr>
        <w:ind w:firstLine="709"/>
        <w:jc w:val="both"/>
      </w:pPr>
      <w:r w:rsidRPr="0096752E">
        <w:t>Переписываем исходную программу с учетом вышеприведенного кода</w:t>
      </w:r>
      <w:r w:rsidR="00BD4B74">
        <w:t>:</w:t>
      </w:r>
    </w:p>
    <w:p w:rsidR="00BD4B74" w:rsidRPr="0096752E" w:rsidRDefault="00BD4B74" w:rsidP="0096752E">
      <w:pPr>
        <w:ind w:firstLine="709"/>
        <w:jc w:val="both"/>
      </w:pPr>
    </w:p>
    <w:p w:rsidR="0096752E" w:rsidRPr="00BD4B74" w:rsidRDefault="0096752E" w:rsidP="0096752E">
      <w:pPr>
        <w:ind w:firstLine="709"/>
        <w:jc w:val="both"/>
        <w:rPr>
          <w:b/>
          <w:color w:val="002060"/>
          <w:lang w:val="en-US"/>
        </w:rPr>
      </w:pPr>
      <w:proofErr w:type="gramStart"/>
      <w:r w:rsidRPr="00BD4B74">
        <w:rPr>
          <w:b/>
          <w:color w:val="002060"/>
          <w:lang w:val="en-US"/>
        </w:rPr>
        <w:t>#!/</w:t>
      </w:r>
      <w:proofErr w:type="spellStart"/>
      <w:proofErr w:type="gramEnd"/>
      <w:r w:rsidRPr="00BD4B74">
        <w:rPr>
          <w:b/>
          <w:color w:val="002060"/>
          <w:lang w:val="en-US"/>
        </w:rPr>
        <w:t>usr</w:t>
      </w:r>
      <w:proofErr w:type="spellEnd"/>
      <w:r w:rsidRPr="00BD4B74">
        <w:rPr>
          <w:b/>
          <w:color w:val="002060"/>
          <w:lang w:val="en-US"/>
        </w:rPr>
        <w:t>/bin/</w:t>
      </w:r>
      <w:proofErr w:type="spellStart"/>
      <w:r w:rsidRPr="00BD4B74">
        <w:rPr>
          <w:b/>
          <w:color w:val="002060"/>
          <w:lang w:val="en-US"/>
        </w:rPr>
        <w:t>perl</w:t>
      </w:r>
      <w:proofErr w:type="spellEnd"/>
      <w:r w:rsidRPr="00BD4B74">
        <w:rPr>
          <w:b/>
          <w:color w:val="002060"/>
          <w:lang w:val="en-US"/>
        </w:rPr>
        <w:t xml:space="preserve"> -</w:t>
      </w:r>
      <w:proofErr w:type="spellStart"/>
      <w:r w:rsidRPr="00BD4B74">
        <w:rPr>
          <w:b/>
          <w:color w:val="002060"/>
          <w:lang w:val="en-US"/>
        </w:rPr>
        <w:t>wT</w:t>
      </w:r>
      <w:proofErr w:type="spellEnd"/>
    </w:p>
    <w:p w:rsidR="0096752E" w:rsidRPr="00BD4B74" w:rsidRDefault="0096752E" w:rsidP="0096752E">
      <w:pPr>
        <w:ind w:firstLine="709"/>
        <w:jc w:val="both"/>
        <w:rPr>
          <w:b/>
          <w:color w:val="002060"/>
          <w:lang w:val="en-US"/>
        </w:rPr>
      </w:pPr>
      <w:r w:rsidRPr="00BD4B74">
        <w:rPr>
          <w:b/>
          <w:color w:val="002060"/>
          <w:lang w:val="en-US"/>
        </w:rPr>
        <w:t>$url0="http://www.job.ru/cgi/list1.cgi?GR_NUM=";</w:t>
      </w:r>
    </w:p>
    <w:p w:rsidR="0096752E" w:rsidRPr="00BD4B74" w:rsidRDefault="0096752E" w:rsidP="0096752E">
      <w:pPr>
        <w:ind w:firstLine="709"/>
        <w:jc w:val="both"/>
        <w:rPr>
          <w:b/>
          <w:color w:val="002060"/>
          <w:lang w:val="en-US"/>
        </w:rPr>
      </w:pPr>
      <w:r w:rsidRPr="00BD4B74">
        <w:rPr>
          <w:b/>
          <w:color w:val="002060"/>
          <w:lang w:val="en-US"/>
        </w:rPr>
        <w:t>$url1="%31&amp;TOPICID=9&amp;EDUC=2&amp;TP=&amp;Gr=&amp;SEX=&amp;AGEMIN=23&amp;AGEMAX=&amp;MONEY=200&amp;CDT=";</w:t>
      </w:r>
    </w:p>
    <w:p w:rsidR="0096752E" w:rsidRPr="00BD4B74" w:rsidRDefault="0096752E" w:rsidP="0096752E">
      <w:pPr>
        <w:ind w:firstLine="709"/>
        <w:jc w:val="both"/>
        <w:rPr>
          <w:b/>
          <w:color w:val="002060"/>
          <w:lang w:val="en-US"/>
        </w:rPr>
      </w:pPr>
      <w:r w:rsidRPr="00BD4B74">
        <w:rPr>
          <w:b/>
          <w:color w:val="002060"/>
          <w:lang w:val="en-US"/>
        </w:rPr>
        <w:t>$url2="&amp;LDAY=99&amp;ADDR=%ED%CF%D3%CB%D7%C1&amp;KWORD=&amp;KW_TP=AND";</w:t>
      </w:r>
    </w:p>
    <w:p w:rsidR="0096752E" w:rsidRPr="00BD4B74" w:rsidRDefault="0096752E" w:rsidP="0096752E">
      <w:pPr>
        <w:ind w:firstLine="709"/>
        <w:jc w:val="both"/>
        <w:rPr>
          <w:b/>
          <w:color w:val="002060"/>
          <w:lang w:val="en-US"/>
        </w:rPr>
      </w:pPr>
      <w:r w:rsidRPr="00BD4B74">
        <w:rPr>
          <w:b/>
          <w:color w:val="002060"/>
          <w:lang w:val="en-US"/>
        </w:rPr>
        <w:t>use Socket;</w:t>
      </w:r>
    </w:p>
    <w:p w:rsidR="0096752E" w:rsidRPr="00BD4B74" w:rsidRDefault="0096752E" w:rsidP="0096752E">
      <w:pPr>
        <w:ind w:firstLine="709"/>
        <w:jc w:val="both"/>
        <w:rPr>
          <w:b/>
          <w:color w:val="002060"/>
          <w:lang w:val="en-US"/>
        </w:rPr>
      </w:pPr>
      <w:r w:rsidRPr="00BD4B74">
        <w:rPr>
          <w:b/>
          <w:color w:val="002060"/>
          <w:lang w:val="en-US"/>
        </w:rPr>
        <w:t xml:space="preserve">use </w:t>
      </w:r>
      <w:proofErr w:type="gramStart"/>
      <w:r w:rsidRPr="00BD4B74">
        <w:rPr>
          <w:b/>
          <w:color w:val="002060"/>
          <w:lang w:val="en-US"/>
        </w:rPr>
        <w:t>LWP::</w:t>
      </w:r>
      <w:proofErr w:type="gramEnd"/>
      <w:r w:rsidRPr="00BD4B74">
        <w:rPr>
          <w:b/>
          <w:color w:val="002060"/>
          <w:lang w:val="en-US"/>
        </w:rPr>
        <w:t>Simple;</w:t>
      </w:r>
    </w:p>
    <w:p w:rsidR="0096752E" w:rsidRPr="00BD4B74" w:rsidRDefault="0096752E" w:rsidP="0096752E">
      <w:pPr>
        <w:ind w:firstLine="709"/>
        <w:jc w:val="both"/>
        <w:rPr>
          <w:b/>
          <w:color w:val="002060"/>
          <w:lang w:val="en-US"/>
        </w:rPr>
      </w:pPr>
      <w:proofErr w:type="gramStart"/>
      <w:r w:rsidRPr="00BD4B74">
        <w:rPr>
          <w:b/>
          <w:color w:val="002060"/>
          <w:lang w:val="en-US"/>
        </w:rPr>
        <w:t>foreach(</w:t>
      </w:r>
      <w:proofErr w:type="gramEnd"/>
      <w:r w:rsidRPr="00BD4B74">
        <w:rPr>
          <w:b/>
          <w:color w:val="002060"/>
          <w:lang w:val="en-US"/>
        </w:rPr>
        <w:t>$</w:t>
      </w:r>
      <w:proofErr w:type="spellStart"/>
      <w:r w:rsidRPr="00BD4B74">
        <w:rPr>
          <w:b/>
          <w:color w:val="002060"/>
          <w:lang w:val="en-US"/>
        </w:rPr>
        <w:t>i</w:t>
      </w:r>
      <w:proofErr w:type="spellEnd"/>
      <w:r w:rsidRPr="00BD4B74">
        <w:rPr>
          <w:b/>
          <w:color w:val="002060"/>
          <w:lang w:val="en-US"/>
        </w:rPr>
        <w:t>=1; $</w:t>
      </w:r>
      <w:proofErr w:type="spellStart"/>
      <w:r w:rsidRPr="00BD4B74">
        <w:rPr>
          <w:b/>
          <w:color w:val="002060"/>
          <w:lang w:val="en-US"/>
        </w:rPr>
        <w:t>i</w:t>
      </w:r>
      <w:proofErr w:type="spellEnd"/>
      <w:r w:rsidRPr="00BD4B74">
        <w:rPr>
          <w:b/>
          <w:color w:val="002060"/>
          <w:lang w:val="en-US"/>
        </w:rPr>
        <w:t>&lt;=57; $</w:t>
      </w:r>
      <w:proofErr w:type="spellStart"/>
      <w:r w:rsidRPr="00BD4B74">
        <w:rPr>
          <w:b/>
          <w:color w:val="002060"/>
          <w:lang w:val="en-US"/>
        </w:rPr>
        <w:t>i</w:t>
      </w:r>
      <w:proofErr w:type="spellEnd"/>
      <w:r w:rsidRPr="00BD4B74">
        <w:rPr>
          <w:b/>
          <w:color w:val="002060"/>
          <w:lang w:val="en-US"/>
        </w:rPr>
        <w:t>++){</w:t>
      </w:r>
    </w:p>
    <w:p w:rsidR="0096752E" w:rsidRPr="00BD4B74" w:rsidRDefault="0096752E" w:rsidP="0096752E">
      <w:pPr>
        <w:ind w:firstLine="709"/>
        <w:jc w:val="both"/>
        <w:rPr>
          <w:b/>
          <w:color w:val="002060"/>
          <w:lang w:val="en-US"/>
        </w:rPr>
      </w:pPr>
      <w:r w:rsidRPr="00BD4B74">
        <w:rPr>
          <w:b/>
          <w:color w:val="002060"/>
          <w:lang w:val="en-US"/>
        </w:rPr>
        <w:t xml:space="preserve">  $</w:t>
      </w:r>
      <w:proofErr w:type="gramStart"/>
      <w:r w:rsidRPr="00BD4B74">
        <w:rPr>
          <w:b/>
          <w:color w:val="002060"/>
          <w:lang w:val="en-US"/>
        </w:rPr>
        <w:t>plus.=</w:t>
      </w:r>
      <w:proofErr w:type="gramEnd"/>
      <w:r w:rsidRPr="00BD4B74">
        <w:rPr>
          <w:b/>
          <w:color w:val="002060"/>
          <w:lang w:val="en-US"/>
        </w:rPr>
        <w:t>"%31%2B";</w:t>
      </w:r>
    </w:p>
    <w:p w:rsidR="0096752E" w:rsidRPr="00BD4B74" w:rsidRDefault="0096752E" w:rsidP="0096752E">
      <w:pPr>
        <w:ind w:firstLine="709"/>
        <w:jc w:val="both"/>
        <w:rPr>
          <w:b/>
          <w:color w:val="002060"/>
          <w:lang w:val="en-US"/>
        </w:rPr>
      </w:pPr>
      <w:r w:rsidRPr="00BD4B74">
        <w:rPr>
          <w:b/>
          <w:color w:val="002060"/>
          <w:lang w:val="en-US"/>
        </w:rPr>
        <w:t xml:space="preserve">  $test=$url</w:t>
      </w:r>
      <w:proofErr w:type="gramStart"/>
      <w:r w:rsidRPr="00BD4B74">
        <w:rPr>
          <w:b/>
          <w:color w:val="002060"/>
          <w:lang w:val="en-US"/>
        </w:rPr>
        <w:t>0.$</w:t>
      </w:r>
      <w:proofErr w:type="gramEnd"/>
      <w:r w:rsidRPr="00BD4B74">
        <w:rPr>
          <w:b/>
          <w:color w:val="002060"/>
          <w:lang w:val="en-US"/>
        </w:rPr>
        <w:t>plus.$url1.$url2,"\n";</w:t>
      </w:r>
    </w:p>
    <w:p w:rsidR="0096752E" w:rsidRPr="00BD4B74" w:rsidRDefault="0096752E" w:rsidP="0096752E">
      <w:pPr>
        <w:ind w:firstLine="709"/>
        <w:jc w:val="both"/>
        <w:rPr>
          <w:b/>
          <w:color w:val="002060"/>
          <w:lang w:val="en-US"/>
        </w:rPr>
      </w:pPr>
      <w:r w:rsidRPr="00BD4B74">
        <w:rPr>
          <w:b/>
          <w:color w:val="002060"/>
          <w:lang w:val="en-US"/>
        </w:rPr>
        <w:t xml:space="preserve">  @mass=grep{s</w:t>
      </w:r>
      <w:proofErr w:type="gramStart"/>
      <w:r w:rsidRPr="00BD4B74">
        <w:rPr>
          <w:b/>
          <w:color w:val="002060"/>
          <w:lang w:val="en-US"/>
        </w:rPr>
        <w:t>/(</w:t>
      </w:r>
      <w:proofErr w:type="gramEnd"/>
      <w:r w:rsidRPr="00BD4B74">
        <w:rPr>
          <w:b/>
          <w:color w:val="002060"/>
          <w:lang w:val="en-US"/>
        </w:rPr>
        <w:t>.*) ([\w+\-\.]+\@[\w+\-\.]+\.\w{2,3})(.*)/$2/</w:t>
      </w:r>
      <w:proofErr w:type="spellStart"/>
      <w:r w:rsidRPr="00BD4B74">
        <w:rPr>
          <w:b/>
          <w:color w:val="002060"/>
          <w:lang w:val="en-US"/>
        </w:rPr>
        <w:t>ig</w:t>
      </w:r>
      <w:proofErr w:type="spellEnd"/>
      <w:r w:rsidRPr="00BD4B74">
        <w:rPr>
          <w:b/>
          <w:color w:val="002060"/>
          <w:lang w:val="en-US"/>
        </w:rPr>
        <w:t>} split /\n/, get "$test";</w:t>
      </w:r>
    </w:p>
    <w:p w:rsidR="0096752E" w:rsidRPr="00BD4B74" w:rsidRDefault="0096752E" w:rsidP="0096752E">
      <w:pPr>
        <w:ind w:firstLine="709"/>
        <w:jc w:val="both"/>
        <w:rPr>
          <w:b/>
          <w:color w:val="002060"/>
          <w:lang w:val="en-US"/>
        </w:rPr>
      </w:pPr>
      <w:r w:rsidRPr="00BD4B74">
        <w:rPr>
          <w:b/>
          <w:color w:val="002060"/>
          <w:lang w:val="en-US"/>
        </w:rPr>
        <w:t xml:space="preserve">  $test</w:t>
      </w:r>
      <w:proofErr w:type="gramStart"/>
      <w:r w:rsidRPr="00BD4B74">
        <w:rPr>
          <w:b/>
          <w:color w:val="002060"/>
          <w:lang w:val="en-US"/>
        </w:rPr>
        <w:t>1.=</w:t>
      </w:r>
      <w:proofErr w:type="gramEnd"/>
      <w:r w:rsidRPr="00BD4B74">
        <w:rPr>
          <w:b/>
          <w:color w:val="002060"/>
          <w:lang w:val="en-US"/>
        </w:rPr>
        <w:t>join "\n", @mass;</w:t>
      </w:r>
    </w:p>
    <w:p w:rsidR="0096752E" w:rsidRPr="00BD4B74" w:rsidRDefault="0096752E" w:rsidP="0096752E">
      <w:pPr>
        <w:ind w:firstLine="709"/>
        <w:jc w:val="both"/>
        <w:rPr>
          <w:b/>
          <w:color w:val="002060"/>
          <w:lang w:val="en-US"/>
        </w:rPr>
      </w:pPr>
      <w:r w:rsidRPr="00BD4B74">
        <w:rPr>
          <w:b/>
          <w:color w:val="002060"/>
          <w:lang w:val="en-US"/>
        </w:rPr>
        <w:t xml:space="preserve">  $test</w:t>
      </w:r>
      <w:proofErr w:type="gramStart"/>
      <w:r w:rsidRPr="00BD4B74">
        <w:rPr>
          <w:b/>
          <w:color w:val="002060"/>
          <w:lang w:val="en-US"/>
        </w:rPr>
        <w:t>1.=</w:t>
      </w:r>
      <w:proofErr w:type="gramEnd"/>
      <w:r w:rsidRPr="00BD4B74">
        <w:rPr>
          <w:b/>
          <w:color w:val="002060"/>
          <w:lang w:val="en-US"/>
        </w:rPr>
        <w:t>"\n";</w:t>
      </w:r>
    </w:p>
    <w:p w:rsidR="0096752E" w:rsidRPr="00BD4B74" w:rsidRDefault="0096752E" w:rsidP="0096752E">
      <w:pPr>
        <w:ind w:firstLine="709"/>
        <w:jc w:val="both"/>
        <w:rPr>
          <w:b/>
          <w:color w:val="002060"/>
          <w:lang w:val="en-US"/>
        </w:rPr>
      </w:pPr>
      <w:r w:rsidRPr="00BD4B74">
        <w:rPr>
          <w:b/>
          <w:color w:val="002060"/>
          <w:lang w:val="en-US"/>
        </w:rPr>
        <w:t>}</w:t>
      </w:r>
    </w:p>
    <w:p w:rsidR="0096752E" w:rsidRPr="00BD4B74" w:rsidRDefault="0096752E" w:rsidP="0096752E">
      <w:pPr>
        <w:ind w:firstLine="709"/>
        <w:jc w:val="both"/>
        <w:rPr>
          <w:b/>
          <w:color w:val="002060"/>
          <w:lang w:val="en-US"/>
        </w:rPr>
      </w:pPr>
      <w:r w:rsidRPr="00BD4B74">
        <w:rPr>
          <w:b/>
          <w:color w:val="002060"/>
          <w:lang w:val="en-US"/>
        </w:rPr>
        <w:lastRenderedPageBreak/>
        <w:t>@res=split /\n/, $test1;</w:t>
      </w:r>
    </w:p>
    <w:p w:rsidR="0096752E" w:rsidRPr="00BD4B74" w:rsidRDefault="0096752E" w:rsidP="0096752E">
      <w:pPr>
        <w:ind w:firstLine="709"/>
        <w:jc w:val="both"/>
        <w:rPr>
          <w:b/>
          <w:color w:val="002060"/>
          <w:lang w:val="en-US"/>
        </w:rPr>
      </w:pPr>
      <w:r w:rsidRPr="00BD4B74">
        <w:rPr>
          <w:b/>
          <w:color w:val="002060"/>
          <w:lang w:val="en-US"/>
        </w:rPr>
        <w:t>@un=grep</w:t>
      </w:r>
      <w:proofErr w:type="gramStart"/>
      <w:r w:rsidRPr="00BD4B74">
        <w:rPr>
          <w:b/>
          <w:color w:val="002060"/>
          <w:lang w:val="en-US"/>
        </w:rPr>
        <w:t>{!$</w:t>
      </w:r>
      <w:proofErr w:type="gramEnd"/>
      <w:r w:rsidRPr="00BD4B74">
        <w:rPr>
          <w:b/>
          <w:color w:val="002060"/>
          <w:lang w:val="en-US"/>
        </w:rPr>
        <w:t>test{$_}++} @res;</w:t>
      </w:r>
    </w:p>
    <w:p w:rsidR="0096752E" w:rsidRPr="00BD4B74" w:rsidRDefault="0096752E" w:rsidP="0096752E">
      <w:pPr>
        <w:ind w:firstLine="709"/>
        <w:jc w:val="both"/>
        <w:rPr>
          <w:b/>
          <w:color w:val="002060"/>
          <w:lang w:val="en-US"/>
        </w:rPr>
      </w:pPr>
      <w:r w:rsidRPr="00BD4B74">
        <w:rPr>
          <w:b/>
          <w:color w:val="002060"/>
          <w:lang w:val="en-US"/>
        </w:rPr>
        <w:t>foreach $file(@</w:t>
      </w:r>
      <w:proofErr w:type="gramStart"/>
      <w:r w:rsidRPr="00BD4B74">
        <w:rPr>
          <w:b/>
          <w:color w:val="002060"/>
          <w:lang w:val="en-US"/>
        </w:rPr>
        <w:t>un){</w:t>
      </w:r>
      <w:proofErr w:type="gramEnd"/>
    </w:p>
    <w:p w:rsidR="0096752E" w:rsidRPr="00BD4B74" w:rsidRDefault="0096752E" w:rsidP="0096752E">
      <w:pPr>
        <w:ind w:firstLine="709"/>
        <w:jc w:val="both"/>
        <w:rPr>
          <w:b/>
          <w:color w:val="002060"/>
          <w:lang w:val="en-US"/>
        </w:rPr>
      </w:pPr>
      <w:r w:rsidRPr="00BD4B74">
        <w:rPr>
          <w:b/>
          <w:color w:val="002060"/>
          <w:lang w:val="en-US"/>
        </w:rPr>
        <w:t xml:space="preserve">  $file=~s</w:t>
      </w:r>
      <w:proofErr w:type="gramStart"/>
      <w:r w:rsidRPr="00BD4B74">
        <w:rPr>
          <w:b/>
          <w:color w:val="002060"/>
          <w:lang w:val="en-US"/>
        </w:rPr>
        <w:t>/(</w:t>
      </w:r>
      <w:proofErr w:type="gramEnd"/>
      <w:r w:rsidRPr="00BD4B74">
        <w:rPr>
          <w:b/>
          <w:color w:val="002060"/>
          <w:lang w:val="en-US"/>
        </w:rPr>
        <w:t>.*)\@(.*)/www\.$2/;</w:t>
      </w:r>
    </w:p>
    <w:p w:rsidR="0096752E" w:rsidRPr="00BD4B74" w:rsidRDefault="0096752E" w:rsidP="0096752E">
      <w:pPr>
        <w:ind w:firstLine="709"/>
        <w:jc w:val="both"/>
        <w:rPr>
          <w:b/>
          <w:color w:val="002060"/>
          <w:lang w:val="en-US"/>
        </w:rPr>
      </w:pPr>
      <w:r w:rsidRPr="00BD4B74">
        <w:rPr>
          <w:b/>
          <w:color w:val="002060"/>
          <w:lang w:val="en-US"/>
        </w:rPr>
        <w:t>=pod</w:t>
      </w:r>
    </w:p>
    <w:p w:rsidR="0096752E" w:rsidRPr="00BD4B74" w:rsidRDefault="0096752E" w:rsidP="0096752E">
      <w:pPr>
        <w:ind w:firstLine="709"/>
        <w:jc w:val="both"/>
        <w:rPr>
          <w:b/>
          <w:color w:val="002060"/>
          <w:lang w:val="en-US"/>
        </w:rPr>
      </w:pPr>
      <w:r w:rsidRPr="00BD4B74">
        <w:rPr>
          <w:b/>
          <w:color w:val="002060"/>
          <w:lang w:val="en-US"/>
        </w:rPr>
        <w:t xml:space="preserve">  $file=~s{(</w:t>
      </w:r>
      <w:proofErr w:type="gramStart"/>
      <w:r w:rsidRPr="00BD4B74">
        <w:rPr>
          <w:b/>
          <w:color w:val="002060"/>
          <w:lang w:val="en-US"/>
        </w:rPr>
        <w:t>(?:(</w:t>
      </w:r>
      <w:proofErr w:type="gramEnd"/>
      <w:r w:rsidRPr="00BD4B74">
        <w:rPr>
          <w:b/>
          <w:color w:val="002060"/>
          <w:lang w:val="en-US"/>
        </w:rPr>
        <w:t>?![-_])[\w-]+\.)+[A-Za-z][\w-]+)}</w:t>
      </w:r>
    </w:p>
    <w:p w:rsidR="0096752E" w:rsidRPr="00BD4B74" w:rsidRDefault="0096752E" w:rsidP="0096752E">
      <w:pPr>
        <w:ind w:firstLine="709"/>
        <w:jc w:val="both"/>
        <w:rPr>
          <w:b/>
          <w:color w:val="002060"/>
          <w:lang w:val="en-US"/>
        </w:rPr>
      </w:pPr>
      <w:r w:rsidRPr="00BD4B74">
        <w:rPr>
          <w:b/>
          <w:color w:val="002060"/>
          <w:lang w:val="en-US"/>
        </w:rPr>
        <w:t xml:space="preserve">    {"$1</w:t>
      </w:r>
      <w:proofErr w:type="gramStart"/>
      <w:r w:rsidRPr="00BD4B74">
        <w:rPr>
          <w:b/>
          <w:color w:val="002060"/>
          <w:lang w:val="en-US"/>
        </w:rPr>
        <w:t>".(</w:t>
      </w:r>
      <w:proofErr w:type="gramEnd"/>
      <w:r w:rsidRPr="00BD4B74">
        <w:rPr>
          <w:b/>
          <w:color w:val="002060"/>
          <w:lang w:val="en-US"/>
        </w:rPr>
        <w:t>($addr=gethostbyname($1))?"[".inet_ntoa($addr)."]":"[???]")}gex;</w:t>
      </w:r>
    </w:p>
    <w:p w:rsidR="0096752E" w:rsidRPr="00BD4B74" w:rsidRDefault="0096752E" w:rsidP="0096752E">
      <w:pPr>
        <w:ind w:firstLine="709"/>
        <w:jc w:val="both"/>
        <w:rPr>
          <w:b/>
          <w:color w:val="002060"/>
          <w:lang w:val="en-US"/>
        </w:rPr>
      </w:pPr>
      <w:r w:rsidRPr="00BD4B74">
        <w:rPr>
          <w:b/>
          <w:color w:val="002060"/>
          <w:lang w:val="en-US"/>
        </w:rPr>
        <w:t xml:space="preserve">  print $file,"\n" </w:t>
      </w:r>
      <w:proofErr w:type="gramStart"/>
      <w:r w:rsidRPr="00BD4B74">
        <w:rPr>
          <w:b/>
          <w:color w:val="002060"/>
          <w:lang w:val="en-US"/>
        </w:rPr>
        <w:t>if(</w:t>
      </w:r>
      <w:proofErr w:type="gramEnd"/>
      <w:r w:rsidRPr="00BD4B74">
        <w:rPr>
          <w:b/>
          <w:color w:val="002060"/>
          <w:lang w:val="en-US"/>
        </w:rPr>
        <w:t>$file !~/\?\?\?/);</w:t>
      </w:r>
    </w:p>
    <w:p w:rsidR="0096752E" w:rsidRPr="00BD4B74" w:rsidRDefault="0096752E" w:rsidP="0096752E">
      <w:pPr>
        <w:ind w:firstLine="709"/>
        <w:jc w:val="both"/>
        <w:rPr>
          <w:b/>
          <w:color w:val="002060"/>
          <w:lang w:val="en-US"/>
        </w:rPr>
      </w:pPr>
      <w:r w:rsidRPr="00BD4B74">
        <w:rPr>
          <w:b/>
          <w:color w:val="002060"/>
          <w:lang w:val="en-US"/>
        </w:rPr>
        <w:t>=cut</w:t>
      </w:r>
    </w:p>
    <w:p w:rsidR="0096752E" w:rsidRPr="00BD4B74" w:rsidRDefault="0096752E" w:rsidP="0096752E">
      <w:pPr>
        <w:ind w:firstLine="709"/>
        <w:jc w:val="both"/>
        <w:rPr>
          <w:b/>
          <w:color w:val="002060"/>
          <w:lang w:val="en-US"/>
        </w:rPr>
      </w:pPr>
      <w:r w:rsidRPr="00BD4B74">
        <w:rPr>
          <w:b/>
          <w:color w:val="002060"/>
          <w:lang w:val="en-US"/>
        </w:rPr>
        <w:t>$file=~</w:t>
      </w:r>
      <w:proofErr w:type="gramStart"/>
      <w:r w:rsidRPr="00BD4B74">
        <w:rPr>
          <w:b/>
          <w:color w:val="002060"/>
          <w:lang w:val="en-US"/>
        </w:rPr>
        <w:t>s{</w:t>
      </w:r>
      <w:proofErr w:type="gramEnd"/>
    </w:p>
    <w:p w:rsidR="0096752E" w:rsidRPr="00BD4B74" w:rsidRDefault="0096752E" w:rsidP="0096752E">
      <w:pPr>
        <w:ind w:firstLine="709"/>
        <w:jc w:val="both"/>
        <w:rPr>
          <w:b/>
          <w:color w:val="002060"/>
          <w:lang w:val="en-US"/>
        </w:rPr>
      </w:pPr>
      <w:r w:rsidRPr="00BD4B74">
        <w:rPr>
          <w:b/>
          <w:color w:val="002060"/>
          <w:lang w:val="en-US"/>
        </w:rPr>
        <w:t xml:space="preserve">  (</w:t>
      </w:r>
    </w:p>
    <w:p w:rsidR="0096752E" w:rsidRPr="00BD4B74" w:rsidRDefault="0096752E" w:rsidP="0096752E">
      <w:pPr>
        <w:ind w:firstLine="709"/>
        <w:jc w:val="both"/>
        <w:rPr>
          <w:b/>
          <w:color w:val="002060"/>
          <w:lang w:val="en-US"/>
        </w:rPr>
      </w:pPr>
      <w:r w:rsidRPr="00BD4B74">
        <w:rPr>
          <w:b/>
          <w:color w:val="002060"/>
          <w:lang w:val="en-US"/>
        </w:rPr>
        <w:t xml:space="preserve">    (?:</w:t>
      </w:r>
    </w:p>
    <w:p w:rsidR="0096752E" w:rsidRPr="00BD4B74" w:rsidRDefault="0096752E" w:rsidP="0096752E">
      <w:pPr>
        <w:ind w:firstLine="709"/>
        <w:jc w:val="both"/>
        <w:rPr>
          <w:b/>
          <w:color w:val="002060"/>
          <w:lang w:val="en-US"/>
        </w:rPr>
      </w:pPr>
      <w:r w:rsidRPr="00BD4B74">
        <w:rPr>
          <w:b/>
          <w:color w:val="002060"/>
          <w:lang w:val="en-US"/>
        </w:rPr>
        <w:t xml:space="preserve">      (?![-_])</w:t>
      </w:r>
    </w:p>
    <w:p w:rsidR="0096752E" w:rsidRPr="00BD4B74" w:rsidRDefault="0096752E" w:rsidP="0096752E">
      <w:pPr>
        <w:ind w:firstLine="709"/>
        <w:jc w:val="both"/>
        <w:rPr>
          <w:b/>
          <w:color w:val="002060"/>
          <w:lang w:val="en-US"/>
        </w:rPr>
      </w:pPr>
      <w:r w:rsidRPr="00BD4B74">
        <w:rPr>
          <w:b/>
          <w:color w:val="002060"/>
          <w:lang w:val="en-US"/>
        </w:rPr>
        <w:t xml:space="preserve">      [\w</w:t>
      </w:r>
      <w:proofErr w:type="gramStart"/>
      <w:r w:rsidRPr="00BD4B74">
        <w:rPr>
          <w:b/>
          <w:color w:val="002060"/>
          <w:lang w:val="en-US"/>
        </w:rPr>
        <w:t>-]+</w:t>
      </w:r>
      <w:proofErr w:type="gramEnd"/>
    </w:p>
    <w:p w:rsidR="0096752E" w:rsidRPr="00BD4B74" w:rsidRDefault="0096752E" w:rsidP="0096752E">
      <w:pPr>
        <w:ind w:firstLine="709"/>
        <w:jc w:val="both"/>
        <w:rPr>
          <w:b/>
          <w:color w:val="002060"/>
          <w:lang w:val="en-US"/>
        </w:rPr>
      </w:pPr>
      <w:r w:rsidRPr="00BD4B74">
        <w:rPr>
          <w:b/>
          <w:color w:val="002060"/>
          <w:lang w:val="en-US"/>
        </w:rPr>
        <w:t xml:space="preserve">      \.</w:t>
      </w:r>
    </w:p>
    <w:p w:rsidR="0096752E" w:rsidRPr="00BD4B74" w:rsidRDefault="0096752E" w:rsidP="0096752E">
      <w:pPr>
        <w:ind w:firstLine="709"/>
        <w:jc w:val="both"/>
        <w:rPr>
          <w:b/>
          <w:color w:val="002060"/>
          <w:lang w:val="en-US"/>
        </w:rPr>
      </w:pPr>
      <w:r w:rsidRPr="00BD4B74">
        <w:rPr>
          <w:b/>
          <w:color w:val="002060"/>
          <w:lang w:val="en-US"/>
        </w:rPr>
        <w:t xml:space="preserve">    )+</w:t>
      </w:r>
    </w:p>
    <w:p w:rsidR="0096752E" w:rsidRPr="00BD4B74" w:rsidRDefault="0096752E" w:rsidP="0096752E">
      <w:pPr>
        <w:ind w:firstLine="709"/>
        <w:jc w:val="both"/>
        <w:rPr>
          <w:b/>
          <w:color w:val="002060"/>
          <w:lang w:val="en-US"/>
        </w:rPr>
      </w:pPr>
      <w:r w:rsidRPr="00BD4B74">
        <w:rPr>
          <w:b/>
          <w:color w:val="002060"/>
          <w:lang w:val="en-US"/>
        </w:rPr>
        <w:t xml:space="preserve">    [A-Za-z]</w:t>
      </w:r>
    </w:p>
    <w:p w:rsidR="0096752E" w:rsidRPr="00BD4B74" w:rsidRDefault="0096752E" w:rsidP="0096752E">
      <w:pPr>
        <w:ind w:firstLine="709"/>
        <w:jc w:val="both"/>
        <w:rPr>
          <w:b/>
          <w:color w:val="002060"/>
          <w:lang w:val="en-US"/>
        </w:rPr>
      </w:pPr>
      <w:r w:rsidRPr="00BD4B74">
        <w:rPr>
          <w:b/>
          <w:color w:val="002060"/>
          <w:lang w:val="en-US"/>
        </w:rPr>
        <w:t xml:space="preserve">    [\w</w:t>
      </w:r>
      <w:proofErr w:type="gramStart"/>
      <w:r w:rsidRPr="00BD4B74">
        <w:rPr>
          <w:b/>
          <w:color w:val="002060"/>
          <w:lang w:val="en-US"/>
        </w:rPr>
        <w:t>_]+</w:t>
      </w:r>
      <w:proofErr w:type="gramEnd"/>
    </w:p>
    <w:p w:rsidR="0096752E" w:rsidRPr="00BD4B74" w:rsidRDefault="0096752E" w:rsidP="0096752E">
      <w:pPr>
        <w:ind w:firstLine="709"/>
        <w:jc w:val="both"/>
        <w:rPr>
          <w:b/>
          <w:color w:val="002060"/>
          <w:lang w:val="en-US"/>
        </w:rPr>
      </w:pPr>
      <w:r w:rsidRPr="00BD4B74">
        <w:rPr>
          <w:b/>
          <w:color w:val="002060"/>
          <w:lang w:val="en-US"/>
        </w:rPr>
        <w:t xml:space="preserve">  )</w:t>
      </w:r>
    </w:p>
    <w:p w:rsidR="0096752E" w:rsidRPr="00BD4B74" w:rsidRDefault="0096752E" w:rsidP="0096752E">
      <w:pPr>
        <w:ind w:firstLine="709"/>
        <w:jc w:val="both"/>
        <w:rPr>
          <w:b/>
          <w:color w:val="002060"/>
          <w:lang w:val="en-US"/>
        </w:rPr>
      </w:pPr>
      <w:r w:rsidRPr="00BD4B74">
        <w:rPr>
          <w:b/>
          <w:color w:val="002060"/>
          <w:lang w:val="en-US"/>
        </w:rPr>
        <w:t>}{</w:t>
      </w:r>
    </w:p>
    <w:p w:rsidR="0096752E" w:rsidRPr="00BD4B74" w:rsidRDefault="0096752E" w:rsidP="0096752E">
      <w:pPr>
        <w:ind w:firstLine="709"/>
        <w:jc w:val="both"/>
        <w:rPr>
          <w:b/>
          <w:color w:val="002060"/>
          <w:lang w:val="en-US"/>
        </w:rPr>
      </w:pPr>
      <w:r w:rsidRPr="00BD4B74">
        <w:rPr>
          <w:b/>
          <w:color w:val="002060"/>
          <w:lang w:val="en-US"/>
        </w:rPr>
        <w:t xml:space="preserve">  "$1".</w:t>
      </w:r>
    </w:p>
    <w:p w:rsidR="0096752E" w:rsidRPr="00BD4B74" w:rsidRDefault="0096752E" w:rsidP="0096752E">
      <w:pPr>
        <w:ind w:firstLine="709"/>
        <w:jc w:val="both"/>
        <w:rPr>
          <w:b/>
          <w:color w:val="002060"/>
          <w:lang w:val="en-US"/>
        </w:rPr>
      </w:pPr>
      <w:r w:rsidRPr="00BD4B74">
        <w:rPr>
          <w:b/>
          <w:color w:val="002060"/>
          <w:lang w:val="en-US"/>
        </w:rPr>
        <w:t xml:space="preserve">  (($</w:t>
      </w:r>
      <w:proofErr w:type="spellStart"/>
      <w:r w:rsidRPr="00BD4B74">
        <w:rPr>
          <w:b/>
          <w:color w:val="002060"/>
          <w:lang w:val="en-US"/>
        </w:rPr>
        <w:t>addr</w:t>
      </w:r>
      <w:proofErr w:type="spellEnd"/>
      <w:r w:rsidRPr="00BD4B74">
        <w:rPr>
          <w:b/>
          <w:color w:val="002060"/>
          <w:lang w:val="en-US"/>
        </w:rPr>
        <w:t xml:space="preserve"> = </w:t>
      </w:r>
      <w:proofErr w:type="spellStart"/>
      <w:proofErr w:type="gramStart"/>
      <w:r w:rsidRPr="00BD4B74">
        <w:rPr>
          <w:b/>
          <w:color w:val="002060"/>
          <w:lang w:val="en-US"/>
        </w:rPr>
        <w:t>gethostbyname</w:t>
      </w:r>
      <w:proofErr w:type="spellEnd"/>
      <w:r w:rsidRPr="00BD4B74">
        <w:rPr>
          <w:b/>
          <w:color w:val="002060"/>
          <w:lang w:val="en-US"/>
        </w:rPr>
        <w:t>(</w:t>
      </w:r>
      <w:proofErr w:type="gramEnd"/>
      <w:r w:rsidRPr="00BD4B74">
        <w:rPr>
          <w:b/>
          <w:color w:val="002060"/>
          <w:lang w:val="en-US"/>
        </w:rPr>
        <w:t>$1))</w:t>
      </w:r>
    </w:p>
    <w:p w:rsidR="0096752E" w:rsidRPr="00BD4B74" w:rsidRDefault="0096752E" w:rsidP="0096752E">
      <w:pPr>
        <w:ind w:firstLine="709"/>
        <w:jc w:val="both"/>
        <w:rPr>
          <w:b/>
          <w:color w:val="002060"/>
          <w:lang w:val="en-US"/>
        </w:rPr>
      </w:pPr>
      <w:r w:rsidRPr="00BD4B74">
        <w:rPr>
          <w:b/>
          <w:color w:val="002060"/>
          <w:lang w:val="en-US"/>
        </w:rPr>
        <w:t xml:space="preserve">   ? "[</w:t>
      </w:r>
      <w:proofErr w:type="gramStart"/>
      <w:r w:rsidRPr="00BD4B74">
        <w:rPr>
          <w:b/>
          <w:color w:val="002060"/>
          <w:lang w:val="en-US"/>
        </w:rPr>
        <w:t>".</w:t>
      </w:r>
      <w:proofErr w:type="spellStart"/>
      <w:r w:rsidRPr="00BD4B74">
        <w:rPr>
          <w:b/>
          <w:color w:val="002060"/>
          <w:lang w:val="en-US"/>
        </w:rPr>
        <w:t>inet</w:t>
      </w:r>
      <w:proofErr w:type="gramEnd"/>
      <w:r w:rsidRPr="00BD4B74">
        <w:rPr>
          <w:b/>
          <w:color w:val="002060"/>
          <w:lang w:val="en-US"/>
        </w:rPr>
        <w:t>_ntoa</w:t>
      </w:r>
      <w:proofErr w:type="spellEnd"/>
      <w:r w:rsidRPr="00BD4B74">
        <w:rPr>
          <w:b/>
          <w:color w:val="002060"/>
          <w:lang w:val="en-US"/>
        </w:rPr>
        <w:t>($</w:t>
      </w:r>
      <w:proofErr w:type="spellStart"/>
      <w:r w:rsidRPr="00BD4B74">
        <w:rPr>
          <w:b/>
          <w:color w:val="002060"/>
          <w:lang w:val="en-US"/>
        </w:rPr>
        <w:t>addr</w:t>
      </w:r>
      <w:proofErr w:type="spellEnd"/>
      <w:r w:rsidRPr="00BD4B74">
        <w:rPr>
          <w:b/>
          <w:color w:val="002060"/>
          <w:lang w:val="en-US"/>
        </w:rPr>
        <w:t>)."]"</w:t>
      </w:r>
    </w:p>
    <w:p w:rsidR="0096752E" w:rsidRPr="00BD4B74" w:rsidRDefault="0096752E" w:rsidP="0096752E">
      <w:pPr>
        <w:ind w:firstLine="709"/>
        <w:jc w:val="both"/>
        <w:rPr>
          <w:b/>
          <w:color w:val="002060"/>
          <w:lang w:val="en-US"/>
        </w:rPr>
      </w:pPr>
      <w:r w:rsidRPr="00BD4B74">
        <w:rPr>
          <w:b/>
          <w:color w:val="002060"/>
          <w:lang w:val="en-US"/>
        </w:rPr>
        <w:t xml:space="preserve">   : "[???]"</w:t>
      </w:r>
    </w:p>
    <w:p w:rsidR="0096752E" w:rsidRPr="00BD4B74" w:rsidRDefault="0096752E" w:rsidP="0096752E">
      <w:pPr>
        <w:ind w:firstLine="709"/>
        <w:jc w:val="both"/>
        <w:rPr>
          <w:b/>
          <w:color w:val="002060"/>
          <w:lang w:val="en-US"/>
        </w:rPr>
      </w:pPr>
      <w:r w:rsidRPr="00BD4B74">
        <w:rPr>
          <w:b/>
          <w:color w:val="002060"/>
          <w:lang w:val="en-US"/>
        </w:rPr>
        <w:t xml:space="preserve">  ) </w:t>
      </w:r>
    </w:p>
    <w:p w:rsidR="0096752E" w:rsidRPr="00BD4B74" w:rsidRDefault="0096752E" w:rsidP="0096752E">
      <w:pPr>
        <w:ind w:firstLine="709"/>
        <w:jc w:val="both"/>
        <w:rPr>
          <w:b/>
          <w:color w:val="002060"/>
          <w:lang w:val="en-US"/>
        </w:rPr>
      </w:pPr>
      <w:proofErr w:type="gramStart"/>
      <w:r w:rsidRPr="00BD4B74">
        <w:rPr>
          <w:b/>
          <w:color w:val="002060"/>
          <w:lang w:val="en-US"/>
        </w:rPr>
        <w:t>}</w:t>
      </w:r>
      <w:proofErr w:type="spellStart"/>
      <w:r w:rsidRPr="00BD4B74">
        <w:rPr>
          <w:b/>
          <w:color w:val="002060"/>
          <w:lang w:val="en-US"/>
        </w:rPr>
        <w:t>gex</w:t>
      </w:r>
      <w:proofErr w:type="spellEnd"/>
      <w:proofErr w:type="gramEnd"/>
      <w:r w:rsidRPr="00BD4B74">
        <w:rPr>
          <w:b/>
          <w:color w:val="002060"/>
          <w:lang w:val="en-US"/>
        </w:rPr>
        <w:t>;</w:t>
      </w:r>
    </w:p>
    <w:p w:rsidR="0096752E" w:rsidRPr="00BD4B74" w:rsidRDefault="0096752E" w:rsidP="0096752E">
      <w:pPr>
        <w:ind w:firstLine="709"/>
        <w:jc w:val="both"/>
        <w:rPr>
          <w:b/>
          <w:color w:val="002060"/>
          <w:lang w:val="en-US"/>
        </w:rPr>
      </w:pPr>
      <w:r w:rsidRPr="00BD4B74">
        <w:rPr>
          <w:b/>
          <w:color w:val="002060"/>
          <w:lang w:val="en-US"/>
        </w:rPr>
        <w:t xml:space="preserve">print $file,"\n" </w:t>
      </w:r>
      <w:proofErr w:type="gramStart"/>
      <w:r w:rsidRPr="00BD4B74">
        <w:rPr>
          <w:b/>
          <w:color w:val="002060"/>
          <w:lang w:val="en-US"/>
        </w:rPr>
        <w:t>if(</w:t>
      </w:r>
      <w:proofErr w:type="gramEnd"/>
      <w:r w:rsidRPr="00BD4B74">
        <w:rPr>
          <w:b/>
          <w:color w:val="002060"/>
          <w:lang w:val="en-US"/>
        </w:rPr>
        <w:t>$file !~/\?\?\?/);</w:t>
      </w:r>
    </w:p>
    <w:p w:rsidR="0096752E" w:rsidRPr="00BD4B74" w:rsidRDefault="0096752E" w:rsidP="0096752E">
      <w:pPr>
        <w:ind w:firstLine="709"/>
        <w:jc w:val="both"/>
        <w:rPr>
          <w:b/>
          <w:color w:val="002060"/>
        </w:rPr>
      </w:pPr>
      <w:r w:rsidRPr="00BD4B74">
        <w:rPr>
          <w:b/>
          <w:color w:val="002060"/>
        </w:rPr>
        <w:t>}</w:t>
      </w:r>
    </w:p>
    <w:p w:rsidR="00BD4B74" w:rsidRPr="0096752E" w:rsidRDefault="00BD4B74" w:rsidP="0096752E">
      <w:pPr>
        <w:ind w:firstLine="709"/>
        <w:jc w:val="both"/>
      </w:pPr>
    </w:p>
    <w:p w:rsidR="0096752E" w:rsidRDefault="0096752E" w:rsidP="0096752E">
      <w:pPr>
        <w:ind w:firstLine="709"/>
        <w:jc w:val="both"/>
      </w:pPr>
      <w:r w:rsidRPr="0096752E">
        <w:t>Между строчками можно комментировать целые куски кода.</w:t>
      </w:r>
    </w:p>
    <w:p w:rsidR="00F219AD" w:rsidRPr="0096752E" w:rsidRDefault="00F219AD" w:rsidP="0096752E">
      <w:pPr>
        <w:ind w:firstLine="709"/>
        <w:jc w:val="both"/>
      </w:pPr>
    </w:p>
    <w:p w:rsidR="0096752E" w:rsidRPr="00F219AD" w:rsidRDefault="0096752E" w:rsidP="0096752E">
      <w:pPr>
        <w:ind w:firstLine="709"/>
        <w:jc w:val="both"/>
        <w:rPr>
          <w:b/>
          <w:color w:val="002060"/>
          <w:lang w:val="en-US"/>
        </w:rPr>
      </w:pPr>
      <w:r w:rsidRPr="00F219AD">
        <w:rPr>
          <w:b/>
          <w:color w:val="002060"/>
          <w:lang w:val="en-US"/>
        </w:rPr>
        <w:t>=pod</w:t>
      </w:r>
    </w:p>
    <w:p w:rsidR="0096752E" w:rsidRPr="00F219AD" w:rsidRDefault="0096752E" w:rsidP="0096752E">
      <w:pPr>
        <w:ind w:firstLine="709"/>
        <w:jc w:val="both"/>
        <w:rPr>
          <w:b/>
          <w:color w:val="002060"/>
          <w:lang w:val="en-US"/>
        </w:rPr>
      </w:pPr>
      <w:r w:rsidRPr="00F219AD">
        <w:rPr>
          <w:b/>
          <w:color w:val="002060"/>
          <w:lang w:val="en-US"/>
        </w:rPr>
        <w:t xml:space="preserve">  $file=~s{(</w:t>
      </w:r>
      <w:proofErr w:type="gramStart"/>
      <w:r w:rsidRPr="00F219AD">
        <w:rPr>
          <w:b/>
          <w:color w:val="002060"/>
          <w:lang w:val="en-US"/>
        </w:rPr>
        <w:t>(?:(</w:t>
      </w:r>
      <w:proofErr w:type="gramEnd"/>
      <w:r w:rsidRPr="00F219AD">
        <w:rPr>
          <w:b/>
          <w:color w:val="002060"/>
          <w:lang w:val="en-US"/>
        </w:rPr>
        <w:t>?![-_])[\w-]+\.)+[A-Za-z][\w-]+)}</w:t>
      </w:r>
    </w:p>
    <w:p w:rsidR="0096752E" w:rsidRPr="00F219AD" w:rsidRDefault="0096752E" w:rsidP="0096752E">
      <w:pPr>
        <w:ind w:firstLine="709"/>
        <w:jc w:val="both"/>
        <w:rPr>
          <w:b/>
          <w:color w:val="002060"/>
          <w:lang w:val="en-US"/>
        </w:rPr>
      </w:pPr>
      <w:r w:rsidRPr="00F219AD">
        <w:rPr>
          <w:b/>
          <w:color w:val="002060"/>
          <w:lang w:val="en-US"/>
        </w:rPr>
        <w:t xml:space="preserve">    {"$1</w:t>
      </w:r>
      <w:proofErr w:type="gramStart"/>
      <w:r w:rsidRPr="00F219AD">
        <w:rPr>
          <w:b/>
          <w:color w:val="002060"/>
          <w:lang w:val="en-US"/>
        </w:rPr>
        <w:t>".(</w:t>
      </w:r>
      <w:proofErr w:type="gramEnd"/>
      <w:r w:rsidRPr="00F219AD">
        <w:rPr>
          <w:b/>
          <w:color w:val="002060"/>
          <w:lang w:val="en-US"/>
        </w:rPr>
        <w:t>($site=gethostbyname($1))?"[".inet_ntoa($site)."]":"[???]")}gex;</w:t>
      </w:r>
    </w:p>
    <w:p w:rsidR="0096752E" w:rsidRPr="00F219AD" w:rsidRDefault="0096752E" w:rsidP="0096752E">
      <w:pPr>
        <w:ind w:firstLine="709"/>
        <w:jc w:val="both"/>
        <w:rPr>
          <w:b/>
          <w:color w:val="002060"/>
          <w:lang w:val="en-US"/>
        </w:rPr>
      </w:pPr>
      <w:r w:rsidRPr="00F219AD">
        <w:rPr>
          <w:b/>
          <w:color w:val="002060"/>
          <w:lang w:val="en-US"/>
        </w:rPr>
        <w:t xml:space="preserve">  print $file,"\n" </w:t>
      </w:r>
      <w:proofErr w:type="gramStart"/>
      <w:r w:rsidRPr="00F219AD">
        <w:rPr>
          <w:b/>
          <w:color w:val="002060"/>
          <w:lang w:val="en-US"/>
        </w:rPr>
        <w:t>if(</w:t>
      </w:r>
      <w:proofErr w:type="gramEnd"/>
      <w:r w:rsidRPr="00F219AD">
        <w:rPr>
          <w:b/>
          <w:color w:val="002060"/>
          <w:lang w:val="en-US"/>
        </w:rPr>
        <w:t>$file !~/\?\?\?/);</w:t>
      </w:r>
    </w:p>
    <w:p w:rsidR="0096752E" w:rsidRPr="00F219AD" w:rsidRDefault="0096752E" w:rsidP="0096752E">
      <w:pPr>
        <w:ind w:firstLine="709"/>
        <w:jc w:val="both"/>
        <w:rPr>
          <w:b/>
          <w:color w:val="002060"/>
        </w:rPr>
      </w:pPr>
      <w:r w:rsidRPr="00F219AD">
        <w:rPr>
          <w:b/>
          <w:color w:val="002060"/>
        </w:rPr>
        <w:t>=</w:t>
      </w:r>
      <w:proofErr w:type="spellStart"/>
      <w:r w:rsidRPr="00F219AD">
        <w:rPr>
          <w:b/>
          <w:color w:val="002060"/>
        </w:rPr>
        <w:t>cut</w:t>
      </w:r>
      <w:proofErr w:type="spellEnd"/>
    </w:p>
    <w:p w:rsidR="00F219AD" w:rsidRPr="0096752E" w:rsidRDefault="00F219AD" w:rsidP="0096752E">
      <w:pPr>
        <w:ind w:firstLine="709"/>
        <w:jc w:val="both"/>
      </w:pPr>
    </w:p>
    <w:p w:rsidR="00F219AD" w:rsidRDefault="0096752E" w:rsidP="0096752E">
      <w:pPr>
        <w:ind w:firstLine="709"/>
        <w:jc w:val="both"/>
      </w:pPr>
      <w:r w:rsidRPr="0096752E">
        <w:t>Эта программа успешно удалила нек</w:t>
      </w:r>
      <w:r w:rsidR="00F219AD">
        <w:t>о</w:t>
      </w:r>
      <w:r w:rsidRPr="0096752E">
        <w:t xml:space="preserve">торые из адресов, которые Socket.pm показались подозрительными. </w:t>
      </w:r>
      <w:r w:rsidR="00F219AD">
        <w:t>Е</w:t>
      </w:r>
      <w:r w:rsidRPr="0096752E">
        <w:t xml:space="preserve">сли научится читать сложные регулярные выражения, то можно написать полный </w:t>
      </w:r>
      <w:proofErr w:type="spellStart"/>
      <w:r w:rsidRPr="0096752E">
        <w:t>регексп</w:t>
      </w:r>
      <w:proofErr w:type="spellEnd"/>
      <w:r w:rsidRPr="0096752E">
        <w:t xml:space="preserve"> е-</w:t>
      </w:r>
      <w:proofErr w:type="spellStart"/>
      <w:r w:rsidRPr="0096752E">
        <w:t>mail</w:t>
      </w:r>
      <w:proofErr w:type="spellEnd"/>
      <w:r w:rsidRPr="0096752E">
        <w:t xml:space="preserve"> адресов, который занимается тем, что выделяет адреса в точности с соответствующим RFC</w:t>
      </w:r>
      <w:r w:rsidR="00F219AD">
        <w:t xml:space="preserve"> </w:t>
      </w:r>
      <w:r w:rsidRPr="0096752E">
        <w:t>(занимает это регу</w:t>
      </w:r>
      <w:r w:rsidR="00F219AD">
        <w:t>лярное выражение несколько стра</w:t>
      </w:r>
      <w:r w:rsidRPr="0096752E">
        <w:t xml:space="preserve">ниц). </w:t>
      </w:r>
    </w:p>
    <w:p w:rsidR="0096752E" w:rsidRPr="0096752E" w:rsidRDefault="0096752E" w:rsidP="0096752E">
      <w:pPr>
        <w:ind w:firstLine="709"/>
        <w:jc w:val="both"/>
      </w:pPr>
      <w:r w:rsidRPr="0096752E">
        <w:t>Ключи, которые использовались в вышеприведенном регулярном выражении</w:t>
      </w:r>
    </w:p>
    <w:p w:rsidR="00F219AD" w:rsidRDefault="0096752E" w:rsidP="0096752E">
      <w:pPr>
        <w:ind w:firstLine="709"/>
        <w:jc w:val="both"/>
      </w:pPr>
      <w:r w:rsidRPr="00F219AD">
        <w:rPr>
          <w:b/>
          <w:color w:val="002060"/>
        </w:rPr>
        <w:t>g</w:t>
      </w:r>
      <w:r w:rsidRPr="0096752E">
        <w:t> - глобальная замена</w:t>
      </w:r>
    </w:p>
    <w:p w:rsidR="00F219AD" w:rsidRDefault="0096752E" w:rsidP="00F219AD">
      <w:pPr>
        <w:ind w:firstLine="709"/>
        <w:jc w:val="both"/>
      </w:pPr>
      <w:r w:rsidRPr="00F219AD">
        <w:rPr>
          <w:b/>
          <w:color w:val="002060"/>
        </w:rPr>
        <w:t>е</w:t>
      </w:r>
      <w:r w:rsidRPr="0096752E">
        <w:t> </w:t>
      </w:r>
      <w:r w:rsidR="00F219AD">
        <w:t>–</w:t>
      </w:r>
      <w:r w:rsidRPr="0096752E">
        <w:t xml:space="preserve"> выполнение</w:t>
      </w:r>
    </w:p>
    <w:p w:rsidR="00F219AD" w:rsidRDefault="0096752E" w:rsidP="00F219AD">
      <w:pPr>
        <w:ind w:firstLine="709"/>
        <w:jc w:val="both"/>
      </w:pPr>
      <w:r w:rsidRPr="00F219AD">
        <w:rPr>
          <w:b/>
          <w:color w:val="002060"/>
        </w:rPr>
        <w:t>x</w:t>
      </w:r>
      <w:r w:rsidRPr="0096752E">
        <w:t> - улучшенное форматирование.</w:t>
      </w:r>
    </w:p>
    <w:p w:rsidR="0096752E" w:rsidRPr="0096752E" w:rsidRDefault="0096752E" w:rsidP="00F219AD">
      <w:pPr>
        <w:ind w:firstLine="709"/>
        <w:jc w:val="both"/>
      </w:pPr>
      <w:r w:rsidRPr="0096752E">
        <w:t>Если написать это регулярное выраж</w:t>
      </w:r>
      <w:r w:rsidR="00F219AD">
        <w:t xml:space="preserve">ение в одну строчку, то оно вряд </w:t>
      </w:r>
      <w:r w:rsidRPr="0096752E">
        <w:t>ли там поместится:</w:t>
      </w:r>
    </w:p>
    <w:p w:rsidR="0096752E" w:rsidRPr="0096752E" w:rsidRDefault="0096752E" w:rsidP="0096752E">
      <w:pPr>
        <w:ind w:firstLine="709"/>
        <w:jc w:val="both"/>
      </w:pPr>
    </w:p>
    <w:p w:rsidR="0096752E" w:rsidRPr="00F219AD" w:rsidRDefault="0096752E" w:rsidP="0096752E">
      <w:pPr>
        <w:ind w:firstLine="709"/>
        <w:jc w:val="both"/>
        <w:rPr>
          <w:b/>
          <w:color w:val="002060"/>
        </w:rPr>
      </w:pPr>
      <w:r w:rsidRPr="00F219AD">
        <w:rPr>
          <w:b/>
          <w:color w:val="002060"/>
        </w:rPr>
        <w:t>s{(</w:t>
      </w:r>
      <w:proofErr w:type="gramStart"/>
      <w:r w:rsidRPr="00F219AD">
        <w:rPr>
          <w:b/>
          <w:color w:val="002060"/>
        </w:rPr>
        <w:t>(?:(</w:t>
      </w:r>
      <w:proofErr w:type="gramEnd"/>
      <w:r w:rsidRPr="00F219AD">
        <w:rPr>
          <w:b/>
          <w:color w:val="002060"/>
        </w:rPr>
        <w:t>?![-_])[\w-]+\.)+[A-</w:t>
      </w:r>
      <w:proofErr w:type="spellStart"/>
      <w:r w:rsidRPr="00F219AD">
        <w:rPr>
          <w:b/>
          <w:color w:val="002060"/>
        </w:rPr>
        <w:t>Za</w:t>
      </w:r>
      <w:proofErr w:type="spellEnd"/>
      <w:r w:rsidRPr="00F219AD">
        <w:rPr>
          <w:b/>
          <w:color w:val="002060"/>
        </w:rPr>
        <w:t>-z][\w-])}#здесь силовой перевод каретки</w:t>
      </w:r>
    </w:p>
    <w:p w:rsidR="0096752E" w:rsidRPr="000456DA" w:rsidRDefault="0096752E" w:rsidP="0096752E">
      <w:pPr>
        <w:ind w:firstLine="709"/>
        <w:jc w:val="both"/>
        <w:rPr>
          <w:b/>
          <w:color w:val="002060"/>
          <w:lang w:val="en-US"/>
        </w:rPr>
      </w:pPr>
      <w:r w:rsidRPr="00F219AD">
        <w:rPr>
          <w:b/>
          <w:color w:val="002060"/>
          <w:lang w:val="en-US"/>
        </w:rPr>
        <w:t>{"$1</w:t>
      </w:r>
      <w:proofErr w:type="gramStart"/>
      <w:r w:rsidRPr="00F219AD">
        <w:rPr>
          <w:b/>
          <w:color w:val="002060"/>
          <w:lang w:val="en-US"/>
        </w:rPr>
        <w:t>".(</w:t>
      </w:r>
      <w:proofErr w:type="gramEnd"/>
      <w:r w:rsidRPr="00F219AD">
        <w:rPr>
          <w:b/>
          <w:color w:val="002060"/>
          <w:lang w:val="en-US"/>
        </w:rPr>
        <w:t>($addr=gethostbyname($1))?"[".inet_ntoa($addr)."]":"[???]")}gex</w:t>
      </w:r>
    </w:p>
    <w:p w:rsidR="00F219AD" w:rsidRPr="000456DA" w:rsidRDefault="00F219AD" w:rsidP="0096752E">
      <w:pPr>
        <w:ind w:firstLine="709"/>
        <w:jc w:val="both"/>
        <w:rPr>
          <w:lang w:val="en-US"/>
        </w:rPr>
      </w:pPr>
    </w:p>
    <w:p w:rsidR="0096752E" w:rsidRDefault="0096752E" w:rsidP="0096752E">
      <w:pPr>
        <w:ind w:firstLine="709"/>
        <w:jc w:val="both"/>
      </w:pPr>
      <w:r w:rsidRPr="0096752E">
        <w:lastRenderedPageBreak/>
        <w:t xml:space="preserve">Разберем один интересный момент в данном </w:t>
      </w:r>
      <w:proofErr w:type="spellStart"/>
      <w:r w:rsidRPr="0096752E">
        <w:t>регекспе</w:t>
      </w:r>
      <w:proofErr w:type="spellEnd"/>
      <w:r w:rsidRPr="0096752E">
        <w:t>:</w:t>
      </w:r>
    </w:p>
    <w:p w:rsidR="00F219AD" w:rsidRPr="0096752E" w:rsidRDefault="00F219AD" w:rsidP="0096752E">
      <w:pPr>
        <w:ind w:firstLine="709"/>
        <w:jc w:val="both"/>
      </w:pPr>
    </w:p>
    <w:p w:rsidR="0096752E" w:rsidRPr="00F219AD" w:rsidRDefault="0096752E" w:rsidP="0096752E">
      <w:pPr>
        <w:ind w:firstLine="709"/>
        <w:jc w:val="both"/>
        <w:rPr>
          <w:b/>
          <w:color w:val="002060"/>
        </w:rPr>
      </w:pPr>
      <w:r w:rsidRPr="00F219AD">
        <w:rPr>
          <w:b/>
          <w:color w:val="002060"/>
        </w:rPr>
        <w:t>s/</w:t>
      </w:r>
      <w:proofErr w:type="spellStart"/>
      <w:r w:rsidRPr="00F219AD">
        <w:rPr>
          <w:b/>
          <w:color w:val="002060"/>
        </w:rPr>
        <w:t>regex</w:t>
      </w:r>
      <w:proofErr w:type="spellEnd"/>
      <w:r w:rsidRPr="00F219AD">
        <w:rPr>
          <w:b/>
          <w:color w:val="002060"/>
        </w:rPr>
        <w:t>/</w:t>
      </w:r>
      <w:proofErr w:type="spellStart"/>
      <w:proofErr w:type="gramStart"/>
      <w:r w:rsidRPr="00F219AD">
        <w:rPr>
          <w:b/>
          <w:color w:val="002060"/>
        </w:rPr>
        <w:t>условие?да</w:t>
      </w:r>
      <w:proofErr w:type="gramEnd"/>
      <w:r w:rsidRPr="00F219AD">
        <w:rPr>
          <w:b/>
          <w:color w:val="002060"/>
        </w:rPr>
        <w:t>:иначе</w:t>
      </w:r>
      <w:proofErr w:type="spellEnd"/>
      <w:r w:rsidRPr="00F219AD">
        <w:rPr>
          <w:b/>
          <w:color w:val="002060"/>
        </w:rPr>
        <w:t>/</w:t>
      </w:r>
    </w:p>
    <w:p w:rsidR="00F219AD" w:rsidRPr="0096752E" w:rsidRDefault="00F219AD" w:rsidP="0096752E">
      <w:pPr>
        <w:ind w:firstLine="709"/>
        <w:jc w:val="both"/>
      </w:pPr>
    </w:p>
    <w:p w:rsidR="0096752E" w:rsidRPr="0096752E" w:rsidRDefault="0096752E" w:rsidP="0096752E">
      <w:pPr>
        <w:ind w:firstLine="709"/>
        <w:jc w:val="both"/>
      </w:pPr>
      <w:r w:rsidRPr="0096752E">
        <w:t>Тут проявляется</w:t>
      </w:r>
      <w:r w:rsidR="00F219AD">
        <w:t>,</w:t>
      </w:r>
      <w:r w:rsidRPr="0096752E">
        <w:t xml:space="preserve"> пожалуй</w:t>
      </w:r>
      <w:r w:rsidR="00F219AD">
        <w:t>,</w:t>
      </w:r>
      <w:r w:rsidRPr="0096752E">
        <w:t xml:space="preserve"> одна из действительно сильнейших особенностей </w:t>
      </w:r>
      <w:proofErr w:type="spellStart"/>
      <w:r w:rsidRPr="0096752E">
        <w:t>regex</w:t>
      </w:r>
      <w:proofErr w:type="spellEnd"/>
      <w:r w:rsidRPr="0096752E">
        <w:t>, возможность в одном регулярном выражении избежать многострочных условий с циклом. В приведенном примере работает все примерно так: Если </w:t>
      </w:r>
      <w:r w:rsidRPr="00F219AD">
        <w:rPr>
          <w:b/>
          <w:color w:val="002060"/>
        </w:rPr>
        <w:t>$</w:t>
      </w:r>
      <w:proofErr w:type="spellStart"/>
      <w:r w:rsidRPr="00F219AD">
        <w:rPr>
          <w:b/>
          <w:color w:val="002060"/>
        </w:rPr>
        <w:t>addr</w:t>
      </w:r>
      <w:proofErr w:type="spellEnd"/>
      <w:r w:rsidRPr="00F219AD">
        <w:rPr>
          <w:b/>
          <w:color w:val="002060"/>
        </w:rPr>
        <w:t>=</w:t>
      </w:r>
      <w:proofErr w:type="spellStart"/>
      <w:proofErr w:type="gramStart"/>
      <w:r w:rsidRPr="00F219AD">
        <w:rPr>
          <w:b/>
          <w:color w:val="002060"/>
        </w:rPr>
        <w:t>gethostbyname</w:t>
      </w:r>
      <w:proofErr w:type="spellEnd"/>
      <w:r w:rsidRPr="00F219AD">
        <w:rPr>
          <w:b/>
          <w:color w:val="002060"/>
        </w:rPr>
        <w:t>(</w:t>
      </w:r>
      <w:proofErr w:type="gramEnd"/>
      <w:r w:rsidRPr="00F219AD">
        <w:rPr>
          <w:b/>
          <w:color w:val="002060"/>
        </w:rPr>
        <w:t>$1)</w:t>
      </w:r>
      <w:r w:rsidRPr="0096752E">
        <w:t xml:space="preserve"> - да, то ставить </w:t>
      </w:r>
      <w:proofErr w:type="spellStart"/>
      <w:r w:rsidRPr="0096752E">
        <w:t>ip</w:t>
      </w:r>
      <w:proofErr w:type="spellEnd"/>
      <w:r w:rsidRPr="0096752E">
        <w:t>-адрес</w:t>
      </w:r>
      <w:r w:rsidR="00F219AD">
        <w:t xml:space="preserve"> </w:t>
      </w:r>
      <w:r w:rsidRPr="00F219AD">
        <w:rPr>
          <w:b/>
          <w:color w:val="002060"/>
        </w:rPr>
        <w:t>(</w:t>
      </w:r>
      <w:proofErr w:type="spellStart"/>
      <w:r w:rsidRPr="00F219AD">
        <w:rPr>
          <w:b/>
          <w:color w:val="002060"/>
        </w:rPr>
        <w:t>inet_ntoa</w:t>
      </w:r>
      <w:proofErr w:type="spellEnd"/>
      <w:r w:rsidRPr="00F219AD">
        <w:rPr>
          <w:b/>
          <w:color w:val="002060"/>
        </w:rPr>
        <w:t>($</w:t>
      </w:r>
      <w:proofErr w:type="spellStart"/>
      <w:r w:rsidRPr="00F219AD">
        <w:rPr>
          <w:b/>
          <w:color w:val="002060"/>
        </w:rPr>
        <w:t>addr</w:t>
      </w:r>
      <w:proofErr w:type="spellEnd"/>
      <w:r w:rsidRPr="00F219AD">
        <w:rPr>
          <w:b/>
          <w:color w:val="002060"/>
        </w:rPr>
        <w:t>))</w:t>
      </w:r>
      <w:r w:rsidRPr="0096752E">
        <w:t>, если нет</w:t>
      </w:r>
      <w:r w:rsidR="00F219AD">
        <w:t xml:space="preserve"> </w:t>
      </w:r>
      <w:r w:rsidRPr="0096752E">
        <w:t>(не отклик</w:t>
      </w:r>
      <w:r w:rsidR="00F219AD">
        <w:t>нулся сервер, сбой на линии и т. д.</w:t>
      </w:r>
      <w:r w:rsidRPr="0096752E">
        <w:t xml:space="preserve">) то </w:t>
      </w:r>
      <w:r w:rsidR="00F219AD">
        <w:t>от</w:t>
      </w:r>
      <w:r w:rsidRPr="0096752E">
        <w:t xml:space="preserve">метить этот </w:t>
      </w:r>
      <w:proofErr w:type="spellStart"/>
      <w:r w:rsidRPr="0096752E">
        <w:t>урл</w:t>
      </w:r>
      <w:proofErr w:type="spellEnd"/>
      <w:r w:rsidRPr="0096752E">
        <w:t xml:space="preserve"> как подозрительный </w:t>
      </w:r>
      <w:r w:rsidRPr="00F219AD">
        <w:rPr>
          <w:b/>
          <w:color w:val="002060"/>
        </w:rPr>
        <w:t>[???]</w:t>
      </w:r>
      <w:r w:rsidRPr="0096752E">
        <w:t>. В принципе в программе ничего человеку делать не нужно, т.к. подозрительные отметаются условием </w:t>
      </w:r>
      <w:proofErr w:type="spellStart"/>
      <w:r w:rsidRPr="00F219AD">
        <w:rPr>
          <w:b/>
          <w:color w:val="002060"/>
        </w:rPr>
        <w:t>print</w:t>
      </w:r>
      <w:proofErr w:type="spellEnd"/>
      <w:r w:rsidRPr="00F219AD">
        <w:rPr>
          <w:b/>
          <w:color w:val="002060"/>
        </w:rPr>
        <w:t xml:space="preserve"> $</w:t>
      </w:r>
      <w:proofErr w:type="spellStart"/>
      <w:r w:rsidRPr="00F219AD">
        <w:rPr>
          <w:b/>
          <w:color w:val="002060"/>
        </w:rPr>
        <w:t>file</w:t>
      </w:r>
      <w:proofErr w:type="spellEnd"/>
      <w:r w:rsidRPr="00F219AD">
        <w:rPr>
          <w:b/>
          <w:color w:val="002060"/>
        </w:rPr>
        <w:t xml:space="preserve">,"\n" </w:t>
      </w:r>
      <w:proofErr w:type="spellStart"/>
      <w:proofErr w:type="gramStart"/>
      <w:r w:rsidRPr="00F219AD">
        <w:rPr>
          <w:b/>
          <w:color w:val="002060"/>
        </w:rPr>
        <w:t>if</w:t>
      </w:r>
      <w:proofErr w:type="spellEnd"/>
      <w:r w:rsidRPr="00F219AD">
        <w:rPr>
          <w:b/>
          <w:color w:val="002060"/>
        </w:rPr>
        <w:t>(</w:t>
      </w:r>
      <w:proofErr w:type="gramEnd"/>
      <w:r w:rsidRPr="00F219AD">
        <w:rPr>
          <w:b/>
          <w:color w:val="002060"/>
        </w:rPr>
        <w:t>$</w:t>
      </w:r>
      <w:proofErr w:type="spellStart"/>
      <w:r w:rsidRPr="00F219AD">
        <w:rPr>
          <w:b/>
          <w:color w:val="002060"/>
        </w:rPr>
        <w:t>file</w:t>
      </w:r>
      <w:proofErr w:type="spellEnd"/>
      <w:r w:rsidRPr="00F219AD">
        <w:rPr>
          <w:b/>
          <w:color w:val="002060"/>
        </w:rPr>
        <w:t xml:space="preserve"> !~/\?\?\?/);</w:t>
      </w:r>
      <w:r w:rsidRPr="0096752E">
        <w:t> Общее время работы программы 10-15 минут.</w:t>
      </w:r>
    </w:p>
    <w:p w:rsidR="00F219AD" w:rsidRDefault="00F219AD" w:rsidP="0096752E">
      <w:pPr>
        <w:ind w:firstLine="709"/>
        <w:jc w:val="both"/>
        <w:rPr>
          <w:b/>
          <w:bCs/>
        </w:rPr>
      </w:pPr>
      <w:bookmarkStart w:id="45" w:name="newsline"/>
    </w:p>
    <w:p w:rsidR="00F219AD" w:rsidRPr="00BD4B74" w:rsidRDefault="00F219AD" w:rsidP="00F219AD">
      <w:pPr>
        <w:pStyle w:val="afa"/>
        <w:numPr>
          <w:ilvl w:val="2"/>
          <w:numId w:val="22"/>
        </w:numPr>
        <w:jc w:val="center"/>
        <w:rPr>
          <w:b/>
          <w:i/>
        </w:rPr>
      </w:pPr>
      <w:r>
        <w:rPr>
          <w:b/>
          <w:i/>
        </w:rPr>
        <w:t>Простое решение для зеркала новостной ленты</w:t>
      </w:r>
    </w:p>
    <w:p w:rsidR="00F219AD" w:rsidRDefault="00F219AD" w:rsidP="0096752E">
      <w:pPr>
        <w:ind w:firstLine="709"/>
        <w:jc w:val="both"/>
        <w:rPr>
          <w:b/>
          <w:i/>
        </w:rPr>
      </w:pPr>
    </w:p>
    <w:bookmarkEnd w:id="45"/>
    <w:p w:rsidR="0096752E" w:rsidRDefault="0096752E" w:rsidP="0096752E">
      <w:pPr>
        <w:ind w:firstLine="709"/>
        <w:jc w:val="both"/>
      </w:pPr>
      <w:r w:rsidRPr="0096752E">
        <w:t>Допустим</w:t>
      </w:r>
      <w:r w:rsidR="00905584">
        <w:t>,</w:t>
      </w:r>
      <w:r w:rsidRPr="0096752E">
        <w:t xml:space="preserve"> нужно сделать зеркало какой-либо зарубежной новостной ленты вместе с загрузкой картинок с удаленного сервера, чтобы не ждать по несколько минут отображения содержимого полностью загруженной большой таблицы. Приведенный скрипт запускается при помощи </w:t>
      </w:r>
      <w:proofErr w:type="spellStart"/>
      <w:r w:rsidRPr="0096752E">
        <w:t>crontab</w:t>
      </w:r>
      <w:proofErr w:type="spellEnd"/>
      <w:r w:rsidRPr="0096752E">
        <w:t xml:space="preserve"> каждые 5 часов:</w:t>
      </w:r>
    </w:p>
    <w:p w:rsidR="00905584" w:rsidRPr="0096752E" w:rsidRDefault="00905584" w:rsidP="0096752E">
      <w:pPr>
        <w:ind w:firstLine="709"/>
        <w:jc w:val="both"/>
      </w:pPr>
    </w:p>
    <w:p w:rsidR="0096752E" w:rsidRPr="00905584" w:rsidRDefault="0096752E" w:rsidP="0096752E">
      <w:pPr>
        <w:ind w:firstLine="709"/>
        <w:jc w:val="both"/>
        <w:rPr>
          <w:b/>
          <w:color w:val="002060"/>
        </w:rPr>
      </w:pPr>
      <w:proofErr w:type="gramStart"/>
      <w:r w:rsidRPr="00905584">
        <w:rPr>
          <w:b/>
          <w:color w:val="002060"/>
        </w:rPr>
        <w:t>#!/</w:t>
      </w:r>
      <w:proofErr w:type="spellStart"/>
      <w:proofErr w:type="gramEnd"/>
      <w:r w:rsidRPr="00905584">
        <w:rPr>
          <w:b/>
          <w:color w:val="002060"/>
        </w:rPr>
        <w:t>usr</w:t>
      </w:r>
      <w:proofErr w:type="spellEnd"/>
      <w:r w:rsidRPr="00905584">
        <w:rPr>
          <w:b/>
          <w:color w:val="002060"/>
        </w:rPr>
        <w:t>/</w:t>
      </w:r>
      <w:proofErr w:type="spellStart"/>
      <w:r w:rsidRPr="00905584">
        <w:rPr>
          <w:b/>
          <w:color w:val="002060"/>
        </w:rPr>
        <w:t>bin</w:t>
      </w:r>
      <w:proofErr w:type="spellEnd"/>
      <w:r w:rsidRPr="00905584">
        <w:rPr>
          <w:b/>
          <w:color w:val="002060"/>
        </w:rPr>
        <w:t>/</w:t>
      </w:r>
      <w:proofErr w:type="spellStart"/>
      <w:r w:rsidRPr="00905584">
        <w:rPr>
          <w:b/>
          <w:color w:val="002060"/>
        </w:rPr>
        <w:t>perl</w:t>
      </w:r>
      <w:proofErr w:type="spellEnd"/>
      <w:r w:rsidRPr="00905584">
        <w:rPr>
          <w:b/>
          <w:color w:val="002060"/>
        </w:rPr>
        <w:t xml:space="preserve"> -w</w:t>
      </w:r>
    </w:p>
    <w:p w:rsidR="0096752E" w:rsidRPr="00905584" w:rsidRDefault="0096752E" w:rsidP="0096752E">
      <w:pPr>
        <w:ind w:firstLine="709"/>
        <w:jc w:val="both"/>
        <w:rPr>
          <w:b/>
          <w:color w:val="002060"/>
          <w:lang w:val="en-US"/>
        </w:rPr>
      </w:pPr>
      <w:r w:rsidRPr="00905584">
        <w:rPr>
          <w:b/>
          <w:color w:val="002060"/>
          <w:lang w:val="en-US"/>
        </w:rPr>
        <w:t>$/="\001";</w:t>
      </w:r>
    </w:p>
    <w:p w:rsidR="0096752E" w:rsidRPr="00905584" w:rsidRDefault="0096752E" w:rsidP="0096752E">
      <w:pPr>
        <w:ind w:firstLine="709"/>
        <w:jc w:val="both"/>
        <w:rPr>
          <w:b/>
          <w:color w:val="002060"/>
          <w:lang w:val="en-US"/>
        </w:rPr>
      </w:pPr>
      <w:r w:rsidRPr="00905584">
        <w:rPr>
          <w:b/>
          <w:color w:val="002060"/>
          <w:lang w:val="en-US"/>
        </w:rPr>
        <w:t>print "content-type: text/html\n\n";</w:t>
      </w:r>
    </w:p>
    <w:p w:rsidR="0096752E" w:rsidRPr="00905584" w:rsidRDefault="0096752E" w:rsidP="0096752E">
      <w:pPr>
        <w:ind w:firstLine="709"/>
        <w:jc w:val="both"/>
        <w:rPr>
          <w:b/>
          <w:color w:val="002060"/>
          <w:lang w:val="en-US"/>
        </w:rPr>
      </w:pPr>
      <w:r w:rsidRPr="00905584">
        <w:rPr>
          <w:b/>
          <w:color w:val="002060"/>
          <w:lang w:val="en-US"/>
        </w:rPr>
        <w:t>$</w:t>
      </w:r>
      <w:proofErr w:type="spellStart"/>
      <w:r w:rsidRPr="00905584">
        <w:rPr>
          <w:b/>
          <w:color w:val="002060"/>
          <w:lang w:val="en-US"/>
        </w:rPr>
        <w:t>dir</w:t>
      </w:r>
      <w:proofErr w:type="spellEnd"/>
      <w:r w:rsidRPr="00905584">
        <w:rPr>
          <w:b/>
          <w:color w:val="002060"/>
          <w:lang w:val="en-US"/>
        </w:rPr>
        <w:t>="/var/www/docs/html/news/images";</w:t>
      </w:r>
    </w:p>
    <w:p w:rsidR="0096752E" w:rsidRPr="00905584" w:rsidRDefault="0096752E" w:rsidP="0096752E">
      <w:pPr>
        <w:ind w:firstLine="709"/>
        <w:jc w:val="both"/>
        <w:rPr>
          <w:b/>
          <w:color w:val="002060"/>
          <w:lang w:val="en-US"/>
        </w:rPr>
      </w:pPr>
      <w:r w:rsidRPr="00905584">
        <w:rPr>
          <w:b/>
          <w:color w:val="002060"/>
          <w:lang w:val="en-US"/>
        </w:rPr>
        <w:t>$</w:t>
      </w:r>
      <w:proofErr w:type="spellStart"/>
      <w:r w:rsidRPr="00905584">
        <w:rPr>
          <w:b/>
          <w:color w:val="002060"/>
          <w:lang w:val="en-US"/>
        </w:rPr>
        <w:t>imgurl</w:t>
      </w:r>
      <w:proofErr w:type="spellEnd"/>
      <w:r w:rsidRPr="00905584">
        <w:rPr>
          <w:b/>
          <w:color w:val="002060"/>
          <w:lang w:val="en-US"/>
        </w:rPr>
        <w:t>="http://www.qwerty.ru/news/images";</w:t>
      </w:r>
    </w:p>
    <w:p w:rsidR="0096752E" w:rsidRPr="00905584" w:rsidRDefault="0096752E" w:rsidP="0096752E">
      <w:pPr>
        <w:ind w:firstLine="709"/>
        <w:jc w:val="both"/>
        <w:rPr>
          <w:b/>
          <w:color w:val="002060"/>
          <w:lang w:val="en-US"/>
        </w:rPr>
      </w:pPr>
      <w:r w:rsidRPr="00905584">
        <w:rPr>
          <w:b/>
          <w:color w:val="002060"/>
          <w:lang w:val="en-US"/>
        </w:rPr>
        <w:t xml:space="preserve">use </w:t>
      </w:r>
      <w:proofErr w:type="gramStart"/>
      <w:r w:rsidRPr="00905584">
        <w:rPr>
          <w:b/>
          <w:color w:val="002060"/>
          <w:lang w:val="en-US"/>
        </w:rPr>
        <w:t>LWP::</w:t>
      </w:r>
      <w:proofErr w:type="gramEnd"/>
      <w:r w:rsidRPr="00905584">
        <w:rPr>
          <w:b/>
          <w:color w:val="002060"/>
          <w:lang w:val="en-US"/>
        </w:rPr>
        <w:t>Simple;</w:t>
      </w:r>
    </w:p>
    <w:p w:rsidR="0096752E" w:rsidRPr="00905584" w:rsidRDefault="0096752E" w:rsidP="0096752E">
      <w:pPr>
        <w:ind w:firstLine="709"/>
        <w:jc w:val="both"/>
        <w:rPr>
          <w:b/>
          <w:color w:val="002060"/>
          <w:lang w:val="en-US"/>
        </w:rPr>
      </w:pPr>
      <w:r w:rsidRPr="00905584">
        <w:rPr>
          <w:b/>
          <w:color w:val="002060"/>
          <w:lang w:val="en-US"/>
        </w:rPr>
        <w:t xml:space="preserve">use </w:t>
      </w:r>
      <w:proofErr w:type="gramStart"/>
      <w:r w:rsidRPr="00905584">
        <w:rPr>
          <w:b/>
          <w:color w:val="002060"/>
          <w:lang w:val="en-US"/>
        </w:rPr>
        <w:t>LWP::</w:t>
      </w:r>
      <w:proofErr w:type="spellStart"/>
      <w:proofErr w:type="gramEnd"/>
      <w:r w:rsidRPr="00905584">
        <w:rPr>
          <w:b/>
          <w:color w:val="002060"/>
          <w:lang w:val="en-US"/>
        </w:rPr>
        <w:t>UserAgent</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$page=get "http://www.astronomynow.com";</w:t>
      </w:r>
    </w:p>
    <w:p w:rsidR="0096752E" w:rsidRPr="00905584" w:rsidRDefault="0096752E" w:rsidP="0096752E">
      <w:pPr>
        <w:ind w:firstLine="709"/>
        <w:jc w:val="both"/>
        <w:rPr>
          <w:b/>
          <w:color w:val="002060"/>
          <w:lang w:val="en-US"/>
        </w:rPr>
      </w:pPr>
      <w:r w:rsidRPr="00905584">
        <w:rPr>
          <w:b/>
          <w:color w:val="002060"/>
          <w:lang w:val="en-US"/>
        </w:rPr>
        <w:t>$page=~s/face="</w:t>
      </w:r>
      <w:proofErr w:type="gramStart"/>
      <w:r w:rsidRPr="00905584">
        <w:rPr>
          <w:b/>
          <w:color w:val="002060"/>
          <w:lang w:val="en-US"/>
        </w:rPr>
        <w:t>(.*</w:t>
      </w:r>
      <w:proofErr w:type="gramEnd"/>
      <w:r w:rsidRPr="00905584">
        <w:rPr>
          <w:b/>
          <w:color w:val="002060"/>
          <w:lang w:val="en-US"/>
        </w:rPr>
        <w:t>?)"//</w:t>
      </w:r>
      <w:proofErr w:type="spellStart"/>
      <w:r w:rsidRPr="00905584">
        <w:rPr>
          <w:b/>
          <w:color w:val="002060"/>
          <w:lang w:val="en-US"/>
        </w:rPr>
        <w:t>igs</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&amp;</w:t>
      </w:r>
      <w:proofErr w:type="spellStart"/>
      <w:r w:rsidRPr="00905584">
        <w:rPr>
          <w:b/>
          <w:color w:val="002060"/>
          <w:lang w:val="en-US"/>
        </w:rPr>
        <w:t>getimg</w:t>
      </w:r>
      <w:proofErr w:type="spellEnd"/>
      <w:r w:rsidRPr="00905584">
        <w:rPr>
          <w:b/>
          <w:color w:val="002060"/>
          <w:lang w:val="en-US"/>
        </w:rPr>
        <w:t>($page);</w:t>
      </w:r>
    </w:p>
    <w:p w:rsidR="0096752E" w:rsidRPr="00905584" w:rsidRDefault="0096752E" w:rsidP="0096752E">
      <w:pPr>
        <w:ind w:firstLine="709"/>
        <w:jc w:val="both"/>
        <w:rPr>
          <w:b/>
          <w:color w:val="002060"/>
          <w:lang w:val="en-US"/>
        </w:rPr>
      </w:pPr>
      <w:r w:rsidRPr="00905584">
        <w:rPr>
          <w:b/>
          <w:color w:val="002060"/>
          <w:lang w:val="en-US"/>
        </w:rPr>
        <w:t>$page=~</w:t>
      </w:r>
      <w:proofErr w:type="gramStart"/>
      <w:r w:rsidRPr="00905584">
        <w:rPr>
          <w:b/>
          <w:color w:val="002060"/>
          <w:lang w:val="en-US"/>
        </w:rPr>
        <w:t>s!/images/</w:t>
      </w:r>
      <w:proofErr w:type="spellStart"/>
      <w:r w:rsidRPr="00905584">
        <w:rPr>
          <w:b/>
          <w:color w:val="002060"/>
          <w:lang w:val="en-US"/>
        </w:rPr>
        <w:t>grafix</w:t>
      </w:r>
      <w:proofErr w:type="spellEnd"/>
      <w:r w:rsidRPr="00905584">
        <w:rPr>
          <w:b/>
          <w:color w:val="002060"/>
          <w:lang w:val="en-US"/>
        </w:rPr>
        <w:t>/listdot.gif</w:t>
      </w:r>
      <w:proofErr w:type="gramEnd"/>
      <w:r w:rsidRPr="00905584">
        <w:rPr>
          <w:b/>
          <w:color w:val="002060"/>
          <w:lang w:val="en-US"/>
        </w:rPr>
        <w:t>!../../</w:t>
      </w:r>
      <w:proofErr w:type="spellStart"/>
      <w:r w:rsidRPr="00905584">
        <w:rPr>
          <w:b/>
          <w:color w:val="002060"/>
          <w:lang w:val="en-US"/>
        </w:rPr>
        <w:t>listdot.gif!igs</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$page=~</w:t>
      </w:r>
      <w:proofErr w:type="gramStart"/>
      <w:r w:rsidRPr="00905584">
        <w:rPr>
          <w:b/>
          <w:color w:val="002060"/>
          <w:lang w:val="en-US"/>
        </w:rPr>
        <w:t>s!/images/</w:t>
      </w:r>
      <w:proofErr w:type="spellStart"/>
      <w:r w:rsidRPr="00905584">
        <w:rPr>
          <w:b/>
          <w:color w:val="002060"/>
          <w:lang w:val="en-US"/>
        </w:rPr>
        <w:t>grafix</w:t>
      </w:r>
      <w:proofErr w:type="spellEnd"/>
      <w:r w:rsidRPr="00905584">
        <w:rPr>
          <w:b/>
          <w:color w:val="002060"/>
          <w:lang w:val="en-US"/>
        </w:rPr>
        <w:t>/spacer.gif</w:t>
      </w:r>
      <w:proofErr w:type="gramEnd"/>
      <w:r w:rsidRPr="00905584">
        <w:rPr>
          <w:b/>
          <w:color w:val="002060"/>
          <w:lang w:val="en-US"/>
        </w:rPr>
        <w:t>!../../</w:t>
      </w:r>
      <w:proofErr w:type="spellStart"/>
      <w:r w:rsidRPr="00905584">
        <w:rPr>
          <w:b/>
          <w:color w:val="002060"/>
          <w:lang w:val="en-US"/>
        </w:rPr>
        <w:t>spacer.gif!igs</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$page=~</w:t>
      </w:r>
      <w:proofErr w:type="spellStart"/>
      <w:proofErr w:type="gramStart"/>
      <w:r w:rsidRPr="00905584">
        <w:rPr>
          <w:b/>
          <w:color w:val="002060"/>
          <w:lang w:val="en-US"/>
        </w:rPr>
        <w:t>s!images</w:t>
      </w:r>
      <w:proofErr w:type="spellEnd"/>
      <w:r w:rsidRPr="00905584">
        <w:rPr>
          <w:b/>
          <w:color w:val="002060"/>
          <w:lang w:val="en-US"/>
        </w:rPr>
        <w:t>/</w:t>
      </w:r>
      <w:proofErr w:type="spellStart"/>
      <w:r w:rsidRPr="00905584">
        <w:rPr>
          <w:b/>
          <w:color w:val="002060"/>
          <w:lang w:val="en-US"/>
        </w:rPr>
        <w:t>grafix</w:t>
      </w:r>
      <w:proofErr w:type="spellEnd"/>
      <w:r w:rsidRPr="00905584">
        <w:rPr>
          <w:b/>
          <w:color w:val="002060"/>
          <w:lang w:val="en-US"/>
        </w:rPr>
        <w:t>/spacer.gif</w:t>
      </w:r>
      <w:proofErr w:type="gramEnd"/>
      <w:r w:rsidRPr="00905584">
        <w:rPr>
          <w:b/>
          <w:color w:val="002060"/>
          <w:lang w:val="en-US"/>
        </w:rPr>
        <w:t>!../../</w:t>
      </w:r>
      <w:proofErr w:type="spellStart"/>
      <w:r w:rsidRPr="00905584">
        <w:rPr>
          <w:b/>
          <w:color w:val="002060"/>
          <w:lang w:val="en-US"/>
        </w:rPr>
        <w:t>spacer.gif!igs</w:t>
      </w:r>
      <w:proofErr w:type="spellEnd"/>
      <w:r w:rsidRPr="00905584">
        <w:rPr>
          <w:b/>
          <w:color w:val="002060"/>
          <w:lang w:val="en-US"/>
        </w:rPr>
        <w:t>;</w:t>
      </w:r>
    </w:p>
    <w:p w:rsidR="0096752E" w:rsidRPr="00905584" w:rsidRDefault="0096752E" w:rsidP="0096752E">
      <w:pPr>
        <w:ind w:firstLine="709"/>
        <w:jc w:val="both"/>
        <w:rPr>
          <w:b/>
          <w:color w:val="002060"/>
          <w:lang w:val="en-US"/>
        </w:rPr>
      </w:pPr>
      <w:proofErr w:type="gramStart"/>
      <w:r w:rsidRPr="00905584">
        <w:rPr>
          <w:b/>
          <w:color w:val="002060"/>
          <w:lang w:val="en-US"/>
        </w:rPr>
        <w:t>if(</w:t>
      </w:r>
      <w:proofErr w:type="gramEnd"/>
      <w:r w:rsidRPr="00905584">
        <w:rPr>
          <w:b/>
          <w:color w:val="002060"/>
          <w:lang w:val="en-US"/>
        </w:rPr>
        <w:t>$page=~m!&lt;TABLE WIDTH="400" BORDER="0" CELLPADDING="0" CELLSPACING="0"&gt;(.*?)&lt;/TD&gt;&lt;/TR&gt;&lt;/TABLE&gt;!</w:t>
      </w:r>
      <w:proofErr w:type="spellStart"/>
      <w:r w:rsidRPr="00905584">
        <w:rPr>
          <w:b/>
          <w:color w:val="002060"/>
          <w:lang w:val="en-US"/>
        </w:rPr>
        <w:t>igsm</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$file=$1; </w:t>
      </w:r>
    </w:p>
    <w:p w:rsidR="0096752E" w:rsidRPr="00905584" w:rsidRDefault="0096752E" w:rsidP="0096752E">
      <w:pPr>
        <w:ind w:firstLine="709"/>
        <w:jc w:val="both"/>
        <w:rPr>
          <w:b/>
          <w:color w:val="002060"/>
          <w:lang w:val="en-US"/>
        </w:rPr>
      </w:pPr>
      <w:r w:rsidRPr="00905584">
        <w:rPr>
          <w:b/>
          <w:color w:val="002060"/>
          <w:lang w:val="en-US"/>
        </w:rPr>
        <w:t xml:space="preserve">  &amp;</w:t>
      </w:r>
      <w:proofErr w:type="spellStart"/>
      <w:r w:rsidRPr="00905584">
        <w:rPr>
          <w:b/>
          <w:color w:val="002060"/>
          <w:lang w:val="en-US"/>
        </w:rPr>
        <w:t>getlink</w:t>
      </w:r>
      <w:proofErr w:type="spellEnd"/>
      <w:r w:rsidRPr="00905584">
        <w:rPr>
          <w:b/>
          <w:color w:val="002060"/>
          <w:lang w:val="en-US"/>
        </w:rPr>
        <w:t>($page);</w:t>
      </w:r>
    </w:p>
    <w:p w:rsidR="0096752E" w:rsidRPr="00905584" w:rsidRDefault="0096752E" w:rsidP="0096752E">
      <w:pPr>
        <w:ind w:firstLine="709"/>
        <w:jc w:val="both"/>
        <w:rPr>
          <w:b/>
          <w:color w:val="002060"/>
          <w:lang w:val="en-US"/>
        </w:rPr>
      </w:pPr>
      <w:r w:rsidRPr="00905584">
        <w:rPr>
          <w:b/>
          <w:color w:val="002060"/>
          <w:lang w:val="en-US"/>
        </w:rPr>
        <w:t xml:space="preserve">  foreach $names(@</w:t>
      </w:r>
      <w:proofErr w:type="gramStart"/>
      <w:r w:rsidRPr="00905584">
        <w:rPr>
          <w:b/>
          <w:color w:val="002060"/>
          <w:lang w:val="en-US"/>
        </w:rPr>
        <w:t>res){</w:t>
      </w:r>
      <w:proofErr w:type="gramEnd"/>
    </w:p>
    <w:p w:rsidR="0096752E" w:rsidRPr="00905584" w:rsidRDefault="0096752E" w:rsidP="0096752E">
      <w:pPr>
        <w:ind w:firstLine="709"/>
        <w:jc w:val="both"/>
        <w:rPr>
          <w:b/>
          <w:color w:val="002060"/>
          <w:lang w:val="en-US"/>
        </w:rPr>
      </w:pPr>
      <w:r w:rsidRPr="00905584">
        <w:rPr>
          <w:b/>
          <w:color w:val="002060"/>
          <w:lang w:val="en-US"/>
        </w:rPr>
        <w:t xml:space="preserve">    $names=~s</w:t>
      </w:r>
      <w:proofErr w:type="gramStart"/>
      <w:r w:rsidRPr="00905584">
        <w:rPr>
          <w:b/>
          <w:color w:val="002060"/>
          <w:lang w:val="en-US"/>
        </w:rPr>
        <w:t>|.*</w:t>
      </w:r>
      <w:proofErr w:type="gramEnd"/>
      <w:r w:rsidRPr="00905584">
        <w:rPr>
          <w:b/>
          <w:color w:val="002060"/>
          <w:lang w:val="en-US"/>
        </w:rPr>
        <w:t>/||</w:t>
      </w:r>
      <w:proofErr w:type="spellStart"/>
      <w:r w:rsidRPr="00905584">
        <w:rPr>
          <w:b/>
          <w:color w:val="002060"/>
          <w:lang w:val="en-US"/>
        </w:rPr>
        <w:t>ig</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$file=~</w:t>
      </w:r>
      <w:proofErr w:type="spellStart"/>
      <w:r w:rsidRPr="00905584">
        <w:rPr>
          <w:b/>
          <w:color w:val="002060"/>
          <w:lang w:val="en-US"/>
        </w:rPr>
        <w:t>s|src</w:t>
      </w:r>
      <w:proofErr w:type="spellEnd"/>
      <w:r w:rsidRPr="00905584">
        <w:rPr>
          <w:b/>
          <w:color w:val="002060"/>
          <w:lang w:val="en-US"/>
        </w:rPr>
        <w:t>="http://(.*?)$names"|</w:t>
      </w:r>
      <w:proofErr w:type="spellStart"/>
      <w:r w:rsidRPr="00905584">
        <w:rPr>
          <w:b/>
          <w:color w:val="002060"/>
          <w:lang w:val="en-US"/>
        </w:rPr>
        <w:t>src</w:t>
      </w:r>
      <w:proofErr w:type="spellEnd"/>
      <w:r w:rsidRPr="00905584">
        <w:rPr>
          <w:b/>
          <w:color w:val="002060"/>
          <w:lang w:val="en-US"/>
        </w:rPr>
        <w:t>=$</w:t>
      </w:r>
      <w:proofErr w:type="spellStart"/>
      <w:r w:rsidRPr="00905584">
        <w:rPr>
          <w:b/>
          <w:color w:val="002060"/>
          <w:lang w:val="en-US"/>
        </w:rPr>
        <w:t>imgurl</w:t>
      </w:r>
      <w:proofErr w:type="spellEnd"/>
      <w:r w:rsidRPr="00905584">
        <w:rPr>
          <w:b/>
          <w:color w:val="002060"/>
          <w:lang w:val="en-US"/>
        </w:rPr>
        <w:t>/$</w:t>
      </w:r>
      <w:proofErr w:type="spellStart"/>
      <w:r w:rsidRPr="00905584">
        <w:rPr>
          <w:b/>
          <w:color w:val="002060"/>
          <w:lang w:val="en-US"/>
        </w:rPr>
        <w:t>names|igs</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w:t>
      </w:r>
    </w:p>
    <w:p w:rsidR="0096752E" w:rsidRPr="00905584" w:rsidRDefault="0096752E" w:rsidP="0096752E">
      <w:pPr>
        <w:ind w:firstLine="709"/>
        <w:jc w:val="both"/>
        <w:rPr>
          <w:b/>
          <w:color w:val="002060"/>
          <w:lang w:val="en-US"/>
        </w:rPr>
      </w:pPr>
      <w:r w:rsidRPr="00905584">
        <w:rPr>
          <w:b/>
          <w:color w:val="002060"/>
          <w:lang w:val="en-US"/>
        </w:rPr>
        <w:t xml:space="preserve">  $html=</w:t>
      </w:r>
      <w:proofErr w:type="spellStart"/>
      <w:r w:rsidRPr="00905584">
        <w:rPr>
          <w:b/>
          <w:color w:val="002060"/>
          <w:lang w:val="en-US"/>
        </w:rPr>
        <w:t>qq</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&lt;TABLE BORDER="0" CELLPADDING="0"</w:t>
      </w:r>
    </w:p>
    <w:p w:rsidR="0096752E" w:rsidRPr="00905584" w:rsidRDefault="0096752E" w:rsidP="0096752E">
      <w:pPr>
        <w:ind w:firstLine="709"/>
        <w:jc w:val="both"/>
        <w:rPr>
          <w:b/>
          <w:color w:val="002060"/>
          <w:lang w:val="en-US"/>
        </w:rPr>
      </w:pPr>
      <w:r w:rsidRPr="00905584">
        <w:rPr>
          <w:b/>
          <w:color w:val="002060"/>
          <w:lang w:val="en-US"/>
        </w:rPr>
        <w:t xml:space="preserve">  CELLSPACING="0"&gt;</w:t>
      </w:r>
    </w:p>
    <w:p w:rsidR="0096752E" w:rsidRPr="00905584" w:rsidRDefault="0096752E" w:rsidP="0096752E">
      <w:pPr>
        <w:ind w:firstLine="709"/>
        <w:jc w:val="both"/>
        <w:rPr>
          <w:b/>
          <w:color w:val="002060"/>
          <w:lang w:val="en-US"/>
        </w:rPr>
      </w:pPr>
      <w:r w:rsidRPr="00905584">
        <w:rPr>
          <w:b/>
          <w:color w:val="002060"/>
          <w:lang w:val="en-US"/>
        </w:rPr>
        <w:t xml:space="preserve">  $file</w:t>
      </w:r>
    </w:p>
    <w:p w:rsidR="0096752E" w:rsidRPr="00905584" w:rsidRDefault="0096752E" w:rsidP="0096752E">
      <w:pPr>
        <w:ind w:firstLine="709"/>
        <w:jc w:val="both"/>
        <w:rPr>
          <w:b/>
          <w:color w:val="002060"/>
          <w:lang w:val="en-US"/>
        </w:rPr>
      </w:pPr>
      <w:r w:rsidRPr="00905584">
        <w:rPr>
          <w:b/>
          <w:color w:val="002060"/>
          <w:lang w:val="en-US"/>
        </w:rPr>
        <w:t xml:space="preserve">  &lt;/TD&gt;&lt;/TR&gt;&lt;/TABLE&gt;~;</w:t>
      </w:r>
    </w:p>
    <w:p w:rsidR="0096752E" w:rsidRPr="00905584" w:rsidRDefault="0096752E" w:rsidP="0096752E">
      <w:pPr>
        <w:ind w:firstLine="709"/>
        <w:jc w:val="both"/>
        <w:rPr>
          <w:b/>
          <w:color w:val="002060"/>
          <w:lang w:val="en-US"/>
        </w:rPr>
      </w:pPr>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open F, "&gt;$</w:t>
      </w:r>
      <w:proofErr w:type="spellStart"/>
      <w:r w:rsidRPr="00905584">
        <w:rPr>
          <w:b/>
          <w:color w:val="002060"/>
          <w:lang w:val="en-US"/>
        </w:rPr>
        <w:t>dir</w:t>
      </w:r>
      <w:proofErr w:type="spellEnd"/>
      <w:r w:rsidRPr="00905584">
        <w:rPr>
          <w:b/>
          <w:color w:val="002060"/>
          <w:lang w:val="en-US"/>
        </w:rPr>
        <w:t xml:space="preserve">/news.txt"; </w:t>
      </w:r>
    </w:p>
    <w:p w:rsidR="0096752E" w:rsidRPr="00905584" w:rsidRDefault="0096752E" w:rsidP="0096752E">
      <w:pPr>
        <w:ind w:firstLine="709"/>
        <w:jc w:val="both"/>
        <w:rPr>
          <w:b/>
          <w:color w:val="002060"/>
          <w:lang w:val="en-US"/>
        </w:rPr>
      </w:pPr>
      <w:r w:rsidRPr="00905584">
        <w:rPr>
          <w:b/>
          <w:color w:val="002060"/>
          <w:lang w:val="en-US"/>
        </w:rPr>
        <w:t xml:space="preserve">print F $html or die "\n\n\n ERROR: </w:t>
      </w:r>
      <w:proofErr w:type="gramStart"/>
      <w:r w:rsidRPr="00905584">
        <w:rPr>
          <w:b/>
          <w:color w:val="002060"/>
          <w:lang w:val="en-US"/>
        </w:rPr>
        <w:t>$!\n\n\n</w:t>
      </w:r>
      <w:proofErr w:type="gram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close F;</w:t>
      </w:r>
    </w:p>
    <w:p w:rsidR="0096752E" w:rsidRPr="00905584" w:rsidRDefault="0096752E" w:rsidP="0096752E">
      <w:pPr>
        <w:ind w:firstLine="709"/>
        <w:jc w:val="both"/>
        <w:rPr>
          <w:b/>
          <w:color w:val="002060"/>
          <w:lang w:val="en-US"/>
        </w:rPr>
      </w:pPr>
      <w:r w:rsidRPr="00905584">
        <w:rPr>
          <w:b/>
          <w:color w:val="002060"/>
          <w:lang w:val="en-US"/>
        </w:rPr>
        <w:t xml:space="preserve">sub </w:t>
      </w:r>
      <w:proofErr w:type="spellStart"/>
      <w:proofErr w:type="gramStart"/>
      <w:r w:rsidRPr="00905584">
        <w:rPr>
          <w:b/>
          <w:color w:val="002060"/>
          <w:lang w:val="en-US"/>
        </w:rPr>
        <w:t>getimg</w:t>
      </w:r>
      <w:proofErr w:type="spellEnd"/>
      <w:r w:rsidRPr="00905584">
        <w:rPr>
          <w:b/>
          <w:color w:val="002060"/>
          <w:lang w:val="en-US"/>
        </w:rPr>
        <w:t>{</w:t>
      </w:r>
      <w:proofErr w:type="gramEnd"/>
    </w:p>
    <w:p w:rsidR="0096752E" w:rsidRPr="00905584" w:rsidRDefault="0096752E" w:rsidP="0096752E">
      <w:pPr>
        <w:ind w:firstLine="709"/>
        <w:jc w:val="both"/>
        <w:rPr>
          <w:b/>
          <w:color w:val="002060"/>
          <w:lang w:val="en-US"/>
        </w:rPr>
      </w:pPr>
      <w:r w:rsidRPr="00905584">
        <w:rPr>
          <w:b/>
          <w:color w:val="002060"/>
          <w:lang w:val="en-US"/>
        </w:rPr>
        <w:t xml:space="preserve">  &amp;</w:t>
      </w:r>
      <w:proofErr w:type="spellStart"/>
      <w:proofErr w:type="gramStart"/>
      <w:r w:rsidRPr="00905584">
        <w:rPr>
          <w:b/>
          <w:color w:val="002060"/>
          <w:lang w:val="en-US"/>
        </w:rPr>
        <w:t>getlink</w:t>
      </w:r>
      <w:proofErr w:type="spellEnd"/>
      <w:r w:rsidRPr="00905584">
        <w:rPr>
          <w:b/>
          <w:color w:val="002060"/>
          <w:lang w:val="en-US"/>
        </w:rPr>
        <w:t>(</w:t>
      </w:r>
      <w:proofErr w:type="gramEnd"/>
      <w:r w:rsidRPr="00905584">
        <w:rPr>
          <w:b/>
          <w:color w:val="002060"/>
          <w:lang w:val="en-US"/>
        </w:rPr>
        <w:t>$_[0]);</w:t>
      </w:r>
    </w:p>
    <w:p w:rsidR="0096752E" w:rsidRPr="00905584" w:rsidRDefault="0096752E" w:rsidP="0096752E">
      <w:pPr>
        <w:ind w:firstLine="709"/>
        <w:jc w:val="both"/>
        <w:rPr>
          <w:b/>
          <w:color w:val="002060"/>
          <w:lang w:val="en-US"/>
        </w:rPr>
      </w:pPr>
      <w:r w:rsidRPr="00905584">
        <w:rPr>
          <w:b/>
          <w:color w:val="002060"/>
          <w:lang w:val="en-US"/>
        </w:rPr>
        <w:lastRenderedPageBreak/>
        <w:t xml:space="preserve">  foreach $</w:t>
      </w:r>
      <w:proofErr w:type="spellStart"/>
      <w:r w:rsidRPr="00905584">
        <w:rPr>
          <w:b/>
          <w:color w:val="002060"/>
          <w:lang w:val="en-US"/>
        </w:rPr>
        <w:t>img</w:t>
      </w:r>
      <w:proofErr w:type="spellEnd"/>
      <w:r w:rsidRPr="00905584">
        <w:rPr>
          <w:b/>
          <w:color w:val="002060"/>
          <w:lang w:val="en-US"/>
        </w:rPr>
        <w:t>(@</w:t>
      </w:r>
      <w:proofErr w:type="gramStart"/>
      <w:r w:rsidRPr="00905584">
        <w:rPr>
          <w:b/>
          <w:color w:val="002060"/>
          <w:lang w:val="en-US"/>
        </w:rPr>
        <w:t>res){</w:t>
      </w:r>
      <w:proofErr w:type="gramEnd"/>
    </w:p>
    <w:p w:rsidR="0096752E" w:rsidRPr="00905584" w:rsidRDefault="0096752E" w:rsidP="0096752E">
      <w:pPr>
        <w:ind w:firstLine="709"/>
        <w:jc w:val="both"/>
        <w:rPr>
          <w:b/>
          <w:color w:val="002060"/>
          <w:lang w:val="en-US"/>
        </w:rPr>
      </w:pPr>
      <w:r w:rsidRPr="00905584">
        <w:rPr>
          <w:b/>
          <w:color w:val="002060"/>
          <w:lang w:val="en-US"/>
        </w:rPr>
        <w:t xml:space="preserve">    my $res = </w:t>
      </w:r>
      <w:proofErr w:type="gramStart"/>
      <w:r w:rsidRPr="00905584">
        <w:rPr>
          <w:b/>
          <w:color w:val="002060"/>
          <w:lang w:val="en-US"/>
        </w:rPr>
        <w:t>LWP::</w:t>
      </w:r>
      <w:proofErr w:type="spellStart"/>
      <w:proofErr w:type="gramEnd"/>
      <w:r w:rsidRPr="00905584">
        <w:rPr>
          <w:b/>
          <w:color w:val="002060"/>
          <w:lang w:val="en-US"/>
        </w:rPr>
        <w:t>UserAgent</w:t>
      </w:r>
      <w:proofErr w:type="spellEnd"/>
      <w:r w:rsidRPr="00905584">
        <w:rPr>
          <w:b/>
          <w:color w:val="002060"/>
          <w:lang w:val="en-US"/>
        </w:rPr>
        <w:t>-&gt;new-&gt;request(new HTTP::Request GET =&gt; $</w:t>
      </w:r>
      <w:proofErr w:type="spellStart"/>
      <w:r w:rsidRPr="00905584">
        <w:rPr>
          <w:b/>
          <w:color w:val="002060"/>
          <w:lang w:val="en-US"/>
        </w:rPr>
        <w:t>img</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if ($res-&gt;</w:t>
      </w:r>
      <w:proofErr w:type="spellStart"/>
      <w:r w:rsidRPr="00905584">
        <w:rPr>
          <w:b/>
          <w:color w:val="002060"/>
          <w:lang w:val="en-US"/>
        </w:rPr>
        <w:t>is_success</w:t>
      </w:r>
      <w:proofErr w:type="spellEnd"/>
      <w:r w:rsidRPr="00905584">
        <w:rPr>
          <w:b/>
          <w:color w:val="002060"/>
          <w:lang w:val="en-US"/>
        </w:rPr>
        <w:t>) {</w:t>
      </w:r>
    </w:p>
    <w:p w:rsidR="0096752E" w:rsidRPr="00905584" w:rsidRDefault="0096752E" w:rsidP="0096752E">
      <w:pPr>
        <w:ind w:firstLine="709"/>
        <w:jc w:val="both"/>
        <w:rPr>
          <w:b/>
          <w:color w:val="002060"/>
          <w:lang w:val="en-US"/>
        </w:rPr>
      </w:pPr>
      <w:r w:rsidRPr="00905584">
        <w:rPr>
          <w:b/>
          <w:color w:val="002060"/>
          <w:lang w:val="en-US"/>
        </w:rPr>
        <w:t xml:space="preserve">      $</w:t>
      </w:r>
      <w:proofErr w:type="spellStart"/>
      <w:r w:rsidRPr="00905584">
        <w:rPr>
          <w:b/>
          <w:color w:val="002060"/>
          <w:lang w:val="en-US"/>
        </w:rPr>
        <w:t>img</w:t>
      </w:r>
      <w:proofErr w:type="spellEnd"/>
      <w:r w:rsidRPr="00905584">
        <w:rPr>
          <w:b/>
          <w:color w:val="002060"/>
          <w:lang w:val="en-US"/>
        </w:rPr>
        <w:t>=~s</w:t>
      </w:r>
      <w:proofErr w:type="gramStart"/>
      <w:r w:rsidRPr="00905584">
        <w:rPr>
          <w:b/>
          <w:color w:val="002060"/>
          <w:lang w:val="en-US"/>
        </w:rPr>
        <w:t>|.*</w:t>
      </w:r>
      <w:proofErr w:type="gram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open (ABC, "&gt;$</w:t>
      </w:r>
      <w:proofErr w:type="spellStart"/>
      <w:r w:rsidRPr="00905584">
        <w:rPr>
          <w:b/>
          <w:color w:val="002060"/>
          <w:lang w:val="en-US"/>
        </w:rPr>
        <w:t>dir</w:t>
      </w:r>
      <w:proofErr w:type="spellEnd"/>
      <w:r w:rsidRPr="00905584">
        <w:rPr>
          <w:b/>
          <w:color w:val="002060"/>
          <w:lang w:val="en-US"/>
        </w:rPr>
        <w:t>/$</w:t>
      </w:r>
      <w:proofErr w:type="spellStart"/>
      <w:r w:rsidRPr="00905584">
        <w:rPr>
          <w:b/>
          <w:color w:val="002060"/>
          <w:lang w:val="en-US"/>
        </w:rPr>
        <w:t>img</w:t>
      </w:r>
      <w:proofErr w:type="spellEnd"/>
      <w:r w:rsidRPr="00905584">
        <w:rPr>
          <w:b/>
          <w:color w:val="002060"/>
          <w:lang w:val="en-US"/>
        </w:rPr>
        <w:t>") or die "\n\n\</w:t>
      </w:r>
      <w:proofErr w:type="spellStart"/>
      <w:r w:rsidRPr="00905584">
        <w:rPr>
          <w:b/>
          <w:color w:val="002060"/>
          <w:lang w:val="en-US"/>
        </w:rPr>
        <w:t>nERROR</w:t>
      </w:r>
      <w:proofErr w:type="spellEnd"/>
      <w:r w:rsidRPr="00905584">
        <w:rPr>
          <w:b/>
          <w:color w:val="002060"/>
          <w:lang w:val="en-US"/>
        </w:rPr>
        <w:t xml:space="preserve">: </w:t>
      </w:r>
      <w:proofErr w:type="gramStart"/>
      <w:r w:rsidRPr="00905584">
        <w:rPr>
          <w:b/>
          <w:color w:val="002060"/>
          <w:lang w:val="en-US"/>
        </w:rPr>
        <w:t>$!\n\n\n</w:t>
      </w:r>
      <w:proofErr w:type="gram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w:t>
      </w:r>
      <w:proofErr w:type="spellStart"/>
      <w:proofErr w:type="gramStart"/>
      <w:r w:rsidRPr="00905584">
        <w:rPr>
          <w:b/>
          <w:color w:val="002060"/>
          <w:lang w:val="en-US"/>
        </w:rPr>
        <w:t>binmode</w:t>
      </w:r>
      <w:proofErr w:type="spellEnd"/>
      <w:r w:rsidRPr="00905584">
        <w:rPr>
          <w:b/>
          <w:color w:val="002060"/>
          <w:lang w:val="en-US"/>
        </w:rPr>
        <w:t>(</w:t>
      </w:r>
      <w:proofErr w:type="gramEnd"/>
      <w:r w:rsidRPr="00905584">
        <w:rPr>
          <w:b/>
          <w:color w:val="002060"/>
          <w:lang w:val="en-US"/>
        </w:rPr>
        <w:t>ABC);</w:t>
      </w:r>
    </w:p>
    <w:p w:rsidR="0096752E" w:rsidRPr="00905584" w:rsidRDefault="0096752E" w:rsidP="0096752E">
      <w:pPr>
        <w:ind w:firstLine="709"/>
        <w:jc w:val="both"/>
        <w:rPr>
          <w:b/>
          <w:color w:val="002060"/>
          <w:lang w:val="en-US"/>
        </w:rPr>
      </w:pPr>
      <w:r w:rsidRPr="00905584">
        <w:rPr>
          <w:b/>
          <w:color w:val="002060"/>
          <w:lang w:val="en-US"/>
        </w:rPr>
        <w:t xml:space="preserve">      print ABC $res-&gt;content; close ABC or die "\n\n\</w:t>
      </w:r>
      <w:proofErr w:type="spellStart"/>
      <w:r w:rsidRPr="00905584">
        <w:rPr>
          <w:b/>
          <w:color w:val="002060"/>
          <w:lang w:val="en-US"/>
        </w:rPr>
        <w:t>nERROR</w:t>
      </w:r>
      <w:proofErr w:type="spellEnd"/>
      <w:r w:rsidRPr="00905584">
        <w:rPr>
          <w:b/>
          <w:color w:val="002060"/>
          <w:lang w:val="en-US"/>
        </w:rPr>
        <w:t xml:space="preserve">: </w:t>
      </w:r>
      <w:proofErr w:type="gramStart"/>
      <w:r w:rsidRPr="00905584">
        <w:rPr>
          <w:b/>
          <w:color w:val="002060"/>
          <w:lang w:val="en-US"/>
        </w:rPr>
        <w:t>$!\n\n\n</w:t>
      </w:r>
      <w:proofErr w:type="gram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 else {</w:t>
      </w:r>
    </w:p>
    <w:p w:rsidR="0096752E" w:rsidRPr="00905584" w:rsidRDefault="0096752E" w:rsidP="0096752E">
      <w:pPr>
        <w:ind w:firstLine="709"/>
        <w:jc w:val="both"/>
        <w:rPr>
          <w:b/>
          <w:color w:val="002060"/>
          <w:lang w:val="en-US"/>
        </w:rPr>
      </w:pPr>
      <w:r w:rsidRPr="00905584">
        <w:rPr>
          <w:b/>
          <w:color w:val="002060"/>
          <w:lang w:val="en-US"/>
        </w:rPr>
        <w:t xml:space="preserve">      print $res-&gt;</w:t>
      </w:r>
      <w:proofErr w:type="spellStart"/>
      <w:r w:rsidRPr="00905584">
        <w:rPr>
          <w:b/>
          <w:color w:val="002060"/>
          <w:lang w:val="en-US"/>
        </w:rPr>
        <w:t>status_line</w:t>
      </w:r>
      <w:proofErr w:type="spellEnd"/>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w:t>
      </w:r>
    </w:p>
    <w:p w:rsidR="0096752E" w:rsidRPr="00905584" w:rsidRDefault="0096752E" w:rsidP="0096752E">
      <w:pPr>
        <w:ind w:firstLine="709"/>
        <w:jc w:val="both"/>
        <w:rPr>
          <w:b/>
          <w:color w:val="002060"/>
          <w:lang w:val="en-US"/>
        </w:rPr>
      </w:pPr>
      <w:r w:rsidRPr="00905584">
        <w:rPr>
          <w:b/>
          <w:color w:val="002060"/>
          <w:lang w:val="en-US"/>
        </w:rPr>
        <w:t xml:space="preserve">  }</w:t>
      </w:r>
    </w:p>
    <w:p w:rsidR="0096752E" w:rsidRPr="00905584" w:rsidRDefault="0096752E" w:rsidP="0096752E">
      <w:pPr>
        <w:ind w:firstLine="709"/>
        <w:jc w:val="both"/>
        <w:rPr>
          <w:b/>
          <w:color w:val="002060"/>
          <w:lang w:val="en-US"/>
        </w:rPr>
      </w:pPr>
      <w:r w:rsidRPr="00905584">
        <w:rPr>
          <w:b/>
          <w:color w:val="002060"/>
          <w:lang w:val="en-US"/>
        </w:rPr>
        <w:t xml:space="preserve">  return @res;</w:t>
      </w:r>
    </w:p>
    <w:p w:rsidR="0096752E" w:rsidRPr="00905584" w:rsidRDefault="0096752E" w:rsidP="0096752E">
      <w:pPr>
        <w:ind w:firstLine="709"/>
        <w:jc w:val="both"/>
        <w:rPr>
          <w:b/>
          <w:color w:val="002060"/>
          <w:lang w:val="en-US"/>
        </w:rPr>
      </w:pPr>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sub </w:t>
      </w:r>
      <w:proofErr w:type="spellStart"/>
      <w:proofErr w:type="gramStart"/>
      <w:r w:rsidRPr="00905584">
        <w:rPr>
          <w:b/>
          <w:color w:val="002060"/>
          <w:lang w:val="en-US"/>
        </w:rPr>
        <w:t>getlink</w:t>
      </w:r>
      <w:proofErr w:type="spellEnd"/>
      <w:r w:rsidRPr="00905584">
        <w:rPr>
          <w:b/>
          <w:color w:val="002060"/>
          <w:lang w:val="en-US"/>
        </w:rPr>
        <w:t>{</w:t>
      </w:r>
      <w:proofErr w:type="gramEnd"/>
    </w:p>
    <w:p w:rsidR="0096752E" w:rsidRPr="00905584" w:rsidRDefault="0096752E" w:rsidP="0096752E">
      <w:pPr>
        <w:ind w:firstLine="709"/>
        <w:jc w:val="both"/>
        <w:rPr>
          <w:b/>
          <w:color w:val="002060"/>
          <w:lang w:val="en-US"/>
        </w:rPr>
      </w:pPr>
      <w:r w:rsidRPr="00905584">
        <w:rPr>
          <w:b/>
          <w:color w:val="002060"/>
          <w:lang w:val="en-US"/>
        </w:rPr>
        <w:t xml:space="preserve">  local $_=$</w:t>
      </w:r>
      <w:proofErr w:type="gramStart"/>
      <w:r w:rsidRPr="00905584">
        <w:rPr>
          <w:b/>
          <w:color w:val="002060"/>
          <w:lang w:val="en-US"/>
        </w:rPr>
        <w:t>_[</w:t>
      </w:r>
      <w:proofErr w:type="gramEnd"/>
      <w:r w:rsidRPr="00905584">
        <w:rPr>
          <w:b/>
          <w:color w:val="002060"/>
          <w:lang w:val="en-US"/>
        </w:rPr>
        <w:t>0];</w:t>
      </w:r>
    </w:p>
    <w:p w:rsidR="0096752E" w:rsidRPr="00905584" w:rsidRDefault="0096752E" w:rsidP="0096752E">
      <w:pPr>
        <w:ind w:firstLine="709"/>
        <w:jc w:val="both"/>
        <w:rPr>
          <w:b/>
          <w:color w:val="002060"/>
          <w:lang w:val="en-US"/>
        </w:rPr>
      </w:pPr>
      <w:r w:rsidRPr="00905584">
        <w:rPr>
          <w:b/>
          <w:color w:val="002060"/>
          <w:lang w:val="en-US"/>
        </w:rPr>
        <w:t xml:space="preserve">  </w:t>
      </w:r>
      <w:proofErr w:type="gramStart"/>
      <w:r w:rsidRPr="00905584">
        <w:rPr>
          <w:b/>
          <w:color w:val="002060"/>
          <w:lang w:val="en-US"/>
        </w:rPr>
        <w:t>push(</w:t>
      </w:r>
      <w:proofErr w:type="gramEnd"/>
      <w:r w:rsidRPr="00905584">
        <w:rPr>
          <w:b/>
          <w:color w:val="002060"/>
          <w:lang w:val="en-US"/>
        </w:rPr>
        <w:t>@res, "http://$2")</w:t>
      </w:r>
    </w:p>
    <w:p w:rsidR="0096752E" w:rsidRPr="00905584" w:rsidRDefault="0096752E" w:rsidP="0096752E">
      <w:pPr>
        <w:ind w:firstLine="709"/>
        <w:jc w:val="both"/>
        <w:rPr>
          <w:b/>
          <w:color w:val="002060"/>
          <w:lang w:val="en-US"/>
        </w:rPr>
      </w:pPr>
      <w:r w:rsidRPr="00905584">
        <w:rPr>
          <w:b/>
          <w:color w:val="002060"/>
          <w:lang w:val="en-US"/>
        </w:rPr>
        <w:t xml:space="preserve">    while m{SRC\s*=\s*(["'</w:t>
      </w:r>
      <w:proofErr w:type="gramStart"/>
      <w:r w:rsidRPr="00905584">
        <w:rPr>
          <w:b/>
          <w:color w:val="002060"/>
          <w:lang w:val="en-US"/>
        </w:rPr>
        <w:t>])http://(.*</w:t>
      </w:r>
      <w:proofErr w:type="gramEnd"/>
      <w:r w:rsidRPr="00905584">
        <w:rPr>
          <w:b/>
          <w:color w:val="002060"/>
          <w:lang w:val="en-US"/>
        </w:rPr>
        <w:t>?)\1\s*(.*?)WIDTH="100" HEIGHT="100"(.*?)&gt;}</w:t>
      </w:r>
      <w:proofErr w:type="spellStart"/>
      <w:r w:rsidRPr="00905584">
        <w:rPr>
          <w:b/>
          <w:color w:val="002060"/>
          <w:lang w:val="en-US"/>
        </w:rPr>
        <w:t>igs</w:t>
      </w:r>
      <w:proofErr w:type="spellEnd"/>
      <w:r w:rsidRPr="00905584">
        <w:rPr>
          <w:b/>
          <w:color w:val="002060"/>
          <w:lang w:val="en-US"/>
        </w:rPr>
        <w:t>;</w:t>
      </w:r>
    </w:p>
    <w:p w:rsidR="0096752E" w:rsidRPr="00905584" w:rsidRDefault="0096752E" w:rsidP="0096752E">
      <w:pPr>
        <w:ind w:firstLine="709"/>
        <w:jc w:val="both"/>
        <w:rPr>
          <w:b/>
          <w:color w:val="002060"/>
        </w:rPr>
      </w:pPr>
      <w:r w:rsidRPr="00905584">
        <w:rPr>
          <w:b/>
          <w:color w:val="002060"/>
          <w:lang w:val="en-US"/>
        </w:rPr>
        <w:t xml:space="preserve">  </w:t>
      </w:r>
      <w:proofErr w:type="spellStart"/>
      <w:r w:rsidRPr="00905584">
        <w:rPr>
          <w:b/>
          <w:color w:val="002060"/>
        </w:rPr>
        <w:t>return</w:t>
      </w:r>
      <w:proofErr w:type="spellEnd"/>
      <w:r w:rsidRPr="00905584">
        <w:rPr>
          <w:b/>
          <w:color w:val="002060"/>
        </w:rPr>
        <w:t xml:space="preserve"> @</w:t>
      </w:r>
      <w:proofErr w:type="spellStart"/>
      <w:r w:rsidRPr="00905584">
        <w:rPr>
          <w:b/>
          <w:color w:val="002060"/>
        </w:rPr>
        <w:t>res</w:t>
      </w:r>
      <w:proofErr w:type="spellEnd"/>
      <w:r w:rsidRPr="00905584">
        <w:rPr>
          <w:b/>
          <w:color w:val="002060"/>
        </w:rPr>
        <w:t>;</w:t>
      </w:r>
    </w:p>
    <w:p w:rsidR="0096752E" w:rsidRPr="00905584" w:rsidRDefault="0096752E" w:rsidP="0096752E">
      <w:pPr>
        <w:ind w:firstLine="709"/>
        <w:jc w:val="both"/>
        <w:rPr>
          <w:b/>
          <w:color w:val="002060"/>
        </w:rPr>
      </w:pPr>
      <w:r w:rsidRPr="00905584">
        <w:rPr>
          <w:b/>
          <w:color w:val="002060"/>
        </w:rPr>
        <w:t>}</w:t>
      </w:r>
    </w:p>
    <w:p w:rsidR="00905584" w:rsidRPr="0096752E" w:rsidRDefault="00905584" w:rsidP="0096752E">
      <w:pPr>
        <w:ind w:firstLine="709"/>
        <w:jc w:val="both"/>
      </w:pPr>
    </w:p>
    <w:p w:rsidR="00905584" w:rsidRPr="00BD4B74" w:rsidRDefault="00905584" w:rsidP="00905584">
      <w:pPr>
        <w:pStyle w:val="afa"/>
        <w:numPr>
          <w:ilvl w:val="2"/>
          <w:numId w:val="22"/>
        </w:numPr>
        <w:jc w:val="center"/>
        <w:rPr>
          <w:b/>
          <w:i/>
        </w:rPr>
      </w:pPr>
      <w:bookmarkStart w:id="46" w:name="findres"/>
      <w:r>
        <w:rPr>
          <w:b/>
          <w:i/>
        </w:rPr>
        <w:t>Вывод результатов поиска</w:t>
      </w:r>
    </w:p>
    <w:bookmarkEnd w:id="46"/>
    <w:p w:rsidR="00905584" w:rsidRDefault="00905584" w:rsidP="0096752E">
      <w:pPr>
        <w:ind w:firstLine="709"/>
        <w:jc w:val="both"/>
        <w:rPr>
          <w:b/>
          <w:bCs/>
        </w:rPr>
      </w:pPr>
    </w:p>
    <w:p w:rsidR="0096752E" w:rsidRPr="0096752E" w:rsidRDefault="0096752E" w:rsidP="0096752E">
      <w:pPr>
        <w:ind w:firstLine="709"/>
        <w:jc w:val="both"/>
      </w:pPr>
      <w:r w:rsidRPr="0096752E">
        <w:t>Предположим</w:t>
      </w:r>
      <w:r w:rsidR="00905584">
        <w:t>,</w:t>
      </w:r>
      <w:r w:rsidRPr="0096752E">
        <w:t xml:space="preserve"> есть необходимость подсветить результаты поиска в файлах, подобно тому</w:t>
      </w:r>
      <w:r w:rsidR="00905584">
        <w:t>,</w:t>
      </w:r>
      <w:r w:rsidRPr="0096752E">
        <w:t xml:space="preserve"> как это делает поисковик </w:t>
      </w:r>
      <w:proofErr w:type="spellStart"/>
      <w:r w:rsidRPr="00905584">
        <w:rPr>
          <w:b/>
          <w:color w:val="002060"/>
        </w:rPr>
        <w:t>aport</w:t>
      </w:r>
      <w:proofErr w:type="spellEnd"/>
      <w:r w:rsidRPr="0096752E">
        <w:t>. Данное рег</w:t>
      </w:r>
      <w:r w:rsidR="00905584">
        <w:t>улярное выражение позволяет</w:t>
      </w:r>
      <w:r w:rsidRPr="0096752E">
        <w:t xml:space="preserve"> реализовать эту </w:t>
      </w:r>
      <w:r w:rsidR="00905584">
        <w:t>красивую функцию для поисковика,</w:t>
      </w:r>
      <w:r w:rsidRPr="0096752E">
        <w:t xml:space="preserve"> но оно имеет очень большой минус, при обработке текста машина начинает </w:t>
      </w:r>
      <w:r w:rsidR="00905584">
        <w:t>тормозить</w:t>
      </w:r>
      <w:r w:rsidRPr="0096752E">
        <w:t xml:space="preserve">, но мы рассмотрим этот </w:t>
      </w:r>
      <w:proofErr w:type="spellStart"/>
      <w:r w:rsidRPr="0096752E">
        <w:t>регексп</w:t>
      </w:r>
      <w:proofErr w:type="spellEnd"/>
      <w:r w:rsidRPr="0096752E">
        <w:t xml:space="preserve"> из общих соображений:</w:t>
      </w:r>
    </w:p>
    <w:p w:rsidR="0096752E" w:rsidRPr="0096752E" w:rsidRDefault="0096752E" w:rsidP="0096752E">
      <w:pPr>
        <w:ind w:firstLine="709"/>
        <w:jc w:val="both"/>
      </w:pPr>
    </w:p>
    <w:p w:rsidR="0096752E" w:rsidRPr="00905584" w:rsidRDefault="0096752E" w:rsidP="0096752E">
      <w:pPr>
        <w:ind w:firstLine="709"/>
        <w:jc w:val="both"/>
        <w:rPr>
          <w:b/>
          <w:color w:val="002060"/>
          <w:lang w:val="en-US"/>
        </w:rPr>
      </w:pPr>
      <w:r w:rsidRPr="00905584">
        <w:rPr>
          <w:b/>
          <w:color w:val="002060"/>
          <w:lang w:val="en-US"/>
        </w:rPr>
        <w:t>$</w:t>
      </w:r>
      <w:proofErr w:type="spellStart"/>
      <w:r w:rsidRPr="00905584">
        <w:rPr>
          <w:b/>
          <w:color w:val="002060"/>
          <w:lang w:val="en-US"/>
        </w:rPr>
        <w:t>sn</w:t>
      </w:r>
      <w:proofErr w:type="spellEnd"/>
      <w:r w:rsidRPr="00905584">
        <w:rPr>
          <w:b/>
          <w:color w:val="002060"/>
          <w:lang w:val="en-US"/>
        </w:rPr>
        <w:t>=4;</w:t>
      </w:r>
    </w:p>
    <w:p w:rsidR="0096752E" w:rsidRPr="00905584" w:rsidRDefault="0096752E" w:rsidP="0096752E">
      <w:pPr>
        <w:ind w:firstLine="709"/>
        <w:jc w:val="both"/>
        <w:rPr>
          <w:b/>
          <w:color w:val="002060"/>
          <w:lang w:val="en-US"/>
        </w:rPr>
      </w:pPr>
      <w:r w:rsidRPr="00905584">
        <w:rPr>
          <w:b/>
          <w:color w:val="002060"/>
          <w:lang w:val="en-US"/>
        </w:rPr>
        <w:t>{</w:t>
      </w:r>
    </w:p>
    <w:p w:rsidR="0096752E" w:rsidRPr="00905584" w:rsidRDefault="0096752E" w:rsidP="0096752E">
      <w:pPr>
        <w:ind w:firstLine="709"/>
        <w:jc w:val="both"/>
        <w:rPr>
          <w:b/>
          <w:color w:val="002060"/>
          <w:lang w:val="en-US"/>
        </w:rPr>
      </w:pPr>
      <w:r w:rsidRPr="00905584">
        <w:rPr>
          <w:b/>
          <w:color w:val="002060"/>
          <w:lang w:val="en-US"/>
        </w:rPr>
        <w:t xml:space="preserve">  local $_=$description1;</w:t>
      </w:r>
    </w:p>
    <w:p w:rsidR="0096752E" w:rsidRPr="00905584" w:rsidRDefault="0096752E" w:rsidP="0096752E">
      <w:pPr>
        <w:ind w:firstLine="709"/>
        <w:jc w:val="both"/>
        <w:rPr>
          <w:b/>
          <w:color w:val="002060"/>
          <w:lang w:val="en-US"/>
        </w:rPr>
      </w:pPr>
      <w:r w:rsidRPr="00905584">
        <w:rPr>
          <w:b/>
          <w:color w:val="002060"/>
          <w:lang w:val="en-US"/>
        </w:rPr>
        <w:t xml:space="preserve">  print "...$1&lt;font color=red&gt;$3&lt;/font&gt;$4..."</w:t>
      </w:r>
    </w:p>
    <w:p w:rsidR="0096752E" w:rsidRPr="00905584" w:rsidRDefault="0096752E" w:rsidP="0096752E">
      <w:pPr>
        <w:ind w:firstLine="709"/>
        <w:jc w:val="both"/>
        <w:rPr>
          <w:b/>
          <w:color w:val="002060"/>
          <w:lang w:val="en-US"/>
        </w:rPr>
      </w:pPr>
      <w:r w:rsidRPr="00905584">
        <w:rPr>
          <w:b/>
          <w:color w:val="002060"/>
          <w:lang w:val="en-US"/>
        </w:rPr>
        <w:t xml:space="preserve">    while(m/(([\</w:t>
      </w:r>
      <w:proofErr w:type="gramStart"/>
      <w:r w:rsidRPr="00905584">
        <w:rPr>
          <w:b/>
          <w:color w:val="002060"/>
          <w:lang w:val="en-US"/>
        </w:rPr>
        <w:t>s,\.\n</w:t>
      </w:r>
      <w:proofErr w:type="gramEnd"/>
      <w:r w:rsidRPr="00905584">
        <w:rPr>
          <w:b/>
          <w:color w:val="002060"/>
          <w:lang w:val="en-US"/>
        </w:rPr>
        <w:t>^]*\w*){$sn})(\s*$query\s*)(([\s,\.\n^]*\w+){$sn})/ig);</w:t>
      </w:r>
    </w:p>
    <w:p w:rsidR="0096752E" w:rsidRPr="00905584" w:rsidRDefault="0096752E" w:rsidP="0096752E">
      <w:pPr>
        <w:ind w:firstLine="709"/>
        <w:jc w:val="both"/>
        <w:rPr>
          <w:b/>
          <w:color w:val="002060"/>
        </w:rPr>
      </w:pPr>
      <w:r w:rsidRPr="00905584">
        <w:rPr>
          <w:b/>
          <w:color w:val="002060"/>
        </w:rPr>
        <w:t>}</w:t>
      </w:r>
    </w:p>
    <w:p w:rsidR="0096752E" w:rsidRPr="00905584" w:rsidRDefault="0096752E" w:rsidP="0096752E">
      <w:pPr>
        <w:ind w:firstLine="709"/>
        <w:jc w:val="both"/>
        <w:rPr>
          <w:b/>
          <w:color w:val="002060"/>
        </w:rPr>
      </w:pPr>
      <w:r w:rsidRPr="00905584">
        <w:rPr>
          <w:b/>
          <w:color w:val="002060"/>
        </w:rPr>
        <w:t>$_="";</w:t>
      </w:r>
    </w:p>
    <w:p w:rsidR="00905584" w:rsidRPr="0096752E" w:rsidRDefault="00905584" w:rsidP="0096752E">
      <w:pPr>
        <w:ind w:firstLine="709"/>
        <w:jc w:val="both"/>
      </w:pPr>
    </w:p>
    <w:p w:rsidR="0096752E" w:rsidRPr="0096752E" w:rsidRDefault="0096752E" w:rsidP="0096752E">
      <w:pPr>
        <w:ind w:firstLine="709"/>
        <w:jc w:val="both"/>
      </w:pPr>
      <w:r w:rsidRPr="0096752E">
        <w:t>Исходная задача состоит в следующем: вывести по 4 слова спереди и сзади результата поиска, причем так, чтобы если слово находится первым, то будет видно 4 слов</w:t>
      </w:r>
      <w:r w:rsidR="00905584">
        <w:t xml:space="preserve">а позади него. В точности такое </w:t>
      </w:r>
      <w:r w:rsidRPr="0096752E">
        <w:t>же условие и для последнего слова.</w:t>
      </w:r>
    </w:p>
    <w:p w:rsidR="0096752E" w:rsidRPr="0096752E" w:rsidRDefault="0096752E" w:rsidP="0096752E">
      <w:pPr>
        <w:ind w:firstLine="709"/>
        <w:jc w:val="both"/>
      </w:pPr>
      <w:r w:rsidRPr="0096752E">
        <w:t xml:space="preserve">Соответственно из вида </w:t>
      </w:r>
      <w:proofErr w:type="spellStart"/>
      <w:r w:rsidRPr="0096752E">
        <w:t>регекспа</w:t>
      </w:r>
      <w:proofErr w:type="spellEnd"/>
      <w:r w:rsidRPr="0096752E">
        <w:t xml:space="preserve"> понятно, что разделителями слов могут быть символы </w:t>
      </w:r>
      <w:r w:rsidRPr="00905584">
        <w:rPr>
          <w:b/>
          <w:color w:val="002060"/>
        </w:rPr>
        <w:t>[\</w:t>
      </w:r>
      <w:proofErr w:type="gramStart"/>
      <w:r w:rsidRPr="00905584">
        <w:rPr>
          <w:b/>
          <w:color w:val="002060"/>
        </w:rPr>
        <w:t>s,\.\n</w:t>
      </w:r>
      <w:proofErr w:type="gramEnd"/>
      <w:r w:rsidRPr="00905584">
        <w:rPr>
          <w:b/>
          <w:color w:val="002060"/>
        </w:rPr>
        <w:t>^]*</w:t>
      </w:r>
      <w:r w:rsidRPr="0096752E">
        <w:t>, в том числе и символ перевода каретки </w:t>
      </w:r>
      <w:r w:rsidRPr="00905584">
        <w:rPr>
          <w:b/>
          <w:color w:val="002060"/>
        </w:rPr>
        <w:t>^</w:t>
      </w:r>
      <w:r w:rsidRPr="0096752E">
        <w:t>. Комбинация </w:t>
      </w:r>
      <w:r w:rsidRPr="00905584">
        <w:rPr>
          <w:b/>
          <w:color w:val="002060"/>
        </w:rPr>
        <w:t>(</w:t>
      </w:r>
      <w:proofErr w:type="gramStart"/>
      <w:r w:rsidRPr="00905584">
        <w:rPr>
          <w:b/>
          <w:color w:val="002060"/>
        </w:rPr>
        <w:t>\d\d\d){</w:t>
      </w:r>
      <w:proofErr w:type="gramEnd"/>
      <w:r w:rsidRPr="00905584">
        <w:rPr>
          <w:b/>
          <w:color w:val="002060"/>
        </w:rPr>
        <w:t>$</w:t>
      </w:r>
      <w:proofErr w:type="spellStart"/>
      <w:r w:rsidRPr="00905584">
        <w:rPr>
          <w:b/>
          <w:color w:val="002060"/>
        </w:rPr>
        <w:t>sn</w:t>
      </w:r>
      <w:proofErr w:type="spellEnd"/>
      <w:r w:rsidRPr="00905584">
        <w:rPr>
          <w:b/>
          <w:color w:val="002060"/>
        </w:rPr>
        <w:t>}</w:t>
      </w:r>
      <w:r w:rsidRPr="0096752E">
        <w:t> значит</w:t>
      </w:r>
      <w:r w:rsidR="00905584">
        <w:t>, что нужно най</w:t>
      </w:r>
      <w:r w:rsidRPr="0096752E">
        <w:t>ти 3 цифры три раза. </w:t>
      </w:r>
    </w:p>
    <w:p w:rsidR="007C363E" w:rsidRPr="00933FC6" w:rsidRDefault="007C363E" w:rsidP="003C320A">
      <w:pPr>
        <w:ind w:firstLine="709"/>
        <w:jc w:val="both"/>
      </w:pPr>
    </w:p>
    <w:p w:rsidR="00905584" w:rsidRPr="00BF2B22" w:rsidRDefault="00905584" w:rsidP="00905584">
      <w:pPr>
        <w:jc w:val="center"/>
        <w:rPr>
          <w:szCs w:val="20"/>
        </w:rPr>
      </w:pPr>
      <w:r w:rsidRPr="00BF2B22">
        <w:rPr>
          <w:b/>
          <w:szCs w:val="20"/>
        </w:rPr>
        <w:t xml:space="preserve">3. </w:t>
      </w:r>
      <w:r>
        <w:rPr>
          <w:b/>
          <w:szCs w:val="20"/>
        </w:rPr>
        <w:t>Задания для выполнения</w:t>
      </w:r>
    </w:p>
    <w:p w:rsidR="00905584" w:rsidRPr="00B27863" w:rsidRDefault="00905584" w:rsidP="00905584">
      <w:pPr>
        <w:jc w:val="both"/>
      </w:pPr>
    </w:p>
    <w:p w:rsidR="00905584" w:rsidRPr="000268EB" w:rsidRDefault="00905584" w:rsidP="00905584">
      <w:pPr>
        <w:ind w:firstLine="709"/>
        <w:jc w:val="both"/>
      </w:pPr>
      <w:r w:rsidRPr="000268EB">
        <w:t xml:space="preserve">Разработать </w:t>
      </w:r>
      <w:proofErr w:type="spellStart"/>
      <w:r>
        <w:rPr>
          <w:lang w:val="en-US"/>
        </w:rPr>
        <w:t>perl</w:t>
      </w:r>
      <w:proofErr w:type="spellEnd"/>
      <w:r w:rsidRPr="000268EB">
        <w:t>-скрипт</w:t>
      </w:r>
      <w:r>
        <w:t>ы</w:t>
      </w:r>
      <w:r w:rsidRPr="000268EB">
        <w:t xml:space="preserve"> в соответствии с вариантом задания.</w:t>
      </w:r>
      <w:r w:rsidR="00D73AE3">
        <w:t xml:space="preserve"> Для второго задания из каждого варианта</w:t>
      </w:r>
      <w:r w:rsidR="00B2418C">
        <w:t xml:space="preserve"> осуществить вывод результата в файл.</w:t>
      </w:r>
    </w:p>
    <w:p w:rsidR="00905584" w:rsidRPr="000268EB" w:rsidRDefault="00905584" w:rsidP="00905584">
      <w:pPr>
        <w:jc w:val="both"/>
      </w:pPr>
    </w:p>
    <w:p w:rsidR="00905584" w:rsidRPr="000268EB" w:rsidRDefault="00905584" w:rsidP="00905584">
      <w:pPr>
        <w:jc w:val="center"/>
        <w:rPr>
          <w:b/>
        </w:rPr>
      </w:pPr>
      <w:r w:rsidRPr="000268EB">
        <w:rPr>
          <w:b/>
        </w:rPr>
        <w:t>4. Варианты индивидуальных заданий.</w:t>
      </w:r>
    </w:p>
    <w:p w:rsidR="00905584" w:rsidRPr="00905584" w:rsidRDefault="00905584" w:rsidP="00905584">
      <w:pPr>
        <w:jc w:val="both"/>
      </w:pPr>
    </w:p>
    <w:p w:rsidR="00905584" w:rsidRPr="00905584" w:rsidRDefault="00905584" w:rsidP="00200004">
      <w:pPr>
        <w:pStyle w:val="afa"/>
        <w:numPr>
          <w:ilvl w:val="0"/>
          <w:numId w:val="35"/>
        </w:numPr>
        <w:jc w:val="both"/>
        <w:rPr>
          <w:u w:val="single"/>
        </w:rPr>
      </w:pPr>
      <w:r w:rsidRPr="00905584">
        <w:rPr>
          <w:u w:val="single"/>
        </w:rPr>
        <w:lastRenderedPageBreak/>
        <w:t>Задание 1</w:t>
      </w:r>
      <w:r>
        <w:rPr>
          <w:u w:val="single"/>
        </w:rPr>
        <w:t>.</w:t>
      </w:r>
      <w:r w:rsidRPr="00905584">
        <w:t xml:space="preserve"> Даты три номерных знака автомашин. Найти номерн</w:t>
      </w:r>
      <w:r>
        <w:t>ой знак, содержащий буквы "МОН"</w:t>
      </w:r>
      <w:r w:rsidRPr="00905584">
        <w:t xml:space="preserve"> и вывести его на печать. Если такого знака среди заданных нет, то напечатать соответствующее сообщение.</w:t>
      </w:r>
    </w:p>
    <w:p w:rsidR="00D25A6F" w:rsidRDefault="00905584" w:rsidP="00D25A6F">
      <w:pPr>
        <w:pStyle w:val="afa"/>
        <w:jc w:val="both"/>
      </w:pPr>
      <w:r w:rsidRPr="00905584">
        <w:rPr>
          <w:u w:val="single"/>
        </w:rPr>
        <w:t>Задание 2</w:t>
      </w:r>
      <w:r>
        <w:rPr>
          <w:u w:val="single"/>
        </w:rPr>
        <w:t>.</w:t>
      </w:r>
      <w:r w:rsidRPr="00905584">
        <w:t xml:space="preserve"> Даны </w:t>
      </w:r>
      <w:r w:rsidRPr="00905584">
        <w:rPr>
          <w:lang w:val="en-US"/>
        </w:rPr>
        <w:t>x</w:t>
      </w:r>
      <w:r w:rsidRPr="00905584">
        <w:rPr>
          <w:vertAlign w:val="subscript"/>
        </w:rPr>
        <w:t>1</w:t>
      </w:r>
      <w:r w:rsidRPr="00905584">
        <w:t xml:space="preserve">, </w:t>
      </w:r>
      <w:r w:rsidRPr="00905584">
        <w:rPr>
          <w:lang w:val="en-US"/>
        </w:rPr>
        <w:t>x</w:t>
      </w:r>
      <w:r w:rsidRPr="00905584">
        <w:rPr>
          <w:vertAlign w:val="subscript"/>
        </w:rPr>
        <w:t>2</w:t>
      </w:r>
      <w:r w:rsidRPr="00905584">
        <w:t xml:space="preserve">, …, </w:t>
      </w:r>
      <w:r w:rsidRPr="00905584">
        <w:rPr>
          <w:lang w:val="en-US"/>
        </w:rPr>
        <w:t>x</w:t>
      </w:r>
      <w:r w:rsidRPr="00905584">
        <w:rPr>
          <w:vertAlign w:val="subscript"/>
        </w:rPr>
        <w:t>10</w:t>
      </w:r>
      <w:r w:rsidRPr="00905584">
        <w:t>.</w:t>
      </w:r>
      <w:r>
        <w:t xml:space="preserve"> </w:t>
      </w:r>
      <w:r w:rsidRPr="00905584">
        <w:t>Определить</w:t>
      </w:r>
      <w:r>
        <w:t>:</w:t>
      </w:r>
      <w:r w:rsidRPr="00905584">
        <w:t xml:space="preserve"> </w:t>
      </w:r>
    </w:p>
    <w:p w:rsidR="00905584" w:rsidRPr="00D25A6F" w:rsidRDefault="00905584" w:rsidP="00D25A6F">
      <w:pPr>
        <w:pStyle w:val="afa"/>
        <w:jc w:val="both"/>
        <w:rPr>
          <w:u w:val="single"/>
        </w:rPr>
      </w:pPr>
      <w:r w:rsidRPr="00905584">
        <w:object w:dxaOrig="25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37.8pt" o:ole="">
            <v:imagedata r:id="rId12" o:title=""/>
          </v:shape>
          <o:OLEObject Type="Embed" ProgID="Equation.3" ShapeID="_x0000_i1025" DrawAspect="Content" ObjectID="_1631975367" r:id="rId13"/>
        </w:object>
      </w:r>
      <w:r w:rsidRPr="00905584">
        <w:tab/>
      </w:r>
    </w:p>
    <w:p w:rsidR="00D25A6F" w:rsidRPr="00D25A6F" w:rsidRDefault="00D25A6F" w:rsidP="00200004">
      <w:pPr>
        <w:pStyle w:val="afa"/>
        <w:numPr>
          <w:ilvl w:val="0"/>
          <w:numId w:val="35"/>
        </w:numPr>
        <w:jc w:val="both"/>
        <w:rPr>
          <w:u w:val="single"/>
        </w:rPr>
      </w:pPr>
      <w:r w:rsidRPr="00D25A6F">
        <w:rPr>
          <w:u w:val="single"/>
        </w:rPr>
        <w:t>Задание 1</w:t>
      </w:r>
      <w:r>
        <w:rPr>
          <w:u w:val="single"/>
        </w:rPr>
        <w:t>.</w:t>
      </w:r>
      <w:r w:rsidRPr="00D25A6F">
        <w:t xml:space="preserve"> Даны три марки автомашин. Опре</w:t>
      </w:r>
      <w:r>
        <w:t xml:space="preserve">делить, есть ли среди них марка "ВАЗ2101". </w:t>
      </w:r>
      <w:r w:rsidRPr="00D25A6F">
        <w:t>Вывести соответствующее сообщение.</w:t>
      </w:r>
    </w:p>
    <w:p w:rsidR="00D25A6F" w:rsidRDefault="00D25A6F" w:rsidP="00D25A6F">
      <w:pPr>
        <w:pStyle w:val="afa"/>
        <w:jc w:val="both"/>
      </w:pPr>
      <w:r w:rsidRPr="00D25A6F">
        <w:rPr>
          <w:u w:val="single"/>
        </w:rPr>
        <w:t>Задание 2</w:t>
      </w:r>
      <w:r>
        <w:rPr>
          <w:u w:val="single"/>
        </w:rPr>
        <w:t>.</w:t>
      </w:r>
      <w:r w:rsidRPr="00D25A6F">
        <w:t xml:space="preserve"> Даны </w:t>
      </w:r>
      <w:r w:rsidRPr="00D25A6F">
        <w:rPr>
          <w:lang w:val="en-US"/>
        </w:rPr>
        <w:t>y</w:t>
      </w:r>
      <w:r w:rsidRPr="00D25A6F">
        <w:rPr>
          <w:vertAlign w:val="subscript"/>
        </w:rPr>
        <w:t>1</w:t>
      </w:r>
      <w:r w:rsidRPr="00D25A6F">
        <w:t xml:space="preserve">, </w:t>
      </w:r>
      <w:r w:rsidRPr="00D25A6F">
        <w:rPr>
          <w:lang w:val="en-US"/>
        </w:rPr>
        <w:t>y</w:t>
      </w:r>
      <w:r w:rsidRPr="00D25A6F">
        <w:rPr>
          <w:vertAlign w:val="subscript"/>
        </w:rPr>
        <w:t>2</w:t>
      </w:r>
      <w:r w:rsidRPr="00D25A6F">
        <w:t xml:space="preserve">, …, </w:t>
      </w:r>
      <w:r w:rsidRPr="00D25A6F">
        <w:rPr>
          <w:lang w:val="en-US"/>
        </w:rPr>
        <w:t>y</w:t>
      </w:r>
      <w:r w:rsidRPr="00D25A6F">
        <w:rPr>
          <w:vertAlign w:val="subscript"/>
        </w:rPr>
        <w:t>9</w:t>
      </w:r>
      <w:r w:rsidRPr="00D25A6F">
        <w:t>.</w:t>
      </w:r>
      <w:r>
        <w:t xml:space="preserve"> </w:t>
      </w:r>
      <w:r w:rsidRPr="00D25A6F">
        <w:t>Определить</w:t>
      </w:r>
      <w:r>
        <w:t>:</w:t>
      </w:r>
      <w:r w:rsidRPr="00D25A6F">
        <w:t xml:space="preserve"> </w:t>
      </w:r>
    </w:p>
    <w:p w:rsidR="00905584" w:rsidRPr="00D25A6F" w:rsidRDefault="00D25A6F" w:rsidP="00D25A6F">
      <w:pPr>
        <w:pStyle w:val="afa"/>
        <w:jc w:val="both"/>
        <w:rPr>
          <w:u w:val="single"/>
        </w:rPr>
      </w:pPr>
      <w:r w:rsidRPr="00D25A6F">
        <w:object w:dxaOrig="1980" w:dyaOrig="1080">
          <v:shape id="_x0000_i1026" type="#_x0000_t75" style="width:99pt;height:54pt" o:ole="">
            <v:imagedata r:id="rId14" o:title=""/>
          </v:shape>
          <o:OLEObject Type="Embed" ProgID="Equation.3" ShapeID="_x0000_i1026" DrawAspect="Content" ObjectID="_1631975368" r:id="rId15"/>
        </w:object>
      </w:r>
    </w:p>
    <w:p w:rsidR="00D25A6F" w:rsidRPr="00D25A6F" w:rsidRDefault="00D25A6F" w:rsidP="00200004">
      <w:pPr>
        <w:pStyle w:val="afa"/>
        <w:numPr>
          <w:ilvl w:val="0"/>
          <w:numId w:val="35"/>
        </w:numPr>
        <w:jc w:val="both"/>
        <w:rPr>
          <w:u w:val="single"/>
        </w:rPr>
      </w:pPr>
      <w:r w:rsidRPr="00D25A6F">
        <w:rPr>
          <w:u w:val="single"/>
        </w:rPr>
        <w:t>Задание 1</w:t>
      </w:r>
      <w:r>
        <w:rPr>
          <w:u w:val="single"/>
        </w:rPr>
        <w:t>.</w:t>
      </w:r>
      <w:r w:rsidRPr="00D25A6F">
        <w:t xml:space="preserve"> Даны четыре слова одинаковой длины. Напечатать сообщение о наличии или отсутствии одинаковых слов и это слово.</w:t>
      </w:r>
    </w:p>
    <w:p w:rsidR="00D25A6F" w:rsidRPr="00D25A6F" w:rsidRDefault="00D25A6F" w:rsidP="00D25A6F">
      <w:pPr>
        <w:pStyle w:val="afa"/>
        <w:jc w:val="both"/>
        <w:rPr>
          <w:u w:val="single"/>
        </w:rPr>
      </w:pPr>
      <w:r w:rsidRPr="00D25A6F">
        <w:rPr>
          <w:u w:val="single"/>
        </w:rPr>
        <w:t>Задание 2</w:t>
      </w:r>
      <w:r>
        <w:rPr>
          <w:u w:val="single"/>
        </w:rPr>
        <w:t>.</w:t>
      </w:r>
      <w:r w:rsidRPr="00D25A6F">
        <w:t xml:space="preserve"> Даны</w:t>
      </w:r>
      <w:r w:rsidRPr="00D25A6F">
        <w:tab/>
      </w:r>
      <w:r w:rsidRPr="00D25A6F">
        <w:rPr>
          <w:lang w:val="en-US"/>
        </w:rPr>
        <w:t>x</w:t>
      </w:r>
      <w:r w:rsidRPr="00D25A6F">
        <w:rPr>
          <w:vertAlign w:val="subscript"/>
        </w:rPr>
        <w:t>1</w:t>
      </w:r>
      <w:r w:rsidRPr="00D25A6F">
        <w:t xml:space="preserve">, </w:t>
      </w:r>
      <w:r w:rsidRPr="00D25A6F">
        <w:rPr>
          <w:lang w:val="en-US"/>
        </w:rPr>
        <w:t>x</w:t>
      </w:r>
      <w:r w:rsidRPr="00D25A6F">
        <w:rPr>
          <w:vertAlign w:val="subscript"/>
        </w:rPr>
        <w:t>2</w:t>
      </w:r>
      <w:r w:rsidRPr="00D25A6F">
        <w:t xml:space="preserve">, …, </w:t>
      </w:r>
      <w:r w:rsidRPr="00D25A6F">
        <w:rPr>
          <w:lang w:val="en-US"/>
        </w:rPr>
        <w:t>x</w:t>
      </w:r>
      <w:proofErr w:type="gramStart"/>
      <w:r w:rsidRPr="00D25A6F">
        <w:rPr>
          <w:vertAlign w:val="subscript"/>
        </w:rPr>
        <w:t>5</w:t>
      </w:r>
      <w:r w:rsidRPr="00D25A6F">
        <w:t xml:space="preserve"> ;</w:t>
      </w:r>
      <w:proofErr w:type="gramEnd"/>
      <w:r>
        <w:t xml:space="preserve"> </w:t>
      </w:r>
      <w:r w:rsidRPr="00D25A6F">
        <w:rPr>
          <w:lang w:val="en-US"/>
        </w:rPr>
        <w:t>y</w:t>
      </w:r>
      <w:r w:rsidRPr="00D25A6F">
        <w:rPr>
          <w:vertAlign w:val="subscript"/>
        </w:rPr>
        <w:t>1</w:t>
      </w:r>
      <w:r w:rsidRPr="00D25A6F">
        <w:t xml:space="preserve">, </w:t>
      </w:r>
      <w:r w:rsidRPr="00D25A6F">
        <w:rPr>
          <w:lang w:val="en-US"/>
        </w:rPr>
        <w:t>y</w:t>
      </w:r>
      <w:r w:rsidRPr="00D25A6F">
        <w:rPr>
          <w:vertAlign w:val="subscript"/>
        </w:rPr>
        <w:t>2</w:t>
      </w:r>
      <w:r w:rsidRPr="00D25A6F">
        <w:t xml:space="preserve">, …, </w:t>
      </w:r>
      <w:r w:rsidRPr="00D25A6F">
        <w:rPr>
          <w:lang w:val="en-US"/>
        </w:rPr>
        <w:t>y</w:t>
      </w:r>
      <w:r w:rsidRPr="00D25A6F">
        <w:rPr>
          <w:vertAlign w:val="subscript"/>
        </w:rPr>
        <w:t>8</w:t>
      </w:r>
      <w:r w:rsidRPr="00D25A6F">
        <w:t>.</w:t>
      </w:r>
      <w:r>
        <w:t xml:space="preserve"> </w:t>
      </w:r>
      <w:r w:rsidRPr="00D25A6F">
        <w:t>Определить</w:t>
      </w:r>
      <w:r>
        <w:t>:</w:t>
      </w:r>
    </w:p>
    <w:p w:rsidR="00D25A6F" w:rsidRPr="00D25A6F" w:rsidRDefault="00D25A6F" w:rsidP="00D25A6F">
      <w:pPr>
        <w:pStyle w:val="afa"/>
        <w:jc w:val="both"/>
      </w:pPr>
      <w:r w:rsidRPr="00D25A6F">
        <w:object w:dxaOrig="1900" w:dyaOrig="1140">
          <v:shape id="_x0000_i1027" type="#_x0000_t75" style="width:94.8pt;height:57pt" o:ole="">
            <v:imagedata r:id="rId16" o:title=""/>
          </v:shape>
          <o:OLEObject Type="Embed" ProgID="Equation.3" ShapeID="_x0000_i1027" DrawAspect="Content" ObjectID="_1631975369" r:id="rId17"/>
        </w:object>
      </w:r>
    </w:p>
    <w:p w:rsidR="00D25A6F" w:rsidRPr="00D25A6F" w:rsidRDefault="00D25A6F" w:rsidP="00200004">
      <w:pPr>
        <w:pStyle w:val="afa"/>
        <w:numPr>
          <w:ilvl w:val="0"/>
          <w:numId w:val="35"/>
        </w:numPr>
        <w:rPr>
          <w:u w:val="single"/>
        </w:rPr>
      </w:pPr>
      <w:r w:rsidRPr="00D25A6F">
        <w:rPr>
          <w:u w:val="single"/>
        </w:rPr>
        <w:t>Задание 1.</w:t>
      </w:r>
      <w:r w:rsidRPr="00D25A6F">
        <w:t xml:space="preserve"> Даны четыре фамилии. Определить, есть ли среди них фамилия ИВАНОВ. Напечатать соответствующее сообщение.</w:t>
      </w:r>
    </w:p>
    <w:p w:rsidR="00D25A6F" w:rsidRPr="00D25A6F" w:rsidRDefault="00D25A6F" w:rsidP="00D25A6F">
      <w:pPr>
        <w:pStyle w:val="afa"/>
      </w:pPr>
      <w:r w:rsidRPr="00D25A6F">
        <w:rPr>
          <w:u w:val="single"/>
        </w:rPr>
        <w:t>Задание 2</w:t>
      </w:r>
      <w:r>
        <w:rPr>
          <w:u w:val="single"/>
        </w:rPr>
        <w:t>.</w:t>
      </w:r>
      <w:r w:rsidRPr="00D25A6F">
        <w:t xml:space="preserve"> Даны массивы </w:t>
      </w:r>
      <w:r w:rsidRPr="00D25A6F">
        <w:rPr>
          <w:lang w:val="en-US"/>
        </w:rPr>
        <w:t>L</w:t>
      </w:r>
      <w:r w:rsidRPr="00D25A6F">
        <w:rPr>
          <w:vertAlign w:val="subscript"/>
        </w:rPr>
        <w:t>1</w:t>
      </w:r>
      <w:r w:rsidRPr="00D25A6F">
        <w:t xml:space="preserve">, …, </w:t>
      </w:r>
      <w:r w:rsidRPr="00D25A6F">
        <w:rPr>
          <w:lang w:val="en-US"/>
        </w:rPr>
        <w:t>L</w:t>
      </w:r>
      <w:r w:rsidRPr="00D25A6F">
        <w:rPr>
          <w:vertAlign w:val="subscript"/>
        </w:rPr>
        <w:t>7</w:t>
      </w:r>
      <w:r w:rsidRPr="00D25A6F">
        <w:t xml:space="preserve"> и </w:t>
      </w:r>
      <w:r w:rsidRPr="00D25A6F">
        <w:rPr>
          <w:lang w:val="en-US"/>
        </w:rPr>
        <w:t>Y</w:t>
      </w:r>
      <w:r w:rsidRPr="00D25A6F">
        <w:rPr>
          <w:vertAlign w:val="subscript"/>
        </w:rPr>
        <w:t>1</w:t>
      </w:r>
      <w:r w:rsidRPr="00D25A6F">
        <w:t xml:space="preserve">, …, </w:t>
      </w:r>
      <w:r w:rsidRPr="00D25A6F">
        <w:rPr>
          <w:lang w:val="en-US"/>
        </w:rPr>
        <w:t>Y</w:t>
      </w:r>
      <w:r w:rsidRPr="00D25A6F">
        <w:rPr>
          <w:vertAlign w:val="subscript"/>
        </w:rPr>
        <w:t>5</w:t>
      </w:r>
      <w:r w:rsidRPr="00D25A6F">
        <w:t>.</w:t>
      </w:r>
      <w:r>
        <w:t xml:space="preserve"> </w:t>
      </w:r>
      <w:r w:rsidRPr="00D25A6F">
        <w:t>Определить</w:t>
      </w:r>
      <w:r>
        <w:t>:</w:t>
      </w:r>
    </w:p>
    <w:p w:rsidR="00D25A6F" w:rsidRPr="00D25A6F" w:rsidRDefault="00D25A6F" w:rsidP="00D25A6F">
      <w:pPr>
        <w:pStyle w:val="afa"/>
        <w:rPr>
          <w:lang w:val="en-US"/>
        </w:rPr>
      </w:pPr>
      <w:r w:rsidRPr="00D25A6F">
        <w:rPr>
          <w:lang w:val="en-US"/>
        </w:rPr>
        <w:object w:dxaOrig="3080" w:dyaOrig="820">
          <v:shape id="_x0000_i1028" type="#_x0000_t75" style="width:154.8pt;height:40.2pt" o:ole="">
            <v:imagedata r:id="rId18" o:title=""/>
          </v:shape>
          <o:OLEObject Type="Embed" ProgID="Equation.3" ShapeID="_x0000_i1028" DrawAspect="Content" ObjectID="_1631975370" r:id="rId19"/>
        </w:object>
      </w:r>
    </w:p>
    <w:p w:rsidR="00D25A6F" w:rsidRPr="00D25A6F" w:rsidRDefault="00D25A6F" w:rsidP="00200004">
      <w:pPr>
        <w:pStyle w:val="afa"/>
        <w:numPr>
          <w:ilvl w:val="0"/>
          <w:numId w:val="35"/>
        </w:numPr>
        <w:rPr>
          <w:u w:val="single"/>
        </w:rPr>
      </w:pPr>
      <w:r w:rsidRPr="00D25A6F">
        <w:rPr>
          <w:u w:val="single"/>
        </w:rPr>
        <w:t>Задание 1</w:t>
      </w:r>
      <w:r>
        <w:rPr>
          <w:u w:val="single"/>
        </w:rPr>
        <w:t>.</w:t>
      </w:r>
      <w:r w:rsidRPr="00D25A6F">
        <w:t xml:space="preserve"> Даны наименования трёх вузов. Определить, есть ли среди них МАДИ. Напечатать соответствующее сообщение.</w:t>
      </w:r>
    </w:p>
    <w:p w:rsidR="00D25A6F" w:rsidRPr="00D25A6F" w:rsidRDefault="00D25A6F" w:rsidP="00D25A6F">
      <w:pPr>
        <w:pStyle w:val="afa"/>
      </w:pPr>
      <w:r w:rsidRPr="00D25A6F">
        <w:rPr>
          <w:u w:val="single"/>
        </w:rPr>
        <w:t>Задание 2</w:t>
      </w:r>
      <w:r>
        <w:rPr>
          <w:u w:val="single"/>
        </w:rPr>
        <w:t>.</w:t>
      </w:r>
      <w:r w:rsidRPr="00D25A6F">
        <w:t xml:space="preserve"> Даны α</w:t>
      </w:r>
      <w:r w:rsidRPr="00D25A6F">
        <w:rPr>
          <w:vertAlign w:val="subscript"/>
        </w:rPr>
        <w:t>1</w:t>
      </w:r>
      <w:r w:rsidRPr="00D25A6F">
        <w:t>, α</w:t>
      </w:r>
      <w:r w:rsidRPr="00D25A6F">
        <w:rPr>
          <w:vertAlign w:val="subscript"/>
        </w:rPr>
        <w:t>2</w:t>
      </w:r>
      <w:r w:rsidRPr="00D25A6F">
        <w:t>, …, α</w:t>
      </w:r>
      <w:r w:rsidRPr="00D25A6F">
        <w:rPr>
          <w:vertAlign w:val="subscript"/>
        </w:rPr>
        <w:t>8</w:t>
      </w:r>
      <w:r w:rsidRPr="00D25A6F">
        <w:t>; γ</w:t>
      </w:r>
      <w:r w:rsidRPr="00D25A6F">
        <w:rPr>
          <w:vertAlign w:val="subscript"/>
        </w:rPr>
        <w:t>1</w:t>
      </w:r>
      <w:r w:rsidRPr="00D25A6F">
        <w:t>, γ</w:t>
      </w:r>
      <w:r w:rsidRPr="00D25A6F">
        <w:rPr>
          <w:vertAlign w:val="subscript"/>
        </w:rPr>
        <w:t>2</w:t>
      </w:r>
      <w:r w:rsidRPr="00D25A6F">
        <w:t>, …, γ</w:t>
      </w:r>
      <w:r w:rsidRPr="00D25A6F">
        <w:rPr>
          <w:vertAlign w:val="subscript"/>
        </w:rPr>
        <w:t>5</w:t>
      </w:r>
      <w:r w:rsidRPr="00D25A6F">
        <w:t>.</w:t>
      </w:r>
      <w:r>
        <w:t xml:space="preserve"> </w:t>
      </w:r>
      <w:r w:rsidRPr="00D25A6F">
        <w:t>Определить</w:t>
      </w:r>
      <w:r>
        <w:t>:</w:t>
      </w:r>
    </w:p>
    <w:p w:rsidR="00D25A6F" w:rsidRPr="00D25A6F" w:rsidRDefault="00D25A6F" w:rsidP="00D25A6F">
      <w:pPr>
        <w:pStyle w:val="afa"/>
      </w:pPr>
      <w:r w:rsidRPr="00D25A6F">
        <w:object w:dxaOrig="1480" w:dyaOrig="760">
          <v:shape id="_x0000_i1029" type="#_x0000_t75" style="width:73.8pt;height:37.8pt" o:ole="">
            <v:imagedata r:id="rId20" o:title=""/>
          </v:shape>
          <o:OLEObject Type="Embed" ProgID="Equation.3" ShapeID="_x0000_i1029" DrawAspect="Content" ObjectID="_1631975371" r:id="rId21"/>
        </w:object>
      </w:r>
    </w:p>
    <w:p w:rsidR="00D25A6F" w:rsidRPr="00D25A6F" w:rsidRDefault="00D25A6F" w:rsidP="00200004">
      <w:pPr>
        <w:pStyle w:val="afa"/>
        <w:numPr>
          <w:ilvl w:val="0"/>
          <w:numId w:val="35"/>
        </w:numPr>
        <w:rPr>
          <w:u w:val="single"/>
        </w:rPr>
      </w:pPr>
      <w:r w:rsidRPr="00D25A6F">
        <w:rPr>
          <w:u w:val="single"/>
        </w:rPr>
        <w:t>Задание 1</w:t>
      </w:r>
      <w:r>
        <w:rPr>
          <w:u w:val="single"/>
        </w:rPr>
        <w:t>.</w:t>
      </w:r>
      <w:r w:rsidRPr="00D25A6F">
        <w:t xml:space="preserve"> Даны наименования четырех факультетов. Определить, имеется ли среди них ДСФ и вывести об этом соответствующее сообщение.</w:t>
      </w:r>
    </w:p>
    <w:p w:rsidR="00D25A6F" w:rsidRPr="00D25A6F" w:rsidRDefault="00D25A6F" w:rsidP="00D25A6F">
      <w:pPr>
        <w:pStyle w:val="afa"/>
        <w:rPr>
          <w:vertAlign w:val="subscript"/>
        </w:rPr>
      </w:pPr>
      <w:r w:rsidRPr="00D25A6F">
        <w:rPr>
          <w:u w:val="single"/>
        </w:rPr>
        <w:t>Задание 2</w:t>
      </w:r>
      <w:r>
        <w:rPr>
          <w:u w:val="single"/>
        </w:rPr>
        <w:t>.</w:t>
      </w:r>
      <w:r w:rsidRPr="00D25A6F">
        <w:t xml:space="preserve"> Даны </w:t>
      </w:r>
      <w:r w:rsidRPr="00D25A6F">
        <w:rPr>
          <w:lang w:val="en-US"/>
        </w:rPr>
        <w:t>x</w:t>
      </w:r>
      <w:r w:rsidRPr="00D25A6F">
        <w:rPr>
          <w:vertAlign w:val="subscript"/>
        </w:rPr>
        <w:t>1</w:t>
      </w:r>
      <w:r w:rsidRPr="00D25A6F">
        <w:t xml:space="preserve">, </w:t>
      </w:r>
      <w:r w:rsidRPr="00D25A6F">
        <w:rPr>
          <w:lang w:val="en-US"/>
        </w:rPr>
        <w:t>x</w:t>
      </w:r>
      <w:r w:rsidRPr="00D25A6F">
        <w:rPr>
          <w:vertAlign w:val="subscript"/>
        </w:rPr>
        <w:t>2</w:t>
      </w:r>
      <w:r w:rsidRPr="00D25A6F">
        <w:t xml:space="preserve">, …, </w:t>
      </w:r>
      <w:r w:rsidRPr="00D25A6F">
        <w:rPr>
          <w:lang w:val="en-US"/>
        </w:rPr>
        <w:t>x</w:t>
      </w:r>
      <w:proofErr w:type="gramStart"/>
      <w:r w:rsidRPr="00D25A6F">
        <w:rPr>
          <w:vertAlign w:val="subscript"/>
        </w:rPr>
        <w:t>8</w:t>
      </w:r>
      <w:r w:rsidRPr="00D25A6F">
        <w:t xml:space="preserve"> ;</w:t>
      </w:r>
      <w:proofErr w:type="gramEnd"/>
      <w:r w:rsidRPr="00D25A6F">
        <w:t xml:space="preserve"> </w:t>
      </w:r>
      <w:r w:rsidRPr="00D25A6F">
        <w:rPr>
          <w:lang w:val="en-US"/>
        </w:rPr>
        <w:t>y</w:t>
      </w:r>
      <w:r w:rsidRPr="00D25A6F">
        <w:rPr>
          <w:vertAlign w:val="subscript"/>
        </w:rPr>
        <w:t>1</w:t>
      </w:r>
      <w:r w:rsidRPr="00D25A6F">
        <w:t xml:space="preserve">, </w:t>
      </w:r>
      <w:r w:rsidRPr="00D25A6F">
        <w:rPr>
          <w:lang w:val="en-US"/>
        </w:rPr>
        <w:t>y</w:t>
      </w:r>
      <w:r w:rsidRPr="00D25A6F">
        <w:rPr>
          <w:vertAlign w:val="subscript"/>
        </w:rPr>
        <w:t>2</w:t>
      </w:r>
      <w:r w:rsidRPr="00D25A6F">
        <w:t xml:space="preserve">, …, </w:t>
      </w:r>
      <w:r w:rsidRPr="00D25A6F">
        <w:rPr>
          <w:lang w:val="en-US"/>
        </w:rPr>
        <w:t>y</w:t>
      </w:r>
      <w:r w:rsidRPr="00D25A6F">
        <w:rPr>
          <w:vertAlign w:val="subscript"/>
        </w:rPr>
        <w:t>8</w:t>
      </w:r>
      <w:r>
        <w:rPr>
          <w:vertAlign w:val="subscript"/>
        </w:rPr>
        <w:t xml:space="preserve">. </w:t>
      </w:r>
      <w:r w:rsidRPr="00D25A6F">
        <w:t>Определить</w:t>
      </w:r>
      <w:r>
        <w:t>:</w:t>
      </w:r>
    </w:p>
    <w:p w:rsidR="00D25A6F" w:rsidRPr="00D25A6F" w:rsidRDefault="00D25A6F" w:rsidP="00D25A6F">
      <w:pPr>
        <w:pStyle w:val="afa"/>
      </w:pPr>
      <w:r w:rsidRPr="00D25A6F">
        <w:object w:dxaOrig="1579" w:dyaOrig="499">
          <v:shape id="_x0000_i1030" type="#_x0000_t75" style="width:79.2pt;height:25.2pt" o:ole="">
            <v:imagedata r:id="rId22" o:title=""/>
          </v:shape>
          <o:OLEObject Type="Embed" ProgID="Equation.3" ShapeID="_x0000_i1030" DrawAspect="Content" ObjectID="_1631975372" r:id="rId23"/>
        </w:object>
      </w:r>
    </w:p>
    <w:p w:rsidR="00D25A6F" w:rsidRPr="00D25A6F" w:rsidRDefault="00D25A6F" w:rsidP="00200004">
      <w:pPr>
        <w:pStyle w:val="afa"/>
        <w:numPr>
          <w:ilvl w:val="0"/>
          <w:numId w:val="35"/>
        </w:numPr>
        <w:rPr>
          <w:u w:val="single"/>
        </w:rPr>
      </w:pPr>
      <w:r w:rsidRPr="00D25A6F">
        <w:rPr>
          <w:u w:val="single"/>
        </w:rPr>
        <w:t>Задание 1</w:t>
      </w:r>
      <w:r>
        <w:rPr>
          <w:u w:val="single"/>
        </w:rPr>
        <w:t>.</w:t>
      </w:r>
      <w:r w:rsidRPr="00D25A6F">
        <w:t xml:space="preserve"> Даны три слова. Определить и вывести слова, которые состоят из пяти букв.</w:t>
      </w:r>
    </w:p>
    <w:p w:rsidR="00D25A6F" w:rsidRPr="00D25A6F" w:rsidRDefault="00D25A6F" w:rsidP="00D25A6F">
      <w:pPr>
        <w:pStyle w:val="afa"/>
      </w:pPr>
      <w:r w:rsidRPr="00D25A6F">
        <w:rPr>
          <w:u w:val="single"/>
        </w:rPr>
        <w:t>Задание 2</w:t>
      </w:r>
      <w:r>
        <w:rPr>
          <w:u w:val="single"/>
        </w:rPr>
        <w:t>.</w:t>
      </w:r>
      <w:r w:rsidRPr="00D25A6F">
        <w:t xml:space="preserve"> Даны а</w:t>
      </w:r>
      <w:r w:rsidRPr="00D25A6F">
        <w:rPr>
          <w:vertAlign w:val="subscript"/>
        </w:rPr>
        <w:t>1</w:t>
      </w:r>
      <w:r w:rsidRPr="00D25A6F">
        <w:t>, а</w:t>
      </w:r>
      <w:r w:rsidRPr="00D25A6F">
        <w:rPr>
          <w:vertAlign w:val="subscript"/>
        </w:rPr>
        <w:t>2</w:t>
      </w:r>
      <w:r w:rsidRPr="00D25A6F">
        <w:t>, …, а</w:t>
      </w:r>
      <w:r w:rsidRPr="00D25A6F">
        <w:rPr>
          <w:vertAlign w:val="subscript"/>
        </w:rPr>
        <w:t>6</w:t>
      </w:r>
      <w:r w:rsidRPr="00D25A6F">
        <w:t>.</w:t>
      </w:r>
      <w:r>
        <w:t xml:space="preserve"> </w:t>
      </w:r>
      <w:r w:rsidRPr="00D25A6F">
        <w:t>Определить</w:t>
      </w:r>
      <w:r>
        <w:t>:</w:t>
      </w:r>
    </w:p>
    <w:p w:rsidR="00D25A6F" w:rsidRDefault="00D25A6F" w:rsidP="00D25A6F">
      <w:pPr>
        <w:pStyle w:val="afa"/>
      </w:pPr>
      <w:r w:rsidRPr="00D25A6F">
        <w:object w:dxaOrig="1400" w:dyaOrig="1160">
          <v:shape id="_x0000_i1031" type="#_x0000_t75" style="width:70.2pt;height:58.2pt" o:ole="">
            <v:imagedata r:id="rId24" o:title=""/>
          </v:shape>
          <o:OLEObject Type="Embed" ProgID="Equation.3" ShapeID="_x0000_i1031" DrawAspect="Content" ObjectID="_1631975373" r:id="rId25"/>
        </w:object>
      </w:r>
    </w:p>
    <w:p w:rsidR="00D25A6F" w:rsidRPr="00D25A6F" w:rsidRDefault="00D25A6F" w:rsidP="00200004">
      <w:pPr>
        <w:pStyle w:val="afa"/>
        <w:numPr>
          <w:ilvl w:val="0"/>
          <w:numId w:val="35"/>
        </w:numPr>
        <w:rPr>
          <w:u w:val="single"/>
        </w:rPr>
      </w:pPr>
      <w:r w:rsidRPr="00D25A6F">
        <w:rPr>
          <w:u w:val="single"/>
        </w:rPr>
        <w:t>Задание 1</w:t>
      </w:r>
      <w:r>
        <w:rPr>
          <w:u w:val="single"/>
        </w:rPr>
        <w:t>.</w:t>
      </w:r>
      <w:r w:rsidRPr="00D25A6F">
        <w:t xml:space="preserve"> Даны три слога, каждый из двух букв и слово из 6 букв. Составить из слогов возможные </w:t>
      </w:r>
      <w:proofErr w:type="gramStart"/>
      <w:r w:rsidRPr="00D25A6F">
        <w:t>слова  и</w:t>
      </w:r>
      <w:proofErr w:type="gramEnd"/>
      <w:r w:rsidRPr="00D25A6F">
        <w:t xml:space="preserve"> определить, получается ли заданное слово. Вывести соответствующее сообщение.</w:t>
      </w:r>
    </w:p>
    <w:p w:rsidR="00D25A6F" w:rsidRPr="00D25A6F" w:rsidRDefault="00D25A6F" w:rsidP="00D25A6F">
      <w:pPr>
        <w:pStyle w:val="afa"/>
      </w:pPr>
      <w:r w:rsidRPr="00D25A6F">
        <w:rPr>
          <w:u w:val="single"/>
        </w:rPr>
        <w:t>Задание 2</w:t>
      </w:r>
      <w:r>
        <w:rPr>
          <w:u w:val="single"/>
        </w:rPr>
        <w:t>.</w:t>
      </w:r>
      <w:r w:rsidRPr="00D25A6F">
        <w:t xml:space="preserve"> Даны </w:t>
      </w:r>
      <w:r w:rsidRPr="00D25A6F">
        <w:rPr>
          <w:lang w:val="en-US"/>
        </w:rPr>
        <w:t>x</w:t>
      </w:r>
      <w:r w:rsidRPr="00D25A6F">
        <w:rPr>
          <w:vertAlign w:val="subscript"/>
        </w:rPr>
        <w:t>1</w:t>
      </w:r>
      <w:r w:rsidRPr="00D25A6F">
        <w:t xml:space="preserve">, </w:t>
      </w:r>
      <w:r w:rsidRPr="00D25A6F">
        <w:rPr>
          <w:lang w:val="en-US"/>
        </w:rPr>
        <w:t>x</w:t>
      </w:r>
      <w:r w:rsidRPr="00D25A6F">
        <w:rPr>
          <w:vertAlign w:val="subscript"/>
        </w:rPr>
        <w:t>2</w:t>
      </w:r>
      <w:r w:rsidRPr="00D25A6F">
        <w:t xml:space="preserve">, …, </w:t>
      </w:r>
      <w:r w:rsidRPr="00D25A6F">
        <w:rPr>
          <w:lang w:val="en-US"/>
        </w:rPr>
        <w:t>x</w:t>
      </w:r>
      <w:r w:rsidRPr="00D25A6F">
        <w:rPr>
          <w:vertAlign w:val="subscript"/>
        </w:rPr>
        <w:t>10</w:t>
      </w:r>
      <w:r w:rsidRPr="00D25A6F">
        <w:t xml:space="preserve">; </w:t>
      </w:r>
      <w:r w:rsidRPr="00D25A6F">
        <w:rPr>
          <w:lang w:val="en-US"/>
        </w:rPr>
        <w:t>y</w:t>
      </w:r>
      <w:r w:rsidRPr="00D25A6F">
        <w:rPr>
          <w:vertAlign w:val="subscript"/>
        </w:rPr>
        <w:t>1</w:t>
      </w:r>
      <w:r w:rsidRPr="00D25A6F">
        <w:t xml:space="preserve">, </w:t>
      </w:r>
      <w:r w:rsidRPr="00D25A6F">
        <w:rPr>
          <w:lang w:val="en-US"/>
        </w:rPr>
        <w:t>y</w:t>
      </w:r>
      <w:r w:rsidRPr="00D25A6F">
        <w:rPr>
          <w:vertAlign w:val="subscript"/>
        </w:rPr>
        <w:t>2</w:t>
      </w:r>
      <w:r w:rsidRPr="00D25A6F">
        <w:t xml:space="preserve">, …, </w:t>
      </w:r>
      <w:r w:rsidRPr="00D25A6F">
        <w:rPr>
          <w:lang w:val="en-US"/>
        </w:rPr>
        <w:t>y</w:t>
      </w:r>
      <w:r w:rsidRPr="00D25A6F">
        <w:rPr>
          <w:vertAlign w:val="subscript"/>
        </w:rPr>
        <w:t>5</w:t>
      </w:r>
      <w:r w:rsidRPr="00D25A6F">
        <w:t>.</w:t>
      </w:r>
      <w:r>
        <w:t xml:space="preserve"> </w:t>
      </w:r>
      <w:r w:rsidRPr="00D25A6F">
        <w:t>Определить</w:t>
      </w:r>
      <w:r>
        <w:t>:</w:t>
      </w:r>
    </w:p>
    <w:p w:rsidR="00905584" w:rsidRPr="00D25A6F" w:rsidRDefault="00D25A6F" w:rsidP="00D25A6F">
      <w:pPr>
        <w:pStyle w:val="afa"/>
      </w:pPr>
      <w:r w:rsidRPr="00D25A6F">
        <w:object w:dxaOrig="2540" w:dyaOrig="820">
          <v:shape id="_x0000_i1032" type="#_x0000_t75" style="width:127.2pt;height:40.2pt" o:ole="">
            <v:imagedata r:id="rId26" o:title=""/>
          </v:shape>
          <o:OLEObject Type="Embed" ProgID="Equation.3" ShapeID="_x0000_i1032" DrawAspect="Content" ObjectID="_1631975374" r:id="rId27"/>
        </w:object>
      </w:r>
    </w:p>
    <w:p w:rsidR="00D25A6F" w:rsidRPr="00D25A6F" w:rsidRDefault="00D25A6F" w:rsidP="00200004">
      <w:pPr>
        <w:pStyle w:val="afa"/>
        <w:numPr>
          <w:ilvl w:val="0"/>
          <w:numId w:val="35"/>
        </w:numPr>
        <w:rPr>
          <w:u w:val="single"/>
        </w:rPr>
      </w:pPr>
      <w:r w:rsidRPr="00D25A6F">
        <w:rPr>
          <w:u w:val="single"/>
        </w:rPr>
        <w:lastRenderedPageBreak/>
        <w:t>Задание 1</w:t>
      </w:r>
      <w:r>
        <w:rPr>
          <w:u w:val="single"/>
        </w:rPr>
        <w:t>.</w:t>
      </w:r>
      <w:r w:rsidRPr="00D25A6F">
        <w:t xml:space="preserve"> Дано слово из пяти букв. Сколько раз встречаются идущие подряд буквы "НН"?</w:t>
      </w:r>
    </w:p>
    <w:p w:rsidR="00D25A6F" w:rsidRPr="00D25A6F" w:rsidRDefault="00D25A6F" w:rsidP="00D25A6F">
      <w:pPr>
        <w:pStyle w:val="afa"/>
      </w:pPr>
      <w:r w:rsidRPr="00D25A6F">
        <w:rPr>
          <w:u w:val="single"/>
        </w:rPr>
        <w:t>Задание 2</w:t>
      </w:r>
      <w:r>
        <w:rPr>
          <w:u w:val="single"/>
        </w:rPr>
        <w:t>.</w:t>
      </w:r>
      <w:r w:rsidRPr="00D25A6F">
        <w:t xml:space="preserve"> Даны </w:t>
      </w:r>
      <w:r w:rsidRPr="00D25A6F">
        <w:rPr>
          <w:lang w:val="en-US"/>
        </w:rPr>
        <w:t>x</w:t>
      </w:r>
      <w:r w:rsidRPr="00D25A6F">
        <w:rPr>
          <w:vertAlign w:val="subscript"/>
        </w:rPr>
        <w:t>1</w:t>
      </w:r>
      <w:r w:rsidRPr="00D25A6F">
        <w:t xml:space="preserve">, </w:t>
      </w:r>
      <w:r w:rsidRPr="00D25A6F">
        <w:rPr>
          <w:lang w:val="en-US"/>
        </w:rPr>
        <w:t>x</w:t>
      </w:r>
      <w:r w:rsidRPr="00D25A6F">
        <w:rPr>
          <w:vertAlign w:val="subscript"/>
        </w:rPr>
        <w:t>2</w:t>
      </w:r>
      <w:r w:rsidRPr="00D25A6F">
        <w:t xml:space="preserve">, …, </w:t>
      </w:r>
      <w:r w:rsidRPr="00D25A6F">
        <w:rPr>
          <w:lang w:val="en-US"/>
        </w:rPr>
        <w:t>x</w:t>
      </w:r>
      <w:r w:rsidRPr="00D25A6F">
        <w:rPr>
          <w:vertAlign w:val="subscript"/>
        </w:rPr>
        <w:t>10</w:t>
      </w:r>
      <w:r w:rsidRPr="00D25A6F">
        <w:t xml:space="preserve">; </w:t>
      </w:r>
      <w:r w:rsidRPr="00D25A6F">
        <w:rPr>
          <w:lang w:val="en-US"/>
        </w:rPr>
        <w:t>l</w:t>
      </w:r>
      <w:r w:rsidRPr="00D25A6F">
        <w:rPr>
          <w:vertAlign w:val="subscript"/>
        </w:rPr>
        <w:t>1</w:t>
      </w:r>
      <w:r w:rsidRPr="00D25A6F">
        <w:t xml:space="preserve">, </w:t>
      </w:r>
      <w:r w:rsidRPr="00D25A6F">
        <w:rPr>
          <w:lang w:val="en-US"/>
        </w:rPr>
        <w:t>l</w:t>
      </w:r>
      <w:r w:rsidRPr="00D25A6F">
        <w:rPr>
          <w:vertAlign w:val="subscript"/>
        </w:rPr>
        <w:t>2</w:t>
      </w:r>
      <w:r w:rsidRPr="00D25A6F">
        <w:t xml:space="preserve">, …, </w:t>
      </w:r>
      <w:r w:rsidRPr="00D25A6F">
        <w:rPr>
          <w:lang w:val="en-US"/>
        </w:rPr>
        <w:t>l</w:t>
      </w:r>
      <w:r w:rsidRPr="00D25A6F">
        <w:rPr>
          <w:vertAlign w:val="subscript"/>
        </w:rPr>
        <w:t>10</w:t>
      </w:r>
      <w:r w:rsidRPr="00D25A6F">
        <w:t>.</w:t>
      </w:r>
      <w:r>
        <w:t xml:space="preserve"> </w:t>
      </w:r>
      <w:r w:rsidRPr="00D25A6F">
        <w:t>Определить</w:t>
      </w:r>
      <w:r>
        <w:t>:</w:t>
      </w:r>
    </w:p>
    <w:p w:rsidR="00D25A6F" w:rsidRPr="00D25A6F" w:rsidRDefault="00D25A6F" w:rsidP="00D25A6F">
      <w:pPr>
        <w:pStyle w:val="afa"/>
      </w:pPr>
      <w:r w:rsidRPr="00D25A6F">
        <w:object w:dxaOrig="1860" w:dyaOrig="1180">
          <v:shape id="_x0000_i1033" type="#_x0000_t75" style="width:93pt;height:58.8pt" o:ole="">
            <v:imagedata r:id="rId28" o:title=""/>
          </v:shape>
          <o:OLEObject Type="Embed" ProgID="Equation.3" ShapeID="_x0000_i1033" DrawAspect="Content" ObjectID="_1631975375" r:id="rId29"/>
        </w:object>
      </w:r>
    </w:p>
    <w:p w:rsidR="00D25A6F" w:rsidRPr="00D25A6F" w:rsidRDefault="00D25A6F" w:rsidP="00200004">
      <w:pPr>
        <w:pStyle w:val="afa"/>
        <w:numPr>
          <w:ilvl w:val="0"/>
          <w:numId w:val="35"/>
        </w:numPr>
        <w:rPr>
          <w:u w:val="single"/>
        </w:rPr>
      </w:pPr>
      <w:r w:rsidRPr="00D25A6F">
        <w:rPr>
          <w:u w:val="single"/>
        </w:rPr>
        <w:t>Задание 1</w:t>
      </w:r>
      <w:r>
        <w:rPr>
          <w:u w:val="single"/>
        </w:rPr>
        <w:t>.</w:t>
      </w:r>
      <w:r w:rsidRPr="00D25A6F">
        <w:t xml:space="preserve"> Даны номерные знаки 4 автомашин. Определить, имеются ли среди них одинаковые, вывести их или сообщение, что таких - нет.</w:t>
      </w:r>
    </w:p>
    <w:p w:rsidR="00D25A6F" w:rsidRPr="00D25A6F" w:rsidRDefault="00D25A6F" w:rsidP="00D25A6F">
      <w:pPr>
        <w:pStyle w:val="afa"/>
      </w:pPr>
      <w:r w:rsidRPr="00D25A6F">
        <w:rPr>
          <w:u w:val="single"/>
        </w:rPr>
        <w:t>Задание 2</w:t>
      </w:r>
      <w:r>
        <w:rPr>
          <w:u w:val="single"/>
        </w:rPr>
        <w:t>.</w:t>
      </w:r>
      <w:r w:rsidRPr="00D25A6F">
        <w:t xml:space="preserve"> Даны </w:t>
      </w:r>
      <w:r w:rsidRPr="00D25A6F">
        <w:rPr>
          <w:lang w:val="en-US"/>
        </w:rPr>
        <w:t>l</w:t>
      </w:r>
      <w:r w:rsidRPr="00D25A6F">
        <w:rPr>
          <w:vertAlign w:val="subscript"/>
        </w:rPr>
        <w:t>1</w:t>
      </w:r>
      <w:r w:rsidRPr="00D25A6F">
        <w:t xml:space="preserve">, </w:t>
      </w:r>
      <w:r w:rsidRPr="00D25A6F">
        <w:rPr>
          <w:lang w:val="en-US"/>
        </w:rPr>
        <w:t>l</w:t>
      </w:r>
      <w:r w:rsidRPr="00D25A6F">
        <w:rPr>
          <w:vertAlign w:val="subscript"/>
        </w:rPr>
        <w:t>2</w:t>
      </w:r>
      <w:r w:rsidRPr="00D25A6F">
        <w:t xml:space="preserve">, …, </w:t>
      </w:r>
      <w:r w:rsidRPr="00D25A6F">
        <w:rPr>
          <w:lang w:val="en-US"/>
        </w:rPr>
        <w:t>l</w:t>
      </w:r>
      <w:r w:rsidRPr="00D25A6F">
        <w:rPr>
          <w:vertAlign w:val="subscript"/>
        </w:rPr>
        <w:t>8</w:t>
      </w:r>
      <w:r w:rsidRPr="00D25A6F">
        <w:t xml:space="preserve">; </w:t>
      </w:r>
      <w:r w:rsidRPr="00D25A6F">
        <w:rPr>
          <w:lang w:val="en-US"/>
        </w:rPr>
        <w:t>n</w:t>
      </w:r>
      <w:r w:rsidRPr="00D25A6F">
        <w:rPr>
          <w:vertAlign w:val="subscript"/>
        </w:rPr>
        <w:t>1</w:t>
      </w:r>
      <w:r w:rsidRPr="00D25A6F">
        <w:t xml:space="preserve">, </w:t>
      </w:r>
      <w:r w:rsidRPr="00D25A6F">
        <w:rPr>
          <w:lang w:val="en-US"/>
        </w:rPr>
        <w:t>n</w:t>
      </w:r>
      <w:r w:rsidRPr="00D25A6F">
        <w:rPr>
          <w:vertAlign w:val="subscript"/>
        </w:rPr>
        <w:t>2</w:t>
      </w:r>
      <w:r w:rsidRPr="00D25A6F">
        <w:t xml:space="preserve">, …, </w:t>
      </w:r>
      <w:r w:rsidRPr="00D25A6F">
        <w:rPr>
          <w:lang w:val="en-US"/>
        </w:rPr>
        <w:t>n</w:t>
      </w:r>
      <w:r w:rsidRPr="00D25A6F">
        <w:rPr>
          <w:vertAlign w:val="subscript"/>
        </w:rPr>
        <w:t>5</w:t>
      </w:r>
      <w:r w:rsidRPr="00D25A6F">
        <w:t xml:space="preserve">; </w:t>
      </w:r>
      <w:r w:rsidRPr="00D25A6F">
        <w:rPr>
          <w:lang w:val="en-US"/>
        </w:rPr>
        <w:t>m</w:t>
      </w:r>
      <w:r w:rsidRPr="00D25A6F">
        <w:rPr>
          <w:vertAlign w:val="subscript"/>
        </w:rPr>
        <w:t>1</w:t>
      </w:r>
      <w:r w:rsidRPr="00D25A6F">
        <w:t xml:space="preserve">, </w:t>
      </w:r>
      <w:r w:rsidRPr="00D25A6F">
        <w:rPr>
          <w:lang w:val="en-US"/>
        </w:rPr>
        <w:t>m</w:t>
      </w:r>
      <w:r w:rsidRPr="00D25A6F">
        <w:rPr>
          <w:vertAlign w:val="subscript"/>
        </w:rPr>
        <w:t>2</w:t>
      </w:r>
      <w:r w:rsidRPr="00D25A6F">
        <w:t xml:space="preserve">, …, </w:t>
      </w:r>
      <w:r w:rsidRPr="00D25A6F">
        <w:rPr>
          <w:lang w:val="en-US"/>
        </w:rPr>
        <w:t>m</w:t>
      </w:r>
      <w:r w:rsidRPr="00D25A6F">
        <w:rPr>
          <w:vertAlign w:val="subscript"/>
        </w:rPr>
        <w:t>5</w:t>
      </w:r>
      <w:r w:rsidRPr="00D25A6F">
        <w:t>.</w:t>
      </w:r>
      <w:r>
        <w:t xml:space="preserve"> </w:t>
      </w:r>
      <w:r w:rsidRPr="00D25A6F">
        <w:t>Определить</w:t>
      </w:r>
      <w:r>
        <w:t>:</w:t>
      </w:r>
    </w:p>
    <w:p w:rsidR="00D25A6F" w:rsidRPr="00D25A6F" w:rsidRDefault="00D25A6F" w:rsidP="00D25A6F">
      <w:pPr>
        <w:pStyle w:val="afa"/>
      </w:pPr>
      <w:r w:rsidRPr="00D25A6F">
        <w:object w:dxaOrig="2079" w:dyaOrig="1540">
          <v:shape id="_x0000_i1034" type="#_x0000_t75" style="width:103.8pt;height:76.8pt" o:ole="">
            <v:imagedata r:id="rId30" o:title=""/>
          </v:shape>
          <o:OLEObject Type="Embed" ProgID="Equation.3" ShapeID="_x0000_i1034" DrawAspect="Content" ObjectID="_1631975376" r:id="rId31"/>
        </w:object>
      </w:r>
    </w:p>
    <w:p w:rsidR="00D25A6F" w:rsidRPr="00D25A6F" w:rsidRDefault="00D25A6F" w:rsidP="00200004">
      <w:pPr>
        <w:pStyle w:val="afa"/>
        <w:numPr>
          <w:ilvl w:val="0"/>
          <w:numId w:val="35"/>
        </w:numPr>
        <w:rPr>
          <w:u w:val="single"/>
        </w:rPr>
      </w:pPr>
      <w:r w:rsidRPr="00D25A6F">
        <w:rPr>
          <w:u w:val="single"/>
        </w:rPr>
        <w:t>Задание 1</w:t>
      </w:r>
      <w:r>
        <w:rPr>
          <w:u w:val="single"/>
        </w:rPr>
        <w:t>.</w:t>
      </w:r>
      <w:r w:rsidRPr="00D25A6F">
        <w:t xml:space="preserve"> Даны номерные знаки трёх автомашин. Определить, есть ли среди них знак </w:t>
      </w:r>
      <w:r w:rsidRPr="00D25A6F">
        <w:br/>
        <w:t>"МНЗ 2754" и напечатать об этом сообщение</w:t>
      </w:r>
      <w:r w:rsidRPr="00D25A6F">
        <w:rPr>
          <w:u w:val="single"/>
        </w:rPr>
        <w:t>.</w:t>
      </w:r>
    </w:p>
    <w:p w:rsidR="00D25A6F" w:rsidRPr="00D25A6F" w:rsidRDefault="00D25A6F" w:rsidP="00D25A6F">
      <w:pPr>
        <w:pStyle w:val="afa"/>
      </w:pPr>
      <w:r w:rsidRPr="00D25A6F">
        <w:rPr>
          <w:u w:val="single"/>
        </w:rPr>
        <w:t>Задание 2</w:t>
      </w:r>
      <w:r>
        <w:rPr>
          <w:u w:val="single"/>
        </w:rPr>
        <w:t>.</w:t>
      </w:r>
      <w:r w:rsidRPr="00D25A6F">
        <w:t xml:space="preserve"> Даны </w:t>
      </w:r>
      <w:r w:rsidRPr="00D25A6F">
        <w:rPr>
          <w:lang w:val="en-US"/>
        </w:rPr>
        <w:t>m</w:t>
      </w:r>
      <w:r w:rsidRPr="00D25A6F">
        <w:rPr>
          <w:vertAlign w:val="subscript"/>
        </w:rPr>
        <w:t>1</w:t>
      </w:r>
      <w:r w:rsidRPr="00D25A6F">
        <w:t xml:space="preserve">, </w:t>
      </w:r>
      <w:r w:rsidRPr="00D25A6F">
        <w:rPr>
          <w:lang w:val="en-US"/>
        </w:rPr>
        <w:t>m</w:t>
      </w:r>
      <w:r w:rsidRPr="00D25A6F">
        <w:rPr>
          <w:vertAlign w:val="subscript"/>
        </w:rPr>
        <w:t>2</w:t>
      </w:r>
      <w:r w:rsidRPr="00D25A6F">
        <w:t xml:space="preserve">, …, </w:t>
      </w:r>
      <w:r w:rsidRPr="00D25A6F">
        <w:rPr>
          <w:lang w:val="en-US"/>
        </w:rPr>
        <w:t>m</w:t>
      </w:r>
      <w:r w:rsidRPr="00D25A6F">
        <w:rPr>
          <w:vertAlign w:val="subscript"/>
        </w:rPr>
        <w:t>7</w:t>
      </w:r>
      <w:r w:rsidRPr="00D25A6F">
        <w:t>.</w:t>
      </w:r>
      <w:r>
        <w:t xml:space="preserve"> </w:t>
      </w:r>
      <w:r w:rsidRPr="00D25A6F">
        <w:t>Определить</w:t>
      </w:r>
      <w:r>
        <w:t>:</w:t>
      </w:r>
    </w:p>
    <w:p w:rsidR="00D25A6F" w:rsidRPr="00D25A6F" w:rsidRDefault="00D25A6F" w:rsidP="00D25A6F">
      <w:pPr>
        <w:pStyle w:val="afa"/>
      </w:pPr>
      <w:r w:rsidRPr="00D25A6F">
        <w:object w:dxaOrig="1460" w:dyaOrig="760">
          <v:shape id="_x0000_i1035" type="#_x0000_t75" style="width:73.8pt;height:37.8pt" o:ole="">
            <v:imagedata r:id="rId32" o:title=""/>
          </v:shape>
          <o:OLEObject Type="Embed" ProgID="Equation.3" ShapeID="_x0000_i1035" DrawAspect="Content" ObjectID="_1631975377" r:id="rId33"/>
        </w:object>
      </w:r>
    </w:p>
    <w:p w:rsidR="00D25A6F" w:rsidRPr="00D25A6F" w:rsidRDefault="00D25A6F" w:rsidP="00200004">
      <w:pPr>
        <w:pStyle w:val="afa"/>
        <w:numPr>
          <w:ilvl w:val="0"/>
          <w:numId w:val="35"/>
        </w:numPr>
      </w:pPr>
      <w:r w:rsidRPr="00D25A6F">
        <w:rPr>
          <w:u w:val="single"/>
        </w:rPr>
        <w:t>Задание 1</w:t>
      </w:r>
      <w:r>
        <w:rPr>
          <w:u w:val="single"/>
        </w:rPr>
        <w:t>.</w:t>
      </w:r>
      <w:r w:rsidRPr="00D25A6F">
        <w:t xml:space="preserve"> Даны три фамилии Р</w:t>
      </w:r>
      <w:r w:rsidRPr="00D25A6F">
        <w:rPr>
          <w:vertAlign w:val="subscript"/>
        </w:rPr>
        <w:t>1</w:t>
      </w:r>
      <w:r w:rsidRPr="00D25A6F">
        <w:t>, Р</w:t>
      </w:r>
      <w:r w:rsidRPr="00D25A6F">
        <w:rPr>
          <w:vertAlign w:val="subscript"/>
        </w:rPr>
        <w:t>2</w:t>
      </w:r>
      <w:r w:rsidRPr="00D25A6F">
        <w:t>, Р</w:t>
      </w:r>
      <w:r w:rsidRPr="00D25A6F">
        <w:rPr>
          <w:vertAlign w:val="subscript"/>
        </w:rPr>
        <w:t>3</w:t>
      </w:r>
      <w:r w:rsidRPr="00D25A6F">
        <w:t xml:space="preserve"> и три имени М</w:t>
      </w:r>
      <w:r w:rsidRPr="00D25A6F">
        <w:rPr>
          <w:vertAlign w:val="subscript"/>
        </w:rPr>
        <w:t>1</w:t>
      </w:r>
      <w:r w:rsidRPr="00D25A6F">
        <w:t>, М</w:t>
      </w:r>
      <w:r w:rsidRPr="00D25A6F">
        <w:rPr>
          <w:vertAlign w:val="subscript"/>
        </w:rPr>
        <w:t>2</w:t>
      </w:r>
      <w:r w:rsidRPr="00D25A6F">
        <w:t>, М</w:t>
      </w:r>
      <w:r w:rsidRPr="00D25A6F">
        <w:rPr>
          <w:vertAlign w:val="subscript"/>
        </w:rPr>
        <w:t>3</w:t>
      </w:r>
      <w:r w:rsidRPr="00D25A6F">
        <w:t xml:space="preserve"> соответственно фамилиям. Определить, есть ли среди них фамилия и имя Р</w:t>
      </w:r>
      <w:r w:rsidRPr="00D25A6F">
        <w:rPr>
          <w:vertAlign w:val="subscript"/>
        </w:rPr>
        <w:t>4</w:t>
      </w:r>
      <w:r w:rsidRPr="00D25A6F">
        <w:t xml:space="preserve"> М</w:t>
      </w:r>
      <w:r w:rsidRPr="00D25A6F">
        <w:rPr>
          <w:vertAlign w:val="subscript"/>
        </w:rPr>
        <w:t>4</w:t>
      </w:r>
      <w:r w:rsidRPr="00D25A6F">
        <w:t>.</w:t>
      </w:r>
    </w:p>
    <w:p w:rsidR="00D25A6F" w:rsidRPr="00D25A6F" w:rsidRDefault="00D25A6F" w:rsidP="00D25A6F">
      <w:pPr>
        <w:pStyle w:val="afa"/>
      </w:pPr>
      <w:r w:rsidRPr="00D25A6F">
        <w:rPr>
          <w:u w:val="single"/>
        </w:rPr>
        <w:t>Задание 2</w:t>
      </w:r>
      <w:r>
        <w:rPr>
          <w:u w:val="single"/>
        </w:rPr>
        <w:t>.</w:t>
      </w:r>
      <w:r w:rsidRPr="00D25A6F">
        <w:t xml:space="preserve"> Даны β</w:t>
      </w:r>
      <w:r w:rsidRPr="00D25A6F">
        <w:rPr>
          <w:vertAlign w:val="subscript"/>
        </w:rPr>
        <w:t>1</w:t>
      </w:r>
      <w:r w:rsidRPr="00D25A6F">
        <w:t>, β</w:t>
      </w:r>
      <w:r w:rsidRPr="00D25A6F">
        <w:rPr>
          <w:vertAlign w:val="subscript"/>
        </w:rPr>
        <w:t>2</w:t>
      </w:r>
      <w:r w:rsidRPr="00D25A6F">
        <w:t>, …, β</w:t>
      </w:r>
      <w:r w:rsidRPr="00D25A6F">
        <w:rPr>
          <w:vertAlign w:val="subscript"/>
        </w:rPr>
        <w:t>8</w:t>
      </w:r>
      <w:r w:rsidRPr="00D25A6F">
        <w:t>; γ</w:t>
      </w:r>
      <w:r w:rsidRPr="00D25A6F">
        <w:rPr>
          <w:vertAlign w:val="subscript"/>
        </w:rPr>
        <w:t>1</w:t>
      </w:r>
      <w:r w:rsidRPr="00D25A6F">
        <w:t>, γ</w:t>
      </w:r>
      <w:r w:rsidRPr="00D25A6F">
        <w:rPr>
          <w:vertAlign w:val="subscript"/>
        </w:rPr>
        <w:t>2</w:t>
      </w:r>
      <w:r w:rsidRPr="00D25A6F">
        <w:t>, …, γ</w:t>
      </w:r>
      <w:proofErr w:type="gramStart"/>
      <w:r w:rsidRPr="00D25A6F">
        <w:rPr>
          <w:vertAlign w:val="subscript"/>
        </w:rPr>
        <w:t>7</w:t>
      </w:r>
      <w:r w:rsidRPr="00D25A6F">
        <w:t xml:space="preserve"> .</w:t>
      </w:r>
      <w:proofErr w:type="gramEnd"/>
      <w:r>
        <w:t xml:space="preserve"> </w:t>
      </w:r>
      <w:r w:rsidRPr="00D25A6F">
        <w:t>Определить</w:t>
      </w:r>
      <w:r>
        <w:t>:</w:t>
      </w:r>
    </w:p>
    <w:p w:rsidR="00D25A6F" w:rsidRPr="00D25A6F" w:rsidRDefault="00D25A6F" w:rsidP="00D25A6F">
      <w:pPr>
        <w:pStyle w:val="afa"/>
      </w:pPr>
      <w:r w:rsidRPr="00D25A6F">
        <w:object w:dxaOrig="1939" w:dyaOrig="720">
          <v:shape id="_x0000_i1036" type="#_x0000_t75" style="width:97.2pt;height:36pt" o:ole="">
            <v:imagedata r:id="rId34" o:title=""/>
          </v:shape>
          <o:OLEObject Type="Embed" ProgID="Equation.3" ShapeID="_x0000_i1036" DrawAspect="Content" ObjectID="_1631975378" r:id="rId35"/>
        </w:object>
      </w:r>
    </w:p>
    <w:p w:rsidR="00D25A6F" w:rsidRPr="00D25A6F" w:rsidRDefault="00D25A6F" w:rsidP="00200004">
      <w:pPr>
        <w:pStyle w:val="afa"/>
        <w:numPr>
          <w:ilvl w:val="0"/>
          <w:numId w:val="35"/>
        </w:numPr>
        <w:rPr>
          <w:u w:val="single"/>
        </w:rPr>
      </w:pPr>
      <w:r w:rsidRPr="00D25A6F">
        <w:rPr>
          <w:u w:val="single"/>
        </w:rPr>
        <w:t>Задание 1</w:t>
      </w:r>
      <w:r>
        <w:rPr>
          <w:u w:val="single"/>
        </w:rPr>
        <w:t>.</w:t>
      </w:r>
      <w:r w:rsidRPr="00D25A6F">
        <w:t xml:space="preserve"> Даны три английских слова А</w:t>
      </w:r>
      <w:r w:rsidRPr="00D25A6F">
        <w:rPr>
          <w:vertAlign w:val="subscript"/>
        </w:rPr>
        <w:t>1</w:t>
      </w:r>
      <w:r w:rsidRPr="00D25A6F">
        <w:t>, А</w:t>
      </w:r>
      <w:r w:rsidRPr="00D25A6F">
        <w:rPr>
          <w:vertAlign w:val="subscript"/>
        </w:rPr>
        <w:t>2</w:t>
      </w:r>
      <w:r w:rsidRPr="00D25A6F">
        <w:t>, А</w:t>
      </w:r>
      <w:r w:rsidRPr="00D25A6F">
        <w:rPr>
          <w:vertAlign w:val="subscript"/>
        </w:rPr>
        <w:t>3</w:t>
      </w:r>
      <w:r w:rsidRPr="00D25A6F">
        <w:t xml:space="preserve"> и их русских перевод Р</w:t>
      </w:r>
      <w:r w:rsidRPr="00D25A6F">
        <w:rPr>
          <w:vertAlign w:val="subscript"/>
        </w:rPr>
        <w:t>1</w:t>
      </w:r>
      <w:r w:rsidRPr="00D25A6F">
        <w:t>, Р</w:t>
      </w:r>
      <w:r w:rsidRPr="00D25A6F">
        <w:rPr>
          <w:vertAlign w:val="subscript"/>
        </w:rPr>
        <w:t>2</w:t>
      </w:r>
      <w:r w:rsidRPr="00D25A6F">
        <w:t>, Р</w:t>
      </w:r>
      <w:r w:rsidRPr="00D25A6F">
        <w:rPr>
          <w:vertAlign w:val="subscript"/>
        </w:rPr>
        <w:t>3</w:t>
      </w:r>
      <w:r w:rsidRPr="00D25A6F">
        <w:t>. Напечатать перевод заданного английского слова А</w:t>
      </w:r>
      <w:r w:rsidRPr="00D25A6F">
        <w:rPr>
          <w:vertAlign w:val="subscript"/>
        </w:rPr>
        <w:t>4</w:t>
      </w:r>
      <w:r w:rsidRPr="00D25A6F">
        <w:t xml:space="preserve"> (А</w:t>
      </w:r>
      <w:r w:rsidRPr="00D25A6F">
        <w:rPr>
          <w:vertAlign w:val="subscript"/>
        </w:rPr>
        <w:t>4</w:t>
      </w:r>
      <w:r w:rsidRPr="00D25A6F">
        <w:t xml:space="preserve"> = А</w:t>
      </w:r>
      <w:r w:rsidRPr="00D25A6F">
        <w:rPr>
          <w:vertAlign w:val="subscript"/>
        </w:rPr>
        <w:t>1</w:t>
      </w:r>
      <w:r w:rsidRPr="00D25A6F">
        <w:t xml:space="preserve"> или А</w:t>
      </w:r>
      <w:r w:rsidRPr="00D25A6F">
        <w:rPr>
          <w:vertAlign w:val="subscript"/>
        </w:rPr>
        <w:t>2</w:t>
      </w:r>
      <w:r w:rsidRPr="00D25A6F">
        <w:t xml:space="preserve"> или А</w:t>
      </w:r>
      <w:r w:rsidRPr="00D25A6F">
        <w:rPr>
          <w:vertAlign w:val="subscript"/>
        </w:rPr>
        <w:t>3</w:t>
      </w:r>
      <w:r w:rsidRPr="00D25A6F">
        <w:t>).</w:t>
      </w:r>
    </w:p>
    <w:p w:rsidR="00D25A6F" w:rsidRPr="00D25A6F" w:rsidRDefault="00D25A6F" w:rsidP="00D25A6F">
      <w:pPr>
        <w:pStyle w:val="afa"/>
      </w:pPr>
      <w:r w:rsidRPr="00D25A6F">
        <w:rPr>
          <w:u w:val="single"/>
        </w:rPr>
        <w:t>Задание 2</w:t>
      </w:r>
      <w:r>
        <w:rPr>
          <w:u w:val="single"/>
        </w:rPr>
        <w:t>.</w:t>
      </w:r>
      <w:r w:rsidRPr="00D25A6F">
        <w:t xml:space="preserve"> Даны </w:t>
      </w:r>
      <w:r w:rsidRPr="00D25A6F">
        <w:rPr>
          <w:lang w:val="en-US"/>
        </w:rPr>
        <w:t>x</w:t>
      </w:r>
      <w:r w:rsidRPr="00D25A6F">
        <w:rPr>
          <w:vertAlign w:val="subscript"/>
        </w:rPr>
        <w:t>1</w:t>
      </w:r>
      <w:r w:rsidRPr="00D25A6F">
        <w:t xml:space="preserve">, …, </w:t>
      </w:r>
      <w:r w:rsidRPr="00D25A6F">
        <w:rPr>
          <w:lang w:val="en-US"/>
        </w:rPr>
        <w:t>x</w:t>
      </w:r>
      <w:r w:rsidRPr="00D25A6F">
        <w:rPr>
          <w:vertAlign w:val="subscript"/>
        </w:rPr>
        <w:t>5</w:t>
      </w:r>
      <w:r w:rsidRPr="00D25A6F">
        <w:t xml:space="preserve">; </w:t>
      </w:r>
      <w:r w:rsidRPr="00D25A6F">
        <w:rPr>
          <w:lang w:val="en-US"/>
        </w:rPr>
        <w:t>y</w:t>
      </w:r>
      <w:r w:rsidRPr="00D25A6F">
        <w:rPr>
          <w:vertAlign w:val="subscript"/>
        </w:rPr>
        <w:t>1</w:t>
      </w:r>
      <w:r w:rsidRPr="00D25A6F">
        <w:t xml:space="preserve">, …, </w:t>
      </w:r>
      <w:r w:rsidRPr="00D25A6F">
        <w:rPr>
          <w:lang w:val="en-US"/>
        </w:rPr>
        <w:t>y</w:t>
      </w:r>
      <w:r w:rsidRPr="00D25A6F">
        <w:rPr>
          <w:vertAlign w:val="subscript"/>
        </w:rPr>
        <w:t>5</w:t>
      </w:r>
      <w:r w:rsidRPr="00D25A6F">
        <w:t xml:space="preserve">; </w:t>
      </w:r>
      <w:r w:rsidRPr="00D25A6F">
        <w:rPr>
          <w:lang w:val="en-US"/>
        </w:rPr>
        <w:t>z</w:t>
      </w:r>
      <w:r w:rsidRPr="00D25A6F">
        <w:rPr>
          <w:vertAlign w:val="subscript"/>
        </w:rPr>
        <w:t>1</w:t>
      </w:r>
      <w:r w:rsidRPr="00D25A6F">
        <w:t xml:space="preserve">, …, </w:t>
      </w:r>
      <w:r w:rsidRPr="00D25A6F">
        <w:rPr>
          <w:lang w:val="en-US"/>
        </w:rPr>
        <w:t>z</w:t>
      </w:r>
      <w:r w:rsidRPr="00D25A6F">
        <w:rPr>
          <w:vertAlign w:val="subscript"/>
        </w:rPr>
        <w:t>5</w:t>
      </w:r>
      <w:r w:rsidRPr="00D25A6F">
        <w:t>.</w:t>
      </w:r>
      <w:r>
        <w:t xml:space="preserve"> </w:t>
      </w:r>
      <w:r w:rsidRPr="00D25A6F">
        <w:t>Определить</w:t>
      </w:r>
      <w:r>
        <w:t>:</w:t>
      </w:r>
    </w:p>
    <w:p w:rsidR="00D25A6F" w:rsidRPr="00D25A6F" w:rsidRDefault="00D25A6F" w:rsidP="00D25A6F">
      <w:pPr>
        <w:pStyle w:val="afa"/>
      </w:pPr>
      <w:r w:rsidRPr="00D25A6F">
        <w:object w:dxaOrig="3500" w:dyaOrig="720">
          <v:shape id="_x0000_i1037" type="#_x0000_t75" style="width:175.8pt;height:36pt" o:ole="">
            <v:imagedata r:id="rId36" o:title=""/>
          </v:shape>
          <o:OLEObject Type="Embed" ProgID="Equation.3" ShapeID="_x0000_i1037" DrawAspect="Content" ObjectID="_1631975379" r:id="rId37"/>
        </w:object>
      </w:r>
    </w:p>
    <w:p w:rsidR="00D25A6F" w:rsidRPr="00D25A6F" w:rsidRDefault="00D25A6F" w:rsidP="00200004">
      <w:pPr>
        <w:pStyle w:val="afa"/>
        <w:numPr>
          <w:ilvl w:val="0"/>
          <w:numId w:val="35"/>
        </w:numPr>
      </w:pPr>
      <w:r w:rsidRPr="00D25A6F">
        <w:rPr>
          <w:u w:val="single"/>
        </w:rPr>
        <w:t>Задание 1</w:t>
      </w:r>
      <w:r>
        <w:rPr>
          <w:u w:val="single"/>
        </w:rPr>
        <w:t>.</w:t>
      </w:r>
      <w:r w:rsidRPr="00D25A6F">
        <w:t xml:space="preserve"> Дано слово длиной в 4 символа. Определить, является ли первый или последний символ слова буквой "А". Напечатать соответствующие сообщения.</w:t>
      </w:r>
    </w:p>
    <w:p w:rsidR="00D25A6F" w:rsidRPr="00D25A6F" w:rsidRDefault="00D25A6F" w:rsidP="00D25A6F">
      <w:pPr>
        <w:pStyle w:val="afa"/>
      </w:pPr>
      <w:r w:rsidRPr="00D25A6F">
        <w:rPr>
          <w:u w:val="single"/>
        </w:rPr>
        <w:t>Задание 2</w:t>
      </w:r>
      <w:r>
        <w:rPr>
          <w:u w:val="single"/>
        </w:rPr>
        <w:t>.</w:t>
      </w:r>
      <w:r w:rsidRPr="00D25A6F">
        <w:t xml:space="preserve"> Даны </w:t>
      </w:r>
      <w:r w:rsidRPr="00D25A6F">
        <w:rPr>
          <w:lang w:val="en-US"/>
        </w:rPr>
        <w:t>x</w:t>
      </w:r>
      <w:r w:rsidRPr="00D25A6F">
        <w:rPr>
          <w:vertAlign w:val="subscript"/>
        </w:rPr>
        <w:t>1</w:t>
      </w:r>
      <w:r w:rsidRPr="00D25A6F">
        <w:t xml:space="preserve">, …, </w:t>
      </w:r>
      <w:r w:rsidRPr="00D25A6F">
        <w:rPr>
          <w:lang w:val="en-US"/>
        </w:rPr>
        <w:t>x</w:t>
      </w:r>
      <w:r w:rsidRPr="00D25A6F">
        <w:rPr>
          <w:vertAlign w:val="subscript"/>
        </w:rPr>
        <w:t>10</w:t>
      </w:r>
      <w:r w:rsidRPr="00D25A6F">
        <w:t>; α</w:t>
      </w:r>
      <w:r w:rsidRPr="00D25A6F">
        <w:rPr>
          <w:vertAlign w:val="subscript"/>
        </w:rPr>
        <w:t>1</w:t>
      </w:r>
      <w:r w:rsidRPr="00D25A6F">
        <w:t>, …, α</w:t>
      </w:r>
      <w:r w:rsidRPr="00D25A6F">
        <w:rPr>
          <w:vertAlign w:val="subscript"/>
        </w:rPr>
        <w:t>10</w:t>
      </w:r>
      <w:r w:rsidRPr="00D25A6F">
        <w:t xml:space="preserve">; </w:t>
      </w:r>
      <w:r w:rsidRPr="00D25A6F">
        <w:rPr>
          <w:lang w:val="en-US"/>
        </w:rPr>
        <w:t>a</w:t>
      </w:r>
      <w:r w:rsidRPr="00D25A6F">
        <w:t xml:space="preserve">, </w:t>
      </w:r>
      <w:r w:rsidRPr="00D25A6F">
        <w:rPr>
          <w:lang w:val="en-US"/>
        </w:rPr>
        <w:t>b</w:t>
      </w:r>
      <w:r w:rsidRPr="00D25A6F">
        <w:t>.</w:t>
      </w:r>
      <w:r>
        <w:t xml:space="preserve"> </w:t>
      </w:r>
      <w:r w:rsidRPr="00D25A6F">
        <w:t>Определить</w:t>
      </w:r>
      <w:r>
        <w:t>:</w:t>
      </w:r>
    </w:p>
    <w:p w:rsidR="00D25A6F" w:rsidRPr="00D25A6F" w:rsidRDefault="00D25A6F" w:rsidP="00D25A6F">
      <w:pPr>
        <w:pStyle w:val="afa"/>
      </w:pPr>
      <w:r w:rsidRPr="00D25A6F">
        <w:object w:dxaOrig="1240" w:dyaOrig="740">
          <v:shape id="_x0000_i1038" type="#_x0000_t75" style="width:61.2pt;height:37.2pt" o:ole="">
            <v:imagedata r:id="rId38" o:title=""/>
          </v:shape>
          <o:OLEObject Type="Embed" ProgID="Equation.3" ShapeID="_x0000_i1038" DrawAspect="Content" ObjectID="_1631975380" r:id="rId39"/>
        </w:object>
      </w:r>
    </w:p>
    <w:p w:rsidR="00D25A6F" w:rsidRPr="00D25A6F" w:rsidRDefault="00D25A6F" w:rsidP="00200004">
      <w:pPr>
        <w:pStyle w:val="afa"/>
        <w:numPr>
          <w:ilvl w:val="0"/>
          <w:numId w:val="35"/>
        </w:numPr>
      </w:pPr>
      <w:r w:rsidRPr="00D25A6F">
        <w:rPr>
          <w:u w:val="single"/>
        </w:rPr>
        <w:t>Задание 1</w:t>
      </w:r>
      <w:r>
        <w:rPr>
          <w:u w:val="single"/>
        </w:rPr>
        <w:t>.</w:t>
      </w:r>
      <w:r w:rsidRPr="00D25A6F">
        <w:t xml:space="preserve"> Даны три одинаковых слова, но в одном из них может быть допущена ошибка. Вывести соответствующее сообщение и слово с ошибкой.</w:t>
      </w:r>
    </w:p>
    <w:p w:rsidR="00D25A6F" w:rsidRPr="00D25A6F" w:rsidRDefault="00D25A6F" w:rsidP="00D25A6F">
      <w:pPr>
        <w:pStyle w:val="afa"/>
      </w:pPr>
      <w:r w:rsidRPr="00D25A6F">
        <w:rPr>
          <w:u w:val="single"/>
        </w:rPr>
        <w:t>Задание 2</w:t>
      </w:r>
      <w:r>
        <w:rPr>
          <w:u w:val="single"/>
        </w:rPr>
        <w:t>.</w:t>
      </w:r>
      <w:r w:rsidRPr="00D25A6F">
        <w:t xml:space="preserve"> Даны </w:t>
      </w:r>
      <w:r w:rsidRPr="00D25A6F">
        <w:rPr>
          <w:lang w:val="en-US"/>
        </w:rPr>
        <w:t>x</w:t>
      </w:r>
      <w:r w:rsidRPr="00D25A6F">
        <w:rPr>
          <w:vertAlign w:val="subscript"/>
        </w:rPr>
        <w:t>1</w:t>
      </w:r>
      <w:r w:rsidRPr="00D25A6F">
        <w:t xml:space="preserve">, …, </w:t>
      </w:r>
      <w:r w:rsidRPr="00D25A6F">
        <w:rPr>
          <w:lang w:val="en-US"/>
        </w:rPr>
        <w:t>x</w:t>
      </w:r>
      <w:r w:rsidRPr="00D25A6F">
        <w:rPr>
          <w:vertAlign w:val="subscript"/>
        </w:rPr>
        <w:t>7</w:t>
      </w:r>
      <w:r w:rsidRPr="00D25A6F">
        <w:t xml:space="preserve">; </w:t>
      </w:r>
      <w:r w:rsidRPr="00D25A6F">
        <w:rPr>
          <w:i/>
          <w:lang w:val="en-US"/>
        </w:rPr>
        <w:t>l</w:t>
      </w:r>
      <w:r w:rsidRPr="00D25A6F">
        <w:rPr>
          <w:vertAlign w:val="subscript"/>
        </w:rPr>
        <w:t>1</w:t>
      </w:r>
      <w:r w:rsidRPr="00D25A6F">
        <w:t xml:space="preserve">, …, </w:t>
      </w:r>
      <w:r w:rsidRPr="00D25A6F">
        <w:rPr>
          <w:i/>
          <w:lang w:val="en-US"/>
        </w:rPr>
        <w:t>l</w:t>
      </w:r>
      <w:r w:rsidRPr="00D25A6F">
        <w:rPr>
          <w:vertAlign w:val="subscript"/>
        </w:rPr>
        <w:t>5</w:t>
      </w:r>
      <w:r w:rsidRPr="00D25A6F">
        <w:t xml:space="preserve">; </w:t>
      </w:r>
      <w:r w:rsidRPr="00D25A6F">
        <w:rPr>
          <w:lang w:val="en-US"/>
        </w:rPr>
        <w:t>a</w:t>
      </w:r>
      <w:r w:rsidRPr="00D25A6F">
        <w:t xml:space="preserve">, </w:t>
      </w:r>
      <w:r w:rsidRPr="00D25A6F">
        <w:rPr>
          <w:lang w:val="en-US"/>
        </w:rPr>
        <w:t>b</w:t>
      </w:r>
      <w:r w:rsidRPr="00D25A6F">
        <w:t>.</w:t>
      </w:r>
      <w:r>
        <w:t xml:space="preserve"> </w:t>
      </w:r>
      <w:r w:rsidRPr="00D25A6F">
        <w:t>Определить</w:t>
      </w:r>
      <w:r>
        <w:t>:</w:t>
      </w:r>
    </w:p>
    <w:p w:rsidR="00D25A6F" w:rsidRPr="00D25A6F" w:rsidRDefault="00D25A6F" w:rsidP="00D25A6F">
      <w:pPr>
        <w:pStyle w:val="afa"/>
      </w:pPr>
      <w:r w:rsidRPr="00D25A6F">
        <w:object w:dxaOrig="2500" w:dyaOrig="1440">
          <v:shape id="_x0000_i1039" type="#_x0000_t75" style="width:124.2pt;height:1in" o:ole="">
            <v:imagedata r:id="rId40" o:title=""/>
          </v:shape>
          <o:OLEObject Type="Embed" ProgID="Equation.3" ShapeID="_x0000_i1039" DrawAspect="Content" ObjectID="_1631975381" r:id="rId41"/>
        </w:object>
      </w:r>
    </w:p>
    <w:p w:rsidR="00D25A6F" w:rsidRPr="00D25A6F" w:rsidRDefault="00D25A6F" w:rsidP="00200004">
      <w:pPr>
        <w:pStyle w:val="afa"/>
        <w:numPr>
          <w:ilvl w:val="0"/>
          <w:numId w:val="35"/>
        </w:numPr>
        <w:jc w:val="both"/>
        <w:rPr>
          <w:u w:val="single"/>
        </w:rPr>
      </w:pPr>
      <w:r w:rsidRPr="00D25A6F">
        <w:rPr>
          <w:u w:val="single"/>
        </w:rPr>
        <w:t>Задание 1</w:t>
      </w:r>
      <w:r>
        <w:rPr>
          <w:u w:val="single"/>
        </w:rPr>
        <w:t>.</w:t>
      </w:r>
      <w:r w:rsidRPr="00D25A6F">
        <w:rPr>
          <w:color w:val="000000"/>
          <w:spacing w:val="6"/>
        </w:rPr>
        <w:t xml:space="preserve"> </w:t>
      </w:r>
      <w:r w:rsidRPr="00D25A6F">
        <w:t>Даны три фамилии. Определить, есть ли среди них фамилии, начинающиеся на букву 'М’. Вывести найденные фамилии. Если таковых нет, вывести соответствующее сообщение,</w:t>
      </w:r>
    </w:p>
    <w:p w:rsidR="00D25A6F" w:rsidRDefault="00D25A6F" w:rsidP="00D25A6F">
      <w:pPr>
        <w:pStyle w:val="afa"/>
        <w:jc w:val="both"/>
      </w:pPr>
      <w:r w:rsidRPr="00D25A6F">
        <w:rPr>
          <w:u w:val="single"/>
        </w:rPr>
        <w:t>Задание 2</w:t>
      </w:r>
      <w:r>
        <w:rPr>
          <w:u w:val="single"/>
        </w:rPr>
        <w:t>.</w:t>
      </w:r>
      <w:r w:rsidRPr="00D25A6F">
        <w:rPr>
          <w:color w:val="000000"/>
          <w:spacing w:val="1"/>
        </w:rPr>
        <w:t xml:space="preserve"> </w:t>
      </w:r>
      <w:r w:rsidRPr="00D25A6F">
        <w:t>Даны С</w:t>
      </w:r>
      <w:r w:rsidRPr="00D25A6F">
        <w:rPr>
          <w:vertAlign w:val="subscript"/>
        </w:rPr>
        <w:t>1</w:t>
      </w:r>
      <w:r w:rsidRPr="00D25A6F">
        <w:t xml:space="preserve">, </w:t>
      </w:r>
      <w:proofErr w:type="gramStart"/>
      <w:r w:rsidRPr="00D25A6F">
        <w:t>… ,</w:t>
      </w:r>
      <w:proofErr w:type="gramEnd"/>
      <w:r w:rsidRPr="00D25A6F">
        <w:t xml:space="preserve"> С</w:t>
      </w:r>
      <w:r w:rsidRPr="00D25A6F">
        <w:rPr>
          <w:vertAlign w:val="subscript"/>
        </w:rPr>
        <w:t>9</w:t>
      </w:r>
      <w:r w:rsidRPr="00D25A6F">
        <w:t xml:space="preserve"> ; </w:t>
      </w:r>
      <w:r w:rsidRPr="00D25A6F">
        <w:rPr>
          <w:lang w:val="en-US"/>
        </w:rPr>
        <w:t>d</w:t>
      </w:r>
      <w:r w:rsidRPr="00D25A6F">
        <w:rPr>
          <w:vertAlign w:val="subscript"/>
        </w:rPr>
        <w:t>1</w:t>
      </w:r>
      <w:r w:rsidRPr="00D25A6F">
        <w:t xml:space="preserve">, … , </w:t>
      </w:r>
      <w:r w:rsidRPr="00D25A6F">
        <w:rPr>
          <w:lang w:val="en-US"/>
        </w:rPr>
        <w:t>d</w:t>
      </w:r>
      <w:r w:rsidRPr="00D25A6F">
        <w:rPr>
          <w:vertAlign w:val="subscript"/>
        </w:rPr>
        <w:t>9</w:t>
      </w:r>
      <w:r w:rsidRPr="00D25A6F">
        <w:t xml:space="preserve"> ; </w:t>
      </w:r>
      <w:r w:rsidRPr="00D25A6F">
        <w:rPr>
          <w:lang w:val="en-US"/>
        </w:rPr>
        <w:t>f</w:t>
      </w:r>
      <w:r w:rsidRPr="00D25A6F">
        <w:t>.</w:t>
      </w:r>
      <w:r>
        <w:t xml:space="preserve"> Определить:</w:t>
      </w:r>
    </w:p>
    <w:p w:rsidR="00D25A6F" w:rsidRPr="00D25A6F" w:rsidRDefault="00D25A6F" w:rsidP="00D25A6F">
      <w:pPr>
        <w:pStyle w:val="afa"/>
        <w:jc w:val="both"/>
      </w:pPr>
    </w:p>
    <w:p w:rsidR="00D25A6F" w:rsidRPr="00D25A6F" w:rsidRDefault="006905AF" w:rsidP="00D25A6F">
      <w:pPr>
        <w:pStyle w:val="afa"/>
        <w:jc w:val="both"/>
      </w:pPr>
      <w:r>
        <w:lastRenderedPageBreak/>
        <w:object w:dxaOrig="1440" w:dyaOrig="1440">
          <v:shape id="_x0000_s1027" type="#_x0000_t75" style="position:absolute;left:0;text-align:left;margin-left:36pt;margin-top:-16.25pt;width:113.95pt;height:1in;z-index:251660288">
            <v:imagedata r:id="rId42" o:title=""/>
          </v:shape>
          <o:OLEObject Type="Embed" ProgID="Equation.3" ShapeID="_x0000_s1027" DrawAspect="Content" ObjectID="_1631975387" r:id="rId43"/>
        </w:object>
      </w:r>
    </w:p>
    <w:p w:rsidR="00D25A6F" w:rsidRPr="00D25A6F" w:rsidRDefault="00D25A6F" w:rsidP="00D25A6F">
      <w:pPr>
        <w:pStyle w:val="afa"/>
        <w:jc w:val="both"/>
      </w:pPr>
      <w:r w:rsidRPr="00D25A6F">
        <w:tab/>
      </w:r>
      <w:r w:rsidRPr="00D25A6F">
        <w:tab/>
        <w:t>.</w:t>
      </w:r>
    </w:p>
    <w:p w:rsidR="00D25A6F" w:rsidRPr="00D25A6F" w:rsidRDefault="00D25A6F" w:rsidP="00D25A6F">
      <w:pPr>
        <w:pStyle w:val="afa"/>
        <w:jc w:val="both"/>
      </w:pPr>
    </w:p>
    <w:p w:rsidR="00D25A6F" w:rsidRDefault="00D25A6F" w:rsidP="00D25A6F">
      <w:pPr>
        <w:pStyle w:val="afa"/>
        <w:jc w:val="both"/>
      </w:pPr>
    </w:p>
    <w:p w:rsidR="00D25A6F" w:rsidRPr="006458F5" w:rsidRDefault="00D25A6F" w:rsidP="00200004">
      <w:pPr>
        <w:pStyle w:val="afa"/>
        <w:numPr>
          <w:ilvl w:val="0"/>
          <w:numId w:val="35"/>
        </w:numPr>
        <w:jc w:val="both"/>
      </w:pPr>
      <w:r w:rsidRPr="00D25A6F">
        <w:rPr>
          <w:u w:val="single"/>
        </w:rPr>
        <w:t>Задание 1</w:t>
      </w:r>
      <w:r>
        <w:rPr>
          <w:u w:val="single"/>
        </w:rPr>
        <w:t>.</w:t>
      </w:r>
      <w:r w:rsidRPr="00D25A6F">
        <w:t xml:space="preserve"> </w:t>
      </w:r>
      <w:r w:rsidRPr="006458F5">
        <w:t>Даны три слова одинаковой длины, начинающиеся на буквы 'А', '</w:t>
      </w:r>
      <w:r w:rsidRPr="006458F5">
        <w:rPr>
          <w:lang w:val="en-US"/>
        </w:rPr>
        <w:t>B</w:t>
      </w:r>
      <w:r w:rsidRPr="006458F5">
        <w:t>', '</w:t>
      </w:r>
      <w:r w:rsidRPr="006458F5">
        <w:rPr>
          <w:lang w:val="en-US"/>
        </w:rPr>
        <w:t>K</w:t>
      </w:r>
      <w:proofErr w:type="gramStart"/>
      <w:r w:rsidRPr="006458F5">
        <w:t>'  в</w:t>
      </w:r>
      <w:proofErr w:type="gramEnd"/>
      <w:r w:rsidRPr="006458F5">
        <w:t xml:space="preserve"> любом порядке следования. Вывести их в алфавит</w:t>
      </w:r>
      <w:r w:rsidRPr="006458F5">
        <w:softHyphen/>
        <w:t>ном порядке.</w:t>
      </w:r>
    </w:p>
    <w:p w:rsidR="006458F5" w:rsidRPr="006458F5" w:rsidRDefault="00D25A6F" w:rsidP="006458F5">
      <w:pPr>
        <w:pStyle w:val="afa"/>
        <w:jc w:val="both"/>
      </w:pPr>
      <w:r w:rsidRPr="00D25A6F">
        <w:rPr>
          <w:u w:val="single"/>
        </w:rPr>
        <w:t>Задание 2</w:t>
      </w:r>
      <w:r>
        <w:rPr>
          <w:u w:val="single"/>
        </w:rPr>
        <w:t>.</w:t>
      </w:r>
      <w:r w:rsidR="006458F5" w:rsidRPr="006458F5">
        <w:t xml:space="preserve"> Даны b</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b</w:t>
      </w:r>
      <w:r w:rsidR="006458F5" w:rsidRPr="006458F5">
        <w:rPr>
          <w:vertAlign w:val="subscript"/>
        </w:rPr>
        <w:t>10</w:t>
      </w:r>
      <w:r w:rsidR="006458F5" w:rsidRPr="006458F5">
        <w:t>; d</w:t>
      </w:r>
      <w:r w:rsidR="006458F5" w:rsidRPr="006458F5">
        <w:rPr>
          <w:vertAlign w:val="subscript"/>
        </w:rPr>
        <w:t>1</w:t>
      </w:r>
      <w:r w:rsidR="006458F5" w:rsidRPr="006458F5">
        <w:t>, ... , d</w:t>
      </w:r>
      <w:r w:rsidR="006458F5" w:rsidRPr="006458F5">
        <w:rPr>
          <w:vertAlign w:val="subscript"/>
        </w:rPr>
        <w:t>7</w:t>
      </w:r>
      <w:r w:rsidR="006458F5" w:rsidRPr="006458F5">
        <w:t>; A.</w:t>
      </w:r>
      <w:r w:rsidR="006458F5">
        <w:t xml:space="preserve"> Определить:</w:t>
      </w:r>
    </w:p>
    <w:p w:rsidR="00D25A6F" w:rsidRPr="006458F5" w:rsidRDefault="006458F5" w:rsidP="006458F5">
      <w:pPr>
        <w:pStyle w:val="afa"/>
        <w:jc w:val="both"/>
      </w:pPr>
      <w:r w:rsidRPr="006458F5">
        <w:rPr>
          <w:lang w:val="en-US"/>
        </w:rPr>
        <w:object w:dxaOrig="1440" w:dyaOrig="1060">
          <v:shape id="_x0000_i1041" type="#_x0000_t75" style="width:1in;height:52.2pt" o:ole="">
            <v:imagedata r:id="rId44" o:title=""/>
          </v:shape>
          <o:OLEObject Type="Embed" ProgID="Equation.3" ShapeID="_x0000_i1041" DrawAspect="Content" ObjectID="_1631975382" r:id="rId45"/>
        </w:object>
      </w:r>
      <w:r w:rsidRPr="006458F5">
        <w:t>.</w:t>
      </w:r>
      <w:r w:rsidRPr="006458F5">
        <w:rPr>
          <w:lang w:val="en-US"/>
        </w:rPr>
        <w:object w:dxaOrig="180" w:dyaOrig="340">
          <v:shape id="_x0000_i1042" type="#_x0000_t75" style="width:9pt;height:16.8pt" o:ole="">
            <v:imagedata r:id="rId46" o:title=""/>
          </v:shape>
          <o:OLEObject Type="Embed" ProgID="Equation.3" ShapeID="_x0000_i1042" DrawAspect="Content" ObjectID="_1631975383" r:id="rId47"/>
        </w:object>
      </w:r>
    </w:p>
    <w:p w:rsidR="00D25A6F" w:rsidRPr="006458F5" w:rsidRDefault="00D25A6F" w:rsidP="00200004">
      <w:pPr>
        <w:pStyle w:val="afa"/>
        <w:numPr>
          <w:ilvl w:val="0"/>
          <w:numId w:val="35"/>
        </w:numPr>
        <w:jc w:val="both"/>
        <w:rPr>
          <w:u w:val="single"/>
        </w:rPr>
      </w:pPr>
      <w:r w:rsidRPr="00D25A6F">
        <w:rPr>
          <w:u w:val="single"/>
        </w:rPr>
        <w:t>Задание 1</w:t>
      </w:r>
      <w:r>
        <w:rPr>
          <w:u w:val="single"/>
        </w:rPr>
        <w:t>.</w:t>
      </w:r>
      <w:r w:rsidR="006458F5" w:rsidRPr="006458F5">
        <w:rPr>
          <w:color w:val="000000"/>
          <w:spacing w:val="-5"/>
        </w:rPr>
        <w:t xml:space="preserve"> </w:t>
      </w:r>
      <w:r w:rsidR="006458F5" w:rsidRPr="006458F5">
        <w:t>Даны четыре слова. Напечатать слово, имеющее максималь</w:t>
      </w:r>
      <w:r w:rsidR="006458F5" w:rsidRPr="006458F5">
        <w:softHyphen/>
        <w:t>ную длину.</w:t>
      </w:r>
    </w:p>
    <w:p w:rsidR="006458F5" w:rsidRPr="006458F5" w:rsidRDefault="00D25A6F" w:rsidP="006458F5">
      <w:pPr>
        <w:pStyle w:val="afa"/>
        <w:jc w:val="both"/>
      </w:pPr>
      <w:r w:rsidRPr="00D25A6F">
        <w:rPr>
          <w:u w:val="single"/>
        </w:rPr>
        <w:t>Задание 2</w:t>
      </w:r>
      <w:r>
        <w:rPr>
          <w:u w:val="single"/>
        </w:rPr>
        <w:t>.</w:t>
      </w:r>
      <w:r w:rsidR="006458F5">
        <w:rPr>
          <w:u w:val="single"/>
        </w:rPr>
        <w:t xml:space="preserve"> </w:t>
      </w:r>
      <w:r w:rsidR="006458F5" w:rsidRPr="006458F5">
        <w:t xml:space="preserve">Даны массивы </w:t>
      </w:r>
      <w:r w:rsidR="006458F5" w:rsidRPr="006458F5">
        <w:rPr>
          <w:lang w:val="en-US"/>
        </w:rPr>
        <w:t>α</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α</w:t>
      </w:r>
      <w:r w:rsidR="006458F5" w:rsidRPr="006458F5">
        <w:rPr>
          <w:vertAlign w:val="subscript"/>
        </w:rPr>
        <w:t>8</w:t>
      </w:r>
      <w:r w:rsidR="006458F5" w:rsidRPr="006458F5">
        <w:t xml:space="preserve"> ; β</w:t>
      </w:r>
      <w:r w:rsidR="006458F5" w:rsidRPr="006458F5">
        <w:rPr>
          <w:vertAlign w:val="subscript"/>
        </w:rPr>
        <w:t>1</w:t>
      </w:r>
      <w:r w:rsidR="006458F5" w:rsidRPr="006458F5">
        <w:t xml:space="preserve"> , … , β</w:t>
      </w:r>
      <w:r w:rsidR="006458F5" w:rsidRPr="006458F5">
        <w:rPr>
          <w:vertAlign w:val="subscript"/>
        </w:rPr>
        <w:t>8</w:t>
      </w:r>
      <w:r w:rsidR="006458F5" w:rsidRPr="006458F5">
        <w:t>.</w:t>
      </w:r>
      <w:r w:rsidR="006458F5">
        <w:t xml:space="preserve"> Определить:</w:t>
      </w:r>
    </w:p>
    <w:p w:rsidR="006458F5" w:rsidRPr="006458F5" w:rsidRDefault="006905AF" w:rsidP="006458F5">
      <w:pPr>
        <w:pStyle w:val="afa"/>
        <w:jc w:val="both"/>
      </w:pPr>
      <w:r>
        <w:object w:dxaOrig="1440" w:dyaOrig="1440">
          <v:shape id="_x0000_s1030" type="#_x0000_t75" style="position:absolute;left:0;text-align:left;margin-left:45.55pt;margin-top:1.2pt;width:37.15pt;height:35.15pt;z-index:251662336">
            <v:imagedata r:id="rId48" o:title=""/>
          </v:shape>
          <o:OLEObject Type="Embed" ProgID="Equation.3" ShapeID="_x0000_s1030" DrawAspect="Content" ObjectID="_1631975388" r:id="rId49"/>
        </w:object>
      </w:r>
    </w:p>
    <w:p w:rsidR="006458F5" w:rsidRPr="006458F5" w:rsidRDefault="006458F5" w:rsidP="006458F5">
      <w:pPr>
        <w:pStyle w:val="afa"/>
        <w:jc w:val="both"/>
      </w:pPr>
      <w:r w:rsidRPr="006458F5">
        <w:tab/>
      </w:r>
      <w:r w:rsidRPr="006458F5">
        <w:tab/>
        <w:t xml:space="preserve">;  </w:t>
      </w:r>
      <w:r w:rsidR="006905AF">
        <w:object w:dxaOrig="1440" w:dyaOrig="1440">
          <v:shape id="_x0000_s1031" type="#_x0000_t75" style="position:absolute;left:0;text-align:left;margin-left:96.95pt;margin-top:-7.95pt;width:39.25pt;height:26.2pt;z-index:251663360;mso-position-horizontal-relative:text;mso-position-vertical-relative:text">
            <v:imagedata r:id="rId50" o:title=""/>
          </v:shape>
          <o:OLEObject Type="Embed" ProgID="Equation.3" ShapeID="_x0000_s1031" DrawAspect="Content" ObjectID="_1631975389" r:id="rId51"/>
        </w:object>
      </w:r>
      <w:r w:rsidRPr="006458F5">
        <w:tab/>
        <w:t>.</w:t>
      </w:r>
      <w:r w:rsidRPr="006458F5">
        <w:tab/>
      </w:r>
    </w:p>
    <w:p w:rsidR="00D25A6F" w:rsidRDefault="00D25A6F" w:rsidP="00D25A6F">
      <w:pPr>
        <w:pStyle w:val="afa"/>
        <w:jc w:val="both"/>
      </w:pPr>
    </w:p>
    <w:p w:rsidR="00D25A6F" w:rsidRPr="006458F5" w:rsidRDefault="00D25A6F" w:rsidP="00200004">
      <w:pPr>
        <w:pStyle w:val="afa"/>
        <w:numPr>
          <w:ilvl w:val="0"/>
          <w:numId w:val="35"/>
        </w:numPr>
        <w:jc w:val="both"/>
        <w:rPr>
          <w:u w:val="single"/>
        </w:rPr>
      </w:pPr>
      <w:r w:rsidRPr="00D25A6F">
        <w:rPr>
          <w:u w:val="single"/>
        </w:rPr>
        <w:t>Задание 1</w:t>
      </w:r>
      <w:r>
        <w:rPr>
          <w:u w:val="single"/>
        </w:rPr>
        <w:t>.</w:t>
      </w:r>
      <w:r w:rsidR="006458F5" w:rsidRPr="006458F5">
        <w:t xml:space="preserve"> Дано слово длиной 8 символов. </w:t>
      </w:r>
      <w:proofErr w:type="gramStart"/>
      <w:r w:rsidR="006458F5" w:rsidRPr="006458F5">
        <w:t>Определить,  содержит</w:t>
      </w:r>
      <w:proofErr w:type="gramEnd"/>
      <w:r w:rsidR="006458F5" w:rsidRPr="006458F5">
        <w:t xml:space="preserve"> ли оно слог "</w:t>
      </w:r>
      <w:proofErr w:type="spellStart"/>
      <w:r w:rsidR="006458F5" w:rsidRPr="006458F5">
        <w:t>кн</w:t>
      </w:r>
      <w:proofErr w:type="spellEnd"/>
      <w:r w:rsidR="006458F5" w:rsidRPr="006458F5">
        <w:t>". Вывести это слово или сообщение.</w:t>
      </w:r>
    </w:p>
    <w:p w:rsidR="006458F5" w:rsidRPr="006458F5" w:rsidRDefault="00D25A6F" w:rsidP="006458F5">
      <w:pPr>
        <w:pStyle w:val="afa"/>
        <w:jc w:val="both"/>
      </w:pPr>
      <w:r w:rsidRPr="00D25A6F">
        <w:rPr>
          <w:u w:val="single"/>
        </w:rPr>
        <w:t>Задание 2</w:t>
      </w:r>
      <w:r>
        <w:rPr>
          <w:u w:val="single"/>
        </w:rPr>
        <w:t>.</w:t>
      </w:r>
      <w:r w:rsidR="006458F5" w:rsidRPr="006458F5">
        <w:rPr>
          <w:color w:val="000000"/>
          <w:spacing w:val="5"/>
        </w:rPr>
        <w:t xml:space="preserve"> </w:t>
      </w:r>
      <w:r w:rsidR="006458F5" w:rsidRPr="006458F5">
        <w:t>Даны α</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w:t>
      </w:r>
      <w:r w:rsidR="006458F5" w:rsidRPr="006458F5">
        <w:rPr>
          <w:lang w:val="en-US"/>
        </w:rPr>
        <w:t>α</w:t>
      </w:r>
      <w:r w:rsidR="006458F5" w:rsidRPr="006458F5">
        <w:rPr>
          <w:vertAlign w:val="subscript"/>
        </w:rPr>
        <w:t>10</w:t>
      </w:r>
      <w:r w:rsidR="006458F5" w:rsidRPr="006458F5">
        <w:t xml:space="preserve"> ; </w:t>
      </w:r>
      <w:r w:rsidR="006458F5" w:rsidRPr="006458F5">
        <w:rPr>
          <w:lang w:val="en-US"/>
        </w:rPr>
        <w:t>b</w:t>
      </w:r>
      <w:r w:rsidR="006458F5" w:rsidRPr="006458F5">
        <w:t>.</w:t>
      </w:r>
      <w:r w:rsidR="006458F5">
        <w:t xml:space="preserve"> Определить:</w:t>
      </w:r>
    </w:p>
    <w:p w:rsidR="00D25A6F" w:rsidRPr="006458F5" w:rsidRDefault="006458F5" w:rsidP="006458F5">
      <w:pPr>
        <w:pStyle w:val="afa"/>
        <w:jc w:val="both"/>
      </w:pPr>
      <w:r w:rsidRPr="006458F5">
        <w:rPr>
          <w:lang w:val="en-US"/>
        </w:rPr>
        <w:t>S</w:t>
      </w:r>
      <w:r w:rsidRPr="006458F5">
        <w:t xml:space="preserve"> = </w:t>
      </w:r>
      <w:r w:rsidRPr="006458F5">
        <w:rPr>
          <w:lang w:val="en-US"/>
        </w:rPr>
        <w:object w:dxaOrig="1120" w:dyaOrig="1320">
          <v:shape id="_x0000_i1045" type="#_x0000_t75" style="width:55.8pt;height:66pt" o:ole="">
            <v:imagedata r:id="rId52" o:title=""/>
          </v:shape>
          <o:OLEObject Type="Embed" ProgID="Equation.3" ShapeID="_x0000_i1045" DrawAspect="Content" ObjectID="_1631975384" r:id="rId53"/>
        </w:object>
      </w:r>
      <w:r w:rsidRPr="006458F5">
        <w:t xml:space="preserve"> ; </w:t>
      </w:r>
      <w:r w:rsidRPr="006458F5">
        <w:tab/>
      </w:r>
      <w:r w:rsidRPr="006458F5">
        <w:rPr>
          <w:lang w:val="en-US"/>
        </w:rPr>
        <w:t>d</w:t>
      </w:r>
      <w:r w:rsidRPr="006458F5">
        <w:rPr>
          <w:vertAlign w:val="subscript"/>
          <w:lang w:val="en-US"/>
        </w:rPr>
        <w:t>i</w:t>
      </w:r>
      <w:r w:rsidRPr="006458F5">
        <w:t xml:space="preserve"> = </w:t>
      </w:r>
      <w:r w:rsidRPr="006458F5">
        <w:rPr>
          <w:lang w:val="en-US"/>
        </w:rPr>
        <w:t>S</w:t>
      </w:r>
      <w:r w:rsidRPr="006458F5">
        <w:t xml:space="preserve"> – (</w:t>
      </w:r>
      <w:r w:rsidRPr="006458F5">
        <w:rPr>
          <w:lang w:val="en-US"/>
        </w:rPr>
        <w:t>α</w:t>
      </w:r>
      <w:proofErr w:type="spellStart"/>
      <w:r w:rsidRPr="006458F5">
        <w:rPr>
          <w:vertAlign w:val="subscript"/>
          <w:lang w:val="en-US"/>
        </w:rPr>
        <w:t>i</w:t>
      </w:r>
      <w:proofErr w:type="spellEnd"/>
      <w:r w:rsidRPr="006458F5">
        <w:t xml:space="preserve"> - </w:t>
      </w:r>
      <w:r w:rsidRPr="006458F5">
        <w:rPr>
          <w:lang w:val="en-US"/>
        </w:rPr>
        <w:t>b</w:t>
      </w:r>
      <w:r w:rsidRPr="006458F5">
        <w:t>).</w:t>
      </w:r>
    </w:p>
    <w:p w:rsidR="00D25A6F" w:rsidRPr="006458F5" w:rsidRDefault="00D25A6F" w:rsidP="00200004">
      <w:pPr>
        <w:pStyle w:val="afa"/>
        <w:numPr>
          <w:ilvl w:val="0"/>
          <w:numId w:val="35"/>
        </w:numPr>
        <w:jc w:val="both"/>
        <w:rPr>
          <w:u w:val="single"/>
        </w:rPr>
      </w:pPr>
      <w:r w:rsidRPr="00D25A6F">
        <w:rPr>
          <w:u w:val="single"/>
        </w:rPr>
        <w:t>Задание 1</w:t>
      </w:r>
      <w:r>
        <w:rPr>
          <w:u w:val="single"/>
        </w:rPr>
        <w:t>.</w:t>
      </w:r>
      <w:r w:rsidR="006458F5" w:rsidRPr="006458F5">
        <w:t xml:space="preserve"> Дано слово длиной пять символов. Определить, есть ли в нём буква 'М’ или буква ‘Н’. Вывести соответствующее сообщение.</w:t>
      </w:r>
    </w:p>
    <w:p w:rsidR="006458F5" w:rsidRPr="006458F5" w:rsidRDefault="00D25A6F" w:rsidP="006458F5">
      <w:pPr>
        <w:pStyle w:val="afa"/>
        <w:jc w:val="both"/>
      </w:pPr>
      <w:r w:rsidRPr="00D25A6F">
        <w:rPr>
          <w:u w:val="single"/>
        </w:rPr>
        <w:t>Задание 2</w:t>
      </w:r>
      <w:r>
        <w:rPr>
          <w:u w:val="single"/>
        </w:rPr>
        <w:t>.</w:t>
      </w:r>
      <w:r w:rsidR="006458F5" w:rsidRPr="006458F5">
        <w:t xml:space="preserve"> Даны a</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a</w:t>
      </w:r>
      <w:r w:rsidR="006458F5" w:rsidRPr="006458F5">
        <w:rPr>
          <w:vertAlign w:val="subscript"/>
        </w:rPr>
        <w:t>12</w:t>
      </w:r>
      <w:r w:rsidR="006458F5" w:rsidRPr="006458F5">
        <w:t xml:space="preserve"> ; b</w:t>
      </w:r>
      <w:r w:rsidR="006458F5" w:rsidRPr="006458F5">
        <w:rPr>
          <w:vertAlign w:val="subscript"/>
        </w:rPr>
        <w:t>1</w:t>
      </w:r>
      <w:r w:rsidR="006458F5" w:rsidRPr="006458F5">
        <w:t>, ... , b</w:t>
      </w:r>
      <w:r w:rsidR="006458F5" w:rsidRPr="006458F5">
        <w:rPr>
          <w:vertAlign w:val="subscript"/>
        </w:rPr>
        <w:t>10</w:t>
      </w:r>
      <w:r w:rsidR="006458F5" w:rsidRPr="006458F5">
        <w:t xml:space="preserve">. </w:t>
      </w:r>
      <w:r w:rsidR="006458F5">
        <w:t>Определить</w:t>
      </w:r>
      <w:r w:rsidR="006458F5" w:rsidRPr="006458F5">
        <w:t>:</w:t>
      </w:r>
    </w:p>
    <w:p w:rsidR="006458F5" w:rsidRPr="006458F5" w:rsidRDefault="006905AF" w:rsidP="006458F5">
      <w:pPr>
        <w:pStyle w:val="afa"/>
        <w:jc w:val="both"/>
      </w:pPr>
      <w:r>
        <w:pict>
          <v:group id="Группа 10" o:spid="_x0000_s1039" style="position:absolute;left:0;text-align:left;margin-left:48pt;margin-top:.25pt;width:237.7pt;height:59.7pt;z-index:251665408" coordorigin="1676,8154" coordsize="4754,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">
            <v:shapetype id="_x0000_t202" coordsize="21600,21600" o:spt="202" path="m,l,21600r21600,l21600,xe">
              <v:stroke joinstyle="miter"/>
              <v:path gradientshapeok="t" o:connecttype="rect"/>
            </v:shapetype>
            <v:shape id="Text Box 13" o:spid="_x0000_s1040" type="#_x0000_t202" style="position:absolute;left:1676;top:8334;width:737;height:5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uB78A&#10;AADbAAAADwAAAGRycy9kb3ducmV2LnhtbERPTWsCMRC9C/6HMEJvmlVQZGsUUYSCeKgVvA7JdLO4&#10;maybqPHfm4LQ2zze5yxWyTXiTl2oPSsYjwoQxNqbmisFp5/dcA4iRGSDjWdS8KQAq2W/t8DS+Ad/&#10;0/0YK5FDOJSowMbYllIGbclhGPmWOHO/vnMYM+wqaTp85HDXyElRzKTDmnODxZY2lvTleHMKrrQ9&#10;rM/Tk9a7NN0ftDX7eTJKfQzS+hNEpBT/xW/3l8nzx/D3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vK4HvwAAANsAAAAPAAAAAAAAAAAAAAAAAJgCAABkcnMvZG93bnJl&#10;di54bWxQSwUGAAAAAAQABAD1AAAAhAMAAAAA&#10;" stroked="f">
              <v:textbox>
                <w:txbxContent>
                  <w:p w:rsidR="00F16774" w:rsidRDefault="00F16774" w:rsidP="006458F5">
                    <w:r w:rsidRPr="00B62365">
                      <w:t>S1 =</w:t>
                    </w:r>
                  </w:p>
                </w:txbxContent>
              </v:textbox>
            </v:shape>
            <v:shape id="Text Box 14" o:spid="_x0000_s1041" type="#_x0000_t202" style="position:absolute;left:2241;top:8154;width:869;height:114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ezGcEA&#10;AADbAAAADwAAAGRycy9kb3ducmV2LnhtbERP22oCMRB9L/QfwhR8q9lasLrdKKVSUAqClw8Yk9kL&#10;3Uy2SXTXvzeFgm9zONcploNtxYV8aBwreBlnIIi1Mw1XCo6Hr+cZiBCRDbaOScGVAiwXjw8F5sb1&#10;vKPLPlYihXDIUUEdY5dLGXRNFsPYdcSJK523GBP0lTQe+xRuWznJsqm02HBqqLGjz5r0z/5sFawa&#10;f/rV7nU9ffue6+0ulP1mK5UaPQ0f7yAiDfEu/nevTZo/gb9f0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3sxnBAAAA2wAAAA8AAAAAAAAAAAAAAAAAmAIAAGRycy9kb3du&#10;cmV2LnhtbFBLBQYAAAAABAAEAPUAAACGAwAAAAA=&#10;" stroked="f">
              <v:textbox style="mso-fit-shape-to-text:t">
                <w:txbxContent>
                  <w:p w:rsidR="00F16774" w:rsidRDefault="00F16774" w:rsidP="006458F5">
                    <w:pPr>
                      <w:rPr>
                        <w:noProof/>
                      </w:rPr>
                    </w:pPr>
                    <w:r>
                      <w:rPr>
                        <w:noProof/>
                      </w:rPr>
                      <w:drawing>
                        <wp:inline distT="0" distB="0" distL="0" distR="0">
                          <wp:extent cx="367030" cy="633730"/>
                          <wp:effectExtent l="0" t="0" r="0" b="0"/>
                          <wp:docPr id="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7030" cy="633730"/>
                                  </a:xfrm>
                                  <a:prstGeom prst="rect">
                                    <a:avLst/>
                                  </a:prstGeom>
                                  <a:noFill/>
                                  <a:ln>
                                    <a:noFill/>
                                  </a:ln>
                                </pic:spPr>
                              </pic:pic>
                            </a:graphicData>
                          </a:graphic>
                        </wp:inline>
                      </w:drawing>
                    </w:r>
                  </w:p>
                </w:txbxContent>
              </v:textbox>
            </v:shape>
            <v:shape id="Text Box 15" o:spid="_x0000_s1042" type="#_x0000_t202" style="position:absolute;left:2961;top:8334;width:355;height:42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WgsEA&#10;AADbAAAADwAAAGRycy9kb3ducmV2LnhtbERP22oCMRB9L/QfwhR8q9kqWN1ulFIpKAXByweMyeyF&#10;bibbJHXXvzeFgm9zONcpVoNtxYV8aBwreBlnIIi1Mw1XCk7Hz+c5iBCRDbaOScGVAqyWjw8F5sb1&#10;vKfLIVYihXDIUUEdY5dLGXRNFsPYdcSJK523GBP0lTQe+xRuWznJspm02HBqqLGjj5r09+HXKlg3&#10;/vyj3XQze/1a6N0+lP12J5UaPQ3vbyAiDfEu/ndvTJo/hb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7FoLBAAAA2wAAAA8AAAAAAAAAAAAAAAAAmAIAAGRycy9kb3du&#10;cmV2LnhtbFBLBQYAAAAABAAEAPUAAACGAwAAAAA=&#10;" stroked="f">
              <v:textbox style="mso-fit-shape-to-text:t">
                <w:txbxContent>
                  <w:p w:rsidR="00F16774" w:rsidRDefault="00F16774" w:rsidP="006458F5">
                    <w:pPr>
                      <w:rPr>
                        <w:noProof/>
                      </w:rPr>
                    </w:pPr>
                    <w:r w:rsidRPr="00B62365">
                      <w:t>;</w:t>
                    </w:r>
                  </w:p>
                </w:txbxContent>
              </v:textbox>
            </v:shape>
            <v:shape id="Text Box 16" o:spid="_x0000_s1043" type="#_x0000_t202" style="position:absolute;left:6021;top:8334;width:409;height:42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O9sIA&#10;AADbAAAADwAAAGRycy9kb3ducmV2LnhtbERP3WrCMBS+H/gO4QjezVQnbuuMIhuCIgh1e4Cz5NgW&#10;m5MuibZ7+0UQdnc+vt+zWPW2EVfyoXasYDLOQBBrZ2ouFXx9bh5fQISIbLBxTAp+KcBqOXhYYG5c&#10;xwVdj7EUKYRDjgqqGNtcyqArshjGriVO3Ml5izFBX0rjsUvhtpHTLJtLizWnhgpbeq9In48Xq+Cj&#10;9t8/2j1t58/7V30owqnbHaRSo2G/fgMRqY//4rt7a9L8Gdx+S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o72wgAAANsAAAAPAAAAAAAAAAAAAAAAAJgCAABkcnMvZG93&#10;bnJldi54bWxQSwUGAAAAAAQABAD1AAAAhwMAAAAA&#10;" stroked="f">
              <v:textbox style="mso-fit-shape-to-text:t">
                <w:txbxContent>
                  <w:p w:rsidR="00F16774" w:rsidRDefault="00F16774" w:rsidP="006458F5">
                    <w:pPr>
                      <w:rPr>
                        <w:noProof/>
                      </w:rPr>
                    </w:pPr>
                    <w:r w:rsidRPr="00B62365">
                      <w:t xml:space="preserve"> .</w:t>
                    </w:r>
                  </w:p>
                </w:txbxContent>
              </v:textbox>
            </v:shape>
            <v:shape id="Text Box 17" o:spid="_x0000_s1044" type="#_x0000_t202" style="position:absolute;left:3681;top:8334;width:737;height:54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eoBL8A&#10;AADbAAAADwAAAGRycy9kb3ducmV2LnhtbERPTWsCMRC9F/wPYQRvNWthi6xGEUUQxENV8Dok42Zx&#10;M1k3qab/vikUvM3jfc58mVwrHtSHxrOCybgAQay9abhWcD5t36cgQkQ22HomBT8UYLkYvM2xMv7J&#10;X/Q4xlrkEA4VKrAxdpWUQVtyGMa+I87c1fcOY4Z9LU2PzxzuWvlRFJ/SYcO5wWJHa0v6dvx2Cu60&#10;Oawu5VnrbSr3B23NfpqMUqNhWs1ARErxJf5370yeX8LfL/kAuf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h6gEvwAAANsAAAAPAAAAAAAAAAAAAAAAAJgCAABkcnMvZG93bnJl&#10;di54bWxQSwUGAAAAAAQABAD1AAAAhAMAAAAA&#10;" stroked="f">
              <v:textbox>
                <w:txbxContent>
                  <w:p w:rsidR="00F16774" w:rsidRDefault="00F16774" w:rsidP="006458F5">
                    <w:pPr>
                      <w:rPr>
                        <w:noProof/>
                      </w:rPr>
                    </w:pPr>
                    <w:r w:rsidRPr="00B62365">
                      <w:t>S2 =</w:t>
                    </w:r>
                  </w:p>
                </w:txbxContent>
              </v:textbox>
            </v:shape>
            <v:shape id="Text Box 18" o:spid="_x0000_s1045" type="#_x0000_t202" style="position:absolute;left:4401;top:8154;width:1519;height:119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1GsEA&#10;AADbAAAADwAAAGRycy9kb3ducmV2LnhtbERP3WrCMBS+H/gO4QjezXQTuq0aRTYEhyDY7QGOybEt&#10;a05qktn69osw8O58fL9nsRpsKy7kQ+NYwdM0A0GsnWm4UvD9tXl8BREissHWMSm4UoDVcvSwwMK4&#10;ng90KWMlUgiHAhXUMXaFlEHXZDFMXUecuJPzFmOCvpLGY5/CbSufsyyXFhtODTV29F6T/il/rYKP&#10;xh/P2s22+cvuTe8P4dR/7qVSk/GwnoOINMS7+N+9N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MtRrBAAAA2wAAAA8AAAAAAAAAAAAAAAAAmAIAAGRycy9kb3du&#10;cmV2LnhtbFBLBQYAAAAABAAEAPUAAACGAwAAAAA=&#10;" stroked="f">
              <v:textbox style="mso-fit-shape-to-text:t">
                <w:txbxContent>
                  <w:p w:rsidR="00F16774" w:rsidRDefault="00F16774" w:rsidP="006458F5">
                    <w:pPr>
                      <w:rPr>
                        <w:noProof/>
                      </w:rPr>
                    </w:pPr>
                    <w:r>
                      <w:rPr>
                        <w:noProof/>
                      </w:rPr>
                      <w:drawing>
                        <wp:inline distT="0" distB="0" distL="0" distR="0">
                          <wp:extent cx="777875" cy="662305"/>
                          <wp:effectExtent l="0" t="0" r="3175" b="4445"/>
                          <wp:docPr id="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77875" cy="662305"/>
                                  </a:xfrm>
                                  <a:prstGeom prst="rect">
                                    <a:avLst/>
                                  </a:prstGeom>
                                  <a:noFill/>
                                  <a:ln>
                                    <a:noFill/>
                                  </a:ln>
                                </pic:spPr>
                              </pic:pic>
                            </a:graphicData>
                          </a:graphic>
                        </wp:inline>
                      </w:drawing>
                    </w:r>
                  </w:p>
                </w:txbxContent>
              </v:textbox>
            </v:shape>
          </v:group>
        </w:pict>
      </w:r>
      <w:r w:rsidR="006458F5" w:rsidRPr="006458F5">
        <w:t xml:space="preserve">     </w:t>
      </w:r>
    </w:p>
    <w:p w:rsidR="006458F5" w:rsidRPr="006458F5" w:rsidRDefault="006458F5" w:rsidP="006458F5">
      <w:pPr>
        <w:pStyle w:val="afa"/>
        <w:jc w:val="both"/>
      </w:pPr>
    </w:p>
    <w:p w:rsidR="006458F5" w:rsidRPr="006458F5" w:rsidRDefault="006458F5" w:rsidP="006458F5">
      <w:pPr>
        <w:pStyle w:val="afa"/>
        <w:jc w:val="both"/>
      </w:pPr>
    </w:p>
    <w:p w:rsidR="00D25A6F" w:rsidRDefault="00D25A6F" w:rsidP="00D25A6F">
      <w:pPr>
        <w:pStyle w:val="afa"/>
        <w:jc w:val="both"/>
      </w:pPr>
    </w:p>
    <w:p w:rsidR="00D25A6F" w:rsidRPr="006458F5" w:rsidRDefault="00D25A6F" w:rsidP="00200004">
      <w:pPr>
        <w:pStyle w:val="afa"/>
        <w:numPr>
          <w:ilvl w:val="0"/>
          <w:numId w:val="35"/>
        </w:numPr>
        <w:jc w:val="both"/>
        <w:rPr>
          <w:u w:val="single"/>
        </w:rPr>
      </w:pPr>
      <w:r w:rsidRPr="00D25A6F">
        <w:rPr>
          <w:u w:val="single"/>
        </w:rPr>
        <w:t>Задание 1</w:t>
      </w:r>
      <w:r>
        <w:rPr>
          <w:u w:val="single"/>
        </w:rPr>
        <w:t>.</w:t>
      </w:r>
      <w:r w:rsidR="006458F5" w:rsidRPr="006458F5">
        <w:t xml:space="preserve"> Задана запись одного оператора. Проверить наличие симво</w:t>
      </w:r>
      <w:r w:rsidR="006458F5" w:rsidRPr="006458F5">
        <w:softHyphen/>
        <w:t>ла точка с запятой. Вывести соответствующие сообщения.</w:t>
      </w:r>
    </w:p>
    <w:p w:rsidR="006458F5" w:rsidRDefault="00D25A6F" w:rsidP="006458F5">
      <w:pPr>
        <w:pStyle w:val="afa"/>
        <w:jc w:val="both"/>
      </w:pPr>
      <w:r w:rsidRPr="00D25A6F">
        <w:rPr>
          <w:u w:val="single"/>
        </w:rPr>
        <w:t>Задание 2</w:t>
      </w:r>
      <w:r>
        <w:rPr>
          <w:u w:val="single"/>
        </w:rPr>
        <w:t>.</w:t>
      </w:r>
      <w:r w:rsidR="006458F5" w:rsidRPr="006458F5">
        <w:t xml:space="preserve"> Даны массивы R</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R</w:t>
      </w:r>
      <w:r w:rsidR="006458F5" w:rsidRPr="006458F5">
        <w:rPr>
          <w:vertAlign w:val="subscript"/>
        </w:rPr>
        <w:t>9</w:t>
      </w:r>
      <w:r w:rsidR="006458F5" w:rsidRPr="006458F5">
        <w:t xml:space="preserve"> ; f</w:t>
      </w:r>
      <w:r w:rsidR="006458F5" w:rsidRPr="006458F5">
        <w:rPr>
          <w:vertAlign w:val="subscript"/>
        </w:rPr>
        <w:t>1</w:t>
      </w:r>
      <w:r w:rsidR="006458F5" w:rsidRPr="006458F5">
        <w:t>, ... , f</w:t>
      </w:r>
      <w:r w:rsidR="006458F5" w:rsidRPr="006458F5">
        <w:rPr>
          <w:vertAlign w:val="subscript"/>
        </w:rPr>
        <w:t>9</w:t>
      </w:r>
      <w:r w:rsidR="006458F5" w:rsidRPr="006458F5">
        <w:t xml:space="preserve"> ; d</w:t>
      </w:r>
      <w:r w:rsidR="006458F5" w:rsidRPr="006458F5">
        <w:rPr>
          <w:vertAlign w:val="subscript"/>
        </w:rPr>
        <w:t>1</w:t>
      </w:r>
      <w:r w:rsidR="006458F5" w:rsidRPr="006458F5">
        <w:t>, ... , d</w:t>
      </w:r>
      <w:r w:rsidR="006458F5" w:rsidRPr="006458F5">
        <w:rPr>
          <w:vertAlign w:val="subscript"/>
        </w:rPr>
        <w:t>7</w:t>
      </w:r>
      <w:r w:rsidR="006458F5" w:rsidRPr="006458F5">
        <w:t>.</w:t>
      </w:r>
      <w:r w:rsidR="006458F5">
        <w:t xml:space="preserve"> </w:t>
      </w:r>
      <w:r w:rsidR="006458F5" w:rsidRPr="006458F5">
        <w:t>Определить</w:t>
      </w:r>
      <w:r w:rsidR="006458F5" w:rsidRPr="006458F5">
        <w:tab/>
      </w:r>
      <w:r w:rsidR="006458F5">
        <w:t>:</w:t>
      </w:r>
    </w:p>
    <w:p w:rsidR="006458F5" w:rsidRPr="006458F5" w:rsidRDefault="006905AF" w:rsidP="006458F5">
      <w:pPr>
        <w:pStyle w:val="afa"/>
        <w:jc w:val="both"/>
      </w:pPr>
      <w:r>
        <w:pict>
          <v:group id="Группа 27" o:spid="_x0000_s1049" style="position:absolute;left:0;text-align:left;margin-left:66pt;margin-top:5.4pt;width:87.95pt;height:42.35pt;z-index:251667456" coordorigin="4401,9234" coordsize="1759,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">
            <v:shape id="Text Box 26" o:spid="_x0000_s1050" type="#_x0000_t202" style="position:absolute;left:4401;top:9414;width:662;height:54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rNJ78A&#10;AADbAAAADwAAAGRycy9kb3ducmV2LnhtbERPTYvCMBC9C/6HMMLeNF3BRapRZEUQxMNqweuQzDZl&#10;m0ltomb/vTkIHh/ve7lOrhV36kPjWcHnpABBrL1puFZQnXfjOYgQkQ22nknBPwVYr4aDJZbGP/iH&#10;7qdYixzCoUQFNsaulDJoSw7DxHfEmfv1vcOYYV9L0+Mjh7tWToviSzpsODdY7Ojbkv473ZyCK22P&#10;m8us0nqXZoejtuYwT0apj1HaLEBESvEtfrn3RsE0j81f8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6s0nvwAAANsAAAAPAAAAAAAAAAAAAAAAAJgCAABkcnMvZG93bnJl&#10;di54bWxQSwUGAAAAAAQABAD1AAAAhAMAAAAA&#10;" stroked="f">
              <v:textbox style="mso-next-textbox:#Text Box 26">
                <w:txbxContent>
                  <w:p w:rsidR="00F16774" w:rsidRDefault="00F16774" w:rsidP="006458F5">
                    <w:pPr>
                      <w:spacing w:before="40"/>
                    </w:pPr>
                    <w:r w:rsidRPr="00B62365">
                      <w:t>S</w:t>
                    </w:r>
                    <w:r w:rsidRPr="002950BC">
                      <w:rPr>
                        <w:vertAlign w:val="subscript"/>
                      </w:rPr>
                      <w:t>i</w:t>
                    </w:r>
                    <w:r w:rsidRPr="00B62365">
                      <w:t xml:space="preserve"> = </w:t>
                    </w:r>
                  </w:p>
                </w:txbxContent>
              </v:textbox>
            </v:shape>
            <v:shape id="Text Box 27" o:spid="_x0000_s1051" type="#_x0000_t202" style="position:absolute;left:4941;top:9234;width:1219;height:8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1cQA&#10;AADbAAAADwAAAGRycy9kb3ducmV2LnhtbESP3WoCMRSE7wu+QziF3tVsLfizblbEUrAUBLUPcJoc&#10;dxc3J2uSutu3bwqCl8PMfMMUq8G24ko+NI4VvIwzEMTamYYrBV/H9+c5iBCRDbaOScEvBViVo4cC&#10;c+N63tP1ECuRIBxyVFDH2OVSBl2TxTB2HXHyTs5bjEn6ShqPfYLbVk6ybCotNpwWauxoU5M+H36s&#10;grfGf1+0e91OZ58LvduHU/+xk0o9PQ7rJYhIQ7yHb+2tUTBZwP+X9ANk+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69XEAAAA2wAAAA8AAAAAAAAAAAAAAAAAmAIAAGRycy9k&#10;b3ducmV2LnhtbFBLBQYAAAAABAAEAPUAAACJAwAAAAA=&#10;" stroked="f">
              <v:textbox style="mso-next-textbox:#Text Box 27;mso-fit-shape-to-text:t">
                <w:txbxContent>
                  <w:p w:rsidR="00F16774" w:rsidRDefault="00F16774" w:rsidP="006458F5">
                    <w:r>
                      <w:rPr>
                        <w:noProof/>
                      </w:rPr>
                      <w:drawing>
                        <wp:inline distT="0" distB="0" distL="0" distR="0">
                          <wp:extent cx="582930" cy="446405"/>
                          <wp:effectExtent l="0" t="0" r="7620" b="0"/>
                          <wp:docPr id="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2930" cy="446405"/>
                                  </a:xfrm>
                                  <a:prstGeom prst="rect">
                                    <a:avLst/>
                                  </a:prstGeom>
                                  <a:noFill/>
                                  <a:ln>
                                    <a:noFill/>
                                  </a:ln>
                                </pic:spPr>
                              </pic:pic>
                            </a:graphicData>
                          </a:graphic>
                        </wp:inline>
                      </w:drawing>
                    </w:r>
                  </w:p>
                </w:txbxContent>
              </v:textbox>
            </v:shape>
          </v:group>
        </w:pict>
      </w:r>
    </w:p>
    <w:p w:rsidR="006458F5" w:rsidRPr="006458F5" w:rsidRDefault="006458F5" w:rsidP="006458F5">
      <w:pPr>
        <w:pStyle w:val="afa"/>
        <w:jc w:val="both"/>
      </w:pPr>
    </w:p>
    <w:p w:rsidR="00D25A6F" w:rsidRDefault="00D25A6F" w:rsidP="00D25A6F">
      <w:pPr>
        <w:pStyle w:val="afa"/>
        <w:jc w:val="both"/>
      </w:pPr>
    </w:p>
    <w:p w:rsidR="006458F5" w:rsidRDefault="006458F5" w:rsidP="00D25A6F">
      <w:pPr>
        <w:pStyle w:val="afa"/>
        <w:jc w:val="both"/>
      </w:pPr>
    </w:p>
    <w:p w:rsidR="00D25A6F" w:rsidRPr="006458F5" w:rsidRDefault="00D25A6F" w:rsidP="00200004">
      <w:pPr>
        <w:pStyle w:val="afa"/>
        <w:numPr>
          <w:ilvl w:val="0"/>
          <w:numId w:val="35"/>
        </w:numPr>
        <w:jc w:val="both"/>
        <w:rPr>
          <w:u w:val="single"/>
        </w:rPr>
      </w:pPr>
      <w:r w:rsidRPr="00D25A6F">
        <w:rPr>
          <w:u w:val="single"/>
        </w:rPr>
        <w:t>Задание 1</w:t>
      </w:r>
      <w:r>
        <w:rPr>
          <w:u w:val="single"/>
        </w:rPr>
        <w:t>.</w:t>
      </w:r>
      <w:r w:rsidR="006458F5" w:rsidRPr="006458F5">
        <w:t xml:space="preserve"> Дано слово из четырех символов. Сколько раз встречается в нем заданный символ? Вывести соответствующее сообщение.</w:t>
      </w:r>
    </w:p>
    <w:p w:rsidR="006458F5" w:rsidRPr="006458F5" w:rsidRDefault="00D25A6F" w:rsidP="006458F5">
      <w:pPr>
        <w:pStyle w:val="afa"/>
        <w:jc w:val="both"/>
      </w:pPr>
      <w:r w:rsidRPr="00D25A6F">
        <w:rPr>
          <w:u w:val="single"/>
        </w:rPr>
        <w:t>Задание 2</w:t>
      </w:r>
      <w:r>
        <w:rPr>
          <w:u w:val="single"/>
        </w:rPr>
        <w:t>.</w:t>
      </w:r>
      <w:r w:rsidR="006458F5" w:rsidRPr="006458F5">
        <w:t xml:space="preserve"> Даны массивы d</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d</w:t>
      </w:r>
      <w:r w:rsidR="006458F5" w:rsidRPr="006458F5">
        <w:rPr>
          <w:vertAlign w:val="subscript"/>
        </w:rPr>
        <w:t>12</w:t>
      </w:r>
      <w:r w:rsidR="006458F5" w:rsidRPr="006458F5">
        <w:t xml:space="preserve"> ; f</w:t>
      </w:r>
      <w:r w:rsidR="006458F5" w:rsidRPr="006458F5">
        <w:rPr>
          <w:vertAlign w:val="subscript"/>
        </w:rPr>
        <w:t>1</w:t>
      </w:r>
      <w:r w:rsidR="006458F5" w:rsidRPr="006458F5">
        <w:t>, ... , f</w:t>
      </w:r>
      <w:r w:rsidR="006458F5" w:rsidRPr="006458F5">
        <w:rPr>
          <w:vertAlign w:val="subscript"/>
        </w:rPr>
        <w:t>8</w:t>
      </w:r>
      <w:r w:rsidR="006458F5" w:rsidRPr="006458F5">
        <w:t xml:space="preserve"> и переменная Т.</w:t>
      </w:r>
      <w:r w:rsidR="006458F5">
        <w:t xml:space="preserve"> </w:t>
      </w:r>
      <w:r w:rsidR="006458F5" w:rsidRPr="006458F5">
        <w:t>Определить:</w:t>
      </w:r>
    </w:p>
    <w:p w:rsidR="006458F5" w:rsidRPr="006458F5" w:rsidRDefault="006905AF" w:rsidP="006458F5">
      <w:pPr>
        <w:pStyle w:val="afa"/>
        <w:jc w:val="both"/>
      </w:pPr>
      <w:r>
        <w:pict>
          <v:group id="Группа 31" o:spid="_x0000_s1065" style="position:absolute;left:0;text-align:left;margin-left:54pt;margin-top:.65pt;width:200pt;height:75.15pt;z-index:251669504" coordorigin="5121,8874" coordsize="4000,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">
            <v:shape id="Text Box 29" o:spid="_x0000_s1066" type="#_x0000_t202" style="position:absolute;left:7641;top:9414;width:1480;height:42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LvecMA&#10;AADbAAAADwAAAGRycy9kb3ducmV2LnhtbESP0WoCMRRE3wv+Q7iCbzVbBWtXoxRFsAiC2g+4Jtfd&#10;pZubbRLd9e8boeDjMDNnmPmys7W4kQ+VYwVvwwwEsXam4kLB92nzOgURIrLB2jEpuFOA5aL3Msfc&#10;uJYPdDvGQiQIhxwVlDE2uZRBl2QxDF1DnLyL8xZjkr6QxmOb4LaWoyybSIsVp4USG1qVpH+OV6tg&#10;Xfnzr3bj7eR996H3h3Bpv/ZSqUG/+5yBiNTFZ/i/vTUKxiN4fE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LvecMAAADbAAAADwAAAAAAAAAAAAAAAACYAgAAZHJzL2Rv&#10;d25yZXYueG1sUEsFBgAAAAAEAAQA9QAAAIgDAAAAAA==&#10;" stroked="f">
              <v:textbox style="mso-fit-shape-to-text:t">
                <w:txbxContent>
                  <w:p w:rsidR="00F16774" w:rsidRPr="00D36050" w:rsidRDefault="00F16774" w:rsidP="006458F5">
                    <w:pPr>
                      <w:rPr>
                        <w:lang w:val="en-US"/>
                      </w:rPr>
                    </w:pPr>
                    <w:r>
                      <w:rPr>
                        <w:lang w:val="en-US"/>
                      </w:rPr>
                      <w:t xml:space="preserve"> </w:t>
                    </w:r>
                    <w:r w:rsidRPr="00920B08">
                      <w:rPr>
                        <w:lang w:val="en-US"/>
                      </w:rPr>
                      <w:t>K</w:t>
                    </w:r>
                    <w:r w:rsidRPr="00920B08">
                      <w:rPr>
                        <w:vertAlign w:val="subscript"/>
                        <w:lang w:val="en-US"/>
                      </w:rPr>
                      <w:t>i</w:t>
                    </w:r>
                    <w:r w:rsidRPr="00EA3CC7">
                      <w:t xml:space="preserve"> = </w:t>
                    </w:r>
                    <w:r w:rsidRPr="00920B08">
                      <w:rPr>
                        <w:lang w:val="en-US"/>
                      </w:rPr>
                      <w:t>S</w:t>
                    </w:r>
                    <w:r w:rsidRPr="00EA3CC7">
                      <w:t xml:space="preserve"> – </w:t>
                    </w:r>
                    <w:r w:rsidRPr="00920B08">
                      <w:rPr>
                        <w:lang w:val="en-US"/>
                      </w:rPr>
                      <w:t>d</w:t>
                    </w:r>
                    <w:r w:rsidRPr="00920B08">
                      <w:rPr>
                        <w:vertAlign w:val="subscript"/>
                        <w:lang w:val="en-US"/>
                      </w:rPr>
                      <w:t>i</w:t>
                    </w:r>
                    <w:r w:rsidRPr="00EA3CC7">
                      <w:t xml:space="preserve"> .</w:t>
                    </w:r>
                  </w:p>
                </w:txbxContent>
              </v:textbox>
            </v:shape>
            <v:shape id="Text Box 30" o:spid="_x0000_s1067" type="#_x0000_t202" style="position:absolute;left:5121;top:9414;width:617;height:5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Ji8IA&#10;AADbAAAADwAAAGRycy9kb3ducmV2LnhtbESPQWsCMRSE74L/ITyhN82qKMvWKFIRCuJBK/T6SF43&#10;i5uX7SbV9N83BcHjMDPfMKtNcq24UR8azwqmkwIEsfam4VrB5WM/LkGEiGyw9UwKfinAZj0crLAy&#10;/s4nup1jLTKEQ4UKbIxdJWXQlhyGie+Is/fle4cxy76Wpsd7hrtWzopiKR02nBcsdvRmSV/PP07B&#10;N+2O28/FRet9WhyO2ppDmYxSL6O0fQURKcVn+NF+Nwrmc/j/k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8mLwgAAANsAAAAPAAAAAAAAAAAAAAAAAJgCAABkcnMvZG93&#10;bnJldi54bWxQSwUGAAAAAAQABAD1AAAAhwMAAAAA&#10;" stroked="f">
              <v:textbox>
                <w:txbxContent>
                  <w:p w:rsidR="00F16774" w:rsidRDefault="00F16774" w:rsidP="006458F5">
                    <w:pPr>
                      <w:rPr>
                        <w:noProof/>
                      </w:rPr>
                    </w:pPr>
                    <w:r w:rsidRPr="00920B08">
                      <w:rPr>
                        <w:lang w:val="en-US"/>
                      </w:rPr>
                      <w:t>S</w:t>
                    </w:r>
                    <w:r w:rsidRPr="00EA3CC7">
                      <w:t xml:space="preserve"> = </w:t>
                    </w:r>
                  </w:p>
                </w:txbxContent>
              </v:textbox>
            </v:shape>
            <v:shape id="Text Box 31" o:spid="_x0000_s1068" type="#_x0000_t202" style="position:absolute;left:5661;top:8874;width:1429;height:150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SlsMA&#10;AADbAAAADwAAAGRycy9kb3ducmV2LnhtbESP0WoCMRRE3wv9h3CFvtWsVayuRimKoBQErR9wTa67&#10;i5ubbZK6279vhIKPw8ycYebLztbiRj5UjhUM+hkIYu1MxYWC09fmdQIiRGSDtWNS8EsBlovnpznm&#10;xrV8oNsxFiJBOOSooIyxyaUMuiSLoe8a4uRdnLcYk/SFNB7bBLe1fMuysbRYcVoosaFVSfp6/LEK&#10;1pU/f2s33I7fP6d6fwiXdreXSr30uo8ZiEhdfIT/21ujYDiC+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SlsMAAADbAAAADwAAAAAAAAAAAAAAAACYAgAAZHJzL2Rv&#10;d25yZXYueG1sUEsFBgAAAAAEAAQA9QAAAIgDAAAAAA==&#10;" stroked="f">
              <v:textbox style="mso-fit-shape-to-text:t">
                <w:txbxContent>
                  <w:p w:rsidR="00F16774" w:rsidRDefault="00F16774" w:rsidP="006458F5">
                    <w:pPr>
                      <w:rPr>
                        <w:noProof/>
                      </w:rPr>
                    </w:pPr>
                    <w:r>
                      <w:rPr>
                        <w:noProof/>
                      </w:rPr>
                      <w:drawing>
                        <wp:inline distT="0" distB="0" distL="0" distR="0">
                          <wp:extent cx="727075" cy="864235"/>
                          <wp:effectExtent l="0" t="0" r="0" b="0"/>
                          <wp:docPr id="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27075" cy="864235"/>
                                  </a:xfrm>
                                  <a:prstGeom prst="rect">
                                    <a:avLst/>
                                  </a:prstGeom>
                                  <a:noFill/>
                                  <a:ln>
                                    <a:noFill/>
                                  </a:ln>
                                </pic:spPr>
                              </pic:pic>
                            </a:graphicData>
                          </a:graphic>
                        </wp:inline>
                      </w:drawing>
                    </w:r>
                  </w:p>
                </w:txbxContent>
              </v:textbox>
            </v:shape>
            <v:shape id="Text Box 32" o:spid="_x0000_s1069" type="#_x0000_t202" style="position:absolute;left:6921;top:9414;width:415;height:5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0ZMIA&#10;AADbAAAADwAAAGRycy9kb3ducmV2LnhtbESPT2sCMRTE7wW/Q3gFbzXbyhZZjSKKIIgH/4DXR/K6&#10;Wbp5WTepxm/fFIQeh5n5DTNbJNeKG/Wh8azgfVSAINbeNFwrOJ82bxMQISIbbD2TggcFWMwHLzOs&#10;jL/zgW7HWIsM4VChAhtjV0kZtCWHYeQ74ux9+d5hzLKvpenxnuGulR9F8SkdNpwXLHa0sqS/jz9O&#10;wZXW++WlPGu9SeVur63ZTZJRaviallMQkVL8Dz/bW6NgXMLfl/w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RkwgAAANsAAAAPAAAAAAAAAAAAAAAAAJgCAABkcnMvZG93&#10;bnJldi54bWxQSwUGAAAAAAQABAD1AAAAhwMAAAAA&#10;" stroked="f">
              <v:textbox>
                <w:txbxContent>
                  <w:p w:rsidR="00F16774" w:rsidRDefault="00F16774" w:rsidP="006458F5">
                    <w:pPr>
                      <w:rPr>
                        <w:noProof/>
                      </w:rPr>
                    </w:pPr>
                    <w:r w:rsidRPr="00EA3CC7">
                      <w:t xml:space="preserve"> ;</w:t>
                    </w:r>
                  </w:p>
                </w:txbxContent>
              </v:textbox>
            </v:shape>
          </v:group>
        </w:pict>
      </w:r>
      <w:r w:rsidR="006458F5" w:rsidRPr="006458F5">
        <w:object w:dxaOrig="180" w:dyaOrig="340">
          <v:shape id="_x0000_i1046" type="#_x0000_t75" style="width:9pt;height:16.8pt" o:ole="">
            <v:imagedata r:id="rId46" o:title=""/>
          </v:shape>
          <o:OLEObject Type="Embed" ProgID="Equation.3" ShapeID="_x0000_i1046" DrawAspect="Content" ObjectID="_1631975385" r:id="rId58"/>
        </w:object>
      </w:r>
      <w:r w:rsidR="006458F5" w:rsidRPr="006458F5">
        <w:t xml:space="preserve">             </w:t>
      </w:r>
    </w:p>
    <w:p w:rsidR="006458F5" w:rsidRPr="006458F5" w:rsidRDefault="006458F5" w:rsidP="006458F5">
      <w:pPr>
        <w:pStyle w:val="afa"/>
        <w:jc w:val="both"/>
      </w:pPr>
    </w:p>
    <w:p w:rsidR="006458F5" w:rsidRDefault="006458F5" w:rsidP="006458F5">
      <w:pPr>
        <w:pStyle w:val="afa"/>
        <w:jc w:val="both"/>
      </w:pPr>
    </w:p>
    <w:p w:rsidR="006458F5" w:rsidRPr="006458F5" w:rsidRDefault="006458F5" w:rsidP="006458F5">
      <w:pPr>
        <w:pStyle w:val="afa"/>
        <w:jc w:val="both"/>
      </w:pPr>
    </w:p>
    <w:p w:rsidR="00D25A6F" w:rsidRDefault="00D25A6F" w:rsidP="00D25A6F">
      <w:pPr>
        <w:pStyle w:val="afa"/>
        <w:jc w:val="both"/>
      </w:pPr>
    </w:p>
    <w:p w:rsidR="006458F5" w:rsidRDefault="006458F5" w:rsidP="00D25A6F">
      <w:pPr>
        <w:pStyle w:val="afa"/>
        <w:jc w:val="both"/>
      </w:pPr>
    </w:p>
    <w:p w:rsidR="00D25A6F" w:rsidRPr="006458F5" w:rsidRDefault="00D25A6F" w:rsidP="00200004">
      <w:pPr>
        <w:pStyle w:val="afa"/>
        <w:numPr>
          <w:ilvl w:val="0"/>
          <w:numId w:val="35"/>
        </w:numPr>
        <w:jc w:val="both"/>
      </w:pPr>
      <w:r w:rsidRPr="00D25A6F">
        <w:rPr>
          <w:u w:val="single"/>
        </w:rPr>
        <w:t>Задание 1</w:t>
      </w:r>
      <w:r>
        <w:rPr>
          <w:u w:val="single"/>
        </w:rPr>
        <w:t>.</w:t>
      </w:r>
      <w:r w:rsidR="006458F5" w:rsidRPr="006458F5">
        <w:t xml:space="preserve"> Предложение описано символьной переменной заданной длиной. Определить, встречается ли запятая?</w:t>
      </w:r>
    </w:p>
    <w:p w:rsidR="006458F5" w:rsidRPr="00F840C7" w:rsidRDefault="00D25A6F" w:rsidP="006458F5">
      <w:pPr>
        <w:ind w:firstLine="709"/>
      </w:pPr>
      <w:r w:rsidRPr="00D25A6F">
        <w:rPr>
          <w:u w:val="single"/>
        </w:rPr>
        <w:t>Задание 2</w:t>
      </w:r>
      <w:r>
        <w:rPr>
          <w:u w:val="single"/>
        </w:rPr>
        <w:t>.</w:t>
      </w:r>
      <w:r w:rsidR="006458F5">
        <w:rPr>
          <w:u w:val="single"/>
        </w:rPr>
        <w:t xml:space="preserve">  </w:t>
      </w:r>
      <w:r w:rsidR="006458F5" w:rsidRPr="00B62365">
        <w:t>Даны массивы P</w:t>
      </w:r>
      <w:r w:rsidR="006458F5" w:rsidRPr="00F518CF">
        <w:rPr>
          <w:vertAlign w:val="subscript"/>
        </w:rPr>
        <w:t>1</w:t>
      </w:r>
      <w:r w:rsidR="006458F5" w:rsidRPr="00B62365">
        <w:t xml:space="preserve">, </w:t>
      </w:r>
      <w:proofErr w:type="gramStart"/>
      <w:r w:rsidR="006458F5" w:rsidRPr="00B62365">
        <w:t>... ,</w:t>
      </w:r>
      <w:proofErr w:type="gramEnd"/>
      <w:r w:rsidR="006458F5" w:rsidRPr="00B62365">
        <w:t xml:space="preserve"> P</w:t>
      </w:r>
      <w:r w:rsidR="006458F5" w:rsidRPr="00F518CF">
        <w:rPr>
          <w:vertAlign w:val="subscript"/>
        </w:rPr>
        <w:t>12</w:t>
      </w:r>
      <w:r w:rsidR="006458F5" w:rsidRPr="00B62365">
        <w:t xml:space="preserve"> ; q</w:t>
      </w:r>
      <w:r w:rsidR="006458F5" w:rsidRPr="00F518CF">
        <w:rPr>
          <w:vertAlign w:val="subscript"/>
        </w:rPr>
        <w:t>1</w:t>
      </w:r>
      <w:r w:rsidR="006458F5" w:rsidRPr="00B62365">
        <w:t>, ... , q</w:t>
      </w:r>
      <w:r w:rsidR="006458F5" w:rsidRPr="00F518CF">
        <w:rPr>
          <w:vertAlign w:val="subscript"/>
        </w:rPr>
        <w:t>12</w:t>
      </w:r>
      <w:r w:rsidR="006458F5" w:rsidRPr="00B62365">
        <w:t>.Определить</w:t>
      </w:r>
      <w:r w:rsidR="006458F5" w:rsidRPr="00F840C7">
        <w:t>:</w:t>
      </w:r>
    </w:p>
    <w:p w:rsidR="00D25A6F" w:rsidRPr="006458F5" w:rsidRDefault="006905AF" w:rsidP="006458F5">
      <w:pPr>
        <w:rPr>
          <w:u w:val="single"/>
        </w:rPr>
      </w:pPr>
      <w:r>
        <w:rPr>
          <w:noProof/>
        </w:rPr>
        <w:pict>
          <v:group id="Группа 37" o:spid="_x0000_s1078" style="position:absolute;margin-left:36pt;margin-top:5.55pt;width:137.45pt;height:42.2pt;z-index:251671552" coordorigin="6741,9414" coordsize="274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">
            <v:shape id="Text Box 34" o:spid="_x0000_s1079" type="#_x0000_t202" style="position:absolute;left:7281;top:9414;width:1949;height:8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rYk8AA&#10;AADbAAAADwAAAGRycy9kb3ducmV2LnhtbERP3WrCMBS+F/YO4Qy803QKTqtRhiI4BEG3Bzgmx7bY&#10;nNQk2vr2y4Wwy4/vf7HqbC0e5EPlWMHHMANBrJ2puFDw+7MdTEGEiGywdkwKnhRgtXzrLTA3ruUj&#10;PU6xECmEQ44KyhibXMqgS7IYhq4hTtzFeYsxQV9I47FN4baWoyybSIsVp4YSG1qXpK+nu1Wwqfz5&#10;pt14N/ncz/ThGC7t90Eq1X/vvuYgInXxX/xy74yCcRqbvqQf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rYk8AAAADbAAAADwAAAAAAAAAAAAAAAACYAgAAZHJzL2Rvd25y&#10;ZXYueG1sUEsFBgAAAAAEAAQA9QAAAIUDAAAAAA==&#10;" stroked="f">
              <v:textbox style="mso-fit-shape-to-text:t">
                <w:txbxContent>
                  <w:p w:rsidR="00F16774" w:rsidRDefault="00F16774" w:rsidP="006458F5">
                    <w:r>
                      <w:rPr>
                        <w:noProof/>
                      </w:rPr>
                      <w:drawing>
                        <wp:inline distT="0" distB="0" distL="0" distR="0">
                          <wp:extent cx="1050925" cy="446405"/>
                          <wp:effectExtent l="0" t="0" r="0" b="0"/>
                          <wp:docPr id="8"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50925" cy="446405"/>
                                  </a:xfrm>
                                  <a:prstGeom prst="rect">
                                    <a:avLst/>
                                  </a:prstGeom>
                                  <a:noFill/>
                                  <a:ln>
                                    <a:noFill/>
                                  </a:ln>
                                </pic:spPr>
                              </pic:pic>
                            </a:graphicData>
                          </a:graphic>
                        </wp:inline>
                      </w:drawing>
                    </w:r>
                  </w:p>
                </w:txbxContent>
              </v:textbox>
            </v:shape>
            <v:shape id="Text Box 35" o:spid="_x0000_s1080" type="#_x0000_t202" style="position:absolute;left:6741;top:9594;width:648;height:56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cIA&#10;AADbAAAADwAAAGRycy9kb3ducmV2LnhtbESPQWsCMRSE7wX/Q3hCbzVri0VXo0hFKIiHquD1kTw3&#10;i5uXdRM1/fdNQfA4zMw3zGyRXCNu1IXas4LhoABBrL2puVJw2K/fxiBCRDbYeCYFvxRgMe+9zLA0&#10;/s4/dNvFSmQIhxIV2BjbUsqgLTkMA98SZ+/kO4cxy66SpsN7hrtGvhfFp3RYc16w2NKXJX3eXZ2C&#10;C622y+PooPU6jTZbbc1mnIxSr/20nIKIlOIz/Gh/GwUfE/j/kn+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5hwgAAANsAAAAPAAAAAAAAAAAAAAAAAJgCAABkcnMvZG93&#10;bnJldi54bWxQSwUGAAAAAAQABAD1AAAAhwMAAAAA&#10;" stroked="f">
              <v:textbox>
                <w:txbxContent>
                  <w:p w:rsidR="00F16774" w:rsidRDefault="00F16774" w:rsidP="006458F5">
                    <w:pPr>
                      <w:spacing w:before="40"/>
                    </w:pPr>
                    <w:r w:rsidRPr="00B62365">
                      <w:t>d</w:t>
                    </w:r>
                    <w:r w:rsidRPr="00F518CF">
                      <w:rPr>
                        <w:vertAlign w:val="subscript"/>
                      </w:rPr>
                      <w:t>i</w:t>
                    </w:r>
                    <w:r w:rsidRPr="00B62365">
                      <w:t xml:space="preserve"> = </w:t>
                    </w:r>
                  </w:p>
                </w:txbxContent>
              </v:textbox>
            </v:shape>
            <v:shape id="Text Box 36" o:spid="_x0000_s1081" type="#_x0000_t202" style="position:absolute;left:9081;top:9594;width:409;height:3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Mkgb8A&#10;AADbAAAADwAAAGRycy9kb3ducmV2LnhtbERPy2oCMRTdC/2HcAvuNKOoyGgUqQgFceED3F6S62Rw&#10;cjOdpJr+fbMQXB7Oe7lOrhEP6kLtWcFoWIAg1t7UXCm4nHeDOYgQkQ02nknBHwVYrz56SyyNf/KR&#10;HqdYiRzCoUQFNsa2lDJoSw7D0LfEmbv5zmHMsKuk6fCZw10jx0Uxkw5rzg0WW/qypO+nX6fgh7aH&#10;zXV60XqXpvuDtmY/T0ap/mfaLEBESvEtfrm/jYJJXp+/5B8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QySBvwAAANsAAAAPAAAAAAAAAAAAAAAAAJgCAABkcnMvZG93bnJl&#10;di54bWxQSwUGAAAAAAQABAD1AAAAhAMAAAAA&#10;" stroked="f">
              <v:textbox>
                <w:txbxContent>
                  <w:p w:rsidR="00F16774" w:rsidRDefault="00F16774" w:rsidP="006458F5">
                    <w:r w:rsidRPr="00B62365">
                      <w:t xml:space="preserve"> .</w:t>
                    </w:r>
                  </w:p>
                </w:txbxContent>
              </v:textbox>
            </v:shape>
          </v:group>
        </w:pict>
      </w:r>
    </w:p>
    <w:p w:rsidR="00D25A6F" w:rsidRPr="006458F5" w:rsidRDefault="00D25A6F" w:rsidP="00200004">
      <w:pPr>
        <w:pStyle w:val="afa"/>
        <w:numPr>
          <w:ilvl w:val="0"/>
          <w:numId w:val="35"/>
        </w:numPr>
        <w:jc w:val="both"/>
        <w:rPr>
          <w:u w:val="single"/>
        </w:rPr>
      </w:pPr>
      <w:r w:rsidRPr="00D25A6F">
        <w:rPr>
          <w:u w:val="single"/>
        </w:rPr>
        <w:lastRenderedPageBreak/>
        <w:t>Задание 1</w:t>
      </w:r>
      <w:r>
        <w:rPr>
          <w:u w:val="single"/>
        </w:rPr>
        <w:t>.</w:t>
      </w:r>
      <w:r w:rsidR="006458F5" w:rsidRPr="006458F5">
        <w:t xml:space="preserve"> Даны два слова, одинаковых по значению, в одном из них сделана ошибка. Определить, в какой позиции ошибочный символ.</w:t>
      </w:r>
    </w:p>
    <w:p w:rsidR="006458F5" w:rsidRPr="006458F5" w:rsidRDefault="00D25A6F" w:rsidP="006458F5">
      <w:pPr>
        <w:pStyle w:val="afa"/>
        <w:jc w:val="both"/>
      </w:pPr>
      <w:r w:rsidRPr="00D25A6F">
        <w:rPr>
          <w:u w:val="single"/>
        </w:rPr>
        <w:t>Задание 2</w:t>
      </w:r>
      <w:r>
        <w:rPr>
          <w:u w:val="single"/>
        </w:rPr>
        <w:t>.</w:t>
      </w:r>
      <w:r w:rsidR="006458F5" w:rsidRPr="006458F5">
        <w:t xml:space="preserve"> Даны массивы f</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f</w:t>
      </w:r>
      <w:r w:rsidR="006458F5" w:rsidRPr="006458F5">
        <w:rPr>
          <w:vertAlign w:val="subscript"/>
        </w:rPr>
        <w:t>14</w:t>
      </w:r>
      <w:r w:rsidR="006458F5" w:rsidRPr="006458F5">
        <w:t xml:space="preserve"> ; l</w:t>
      </w:r>
      <w:r w:rsidR="006458F5" w:rsidRPr="006458F5">
        <w:rPr>
          <w:vertAlign w:val="subscript"/>
        </w:rPr>
        <w:t>1</w:t>
      </w:r>
      <w:r w:rsidR="006458F5" w:rsidRPr="006458F5">
        <w:t>, … , l</w:t>
      </w:r>
      <w:r w:rsidR="006458F5" w:rsidRPr="006458F5">
        <w:rPr>
          <w:vertAlign w:val="subscript"/>
        </w:rPr>
        <w:t>7</w:t>
      </w:r>
      <w:r w:rsidR="006458F5" w:rsidRPr="006458F5">
        <w:t>.</w:t>
      </w:r>
    </w:p>
    <w:p w:rsidR="006458F5" w:rsidRPr="006458F5" w:rsidRDefault="006905AF" w:rsidP="006458F5">
      <w:pPr>
        <w:pStyle w:val="afa"/>
        <w:jc w:val="both"/>
      </w:pPr>
      <w:r>
        <w:pict>
          <v:group id="Группа 42" o:spid="_x0000_s1088" style="position:absolute;left:0;text-align:left;margin-left:1in;margin-top:7.85pt;width:188.45pt;height:59.7pt;z-index:251673600" coordorigin="5301,8154" coordsize="3769,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">
            <v:shape id="Text Box 38" o:spid="_x0000_s1089" type="#_x0000_t202" style="position:absolute;left:7821;top:8334;width:1099;height:8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5n8MA&#10;AADbAAAADwAAAGRycy9kb3ducmV2LnhtbESP0WoCMRRE3wv9h3CFvtWsVayuRimKoBQErR9wTa67&#10;i5ubbZK6279vhIKPw8ycYebLztbiRj5UjhUM+hkIYu1MxYWC09fmdQIiRGSDtWNS8EsBlovnpznm&#10;xrV8oNsxFiJBOOSooIyxyaUMuiSLoe8a4uRdnLcYk/SFNB7bBLe1fMuysbRYcVoosaFVSfp6/LEK&#10;1pU/f2s33I7fP6d6fwiXdreXSr30uo8ZiEhdfIT/21ujYDSE+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g5n8MAAADbAAAADwAAAAAAAAAAAAAAAACYAgAAZHJzL2Rv&#10;d25yZXYueG1sUEsFBgAAAAAEAAQA9QAAAIgDAAAAAA==&#10;" stroked="f">
              <v:textbox style="mso-fit-shape-to-text:t">
                <w:txbxContent>
                  <w:p w:rsidR="00F16774" w:rsidRDefault="00F16774" w:rsidP="006458F5">
                    <w:r>
                      <w:rPr>
                        <w:noProof/>
                      </w:rPr>
                      <w:drawing>
                        <wp:inline distT="0" distB="0" distL="0" distR="0">
                          <wp:extent cx="511175" cy="461010"/>
                          <wp:effectExtent l="0" t="0" r="3175" b="0"/>
                          <wp:docPr id="9"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1175" cy="461010"/>
                                  </a:xfrm>
                                  <a:prstGeom prst="rect">
                                    <a:avLst/>
                                  </a:prstGeom>
                                  <a:noFill/>
                                  <a:ln>
                                    <a:noFill/>
                                  </a:ln>
                                </pic:spPr>
                              </pic:pic>
                            </a:graphicData>
                          </a:graphic>
                        </wp:inline>
                      </w:drawing>
                    </w:r>
                  </w:p>
                </w:txbxContent>
              </v:textbox>
            </v:shape>
            <v:shape id="Text Box 39" o:spid="_x0000_s1090" type="#_x0000_t202" style="position:absolute;left:8721;top:8514;width:349;height:42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Gh68QA&#10;AADbAAAADwAAAGRycy9kb3ducmV2LnhtbESP3WoCMRSE7wt9h3AK3tVsq/izGqW0CJaC4M8DHJPj&#10;7uLmZJtEd317Uyh4OczMN8x82dlaXMmHyrGCt34Gglg7U3Gh4LBfvU5AhIhssHZMCm4UYLl4fppj&#10;blzLW7ruYiEShEOOCsoYm1zKoEuyGPquIU7eyXmLMUlfSOOxTXBby/csG0mLFaeFEhv6LEmfdxer&#10;4Kvyx1/tBuvR+GeqN9twar83UqneS/cxAxGpi4/wf3ttFAyH8Pcl/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hoevEAAAA2wAAAA8AAAAAAAAAAAAAAAAAmAIAAGRycy9k&#10;b3ducmV2LnhtbFBLBQYAAAAABAAEAPUAAACJAwAAAAA=&#10;" stroked="f">
              <v:textbox style="mso-fit-shape-to-text:t">
                <w:txbxContent>
                  <w:p w:rsidR="00F16774" w:rsidRDefault="00F16774" w:rsidP="006458F5">
                    <w:pPr>
                      <w:rPr>
                        <w:noProof/>
                      </w:rPr>
                    </w:pPr>
                    <w:r w:rsidRPr="00B62365">
                      <w:t>.</w:t>
                    </w:r>
                  </w:p>
                </w:txbxContent>
              </v:textbox>
            </v:shape>
            <v:shape id="Text Box 40" o:spid="_x0000_s1091" type="#_x0000_t202" style="position:absolute;left:6021;top:8154;width:1609;height:119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0EcMQA&#10;AADbAAAADwAAAGRycy9kb3ducmV2LnhtbESP0WoCMRRE3wX/IVzBN822tlZXo4hSsAiCth9wTa67&#10;Szc32yS6279vCoU+DjNzhlmuO1uLO/lQOVbwMM5AEGtnKi4UfLy/jmYgQkQ2WDsmBd8UYL3q95aY&#10;G9fyie7nWIgE4ZCjgjLGJpcy6JIshrFriJN3dd5iTNIX0nhsE9zW8jHLptJixWmhxIa2JenP880q&#10;2FX+8qXdZD99Ocz18RSu7dtRKjUcdJsFiEhd/A//tfdGwdMz/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BHDEAAAA2wAAAA8AAAAAAAAAAAAAAAAAmAIAAGRycy9k&#10;b3ducmV2LnhtbFBLBQYAAAAABAAEAPUAAACJAwAAAAA=&#10;" stroked="f">
              <v:textbox style="mso-fit-shape-to-text:t">
                <w:txbxContent>
                  <w:p w:rsidR="00F16774" w:rsidRDefault="00F16774" w:rsidP="006458F5">
                    <w:pPr>
                      <w:rPr>
                        <w:noProof/>
                      </w:rPr>
                    </w:pPr>
                    <w:r>
                      <w:rPr>
                        <w:noProof/>
                      </w:rPr>
                      <w:drawing>
                        <wp:inline distT="0" distB="0" distL="0" distR="0">
                          <wp:extent cx="835025" cy="662305"/>
                          <wp:effectExtent l="0" t="0" r="3175" b="4445"/>
                          <wp:docPr id="10"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5025" cy="662305"/>
                                  </a:xfrm>
                                  <a:prstGeom prst="rect">
                                    <a:avLst/>
                                  </a:prstGeom>
                                  <a:noFill/>
                                  <a:ln>
                                    <a:noFill/>
                                  </a:ln>
                                </pic:spPr>
                              </pic:pic>
                            </a:graphicData>
                          </a:graphic>
                        </wp:inline>
                      </w:drawing>
                    </w:r>
                  </w:p>
                </w:txbxContent>
              </v:textbox>
            </v:shape>
            <v:shape id="Text Box 41" o:spid="_x0000_s1092" type="#_x0000_t202" style="position:absolute;left:7461;top:8694;width:355;height:42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B8QA&#10;AADbAAAADwAAAGRycy9kb3ducmV2LnhtbESP0WoCMRRE3wv+Q7hC32rWVta6NUppEZSCoPUDbpPr&#10;7uLmZpuk7vr3Rij4OMzMGWa+7G0jzuRD7VjBeJSBINbO1FwqOHyvnl5BhIhssHFMCi4UYLkYPMyx&#10;MK7jHZ33sRQJwqFABVWMbSFl0BVZDCPXEifv6LzFmKQvpfHYJbht5HOW5dJizWmhwpY+KtKn/Z9V&#10;8Fn7n1/tXtb59Gumt7tw7DZbqdTjsH9/AxGpj/fwf3ttFExyuH1JP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mgfEAAAA2wAAAA8AAAAAAAAAAAAAAAAAmAIAAGRycy9k&#10;b3ducmV2LnhtbFBLBQYAAAAABAAEAPUAAACJAwAAAAA=&#10;" stroked="f">
              <v:textbox style="mso-fit-shape-to-text:t">
                <w:txbxContent>
                  <w:p w:rsidR="00F16774" w:rsidRDefault="00F16774" w:rsidP="006458F5">
                    <w:pPr>
                      <w:rPr>
                        <w:noProof/>
                      </w:rPr>
                    </w:pPr>
                    <w:r w:rsidRPr="00B62365">
                      <w:t>;</w:t>
                    </w:r>
                  </w:p>
                </w:txbxContent>
              </v:textbox>
            </v:shape>
            <v:shape id="Text Box 42" o:spid="_x0000_s1093" type="#_x0000_t202" style="position:absolute;left:5301;top:8694;width:737;height: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89cIA&#10;AADbAAAADwAAAGRycy9kb3ducmV2LnhtbESPQWsCMRSE7wX/Q3hCbzVrqVVWo0hFKIiHquD1kTw3&#10;i5uXdRM1/fdNQfA4zMw3zGyRXCNu1IXas4LhoABBrL2puVJw2K/fJiBCRDbYeCYFvxRgMe+9zLA0&#10;/s4/dNvFSmQIhxIV2BjbUsqgLTkMA98SZ+/kO4cxy66SpsN7hrtGvhfFp3RYc16w2NKXJX3eXZ2C&#10;C622y+PooPU6jTZbbc1mkoxSr/20nIKIlOIz/Gh/GwUfY/j/kn+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qrz1wgAAANsAAAAPAAAAAAAAAAAAAAAAAJgCAABkcnMvZG93&#10;bnJldi54bWxQSwUGAAAAAAQABAD1AAAAhwMAAAAA&#10;" stroked="f">
              <v:textbox>
                <w:txbxContent>
                  <w:p w:rsidR="00F16774" w:rsidRDefault="00F16774" w:rsidP="006458F5">
                    <w:pPr>
                      <w:rPr>
                        <w:noProof/>
                      </w:rPr>
                    </w:pPr>
                    <w:r w:rsidRPr="00B62365">
                      <w:t>S1 =</w:t>
                    </w:r>
                  </w:p>
                </w:txbxContent>
              </v:textbox>
            </v:shape>
          </v:group>
        </w:pict>
      </w:r>
      <w:r w:rsidR="006458F5" w:rsidRPr="006458F5">
        <w:t xml:space="preserve">Определить </w:t>
      </w:r>
    </w:p>
    <w:p w:rsidR="006458F5" w:rsidRPr="006458F5" w:rsidRDefault="006458F5" w:rsidP="006458F5">
      <w:pPr>
        <w:pStyle w:val="afa"/>
        <w:jc w:val="both"/>
      </w:pPr>
      <w:r w:rsidRPr="006458F5">
        <w:t xml:space="preserve"> </w:t>
      </w:r>
      <w:r w:rsidRPr="006458F5">
        <w:tab/>
        <w:t xml:space="preserve"> </w:t>
      </w:r>
    </w:p>
    <w:p w:rsidR="006458F5" w:rsidRPr="006458F5" w:rsidRDefault="006458F5" w:rsidP="006458F5">
      <w:pPr>
        <w:pStyle w:val="afa"/>
        <w:jc w:val="both"/>
      </w:pPr>
    </w:p>
    <w:p w:rsidR="006458F5" w:rsidRPr="006458F5" w:rsidRDefault="006458F5" w:rsidP="006458F5">
      <w:pPr>
        <w:pStyle w:val="afa"/>
        <w:jc w:val="both"/>
      </w:pPr>
    </w:p>
    <w:p w:rsidR="00D25A6F" w:rsidRDefault="00D25A6F" w:rsidP="00D25A6F">
      <w:pPr>
        <w:pStyle w:val="afa"/>
        <w:jc w:val="both"/>
      </w:pPr>
    </w:p>
    <w:p w:rsidR="00D25A6F" w:rsidRPr="006458F5" w:rsidRDefault="00D25A6F" w:rsidP="00200004">
      <w:pPr>
        <w:pStyle w:val="afa"/>
        <w:numPr>
          <w:ilvl w:val="0"/>
          <w:numId w:val="35"/>
        </w:numPr>
        <w:jc w:val="both"/>
        <w:rPr>
          <w:u w:val="single"/>
        </w:rPr>
      </w:pPr>
      <w:r w:rsidRPr="00D25A6F">
        <w:rPr>
          <w:u w:val="single"/>
        </w:rPr>
        <w:t>Задание 1</w:t>
      </w:r>
      <w:r>
        <w:rPr>
          <w:u w:val="single"/>
        </w:rPr>
        <w:t>.</w:t>
      </w:r>
      <w:r w:rsidR="006458F5" w:rsidRPr="006458F5">
        <w:t xml:space="preserve"> В строке символов определить наличие гласных букв.</w:t>
      </w:r>
    </w:p>
    <w:p w:rsidR="006458F5" w:rsidRPr="006458F5" w:rsidRDefault="00D25A6F" w:rsidP="006458F5">
      <w:pPr>
        <w:pStyle w:val="afa"/>
        <w:jc w:val="both"/>
      </w:pPr>
      <w:r w:rsidRPr="00D25A6F">
        <w:rPr>
          <w:u w:val="single"/>
        </w:rPr>
        <w:t>Задание 2</w:t>
      </w:r>
      <w:r>
        <w:rPr>
          <w:u w:val="single"/>
        </w:rPr>
        <w:t>.</w:t>
      </w:r>
      <w:r w:rsidR="006458F5" w:rsidRPr="006458F5">
        <w:t xml:space="preserve"> Даны массивы t</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t</w:t>
      </w:r>
      <w:r w:rsidR="006458F5" w:rsidRPr="006458F5">
        <w:rPr>
          <w:vertAlign w:val="subscript"/>
        </w:rPr>
        <w:t>20</w:t>
      </w:r>
      <w:r w:rsidR="006458F5" w:rsidRPr="006458F5">
        <w:t>; V</w:t>
      </w:r>
      <w:r w:rsidR="006458F5" w:rsidRPr="006458F5">
        <w:rPr>
          <w:vertAlign w:val="subscript"/>
        </w:rPr>
        <w:t>1</w:t>
      </w:r>
      <w:r w:rsidR="006458F5" w:rsidRPr="006458F5">
        <w:t>, ... , V</w:t>
      </w:r>
      <w:r w:rsidR="006458F5" w:rsidRPr="006458F5">
        <w:rPr>
          <w:vertAlign w:val="subscript"/>
        </w:rPr>
        <w:t>20</w:t>
      </w:r>
      <w:r w:rsidR="006458F5" w:rsidRPr="006458F5">
        <w:t>.</w:t>
      </w:r>
      <w:r w:rsidR="006458F5">
        <w:t xml:space="preserve"> Определить:</w:t>
      </w:r>
    </w:p>
    <w:p w:rsidR="00D25A6F" w:rsidRPr="006458F5" w:rsidRDefault="006458F5" w:rsidP="006458F5">
      <w:pPr>
        <w:pStyle w:val="afa"/>
        <w:jc w:val="both"/>
      </w:pPr>
      <w:r w:rsidRPr="006458F5">
        <w:tab/>
      </w:r>
      <w:r w:rsidRPr="006458F5">
        <w:rPr>
          <w:noProof/>
        </w:rPr>
        <w:drawing>
          <wp:inline distT="0" distB="0" distL="0" distR="0">
            <wp:extent cx="612140" cy="230505"/>
            <wp:effectExtent l="0" t="0" r="0" b="0"/>
            <wp:docPr id="11"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12140" cy="230505"/>
                    </a:xfrm>
                    <a:prstGeom prst="rect">
                      <a:avLst/>
                    </a:prstGeom>
                    <a:noFill/>
                    <a:ln>
                      <a:noFill/>
                    </a:ln>
                  </pic:spPr>
                </pic:pic>
              </a:graphicData>
            </a:graphic>
          </wp:inline>
        </w:drawing>
      </w:r>
      <w:r w:rsidRPr="006458F5">
        <w:t xml:space="preserve">; </w:t>
      </w:r>
      <w:r w:rsidRPr="006458F5">
        <w:tab/>
      </w:r>
      <w:r w:rsidRPr="006458F5">
        <w:rPr>
          <w:noProof/>
        </w:rPr>
        <w:drawing>
          <wp:inline distT="0" distB="0" distL="0" distR="0">
            <wp:extent cx="662305" cy="612140"/>
            <wp:effectExtent l="0" t="0" r="0" b="0"/>
            <wp:docPr id="12"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62305" cy="612140"/>
                    </a:xfrm>
                    <a:prstGeom prst="rect">
                      <a:avLst/>
                    </a:prstGeom>
                    <a:noFill/>
                    <a:ln>
                      <a:noFill/>
                    </a:ln>
                  </pic:spPr>
                </pic:pic>
              </a:graphicData>
            </a:graphic>
          </wp:inline>
        </w:drawing>
      </w:r>
      <w:r w:rsidRPr="006458F5">
        <w:t>;</w:t>
      </w:r>
      <w:r w:rsidRPr="006458F5">
        <w:tab/>
      </w:r>
      <w:r w:rsidRPr="006458F5">
        <w:rPr>
          <w:noProof/>
        </w:rPr>
        <w:drawing>
          <wp:inline distT="0" distB="0" distL="0" distR="0">
            <wp:extent cx="713105" cy="612140"/>
            <wp:effectExtent l="0" t="0" r="0" b="0"/>
            <wp:docPr id="13"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13105" cy="612140"/>
                    </a:xfrm>
                    <a:prstGeom prst="rect">
                      <a:avLst/>
                    </a:prstGeom>
                    <a:noFill/>
                    <a:ln>
                      <a:noFill/>
                    </a:ln>
                  </pic:spPr>
                </pic:pic>
              </a:graphicData>
            </a:graphic>
          </wp:inline>
        </w:drawing>
      </w:r>
      <w:r w:rsidRPr="006458F5">
        <w:t>.</w:t>
      </w:r>
    </w:p>
    <w:p w:rsidR="00D25A6F" w:rsidRPr="006458F5" w:rsidRDefault="00D25A6F" w:rsidP="00200004">
      <w:pPr>
        <w:pStyle w:val="afa"/>
        <w:numPr>
          <w:ilvl w:val="0"/>
          <w:numId w:val="35"/>
        </w:numPr>
        <w:jc w:val="both"/>
        <w:rPr>
          <w:u w:val="single"/>
        </w:rPr>
      </w:pPr>
      <w:r w:rsidRPr="00D25A6F">
        <w:rPr>
          <w:u w:val="single"/>
        </w:rPr>
        <w:t>Задание 1</w:t>
      </w:r>
      <w:r>
        <w:rPr>
          <w:u w:val="single"/>
        </w:rPr>
        <w:t>.</w:t>
      </w:r>
      <w:r w:rsidR="006458F5" w:rsidRPr="006458F5">
        <w:t xml:space="preserve"> Дан номерной знак автомобиля в виде строки символов. Опре</w:t>
      </w:r>
      <w:r w:rsidR="006458F5" w:rsidRPr="006458F5">
        <w:softHyphen/>
        <w:t>делить, имеется ли в нём сочетание цифр 92. Выдать соответ</w:t>
      </w:r>
      <w:r w:rsidR="006458F5" w:rsidRPr="006458F5">
        <w:softHyphen/>
        <w:t>ствующее сообщение.</w:t>
      </w:r>
    </w:p>
    <w:p w:rsidR="006458F5" w:rsidRPr="006458F5" w:rsidRDefault="00D25A6F" w:rsidP="006458F5">
      <w:pPr>
        <w:pStyle w:val="afa"/>
        <w:jc w:val="both"/>
      </w:pPr>
      <w:r w:rsidRPr="00D25A6F">
        <w:rPr>
          <w:u w:val="single"/>
        </w:rPr>
        <w:t>Задание 2</w:t>
      </w:r>
      <w:r>
        <w:rPr>
          <w:u w:val="single"/>
        </w:rPr>
        <w:t>.</w:t>
      </w:r>
      <w:r w:rsidR="006458F5" w:rsidRPr="006458F5">
        <w:t xml:space="preserve"> Даны массивы α</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α</w:t>
      </w:r>
      <w:r w:rsidR="006458F5" w:rsidRPr="006458F5">
        <w:rPr>
          <w:vertAlign w:val="subscript"/>
        </w:rPr>
        <w:t>15</w:t>
      </w:r>
      <w:r w:rsidR="006458F5" w:rsidRPr="006458F5">
        <w:t xml:space="preserve"> ; γ</w:t>
      </w:r>
      <w:r w:rsidR="006458F5" w:rsidRPr="006458F5">
        <w:rPr>
          <w:vertAlign w:val="subscript"/>
        </w:rPr>
        <w:t>1</w:t>
      </w:r>
      <w:r w:rsidR="006458F5" w:rsidRPr="006458F5">
        <w:t>, ... ,γ</w:t>
      </w:r>
      <w:r w:rsidR="006458F5" w:rsidRPr="006458F5">
        <w:rPr>
          <w:vertAlign w:val="subscript"/>
        </w:rPr>
        <w:t>7</w:t>
      </w:r>
      <w:r w:rsidR="006458F5" w:rsidRPr="006458F5">
        <w:t>.</w:t>
      </w:r>
    </w:p>
    <w:p w:rsidR="00D25A6F" w:rsidRPr="006458F5" w:rsidRDefault="006458F5" w:rsidP="006458F5">
      <w:pPr>
        <w:pStyle w:val="afa"/>
        <w:jc w:val="both"/>
      </w:pPr>
      <w:r w:rsidRPr="006458F5">
        <w:t>Определить</w:t>
      </w:r>
    </w:p>
    <w:p w:rsidR="006458F5" w:rsidRPr="006458F5" w:rsidRDefault="006458F5" w:rsidP="006458F5">
      <w:pPr>
        <w:pStyle w:val="afa"/>
        <w:jc w:val="both"/>
      </w:pPr>
      <w:r w:rsidRPr="006458F5">
        <w:rPr>
          <w:noProof/>
        </w:rPr>
        <w:drawing>
          <wp:inline distT="0" distB="0" distL="0" distR="0">
            <wp:extent cx="1267460" cy="864235"/>
            <wp:effectExtent l="0" t="0" r="889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267460" cy="864235"/>
                    </a:xfrm>
                    <a:prstGeom prst="rect">
                      <a:avLst/>
                    </a:prstGeom>
                    <a:noFill/>
                    <a:ln>
                      <a:noFill/>
                    </a:ln>
                  </pic:spPr>
                </pic:pic>
              </a:graphicData>
            </a:graphic>
          </wp:inline>
        </w:drawing>
      </w:r>
    </w:p>
    <w:p w:rsidR="00D25A6F" w:rsidRPr="006458F5" w:rsidRDefault="00D25A6F" w:rsidP="00200004">
      <w:pPr>
        <w:pStyle w:val="afa"/>
        <w:numPr>
          <w:ilvl w:val="0"/>
          <w:numId w:val="35"/>
        </w:numPr>
        <w:jc w:val="both"/>
        <w:rPr>
          <w:u w:val="single"/>
        </w:rPr>
      </w:pPr>
      <w:r w:rsidRPr="006458F5">
        <w:rPr>
          <w:u w:val="single"/>
        </w:rPr>
        <w:t>Задание 1.</w:t>
      </w:r>
      <w:r w:rsidR="006458F5" w:rsidRPr="006458F5">
        <w:t xml:space="preserve"> Даны три фамилии. Определить фамилии, начинающиеся с гласной буквы. Сделать соответствующее сообщение.</w:t>
      </w:r>
    </w:p>
    <w:p w:rsidR="006458F5" w:rsidRPr="006458F5" w:rsidRDefault="00D25A6F" w:rsidP="006458F5">
      <w:pPr>
        <w:pStyle w:val="afa"/>
        <w:jc w:val="both"/>
      </w:pPr>
      <w:r w:rsidRPr="00D25A6F">
        <w:rPr>
          <w:u w:val="single"/>
        </w:rPr>
        <w:t>Задание 2</w:t>
      </w:r>
      <w:r>
        <w:rPr>
          <w:u w:val="single"/>
        </w:rPr>
        <w:t>.</w:t>
      </w:r>
      <w:r w:rsidR="006458F5" w:rsidRPr="006458F5">
        <w:t xml:space="preserve"> Дан массив K</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K</w:t>
      </w:r>
      <w:r w:rsidR="006458F5" w:rsidRPr="006458F5">
        <w:rPr>
          <w:vertAlign w:val="subscript"/>
        </w:rPr>
        <w:t>10</w:t>
      </w:r>
      <w:r w:rsidR="006458F5" w:rsidRPr="006458F5">
        <w:t>.</w:t>
      </w:r>
      <w:r w:rsidR="006458F5">
        <w:t xml:space="preserve"> </w:t>
      </w:r>
      <w:r w:rsidR="006458F5" w:rsidRPr="006458F5">
        <w:t>Определить</w:t>
      </w:r>
      <w:r w:rsidR="006458F5">
        <w:t>:</w:t>
      </w:r>
    </w:p>
    <w:p w:rsidR="00D25A6F" w:rsidRPr="006458F5" w:rsidRDefault="006458F5" w:rsidP="006458F5">
      <w:pPr>
        <w:pStyle w:val="afa"/>
        <w:jc w:val="both"/>
      </w:pPr>
      <w:r w:rsidRPr="006458F5">
        <w:rPr>
          <w:noProof/>
        </w:rPr>
        <w:drawing>
          <wp:inline distT="0" distB="0" distL="0" distR="0">
            <wp:extent cx="1029335" cy="698500"/>
            <wp:effectExtent l="0" t="0" r="0" b="6350"/>
            <wp:docPr id="1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029335" cy="698500"/>
                    </a:xfrm>
                    <a:prstGeom prst="rect">
                      <a:avLst/>
                    </a:prstGeom>
                    <a:noFill/>
                    <a:ln>
                      <a:noFill/>
                    </a:ln>
                  </pic:spPr>
                </pic:pic>
              </a:graphicData>
            </a:graphic>
          </wp:inline>
        </w:drawing>
      </w:r>
      <w:r w:rsidRPr="006458F5">
        <w:t>.</w:t>
      </w:r>
    </w:p>
    <w:p w:rsidR="00D25A6F" w:rsidRPr="006458F5" w:rsidRDefault="00D25A6F" w:rsidP="00200004">
      <w:pPr>
        <w:pStyle w:val="afa"/>
        <w:numPr>
          <w:ilvl w:val="0"/>
          <w:numId w:val="35"/>
        </w:numPr>
        <w:jc w:val="both"/>
        <w:rPr>
          <w:u w:val="single"/>
        </w:rPr>
      </w:pPr>
      <w:r w:rsidRPr="00D25A6F">
        <w:rPr>
          <w:u w:val="single"/>
        </w:rPr>
        <w:t>Задание 1</w:t>
      </w:r>
      <w:r>
        <w:rPr>
          <w:u w:val="single"/>
        </w:rPr>
        <w:t>.</w:t>
      </w:r>
      <w:r w:rsidR="006458F5" w:rsidRPr="006458F5">
        <w:t xml:space="preserve"> В слове из четырех букв определить номер позиции, в которой находится буква «а» (два способа!).</w:t>
      </w:r>
    </w:p>
    <w:p w:rsidR="006458F5" w:rsidRDefault="00D25A6F" w:rsidP="006458F5">
      <w:pPr>
        <w:pStyle w:val="afa"/>
        <w:jc w:val="both"/>
      </w:pPr>
      <w:r w:rsidRPr="00D25A6F">
        <w:rPr>
          <w:u w:val="single"/>
        </w:rPr>
        <w:t>Задание 2</w:t>
      </w:r>
      <w:r>
        <w:rPr>
          <w:u w:val="single"/>
        </w:rPr>
        <w:t>.</w:t>
      </w:r>
      <w:r w:rsidR="006458F5" w:rsidRPr="006458F5">
        <w:t xml:space="preserve"> Дан массив </w:t>
      </w:r>
      <w:r w:rsidR="006458F5" w:rsidRPr="006458F5">
        <w:rPr>
          <w:lang w:val="en-US"/>
        </w:rPr>
        <w:t>M</w:t>
      </w:r>
      <w:r w:rsidR="006458F5" w:rsidRPr="006458F5">
        <w:rPr>
          <w:vertAlign w:val="subscript"/>
        </w:rPr>
        <w:t>1</w:t>
      </w:r>
      <w:r w:rsidR="006458F5" w:rsidRPr="006458F5">
        <w:t xml:space="preserve">, </w:t>
      </w:r>
      <w:proofErr w:type="gramStart"/>
      <w:r w:rsidR="006458F5" w:rsidRPr="006458F5">
        <w:t>... ,</w:t>
      </w:r>
      <w:proofErr w:type="gramEnd"/>
      <w:r w:rsidR="006458F5" w:rsidRPr="006458F5">
        <w:t xml:space="preserve"> </w:t>
      </w:r>
      <w:r w:rsidR="006458F5" w:rsidRPr="006458F5">
        <w:rPr>
          <w:lang w:val="en-US"/>
        </w:rPr>
        <w:t>M</w:t>
      </w:r>
      <w:r w:rsidR="006458F5" w:rsidRPr="006458F5">
        <w:rPr>
          <w:vertAlign w:val="subscript"/>
        </w:rPr>
        <w:t>20</w:t>
      </w:r>
      <w:r w:rsidR="006458F5" w:rsidRPr="006458F5">
        <w:t>.Определить</w:t>
      </w:r>
      <w:r w:rsidR="006458F5">
        <w:t>:</w:t>
      </w:r>
    </w:p>
    <w:p w:rsidR="000456DA" w:rsidRDefault="006458F5" w:rsidP="006458F5">
      <w:pPr>
        <w:pStyle w:val="afa"/>
        <w:jc w:val="both"/>
      </w:pPr>
      <w:r w:rsidRPr="006458F5">
        <w:object w:dxaOrig="2260" w:dyaOrig="960">
          <v:shape id="_x0000_i1047" type="#_x0000_t75" style="width:112.8pt;height:48pt" o:ole="">
            <v:imagedata r:id="rId67" o:title=""/>
          </v:shape>
          <o:OLEObject Type="Embed" ProgID="Equation.3" ShapeID="_x0000_i1047" DrawAspect="Content" ObjectID="_1631975386" r:id="rId68"/>
        </w:object>
      </w:r>
    </w:p>
    <w:p w:rsidR="000456DA" w:rsidRDefault="000456DA">
      <w:r>
        <w:br w:type="page"/>
      </w:r>
    </w:p>
    <w:p w:rsidR="000456DA" w:rsidRPr="000456DA" w:rsidRDefault="000456DA" w:rsidP="000456DA">
      <w:pPr>
        <w:pStyle w:val="m-4"/>
        <w:spacing w:line="252" w:lineRule="auto"/>
        <w:rPr>
          <w:sz w:val="24"/>
          <w:szCs w:val="24"/>
        </w:rPr>
      </w:pPr>
      <w:bookmarkStart w:id="47" w:name="_Toc377147475"/>
      <w:r>
        <w:rPr>
          <w:sz w:val="24"/>
          <w:szCs w:val="24"/>
        </w:rPr>
        <w:lastRenderedPageBreak/>
        <w:t>лАБОРАТОРНАЯ РАБОТА №</w:t>
      </w:r>
      <w:r w:rsidRPr="000456DA">
        <w:rPr>
          <w:sz w:val="24"/>
          <w:szCs w:val="24"/>
        </w:rPr>
        <w:t>5</w:t>
      </w:r>
      <w:bookmarkEnd w:id="47"/>
    </w:p>
    <w:p w:rsidR="000456DA" w:rsidRPr="00CE5EE8" w:rsidRDefault="000456DA" w:rsidP="00705072">
      <w:pPr>
        <w:pStyle w:val="m-4"/>
        <w:rPr>
          <w:bCs/>
          <w:sz w:val="24"/>
          <w:szCs w:val="24"/>
        </w:rPr>
      </w:pPr>
      <w:bookmarkStart w:id="48" w:name="_Toc372906857"/>
      <w:bookmarkStart w:id="49" w:name="_Toc377147476"/>
      <w:r w:rsidRPr="00CE5EE8">
        <w:rPr>
          <w:bCs/>
          <w:sz w:val="24"/>
          <w:szCs w:val="24"/>
        </w:rPr>
        <w:t xml:space="preserve">сервер сценариев </w:t>
      </w:r>
      <w:r>
        <w:rPr>
          <w:bCs/>
          <w:sz w:val="24"/>
          <w:szCs w:val="24"/>
          <w:lang w:val="en-US"/>
        </w:rPr>
        <w:t>Windows</w:t>
      </w:r>
      <w:r w:rsidRPr="00CE5EE8">
        <w:rPr>
          <w:bCs/>
          <w:sz w:val="24"/>
          <w:szCs w:val="24"/>
        </w:rPr>
        <w:t xml:space="preserve"> </w:t>
      </w:r>
      <w:r>
        <w:rPr>
          <w:bCs/>
          <w:sz w:val="24"/>
          <w:szCs w:val="24"/>
          <w:lang w:val="en-US"/>
        </w:rPr>
        <w:t>Scripting</w:t>
      </w:r>
      <w:r w:rsidRPr="00CE5EE8">
        <w:rPr>
          <w:bCs/>
          <w:sz w:val="24"/>
          <w:szCs w:val="24"/>
        </w:rPr>
        <w:t xml:space="preserve"> </w:t>
      </w:r>
      <w:r>
        <w:rPr>
          <w:bCs/>
          <w:sz w:val="24"/>
          <w:szCs w:val="24"/>
          <w:lang w:val="en-US"/>
        </w:rPr>
        <w:t>Host</w:t>
      </w:r>
      <w:r w:rsidRPr="00CE5EE8">
        <w:rPr>
          <w:bCs/>
          <w:sz w:val="24"/>
          <w:szCs w:val="24"/>
        </w:rPr>
        <w:t>. м</w:t>
      </w:r>
      <w:r>
        <w:rPr>
          <w:bCs/>
          <w:sz w:val="24"/>
          <w:szCs w:val="24"/>
        </w:rPr>
        <w:t>етоды объектов wscriptshell и wsh</w:t>
      </w:r>
      <w:r w:rsidR="00705072">
        <w:rPr>
          <w:bCs/>
          <w:sz w:val="24"/>
          <w:szCs w:val="24"/>
          <w:lang w:val="en-US"/>
        </w:rPr>
        <w:t>network</w:t>
      </w:r>
      <w:bookmarkEnd w:id="48"/>
      <w:bookmarkEnd w:id="49"/>
    </w:p>
    <w:p w:rsidR="000456DA" w:rsidRPr="00CC1145" w:rsidRDefault="000456DA" w:rsidP="000456DA">
      <w:pPr>
        <w:rPr>
          <w:b/>
        </w:rPr>
      </w:pPr>
    </w:p>
    <w:p w:rsidR="000456DA" w:rsidRPr="00BF2B22" w:rsidRDefault="000456DA" w:rsidP="000456DA">
      <w:pPr>
        <w:jc w:val="center"/>
        <w:rPr>
          <w:szCs w:val="20"/>
        </w:rPr>
      </w:pPr>
      <w:r w:rsidRPr="00BF2B22">
        <w:rPr>
          <w:b/>
          <w:szCs w:val="20"/>
        </w:rPr>
        <w:t xml:space="preserve">1. </w:t>
      </w:r>
      <w:r>
        <w:rPr>
          <w:b/>
          <w:szCs w:val="20"/>
        </w:rPr>
        <w:t>Цель работы</w:t>
      </w:r>
    </w:p>
    <w:p w:rsidR="000456DA" w:rsidRDefault="000456DA" w:rsidP="000456DA">
      <w:pPr>
        <w:jc w:val="both"/>
      </w:pPr>
    </w:p>
    <w:p w:rsidR="000456DA" w:rsidRDefault="00705072" w:rsidP="00705072">
      <w:pPr>
        <w:ind w:firstLine="709"/>
        <w:jc w:val="both"/>
      </w:pPr>
      <w:r w:rsidRPr="00705072">
        <w:t xml:space="preserve">Овладеть навыками работы сервером сценариев </w:t>
      </w:r>
      <w:r w:rsidRPr="00705072">
        <w:rPr>
          <w:lang w:val="en-US"/>
        </w:rPr>
        <w:t>Windows</w:t>
      </w:r>
      <w:r w:rsidRPr="00705072">
        <w:t xml:space="preserve">, </w:t>
      </w:r>
      <w:r w:rsidRPr="00705072">
        <w:rPr>
          <w:bCs/>
        </w:rPr>
        <w:t xml:space="preserve">изучить возможности сервера сценариев, режимы выполнения сценариев и методы </w:t>
      </w:r>
      <w:r w:rsidRPr="00705072">
        <w:t xml:space="preserve">объекта </w:t>
      </w:r>
      <w:proofErr w:type="spellStart"/>
      <w:r w:rsidRPr="00705072">
        <w:rPr>
          <w:lang w:val="en-US"/>
        </w:rPr>
        <w:t>WscriptShell</w:t>
      </w:r>
      <w:proofErr w:type="spellEnd"/>
      <w:r w:rsidRPr="00705072">
        <w:t xml:space="preserve"> и</w:t>
      </w:r>
      <w:r w:rsidRPr="00705072">
        <w:rPr>
          <w:b/>
        </w:rPr>
        <w:t xml:space="preserve"> </w:t>
      </w:r>
      <w:proofErr w:type="spellStart"/>
      <w:r w:rsidRPr="00705072">
        <w:t>WshNetwork</w:t>
      </w:r>
      <w:proofErr w:type="spellEnd"/>
      <w:r w:rsidRPr="00705072">
        <w:t>.</w:t>
      </w:r>
    </w:p>
    <w:p w:rsidR="000456DA" w:rsidRDefault="000456DA" w:rsidP="000456DA">
      <w:pPr>
        <w:jc w:val="center"/>
        <w:rPr>
          <w:b/>
          <w:szCs w:val="20"/>
        </w:rPr>
      </w:pPr>
      <w:r>
        <w:rPr>
          <w:b/>
          <w:szCs w:val="20"/>
        </w:rPr>
        <w:t>2. Общие сведения</w:t>
      </w:r>
    </w:p>
    <w:p w:rsidR="000456DA" w:rsidRPr="00B27863" w:rsidRDefault="000456DA" w:rsidP="000456DA">
      <w:pPr>
        <w:jc w:val="both"/>
        <w:rPr>
          <w:i/>
        </w:rPr>
      </w:pPr>
    </w:p>
    <w:p w:rsidR="000456DA" w:rsidRPr="00CE5EE8" w:rsidRDefault="00B46AE8" w:rsidP="000456DA">
      <w:pPr>
        <w:jc w:val="center"/>
        <w:rPr>
          <w:b/>
          <w:i/>
        </w:rPr>
      </w:pPr>
      <w:r>
        <w:rPr>
          <w:b/>
          <w:i/>
        </w:rPr>
        <w:t>2.1 Основные положения</w:t>
      </w:r>
    </w:p>
    <w:p w:rsidR="000456DA" w:rsidRDefault="000456DA" w:rsidP="000456DA">
      <w:pPr>
        <w:ind w:firstLine="709"/>
        <w:jc w:val="both"/>
      </w:pPr>
    </w:p>
    <w:p w:rsidR="00B96EB0" w:rsidRPr="00B96EB0" w:rsidRDefault="00B96EB0" w:rsidP="00B96EB0">
      <w:pPr>
        <w:ind w:firstLine="709"/>
        <w:jc w:val="both"/>
      </w:pPr>
      <w:r w:rsidRPr="00B96EB0">
        <w:t xml:space="preserve">Долгое время для выполнения однотипных задач в среде Windows и DOS служили командные (пакетные) BAT-файлы. Основным их недостатком были примитивный DOS-интерфейс – отсутствие интерактивности, и довольно ограниченные возможности по работе с WINDOWS (трудность работы в сети, с ярлыками, с реестром и т.д.). </w:t>
      </w:r>
    </w:p>
    <w:p w:rsidR="00B96EB0" w:rsidRPr="00B96EB0" w:rsidRDefault="00B96EB0" w:rsidP="00B96EB0">
      <w:pPr>
        <w:ind w:firstLine="709"/>
        <w:jc w:val="both"/>
      </w:pPr>
      <w:r w:rsidRPr="00B96EB0">
        <w:t xml:space="preserve">Ситуация изменилась, когда </w:t>
      </w:r>
      <w:proofErr w:type="spellStart"/>
      <w:r w:rsidRPr="00B96EB0">
        <w:t>Microsoft</w:t>
      </w:r>
      <w:proofErr w:type="spellEnd"/>
      <w:r w:rsidRPr="00B96EB0">
        <w:t xml:space="preserve"> разработала Сервер Сценариев (Windows </w:t>
      </w:r>
      <w:proofErr w:type="spellStart"/>
      <w:r w:rsidRPr="00B96EB0">
        <w:t>Scripting</w:t>
      </w:r>
      <w:proofErr w:type="spellEnd"/>
      <w:r w:rsidRPr="00B96EB0">
        <w:t xml:space="preserve"> </w:t>
      </w:r>
      <w:proofErr w:type="spellStart"/>
      <w:r w:rsidRPr="00B96EB0">
        <w:t>Host</w:t>
      </w:r>
      <w:proofErr w:type="spellEnd"/>
      <w:r w:rsidRPr="00B96EB0">
        <w:t xml:space="preserve">), который должен служить для автоматизации работы с повторяющимися процессами. Сам Windows </w:t>
      </w:r>
      <w:proofErr w:type="spellStart"/>
      <w:r w:rsidRPr="00B96EB0">
        <w:t>Scripting</w:t>
      </w:r>
      <w:proofErr w:type="spellEnd"/>
      <w:r w:rsidRPr="00B96EB0">
        <w:t xml:space="preserve"> </w:t>
      </w:r>
      <w:proofErr w:type="spellStart"/>
      <w:r w:rsidRPr="00B96EB0">
        <w:t>Host</w:t>
      </w:r>
      <w:proofErr w:type="spellEnd"/>
      <w:r w:rsidRPr="00B96EB0">
        <w:t xml:space="preserve"> не является языком как таковым, он только представляет свойства и методы для работы в Windows, которые могут использоваться другими языками сценариев. Наиболее удобными и предназначенными для этого явились ранее разработанные самой </w:t>
      </w:r>
      <w:proofErr w:type="spellStart"/>
      <w:r w:rsidRPr="00B96EB0">
        <w:t>Microsoft</w:t>
      </w:r>
      <w:proofErr w:type="spellEnd"/>
      <w:r w:rsidRPr="00B96EB0">
        <w:t xml:space="preserve"> языки сценариев </w:t>
      </w:r>
      <w:proofErr w:type="spellStart"/>
      <w:r w:rsidRPr="00B96EB0">
        <w:t>Visual</w:t>
      </w:r>
      <w:proofErr w:type="spellEnd"/>
      <w:r w:rsidRPr="00B96EB0">
        <w:t xml:space="preserve"> </w:t>
      </w:r>
      <w:proofErr w:type="spellStart"/>
      <w:r w:rsidRPr="00B96EB0">
        <w:t>Basic</w:t>
      </w:r>
      <w:proofErr w:type="spellEnd"/>
      <w:r w:rsidRPr="00B96EB0">
        <w:t xml:space="preserve"> </w:t>
      </w:r>
      <w:proofErr w:type="spellStart"/>
      <w:r w:rsidRPr="00B96EB0">
        <w:t>Scripting</w:t>
      </w:r>
      <w:proofErr w:type="spellEnd"/>
      <w:r w:rsidRPr="00B96EB0">
        <w:t xml:space="preserve"> </w:t>
      </w:r>
      <w:proofErr w:type="spellStart"/>
      <w:r w:rsidRPr="00B96EB0">
        <w:t>Edition</w:t>
      </w:r>
      <w:proofErr w:type="spellEnd"/>
      <w:r w:rsidRPr="00B96EB0">
        <w:t xml:space="preserve"> (</w:t>
      </w:r>
      <w:proofErr w:type="spellStart"/>
      <w:r w:rsidRPr="00B96EB0">
        <w:t>VBScript</w:t>
      </w:r>
      <w:proofErr w:type="spellEnd"/>
      <w:r w:rsidRPr="00B96EB0">
        <w:t xml:space="preserve">) и </w:t>
      </w:r>
      <w:proofErr w:type="spellStart"/>
      <w:r w:rsidRPr="00B96EB0">
        <w:t>JScript</w:t>
      </w:r>
      <w:proofErr w:type="spellEnd"/>
      <w:r w:rsidRPr="00B96EB0">
        <w:t xml:space="preserve">. </w:t>
      </w:r>
    </w:p>
    <w:p w:rsidR="00B96EB0" w:rsidRPr="00B96EB0" w:rsidRDefault="00B96EB0" w:rsidP="00B96EB0">
      <w:pPr>
        <w:ind w:firstLine="709"/>
        <w:jc w:val="both"/>
      </w:pPr>
      <w:r w:rsidRPr="00B96EB0">
        <w:t xml:space="preserve">Раньше языки </w:t>
      </w:r>
      <w:proofErr w:type="spellStart"/>
      <w:r w:rsidRPr="00B96EB0">
        <w:t>VBScript</w:t>
      </w:r>
      <w:proofErr w:type="spellEnd"/>
      <w:r w:rsidRPr="00B96EB0">
        <w:t xml:space="preserve"> и </w:t>
      </w:r>
      <w:proofErr w:type="spellStart"/>
      <w:r w:rsidRPr="00B96EB0">
        <w:t>JScript</w:t>
      </w:r>
      <w:proofErr w:type="spellEnd"/>
      <w:r w:rsidRPr="00B96EB0">
        <w:t xml:space="preserve"> по своим возможностям были очень близки к </w:t>
      </w:r>
      <w:proofErr w:type="spellStart"/>
      <w:r w:rsidRPr="00B96EB0">
        <w:t>Visual</w:t>
      </w:r>
      <w:proofErr w:type="spellEnd"/>
      <w:r w:rsidRPr="00B96EB0">
        <w:t xml:space="preserve"> </w:t>
      </w:r>
      <w:proofErr w:type="spellStart"/>
      <w:r w:rsidRPr="00B96EB0">
        <w:t>Basic</w:t>
      </w:r>
      <w:proofErr w:type="spellEnd"/>
      <w:r w:rsidRPr="00B96EB0">
        <w:t xml:space="preserve"> </w:t>
      </w:r>
      <w:proofErr w:type="spellStart"/>
      <w:r w:rsidRPr="00B96EB0">
        <w:t>for</w:t>
      </w:r>
      <w:proofErr w:type="spellEnd"/>
      <w:r w:rsidRPr="00B96EB0">
        <w:t xml:space="preserve"> </w:t>
      </w:r>
      <w:proofErr w:type="spellStart"/>
      <w:r w:rsidRPr="00B96EB0">
        <w:t>Applications</w:t>
      </w:r>
      <w:proofErr w:type="spellEnd"/>
      <w:r w:rsidRPr="00B96EB0">
        <w:t xml:space="preserve"> - они также могли быть вызваны только из MS </w:t>
      </w:r>
      <w:proofErr w:type="spellStart"/>
      <w:r w:rsidRPr="00B96EB0">
        <w:t>Internet</w:t>
      </w:r>
      <w:proofErr w:type="spellEnd"/>
      <w:r w:rsidRPr="00B96EB0">
        <w:t xml:space="preserve"> </w:t>
      </w:r>
      <w:proofErr w:type="spellStart"/>
      <w:r w:rsidRPr="00B96EB0">
        <w:t>Explorer</w:t>
      </w:r>
      <w:proofErr w:type="spellEnd"/>
      <w:r w:rsidRPr="00B96EB0">
        <w:t xml:space="preserve"> и нескольких других программ </w:t>
      </w:r>
      <w:proofErr w:type="spellStart"/>
      <w:r w:rsidRPr="00B96EB0">
        <w:t>Microsoft</w:t>
      </w:r>
      <w:proofErr w:type="spellEnd"/>
      <w:r w:rsidRPr="00B96EB0">
        <w:t xml:space="preserve">, которые их поддерживали. </w:t>
      </w:r>
    </w:p>
    <w:p w:rsidR="00B96EB0" w:rsidRPr="00B96EB0" w:rsidRDefault="00B96EB0" w:rsidP="00B96EB0">
      <w:pPr>
        <w:ind w:firstLine="709"/>
        <w:jc w:val="both"/>
      </w:pPr>
      <w:r w:rsidRPr="00B96EB0">
        <w:t xml:space="preserve">С появлением Windows </w:t>
      </w:r>
      <w:proofErr w:type="spellStart"/>
      <w:r w:rsidRPr="00B96EB0">
        <w:t>Scripting</w:t>
      </w:r>
      <w:proofErr w:type="spellEnd"/>
      <w:r w:rsidRPr="00B96EB0">
        <w:t xml:space="preserve"> </w:t>
      </w:r>
      <w:proofErr w:type="spellStart"/>
      <w:r w:rsidRPr="00B96EB0">
        <w:t>Host</w:t>
      </w:r>
      <w:proofErr w:type="spellEnd"/>
      <w:r w:rsidRPr="00B96EB0">
        <w:t xml:space="preserve"> появилась возможность создавать для них отдельные сценарии, которые можно запускать и без </w:t>
      </w:r>
      <w:proofErr w:type="spellStart"/>
      <w:r w:rsidRPr="00B96EB0">
        <w:t>Internet</w:t>
      </w:r>
      <w:proofErr w:type="spellEnd"/>
      <w:r w:rsidRPr="00B96EB0">
        <w:t xml:space="preserve"> </w:t>
      </w:r>
      <w:proofErr w:type="spellStart"/>
      <w:r w:rsidRPr="00B96EB0">
        <w:t>Explorer</w:t>
      </w:r>
      <w:proofErr w:type="spellEnd"/>
      <w:r w:rsidRPr="00B96EB0">
        <w:t xml:space="preserve">. </w:t>
      </w:r>
    </w:p>
    <w:p w:rsidR="00B96EB0" w:rsidRPr="00B96EB0" w:rsidRDefault="00B96EB0" w:rsidP="00B96EB0">
      <w:pPr>
        <w:ind w:firstLine="709"/>
        <w:jc w:val="both"/>
      </w:pPr>
      <w:r w:rsidRPr="00B96EB0">
        <w:t xml:space="preserve">Также преимуществом Windows </w:t>
      </w:r>
      <w:proofErr w:type="spellStart"/>
      <w:r w:rsidRPr="00B96EB0">
        <w:t>Scripting</w:t>
      </w:r>
      <w:proofErr w:type="spellEnd"/>
      <w:r w:rsidRPr="00B96EB0">
        <w:t xml:space="preserve"> </w:t>
      </w:r>
      <w:proofErr w:type="spellStart"/>
      <w:r w:rsidRPr="00B96EB0">
        <w:t>Host</w:t>
      </w:r>
      <w:proofErr w:type="spellEnd"/>
      <w:r w:rsidRPr="00B96EB0">
        <w:t xml:space="preserve"> является то, что для запуска сценариев требуется мало памяти и то, что файлы сценариев могут быть практически любого размера (содержать десятки тысяч строк). </w:t>
      </w:r>
    </w:p>
    <w:p w:rsidR="00B96EB0" w:rsidRPr="00B96EB0" w:rsidRDefault="00B96EB0" w:rsidP="00B96EB0">
      <w:pPr>
        <w:ind w:firstLine="709"/>
        <w:jc w:val="both"/>
      </w:pPr>
      <w:r w:rsidRPr="00B96EB0">
        <w:t xml:space="preserve">Еще одним преимуществом Windows </w:t>
      </w:r>
      <w:proofErr w:type="spellStart"/>
      <w:r w:rsidRPr="00B96EB0">
        <w:t>Scripting</w:t>
      </w:r>
      <w:proofErr w:type="spellEnd"/>
      <w:r w:rsidRPr="00B96EB0">
        <w:t xml:space="preserve"> </w:t>
      </w:r>
      <w:proofErr w:type="spellStart"/>
      <w:r w:rsidRPr="00B96EB0">
        <w:t>Host</w:t>
      </w:r>
      <w:proofErr w:type="spellEnd"/>
      <w:r w:rsidRPr="00B96EB0">
        <w:t xml:space="preserve"> является отсутствие среды разработки - не нужны компиляторы, редактирование сценариев может производиться в любом текстовом редакторе, способном работать с текстовыми файлами. </w:t>
      </w:r>
    </w:p>
    <w:p w:rsidR="00B96EB0" w:rsidRPr="00B96EB0" w:rsidRDefault="00B96EB0" w:rsidP="00B96EB0">
      <w:pPr>
        <w:ind w:firstLine="709"/>
        <w:jc w:val="both"/>
      </w:pPr>
      <w:r w:rsidRPr="00B96EB0">
        <w:t xml:space="preserve">Сервер сценариев предназначен для автоматизации повторяющихся задач и во многом, по сравнению с обычными языками программирования, обладает достаточно скромными возможностями. Но по сравнению с пакетными файлами DOS он обладает более широкими возможностями. Такими как: </w:t>
      </w:r>
    </w:p>
    <w:p w:rsidR="00B96EB0" w:rsidRPr="00B96EB0" w:rsidRDefault="00B96EB0" w:rsidP="00B96EB0">
      <w:pPr>
        <w:ind w:firstLine="709"/>
        <w:jc w:val="both"/>
      </w:pPr>
      <w:r w:rsidRPr="00B96EB0">
        <w:t xml:space="preserve">- вывод сообщений на экран; </w:t>
      </w:r>
    </w:p>
    <w:p w:rsidR="00B96EB0" w:rsidRPr="00B96EB0" w:rsidRDefault="00B96EB0" w:rsidP="00B96EB0">
      <w:pPr>
        <w:ind w:firstLine="709"/>
        <w:jc w:val="both"/>
      </w:pPr>
      <w:r w:rsidRPr="00B96EB0">
        <w:t>- запуск других программ;</w:t>
      </w:r>
    </w:p>
    <w:p w:rsidR="00B96EB0" w:rsidRPr="00B96EB0" w:rsidRDefault="00B96EB0" w:rsidP="00B96EB0">
      <w:pPr>
        <w:ind w:firstLine="709"/>
        <w:jc w:val="both"/>
      </w:pPr>
      <w:r w:rsidRPr="00B96EB0">
        <w:t xml:space="preserve">- работать с сетевыми дисками; </w:t>
      </w:r>
    </w:p>
    <w:p w:rsidR="00B96EB0" w:rsidRPr="00B96EB0" w:rsidRDefault="00B96EB0" w:rsidP="00B96EB0">
      <w:pPr>
        <w:ind w:firstLine="709"/>
        <w:jc w:val="both"/>
      </w:pPr>
      <w:r w:rsidRPr="00B96EB0">
        <w:t xml:space="preserve">- устанавливать принтеры; </w:t>
      </w:r>
    </w:p>
    <w:p w:rsidR="00B96EB0" w:rsidRPr="00B96EB0" w:rsidRDefault="00B96EB0" w:rsidP="00B96EB0">
      <w:pPr>
        <w:ind w:firstLine="709"/>
        <w:jc w:val="both"/>
      </w:pPr>
      <w:r w:rsidRPr="00B96EB0">
        <w:t xml:space="preserve">- работать с переменными окружения; </w:t>
      </w:r>
    </w:p>
    <w:p w:rsidR="00B96EB0" w:rsidRPr="00B96EB0" w:rsidRDefault="00B96EB0" w:rsidP="00B96EB0">
      <w:pPr>
        <w:ind w:firstLine="709"/>
        <w:jc w:val="both"/>
      </w:pPr>
      <w:r w:rsidRPr="00B96EB0">
        <w:t xml:space="preserve">- работать с реестром. </w:t>
      </w:r>
    </w:p>
    <w:p w:rsidR="00B96EB0" w:rsidRPr="00B96EB0" w:rsidRDefault="00B96EB0" w:rsidP="00B96EB0">
      <w:pPr>
        <w:ind w:firstLine="709"/>
        <w:jc w:val="both"/>
      </w:pPr>
      <w:r w:rsidRPr="00B96EB0">
        <w:t xml:space="preserve">В Windows 2000 и последующих версиях Windows </w:t>
      </w:r>
      <w:proofErr w:type="spellStart"/>
      <w:r w:rsidRPr="00B96EB0">
        <w:t>Scripting</w:t>
      </w:r>
      <w:proofErr w:type="spellEnd"/>
      <w:r w:rsidRPr="00B96EB0">
        <w:t xml:space="preserve"> </w:t>
      </w:r>
      <w:proofErr w:type="spellStart"/>
      <w:r w:rsidRPr="00B96EB0">
        <w:t>Host</w:t>
      </w:r>
      <w:proofErr w:type="spellEnd"/>
      <w:r w:rsidRPr="00B96EB0">
        <w:t xml:space="preserve"> установлен по умолчанию. Отключить его использование можно только удалением ассоциаций с его файлами. Установленный </w:t>
      </w:r>
      <w:r w:rsidRPr="00B96EB0">
        <w:rPr>
          <w:lang w:val="en-US"/>
        </w:rPr>
        <w:t>Windows</w:t>
      </w:r>
      <w:r w:rsidRPr="00B96EB0">
        <w:t xml:space="preserve"> </w:t>
      </w:r>
      <w:r w:rsidRPr="00B96EB0">
        <w:rPr>
          <w:lang w:val="en-US"/>
        </w:rPr>
        <w:t>Script</w:t>
      </w:r>
      <w:r w:rsidRPr="00B96EB0">
        <w:t xml:space="preserve"> </w:t>
      </w:r>
      <w:r w:rsidRPr="00B96EB0">
        <w:rPr>
          <w:lang w:val="en-US"/>
        </w:rPr>
        <w:t>Host</w:t>
      </w:r>
      <w:r w:rsidRPr="00B96EB0">
        <w:t xml:space="preserve"> поддерживает несколько видов файлов: </w:t>
      </w:r>
      <w:proofErr w:type="spellStart"/>
      <w:r w:rsidRPr="00B96EB0">
        <w:rPr>
          <w:lang w:val="en-US"/>
        </w:rPr>
        <w:t>vbs</w:t>
      </w:r>
      <w:proofErr w:type="spellEnd"/>
      <w:r w:rsidRPr="00B96EB0">
        <w:t xml:space="preserve">, </w:t>
      </w:r>
      <w:proofErr w:type="spellStart"/>
      <w:r w:rsidRPr="00B96EB0">
        <w:rPr>
          <w:lang w:val="en-US"/>
        </w:rPr>
        <w:t>vbe</w:t>
      </w:r>
      <w:proofErr w:type="spellEnd"/>
      <w:r w:rsidRPr="00B96EB0">
        <w:t xml:space="preserve">, </w:t>
      </w:r>
      <w:proofErr w:type="spellStart"/>
      <w:r w:rsidRPr="00B96EB0">
        <w:rPr>
          <w:lang w:val="en-US"/>
        </w:rPr>
        <w:t>js</w:t>
      </w:r>
      <w:proofErr w:type="spellEnd"/>
      <w:r w:rsidRPr="00B96EB0">
        <w:t xml:space="preserve">, </w:t>
      </w:r>
      <w:proofErr w:type="spellStart"/>
      <w:r w:rsidRPr="00B96EB0">
        <w:rPr>
          <w:lang w:val="en-US"/>
        </w:rPr>
        <w:t>jse</w:t>
      </w:r>
      <w:proofErr w:type="spellEnd"/>
      <w:r w:rsidRPr="00B96EB0">
        <w:t xml:space="preserve">, </w:t>
      </w:r>
      <w:proofErr w:type="spellStart"/>
      <w:r w:rsidRPr="00B96EB0">
        <w:rPr>
          <w:lang w:val="en-US"/>
        </w:rPr>
        <w:t>wsf</w:t>
      </w:r>
      <w:proofErr w:type="spellEnd"/>
      <w:r w:rsidRPr="00B96EB0">
        <w:t xml:space="preserve">, </w:t>
      </w:r>
      <w:proofErr w:type="spellStart"/>
      <w:r w:rsidRPr="00B96EB0">
        <w:rPr>
          <w:lang w:val="en-US"/>
        </w:rPr>
        <w:t>wsc</w:t>
      </w:r>
      <w:proofErr w:type="spellEnd"/>
      <w:r w:rsidRPr="00B96EB0">
        <w:t xml:space="preserve"> и </w:t>
      </w:r>
      <w:proofErr w:type="spellStart"/>
      <w:r w:rsidRPr="00B96EB0">
        <w:rPr>
          <w:lang w:val="en-US"/>
        </w:rPr>
        <w:t>wsh</w:t>
      </w:r>
      <w:proofErr w:type="spellEnd"/>
      <w:r w:rsidRPr="00B96EB0">
        <w:t xml:space="preserve">. Все они (кроме </w:t>
      </w:r>
      <w:proofErr w:type="spellStart"/>
      <w:r w:rsidRPr="00B96EB0">
        <w:t>vbe</w:t>
      </w:r>
      <w:proofErr w:type="spellEnd"/>
      <w:r w:rsidRPr="00B96EB0">
        <w:t xml:space="preserve"> и </w:t>
      </w:r>
      <w:proofErr w:type="spellStart"/>
      <w:r w:rsidRPr="00B96EB0">
        <w:t>jse</w:t>
      </w:r>
      <w:proofErr w:type="spellEnd"/>
      <w:r w:rsidRPr="00B96EB0">
        <w:t xml:space="preserve">) являются простыми текстовыми файлами и могут редактироваться в любом текстовом редакторе. </w:t>
      </w:r>
    </w:p>
    <w:p w:rsidR="00B96EB0" w:rsidRPr="00B96EB0" w:rsidRDefault="00B96EB0" w:rsidP="00B96EB0">
      <w:pPr>
        <w:ind w:firstLine="709"/>
        <w:jc w:val="both"/>
      </w:pPr>
      <w:r w:rsidRPr="00B96EB0">
        <w:t>Файлы .</w:t>
      </w:r>
      <w:proofErr w:type="spellStart"/>
      <w:r w:rsidRPr="00B96EB0">
        <w:t>vbs</w:t>
      </w:r>
      <w:proofErr w:type="spellEnd"/>
      <w:r w:rsidRPr="00B96EB0">
        <w:t xml:space="preserve"> и .</w:t>
      </w:r>
      <w:proofErr w:type="spellStart"/>
      <w:r w:rsidRPr="00B96EB0">
        <w:t>js</w:t>
      </w:r>
      <w:proofErr w:type="spellEnd"/>
      <w:r w:rsidRPr="00B96EB0">
        <w:t xml:space="preserve"> являются файлами, написанными на языке сценариев MS </w:t>
      </w:r>
      <w:proofErr w:type="spellStart"/>
      <w:r w:rsidRPr="00B96EB0">
        <w:t>Visual</w:t>
      </w:r>
      <w:proofErr w:type="spellEnd"/>
      <w:r w:rsidRPr="00B96EB0">
        <w:t xml:space="preserve"> </w:t>
      </w:r>
      <w:proofErr w:type="spellStart"/>
      <w:r w:rsidRPr="00B96EB0">
        <w:t>Basic</w:t>
      </w:r>
      <w:proofErr w:type="spellEnd"/>
      <w:r w:rsidRPr="00B96EB0">
        <w:t xml:space="preserve"> </w:t>
      </w:r>
      <w:proofErr w:type="spellStart"/>
      <w:r w:rsidRPr="00B96EB0">
        <w:t>Script</w:t>
      </w:r>
      <w:proofErr w:type="spellEnd"/>
      <w:r w:rsidRPr="00B96EB0">
        <w:t xml:space="preserve"> и MS </w:t>
      </w:r>
      <w:proofErr w:type="spellStart"/>
      <w:r w:rsidRPr="00B96EB0">
        <w:t>JScript</w:t>
      </w:r>
      <w:proofErr w:type="spellEnd"/>
      <w:r w:rsidRPr="00B96EB0">
        <w:t xml:space="preserve"> соответственно. </w:t>
      </w:r>
    </w:p>
    <w:p w:rsidR="00B96EB0" w:rsidRPr="00B96EB0" w:rsidRDefault="00B96EB0" w:rsidP="00B96EB0">
      <w:pPr>
        <w:ind w:firstLine="709"/>
        <w:jc w:val="both"/>
      </w:pPr>
      <w:r w:rsidRPr="00B96EB0">
        <w:lastRenderedPageBreak/>
        <w:t xml:space="preserve">Файлы </w:t>
      </w:r>
      <w:proofErr w:type="spellStart"/>
      <w:r w:rsidRPr="00B96EB0">
        <w:t>vbe</w:t>
      </w:r>
      <w:proofErr w:type="spellEnd"/>
      <w:r w:rsidRPr="00B96EB0">
        <w:t xml:space="preserve"> и </w:t>
      </w:r>
      <w:proofErr w:type="spellStart"/>
      <w:r w:rsidRPr="00B96EB0">
        <w:t>jse</w:t>
      </w:r>
      <w:proofErr w:type="spellEnd"/>
      <w:r w:rsidRPr="00B96EB0">
        <w:t xml:space="preserve">– это </w:t>
      </w:r>
      <w:proofErr w:type="spellStart"/>
      <w:r w:rsidRPr="00B96EB0">
        <w:t>vbs</w:t>
      </w:r>
      <w:proofErr w:type="spellEnd"/>
      <w:r w:rsidRPr="00B96EB0">
        <w:t xml:space="preserve"> и </w:t>
      </w:r>
      <w:proofErr w:type="spellStart"/>
      <w:proofErr w:type="gramStart"/>
      <w:r w:rsidRPr="00B96EB0">
        <w:t>js</w:t>
      </w:r>
      <w:proofErr w:type="spellEnd"/>
      <w:r w:rsidRPr="00B96EB0">
        <w:t>-файлы</w:t>
      </w:r>
      <w:proofErr w:type="gramEnd"/>
      <w:r w:rsidRPr="00B96EB0">
        <w:t xml:space="preserve"> зашифрованные с помощью программы MS </w:t>
      </w:r>
      <w:proofErr w:type="spellStart"/>
      <w:r w:rsidRPr="00B96EB0">
        <w:t>Script</w:t>
      </w:r>
      <w:proofErr w:type="spellEnd"/>
      <w:r w:rsidRPr="00B96EB0">
        <w:t xml:space="preserve"> </w:t>
      </w:r>
      <w:proofErr w:type="spellStart"/>
      <w:r w:rsidRPr="00B96EB0">
        <w:t>Encoder</w:t>
      </w:r>
      <w:proofErr w:type="spellEnd"/>
      <w:r w:rsidRPr="00B96EB0">
        <w:t xml:space="preserve">. </w:t>
      </w:r>
    </w:p>
    <w:p w:rsidR="00B96EB0" w:rsidRPr="00B96EB0" w:rsidRDefault="00B96EB0" w:rsidP="00B96EB0">
      <w:pPr>
        <w:ind w:firstLine="709"/>
        <w:jc w:val="both"/>
      </w:pPr>
      <w:r w:rsidRPr="00B96EB0">
        <w:t>Файлы с расширением .</w:t>
      </w:r>
      <w:proofErr w:type="spellStart"/>
      <w:r w:rsidRPr="00B96EB0">
        <w:t>wsf</w:t>
      </w:r>
      <w:proofErr w:type="spellEnd"/>
      <w:r w:rsidRPr="00B96EB0">
        <w:t xml:space="preserve"> – это файлы, содержащие XML-разметку для работы с WSH. </w:t>
      </w:r>
    </w:p>
    <w:p w:rsidR="00B96EB0" w:rsidRPr="00B96EB0" w:rsidRDefault="00B96EB0" w:rsidP="00B96EB0">
      <w:pPr>
        <w:ind w:firstLine="709"/>
        <w:jc w:val="both"/>
      </w:pPr>
      <w:r w:rsidRPr="00B96EB0">
        <w:t xml:space="preserve">Файлы </w:t>
      </w:r>
      <w:proofErr w:type="spellStart"/>
      <w:r w:rsidRPr="00B96EB0">
        <w:t>wsc</w:t>
      </w:r>
      <w:proofErr w:type="spellEnd"/>
      <w:r w:rsidRPr="00B96EB0">
        <w:t xml:space="preserve"> - Windows </w:t>
      </w:r>
      <w:proofErr w:type="spellStart"/>
      <w:r w:rsidRPr="00B96EB0">
        <w:t>Script</w:t>
      </w:r>
      <w:proofErr w:type="spellEnd"/>
      <w:r w:rsidRPr="00B96EB0">
        <w:t xml:space="preserve"> </w:t>
      </w:r>
      <w:proofErr w:type="spellStart"/>
      <w:r w:rsidRPr="00B96EB0">
        <w:t>Components</w:t>
      </w:r>
      <w:proofErr w:type="spellEnd"/>
      <w:r w:rsidRPr="00B96EB0">
        <w:t xml:space="preserve"> (WSC) позволяют упаковывать сценарии для использования их в качестве СОМ-компонентов. По сути, это те же </w:t>
      </w:r>
      <w:proofErr w:type="spellStart"/>
      <w:r w:rsidRPr="00B96EB0">
        <w:t>wsf</w:t>
      </w:r>
      <w:proofErr w:type="spellEnd"/>
      <w:r w:rsidRPr="00B96EB0">
        <w:t xml:space="preserve">-файлы, еще и содержащие COM-компоненты. </w:t>
      </w:r>
    </w:p>
    <w:p w:rsidR="00B96EB0" w:rsidRPr="00CE5EE8" w:rsidRDefault="00B96EB0" w:rsidP="00B96EB0">
      <w:pPr>
        <w:ind w:firstLine="709"/>
        <w:jc w:val="both"/>
      </w:pPr>
      <w:r w:rsidRPr="00B96EB0">
        <w:t xml:space="preserve">Файлы </w:t>
      </w:r>
      <w:proofErr w:type="spellStart"/>
      <w:proofErr w:type="gramStart"/>
      <w:r w:rsidRPr="00B96EB0">
        <w:t>wsh</w:t>
      </w:r>
      <w:proofErr w:type="spellEnd"/>
      <w:r w:rsidRPr="00B96EB0">
        <w:t xml:space="preserve">  являются</w:t>
      </w:r>
      <w:proofErr w:type="gramEnd"/>
      <w:r w:rsidRPr="00B96EB0">
        <w:t xml:space="preserve"> файлами настроек Сервера Сценариев. </w:t>
      </w:r>
    </w:p>
    <w:p w:rsidR="00B46AE8" w:rsidRPr="00CE5EE8" w:rsidRDefault="00B46AE8" w:rsidP="00B96EB0">
      <w:pPr>
        <w:ind w:firstLine="709"/>
        <w:jc w:val="both"/>
      </w:pPr>
    </w:p>
    <w:p w:rsidR="00B46AE8" w:rsidRPr="00CE5EE8" w:rsidRDefault="00B46AE8" w:rsidP="00B46AE8">
      <w:pPr>
        <w:jc w:val="center"/>
        <w:rPr>
          <w:b/>
          <w:i/>
        </w:rPr>
      </w:pPr>
      <w:r w:rsidRPr="00CE5EE8">
        <w:rPr>
          <w:b/>
          <w:i/>
        </w:rPr>
        <w:t xml:space="preserve">2.1.1 </w:t>
      </w:r>
      <w:r w:rsidRPr="00B46AE8">
        <w:rPr>
          <w:b/>
          <w:i/>
        </w:rPr>
        <w:t>Запуск</w:t>
      </w:r>
      <w:r w:rsidRPr="00CE5EE8">
        <w:rPr>
          <w:b/>
          <w:i/>
        </w:rPr>
        <w:t xml:space="preserve"> </w:t>
      </w:r>
      <w:r w:rsidRPr="00B46AE8">
        <w:rPr>
          <w:b/>
          <w:i/>
        </w:rPr>
        <w:t>сценариев</w:t>
      </w:r>
      <w:r w:rsidRPr="00CE5EE8">
        <w:rPr>
          <w:b/>
          <w:i/>
        </w:rPr>
        <w:t xml:space="preserve"> (</w:t>
      </w:r>
      <w:proofErr w:type="spellStart"/>
      <w:r w:rsidRPr="00B46AE8">
        <w:rPr>
          <w:b/>
          <w:i/>
          <w:lang w:val="en-US"/>
        </w:rPr>
        <w:t>WScript</w:t>
      </w:r>
      <w:proofErr w:type="spellEnd"/>
      <w:r w:rsidRPr="00CE5EE8">
        <w:rPr>
          <w:b/>
          <w:i/>
        </w:rPr>
        <w:t>.</w:t>
      </w:r>
      <w:r w:rsidRPr="00B46AE8">
        <w:rPr>
          <w:b/>
          <w:i/>
          <w:lang w:val="en-US"/>
        </w:rPr>
        <w:t>exe</w:t>
      </w:r>
      <w:r w:rsidRPr="00CE5EE8">
        <w:rPr>
          <w:b/>
          <w:i/>
        </w:rPr>
        <w:t xml:space="preserve"> </w:t>
      </w:r>
      <w:r w:rsidRPr="00B46AE8">
        <w:rPr>
          <w:b/>
          <w:i/>
        </w:rPr>
        <w:t>и</w:t>
      </w:r>
      <w:r w:rsidRPr="00CE5EE8">
        <w:rPr>
          <w:b/>
          <w:i/>
        </w:rPr>
        <w:t xml:space="preserve"> </w:t>
      </w:r>
      <w:proofErr w:type="spellStart"/>
      <w:r>
        <w:rPr>
          <w:b/>
          <w:i/>
          <w:lang w:val="en-US"/>
        </w:rPr>
        <w:t>CScript</w:t>
      </w:r>
      <w:proofErr w:type="spellEnd"/>
      <w:r w:rsidRPr="00CE5EE8">
        <w:rPr>
          <w:b/>
          <w:i/>
        </w:rPr>
        <w:t>.</w:t>
      </w:r>
      <w:r>
        <w:rPr>
          <w:b/>
          <w:i/>
          <w:lang w:val="en-US"/>
        </w:rPr>
        <w:t>exe</w:t>
      </w:r>
      <w:r w:rsidRPr="00CE5EE8">
        <w:rPr>
          <w:b/>
          <w:i/>
        </w:rPr>
        <w:t>)</w:t>
      </w:r>
    </w:p>
    <w:p w:rsidR="00B46AE8" w:rsidRPr="00CE5EE8" w:rsidRDefault="00B46AE8" w:rsidP="00B46AE8">
      <w:pPr>
        <w:ind w:firstLine="709"/>
        <w:jc w:val="both"/>
      </w:pPr>
    </w:p>
    <w:p w:rsidR="00B46AE8" w:rsidRPr="00B46AE8" w:rsidRDefault="00B46AE8" w:rsidP="00B46AE8">
      <w:pPr>
        <w:ind w:firstLine="709"/>
        <w:jc w:val="both"/>
      </w:pPr>
      <w:r w:rsidRPr="00B46AE8">
        <w:t xml:space="preserve">Для запуска сценариев, в составе </w:t>
      </w:r>
      <w:r w:rsidRPr="00B46AE8">
        <w:rPr>
          <w:lang w:val="en-US"/>
        </w:rPr>
        <w:t>Windows</w:t>
      </w:r>
      <w:r w:rsidRPr="00B46AE8">
        <w:t xml:space="preserve"> </w:t>
      </w:r>
      <w:r w:rsidRPr="00B46AE8">
        <w:rPr>
          <w:lang w:val="en-US"/>
        </w:rPr>
        <w:t>Scripting</w:t>
      </w:r>
      <w:r w:rsidRPr="00B46AE8">
        <w:t xml:space="preserve"> </w:t>
      </w:r>
      <w:r w:rsidRPr="00B46AE8">
        <w:rPr>
          <w:lang w:val="en-US"/>
        </w:rPr>
        <w:t>Host</w:t>
      </w:r>
      <w:r w:rsidRPr="00B46AE8">
        <w:t xml:space="preserve"> служат файлы </w:t>
      </w:r>
      <w:proofErr w:type="spellStart"/>
      <w:r w:rsidRPr="00B46AE8">
        <w:rPr>
          <w:lang w:val="en-US"/>
        </w:rPr>
        <w:t>WScript</w:t>
      </w:r>
      <w:proofErr w:type="spellEnd"/>
      <w:r w:rsidRPr="00B46AE8">
        <w:t>.</w:t>
      </w:r>
      <w:r w:rsidRPr="00B46AE8">
        <w:rPr>
          <w:lang w:val="en-US"/>
        </w:rPr>
        <w:t>exe</w:t>
      </w:r>
      <w:r w:rsidRPr="00B46AE8">
        <w:t xml:space="preserve"> (диалоговый режим) и </w:t>
      </w:r>
      <w:proofErr w:type="spellStart"/>
      <w:r w:rsidRPr="00B46AE8">
        <w:rPr>
          <w:lang w:val="en-US"/>
        </w:rPr>
        <w:t>CScript</w:t>
      </w:r>
      <w:proofErr w:type="spellEnd"/>
      <w:r w:rsidRPr="00B46AE8">
        <w:t>.</w:t>
      </w:r>
      <w:r w:rsidRPr="00B46AE8">
        <w:rPr>
          <w:lang w:val="en-US"/>
        </w:rPr>
        <w:t>exe</w:t>
      </w:r>
      <w:r w:rsidRPr="00B46AE8">
        <w:t xml:space="preserve"> (режим командной строки). Они находятся в каталоге C:\WINDOWS\system32\.</w:t>
      </w:r>
    </w:p>
    <w:p w:rsidR="00B46AE8" w:rsidRPr="00B46AE8" w:rsidRDefault="00B46AE8" w:rsidP="00B46AE8">
      <w:pPr>
        <w:ind w:firstLine="709"/>
        <w:jc w:val="both"/>
      </w:pPr>
      <w:r w:rsidRPr="00B46AE8">
        <w:t xml:space="preserve">WScript.exe служит для запуска сценариев из Windows. Используя его, вы можете запускать сценарии подобно обычным приложениям Windows. Вот несколько способов: </w:t>
      </w:r>
    </w:p>
    <w:p w:rsidR="00B46AE8" w:rsidRPr="00B46AE8" w:rsidRDefault="00B46AE8" w:rsidP="00B46AE8">
      <w:pPr>
        <w:ind w:firstLine="709"/>
        <w:jc w:val="both"/>
      </w:pPr>
      <w:r w:rsidRPr="00B46AE8">
        <w:t xml:space="preserve">1. Запускать сценарий, как обычное приложение двойным щелчком мыши, выделить и нажать </w:t>
      </w:r>
      <w:proofErr w:type="spellStart"/>
      <w:r w:rsidRPr="00B46AE8">
        <w:t>Enter</w:t>
      </w:r>
      <w:proofErr w:type="spellEnd"/>
      <w:r w:rsidRPr="00B46AE8">
        <w:t xml:space="preserve"> и т.д. </w:t>
      </w:r>
    </w:p>
    <w:p w:rsidR="00B46AE8" w:rsidRPr="00B46AE8" w:rsidRDefault="00B46AE8" w:rsidP="00B46AE8">
      <w:pPr>
        <w:ind w:firstLine="709"/>
        <w:jc w:val="both"/>
      </w:pPr>
      <w:r w:rsidRPr="00B46AE8">
        <w:t>2. Ввести имя файла сценария и путь к нему в окне в окне “Выполнить” (RUN) меню “Пуск” (</w:t>
      </w:r>
      <w:proofErr w:type="spellStart"/>
      <w:r w:rsidRPr="00B46AE8">
        <w:t>Start</w:t>
      </w:r>
      <w:proofErr w:type="spellEnd"/>
      <w:r w:rsidRPr="00B46AE8">
        <w:t xml:space="preserve">). </w:t>
      </w:r>
    </w:p>
    <w:p w:rsidR="00B46AE8" w:rsidRDefault="00B46AE8" w:rsidP="00FD4169">
      <w:pPr>
        <w:ind w:firstLine="709"/>
        <w:jc w:val="both"/>
      </w:pPr>
      <w:r w:rsidRPr="00B46AE8">
        <w:t xml:space="preserve">3. Ввести в строку окна “Выполнить” WScript.exe и имя файла сценария (с указанием пути к нему). При этом вы можете использовать параметры запуска WScript.exe. </w:t>
      </w:r>
    </w:p>
    <w:p w:rsidR="00FD4169" w:rsidRPr="00B46AE8" w:rsidRDefault="00FD4169" w:rsidP="00FD4169">
      <w:pPr>
        <w:ind w:firstLine="709"/>
        <w:jc w:val="both"/>
      </w:pPr>
    </w:p>
    <w:p w:rsidR="00B46AE8" w:rsidRPr="00B46AE8" w:rsidRDefault="00B46AE8" w:rsidP="00B46AE8">
      <w:pPr>
        <w:ind w:firstLine="709"/>
        <w:jc w:val="both"/>
      </w:pPr>
      <w:r w:rsidRPr="00B46AE8">
        <w:t xml:space="preserve">CScript.exe </w:t>
      </w:r>
      <w:proofErr w:type="gramStart"/>
      <w:r w:rsidRPr="00B46AE8">
        <w:t>- это</w:t>
      </w:r>
      <w:proofErr w:type="gramEnd"/>
      <w:r w:rsidRPr="00B46AE8">
        <w:t xml:space="preserve"> версия Windows </w:t>
      </w:r>
      <w:proofErr w:type="spellStart"/>
      <w:r w:rsidRPr="00B46AE8">
        <w:t>Scripting</w:t>
      </w:r>
      <w:proofErr w:type="spellEnd"/>
      <w:r w:rsidRPr="00B46AE8">
        <w:t xml:space="preserve"> </w:t>
      </w:r>
      <w:proofErr w:type="spellStart"/>
      <w:r w:rsidRPr="00B46AE8">
        <w:t>Host</w:t>
      </w:r>
      <w:proofErr w:type="spellEnd"/>
      <w:r w:rsidRPr="00B46AE8">
        <w:t xml:space="preserve">, которая используется для запуска сценариев из командной строки. </w:t>
      </w:r>
    </w:p>
    <w:p w:rsidR="00B46AE8" w:rsidRPr="00FD4169" w:rsidRDefault="00B46AE8" w:rsidP="00FD4169">
      <w:pPr>
        <w:ind w:firstLine="709"/>
        <w:jc w:val="both"/>
        <w:rPr>
          <w:b/>
          <w:i/>
        </w:rPr>
      </w:pPr>
      <w:r w:rsidRPr="00FD4169">
        <w:rPr>
          <w:b/>
          <w:i/>
        </w:rPr>
        <w:t xml:space="preserve">Синтаксис: </w:t>
      </w:r>
      <w:proofErr w:type="spellStart"/>
      <w:r w:rsidRPr="00B46AE8">
        <w:t>CScript</w:t>
      </w:r>
      <w:proofErr w:type="spellEnd"/>
      <w:r w:rsidRPr="00B46AE8">
        <w:t xml:space="preserve"> [параметры] </w:t>
      </w:r>
      <w:proofErr w:type="spellStart"/>
      <w:r w:rsidRPr="00B46AE8">
        <w:t>имя_</w:t>
      </w:r>
      <w:proofErr w:type="gramStart"/>
      <w:r w:rsidRPr="00B46AE8">
        <w:t>файла.расширение</w:t>
      </w:r>
      <w:proofErr w:type="spellEnd"/>
      <w:proofErr w:type="gramEnd"/>
      <w:r w:rsidRPr="00B46AE8">
        <w:t xml:space="preserve"> [аргументы] </w:t>
      </w:r>
    </w:p>
    <w:p w:rsidR="00B46AE8" w:rsidRDefault="00B46AE8" w:rsidP="00B46AE8">
      <w:pPr>
        <w:ind w:firstLine="709"/>
        <w:jc w:val="both"/>
      </w:pPr>
      <w:r w:rsidRPr="00B46AE8">
        <w:t xml:space="preserve">Для запуска сценариев, как с помощью </w:t>
      </w:r>
      <w:proofErr w:type="gramStart"/>
      <w:r w:rsidRPr="00B46AE8">
        <w:t>CScript.exe</w:t>
      </w:r>
      <w:proofErr w:type="gramEnd"/>
      <w:r w:rsidRPr="00B46AE8">
        <w:t xml:space="preserve"> так и с WScript.exe, можно использовать следующие параметры командной строки: </w:t>
      </w:r>
    </w:p>
    <w:p w:rsidR="00FD4169" w:rsidRPr="00B46AE8" w:rsidRDefault="00FD4169" w:rsidP="00B46AE8">
      <w:pPr>
        <w:ind w:firstLine="709"/>
        <w:jc w:val="both"/>
      </w:pPr>
    </w:p>
    <w:tbl>
      <w:tblPr>
        <w:tblW w:w="0" w:type="auto"/>
        <w:tblInd w:w="105" w:type="dxa"/>
        <w:tblCellMar>
          <w:left w:w="105" w:type="dxa"/>
          <w:right w:w="105" w:type="dxa"/>
        </w:tblCellMar>
        <w:tblLook w:val="0000" w:firstRow="0" w:lastRow="0" w:firstColumn="0" w:lastColumn="0" w:noHBand="0" w:noVBand="0"/>
      </w:tblPr>
      <w:tblGrid>
        <w:gridCol w:w="1758"/>
        <w:gridCol w:w="1851"/>
        <w:gridCol w:w="5645"/>
      </w:tblGrid>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shd w:val="clear" w:color="auto" w:fill="92CDDC" w:themeFill="accent5" w:themeFillTint="99"/>
            <w:vAlign w:val="center"/>
          </w:tcPr>
          <w:p w:rsidR="00B46AE8" w:rsidRPr="00B46AE8" w:rsidRDefault="00B46AE8" w:rsidP="00FD4169">
            <w:pPr>
              <w:jc w:val="center"/>
            </w:pPr>
            <w:r w:rsidRPr="00B46AE8">
              <w:t>Параметр</w:t>
            </w:r>
          </w:p>
        </w:tc>
        <w:tc>
          <w:tcPr>
            <w:tcW w:w="1851" w:type="dxa"/>
            <w:tcBorders>
              <w:top w:val="single" w:sz="12" w:space="0" w:color="auto"/>
              <w:left w:val="single" w:sz="12" w:space="0" w:color="auto"/>
              <w:bottom w:val="single" w:sz="12" w:space="0" w:color="auto"/>
              <w:right w:val="single" w:sz="12" w:space="0" w:color="auto"/>
            </w:tcBorders>
            <w:shd w:val="clear" w:color="auto" w:fill="92CDDC" w:themeFill="accent5" w:themeFillTint="99"/>
            <w:vAlign w:val="center"/>
          </w:tcPr>
          <w:p w:rsidR="00B46AE8" w:rsidRPr="00B46AE8" w:rsidRDefault="00B46AE8" w:rsidP="00FD4169">
            <w:pPr>
              <w:jc w:val="center"/>
            </w:pPr>
            <w:r w:rsidRPr="00B46AE8">
              <w:t>Версия WSH</w:t>
            </w:r>
          </w:p>
        </w:tc>
        <w:tc>
          <w:tcPr>
            <w:tcW w:w="5645" w:type="dxa"/>
            <w:tcBorders>
              <w:top w:val="single" w:sz="12" w:space="0" w:color="auto"/>
              <w:left w:val="single" w:sz="12" w:space="0" w:color="auto"/>
              <w:bottom w:val="single" w:sz="12" w:space="0" w:color="auto"/>
              <w:right w:val="single" w:sz="12" w:space="0" w:color="auto"/>
            </w:tcBorders>
            <w:shd w:val="clear" w:color="auto" w:fill="92CDDC" w:themeFill="accent5" w:themeFillTint="99"/>
            <w:vAlign w:val="center"/>
          </w:tcPr>
          <w:p w:rsidR="00B46AE8" w:rsidRPr="00B46AE8" w:rsidRDefault="00B46AE8" w:rsidP="00FD4169">
            <w:pPr>
              <w:ind w:firstLine="709"/>
              <w:jc w:val="center"/>
            </w:pPr>
            <w:r w:rsidRPr="00B46AE8">
              <w:t>Описание</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//B</w:t>
            </w:r>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1.0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Пакетный режим (подавляется вывод информации, запросов и сообщений об ошибках)</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//D</w:t>
            </w:r>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2.0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Включить активную отладку</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w:t>
            </w:r>
            <w:proofErr w:type="spellStart"/>
            <w:proofErr w:type="gramStart"/>
            <w:r w:rsidRPr="00B46AE8">
              <w:t>E:</w:t>
            </w:r>
            <w:r w:rsidRPr="00B46AE8">
              <w:rPr>
                <w:i/>
              </w:rPr>
              <w:t>язык</w:t>
            </w:r>
            <w:proofErr w:type="spellEnd"/>
            <w:proofErr w:type="gramEnd"/>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2.0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Указать язык сценария для исполнения файла</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w:t>
            </w:r>
            <w:proofErr w:type="spellStart"/>
            <w:proofErr w:type="gramStart"/>
            <w:r w:rsidRPr="00B46AE8">
              <w:t>H:CScript</w:t>
            </w:r>
            <w:proofErr w:type="spellEnd"/>
            <w:proofErr w:type="gramEnd"/>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1.0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 xml:space="preserve">Заменить </w:t>
            </w:r>
            <w:r w:rsidR="00FD4169">
              <w:t xml:space="preserve">исполняемый сервер сценариев на </w:t>
            </w:r>
            <w:r w:rsidRPr="00B46AE8">
              <w:t>CScript.exe</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w:t>
            </w:r>
            <w:proofErr w:type="spellStart"/>
            <w:proofErr w:type="gramStart"/>
            <w:r w:rsidRPr="00B46AE8">
              <w:t>H:WScript</w:t>
            </w:r>
            <w:proofErr w:type="spellEnd"/>
            <w:proofErr w:type="gramEnd"/>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1.0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Заменить исполняемый сервер сценариев на WScript.exe</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//I</w:t>
            </w:r>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1.0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Диалоговый режим (противоположный //B) (по умолчанию)</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w:t>
            </w:r>
            <w:proofErr w:type="spellStart"/>
            <w:proofErr w:type="gramStart"/>
            <w:r w:rsidRPr="00B46AE8">
              <w:t>Job:xxxx</w:t>
            </w:r>
            <w:proofErr w:type="spellEnd"/>
            <w:proofErr w:type="gramEnd"/>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2.0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 xml:space="preserve">Выполнить задание </w:t>
            </w:r>
            <w:proofErr w:type="spellStart"/>
            <w:r w:rsidRPr="00B46AE8">
              <w:t>xxxx</w:t>
            </w:r>
            <w:proofErr w:type="spellEnd"/>
            <w:r w:rsidRPr="00B46AE8">
              <w:t xml:space="preserve"> WSF-файла</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w:t>
            </w:r>
            <w:proofErr w:type="spellStart"/>
            <w:r w:rsidRPr="00B46AE8">
              <w:t>Logo</w:t>
            </w:r>
            <w:proofErr w:type="spellEnd"/>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1.0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Отображать заставку (по умолчанию)</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w:t>
            </w:r>
            <w:proofErr w:type="spellStart"/>
            <w:r w:rsidRPr="00B46AE8">
              <w:t>Nologo</w:t>
            </w:r>
            <w:proofErr w:type="spellEnd"/>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1.0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Не выводить заставку</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//S</w:t>
            </w:r>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1.0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Запомнить параметры текущей командной строки для данного пользователя</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w:t>
            </w:r>
            <w:proofErr w:type="spellStart"/>
            <w:proofErr w:type="gramStart"/>
            <w:r w:rsidRPr="00B46AE8">
              <w:t>T:nn</w:t>
            </w:r>
            <w:proofErr w:type="spellEnd"/>
            <w:proofErr w:type="gramEnd"/>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1.0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Задать время исполнения сценария в секундах</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lastRenderedPageBreak/>
              <w:t>//X</w:t>
            </w:r>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2.0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Выполнить сценарий под отладчиком</w:t>
            </w:r>
          </w:p>
        </w:tc>
      </w:tr>
      <w:tr w:rsidR="00B46AE8" w:rsidRPr="00B46AE8" w:rsidTr="00FD4169">
        <w:trPr>
          <w:trHeight w:val="405"/>
        </w:trPr>
        <w:tc>
          <w:tcPr>
            <w:tcW w:w="1758"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//U</w:t>
            </w:r>
          </w:p>
        </w:tc>
        <w:tc>
          <w:tcPr>
            <w:tcW w:w="1851"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2.0</w:t>
            </w:r>
          </w:p>
        </w:tc>
        <w:tc>
          <w:tcPr>
            <w:tcW w:w="5645" w:type="dxa"/>
            <w:tcBorders>
              <w:top w:val="single" w:sz="12" w:space="0" w:color="auto"/>
              <w:left w:val="single" w:sz="12" w:space="0" w:color="auto"/>
              <w:bottom w:val="single" w:sz="12" w:space="0" w:color="auto"/>
              <w:right w:val="single" w:sz="12" w:space="0" w:color="auto"/>
            </w:tcBorders>
            <w:vAlign w:val="center"/>
          </w:tcPr>
          <w:p w:rsidR="00B46AE8" w:rsidRPr="00B46AE8" w:rsidRDefault="00B46AE8" w:rsidP="00FD4169">
            <w:pPr>
              <w:jc w:val="center"/>
            </w:pPr>
            <w:r w:rsidRPr="00B46AE8">
              <w:t xml:space="preserve">Применять кодировку </w:t>
            </w:r>
            <w:proofErr w:type="spellStart"/>
            <w:r w:rsidRPr="00B46AE8">
              <w:t>Unicode</w:t>
            </w:r>
            <w:proofErr w:type="spellEnd"/>
            <w:r w:rsidRPr="00B46AE8">
              <w:t xml:space="preserve"> для перенаправленного консольного ввода-вывода</w:t>
            </w:r>
          </w:p>
        </w:tc>
      </w:tr>
    </w:tbl>
    <w:p w:rsidR="00B46AE8" w:rsidRPr="00FD4169" w:rsidRDefault="00B46AE8" w:rsidP="00B46AE8">
      <w:pPr>
        <w:ind w:firstLine="709"/>
        <w:jc w:val="both"/>
        <w:rPr>
          <w:i/>
        </w:rPr>
      </w:pPr>
      <w:r w:rsidRPr="00B46AE8">
        <w:br/>
      </w:r>
      <w:r w:rsidRPr="00FD4169">
        <w:rPr>
          <w:i/>
        </w:rPr>
        <w:t xml:space="preserve">Например: </w:t>
      </w:r>
    </w:p>
    <w:p w:rsidR="00B46AE8" w:rsidRPr="00B46AE8" w:rsidRDefault="00B46AE8" w:rsidP="00B46AE8">
      <w:pPr>
        <w:ind w:firstLine="709"/>
        <w:jc w:val="both"/>
      </w:pPr>
      <w:proofErr w:type="spellStart"/>
      <w:r w:rsidRPr="00B46AE8">
        <w:rPr>
          <w:lang w:val="en-US"/>
        </w:rPr>
        <w:t>Cscript</w:t>
      </w:r>
      <w:proofErr w:type="spellEnd"/>
      <w:r w:rsidRPr="00B46AE8">
        <w:t xml:space="preserve"> //</w:t>
      </w:r>
      <w:r w:rsidRPr="00B46AE8">
        <w:rPr>
          <w:lang w:val="en-US"/>
        </w:rPr>
        <w:t>T</w:t>
      </w:r>
      <w:r w:rsidRPr="00B46AE8">
        <w:t>:10 Пример1.</w:t>
      </w:r>
      <w:proofErr w:type="spellStart"/>
      <w:r w:rsidRPr="00B46AE8">
        <w:rPr>
          <w:lang w:val="en-US"/>
        </w:rPr>
        <w:t>vbs</w:t>
      </w:r>
      <w:proofErr w:type="spellEnd"/>
      <w:r w:rsidRPr="00B46AE8">
        <w:t xml:space="preserve"> </w:t>
      </w:r>
    </w:p>
    <w:p w:rsidR="00B46AE8" w:rsidRPr="00B46AE8" w:rsidRDefault="00B46AE8" w:rsidP="00B46AE8">
      <w:pPr>
        <w:ind w:firstLine="709"/>
        <w:jc w:val="both"/>
      </w:pPr>
      <w:r w:rsidRPr="00B46AE8">
        <w:t xml:space="preserve">Отвести на выполнение сценария Пример1.vbs 10 секунд времени. </w:t>
      </w:r>
    </w:p>
    <w:p w:rsidR="00B46AE8" w:rsidRPr="00B46AE8" w:rsidRDefault="00B46AE8" w:rsidP="00B46AE8">
      <w:pPr>
        <w:ind w:firstLine="709"/>
        <w:jc w:val="both"/>
      </w:pPr>
      <w:r w:rsidRPr="00B46AE8">
        <w:t xml:space="preserve">Попробуем сделать используемым сервером сценариев по умолчанию CScript.exe. </w:t>
      </w:r>
    </w:p>
    <w:p w:rsidR="00B46AE8" w:rsidRPr="00B46AE8" w:rsidRDefault="00B46AE8" w:rsidP="00FD4169">
      <w:pPr>
        <w:ind w:firstLine="709"/>
        <w:jc w:val="both"/>
      </w:pPr>
      <w:r w:rsidRPr="00B46AE8">
        <w:t xml:space="preserve">Для этого введем в командной строке: </w:t>
      </w:r>
      <w:proofErr w:type="spellStart"/>
      <w:r w:rsidRPr="00B46AE8">
        <w:t>wscript</w:t>
      </w:r>
      <w:proofErr w:type="spellEnd"/>
      <w:r w:rsidRPr="00B46AE8">
        <w:t xml:space="preserve"> //</w:t>
      </w:r>
      <w:proofErr w:type="spellStart"/>
      <w:proofErr w:type="gramStart"/>
      <w:r w:rsidRPr="00B46AE8">
        <w:t>h:cscript</w:t>
      </w:r>
      <w:proofErr w:type="spellEnd"/>
      <w:proofErr w:type="gramEnd"/>
      <w:r w:rsidRPr="00B46AE8">
        <w:t xml:space="preserve"> </w:t>
      </w:r>
    </w:p>
    <w:p w:rsidR="00B46AE8" w:rsidRPr="00B46AE8" w:rsidRDefault="00B46AE8" w:rsidP="00B46AE8">
      <w:pPr>
        <w:ind w:firstLine="709"/>
        <w:jc w:val="both"/>
      </w:pPr>
      <w:r w:rsidRPr="00B46AE8">
        <w:t xml:space="preserve">С этого момента, все сценарии будут запускаться в режиме командной строки. </w:t>
      </w:r>
      <w:proofErr w:type="gramStart"/>
      <w:r w:rsidRPr="00B46AE8">
        <w:t>Для многих сценариев</w:t>
      </w:r>
      <w:proofErr w:type="gramEnd"/>
      <w:r w:rsidRPr="00B46AE8">
        <w:t xml:space="preserve"> выводящих информацию это будет несколько неудобно. </w:t>
      </w:r>
    </w:p>
    <w:p w:rsidR="00B46AE8" w:rsidRPr="00B46AE8" w:rsidRDefault="00B46AE8" w:rsidP="00B46AE8">
      <w:pPr>
        <w:ind w:firstLine="709"/>
        <w:jc w:val="both"/>
      </w:pPr>
      <w:r w:rsidRPr="00B46AE8">
        <w:t xml:space="preserve">Попробуем снова запустить сценарий </w:t>
      </w:r>
      <w:proofErr w:type="spellStart"/>
      <w:r w:rsidRPr="00B46AE8">
        <w:t>VBScript</w:t>
      </w:r>
      <w:proofErr w:type="spellEnd"/>
      <w:r w:rsidRPr="00B46AE8">
        <w:t xml:space="preserve"> Пример1.</w:t>
      </w:r>
      <w:proofErr w:type="spellStart"/>
      <w:r w:rsidRPr="00B46AE8">
        <w:rPr>
          <w:lang w:val="en-US"/>
        </w:rPr>
        <w:t>vbs</w:t>
      </w:r>
      <w:proofErr w:type="spellEnd"/>
      <w:r w:rsidRPr="00B46AE8">
        <w:t xml:space="preserve">. </w:t>
      </w:r>
    </w:p>
    <w:p w:rsidR="00B46AE8" w:rsidRPr="00B46AE8" w:rsidRDefault="00B46AE8" w:rsidP="00B46AE8">
      <w:pPr>
        <w:ind w:firstLine="709"/>
        <w:jc w:val="both"/>
      </w:pPr>
      <w:r w:rsidRPr="00B46AE8">
        <w:t xml:space="preserve">Прочитать надпись практически невозможно, поскольку окно быстро “промелькнет” на экране. </w:t>
      </w:r>
    </w:p>
    <w:p w:rsidR="00B46AE8" w:rsidRPr="00B46AE8" w:rsidRDefault="00B46AE8" w:rsidP="00B46AE8">
      <w:pPr>
        <w:ind w:firstLine="709"/>
        <w:jc w:val="both"/>
      </w:pPr>
      <w:r w:rsidRPr="00B46AE8">
        <w:t xml:space="preserve">Чтобы снова сделать сервером по умолчанию WScript.exe, введем в командную строку: </w:t>
      </w:r>
    </w:p>
    <w:p w:rsidR="00B46AE8" w:rsidRPr="00B46AE8" w:rsidRDefault="00B46AE8" w:rsidP="00B46AE8">
      <w:pPr>
        <w:ind w:firstLine="709"/>
        <w:jc w:val="both"/>
      </w:pPr>
      <w:proofErr w:type="spellStart"/>
      <w:r w:rsidRPr="00B46AE8">
        <w:rPr>
          <w:i/>
        </w:rPr>
        <w:t>wscript</w:t>
      </w:r>
      <w:proofErr w:type="spellEnd"/>
      <w:r w:rsidRPr="00B46AE8">
        <w:rPr>
          <w:i/>
        </w:rPr>
        <w:t xml:space="preserve"> //</w:t>
      </w:r>
      <w:proofErr w:type="spellStart"/>
      <w:proofErr w:type="gramStart"/>
      <w:r w:rsidRPr="00B46AE8">
        <w:rPr>
          <w:i/>
        </w:rPr>
        <w:t>h:wscript</w:t>
      </w:r>
      <w:proofErr w:type="spellEnd"/>
      <w:proofErr w:type="gramEnd"/>
      <w:r w:rsidRPr="00B46AE8">
        <w:t xml:space="preserve"> </w:t>
      </w:r>
    </w:p>
    <w:p w:rsidR="00B46AE8" w:rsidRPr="00B46AE8" w:rsidRDefault="00B46AE8" w:rsidP="00B46AE8">
      <w:pPr>
        <w:ind w:firstLine="709"/>
        <w:jc w:val="both"/>
      </w:pPr>
      <w:r w:rsidRPr="00B46AE8">
        <w:t xml:space="preserve">И снова запускаемые файлы сценариев по умолчанию запускаются в диалоговом режиме. </w:t>
      </w:r>
    </w:p>
    <w:p w:rsidR="00B46AE8" w:rsidRPr="00B46AE8" w:rsidRDefault="00B46AE8" w:rsidP="00B46AE8">
      <w:pPr>
        <w:ind w:firstLine="709"/>
        <w:jc w:val="both"/>
      </w:pPr>
      <w:r w:rsidRPr="00B46AE8">
        <w:t xml:space="preserve">Какой способ лучше, нельзя сказать однозначно. У каждого есть свои плюсы и минусы. В пользу WScript.exe говорит его интерактивность. В пользу CScript.exe – незаметность для пользователя. Хотя для незаметности лучше всего включить пакетный режим с параметром //b. </w:t>
      </w:r>
    </w:p>
    <w:p w:rsidR="000456DA" w:rsidRPr="00770A5B" w:rsidRDefault="000456DA" w:rsidP="00B46AE8">
      <w:pPr>
        <w:ind w:firstLine="709"/>
        <w:jc w:val="both"/>
      </w:pPr>
    </w:p>
    <w:p w:rsidR="00FD4169" w:rsidRPr="00FD4169" w:rsidRDefault="00FD4169" w:rsidP="00FD4169">
      <w:pPr>
        <w:jc w:val="center"/>
        <w:rPr>
          <w:b/>
          <w:i/>
        </w:rPr>
      </w:pPr>
      <w:r w:rsidRPr="00FD4169">
        <w:rPr>
          <w:b/>
          <w:i/>
        </w:rPr>
        <w:t>2.1.</w:t>
      </w:r>
      <w:r>
        <w:rPr>
          <w:b/>
          <w:i/>
        </w:rPr>
        <w:t>2</w:t>
      </w:r>
      <w:r w:rsidRPr="00FD4169">
        <w:rPr>
          <w:b/>
          <w:i/>
        </w:rPr>
        <w:t xml:space="preserve"> Объекты </w:t>
      </w:r>
      <w:r w:rsidRPr="00FD4169">
        <w:rPr>
          <w:b/>
          <w:i/>
          <w:lang w:val="en-US"/>
        </w:rPr>
        <w:t>Win</w:t>
      </w:r>
      <w:r>
        <w:rPr>
          <w:b/>
          <w:i/>
          <w:lang w:val="en-US"/>
        </w:rPr>
        <w:t>dows</w:t>
      </w:r>
      <w:r w:rsidRPr="00FD4169">
        <w:rPr>
          <w:b/>
          <w:i/>
        </w:rPr>
        <w:t xml:space="preserve"> </w:t>
      </w:r>
      <w:r>
        <w:rPr>
          <w:b/>
          <w:i/>
          <w:lang w:val="en-US"/>
        </w:rPr>
        <w:t>Scripting</w:t>
      </w:r>
      <w:r w:rsidRPr="00FD4169">
        <w:rPr>
          <w:b/>
          <w:i/>
        </w:rPr>
        <w:t xml:space="preserve"> </w:t>
      </w:r>
      <w:r>
        <w:rPr>
          <w:b/>
          <w:i/>
          <w:lang w:val="en-US"/>
        </w:rPr>
        <w:t>Host</w:t>
      </w:r>
    </w:p>
    <w:p w:rsidR="00FD4169" w:rsidRPr="00FD4169" w:rsidRDefault="00FD4169" w:rsidP="00FD4169">
      <w:pPr>
        <w:ind w:firstLine="709"/>
        <w:jc w:val="both"/>
      </w:pPr>
    </w:p>
    <w:p w:rsidR="00FD4169" w:rsidRPr="00FD4169" w:rsidRDefault="00FD4169" w:rsidP="00FD4169">
      <w:pPr>
        <w:ind w:firstLine="709"/>
        <w:jc w:val="both"/>
      </w:pPr>
      <w:r w:rsidRPr="00FD4169">
        <w:t xml:space="preserve">В работе </w:t>
      </w:r>
      <w:r w:rsidRPr="00FD4169">
        <w:rPr>
          <w:lang w:val="en-US"/>
        </w:rPr>
        <w:t>WSH</w:t>
      </w:r>
      <w:r w:rsidRPr="00FD4169">
        <w:t xml:space="preserve"> используются 9 объектов: </w:t>
      </w:r>
      <w:proofErr w:type="spellStart"/>
      <w:r w:rsidRPr="00FD4169">
        <w:rPr>
          <w:lang w:val="en-US"/>
        </w:rPr>
        <w:t>WScript</w:t>
      </w:r>
      <w:proofErr w:type="spellEnd"/>
      <w:r w:rsidRPr="00FD4169">
        <w:t xml:space="preserve"> (не путать с </w:t>
      </w:r>
      <w:proofErr w:type="spellStart"/>
      <w:r w:rsidRPr="00FD4169">
        <w:rPr>
          <w:lang w:val="en-US"/>
        </w:rPr>
        <w:t>WScript</w:t>
      </w:r>
      <w:proofErr w:type="spellEnd"/>
      <w:r w:rsidRPr="00FD4169">
        <w:t>.</w:t>
      </w:r>
      <w:r w:rsidRPr="00FD4169">
        <w:rPr>
          <w:lang w:val="en-US"/>
        </w:rPr>
        <w:t>exe</w:t>
      </w:r>
      <w:r w:rsidRPr="00FD4169">
        <w:t xml:space="preserve">), </w:t>
      </w:r>
      <w:proofErr w:type="spellStart"/>
      <w:r w:rsidRPr="00FD4169">
        <w:rPr>
          <w:lang w:val="en-US"/>
        </w:rPr>
        <w:t>WshArguments</w:t>
      </w:r>
      <w:proofErr w:type="spellEnd"/>
      <w:r w:rsidRPr="00FD4169">
        <w:t xml:space="preserve">, </w:t>
      </w:r>
      <w:proofErr w:type="spellStart"/>
      <w:r w:rsidRPr="00FD4169">
        <w:rPr>
          <w:lang w:val="en-US"/>
        </w:rPr>
        <w:t>WshEnvironment</w:t>
      </w:r>
      <w:proofErr w:type="spellEnd"/>
      <w:r w:rsidRPr="00FD4169">
        <w:t xml:space="preserve">, </w:t>
      </w:r>
      <w:proofErr w:type="spellStart"/>
      <w:r w:rsidRPr="00FD4169">
        <w:rPr>
          <w:lang w:val="en-US"/>
        </w:rPr>
        <w:t>WshNetwork</w:t>
      </w:r>
      <w:proofErr w:type="spellEnd"/>
      <w:r w:rsidRPr="00FD4169">
        <w:t xml:space="preserve">, </w:t>
      </w:r>
      <w:proofErr w:type="spellStart"/>
      <w:r w:rsidRPr="00FD4169">
        <w:rPr>
          <w:lang w:val="en-US"/>
        </w:rPr>
        <w:t>WshShell</w:t>
      </w:r>
      <w:proofErr w:type="spellEnd"/>
      <w:r w:rsidRPr="00FD4169">
        <w:t xml:space="preserve">, </w:t>
      </w:r>
      <w:proofErr w:type="spellStart"/>
      <w:r w:rsidRPr="00FD4169">
        <w:rPr>
          <w:lang w:val="en-US"/>
        </w:rPr>
        <w:t>WshShortcut</w:t>
      </w:r>
      <w:proofErr w:type="spellEnd"/>
      <w:r w:rsidRPr="00FD4169">
        <w:t xml:space="preserve">, </w:t>
      </w:r>
      <w:proofErr w:type="spellStart"/>
      <w:r w:rsidRPr="00FD4169">
        <w:rPr>
          <w:lang w:val="en-US"/>
        </w:rPr>
        <w:t>WshSpecialFolders</w:t>
      </w:r>
      <w:proofErr w:type="spellEnd"/>
      <w:r w:rsidRPr="00FD4169">
        <w:t xml:space="preserve">, </w:t>
      </w:r>
      <w:proofErr w:type="spellStart"/>
      <w:r w:rsidRPr="00FD4169">
        <w:rPr>
          <w:lang w:val="en-US"/>
        </w:rPr>
        <w:t>WshUrlShortcut</w:t>
      </w:r>
      <w:proofErr w:type="spellEnd"/>
      <w:r w:rsidRPr="00FD4169">
        <w:t xml:space="preserve"> и </w:t>
      </w:r>
      <w:proofErr w:type="spellStart"/>
      <w:r w:rsidRPr="00FD4169">
        <w:rPr>
          <w:lang w:val="en-US"/>
        </w:rPr>
        <w:t>FileSystemObject</w:t>
      </w:r>
      <w:proofErr w:type="spellEnd"/>
      <w:r w:rsidRPr="00FD4169">
        <w:t xml:space="preserve">. </w:t>
      </w:r>
    </w:p>
    <w:p w:rsidR="00FD4169" w:rsidRPr="00FD4169" w:rsidRDefault="00FD4169" w:rsidP="00FD4169">
      <w:pPr>
        <w:ind w:firstLine="709"/>
        <w:jc w:val="both"/>
      </w:pPr>
      <w:r w:rsidRPr="00FD4169">
        <w:t xml:space="preserve">Объект </w:t>
      </w:r>
      <w:proofErr w:type="spellStart"/>
      <w:r w:rsidRPr="00FD4169">
        <w:rPr>
          <w:b/>
        </w:rPr>
        <w:t>WScript</w:t>
      </w:r>
      <w:proofErr w:type="spellEnd"/>
      <w:r w:rsidRPr="00FD4169">
        <w:t xml:space="preserve"> является главным объектом </w:t>
      </w:r>
      <w:r w:rsidRPr="00FD4169">
        <w:rPr>
          <w:b/>
        </w:rPr>
        <w:t xml:space="preserve">Windows </w:t>
      </w:r>
      <w:proofErr w:type="spellStart"/>
      <w:r w:rsidRPr="00FD4169">
        <w:rPr>
          <w:b/>
        </w:rPr>
        <w:t>Script</w:t>
      </w:r>
      <w:proofErr w:type="spellEnd"/>
      <w:r w:rsidRPr="00FD4169">
        <w:rPr>
          <w:b/>
        </w:rPr>
        <w:t xml:space="preserve"> </w:t>
      </w:r>
      <w:proofErr w:type="spellStart"/>
      <w:r w:rsidRPr="00FD4169">
        <w:rPr>
          <w:b/>
        </w:rPr>
        <w:t>Host</w:t>
      </w:r>
      <w:proofErr w:type="spellEnd"/>
      <w:r w:rsidRPr="00FD4169">
        <w:t>. Он служит для создания объектов и выполняет служебные задачи</w:t>
      </w:r>
      <w:r w:rsidR="0017635A">
        <w:t>,</w:t>
      </w:r>
      <w:r w:rsidRPr="00FD4169">
        <w:t xml:space="preserve"> связанные с ними, содержит сведения о сервере сценариев и о запущенных сценариях. </w:t>
      </w:r>
    </w:p>
    <w:p w:rsidR="00FD4169" w:rsidRPr="00FD4169" w:rsidRDefault="00FD4169" w:rsidP="00FD4169">
      <w:pPr>
        <w:ind w:firstLine="709"/>
        <w:jc w:val="both"/>
      </w:pPr>
      <w:r w:rsidRPr="00FD4169">
        <w:t xml:space="preserve">Объект </w:t>
      </w:r>
      <w:proofErr w:type="spellStart"/>
      <w:r w:rsidRPr="00FD4169">
        <w:rPr>
          <w:b/>
        </w:rPr>
        <w:t>WshArguments</w:t>
      </w:r>
      <w:proofErr w:type="spellEnd"/>
      <w:r w:rsidRPr="00FD4169">
        <w:t xml:space="preserve"> служит для работы с аргументами окружения </w:t>
      </w:r>
    </w:p>
    <w:p w:rsidR="00FD4169" w:rsidRPr="00FD4169" w:rsidRDefault="00FD4169" w:rsidP="00FD4169">
      <w:pPr>
        <w:ind w:firstLine="709"/>
        <w:jc w:val="both"/>
      </w:pPr>
      <w:proofErr w:type="spellStart"/>
      <w:r w:rsidRPr="00FD4169">
        <w:rPr>
          <w:b/>
        </w:rPr>
        <w:t>WshEnvironment</w:t>
      </w:r>
      <w:proofErr w:type="spellEnd"/>
      <w:r w:rsidRPr="00FD4169">
        <w:t xml:space="preserve"> – работает переменными окружения. </w:t>
      </w:r>
    </w:p>
    <w:p w:rsidR="00FD4169" w:rsidRPr="00FD4169" w:rsidRDefault="00FD4169" w:rsidP="00FD4169">
      <w:pPr>
        <w:ind w:firstLine="709"/>
        <w:jc w:val="both"/>
      </w:pPr>
      <w:proofErr w:type="spellStart"/>
      <w:r w:rsidRPr="00FD4169">
        <w:rPr>
          <w:b/>
        </w:rPr>
        <w:t>WshNetwork</w:t>
      </w:r>
      <w:proofErr w:type="spellEnd"/>
      <w:r w:rsidRPr="00FD4169">
        <w:t xml:space="preserve"> – используется при работе с сетевым окружением: содержит информацию для сети о данном компьютере, позволяет подключать сетевые принтеры и диски. </w:t>
      </w:r>
    </w:p>
    <w:p w:rsidR="00FD4169" w:rsidRPr="00FD4169" w:rsidRDefault="00FD4169" w:rsidP="00FD4169">
      <w:pPr>
        <w:ind w:firstLine="709"/>
        <w:jc w:val="both"/>
      </w:pPr>
      <w:proofErr w:type="spellStart"/>
      <w:r w:rsidRPr="00FD4169">
        <w:rPr>
          <w:b/>
        </w:rPr>
        <w:t>WshShell</w:t>
      </w:r>
      <w:proofErr w:type="spellEnd"/>
      <w:r w:rsidRPr="00FD4169">
        <w:t xml:space="preserve"> – служит для работы с переменными окружения Windows, запускает другие программы, работает с реестром и т.д. </w:t>
      </w:r>
    </w:p>
    <w:p w:rsidR="00FD4169" w:rsidRPr="00FD4169" w:rsidRDefault="00FD4169" w:rsidP="00FD4169">
      <w:pPr>
        <w:ind w:firstLine="709"/>
        <w:jc w:val="both"/>
      </w:pPr>
      <w:proofErr w:type="spellStart"/>
      <w:r w:rsidRPr="00FD4169">
        <w:rPr>
          <w:b/>
        </w:rPr>
        <w:t>WshShortcut</w:t>
      </w:r>
      <w:proofErr w:type="spellEnd"/>
      <w:r w:rsidRPr="00FD4169">
        <w:t xml:space="preserve"> – создает ярлыки. </w:t>
      </w:r>
    </w:p>
    <w:p w:rsidR="00FD4169" w:rsidRPr="00FD4169" w:rsidRDefault="00FD4169" w:rsidP="00FD4169">
      <w:pPr>
        <w:ind w:firstLine="709"/>
        <w:jc w:val="both"/>
      </w:pPr>
      <w:proofErr w:type="spellStart"/>
      <w:r w:rsidRPr="00FD4169">
        <w:rPr>
          <w:b/>
        </w:rPr>
        <w:t>WshSpecialFolders</w:t>
      </w:r>
      <w:proofErr w:type="spellEnd"/>
      <w:r w:rsidRPr="00FD4169">
        <w:t xml:space="preserve"> – используется для доступа к специальным папкам Windows, таким как меню Пуск, Рабочий стол, Мои документы и т.д. </w:t>
      </w:r>
    </w:p>
    <w:p w:rsidR="00FD4169" w:rsidRPr="00FD4169" w:rsidRDefault="00FD4169" w:rsidP="00FD4169">
      <w:pPr>
        <w:ind w:firstLine="709"/>
        <w:jc w:val="both"/>
      </w:pPr>
      <w:proofErr w:type="spellStart"/>
      <w:r w:rsidRPr="00FD4169">
        <w:rPr>
          <w:b/>
        </w:rPr>
        <w:t>WshUrlShortcut</w:t>
      </w:r>
      <w:proofErr w:type="spellEnd"/>
      <w:r w:rsidRPr="00FD4169">
        <w:t xml:space="preserve"> – еще один объект для создания ссылок, но обладающий более ограниченными возможностями, чем </w:t>
      </w:r>
      <w:proofErr w:type="spellStart"/>
      <w:r w:rsidRPr="00FD4169">
        <w:t>WshShortcut</w:t>
      </w:r>
      <w:proofErr w:type="spellEnd"/>
      <w:r w:rsidRPr="00FD4169">
        <w:t xml:space="preserve">. </w:t>
      </w:r>
    </w:p>
    <w:p w:rsidR="00FD4169" w:rsidRPr="00FD4169" w:rsidRDefault="00FD4169" w:rsidP="00FD4169">
      <w:pPr>
        <w:ind w:firstLine="709"/>
        <w:jc w:val="both"/>
      </w:pPr>
      <w:r w:rsidRPr="00FD4169">
        <w:t xml:space="preserve">Особняком стоит </w:t>
      </w:r>
      <w:proofErr w:type="spellStart"/>
      <w:r w:rsidRPr="00FD4169">
        <w:rPr>
          <w:b/>
        </w:rPr>
        <w:t>FileSystemObject</w:t>
      </w:r>
      <w:proofErr w:type="spellEnd"/>
      <w:r w:rsidRPr="00FD4169">
        <w:t xml:space="preserve"> объект. Как таковой он не является объектом WSH и дочерним объектом </w:t>
      </w:r>
      <w:proofErr w:type="spellStart"/>
      <w:r w:rsidRPr="00FD4169">
        <w:rPr>
          <w:b/>
        </w:rPr>
        <w:t>WScript</w:t>
      </w:r>
      <w:proofErr w:type="spellEnd"/>
      <w:r w:rsidRPr="00FD4169">
        <w:t xml:space="preserve">, но занимает важное место в создании сценариев используясь для работы с файлами. </w:t>
      </w:r>
    </w:p>
    <w:p w:rsidR="00FD4169" w:rsidRPr="00FD4169" w:rsidRDefault="00FD4169" w:rsidP="00496C0C">
      <w:pPr>
        <w:ind w:firstLine="709"/>
        <w:jc w:val="both"/>
      </w:pPr>
      <w:r w:rsidRPr="00FD4169">
        <w:t xml:space="preserve">Объект </w:t>
      </w:r>
      <w:proofErr w:type="spellStart"/>
      <w:r w:rsidRPr="00FD4169">
        <w:rPr>
          <w:b/>
        </w:rPr>
        <w:t>TextStream</w:t>
      </w:r>
      <w:proofErr w:type="spellEnd"/>
      <w:r w:rsidRPr="00FD4169">
        <w:t xml:space="preserve"> используется для работы с содержанием текстовых файлов. </w:t>
      </w:r>
    </w:p>
    <w:p w:rsidR="00FD4169" w:rsidRPr="00FD4169" w:rsidRDefault="00FD4169" w:rsidP="00FD4169">
      <w:pPr>
        <w:ind w:firstLine="709"/>
        <w:jc w:val="both"/>
      </w:pPr>
      <w:r w:rsidRPr="00FD4169">
        <w:t>Из всех вышеперечисленных объектов можно выделить 4 главных:</w:t>
      </w:r>
      <w:r w:rsidR="0017635A">
        <w:t xml:space="preserve"> </w:t>
      </w:r>
      <w:proofErr w:type="spellStart"/>
      <w:r w:rsidRPr="00FD4169">
        <w:rPr>
          <w:b/>
        </w:rPr>
        <w:t>WScript</w:t>
      </w:r>
      <w:proofErr w:type="spellEnd"/>
      <w:r w:rsidRPr="00FD4169">
        <w:t xml:space="preserve">, </w:t>
      </w:r>
      <w:proofErr w:type="spellStart"/>
      <w:r w:rsidRPr="00FD4169">
        <w:rPr>
          <w:b/>
        </w:rPr>
        <w:t>WshShell</w:t>
      </w:r>
      <w:proofErr w:type="spellEnd"/>
      <w:r w:rsidRPr="00FD4169">
        <w:t xml:space="preserve">, </w:t>
      </w:r>
      <w:proofErr w:type="spellStart"/>
      <w:r w:rsidRPr="00FD4169">
        <w:rPr>
          <w:b/>
        </w:rPr>
        <w:t>WshNetwork</w:t>
      </w:r>
      <w:proofErr w:type="spellEnd"/>
      <w:r w:rsidRPr="00FD4169">
        <w:t xml:space="preserve"> и </w:t>
      </w:r>
      <w:proofErr w:type="spellStart"/>
      <w:r w:rsidRPr="00FD4169">
        <w:rPr>
          <w:b/>
        </w:rPr>
        <w:t>FileSystemObject</w:t>
      </w:r>
      <w:proofErr w:type="spellEnd"/>
      <w:r w:rsidRPr="00FD4169">
        <w:t xml:space="preserve">. Остальные же являются их объектами, созданными для удобства, дублируя некоторые их возможности. </w:t>
      </w:r>
    </w:p>
    <w:p w:rsidR="00FD4169" w:rsidRPr="00FD4169" w:rsidRDefault="00FD4169" w:rsidP="00FD4169">
      <w:pPr>
        <w:ind w:firstLine="709"/>
        <w:jc w:val="both"/>
      </w:pPr>
      <w:r w:rsidRPr="00FD4169">
        <w:lastRenderedPageBreak/>
        <w:t xml:space="preserve">Перед использованием всех объектов (кроме </w:t>
      </w:r>
      <w:proofErr w:type="spellStart"/>
      <w:r w:rsidRPr="00FD4169">
        <w:rPr>
          <w:b/>
        </w:rPr>
        <w:t>WScript</w:t>
      </w:r>
      <w:proofErr w:type="spellEnd"/>
      <w:r w:rsidRPr="00FD4169">
        <w:t xml:space="preserve">) нужно создать их экземпляр. Для этого используется метод </w:t>
      </w:r>
      <w:proofErr w:type="spellStart"/>
      <w:r w:rsidRPr="00FD4169">
        <w:rPr>
          <w:b/>
        </w:rPr>
        <w:t>CreateObject</w:t>
      </w:r>
      <w:proofErr w:type="spellEnd"/>
      <w:r w:rsidRPr="00FD4169">
        <w:t xml:space="preserve">, объекта </w:t>
      </w:r>
      <w:proofErr w:type="spellStart"/>
      <w:r w:rsidRPr="00FD4169">
        <w:rPr>
          <w:b/>
        </w:rPr>
        <w:t>WScript</w:t>
      </w:r>
      <w:proofErr w:type="spellEnd"/>
      <w:r w:rsidRPr="00FD4169">
        <w:t xml:space="preserve">. </w:t>
      </w:r>
    </w:p>
    <w:p w:rsidR="00FD4169" w:rsidRPr="00FD4169" w:rsidRDefault="00FD4169" w:rsidP="00FD4169">
      <w:pPr>
        <w:ind w:firstLine="709"/>
        <w:jc w:val="both"/>
      </w:pPr>
      <w:r w:rsidRPr="00FD4169">
        <w:t xml:space="preserve">Например, объект </w:t>
      </w:r>
      <w:proofErr w:type="spellStart"/>
      <w:r w:rsidRPr="00FD4169">
        <w:rPr>
          <w:b/>
        </w:rPr>
        <w:t>WshShell</w:t>
      </w:r>
      <w:proofErr w:type="spellEnd"/>
      <w:r w:rsidRPr="00FD4169">
        <w:t xml:space="preserve"> создается следующим образом: </w:t>
      </w:r>
    </w:p>
    <w:p w:rsidR="00FD4169" w:rsidRPr="00496C0C" w:rsidRDefault="00FD4169" w:rsidP="00FD4169">
      <w:pPr>
        <w:ind w:firstLine="709"/>
        <w:jc w:val="both"/>
        <w:rPr>
          <w:lang w:val="en-US"/>
        </w:rPr>
      </w:pPr>
      <w:r w:rsidRPr="00FD4169">
        <w:rPr>
          <w:lang w:val="en-US"/>
        </w:rPr>
        <w:t xml:space="preserve">Set </w:t>
      </w:r>
      <w:proofErr w:type="spellStart"/>
      <w:r w:rsidRPr="00FD4169">
        <w:rPr>
          <w:lang w:val="en-US"/>
        </w:rPr>
        <w:t>WshShell</w:t>
      </w:r>
      <w:proofErr w:type="spellEnd"/>
      <w:r w:rsidRPr="00FD4169">
        <w:rPr>
          <w:lang w:val="en-US"/>
        </w:rPr>
        <w:t xml:space="preserve"> = </w:t>
      </w:r>
      <w:proofErr w:type="spellStart"/>
      <w:proofErr w:type="gramStart"/>
      <w:r w:rsidRPr="00FD4169">
        <w:rPr>
          <w:lang w:val="en-US"/>
        </w:rPr>
        <w:t>CreateObject</w:t>
      </w:r>
      <w:proofErr w:type="spellEnd"/>
      <w:r w:rsidRPr="00FD4169">
        <w:rPr>
          <w:lang w:val="en-US"/>
        </w:rPr>
        <w:t>(</w:t>
      </w:r>
      <w:proofErr w:type="gramEnd"/>
      <w:r w:rsidRPr="00FD4169">
        <w:rPr>
          <w:lang w:val="en-US"/>
        </w:rPr>
        <w:t>“</w:t>
      </w:r>
      <w:proofErr w:type="spellStart"/>
      <w:r w:rsidRPr="00FD4169">
        <w:rPr>
          <w:lang w:val="en-US"/>
        </w:rPr>
        <w:t>WScript.Shell</w:t>
      </w:r>
      <w:proofErr w:type="spellEnd"/>
      <w:r w:rsidRPr="00FD4169">
        <w:rPr>
          <w:lang w:val="en-US"/>
        </w:rPr>
        <w:t xml:space="preserve">”) </w:t>
      </w:r>
    </w:p>
    <w:p w:rsidR="00496C0C" w:rsidRPr="00496C0C" w:rsidRDefault="00496C0C" w:rsidP="00FD4169">
      <w:pPr>
        <w:ind w:firstLine="709"/>
        <w:jc w:val="both"/>
        <w:rPr>
          <w:lang w:val="en-US"/>
        </w:rPr>
      </w:pPr>
    </w:p>
    <w:p w:rsidR="00FD4169" w:rsidRDefault="00FD4169" w:rsidP="00496C0C">
      <w:pPr>
        <w:ind w:firstLine="709"/>
        <w:jc w:val="center"/>
        <w:rPr>
          <w:b/>
        </w:rPr>
      </w:pPr>
      <w:r w:rsidRPr="00FD4169">
        <w:rPr>
          <w:b/>
        </w:rPr>
        <w:t xml:space="preserve">Свойства объекта </w:t>
      </w:r>
      <w:proofErr w:type="spellStart"/>
      <w:r w:rsidRPr="00FD4169">
        <w:rPr>
          <w:b/>
        </w:rPr>
        <w:t>WScript</w:t>
      </w:r>
      <w:proofErr w:type="spellEnd"/>
    </w:p>
    <w:p w:rsidR="00496C0C" w:rsidRPr="00FD4169" w:rsidRDefault="00496C0C" w:rsidP="00496C0C">
      <w:pPr>
        <w:ind w:firstLine="709"/>
        <w:jc w:val="center"/>
      </w:pPr>
    </w:p>
    <w:p w:rsidR="00FD4169" w:rsidRPr="00FD4169" w:rsidRDefault="00FD4169" w:rsidP="00FD4169">
      <w:pPr>
        <w:ind w:firstLine="709"/>
        <w:jc w:val="both"/>
      </w:pPr>
      <w:r w:rsidRPr="00FD4169">
        <w:t xml:space="preserve">Объект </w:t>
      </w:r>
      <w:proofErr w:type="spellStart"/>
      <w:r w:rsidRPr="00FD4169">
        <w:rPr>
          <w:b/>
        </w:rPr>
        <w:t>WScipt</w:t>
      </w:r>
      <w:proofErr w:type="spellEnd"/>
      <w:r w:rsidRPr="00FD4169">
        <w:t xml:space="preserve"> содержит информацию о сервере сценариев и о самих, исполняемых файлах сценариев. </w:t>
      </w:r>
    </w:p>
    <w:p w:rsidR="00FD4169" w:rsidRPr="00FD4169" w:rsidRDefault="00FD4169" w:rsidP="00FD4169">
      <w:pPr>
        <w:ind w:firstLine="709"/>
        <w:jc w:val="both"/>
      </w:pPr>
      <w:proofErr w:type="spellStart"/>
      <w:r w:rsidRPr="00FD4169">
        <w:rPr>
          <w:b/>
        </w:rPr>
        <w:t>Name</w:t>
      </w:r>
      <w:proofErr w:type="spellEnd"/>
      <w:r w:rsidRPr="00FD4169">
        <w:t xml:space="preserve"> – выводит надпись: “Сервер сценариев” </w:t>
      </w:r>
    </w:p>
    <w:p w:rsidR="00FD4169" w:rsidRPr="0017635A" w:rsidRDefault="00FD4169" w:rsidP="00FD4169">
      <w:pPr>
        <w:ind w:firstLine="709"/>
        <w:jc w:val="both"/>
      </w:pPr>
      <w:r w:rsidRPr="0017635A">
        <w:t xml:space="preserve">Пример </w:t>
      </w:r>
    </w:p>
    <w:p w:rsidR="00FD4169" w:rsidRPr="00496C0C" w:rsidRDefault="00FD4169" w:rsidP="00FD4169">
      <w:pPr>
        <w:ind w:firstLine="709"/>
        <w:jc w:val="both"/>
        <w:rPr>
          <w:i/>
        </w:rPr>
      </w:pPr>
      <w:proofErr w:type="spellStart"/>
      <w:r w:rsidRPr="00496C0C">
        <w:rPr>
          <w:i/>
          <w:lang w:val="en-US"/>
        </w:rPr>
        <w:t>WScript</w:t>
      </w:r>
      <w:proofErr w:type="spellEnd"/>
      <w:r w:rsidRPr="00496C0C">
        <w:rPr>
          <w:i/>
        </w:rPr>
        <w:t>.</w:t>
      </w:r>
      <w:r w:rsidRPr="00496C0C">
        <w:rPr>
          <w:i/>
          <w:lang w:val="en-US"/>
        </w:rPr>
        <w:t>Echo</w:t>
      </w:r>
      <w:r w:rsidRPr="00496C0C">
        <w:rPr>
          <w:i/>
        </w:rPr>
        <w:t xml:space="preserve"> </w:t>
      </w:r>
      <w:proofErr w:type="spellStart"/>
      <w:r w:rsidRPr="00496C0C">
        <w:rPr>
          <w:i/>
          <w:lang w:val="en-US"/>
        </w:rPr>
        <w:t>WScript</w:t>
      </w:r>
      <w:proofErr w:type="spellEnd"/>
      <w:r w:rsidRPr="00496C0C">
        <w:rPr>
          <w:i/>
        </w:rPr>
        <w:t>.</w:t>
      </w:r>
      <w:r w:rsidRPr="00496C0C">
        <w:rPr>
          <w:i/>
          <w:lang w:val="en-US"/>
        </w:rPr>
        <w:t>Name</w:t>
      </w:r>
      <w:r w:rsidRPr="00496C0C">
        <w:rPr>
          <w:i/>
        </w:rPr>
        <w:t xml:space="preserve"> </w:t>
      </w:r>
    </w:p>
    <w:p w:rsidR="00FD4169" w:rsidRPr="00FD4169" w:rsidRDefault="00FD4169" w:rsidP="00FD4169">
      <w:pPr>
        <w:ind w:firstLine="709"/>
        <w:jc w:val="both"/>
      </w:pPr>
      <w:proofErr w:type="spellStart"/>
      <w:r w:rsidRPr="00FD4169">
        <w:rPr>
          <w:b/>
        </w:rPr>
        <w:t>FullName</w:t>
      </w:r>
      <w:proofErr w:type="spellEnd"/>
      <w:r w:rsidRPr="00FD4169">
        <w:t xml:space="preserve"> – возвращает используемый сервер сцен</w:t>
      </w:r>
      <w:r w:rsidR="00496C0C">
        <w:t>а</w:t>
      </w:r>
      <w:r w:rsidRPr="00FD4169">
        <w:t xml:space="preserve">риев (CScript.exe или WScript.exe) и полный путь к нему. </w:t>
      </w:r>
    </w:p>
    <w:p w:rsidR="00FD4169" w:rsidRPr="00FD4169" w:rsidRDefault="00FD4169" w:rsidP="00FD4169">
      <w:pPr>
        <w:ind w:firstLine="709"/>
        <w:jc w:val="both"/>
      </w:pPr>
      <w:r w:rsidRPr="00FD4169">
        <w:t xml:space="preserve">Результат будет типа: </w:t>
      </w:r>
    </w:p>
    <w:p w:rsidR="00FD4169" w:rsidRPr="00FD4169" w:rsidRDefault="00FD4169" w:rsidP="00FD4169">
      <w:pPr>
        <w:ind w:firstLine="709"/>
        <w:jc w:val="both"/>
      </w:pPr>
      <w:r w:rsidRPr="00FD4169">
        <w:rPr>
          <w:lang w:val="en-US"/>
        </w:rPr>
        <w:t>C</w:t>
      </w:r>
      <w:r w:rsidRPr="00FD4169">
        <w:t>:\</w:t>
      </w:r>
      <w:r w:rsidRPr="00FD4169">
        <w:rPr>
          <w:lang w:val="en-US"/>
        </w:rPr>
        <w:t>WINDOWS</w:t>
      </w:r>
      <w:r w:rsidRPr="00FD4169">
        <w:t>\</w:t>
      </w:r>
      <w:r w:rsidRPr="00FD4169">
        <w:rPr>
          <w:lang w:val="en-US"/>
        </w:rPr>
        <w:t>WSCRIPT</w:t>
      </w:r>
      <w:r w:rsidRPr="00FD4169">
        <w:t>.</w:t>
      </w:r>
      <w:r w:rsidRPr="00FD4169">
        <w:rPr>
          <w:lang w:val="en-US"/>
        </w:rPr>
        <w:t>EXE</w:t>
      </w:r>
      <w:r w:rsidRPr="00FD4169">
        <w:t xml:space="preserve"> </w:t>
      </w:r>
    </w:p>
    <w:p w:rsidR="00FD4169" w:rsidRPr="00FD4169" w:rsidRDefault="00FD4169" w:rsidP="00FD4169">
      <w:pPr>
        <w:ind w:firstLine="709"/>
        <w:jc w:val="both"/>
      </w:pPr>
      <w:proofErr w:type="spellStart"/>
      <w:r w:rsidRPr="00FD4169">
        <w:rPr>
          <w:b/>
        </w:rPr>
        <w:t>Path</w:t>
      </w:r>
      <w:proofErr w:type="spellEnd"/>
      <w:r w:rsidRPr="00FD4169">
        <w:t xml:space="preserve"> – возвращает путь к папке с файлами сервера сценариев (CScript.exe и WScript.exe). </w:t>
      </w:r>
    </w:p>
    <w:p w:rsidR="00FD4169" w:rsidRPr="00FD4169" w:rsidRDefault="00FD4169" w:rsidP="00FD4169">
      <w:pPr>
        <w:ind w:firstLine="709"/>
        <w:jc w:val="both"/>
      </w:pPr>
      <w:r w:rsidRPr="00FD4169">
        <w:t xml:space="preserve">Если Windows находится в папке Windows, то результат будет: </w:t>
      </w:r>
    </w:p>
    <w:p w:rsidR="00FD4169" w:rsidRPr="00FD4169" w:rsidRDefault="00FD4169" w:rsidP="00FD4169">
      <w:pPr>
        <w:ind w:firstLine="709"/>
        <w:jc w:val="both"/>
      </w:pPr>
      <w:r w:rsidRPr="00FD4169">
        <w:t xml:space="preserve">C:\WINDOWS </w:t>
      </w:r>
    </w:p>
    <w:p w:rsidR="00FD4169" w:rsidRPr="00FD4169" w:rsidRDefault="00FD4169" w:rsidP="00FD4169">
      <w:pPr>
        <w:ind w:firstLine="709"/>
        <w:jc w:val="both"/>
      </w:pPr>
      <w:proofErr w:type="spellStart"/>
      <w:r w:rsidRPr="00FD4169">
        <w:rPr>
          <w:b/>
        </w:rPr>
        <w:t>Version</w:t>
      </w:r>
      <w:proofErr w:type="spellEnd"/>
      <w:r w:rsidRPr="00FD4169">
        <w:t xml:space="preserve"> – показывает версию установленного сервера сценариев. Обратите внимание, что свойство </w:t>
      </w:r>
      <w:proofErr w:type="spellStart"/>
      <w:r w:rsidRPr="00FD4169">
        <w:t>Version</w:t>
      </w:r>
      <w:proofErr w:type="spellEnd"/>
      <w:r w:rsidRPr="00FD4169">
        <w:t xml:space="preserve"> возвращает не версию языка Windows </w:t>
      </w:r>
      <w:proofErr w:type="spellStart"/>
      <w:r w:rsidRPr="00FD4169">
        <w:t>Script</w:t>
      </w:r>
      <w:proofErr w:type="spellEnd"/>
      <w:r w:rsidRPr="00FD4169">
        <w:t xml:space="preserve"> </w:t>
      </w:r>
      <w:proofErr w:type="spellStart"/>
      <w:r w:rsidRPr="00FD4169">
        <w:t>Host</w:t>
      </w:r>
      <w:proofErr w:type="spellEnd"/>
      <w:r w:rsidRPr="00FD4169">
        <w:t xml:space="preserve">, а версию его интерпретатора. </w:t>
      </w:r>
    </w:p>
    <w:p w:rsidR="00FD4169" w:rsidRPr="00FD4169" w:rsidRDefault="00FD4169" w:rsidP="00FD4169">
      <w:pPr>
        <w:ind w:firstLine="709"/>
        <w:jc w:val="both"/>
      </w:pPr>
      <w:r w:rsidRPr="00FD4169">
        <w:t xml:space="preserve">Например </w:t>
      </w:r>
    </w:p>
    <w:p w:rsidR="00FD4169" w:rsidRPr="00FD4169" w:rsidRDefault="00FD4169" w:rsidP="00FD4169">
      <w:pPr>
        <w:ind w:firstLine="709"/>
        <w:jc w:val="both"/>
      </w:pPr>
      <w:proofErr w:type="spellStart"/>
      <w:r w:rsidRPr="00FD4169">
        <w:rPr>
          <w:lang w:val="en-US"/>
        </w:rPr>
        <w:t>WScript</w:t>
      </w:r>
      <w:proofErr w:type="spellEnd"/>
      <w:r w:rsidRPr="00FD4169">
        <w:t>.</w:t>
      </w:r>
      <w:r w:rsidRPr="00FD4169">
        <w:rPr>
          <w:lang w:val="en-US"/>
        </w:rPr>
        <w:t>Echo</w:t>
      </w:r>
      <w:r w:rsidRPr="00FD4169">
        <w:t xml:space="preserve"> </w:t>
      </w:r>
      <w:proofErr w:type="spellStart"/>
      <w:r w:rsidRPr="00FD4169">
        <w:rPr>
          <w:lang w:val="en-US"/>
        </w:rPr>
        <w:t>WScript</w:t>
      </w:r>
      <w:proofErr w:type="spellEnd"/>
      <w:r w:rsidRPr="00FD4169">
        <w:t>.</w:t>
      </w:r>
      <w:r w:rsidRPr="00FD4169">
        <w:rPr>
          <w:lang w:val="en-US"/>
        </w:rPr>
        <w:t>Version</w:t>
      </w:r>
      <w:r w:rsidRPr="00FD4169">
        <w:t xml:space="preserve"> </w:t>
      </w:r>
    </w:p>
    <w:p w:rsidR="00FD4169" w:rsidRPr="00FD4169" w:rsidRDefault="00FD4169" w:rsidP="00FD4169">
      <w:pPr>
        <w:ind w:firstLine="709"/>
        <w:jc w:val="both"/>
      </w:pPr>
      <w:r w:rsidRPr="00FD4169">
        <w:t xml:space="preserve">Выдаст результат: (5.0 или, 5.1), где 5.0 соответствует версии Windows </w:t>
      </w:r>
      <w:proofErr w:type="spellStart"/>
      <w:r w:rsidRPr="00FD4169">
        <w:t>Scriptinh</w:t>
      </w:r>
      <w:proofErr w:type="spellEnd"/>
      <w:r w:rsidRPr="00FD4169">
        <w:t xml:space="preserve"> </w:t>
      </w:r>
      <w:proofErr w:type="spellStart"/>
      <w:r w:rsidRPr="00FD4169">
        <w:t>Host</w:t>
      </w:r>
      <w:proofErr w:type="spellEnd"/>
      <w:r w:rsidRPr="00FD4169">
        <w:t xml:space="preserve"> 1.0, а 5.1. версии 2.0. </w:t>
      </w:r>
    </w:p>
    <w:p w:rsidR="00FD4169" w:rsidRPr="00FD4169" w:rsidRDefault="00FD4169" w:rsidP="00FD4169">
      <w:pPr>
        <w:ind w:firstLine="709"/>
        <w:jc w:val="both"/>
      </w:pPr>
      <w:proofErr w:type="spellStart"/>
      <w:r w:rsidRPr="00FD4169">
        <w:rPr>
          <w:b/>
        </w:rPr>
        <w:t>ScriptName</w:t>
      </w:r>
      <w:proofErr w:type="spellEnd"/>
      <w:r w:rsidRPr="00FD4169">
        <w:t xml:space="preserve"> – выдает имя исполняемого файла сценария. </w:t>
      </w:r>
    </w:p>
    <w:p w:rsidR="00FD4169" w:rsidRPr="00FD4169" w:rsidRDefault="00FD4169" w:rsidP="00FD4169">
      <w:pPr>
        <w:ind w:firstLine="709"/>
        <w:jc w:val="both"/>
      </w:pPr>
      <w:proofErr w:type="spellStart"/>
      <w:r w:rsidRPr="00FD4169">
        <w:rPr>
          <w:b/>
        </w:rPr>
        <w:t>Timeout</w:t>
      </w:r>
      <w:proofErr w:type="spellEnd"/>
      <w:r w:rsidRPr="00FD4169">
        <w:t xml:space="preserve"> </w:t>
      </w:r>
    </w:p>
    <w:p w:rsidR="00FD4169" w:rsidRPr="00FD4169" w:rsidRDefault="00FD4169" w:rsidP="00FD4169">
      <w:pPr>
        <w:ind w:firstLine="709"/>
        <w:jc w:val="both"/>
      </w:pPr>
      <w:r w:rsidRPr="00FD4169">
        <w:t xml:space="preserve">Свойство </w:t>
      </w:r>
      <w:proofErr w:type="spellStart"/>
      <w:r w:rsidRPr="00FD4169">
        <w:rPr>
          <w:b/>
        </w:rPr>
        <w:t>Timeout</w:t>
      </w:r>
      <w:proofErr w:type="spellEnd"/>
      <w:r w:rsidRPr="00FD4169">
        <w:t xml:space="preserve"> устанавливает время, по истечении которого сценарий завершает свою работу. </w:t>
      </w:r>
    </w:p>
    <w:p w:rsidR="00FD4169" w:rsidRPr="00FD4169" w:rsidRDefault="00FD4169" w:rsidP="00FD4169">
      <w:pPr>
        <w:ind w:firstLine="709"/>
        <w:jc w:val="both"/>
      </w:pPr>
      <w:r w:rsidRPr="00FD4169">
        <w:t>Пример</w:t>
      </w:r>
    </w:p>
    <w:p w:rsidR="00FD4169" w:rsidRPr="00FD4169" w:rsidRDefault="00FD4169" w:rsidP="00FD4169">
      <w:pPr>
        <w:ind w:firstLine="709"/>
        <w:jc w:val="both"/>
      </w:pPr>
      <w:proofErr w:type="spellStart"/>
      <w:r w:rsidRPr="00FD4169">
        <w:t>WScript.Timeout</w:t>
      </w:r>
      <w:proofErr w:type="spellEnd"/>
      <w:r w:rsidRPr="00FD4169">
        <w:t xml:space="preserve"> = 5 </w:t>
      </w:r>
    </w:p>
    <w:p w:rsidR="00FD4169" w:rsidRPr="00FD4169" w:rsidRDefault="00FD4169" w:rsidP="00FD4169">
      <w:pPr>
        <w:ind w:firstLine="709"/>
        <w:jc w:val="both"/>
      </w:pPr>
      <w:proofErr w:type="spellStart"/>
      <w:r w:rsidRPr="00FD4169">
        <w:t>WScript.Echo</w:t>
      </w:r>
      <w:proofErr w:type="spellEnd"/>
      <w:r w:rsidRPr="00FD4169">
        <w:t xml:space="preserve"> "Сценарий завершит работу через 5 секунд" </w:t>
      </w:r>
    </w:p>
    <w:p w:rsidR="00FD4169" w:rsidRPr="00FD4169" w:rsidRDefault="00FD4169" w:rsidP="00FD4169">
      <w:pPr>
        <w:ind w:firstLine="709"/>
        <w:jc w:val="both"/>
      </w:pPr>
    </w:p>
    <w:p w:rsidR="00FD4169" w:rsidRPr="00FD4169" w:rsidRDefault="00FD4169" w:rsidP="00FD4169">
      <w:pPr>
        <w:ind w:firstLine="709"/>
        <w:jc w:val="both"/>
      </w:pPr>
      <w:proofErr w:type="spellStart"/>
      <w:r w:rsidRPr="00FD4169">
        <w:rPr>
          <w:b/>
        </w:rPr>
        <w:t>SrdErr</w:t>
      </w:r>
      <w:proofErr w:type="spellEnd"/>
      <w:r w:rsidRPr="00FD4169">
        <w:t xml:space="preserve">, </w:t>
      </w:r>
      <w:proofErr w:type="spellStart"/>
      <w:r w:rsidRPr="00FD4169">
        <w:rPr>
          <w:b/>
        </w:rPr>
        <w:t>StdIn</w:t>
      </w:r>
      <w:proofErr w:type="spellEnd"/>
      <w:r w:rsidRPr="00FD4169">
        <w:t xml:space="preserve">, </w:t>
      </w:r>
      <w:proofErr w:type="spellStart"/>
      <w:r w:rsidRPr="00FD4169">
        <w:rPr>
          <w:b/>
        </w:rPr>
        <w:t>StdOut</w:t>
      </w:r>
      <w:proofErr w:type="spellEnd"/>
      <w:r w:rsidRPr="00FD4169">
        <w:t xml:space="preserve"> - методы, предназначенные для ввода-вывода информации в режиме командной строки (CScript.exe).</w:t>
      </w:r>
    </w:p>
    <w:p w:rsidR="00FD4169" w:rsidRPr="00FD4169" w:rsidRDefault="00FD4169" w:rsidP="00FD4169">
      <w:pPr>
        <w:ind w:firstLine="709"/>
        <w:jc w:val="both"/>
      </w:pPr>
      <w:r w:rsidRPr="00FD4169">
        <w:rPr>
          <w:b/>
        </w:rPr>
        <w:t xml:space="preserve"> </w:t>
      </w:r>
      <w:proofErr w:type="spellStart"/>
      <w:r w:rsidRPr="00FD4169">
        <w:rPr>
          <w:b/>
        </w:rPr>
        <w:t>Interactive</w:t>
      </w:r>
      <w:proofErr w:type="spellEnd"/>
      <w:r w:rsidRPr="00FD4169">
        <w:t xml:space="preserve"> </w:t>
      </w:r>
    </w:p>
    <w:p w:rsidR="00FD4169" w:rsidRPr="00FD4169" w:rsidRDefault="00FD4169" w:rsidP="00FD4169">
      <w:pPr>
        <w:ind w:firstLine="709"/>
        <w:jc w:val="both"/>
      </w:pPr>
      <w:r w:rsidRPr="00FD4169">
        <w:t xml:space="preserve">Свойство </w:t>
      </w:r>
      <w:proofErr w:type="spellStart"/>
      <w:r w:rsidRPr="00FD4169">
        <w:rPr>
          <w:b/>
        </w:rPr>
        <w:t>Interactive</w:t>
      </w:r>
      <w:proofErr w:type="spellEnd"/>
      <w:r w:rsidRPr="00FD4169">
        <w:t xml:space="preserve"> показывает, используется ли диалоговый режим (WScript.exe), возвращая логический результат. А также может устанавливать или отключать диалоговый режим. При значении </w:t>
      </w:r>
      <w:proofErr w:type="spellStart"/>
      <w:r w:rsidRPr="00FD4169">
        <w:t>false</w:t>
      </w:r>
      <w:proofErr w:type="spellEnd"/>
      <w:r w:rsidRPr="00FD4169">
        <w:t xml:space="preserve"> - интерактивный режим отключается, т.е. диалоговые окна не могут использоваться. </w:t>
      </w:r>
    </w:p>
    <w:p w:rsidR="00FD4169" w:rsidRPr="00FD4169" w:rsidRDefault="00FD4169" w:rsidP="00FD4169">
      <w:pPr>
        <w:ind w:firstLine="709"/>
        <w:jc w:val="both"/>
        <w:rPr>
          <w:lang w:val="en-US"/>
        </w:rPr>
      </w:pPr>
      <w:r w:rsidRPr="00FD4169">
        <w:t>Синтаксис</w:t>
      </w:r>
      <w:r w:rsidRPr="00FD4169">
        <w:rPr>
          <w:lang w:val="en-US"/>
        </w:rPr>
        <w:t xml:space="preserve">: </w:t>
      </w:r>
    </w:p>
    <w:p w:rsidR="00FD4169" w:rsidRPr="00FD4169" w:rsidRDefault="00FD4169" w:rsidP="00FD4169">
      <w:pPr>
        <w:ind w:firstLine="709"/>
        <w:jc w:val="both"/>
        <w:rPr>
          <w:lang w:val="en-US"/>
        </w:rPr>
      </w:pPr>
      <w:proofErr w:type="spellStart"/>
      <w:r w:rsidRPr="00FD4169">
        <w:rPr>
          <w:i/>
          <w:lang w:val="en-US"/>
        </w:rPr>
        <w:t>WScript.Interactive</w:t>
      </w:r>
      <w:proofErr w:type="spellEnd"/>
      <w:r w:rsidRPr="00FD4169">
        <w:rPr>
          <w:i/>
          <w:lang w:val="en-US"/>
        </w:rPr>
        <w:t xml:space="preserve">[ = </w:t>
      </w:r>
      <w:proofErr w:type="spellStart"/>
      <w:r w:rsidRPr="00FD4169">
        <w:rPr>
          <w:i/>
          <w:lang w:val="en-US"/>
        </w:rPr>
        <w:t>True|False</w:t>
      </w:r>
      <w:proofErr w:type="spellEnd"/>
      <w:r w:rsidRPr="00FD4169">
        <w:rPr>
          <w:i/>
          <w:lang w:val="en-US"/>
        </w:rPr>
        <w:t>]</w:t>
      </w:r>
      <w:r w:rsidRPr="00FD4169">
        <w:rPr>
          <w:lang w:val="en-US"/>
        </w:rPr>
        <w:t xml:space="preserve"> </w:t>
      </w:r>
    </w:p>
    <w:p w:rsidR="00FD4169" w:rsidRPr="00FD4169" w:rsidRDefault="00FD4169" w:rsidP="00FD4169">
      <w:pPr>
        <w:ind w:firstLine="709"/>
        <w:jc w:val="both"/>
        <w:rPr>
          <w:lang w:val="en-US"/>
        </w:rPr>
      </w:pPr>
    </w:p>
    <w:p w:rsidR="00FD4169" w:rsidRPr="00CE5EE8" w:rsidRDefault="00FD4169" w:rsidP="0017635A">
      <w:pPr>
        <w:ind w:firstLine="709"/>
        <w:jc w:val="center"/>
        <w:rPr>
          <w:b/>
          <w:lang w:val="en-US"/>
        </w:rPr>
      </w:pPr>
      <w:r w:rsidRPr="00FD4169">
        <w:rPr>
          <w:b/>
        </w:rPr>
        <w:t>Методы</w:t>
      </w:r>
      <w:r w:rsidRPr="00FD4169">
        <w:rPr>
          <w:b/>
          <w:lang w:val="en-US"/>
        </w:rPr>
        <w:t xml:space="preserve"> </w:t>
      </w:r>
      <w:r w:rsidRPr="00FD4169">
        <w:rPr>
          <w:b/>
        </w:rPr>
        <w:t>объекта</w:t>
      </w:r>
      <w:r w:rsidRPr="00FD4169">
        <w:rPr>
          <w:b/>
          <w:lang w:val="en-US"/>
        </w:rPr>
        <w:t xml:space="preserve"> </w:t>
      </w:r>
      <w:proofErr w:type="spellStart"/>
      <w:r w:rsidRPr="00FD4169">
        <w:rPr>
          <w:b/>
          <w:lang w:val="en-US"/>
        </w:rPr>
        <w:t>WScript</w:t>
      </w:r>
      <w:proofErr w:type="spellEnd"/>
    </w:p>
    <w:p w:rsidR="0017635A" w:rsidRPr="00CE5EE8" w:rsidRDefault="0017635A" w:rsidP="00FD4169">
      <w:pPr>
        <w:ind w:firstLine="709"/>
        <w:jc w:val="both"/>
        <w:rPr>
          <w:lang w:val="en-US"/>
        </w:rPr>
      </w:pPr>
    </w:p>
    <w:p w:rsidR="00FD4169" w:rsidRPr="00FD4169" w:rsidRDefault="00FD4169" w:rsidP="00FD4169">
      <w:pPr>
        <w:ind w:firstLine="709"/>
        <w:jc w:val="both"/>
        <w:rPr>
          <w:lang w:val="en-US"/>
        </w:rPr>
      </w:pPr>
      <w:proofErr w:type="spellStart"/>
      <w:r w:rsidRPr="00FD4169">
        <w:rPr>
          <w:b/>
          <w:lang w:val="en-US"/>
        </w:rPr>
        <w:t>CreateObject</w:t>
      </w:r>
      <w:proofErr w:type="spellEnd"/>
      <w:r w:rsidRPr="00FD4169">
        <w:rPr>
          <w:lang w:val="en-US"/>
        </w:rPr>
        <w:t xml:space="preserve"> – </w:t>
      </w:r>
      <w:r w:rsidRPr="00FD4169">
        <w:t>создает</w:t>
      </w:r>
      <w:r w:rsidRPr="00FD4169">
        <w:rPr>
          <w:lang w:val="en-US"/>
        </w:rPr>
        <w:t xml:space="preserve"> </w:t>
      </w:r>
      <w:r w:rsidRPr="00FD4169">
        <w:t>экземпляр</w:t>
      </w:r>
      <w:r w:rsidRPr="00FD4169">
        <w:rPr>
          <w:lang w:val="en-US"/>
        </w:rPr>
        <w:t xml:space="preserve"> </w:t>
      </w:r>
      <w:r w:rsidRPr="00FD4169">
        <w:t>объекта</w:t>
      </w:r>
      <w:r w:rsidRPr="00FD4169">
        <w:rPr>
          <w:lang w:val="en-US"/>
        </w:rPr>
        <w:t xml:space="preserve"> ActiveX. </w:t>
      </w:r>
    </w:p>
    <w:p w:rsidR="00FD4169" w:rsidRPr="00FD4169" w:rsidRDefault="00FD4169" w:rsidP="00FD4169">
      <w:pPr>
        <w:ind w:firstLine="709"/>
        <w:jc w:val="both"/>
        <w:rPr>
          <w:lang w:val="en-US"/>
        </w:rPr>
      </w:pPr>
      <w:r w:rsidRPr="00FD4169">
        <w:t>Синтаксис</w:t>
      </w:r>
      <w:r w:rsidRPr="00FD4169">
        <w:rPr>
          <w:lang w:val="en-US"/>
        </w:rPr>
        <w:t xml:space="preserve">: </w:t>
      </w:r>
    </w:p>
    <w:p w:rsidR="00FD4169" w:rsidRPr="00FD4169" w:rsidRDefault="00FD4169" w:rsidP="00FD4169">
      <w:pPr>
        <w:ind w:firstLine="709"/>
        <w:jc w:val="both"/>
        <w:rPr>
          <w:lang w:val="en-US"/>
        </w:rPr>
      </w:pPr>
      <w:proofErr w:type="spellStart"/>
      <w:proofErr w:type="gramStart"/>
      <w:r w:rsidRPr="00FD4169">
        <w:rPr>
          <w:i/>
          <w:lang w:val="en-US"/>
        </w:rPr>
        <w:t>object.CreateObject</w:t>
      </w:r>
      <w:proofErr w:type="spellEnd"/>
      <w:proofErr w:type="gramEnd"/>
      <w:r w:rsidRPr="00FD4169">
        <w:rPr>
          <w:i/>
          <w:lang w:val="en-US"/>
        </w:rPr>
        <w:t>(</w:t>
      </w:r>
      <w:proofErr w:type="spellStart"/>
      <w:r w:rsidRPr="00FD4169">
        <w:rPr>
          <w:i/>
          <w:lang w:val="en-US"/>
        </w:rPr>
        <w:t>strProgID</w:t>
      </w:r>
      <w:proofErr w:type="spellEnd"/>
      <w:r w:rsidRPr="00FD4169">
        <w:rPr>
          <w:i/>
          <w:lang w:val="en-US"/>
        </w:rPr>
        <w:t>[,</w:t>
      </w:r>
      <w:proofErr w:type="spellStart"/>
      <w:r w:rsidRPr="00FD4169">
        <w:rPr>
          <w:i/>
          <w:lang w:val="en-US"/>
        </w:rPr>
        <w:t>strPrefix</w:t>
      </w:r>
      <w:proofErr w:type="spellEnd"/>
      <w:r w:rsidRPr="00FD4169">
        <w:rPr>
          <w:i/>
          <w:lang w:val="en-US"/>
        </w:rPr>
        <w:t>])</w:t>
      </w:r>
      <w:r w:rsidRPr="00FD4169">
        <w:rPr>
          <w:lang w:val="en-US"/>
        </w:rPr>
        <w:t xml:space="preserve"> </w:t>
      </w:r>
    </w:p>
    <w:p w:rsidR="00FD4169" w:rsidRPr="00FD4169" w:rsidRDefault="00FD4169" w:rsidP="00FD4169">
      <w:pPr>
        <w:ind w:firstLine="709"/>
        <w:jc w:val="both"/>
      </w:pPr>
      <w:r w:rsidRPr="00FD4169">
        <w:t xml:space="preserve">где </w:t>
      </w:r>
    </w:p>
    <w:p w:rsidR="00FD4169" w:rsidRPr="00FD4169" w:rsidRDefault="00FD4169" w:rsidP="00FD4169">
      <w:pPr>
        <w:ind w:firstLine="709"/>
        <w:jc w:val="both"/>
      </w:pPr>
      <w:r w:rsidRPr="00FD4169">
        <w:rPr>
          <w:b/>
          <w:lang w:val="en-US"/>
        </w:rPr>
        <w:lastRenderedPageBreak/>
        <w:t>object</w:t>
      </w:r>
      <w:r w:rsidRPr="00FD4169">
        <w:t xml:space="preserve"> – объект </w:t>
      </w:r>
      <w:proofErr w:type="spellStart"/>
      <w:r w:rsidRPr="00FD4169">
        <w:rPr>
          <w:lang w:val="en-US"/>
        </w:rPr>
        <w:t>WScript</w:t>
      </w:r>
      <w:proofErr w:type="spellEnd"/>
      <w:r w:rsidRPr="00FD4169">
        <w:t xml:space="preserve">. </w:t>
      </w:r>
    </w:p>
    <w:p w:rsidR="00FD4169" w:rsidRPr="00FD4169" w:rsidRDefault="00FD4169" w:rsidP="00FD4169">
      <w:pPr>
        <w:ind w:firstLine="709"/>
        <w:jc w:val="both"/>
      </w:pPr>
      <w:proofErr w:type="spellStart"/>
      <w:r w:rsidRPr="00FD4169">
        <w:rPr>
          <w:b/>
        </w:rPr>
        <w:t>StrProgID</w:t>
      </w:r>
      <w:proofErr w:type="spellEnd"/>
      <w:r w:rsidRPr="00FD4169">
        <w:t xml:space="preserve"> – </w:t>
      </w:r>
      <w:proofErr w:type="gramStart"/>
      <w:r w:rsidRPr="00FD4169">
        <w:t>класс</w:t>
      </w:r>
      <w:proofErr w:type="gramEnd"/>
      <w:r w:rsidRPr="00FD4169">
        <w:t xml:space="preserve"> к которому принадлежит объект. </w:t>
      </w:r>
    </w:p>
    <w:p w:rsidR="00FD4169" w:rsidRPr="00FD4169" w:rsidRDefault="00FD4169" w:rsidP="00FD4169">
      <w:pPr>
        <w:ind w:firstLine="709"/>
        <w:jc w:val="both"/>
      </w:pPr>
      <w:r w:rsidRPr="00FD4169">
        <w:t xml:space="preserve">Например, создадим объект </w:t>
      </w:r>
      <w:proofErr w:type="spellStart"/>
      <w:r w:rsidRPr="00FD4169">
        <w:rPr>
          <w:b/>
        </w:rPr>
        <w:t>WshShell</w:t>
      </w:r>
      <w:proofErr w:type="spellEnd"/>
      <w:r w:rsidRPr="00FD4169">
        <w:t xml:space="preserve"> </w:t>
      </w:r>
    </w:p>
    <w:p w:rsidR="00FD4169" w:rsidRPr="00FD4169" w:rsidRDefault="00FD4169" w:rsidP="00FD4169">
      <w:pPr>
        <w:ind w:firstLine="709"/>
        <w:jc w:val="both"/>
      </w:pPr>
      <w:r w:rsidRPr="00FD4169">
        <w:rPr>
          <w:lang w:val="en-US"/>
        </w:rPr>
        <w:t>Set</w:t>
      </w:r>
      <w:r w:rsidRPr="00FD4169">
        <w:t xml:space="preserve"> </w:t>
      </w:r>
      <w:proofErr w:type="spellStart"/>
      <w:r w:rsidRPr="00FD4169">
        <w:rPr>
          <w:lang w:val="en-US"/>
        </w:rPr>
        <w:t>WshShell</w:t>
      </w:r>
      <w:proofErr w:type="spellEnd"/>
      <w:r w:rsidRPr="00FD4169">
        <w:t xml:space="preserve"> = </w:t>
      </w:r>
      <w:proofErr w:type="spellStart"/>
      <w:r w:rsidRPr="00FD4169">
        <w:rPr>
          <w:lang w:val="en-US"/>
        </w:rPr>
        <w:t>WScript</w:t>
      </w:r>
      <w:proofErr w:type="spellEnd"/>
      <w:r w:rsidRPr="00FD4169">
        <w:t>.</w:t>
      </w:r>
      <w:proofErr w:type="spellStart"/>
      <w:r w:rsidRPr="00FD4169">
        <w:rPr>
          <w:lang w:val="en-US"/>
        </w:rPr>
        <w:t>CreateObject</w:t>
      </w:r>
      <w:proofErr w:type="spellEnd"/>
      <w:r w:rsidRPr="00FD4169">
        <w:t>(“</w:t>
      </w:r>
      <w:proofErr w:type="spellStart"/>
      <w:r w:rsidRPr="00FD4169">
        <w:rPr>
          <w:lang w:val="en-US"/>
        </w:rPr>
        <w:t>WScript</w:t>
      </w:r>
      <w:proofErr w:type="spellEnd"/>
      <w:r w:rsidRPr="00FD4169">
        <w:t>.</w:t>
      </w:r>
      <w:r w:rsidRPr="00FD4169">
        <w:rPr>
          <w:lang w:val="en-US"/>
        </w:rPr>
        <w:t>Shell</w:t>
      </w:r>
      <w:r w:rsidRPr="00FD4169">
        <w:t xml:space="preserve">”) </w:t>
      </w:r>
    </w:p>
    <w:p w:rsidR="00FD4169" w:rsidRPr="00FD4169" w:rsidRDefault="00FD4169" w:rsidP="00FD4169">
      <w:pPr>
        <w:ind w:firstLine="709"/>
        <w:jc w:val="both"/>
      </w:pPr>
      <w:proofErr w:type="spellStart"/>
      <w:r w:rsidRPr="00FD4169">
        <w:rPr>
          <w:b/>
        </w:rPr>
        <w:t>ConnectObject</w:t>
      </w:r>
      <w:proofErr w:type="spellEnd"/>
      <w:r w:rsidRPr="00FD4169">
        <w:t xml:space="preserve"> – позволяет подключить исполняемый сценарий к существующему объекту, его событиям. </w:t>
      </w:r>
    </w:p>
    <w:p w:rsidR="00FD4169" w:rsidRPr="00FD4169" w:rsidRDefault="00FD4169" w:rsidP="00FD4169">
      <w:pPr>
        <w:ind w:firstLine="709"/>
        <w:jc w:val="both"/>
      </w:pPr>
      <w:proofErr w:type="spellStart"/>
      <w:r w:rsidRPr="00FD4169">
        <w:rPr>
          <w:b/>
        </w:rPr>
        <w:t>DisconnectObject</w:t>
      </w:r>
      <w:proofErr w:type="spellEnd"/>
      <w:r w:rsidRPr="00FD4169">
        <w:t xml:space="preserve"> – отключается от объекта, с которым был соединен сценарий методом </w:t>
      </w:r>
      <w:proofErr w:type="spellStart"/>
      <w:r w:rsidRPr="00FD4169">
        <w:t>ConnectObject</w:t>
      </w:r>
      <w:proofErr w:type="spellEnd"/>
      <w:r w:rsidRPr="00FD4169">
        <w:t xml:space="preserve">. </w:t>
      </w:r>
    </w:p>
    <w:p w:rsidR="00FD4169" w:rsidRPr="00FD4169" w:rsidRDefault="00FD4169" w:rsidP="00FD4169">
      <w:pPr>
        <w:ind w:firstLine="709"/>
        <w:jc w:val="both"/>
      </w:pPr>
      <w:proofErr w:type="spellStart"/>
      <w:r w:rsidRPr="00FD4169">
        <w:rPr>
          <w:b/>
        </w:rPr>
        <w:t>GetObject</w:t>
      </w:r>
      <w:proofErr w:type="spellEnd"/>
      <w:r w:rsidRPr="00FD4169">
        <w:t xml:space="preserve"> – получает объект, который уже создан и находится в другом файле. </w:t>
      </w:r>
    </w:p>
    <w:p w:rsidR="00FD4169" w:rsidRPr="00FD4169" w:rsidRDefault="00FD4169" w:rsidP="00FD4169">
      <w:pPr>
        <w:ind w:firstLine="709"/>
        <w:jc w:val="both"/>
      </w:pPr>
      <w:proofErr w:type="spellStart"/>
      <w:r w:rsidRPr="00FD4169">
        <w:rPr>
          <w:b/>
        </w:rPr>
        <w:t>Echo</w:t>
      </w:r>
      <w:proofErr w:type="spellEnd"/>
      <w:r w:rsidRPr="00FD4169">
        <w:t xml:space="preserve"> – выводит диалоговое окно с сообщением пользователю. При использовании CScript.exe выводит строку с текстом. </w:t>
      </w:r>
    </w:p>
    <w:p w:rsidR="00FD4169" w:rsidRPr="00FD4169" w:rsidRDefault="00FD4169" w:rsidP="00FD4169">
      <w:pPr>
        <w:ind w:firstLine="709"/>
        <w:jc w:val="both"/>
      </w:pPr>
      <w:proofErr w:type="spellStart"/>
      <w:r w:rsidRPr="00FD4169">
        <w:rPr>
          <w:b/>
        </w:rPr>
        <w:t>Sleep</w:t>
      </w:r>
      <w:proofErr w:type="spellEnd"/>
      <w:r w:rsidRPr="00FD4169">
        <w:t xml:space="preserve"> – переводит сценарий в неактивное состояние, на заданное время (в миллисекундах), после чего продолжает его работу. </w:t>
      </w:r>
    </w:p>
    <w:p w:rsidR="00FD4169" w:rsidRPr="00FD4169" w:rsidRDefault="00FD4169" w:rsidP="00FD4169">
      <w:pPr>
        <w:ind w:firstLine="709"/>
        <w:jc w:val="both"/>
      </w:pPr>
      <w:proofErr w:type="spellStart"/>
      <w:r w:rsidRPr="00FD4169">
        <w:rPr>
          <w:b/>
        </w:rPr>
        <w:t>Quit</w:t>
      </w:r>
      <w:proofErr w:type="spellEnd"/>
      <w:r w:rsidRPr="00FD4169">
        <w:t xml:space="preserve"> – завершает работу сценария. Необязателен. </w:t>
      </w:r>
    </w:p>
    <w:p w:rsidR="00FD4169" w:rsidRPr="00FD4169" w:rsidRDefault="00FD4169" w:rsidP="00FD4169">
      <w:pPr>
        <w:ind w:firstLine="709"/>
        <w:jc w:val="both"/>
      </w:pPr>
    </w:p>
    <w:p w:rsidR="00FD4169" w:rsidRPr="00FD4169" w:rsidRDefault="00FD4169" w:rsidP="00FD4169">
      <w:pPr>
        <w:ind w:firstLine="709"/>
        <w:jc w:val="both"/>
      </w:pPr>
      <w:r w:rsidRPr="00FD4169">
        <w:t xml:space="preserve">Windows </w:t>
      </w:r>
      <w:proofErr w:type="spellStart"/>
      <w:r w:rsidRPr="00FD4169">
        <w:t>Scripting</w:t>
      </w:r>
      <w:proofErr w:type="spellEnd"/>
      <w:r w:rsidRPr="00FD4169">
        <w:t xml:space="preserve"> </w:t>
      </w:r>
      <w:proofErr w:type="spellStart"/>
      <w:r w:rsidRPr="00FD4169">
        <w:t>Host</w:t>
      </w:r>
      <w:proofErr w:type="spellEnd"/>
      <w:r w:rsidRPr="00FD4169">
        <w:t xml:space="preserve"> имеет два вида диалоговых окон: простое (метод </w:t>
      </w:r>
      <w:proofErr w:type="spellStart"/>
      <w:r w:rsidRPr="00FD4169">
        <w:rPr>
          <w:b/>
        </w:rPr>
        <w:t>Echo</w:t>
      </w:r>
      <w:proofErr w:type="spellEnd"/>
      <w:r w:rsidRPr="00FD4169">
        <w:t xml:space="preserve">) и управляющее (метод </w:t>
      </w:r>
      <w:proofErr w:type="spellStart"/>
      <w:r w:rsidRPr="00FD4169">
        <w:rPr>
          <w:b/>
        </w:rPr>
        <w:t>Popup</w:t>
      </w:r>
      <w:proofErr w:type="spellEnd"/>
      <w:r w:rsidRPr="00FD4169">
        <w:t xml:space="preserve">) </w:t>
      </w:r>
    </w:p>
    <w:p w:rsidR="00FD4169" w:rsidRPr="00FD4169" w:rsidRDefault="00FD4169" w:rsidP="00FD4169">
      <w:pPr>
        <w:ind w:firstLine="709"/>
        <w:jc w:val="both"/>
      </w:pPr>
      <w:proofErr w:type="spellStart"/>
      <w:r w:rsidRPr="00FD4169">
        <w:rPr>
          <w:b/>
        </w:rPr>
        <w:t>Echo</w:t>
      </w:r>
      <w:proofErr w:type="spellEnd"/>
      <w:r w:rsidRPr="00FD4169">
        <w:t xml:space="preserve"> </w:t>
      </w:r>
    </w:p>
    <w:p w:rsidR="00FD4169" w:rsidRPr="00FD4169" w:rsidRDefault="00FD4169" w:rsidP="00FD4169">
      <w:pPr>
        <w:ind w:firstLine="709"/>
        <w:jc w:val="both"/>
      </w:pPr>
      <w:r w:rsidRPr="00FD4169">
        <w:t xml:space="preserve">Метод </w:t>
      </w:r>
      <w:proofErr w:type="spellStart"/>
      <w:r w:rsidRPr="00FD4169">
        <w:rPr>
          <w:b/>
        </w:rPr>
        <w:t>Echo</w:t>
      </w:r>
      <w:proofErr w:type="spellEnd"/>
      <w:r w:rsidRPr="00FD4169">
        <w:t xml:space="preserve"> объекта </w:t>
      </w:r>
      <w:proofErr w:type="spellStart"/>
      <w:r w:rsidRPr="00FD4169">
        <w:rPr>
          <w:b/>
        </w:rPr>
        <w:t>WScript</w:t>
      </w:r>
      <w:proofErr w:type="spellEnd"/>
      <w:r w:rsidRPr="00FD4169">
        <w:t xml:space="preserve"> отображает сообщение в диалоговом окне, если используется WScript.exe, или выводит строку с текстом, если используется CScript.exe, по своим возможностям дублируя команду </w:t>
      </w:r>
      <w:proofErr w:type="spellStart"/>
      <w:r w:rsidRPr="00FD4169">
        <w:t>echo</w:t>
      </w:r>
      <w:proofErr w:type="spellEnd"/>
      <w:r w:rsidRPr="00FD4169">
        <w:t xml:space="preserve"> </w:t>
      </w:r>
      <w:proofErr w:type="spellStart"/>
      <w:r w:rsidRPr="00FD4169">
        <w:t>bat</w:t>
      </w:r>
      <w:proofErr w:type="spellEnd"/>
      <w:r w:rsidRPr="00FD4169">
        <w:t xml:space="preserve">-файлов. </w:t>
      </w:r>
    </w:p>
    <w:p w:rsidR="00FD4169" w:rsidRPr="00FD4169" w:rsidRDefault="00FD4169" w:rsidP="00FD4169">
      <w:pPr>
        <w:ind w:firstLine="709"/>
        <w:jc w:val="both"/>
      </w:pPr>
      <w:proofErr w:type="gramStart"/>
      <w:r w:rsidRPr="00FD4169">
        <w:t>Синтаксис</w:t>
      </w:r>
      <w:proofErr w:type="gramEnd"/>
      <w:r w:rsidRPr="00FD4169">
        <w:t xml:space="preserve"> следующий: </w:t>
      </w:r>
    </w:p>
    <w:p w:rsidR="00FD4169" w:rsidRPr="00FD4169" w:rsidRDefault="00FD4169" w:rsidP="00FD4169">
      <w:pPr>
        <w:ind w:firstLine="709"/>
        <w:jc w:val="both"/>
      </w:pPr>
      <w:proofErr w:type="spellStart"/>
      <w:proofErr w:type="gramStart"/>
      <w:r w:rsidRPr="00FD4169">
        <w:rPr>
          <w:i/>
        </w:rPr>
        <w:t>object.Echo</w:t>
      </w:r>
      <w:proofErr w:type="spellEnd"/>
      <w:proofErr w:type="gramEnd"/>
      <w:r w:rsidRPr="00FD4169">
        <w:rPr>
          <w:i/>
        </w:rPr>
        <w:t xml:space="preserve"> [[Arg1] [,Arg2] [,Arg3] ... ]</w:t>
      </w:r>
      <w:r w:rsidRPr="00FD4169">
        <w:t xml:space="preserve"> </w:t>
      </w:r>
    </w:p>
    <w:p w:rsidR="00FD4169" w:rsidRPr="00FD4169" w:rsidRDefault="00FD4169" w:rsidP="00FD4169">
      <w:pPr>
        <w:ind w:firstLine="709"/>
        <w:jc w:val="both"/>
      </w:pPr>
      <w:r w:rsidRPr="00FD4169">
        <w:t xml:space="preserve">где </w:t>
      </w:r>
    </w:p>
    <w:p w:rsidR="00FD4169" w:rsidRPr="00FD4169" w:rsidRDefault="00FD4169" w:rsidP="00FD4169">
      <w:pPr>
        <w:ind w:firstLine="709"/>
        <w:jc w:val="both"/>
      </w:pPr>
      <w:r w:rsidRPr="00FD4169">
        <w:rPr>
          <w:i/>
          <w:lang w:val="en-US"/>
        </w:rPr>
        <w:t>object</w:t>
      </w:r>
      <w:r w:rsidRPr="00FD4169">
        <w:t xml:space="preserve"> - объект </w:t>
      </w:r>
      <w:proofErr w:type="spellStart"/>
      <w:r w:rsidRPr="00FD4169">
        <w:rPr>
          <w:lang w:val="en-US"/>
        </w:rPr>
        <w:t>WScript</w:t>
      </w:r>
      <w:proofErr w:type="spellEnd"/>
      <w:r w:rsidRPr="00FD4169">
        <w:t xml:space="preserve">. </w:t>
      </w:r>
    </w:p>
    <w:p w:rsidR="00FD4169" w:rsidRPr="00FD4169" w:rsidRDefault="00FD4169" w:rsidP="00FD4169">
      <w:pPr>
        <w:ind w:firstLine="709"/>
        <w:jc w:val="both"/>
      </w:pPr>
      <w:r w:rsidRPr="00FD4169">
        <w:rPr>
          <w:i/>
        </w:rPr>
        <w:t>Arg1, Arg2, Arg3 ...</w:t>
      </w:r>
      <w:r w:rsidRPr="00FD4169">
        <w:t xml:space="preserve"> – данные, которые должны быть выведены на экран </w:t>
      </w:r>
    </w:p>
    <w:p w:rsidR="00FD4169" w:rsidRPr="00FD4169" w:rsidRDefault="00FD4169" w:rsidP="00FD4169">
      <w:pPr>
        <w:ind w:firstLine="709"/>
        <w:jc w:val="both"/>
      </w:pPr>
      <w:r w:rsidRPr="00FD4169">
        <w:t xml:space="preserve">Для перевода строки используется константа </w:t>
      </w:r>
      <w:proofErr w:type="spellStart"/>
      <w:r w:rsidRPr="00FD4169">
        <w:rPr>
          <w:lang w:val="en-US"/>
        </w:rPr>
        <w:t>vbCrLf</w:t>
      </w:r>
      <w:proofErr w:type="spellEnd"/>
      <w:r w:rsidRPr="00FD4169">
        <w:t>.</w:t>
      </w:r>
    </w:p>
    <w:p w:rsidR="00FD4169" w:rsidRPr="00FD4169" w:rsidRDefault="00FD4169" w:rsidP="00FD4169">
      <w:pPr>
        <w:ind w:firstLine="709"/>
        <w:jc w:val="both"/>
      </w:pPr>
      <w:r w:rsidRPr="00FD4169">
        <w:t>Например</w:t>
      </w:r>
    </w:p>
    <w:p w:rsidR="00FD4169" w:rsidRPr="00FD4169" w:rsidRDefault="00FD4169" w:rsidP="00FD4169">
      <w:pPr>
        <w:ind w:firstLine="709"/>
        <w:jc w:val="both"/>
      </w:pPr>
      <w:proofErr w:type="spellStart"/>
      <w:r w:rsidRPr="00FD4169">
        <w:rPr>
          <w:lang w:val="en-US"/>
        </w:rPr>
        <w:t>Wscript</w:t>
      </w:r>
      <w:proofErr w:type="spellEnd"/>
      <w:r w:rsidRPr="00FD4169">
        <w:t>.</w:t>
      </w:r>
      <w:r w:rsidRPr="00FD4169">
        <w:rPr>
          <w:lang w:val="en-US"/>
        </w:rPr>
        <w:t>Echo</w:t>
      </w:r>
      <w:r w:rsidRPr="00FD4169">
        <w:t xml:space="preserve"> "Это", </w:t>
      </w:r>
      <w:proofErr w:type="spellStart"/>
      <w:r w:rsidRPr="00FD4169">
        <w:rPr>
          <w:lang w:val="en-US"/>
        </w:rPr>
        <w:t>vbCrLf</w:t>
      </w:r>
      <w:proofErr w:type="spellEnd"/>
      <w:r w:rsidRPr="00FD4169">
        <w:t>, "пример"</w:t>
      </w:r>
    </w:p>
    <w:p w:rsidR="00FD4169" w:rsidRPr="00FD4169" w:rsidRDefault="00FD4169" w:rsidP="00FD4169">
      <w:pPr>
        <w:ind w:firstLine="709"/>
        <w:jc w:val="both"/>
      </w:pPr>
      <w:proofErr w:type="spellStart"/>
      <w:r w:rsidRPr="00FD4169">
        <w:rPr>
          <w:lang w:val="en-US"/>
        </w:rPr>
        <w:t>Wscript</w:t>
      </w:r>
      <w:proofErr w:type="spellEnd"/>
      <w:r w:rsidRPr="00FD4169">
        <w:t>.</w:t>
      </w:r>
      <w:r w:rsidRPr="00FD4169">
        <w:rPr>
          <w:lang w:val="en-US"/>
        </w:rPr>
        <w:t>Echo</w:t>
      </w:r>
      <w:r w:rsidRPr="00FD4169">
        <w:t xml:space="preserve"> "Это"&amp; </w:t>
      </w:r>
      <w:proofErr w:type="spellStart"/>
      <w:r w:rsidRPr="00FD4169">
        <w:rPr>
          <w:lang w:val="en-US"/>
        </w:rPr>
        <w:t>vbCrLf</w:t>
      </w:r>
      <w:proofErr w:type="spellEnd"/>
      <w:r w:rsidRPr="00FD4169">
        <w:t>&amp; "пример"</w:t>
      </w:r>
    </w:p>
    <w:p w:rsidR="00FD4169" w:rsidRPr="00FD4169" w:rsidRDefault="00FD4169" w:rsidP="00FD4169">
      <w:pPr>
        <w:ind w:firstLine="709"/>
        <w:jc w:val="both"/>
      </w:pPr>
    </w:p>
    <w:p w:rsidR="00FD4169" w:rsidRDefault="00FD4169" w:rsidP="0017635A">
      <w:pPr>
        <w:ind w:firstLine="709"/>
        <w:jc w:val="center"/>
      </w:pPr>
      <w:proofErr w:type="spellStart"/>
      <w:r w:rsidRPr="00FD4169">
        <w:rPr>
          <w:b/>
        </w:rPr>
        <w:t>Popup</w:t>
      </w:r>
      <w:proofErr w:type="spellEnd"/>
    </w:p>
    <w:p w:rsidR="0017635A" w:rsidRPr="00FD4169" w:rsidRDefault="0017635A" w:rsidP="00FD4169">
      <w:pPr>
        <w:ind w:firstLine="709"/>
        <w:jc w:val="both"/>
      </w:pPr>
    </w:p>
    <w:p w:rsidR="00FD4169" w:rsidRPr="00FD4169" w:rsidRDefault="00FD4169" w:rsidP="00FD4169">
      <w:pPr>
        <w:ind w:firstLine="709"/>
        <w:jc w:val="both"/>
      </w:pPr>
      <w:r w:rsidRPr="00FD4169">
        <w:t xml:space="preserve">Управляющее окно </w:t>
      </w:r>
      <w:proofErr w:type="spellStart"/>
      <w:r w:rsidRPr="00FD4169">
        <w:rPr>
          <w:b/>
        </w:rPr>
        <w:t>Popup</w:t>
      </w:r>
      <w:proofErr w:type="spellEnd"/>
      <w:r w:rsidRPr="00FD4169">
        <w:t xml:space="preserve"> имеет те же возможности вывода информации, что и окно созданное с помощью метода </w:t>
      </w:r>
      <w:proofErr w:type="spellStart"/>
      <w:r w:rsidRPr="00FD4169">
        <w:rPr>
          <w:b/>
        </w:rPr>
        <w:t>Echo</w:t>
      </w:r>
      <w:proofErr w:type="spellEnd"/>
      <w:r w:rsidRPr="00FD4169">
        <w:t xml:space="preserve">, но вдобавок ко всему обладает дополнительными возможностями, расширяющими его возможности и сферу его применения. Метод </w:t>
      </w:r>
      <w:proofErr w:type="spellStart"/>
      <w:r w:rsidRPr="00FD4169">
        <w:rPr>
          <w:b/>
        </w:rPr>
        <w:t>Popup</w:t>
      </w:r>
      <w:proofErr w:type="spellEnd"/>
      <w:r w:rsidRPr="00FD4169">
        <w:t xml:space="preserve">, является методом объекта </w:t>
      </w:r>
      <w:proofErr w:type="spellStart"/>
      <w:r w:rsidRPr="00FD4169">
        <w:rPr>
          <w:b/>
        </w:rPr>
        <w:t>WshShell</w:t>
      </w:r>
      <w:proofErr w:type="spellEnd"/>
      <w:r w:rsidRPr="00FD4169">
        <w:t xml:space="preserve">, и для его использования должен быть создан объект </w:t>
      </w:r>
      <w:proofErr w:type="spellStart"/>
      <w:r w:rsidRPr="00FD4169">
        <w:rPr>
          <w:b/>
        </w:rPr>
        <w:t>WshShell</w:t>
      </w:r>
      <w:proofErr w:type="spellEnd"/>
      <w:r w:rsidRPr="00FD4169">
        <w:t xml:space="preserve">. </w:t>
      </w:r>
    </w:p>
    <w:p w:rsidR="00FD4169" w:rsidRPr="00FD4169" w:rsidRDefault="00FD4169" w:rsidP="00FD4169">
      <w:pPr>
        <w:ind w:firstLine="709"/>
        <w:jc w:val="both"/>
        <w:rPr>
          <w:lang w:val="en-US"/>
        </w:rPr>
      </w:pPr>
      <w:r w:rsidRPr="00FD4169">
        <w:t>Синтаксис</w:t>
      </w:r>
      <w:r w:rsidRPr="00FD4169">
        <w:rPr>
          <w:lang w:val="en-US"/>
        </w:rPr>
        <w:t xml:space="preserve">: </w:t>
      </w:r>
    </w:p>
    <w:p w:rsidR="00FD4169" w:rsidRPr="00FD4169" w:rsidRDefault="00FD4169" w:rsidP="00FD4169">
      <w:pPr>
        <w:ind w:firstLine="709"/>
        <w:jc w:val="both"/>
        <w:rPr>
          <w:lang w:val="en-US"/>
        </w:rPr>
      </w:pPr>
      <w:proofErr w:type="spellStart"/>
      <w:r w:rsidRPr="00FD4169">
        <w:rPr>
          <w:i/>
          <w:lang w:val="en-US"/>
        </w:rPr>
        <w:t>intButton</w:t>
      </w:r>
      <w:proofErr w:type="spellEnd"/>
      <w:r w:rsidRPr="00FD4169">
        <w:rPr>
          <w:i/>
          <w:lang w:val="en-US"/>
        </w:rPr>
        <w:t xml:space="preserve"> = </w:t>
      </w:r>
      <w:proofErr w:type="spellStart"/>
      <w:proofErr w:type="gramStart"/>
      <w:r w:rsidRPr="00FD4169">
        <w:rPr>
          <w:i/>
          <w:lang w:val="en-US"/>
        </w:rPr>
        <w:t>object.Popup</w:t>
      </w:r>
      <w:proofErr w:type="spellEnd"/>
      <w:proofErr w:type="gramEnd"/>
      <w:r w:rsidRPr="00FD4169">
        <w:rPr>
          <w:i/>
          <w:lang w:val="en-US"/>
        </w:rPr>
        <w:t>(</w:t>
      </w:r>
      <w:proofErr w:type="spellStart"/>
      <w:r w:rsidRPr="00FD4169">
        <w:rPr>
          <w:i/>
          <w:lang w:val="en-US"/>
        </w:rPr>
        <w:t>strText</w:t>
      </w:r>
      <w:proofErr w:type="spellEnd"/>
      <w:r w:rsidRPr="00FD4169">
        <w:rPr>
          <w:i/>
          <w:lang w:val="en-US"/>
        </w:rPr>
        <w:t>,[</w:t>
      </w:r>
      <w:proofErr w:type="spellStart"/>
      <w:r w:rsidRPr="00FD4169">
        <w:rPr>
          <w:i/>
          <w:lang w:val="en-US"/>
        </w:rPr>
        <w:t>WaitSec</w:t>
      </w:r>
      <w:proofErr w:type="spellEnd"/>
      <w:r w:rsidRPr="00FD4169">
        <w:rPr>
          <w:i/>
          <w:lang w:val="en-US"/>
        </w:rPr>
        <w:t>],[</w:t>
      </w:r>
      <w:proofErr w:type="spellStart"/>
      <w:r w:rsidRPr="00FD4169">
        <w:rPr>
          <w:i/>
          <w:lang w:val="en-US"/>
        </w:rPr>
        <w:t>strTitle</w:t>
      </w:r>
      <w:proofErr w:type="spellEnd"/>
      <w:r w:rsidRPr="00FD4169">
        <w:rPr>
          <w:i/>
          <w:lang w:val="en-US"/>
        </w:rPr>
        <w:t>],[</w:t>
      </w:r>
      <w:proofErr w:type="spellStart"/>
      <w:r w:rsidRPr="00FD4169">
        <w:rPr>
          <w:i/>
          <w:lang w:val="en-US"/>
        </w:rPr>
        <w:t>natType</w:t>
      </w:r>
      <w:proofErr w:type="spellEnd"/>
      <w:r w:rsidRPr="00FD4169">
        <w:rPr>
          <w:i/>
          <w:lang w:val="en-US"/>
        </w:rPr>
        <w:t>])</w:t>
      </w:r>
      <w:r w:rsidRPr="00FD4169">
        <w:rPr>
          <w:lang w:val="en-US"/>
        </w:rPr>
        <w:t xml:space="preserve"> </w:t>
      </w:r>
    </w:p>
    <w:p w:rsidR="00FD4169" w:rsidRPr="00FD4169" w:rsidRDefault="00FD4169" w:rsidP="00FD4169">
      <w:pPr>
        <w:ind w:firstLine="709"/>
        <w:jc w:val="both"/>
      </w:pPr>
      <w:r w:rsidRPr="00FD4169">
        <w:t xml:space="preserve">где </w:t>
      </w:r>
    </w:p>
    <w:p w:rsidR="00FD4169" w:rsidRPr="00FD4169" w:rsidRDefault="00FD4169" w:rsidP="00FD4169">
      <w:pPr>
        <w:ind w:firstLine="709"/>
        <w:jc w:val="both"/>
      </w:pPr>
      <w:proofErr w:type="spellStart"/>
      <w:r w:rsidRPr="00FD4169">
        <w:rPr>
          <w:i/>
        </w:rPr>
        <w:t>object</w:t>
      </w:r>
      <w:proofErr w:type="spellEnd"/>
      <w:r w:rsidRPr="00FD4169">
        <w:t xml:space="preserve"> - объект </w:t>
      </w:r>
      <w:proofErr w:type="spellStart"/>
      <w:r w:rsidRPr="00FD4169">
        <w:t>WshShell</w:t>
      </w:r>
      <w:proofErr w:type="spellEnd"/>
      <w:r w:rsidRPr="00FD4169">
        <w:t xml:space="preserve"> </w:t>
      </w:r>
    </w:p>
    <w:p w:rsidR="00FD4169" w:rsidRPr="00FD4169" w:rsidRDefault="00FD4169" w:rsidP="00FD4169">
      <w:pPr>
        <w:ind w:firstLine="709"/>
        <w:jc w:val="both"/>
      </w:pPr>
      <w:proofErr w:type="spellStart"/>
      <w:r w:rsidRPr="00FD4169">
        <w:rPr>
          <w:i/>
        </w:rPr>
        <w:t>strText</w:t>
      </w:r>
      <w:proofErr w:type="spellEnd"/>
      <w:r w:rsidRPr="00FD4169">
        <w:t xml:space="preserve"> - само сообщение в данном окне </w:t>
      </w:r>
    </w:p>
    <w:p w:rsidR="00FD4169" w:rsidRPr="00FD4169" w:rsidRDefault="00FD4169" w:rsidP="00FD4169">
      <w:pPr>
        <w:ind w:firstLine="709"/>
        <w:jc w:val="both"/>
      </w:pPr>
      <w:proofErr w:type="spellStart"/>
      <w:r w:rsidRPr="00FD4169">
        <w:rPr>
          <w:i/>
        </w:rPr>
        <w:t>WaitSec</w:t>
      </w:r>
      <w:proofErr w:type="spellEnd"/>
      <w:r w:rsidRPr="00FD4169">
        <w:t xml:space="preserve"> - время (в секундах), по истечении которого окно закроется </w:t>
      </w:r>
    </w:p>
    <w:p w:rsidR="00FD4169" w:rsidRPr="00FD4169" w:rsidRDefault="00FD4169" w:rsidP="00FD4169">
      <w:pPr>
        <w:ind w:firstLine="709"/>
        <w:jc w:val="both"/>
      </w:pPr>
      <w:proofErr w:type="spellStart"/>
      <w:r w:rsidRPr="00FD4169">
        <w:rPr>
          <w:i/>
        </w:rPr>
        <w:t>strTitle</w:t>
      </w:r>
      <w:proofErr w:type="spellEnd"/>
      <w:r w:rsidRPr="00FD4169">
        <w:t xml:space="preserve"> - заголовок окна. Если отсутствует, то заголовок окна будет по умолчанию "Сервер сценариев". </w:t>
      </w:r>
    </w:p>
    <w:p w:rsidR="00FD4169" w:rsidRPr="00FD4169" w:rsidRDefault="00FD4169" w:rsidP="00FD4169">
      <w:pPr>
        <w:ind w:firstLine="709"/>
        <w:jc w:val="both"/>
      </w:pPr>
      <w:proofErr w:type="spellStart"/>
      <w:r w:rsidRPr="00FD4169">
        <w:rPr>
          <w:i/>
        </w:rPr>
        <w:t>natType</w:t>
      </w:r>
      <w:proofErr w:type="spellEnd"/>
      <w:r w:rsidRPr="00FD4169">
        <w:t xml:space="preserve"> - </w:t>
      </w:r>
      <w:proofErr w:type="gramStart"/>
      <w:r w:rsidRPr="00FD4169">
        <w:t>параметр</w:t>
      </w:r>
      <w:proofErr w:type="gramEnd"/>
      <w:r w:rsidRPr="00FD4169">
        <w:t xml:space="preserve"> определяющий картинку и кнопку в данном окне. </w:t>
      </w:r>
    </w:p>
    <w:p w:rsidR="00FD4169" w:rsidRPr="00FD4169" w:rsidRDefault="00FD4169" w:rsidP="00FD4169">
      <w:pPr>
        <w:ind w:firstLine="709"/>
        <w:jc w:val="both"/>
      </w:pPr>
      <w:r w:rsidRPr="00FD4169">
        <w:t xml:space="preserve"> </w:t>
      </w:r>
    </w:p>
    <w:tbl>
      <w:tblPr>
        <w:tblW w:w="0" w:type="auto"/>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119"/>
        <w:gridCol w:w="5670"/>
      </w:tblGrid>
      <w:tr w:rsidR="00FD4169" w:rsidRPr="00FD4169" w:rsidTr="0017635A">
        <w:tc>
          <w:tcPr>
            <w:tcW w:w="1119" w:type="dxa"/>
            <w:shd w:val="clear" w:color="auto" w:fill="92CDDC" w:themeFill="accent5" w:themeFillTint="99"/>
            <w:vAlign w:val="center"/>
          </w:tcPr>
          <w:p w:rsidR="00FD4169" w:rsidRPr="0017635A" w:rsidRDefault="00FD4169" w:rsidP="0017635A">
            <w:pPr>
              <w:jc w:val="center"/>
            </w:pPr>
            <w:r w:rsidRPr="0017635A">
              <w:t>Значение</w:t>
            </w:r>
          </w:p>
        </w:tc>
        <w:tc>
          <w:tcPr>
            <w:tcW w:w="5670" w:type="dxa"/>
            <w:shd w:val="clear" w:color="auto" w:fill="92CDDC" w:themeFill="accent5" w:themeFillTint="99"/>
            <w:vAlign w:val="center"/>
          </w:tcPr>
          <w:p w:rsidR="00FD4169" w:rsidRPr="0017635A" w:rsidRDefault="00FD4169" w:rsidP="0017635A">
            <w:pPr>
              <w:jc w:val="center"/>
            </w:pPr>
            <w:r w:rsidRPr="0017635A">
              <w:t>Кнопки</w:t>
            </w:r>
          </w:p>
        </w:tc>
      </w:tr>
      <w:tr w:rsidR="00FD4169" w:rsidRPr="00FD4169" w:rsidTr="0017635A">
        <w:tc>
          <w:tcPr>
            <w:tcW w:w="1119" w:type="dxa"/>
            <w:vAlign w:val="center"/>
          </w:tcPr>
          <w:p w:rsidR="00FD4169" w:rsidRPr="0017635A" w:rsidRDefault="00FD4169" w:rsidP="0017635A">
            <w:pPr>
              <w:jc w:val="center"/>
            </w:pPr>
            <w:r w:rsidRPr="0017635A">
              <w:t>0</w:t>
            </w:r>
          </w:p>
        </w:tc>
        <w:tc>
          <w:tcPr>
            <w:tcW w:w="5670" w:type="dxa"/>
            <w:vAlign w:val="center"/>
          </w:tcPr>
          <w:p w:rsidR="00FD4169" w:rsidRPr="0017635A" w:rsidRDefault="00FD4169" w:rsidP="0017635A">
            <w:pPr>
              <w:jc w:val="center"/>
            </w:pPr>
            <w:r w:rsidRPr="0017635A">
              <w:t>OK</w:t>
            </w:r>
          </w:p>
        </w:tc>
      </w:tr>
      <w:tr w:rsidR="00FD4169" w:rsidRPr="00FD4169" w:rsidTr="0017635A">
        <w:tc>
          <w:tcPr>
            <w:tcW w:w="1119" w:type="dxa"/>
            <w:vAlign w:val="center"/>
          </w:tcPr>
          <w:p w:rsidR="00FD4169" w:rsidRPr="0017635A" w:rsidRDefault="00FD4169" w:rsidP="0017635A">
            <w:pPr>
              <w:jc w:val="center"/>
            </w:pPr>
            <w:r w:rsidRPr="0017635A">
              <w:t>1</w:t>
            </w:r>
          </w:p>
        </w:tc>
        <w:tc>
          <w:tcPr>
            <w:tcW w:w="5670" w:type="dxa"/>
            <w:vAlign w:val="center"/>
          </w:tcPr>
          <w:p w:rsidR="00FD4169" w:rsidRPr="0017635A" w:rsidRDefault="00FD4169" w:rsidP="0017635A">
            <w:pPr>
              <w:jc w:val="center"/>
            </w:pPr>
            <w:r w:rsidRPr="0017635A">
              <w:t xml:space="preserve">OK и </w:t>
            </w:r>
            <w:proofErr w:type="gramStart"/>
            <w:r w:rsidRPr="0017635A">
              <w:t>Отмена(</w:t>
            </w:r>
            <w:proofErr w:type="spellStart"/>
            <w:proofErr w:type="gramEnd"/>
            <w:r w:rsidRPr="0017635A">
              <w:t>Cancel</w:t>
            </w:r>
            <w:proofErr w:type="spellEnd"/>
            <w:r w:rsidRPr="0017635A">
              <w:t>)</w:t>
            </w:r>
          </w:p>
        </w:tc>
      </w:tr>
      <w:tr w:rsidR="00FD4169" w:rsidRPr="00FD4169" w:rsidTr="0017635A">
        <w:tc>
          <w:tcPr>
            <w:tcW w:w="1119" w:type="dxa"/>
            <w:vAlign w:val="center"/>
          </w:tcPr>
          <w:p w:rsidR="00FD4169" w:rsidRPr="0017635A" w:rsidRDefault="00FD4169" w:rsidP="0017635A">
            <w:pPr>
              <w:jc w:val="center"/>
            </w:pPr>
            <w:r w:rsidRPr="0017635A">
              <w:lastRenderedPageBreak/>
              <w:t>2</w:t>
            </w:r>
          </w:p>
        </w:tc>
        <w:tc>
          <w:tcPr>
            <w:tcW w:w="5670" w:type="dxa"/>
            <w:vAlign w:val="center"/>
          </w:tcPr>
          <w:p w:rsidR="00FD4169" w:rsidRPr="0017635A" w:rsidRDefault="00FD4169" w:rsidP="0017635A">
            <w:pPr>
              <w:jc w:val="center"/>
            </w:pPr>
            <w:proofErr w:type="gramStart"/>
            <w:r w:rsidRPr="0017635A">
              <w:t>Стоп(</w:t>
            </w:r>
            <w:proofErr w:type="spellStart"/>
            <w:proofErr w:type="gramEnd"/>
            <w:r w:rsidRPr="0017635A">
              <w:t>Abort</w:t>
            </w:r>
            <w:proofErr w:type="spellEnd"/>
            <w:r w:rsidRPr="0017635A">
              <w:t>), Повтор(</w:t>
            </w:r>
            <w:proofErr w:type="spellStart"/>
            <w:r w:rsidRPr="0017635A">
              <w:t>Retry</w:t>
            </w:r>
            <w:proofErr w:type="spellEnd"/>
            <w:r w:rsidRPr="0017635A">
              <w:t>), и Пропустить(</w:t>
            </w:r>
            <w:proofErr w:type="spellStart"/>
            <w:r w:rsidRPr="0017635A">
              <w:t>Ignore</w:t>
            </w:r>
            <w:proofErr w:type="spellEnd"/>
            <w:r w:rsidRPr="0017635A">
              <w:t>)</w:t>
            </w:r>
          </w:p>
        </w:tc>
      </w:tr>
      <w:tr w:rsidR="00FD4169" w:rsidRPr="00FD4169" w:rsidTr="0017635A">
        <w:tc>
          <w:tcPr>
            <w:tcW w:w="1119" w:type="dxa"/>
            <w:vAlign w:val="center"/>
          </w:tcPr>
          <w:p w:rsidR="00FD4169" w:rsidRPr="0017635A" w:rsidRDefault="00FD4169" w:rsidP="0017635A">
            <w:pPr>
              <w:jc w:val="center"/>
            </w:pPr>
            <w:r w:rsidRPr="0017635A">
              <w:t>3</w:t>
            </w:r>
          </w:p>
        </w:tc>
        <w:tc>
          <w:tcPr>
            <w:tcW w:w="5670" w:type="dxa"/>
            <w:vAlign w:val="center"/>
          </w:tcPr>
          <w:p w:rsidR="00FD4169" w:rsidRPr="0017635A" w:rsidRDefault="00FD4169" w:rsidP="0017635A">
            <w:pPr>
              <w:jc w:val="center"/>
            </w:pPr>
            <w:proofErr w:type="gramStart"/>
            <w:r w:rsidRPr="0017635A">
              <w:t>Да(</w:t>
            </w:r>
            <w:proofErr w:type="spellStart"/>
            <w:proofErr w:type="gramEnd"/>
            <w:r w:rsidRPr="0017635A">
              <w:t>Yes</w:t>
            </w:r>
            <w:proofErr w:type="spellEnd"/>
            <w:r w:rsidRPr="0017635A">
              <w:t>), Нет(</w:t>
            </w:r>
            <w:proofErr w:type="spellStart"/>
            <w:r w:rsidRPr="0017635A">
              <w:t>No</w:t>
            </w:r>
            <w:proofErr w:type="spellEnd"/>
            <w:r w:rsidRPr="0017635A">
              <w:t>), и Отмена(</w:t>
            </w:r>
            <w:proofErr w:type="spellStart"/>
            <w:r w:rsidRPr="0017635A">
              <w:t>Cancel</w:t>
            </w:r>
            <w:proofErr w:type="spellEnd"/>
            <w:r w:rsidRPr="0017635A">
              <w:t>)</w:t>
            </w:r>
          </w:p>
        </w:tc>
      </w:tr>
      <w:tr w:rsidR="00FD4169" w:rsidRPr="00FD4169" w:rsidTr="0017635A">
        <w:tc>
          <w:tcPr>
            <w:tcW w:w="1119" w:type="dxa"/>
            <w:vAlign w:val="center"/>
          </w:tcPr>
          <w:p w:rsidR="00FD4169" w:rsidRPr="0017635A" w:rsidRDefault="00FD4169" w:rsidP="0017635A">
            <w:pPr>
              <w:jc w:val="center"/>
            </w:pPr>
            <w:r w:rsidRPr="0017635A">
              <w:t>4</w:t>
            </w:r>
          </w:p>
        </w:tc>
        <w:tc>
          <w:tcPr>
            <w:tcW w:w="5670" w:type="dxa"/>
            <w:vAlign w:val="center"/>
          </w:tcPr>
          <w:p w:rsidR="00FD4169" w:rsidRPr="0017635A" w:rsidRDefault="00FD4169" w:rsidP="0017635A">
            <w:pPr>
              <w:jc w:val="center"/>
            </w:pPr>
            <w:proofErr w:type="gramStart"/>
            <w:r w:rsidRPr="0017635A">
              <w:t>Да(</w:t>
            </w:r>
            <w:proofErr w:type="spellStart"/>
            <w:proofErr w:type="gramEnd"/>
            <w:r w:rsidRPr="0017635A">
              <w:t>Yes</w:t>
            </w:r>
            <w:proofErr w:type="spellEnd"/>
            <w:r w:rsidRPr="0017635A">
              <w:t>) и Нет(</w:t>
            </w:r>
            <w:proofErr w:type="spellStart"/>
            <w:r w:rsidRPr="0017635A">
              <w:t>No</w:t>
            </w:r>
            <w:proofErr w:type="spellEnd"/>
            <w:r w:rsidRPr="0017635A">
              <w:t>)</w:t>
            </w:r>
          </w:p>
        </w:tc>
      </w:tr>
      <w:tr w:rsidR="00FD4169" w:rsidRPr="00FD4169" w:rsidTr="0017635A">
        <w:tc>
          <w:tcPr>
            <w:tcW w:w="1119" w:type="dxa"/>
            <w:vAlign w:val="center"/>
          </w:tcPr>
          <w:p w:rsidR="00FD4169" w:rsidRPr="0017635A" w:rsidRDefault="00FD4169" w:rsidP="0017635A">
            <w:pPr>
              <w:jc w:val="center"/>
            </w:pPr>
            <w:r w:rsidRPr="0017635A">
              <w:t>5</w:t>
            </w:r>
          </w:p>
        </w:tc>
        <w:tc>
          <w:tcPr>
            <w:tcW w:w="5670" w:type="dxa"/>
            <w:vAlign w:val="center"/>
          </w:tcPr>
          <w:p w:rsidR="00FD4169" w:rsidRPr="0017635A" w:rsidRDefault="00FD4169" w:rsidP="0017635A">
            <w:pPr>
              <w:jc w:val="center"/>
            </w:pPr>
            <w:proofErr w:type="gramStart"/>
            <w:r w:rsidRPr="0017635A">
              <w:t>Повтор(</w:t>
            </w:r>
            <w:proofErr w:type="spellStart"/>
            <w:proofErr w:type="gramEnd"/>
            <w:r w:rsidRPr="0017635A">
              <w:t>Retry</w:t>
            </w:r>
            <w:proofErr w:type="spellEnd"/>
            <w:r w:rsidRPr="0017635A">
              <w:t>) и Отмена(</w:t>
            </w:r>
            <w:proofErr w:type="spellStart"/>
            <w:r w:rsidRPr="0017635A">
              <w:t>Cancel</w:t>
            </w:r>
            <w:proofErr w:type="spellEnd"/>
            <w:r w:rsidRPr="0017635A">
              <w:t>)</w:t>
            </w:r>
          </w:p>
        </w:tc>
      </w:tr>
    </w:tbl>
    <w:p w:rsidR="00FD4169" w:rsidRPr="00FD4169" w:rsidRDefault="00FD4169" w:rsidP="00FD4169">
      <w:pPr>
        <w:ind w:firstLine="709"/>
        <w:jc w:val="both"/>
      </w:pPr>
    </w:p>
    <w:p w:rsidR="00FD4169" w:rsidRPr="00FD4169" w:rsidRDefault="00FD4169" w:rsidP="00FD4169">
      <w:pPr>
        <w:ind w:firstLine="709"/>
        <w:jc w:val="both"/>
      </w:pPr>
      <w:proofErr w:type="gramStart"/>
      <w:r w:rsidRPr="00FD4169">
        <w:t>Параметры</w:t>
      </w:r>
      <w:proofErr w:type="gramEnd"/>
      <w:r w:rsidRPr="00FD4169">
        <w:t xml:space="preserve"> определяющие рисунок: </w:t>
      </w:r>
    </w:p>
    <w:p w:rsidR="00FD4169" w:rsidRPr="00FD4169" w:rsidRDefault="00FD4169" w:rsidP="0017635A">
      <w:pPr>
        <w:ind w:firstLine="709"/>
        <w:jc w:val="center"/>
      </w:pPr>
    </w:p>
    <w:tbl>
      <w:tblPr>
        <w:tblW w:w="0" w:type="auto"/>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5" w:type="dxa"/>
          <w:right w:w="75" w:type="dxa"/>
        </w:tblCellMar>
        <w:tblLook w:val="0000" w:firstRow="0" w:lastRow="0" w:firstColumn="0" w:lastColumn="0" w:noHBand="0" w:noVBand="0"/>
      </w:tblPr>
      <w:tblGrid>
        <w:gridCol w:w="1160"/>
        <w:gridCol w:w="2242"/>
      </w:tblGrid>
      <w:tr w:rsidR="00FD4169" w:rsidRPr="00FD4169" w:rsidTr="0017635A">
        <w:tc>
          <w:tcPr>
            <w:tcW w:w="1160" w:type="dxa"/>
            <w:shd w:val="clear" w:color="auto" w:fill="92CDDC" w:themeFill="accent5" w:themeFillTint="99"/>
            <w:vAlign w:val="center"/>
          </w:tcPr>
          <w:p w:rsidR="00FD4169" w:rsidRPr="0017635A" w:rsidRDefault="00FD4169" w:rsidP="0017635A">
            <w:pPr>
              <w:jc w:val="center"/>
            </w:pPr>
            <w:r w:rsidRPr="0017635A">
              <w:t>Значение</w:t>
            </w:r>
          </w:p>
        </w:tc>
        <w:tc>
          <w:tcPr>
            <w:tcW w:w="2242" w:type="dxa"/>
            <w:shd w:val="clear" w:color="auto" w:fill="92CDDC" w:themeFill="accent5" w:themeFillTint="99"/>
            <w:vAlign w:val="center"/>
          </w:tcPr>
          <w:p w:rsidR="00FD4169" w:rsidRPr="0017635A" w:rsidRDefault="00FD4169" w:rsidP="0017635A">
            <w:pPr>
              <w:jc w:val="center"/>
            </w:pPr>
            <w:r w:rsidRPr="0017635A">
              <w:t>Рисунок</w:t>
            </w:r>
          </w:p>
        </w:tc>
      </w:tr>
      <w:tr w:rsidR="00FD4169" w:rsidRPr="00FD4169" w:rsidTr="0017635A">
        <w:tc>
          <w:tcPr>
            <w:tcW w:w="1160" w:type="dxa"/>
            <w:vAlign w:val="center"/>
          </w:tcPr>
          <w:p w:rsidR="00FD4169" w:rsidRPr="0017635A" w:rsidRDefault="00FD4169" w:rsidP="0017635A">
            <w:pPr>
              <w:jc w:val="center"/>
            </w:pPr>
            <w:r w:rsidRPr="0017635A">
              <w:t>16</w:t>
            </w:r>
          </w:p>
        </w:tc>
        <w:tc>
          <w:tcPr>
            <w:tcW w:w="2242" w:type="dxa"/>
            <w:vAlign w:val="center"/>
          </w:tcPr>
          <w:p w:rsidR="00FD4169" w:rsidRPr="0017635A" w:rsidRDefault="00FD4169" w:rsidP="0017635A">
            <w:pPr>
              <w:jc w:val="center"/>
            </w:pPr>
            <w:r w:rsidRPr="0017635A">
              <w:t>Важное сообщение</w:t>
            </w:r>
          </w:p>
        </w:tc>
      </w:tr>
      <w:tr w:rsidR="00FD4169" w:rsidRPr="00FD4169" w:rsidTr="0017635A">
        <w:tc>
          <w:tcPr>
            <w:tcW w:w="1160" w:type="dxa"/>
            <w:vAlign w:val="center"/>
          </w:tcPr>
          <w:p w:rsidR="00FD4169" w:rsidRPr="0017635A" w:rsidRDefault="00FD4169" w:rsidP="0017635A">
            <w:pPr>
              <w:jc w:val="center"/>
            </w:pPr>
            <w:r w:rsidRPr="0017635A">
              <w:t>32</w:t>
            </w:r>
          </w:p>
        </w:tc>
        <w:tc>
          <w:tcPr>
            <w:tcW w:w="2242" w:type="dxa"/>
            <w:vAlign w:val="center"/>
          </w:tcPr>
          <w:p w:rsidR="00FD4169" w:rsidRPr="0017635A" w:rsidRDefault="00FD4169" w:rsidP="0017635A">
            <w:pPr>
              <w:jc w:val="center"/>
            </w:pPr>
            <w:r w:rsidRPr="0017635A">
              <w:t>Вопрос</w:t>
            </w:r>
          </w:p>
        </w:tc>
      </w:tr>
      <w:tr w:rsidR="00FD4169" w:rsidRPr="00FD4169" w:rsidTr="0017635A">
        <w:tc>
          <w:tcPr>
            <w:tcW w:w="1160" w:type="dxa"/>
            <w:vAlign w:val="center"/>
          </w:tcPr>
          <w:p w:rsidR="00FD4169" w:rsidRPr="0017635A" w:rsidRDefault="00FD4169" w:rsidP="0017635A">
            <w:pPr>
              <w:jc w:val="center"/>
            </w:pPr>
            <w:r w:rsidRPr="0017635A">
              <w:t>48</w:t>
            </w:r>
          </w:p>
        </w:tc>
        <w:tc>
          <w:tcPr>
            <w:tcW w:w="2242" w:type="dxa"/>
            <w:vAlign w:val="center"/>
          </w:tcPr>
          <w:p w:rsidR="00FD4169" w:rsidRPr="0017635A" w:rsidRDefault="00FD4169" w:rsidP="0017635A">
            <w:pPr>
              <w:jc w:val="center"/>
            </w:pPr>
            <w:r w:rsidRPr="0017635A">
              <w:t>Предупреждение</w:t>
            </w:r>
          </w:p>
        </w:tc>
      </w:tr>
      <w:tr w:rsidR="00FD4169" w:rsidRPr="00FD4169" w:rsidTr="0017635A">
        <w:tc>
          <w:tcPr>
            <w:tcW w:w="1160" w:type="dxa"/>
            <w:vAlign w:val="center"/>
          </w:tcPr>
          <w:p w:rsidR="00FD4169" w:rsidRPr="0017635A" w:rsidRDefault="00FD4169" w:rsidP="0017635A">
            <w:pPr>
              <w:jc w:val="center"/>
            </w:pPr>
            <w:r w:rsidRPr="0017635A">
              <w:t>64</w:t>
            </w:r>
          </w:p>
        </w:tc>
        <w:tc>
          <w:tcPr>
            <w:tcW w:w="2242" w:type="dxa"/>
            <w:vAlign w:val="center"/>
          </w:tcPr>
          <w:p w:rsidR="00FD4169" w:rsidRPr="0017635A" w:rsidRDefault="00FD4169" w:rsidP="0017635A">
            <w:pPr>
              <w:jc w:val="center"/>
            </w:pPr>
            <w:r w:rsidRPr="0017635A">
              <w:t>Информация</w:t>
            </w:r>
          </w:p>
        </w:tc>
      </w:tr>
    </w:tbl>
    <w:p w:rsidR="0017635A" w:rsidRDefault="0017635A" w:rsidP="00FD4169">
      <w:pPr>
        <w:ind w:firstLine="709"/>
        <w:jc w:val="both"/>
      </w:pPr>
    </w:p>
    <w:p w:rsidR="00FD4169" w:rsidRPr="00FD4169" w:rsidRDefault="00FD4169" w:rsidP="00FD4169">
      <w:pPr>
        <w:ind w:firstLine="709"/>
        <w:jc w:val="both"/>
      </w:pPr>
      <w:r w:rsidRPr="00FD4169">
        <w:t xml:space="preserve">При закрытии окно </w:t>
      </w:r>
      <w:proofErr w:type="spellStart"/>
      <w:r w:rsidRPr="00FD4169">
        <w:t>popup</w:t>
      </w:r>
      <w:proofErr w:type="spellEnd"/>
      <w:r w:rsidR="0017635A">
        <w:t xml:space="preserve"> возвращает значение </w:t>
      </w:r>
      <w:proofErr w:type="spellStart"/>
      <w:r w:rsidR="0017635A">
        <w:t>intButton</w:t>
      </w:r>
      <w:proofErr w:type="spellEnd"/>
      <w:r w:rsidR="0017635A">
        <w:t>,</w:t>
      </w:r>
      <w:r w:rsidRPr="00FD4169">
        <w:t xml:space="preserve"> которое содержит информацию о том, какая кнопка была нажата. </w:t>
      </w:r>
    </w:p>
    <w:p w:rsidR="00FD4169" w:rsidRDefault="00FD4169" w:rsidP="00FD4169">
      <w:pPr>
        <w:ind w:firstLine="709"/>
        <w:jc w:val="both"/>
      </w:pPr>
      <w:r w:rsidRPr="00FD4169">
        <w:t xml:space="preserve">Значения выбранных кнопок: </w:t>
      </w:r>
    </w:p>
    <w:p w:rsidR="0017635A" w:rsidRPr="00FD4169" w:rsidRDefault="0017635A" w:rsidP="00FD4169">
      <w:pPr>
        <w:ind w:firstLine="709"/>
        <w:jc w:val="both"/>
      </w:pPr>
    </w:p>
    <w:tbl>
      <w:tblPr>
        <w:tblW w:w="0" w:type="auto"/>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119"/>
        <w:gridCol w:w="2268"/>
      </w:tblGrid>
      <w:tr w:rsidR="00FD4169" w:rsidRPr="00FD4169" w:rsidTr="0017635A">
        <w:trPr>
          <w:trHeight w:val="420"/>
        </w:trPr>
        <w:tc>
          <w:tcPr>
            <w:tcW w:w="1119" w:type="dxa"/>
            <w:shd w:val="clear" w:color="auto" w:fill="92CDDC" w:themeFill="accent5" w:themeFillTint="99"/>
            <w:vAlign w:val="center"/>
          </w:tcPr>
          <w:p w:rsidR="00FD4169" w:rsidRPr="0017635A" w:rsidRDefault="00FD4169" w:rsidP="0017635A">
            <w:pPr>
              <w:jc w:val="both"/>
            </w:pPr>
            <w:r w:rsidRPr="0017635A">
              <w:t>Значения</w:t>
            </w:r>
          </w:p>
        </w:tc>
        <w:tc>
          <w:tcPr>
            <w:tcW w:w="2268" w:type="dxa"/>
            <w:shd w:val="clear" w:color="auto" w:fill="92CDDC" w:themeFill="accent5" w:themeFillTint="99"/>
            <w:vAlign w:val="center"/>
          </w:tcPr>
          <w:p w:rsidR="00FD4169" w:rsidRPr="0017635A" w:rsidRDefault="00FD4169" w:rsidP="0017635A">
            <w:pPr>
              <w:jc w:val="both"/>
            </w:pPr>
            <w:r w:rsidRPr="0017635A">
              <w:t>Нажатая кнопка</w:t>
            </w:r>
          </w:p>
        </w:tc>
      </w:tr>
      <w:tr w:rsidR="00FD4169" w:rsidRPr="00FD4169" w:rsidTr="0017635A">
        <w:trPr>
          <w:trHeight w:val="420"/>
        </w:trPr>
        <w:tc>
          <w:tcPr>
            <w:tcW w:w="1119" w:type="dxa"/>
            <w:vAlign w:val="center"/>
          </w:tcPr>
          <w:p w:rsidR="00FD4169" w:rsidRPr="0017635A" w:rsidRDefault="00FD4169" w:rsidP="0017635A">
            <w:pPr>
              <w:jc w:val="both"/>
              <w:rPr>
                <w:lang w:val="en-US"/>
              </w:rPr>
            </w:pPr>
            <w:r w:rsidRPr="0017635A">
              <w:rPr>
                <w:lang w:val="en-US"/>
              </w:rPr>
              <w:t>1</w:t>
            </w:r>
          </w:p>
        </w:tc>
        <w:tc>
          <w:tcPr>
            <w:tcW w:w="2268" w:type="dxa"/>
            <w:vAlign w:val="center"/>
          </w:tcPr>
          <w:p w:rsidR="00FD4169" w:rsidRPr="0017635A" w:rsidRDefault="00FD4169" w:rsidP="0017635A">
            <w:pPr>
              <w:jc w:val="both"/>
              <w:rPr>
                <w:lang w:val="en-US"/>
              </w:rPr>
            </w:pPr>
            <w:r w:rsidRPr="0017635A">
              <w:rPr>
                <w:lang w:val="en-US"/>
              </w:rPr>
              <w:t>OK</w:t>
            </w:r>
          </w:p>
        </w:tc>
      </w:tr>
      <w:tr w:rsidR="00FD4169" w:rsidRPr="00FD4169" w:rsidTr="0017635A">
        <w:trPr>
          <w:trHeight w:val="420"/>
        </w:trPr>
        <w:tc>
          <w:tcPr>
            <w:tcW w:w="1119" w:type="dxa"/>
            <w:vAlign w:val="center"/>
          </w:tcPr>
          <w:p w:rsidR="00FD4169" w:rsidRPr="0017635A" w:rsidRDefault="00FD4169" w:rsidP="0017635A">
            <w:pPr>
              <w:jc w:val="both"/>
              <w:rPr>
                <w:lang w:val="en-US"/>
              </w:rPr>
            </w:pPr>
            <w:r w:rsidRPr="0017635A">
              <w:rPr>
                <w:lang w:val="en-US"/>
              </w:rPr>
              <w:t>2</w:t>
            </w:r>
          </w:p>
        </w:tc>
        <w:tc>
          <w:tcPr>
            <w:tcW w:w="2268" w:type="dxa"/>
            <w:vAlign w:val="center"/>
          </w:tcPr>
          <w:p w:rsidR="00FD4169" w:rsidRPr="0017635A" w:rsidRDefault="00FD4169" w:rsidP="0017635A">
            <w:pPr>
              <w:jc w:val="both"/>
              <w:rPr>
                <w:lang w:val="en-US"/>
              </w:rPr>
            </w:pPr>
            <w:r w:rsidRPr="0017635A">
              <w:t>Отмена</w:t>
            </w:r>
            <w:r w:rsidRPr="0017635A">
              <w:rPr>
                <w:lang w:val="en-US"/>
              </w:rPr>
              <w:t xml:space="preserve"> (Cancel)</w:t>
            </w:r>
          </w:p>
        </w:tc>
      </w:tr>
      <w:tr w:rsidR="00FD4169" w:rsidRPr="00FD4169" w:rsidTr="0017635A">
        <w:trPr>
          <w:trHeight w:val="420"/>
        </w:trPr>
        <w:tc>
          <w:tcPr>
            <w:tcW w:w="1119" w:type="dxa"/>
            <w:vAlign w:val="center"/>
          </w:tcPr>
          <w:p w:rsidR="00FD4169" w:rsidRPr="0017635A" w:rsidRDefault="00FD4169" w:rsidP="0017635A">
            <w:pPr>
              <w:jc w:val="both"/>
            </w:pPr>
            <w:r w:rsidRPr="0017635A">
              <w:t>3</w:t>
            </w:r>
          </w:p>
        </w:tc>
        <w:tc>
          <w:tcPr>
            <w:tcW w:w="2268" w:type="dxa"/>
            <w:vAlign w:val="center"/>
          </w:tcPr>
          <w:p w:rsidR="00FD4169" w:rsidRPr="0017635A" w:rsidRDefault="00FD4169" w:rsidP="0017635A">
            <w:pPr>
              <w:jc w:val="both"/>
            </w:pPr>
            <w:r w:rsidRPr="0017635A">
              <w:t>Стоп (</w:t>
            </w:r>
            <w:proofErr w:type="spellStart"/>
            <w:r w:rsidRPr="0017635A">
              <w:t>Abort</w:t>
            </w:r>
            <w:proofErr w:type="spellEnd"/>
            <w:r w:rsidRPr="0017635A">
              <w:t>)</w:t>
            </w:r>
          </w:p>
        </w:tc>
      </w:tr>
      <w:tr w:rsidR="00FD4169" w:rsidRPr="00FD4169" w:rsidTr="0017635A">
        <w:trPr>
          <w:trHeight w:val="420"/>
        </w:trPr>
        <w:tc>
          <w:tcPr>
            <w:tcW w:w="1119" w:type="dxa"/>
            <w:vAlign w:val="center"/>
          </w:tcPr>
          <w:p w:rsidR="00FD4169" w:rsidRPr="0017635A" w:rsidRDefault="00FD4169" w:rsidP="0017635A">
            <w:pPr>
              <w:jc w:val="both"/>
            </w:pPr>
            <w:r w:rsidRPr="0017635A">
              <w:t>4</w:t>
            </w:r>
          </w:p>
        </w:tc>
        <w:tc>
          <w:tcPr>
            <w:tcW w:w="2268" w:type="dxa"/>
            <w:vAlign w:val="center"/>
          </w:tcPr>
          <w:p w:rsidR="00FD4169" w:rsidRPr="0017635A" w:rsidRDefault="00FD4169" w:rsidP="0017635A">
            <w:pPr>
              <w:jc w:val="both"/>
            </w:pPr>
            <w:r w:rsidRPr="0017635A">
              <w:t>Повтор (</w:t>
            </w:r>
            <w:proofErr w:type="spellStart"/>
            <w:r w:rsidRPr="0017635A">
              <w:t>Retry</w:t>
            </w:r>
            <w:proofErr w:type="spellEnd"/>
            <w:r w:rsidRPr="0017635A">
              <w:t>)</w:t>
            </w:r>
          </w:p>
        </w:tc>
      </w:tr>
      <w:tr w:rsidR="00FD4169" w:rsidRPr="00FD4169" w:rsidTr="0017635A">
        <w:trPr>
          <w:trHeight w:val="360"/>
        </w:trPr>
        <w:tc>
          <w:tcPr>
            <w:tcW w:w="1119" w:type="dxa"/>
            <w:vAlign w:val="center"/>
          </w:tcPr>
          <w:p w:rsidR="00FD4169" w:rsidRPr="0017635A" w:rsidRDefault="00FD4169" w:rsidP="0017635A">
            <w:pPr>
              <w:jc w:val="both"/>
            </w:pPr>
            <w:r w:rsidRPr="0017635A">
              <w:t>5</w:t>
            </w:r>
          </w:p>
        </w:tc>
        <w:tc>
          <w:tcPr>
            <w:tcW w:w="2268" w:type="dxa"/>
            <w:vAlign w:val="center"/>
          </w:tcPr>
          <w:p w:rsidR="00FD4169" w:rsidRPr="0017635A" w:rsidRDefault="00FD4169" w:rsidP="0017635A">
            <w:pPr>
              <w:jc w:val="both"/>
            </w:pPr>
            <w:r w:rsidRPr="0017635A">
              <w:t>Пропустить (</w:t>
            </w:r>
            <w:proofErr w:type="spellStart"/>
            <w:r w:rsidRPr="0017635A">
              <w:t>Ignore</w:t>
            </w:r>
            <w:proofErr w:type="spellEnd"/>
            <w:r w:rsidRPr="0017635A">
              <w:t>)</w:t>
            </w:r>
          </w:p>
        </w:tc>
      </w:tr>
      <w:tr w:rsidR="00FD4169" w:rsidRPr="00FD4169" w:rsidTr="0017635A">
        <w:trPr>
          <w:trHeight w:val="420"/>
        </w:trPr>
        <w:tc>
          <w:tcPr>
            <w:tcW w:w="1119" w:type="dxa"/>
            <w:vAlign w:val="center"/>
          </w:tcPr>
          <w:p w:rsidR="00FD4169" w:rsidRPr="0017635A" w:rsidRDefault="00FD4169" w:rsidP="0017635A">
            <w:pPr>
              <w:jc w:val="both"/>
            </w:pPr>
            <w:r w:rsidRPr="0017635A">
              <w:t>6</w:t>
            </w:r>
          </w:p>
        </w:tc>
        <w:tc>
          <w:tcPr>
            <w:tcW w:w="2268" w:type="dxa"/>
            <w:vAlign w:val="center"/>
          </w:tcPr>
          <w:p w:rsidR="00FD4169" w:rsidRPr="0017635A" w:rsidRDefault="00FD4169" w:rsidP="0017635A">
            <w:pPr>
              <w:jc w:val="both"/>
            </w:pPr>
            <w:r w:rsidRPr="0017635A">
              <w:t>Да (</w:t>
            </w:r>
            <w:proofErr w:type="spellStart"/>
            <w:r w:rsidRPr="0017635A">
              <w:t>Yes</w:t>
            </w:r>
            <w:proofErr w:type="spellEnd"/>
            <w:r w:rsidRPr="0017635A">
              <w:t>)</w:t>
            </w:r>
          </w:p>
        </w:tc>
      </w:tr>
      <w:tr w:rsidR="00FD4169" w:rsidRPr="00FD4169" w:rsidTr="0017635A">
        <w:trPr>
          <w:trHeight w:val="390"/>
        </w:trPr>
        <w:tc>
          <w:tcPr>
            <w:tcW w:w="1119" w:type="dxa"/>
            <w:vAlign w:val="center"/>
          </w:tcPr>
          <w:p w:rsidR="00FD4169" w:rsidRPr="0017635A" w:rsidRDefault="00FD4169" w:rsidP="0017635A">
            <w:pPr>
              <w:jc w:val="both"/>
            </w:pPr>
            <w:r w:rsidRPr="0017635A">
              <w:t>7</w:t>
            </w:r>
          </w:p>
        </w:tc>
        <w:tc>
          <w:tcPr>
            <w:tcW w:w="2268" w:type="dxa"/>
            <w:vAlign w:val="center"/>
          </w:tcPr>
          <w:p w:rsidR="00FD4169" w:rsidRPr="0017635A" w:rsidRDefault="00FD4169" w:rsidP="0017635A">
            <w:pPr>
              <w:jc w:val="both"/>
            </w:pPr>
            <w:r w:rsidRPr="0017635A">
              <w:t>Нет (</w:t>
            </w:r>
            <w:proofErr w:type="spellStart"/>
            <w:r w:rsidRPr="0017635A">
              <w:t>No</w:t>
            </w:r>
            <w:proofErr w:type="spellEnd"/>
            <w:r w:rsidRPr="0017635A">
              <w:t>)</w:t>
            </w:r>
          </w:p>
        </w:tc>
      </w:tr>
    </w:tbl>
    <w:p w:rsidR="00FD4169" w:rsidRPr="00FD4169" w:rsidRDefault="00FD4169" w:rsidP="00FD4169">
      <w:pPr>
        <w:ind w:firstLine="709"/>
        <w:jc w:val="both"/>
      </w:pPr>
    </w:p>
    <w:p w:rsidR="00FD4169" w:rsidRPr="00FD4169" w:rsidRDefault="00FD4169" w:rsidP="00FD4169">
      <w:pPr>
        <w:ind w:firstLine="709"/>
        <w:jc w:val="both"/>
      </w:pPr>
      <w:r w:rsidRPr="00FD4169">
        <w:t xml:space="preserve">Интересной особенностью окна </w:t>
      </w:r>
      <w:proofErr w:type="spellStart"/>
      <w:r w:rsidRPr="00FD4169">
        <w:t>popup</w:t>
      </w:r>
      <w:proofErr w:type="spellEnd"/>
      <w:r w:rsidRPr="00FD4169">
        <w:t xml:space="preserve"> является его возможность закрываться по истечении заданного времени. </w:t>
      </w:r>
    </w:p>
    <w:p w:rsidR="00FD4169" w:rsidRPr="00FD4169" w:rsidRDefault="00FD4169" w:rsidP="00FD4169">
      <w:pPr>
        <w:ind w:firstLine="709"/>
        <w:jc w:val="both"/>
      </w:pPr>
      <w:r w:rsidRPr="00FD4169">
        <w:rPr>
          <w:lang w:val="en-US"/>
        </w:rPr>
        <w:t>Dim</w:t>
      </w:r>
      <w:r w:rsidRPr="00FD4169">
        <w:t xml:space="preserve"> </w:t>
      </w:r>
      <w:r w:rsidRPr="00FD4169">
        <w:rPr>
          <w:lang w:val="en-US"/>
        </w:rPr>
        <w:t>Interval</w:t>
      </w:r>
      <w:r w:rsidRPr="00FD4169">
        <w:t xml:space="preserve">, </w:t>
      </w:r>
      <w:proofErr w:type="spellStart"/>
      <w:r w:rsidRPr="00FD4169">
        <w:rPr>
          <w:lang w:val="en-US"/>
        </w:rPr>
        <w:t>WshShell</w:t>
      </w:r>
      <w:proofErr w:type="spellEnd"/>
      <w:r w:rsidRPr="00FD4169">
        <w:t xml:space="preserve"> </w:t>
      </w:r>
    </w:p>
    <w:p w:rsidR="00FD4169" w:rsidRPr="00FD4169" w:rsidRDefault="00FD4169" w:rsidP="00FD4169">
      <w:pPr>
        <w:ind w:firstLine="709"/>
        <w:jc w:val="both"/>
      </w:pPr>
      <w:r w:rsidRPr="00FD4169">
        <w:t xml:space="preserve">‘устанавливаем </w:t>
      </w:r>
      <w:proofErr w:type="gramStart"/>
      <w:r w:rsidRPr="00FD4169">
        <w:t>время</w:t>
      </w:r>
      <w:proofErr w:type="gramEnd"/>
      <w:r w:rsidRPr="00FD4169">
        <w:t xml:space="preserve"> через которое окно закроется: </w:t>
      </w:r>
    </w:p>
    <w:p w:rsidR="00FD4169" w:rsidRPr="00FD4169" w:rsidRDefault="00FD4169" w:rsidP="00FD4169">
      <w:pPr>
        <w:ind w:firstLine="709"/>
        <w:jc w:val="both"/>
      </w:pPr>
      <w:r w:rsidRPr="00FD4169">
        <w:rPr>
          <w:lang w:val="en-US"/>
        </w:rPr>
        <w:t>Interval</w:t>
      </w:r>
      <w:r w:rsidRPr="00FD4169">
        <w:t xml:space="preserve"> = 5 </w:t>
      </w:r>
    </w:p>
    <w:p w:rsidR="00FD4169" w:rsidRPr="00FD4169" w:rsidRDefault="00FD4169" w:rsidP="00FD4169">
      <w:pPr>
        <w:ind w:firstLine="709"/>
        <w:jc w:val="both"/>
      </w:pPr>
      <w:r w:rsidRPr="00FD4169">
        <w:t xml:space="preserve">‘создаем объект </w:t>
      </w:r>
      <w:proofErr w:type="spellStart"/>
      <w:r w:rsidRPr="00FD4169">
        <w:rPr>
          <w:lang w:val="en-US"/>
        </w:rPr>
        <w:t>WshShell</w:t>
      </w:r>
      <w:proofErr w:type="spellEnd"/>
      <w:r w:rsidRPr="00FD4169">
        <w:t xml:space="preserve"> для метода </w:t>
      </w:r>
      <w:r w:rsidRPr="00FD4169">
        <w:rPr>
          <w:lang w:val="en-US"/>
        </w:rPr>
        <w:t>Popup</w:t>
      </w:r>
      <w:r w:rsidRPr="00FD4169">
        <w:t xml:space="preserve">: </w:t>
      </w:r>
    </w:p>
    <w:p w:rsidR="00FD4169" w:rsidRPr="00FD4169" w:rsidRDefault="00FD4169" w:rsidP="00FD4169">
      <w:pPr>
        <w:ind w:firstLine="709"/>
        <w:jc w:val="both"/>
        <w:rPr>
          <w:lang w:val="en-US"/>
        </w:rPr>
      </w:pPr>
      <w:r w:rsidRPr="00FD4169">
        <w:rPr>
          <w:lang w:val="en-US"/>
        </w:rPr>
        <w:t xml:space="preserve">Set </w:t>
      </w:r>
      <w:proofErr w:type="spellStart"/>
      <w:r w:rsidRPr="00FD4169">
        <w:rPr>
          <w:lang w:val="en-US"/>
        </w:rPr>
        <w:t>WshShell</w:t>
      </w:r>
      <w:proofErr w:type="spellEnd"/>
      <w:r w:rsidRPr="00FD4169">
        <w:rPr>
          <w:lang w:val="en-US"/>
        </w:rPr>
        <w:t xml:space="preserve"> = </w:t>
      </w:r>
      <w:proofErr w:type="spellStart"/>
      <w:proofErr w:type="gramStart"/>
      <w:r w:rsidRPr="00FD4169">
        <w:rPr>
          <w:lang w:val="en-US"/>
        </w:rPr>
        <w:t>CreateObject</w:t>
      </w:r>
      <w:proofErr w:type="spellEnd"/>
      <w:r w:rsidRPr="00FD4169">
        <w:rPr>
          <w:lang w:val="en-US"/>
        </w:rPr>
        <w:t>(</w:t>
      </w:r>
      <w:proofErr w:type="gramEnd"/>
      <w:r w:rsidRPr="00FD4169">
        <w:rPr>
          <w:lang w:val="en-US"/>
        </w:rPr>
        <w:t>“</w:t>
      </w:r>
      <w:proofErr w:type="spellStart"/>
      <w:r w:rsidRPr="00FD4169">
        <w:rPr>
          <w:lang w:val="en-US"/>
        </w:rPr>
        <w:t>WScript.Shell</w:t>
      </w:r>
      <w:proofErr w:type="spellEnd"/>
      <w:r w:rsidRPr="00FD4169">
        <w:rPr>
          <w:lang w:val="en-US"/>
        </w:rPr>
        <w:t xml:space="preserve">”) </w:t>
      </w:r>
    </w:p>
    <w:p w:rsidR="00FD4169" w:rsidRPr="00FD4169" w:rsidRDefault="00FD4169" w:rsidP="00FD4169">
      <w:pPr>
        <w:ind w:firstLine="709"/>
        <w:jc w:val="both"/>
        <w:rPr>
          <w:lang w:val="en-US"/>
        </w:rPr>
      </w:pPr>
      <w:proofErr w:type="spellStart"/>
      <w:r w:rsidRPr="00FD4169">
        <w:rPr>
          <w:lang w:val="en-US"/>
        </w:rPr>
        <w:t>WshShell.Popup</w:t>
      </w:r>
      <w:proofErr w:type="spellEnd"/>
      <w:r w:rsidRPr="00FD4169">
        <w:rPr>
          <w:lang w:val="en-US"/>
        </w:rPr>
        <w:t xml:space="preserve"> “</w:t>
      </w:r>
      <w:r w:rsidRPr="00FD4169">
        <w:t>Это</w:t>
      </w:r>
      <w:r w:rsidRPr="00FD4169">
        <w:rPr>
          <w:lang w:val="en-US"/>
        </w:rPr>
        <w:t xml:space="preserve"> </w:t>
      </w:r>
      <w:r w:rsidRPr="00FD4169">
        <w:t>окно</w:t>
      </w:r>
      <w:r w:rsidRPr="00FD4169">
        <w:rPr>
          <w:lang w:val="en-US"/>
        </w:rPr>
        <w:t xml:space="preserve"> </w:t>
      </w:r>
      <w:r w:rsidRPr="00FD4169">
        <w:t>закроется</w:t>
      </w:r>
      <w:r w:rsidRPr="00FD4169">
        <w:rPr>
          <w:lang w:val="en-US"/>
        </w:rPr>
        <w:t xml:space="preserve"> </w:t>
      </w:r>
      <w:r w:rsidRPr="00FD4169">
        <w:t>через</w:t>
      </w:r>
      <w:r w:rsidRPr="00FD4169">
        <w:rPr>
          <w:lang w:val="en-US"/>
        </w:rPr>
        <w:t xml:space="preserve"> 5 </w:t>
      </w:r>
      <w:r w:rsidRPr="00FD4169">
        <w:t>секунд</w:t>
      </w:r>
      <w:proofErr w:type="gramStart"/>
      <w:r w:rsidRPr="00FD4169">
        <w:rPr>
          <w:lang w:val="en-US"/>
        </w:rPr>
        <w:t>”,Interval</w:t>
      </w:r>
      <w:proofErr w:type="gramEnd"/>
      <w:r w:rsidRPr="00FD4169">
        <w:rPr>
          <w:lang w:val="en-US"/>
        </w:rPr>
        <w:t xml:space="preserve">,_ </w:t>
      </w:r>
    </w:p>
    <w:p w:rsidR="00FD4169" w:rsidRPr="00FD4169" w:rsidRDefault="00FD4169" w:rsidP="00FD4169">
      <w:pPr>
        <w:ind w:firstLine="709"/>
        <w:jc w:val="both"/>
      </w:pPr>
      <w:r w:rsidRPr="00FD4169">
        <w:t xml:space="preserve">“Окно </w:t>
      </w:r>
      <w:r w:rsidRPr="00FD4169">
        <w:rPr>
          <w:lang w:val="en-US"/>
        </w:rPr>
        <w:t>Popup</w:t>
      </w:r>
      <w:r w:rsidRPr="00FD4169">
        <w:t xml:space="preserve">”, 48 </w:t>
      </w:r>
    </w:p>
    <w:p w:rsidR="00FD4169" w:rsidRPr="00FD4169" w:rsidRDefault="00FD4169" w:rsidP="00FD4169">
      <w:pPr>
        <w:ind w:firstLine="709"/>
        <w:jc w:val="both"/>
      </w:pPr>
      <w:r w:rsidRPr="00FD4169">
        <w:t xml:space="preserve">В сценариях </w:t>
      </w:r>
      <w:proofErr w:type="spellStart"/>
      <w:r w:rsidRPr="00FD4169">
        <w:t>VBScript</w:t>
      </w:r>
      <w:proofErr w:type="spellEnd"/>
      <w:r w:rsidRPr="00FD4169">
        <w:t xml:space="preserve">, кроме использования диалоговых окон Windows </w:t>
      </w:r>
      <w:proofErr w:type="spellStart"/>
      <w:r w:rsidRPr="00FD4169">
        <w:t>Script</w:t>
      </w:r>
      <w:proofErr w:type="spellEnd"/>
      <w:r w:rsidRPr="00FD4169">
        <w:t xml:space="preserve"> </w:t>
      </w:r>
      <w:proofErr w:type="spellStart"/>
      <w:r w:rsidRPr="00FD4169">
        <w:t>Host</w:t>
      </w:r>
      <w:proofErr w:type="spellEnd"/>
      <w:r w:rsidRPr="00FD4169">
        <w:t xml:space="preserve"> может использовать свои собственные диалоговые окна: </w:t>
      </w:r>
      <w:proofErr w:type="spellStart"/>
      <w:r w:rsidRPr="00FD4169">
        <w:t>MsgBox</w:t>
      </w:r>
      <w:proofErr w:type="spellEnd"/>
      <w:r w:rsidRPr="00FD4169">
        <w:t xml:space="preserve"> (окно вывода информации) и </w:t>
      </w:r>
      <w:proofErr w:type="spellStart"/>
      <w:r w:rsidRPr="00FD4169">
        <w:t>InputBox</w:t>
      </w:r>
      <w:proofErr w:type="spellEnd"/>
      <w:r w:rsidRPr="00FD4169">
        <w:t xml:space="preserve"> (окно ввода информации). Параметры, используемые в данных функциях, анало</w:t>
      </w:r>
      <w:r w:rsidR="0017635A">
        <w:t>гичны применя</w:t>
      </w:r>
      <w:r w:rsidRPr="00FD4169">
        <w:t xml:space="preserve">емым в </w:t>
      </w:r>
      <w:proofErr w:type="gramStart"/>
      <w:r w:rsidRPr="00FD4169">
        <w:t xml:space="preserve">языке  </w:t>
      </w:r>
      <w:r w:rsidRPr="00FD4169">
        <w:rPr>
          <w:lang w:val="en-US"/>
        </w:rPr>
        <w:t>VBA</w:t>
      </w:r>
      <w:proofErr w:type="gramEnd"/>
      <w:r w:rsidRPr="00FD4169">
        <w:t>.</w:t>
      </w:r>
    </w:p>
    <w:p w:rsidR="00FD4169" w:rsidRPr="00FD4169" w:rsidRDefault="00FD4169" w:rsidP="00FD4169">
      <w:pPr>
        <w:ind w:firstLine="709"/>
        <w:jc w:val="both"/>
      </w:pPr>
    </w:p>
    <w:p w:rsidR="0017635A" w:rsidRPr="0017635A" w:rsidRDefault="0017635A" w:rsidP="0017635A">
      <w:pPr>
        <w:jc w:val="center"/>
        <w:rPr>
          <w:b/>
          <w:i/>
        </w:rPr>
      </w:pPr>
      <w:r w:rsidRPr="00FD4169">
        <w:rPr>
          <w:b/>
          <w:i/>
        </w:rPr>
        <w:t>2.</w:t>
      </w:r>
      <w:r>
        <w:rPr>
          <w:b/>
          <w:i/>
        </w:rPr>
        <w:t>2</w:t>
      </w:r>
      <w:r w:rsidRPr="00FD4169">
        <w:rPr>
          <w:b/>
          <w:i/>
        </w:rPr>
        <w:t xml:space="preserve"> </w:t>
      </w:r>
      <w:r w:rsidRPr="0017635A">
        <w:rPr>
          <w:b/>
          <w:i/>
        </w:rPr>
        <w:t>Методы и свойства объекта</w:t>
      </w:r>
      <w:r w:rsidRPr="0017635A">
        <w:rPr>
          <w:b/>
          <w:bCs/>
          <w:i/>
        </w:rPr>
        <w:t xml:space="preserve"> </w:t>
      </w:r>
      <w:proofErr w:type="spellStart"/>
      <w:r w:rsidRPr="0017635A">
        <w:rPr>
          <w:b/>
          <w:bCs/>
          <w:i/>
        </w:rPr>
        <w:t>WshShell</w:t>
      </w:r>
      <w:proofErr w:type="spellEnd"/>
    </w:p>
    <w:p w:rsidR="0017635A" w:rsidRPr="00FD4169" w:rsidRDefault="0017635A" w:rsidP="0017635A">
      <w:pPr>
        <w:jc w:val="both"/>
      </w:pPr>
    </w:p>
    <w:p w:rsidR="0017635A" w:rsidRPr="0017635A" w:rsidRDefault="0017635A" w:rsidP="00CD348C">
      <w:pPr>
        <w:ind w:firstLine="709"/>
        <w:jc w:val="both"/>
      </w:pPr>
      <w:r w:rsidRPr="00FD4169">
        <w:t xml:space="preserve">В работе </w:t>
      </w:r>
      <w:r w:rsidRPr="0017635A">
        <w:t xml:space="preserve">Объект </w:t>
      </w:r>
      <w:proofErr w:type="spellStart"/>
      <w:r w:rsidRPr="0017635A">
        <w:rPr>
          <w:b/>
          <w:bCs/>
        </w:rPr>
        <w:t>WshShell</w:t>
      </w:r>
      <w:proofErr w:type="spellEnd"/>
      <w:r w:rsidRPr="0017635A">
        <w:t xml:space="preserve"> служит для работы с переменными окружения Windows, специальными папками, запускает другие п</w:t>
      </w:r>
      <w:r w:rsidR="00CD348C">
        <w:t>рограммы, создает ярлыки и т.д.</w:t>
      </w:r>
      <w:r w:rsidRPr="0017635A">
        <w:t xml:space="preserve"> Для его использования его необходимо создать методом </w:t>
      </w:r>
      <w:proofErr w:type="spellStart"/>
      <w:r w:rsidRPr="0017635A">
        <w:t>CreateObject</w:t>
      </w:r>
      <w:proofErr w:type="spellEnd"/>
      <w:r w:rsidRPr="0017635A">
        <w:t xml:space="preserve">. </w:t>
      </w:r>
    </w:p>
    <w:p w:rsidR="0017635A" w:rsidRPr="0017635A" w:rsidRDefault="0017635A" w:rsidP="00CD348C">
      <w:pPr>
        <w:jc w:val="both"/>
        <w:rPr>
          <w:lang w:val="en-US"/>
        </w:rPr>
      </w:pPr>
      <w:r w:rsidRPr="0017635A">
        <w:rPr>
          <w:lang w:val="en-US"/>
        </w:rPr>
        <w:lastRenderedPageBreak/>
        <w:t xml:space="preserve">Set </w:t>
      </w:r>
      <w:proofErr w:type="spellStart"/>
      <w:r w:rsidRPr="0017635A">
        <w:rPr>
          <w:lang w:val="en-US"/>
        </w:rPr>
        <w:t>WshShell</w:t>
      </w:r>
      <w:proofErr w:type="spellEnd"/>
      <w:r w:rsidRPr="0017635A">
        <w:rPr>
          <w:lang w:val="en-US"/>
        </w:rPr>
        <w:t xml:space="preserve"> = </w:t>
      </w:r>
      <w:proofErr w:type="spellStart"/>
      <w:proofErr w:type="gramStart"/>
      <w:r w:rsidRPr="0017635A">
        <w:rPr>
          <w:lang w:val="en-US"/>
        </w:rPr>
        <w:t>CreateObject</w:t>
      </w:r>
      <w:proofErr w:type="spellEnd"/>
      <w:r w:rsidRPr="0017635A">
        <w:rPr>
          <w:lang w:val="en-US"/>
        </w:rPr>
        <w:t>(</w:t>
      </w:r>
      <w:proofErr w:type="gramEnd"/>
      <w:r w:rsidRPr="0017635A">
        <w:rPr>
          <w:lang w:val="en-US"/>
        </w:rPr>
        <w:t>“</w:t>
      </w:r>
      <w:proofErr w:type="spellStart"/>
      <w:r w:rsidRPr="0017635A">
        <w:rPr>
          <w:lang w:val="en-US"/>
        </w:rPr>
        <w:t>WScript.Shell</w:t>
      </w:r>
      <w:proofErr w:type="spellEnd"/>
      <w:r w:rsidRPr="0017635A">
        <w:rPr>
          <w:lang w:val="en-US"/>
        </w:rPr>
        <w:t xml:space="preserve">”) </w:t>
      </w:r>
    </w:p>
    <w:p w:rsidR="003C320A" w:rsidRPr="00CE5EE8" w:rsidRDefault="003C320A" w:rsidP="0017635A">
      <w:pPr>
        <w:pStyle w:val="afa"/>
        <w:jc w:val="both"/>
        <w:rPr>
          <w:lang w:val="en-US"/>
        </w:rPr>
      </w:pPr>
    </w:p>
    <w:p w:rsidR="00CD348C" w:rsidRPr="0017635A" w:rsidRDefault="00CD348C" w:rsidP="00CD348C">
      <w:pPr>
        <w:jc w:val="center"/>
        <w:rPr>
          <w:b/>
          <w:i/>
        </w:rPr>
      </w:pPr>
      <w:r w:rsidRPr="00FD4169">
        <w:rPr>
          <w:b/>
          <w:i/>
        </w:rPr>
        <w:t>2.</w:t>
      </w:r>
      <w:r>
        <w:rPr>
          <w:b/>
          <w:i/>
        </w:rPr>
        <w:t>2.1</w:t>
      </w:r>
      <w:r w:rsidRPr="00FD4169">
        <w:rPr>
          <w:b/>
          <w:i/>
        </w:rPr>
        <w:t xml:space="preserve"> </w:t>
      </w:r>
      <w:r>
        <w:rPr>
          <w:b/>
          <w:i/>
        </w:rPr>
        <w:t>Информация о системе</w:t>
      </w:r>
    </w:p>
    <w:p w:rsidR="00CD348C" w:rsidRPr="00FD4169" w:rsidRDefault="00CD348C" w:rsidP="00CD348C">
      <w:pPr>
        <w:jc w:val="both"/>
      </w:pPr>
    </w:p>
    <w:p w:rsidR="00CD348C" w:rsidRPr="00CD348C" w:rsidRDefault="00CD348C" w:rsidP="00CD348C">
      <w:pPr>
        <w:ind w:firstLine="709"/>
        <w:jc w:val="both"/>
      </w:pPr>
      <w:r w:rsidRPr="0017635A">
        <w:t xml:space="preserve">Объект </w:t>
      </w:r>
      <w:proofErr w:type="spellStart"/>
      <w:r w:rsidRPr="00CD348C">
        <w:rPr>
          <w:b/>
          <w:bCs/>
        </w:rPr>
        <w:t>WshShell</w:t>
      </w:r>
      <w:proofErr w:type="spellEnd"/>
      <w:r w:rsidRPr="0017635A">
        <w:t xml:space="preserve"> </w:t>
      </w:r>
      <w:r w:rsidRPr="00CD348C">
        <w:t xml:space="preserve">Свойство </w:t>
      </w:r>
      <w:proofErr w:type="spellStart"/>
      <w:r w:rsidRPr="00CD348C">
        <w:t>Environment</w:t>
      </w:r>
      <w:proofErr w:type="spellEnd"/>
      <w:r w:rsidRPr="00CD348C">
        <w:t xml:space="preserve"> объекта </w:t>
      </w:r>
      <w:proofErr w:type="spellStart"/>
      <w:r w:rsidRPr="00CD348C">
        <w:t>WshShell</w:t>
      </w:r>
      <w:proofErr w:type="spellEnd"/>
      <w:r w:rsidRPr="00CD348C">
        <w:t xml:space="preserve">, позволяет работать с системными переменными окружения. Для этого создается объект </w:t>
      </w:r>
      <w:proofErr w:type="spellStart"/>
      <w:r w:rsidRPr="00CD348C">
        <w:t>WshEnvironment</w:t>
      </w:r>
      <w:proofErr w:type="spellEnd"/>
      <w:r w:rsidRPr="00CD348C">
        <w:t xml:space="preserve"> </w:t>
      </w:r>
    </w:p>
    <w:p w:rsidR="00CD348C" w:rsidRPr="00CD348C" w:rsidRDefault="00CD348C" w:rsidP="00CD348C">
      <w:pPr>
        <w:ind w:firstLine="709"/>
        <w:jc w:val="both"/>
      </w:pPr>
      <w:r w:rsidRPr="00CD348C">
        <w:t xml:space="preserve">Синтаксис: </w:t>
      </w:r>
      <w:r w:rsidRPr="00CD348C">
        <w:tab/>
      </w:r>
    </w:p>
    <w:p w:rsidR="00CD348C" w:rsidRPr="00CD348C" w:rsidRDefault="00CD348C" w:rsidP="00CD348C">
      <w:pPr>
        <w:ind w:firstLine="709"/>
        <w:jc w:val="both"/>
      </w:pPr>
      <w:proofErr w:type="spellStart"/>
      <w:r w:rsidRPr="00CD348C">
        <w:rPr>
          <w:i/>
          <w:iCs/>
          <w:lang w:val="en-US"/>
        </w:rPr>
        <w:t>WshShell</w:t>
      </w:r>
      <w:proofErr w:type="spellEnd"/>
      <w:r w:rsidRPr="00CD348C">
        <w:rPr>
          <w:i/>
          <w:iCs/>
        </w:rPr>
        <w:t>.</w:t>
      </w:r>
      <w:r w:rsidRPr="00CD348C">
        <w:rPr>
          <w:i/>
          <w:iCs/>
          <w:lang w:val="en-US"/>
        </w:rPr>
        <w:t>Environment</w:t>
      </w:r>
      <w:r w:rsidRPr="00CD348C">
        <w:rPr>
          <w:i/>
          <w:iCs/>
        </w:rPr>
        <w:t>([</w:t>
      </w:r>
      <w:proofErr w:type="spellStart"/>
      <w:r w:rsidRPr="00CD348C">
        <w:rPr>
          <w:i/>
          <w:iCs/>
          <w:lang w:val="en-US"/>
        </w:rPr>
        <w:t>strType</w:t>
      </w:r>
      <w:proofErr w:type="spellEnd"/>
      <w:r w:rsidRPr="00CD348C">
        <w:rPr>
          <w:i/>
          <w:iCs/>
        </w:rPr>
        <w:t>])</w:t>
      </w:r>
      <w:r w:rsidRPr="00CD348C">
        <w:t xml:space="preserve"> </w:t>
      </w:r>
    </w:p>
    <w:p w:rsidR="00CD348C" w:rsidRPr="00CD348C" w:rsidRDefault="00CD348C" w:rsidP="00CD348C">
      <w:pPr>
        <w:ind w:firstLine="709"/>
        <w:jc w:val="both"/>
      </w:pPr>
      <w:r w:rsidRPr="00CD348C">
        <w:t xml:space="preserve">где </w:t>
      </w:r>
    </w:p>
    <w:p w:rsidR="00CD348C" w:rsidRPr="00CD348C" w:rsidRDefault="00CD348C" w:rsidP="00CD348C">
      <w:pPr>
        <w:ind w:firstLine="709"/>
        <w:jc w:val="both"/>
      </w:pPr>
      <w:proofErr w:type="spellStart"/>
      <w:r w:rsidRPr="00CD348C">
        <w:rPr>
          <w:i/>
          <w:iCs/>
          <w:lang w:val="en-US"/>
        </w:rPr>
        <w:t>strType</w:t>
      </w:r>
      <w:proofErr w:type="spellEnd"/>
      <w:r w:rsidRPr="00CD348C">
        <w:t xml:space="preserve"> – может принимать параметры "</w:t>
      </w:r>
      <w:r w:rsidRPr="00CD348C">
        <w:rPr>
          <w:lang w:val="en-US"/>
        </w:rPr>
        <w:t>System</w:t>
      </w:r>
      <w:r w:rsidRPr="00CD348C">
        <w:t>", "</w:t>
      </w:r>
      <w:r w:rsidRPr="00CD348C">
        <w:rPr>
          <w:lang w:val="en-US"/>
        </w:rPr>
        <w:t>User</w:t>
      </w:r>
      <w:r w:rsidRPr="00CD348C">
        <w:t>", "</w:t>
      </w:r>
      <w:r w:rsidRPr="00CD348C">
        <w:rPr>
          <w:lang w:val="en-US"/>
        </w:rPr>
        <w:t>Volatile</w:t>
      </w:r>
      <w:r w:rsidRPr="00CD348C">
        <w:t>" или "</w:t>
      </w:r>
      <w:r w:rsidRPr="00CD348C">
        <w:rPr>
          <w:lang w:val="en-US"/>
        </w:rPr>
        <w:t>Process</w:t>
      </w:r>
      <w:proofErr w:type="gramStart"/>
      <w:r w:rsidRPr="00CD348C">
        <w:t>" .</w:t>
      </w:r>
      <w:proofErr w:type="gramEnd"/>
      <w:r w:rsidRPr="00CD348C">
        <w:t xml:space="preserve"> </w:t>
      </w:r>
    </w:p>
    <w:p w:rsidR="00CD348C" w:rsidRPr="00CD348C" w:rsidRDefault="00CD348C" w:rsidP="00CD348C">
      <w:pPr>
        <w:ind w:firstLine="709"/>
        <w:jc w:val="both"/>
      </w:pPr>
      <w:r w:rsidRPr="00CD348C">
        <w:t>Значение “</w:t>
      </w:r>
      <w:proofErr w:type="spellStart"/>
      <w:r w:rsidRPr="00CD348C">
        <w:t>Volatile</w:t>
      </w:r>
      <w:proofErr w:type="spellEnd"/>
      <w:r w:rsidRPr="00CD348C">
        <w:t>" используется для работы с данными, передаваемыми другими программами, а "</w:t>
      </w:r>
      <w:proofErr w:type="spellStart"/>
      <w:r w:rsidRPr="00CD348C">
        <w:t>System</w:t>
      </w:r>
      <w:proofErr w:type="spellEnd"/>
      <w:r w:rsidRPr="00CD348C">
        <w:t>", "</w:t>
      </w:r>
      <w:proofErr w:type="spellStart"/>
      <w:r w:rsidRPr="00CD348C">
        <w:t>User</w:t>
      </w:r>
      <w:proofErr w:type="spellEnd"/>
      <w:r w:rsidRPr="00CD348C">
        <w:t>" и "</w:t>
      </w:r>
      <w:proofErr w:type="spellStart"/>
      <w:r w:rsidRPr="00CD348C">
        <w:t>Process</w:t>
      </w:r>
      <w:proofErr w:type="spellEnd"/>
      <w:r w:rsidRPr="00CD348C">
        <w:t xml:space="preserve">" используются для работы с системными данными. </w:t>
      </w:r>
    </w:p>
    <w:p w:rsidR="00CD348C" w:rsidRPr="00CD348C" w:rsidRDefault="00CD348C" w:rsidP="00CD348C">
      <w:pPr>
        <w:ind w:firstLine="709"/>
        <w:jc w:val="both"/>
      </w:pPr>
      <w:r w:rsidRPr="00CD348C">
        <w:t>Таблица системных данных среды, доступных с помощью значений "</w:t>
      </w:r>
      <w:proofErr w:type="spellStart"/>
      <w:r w:rsidRPr="00CD348C">
        <w:t>System</w:t>
      </w:r>
      <w:proofErr w:type="spellEnd"/>
      <w:r w:rsidRPr="00CD348C">
        <w:t>", "</w:t>
      </w:r>
      <w:proofErr w:type="spellStart"/>
      <w:r w:rsidRPr="00CD348C">
        <w:t>User</w:t>
      </w:r>
      <w:proofErr w:type="spellEnd"/>
      <w:r w:rsidRPr="00CD348C">
        <w:t>" и "</w:t>
      </w:r>
      <w:proofErr w:type="spellStart"/>
      <w:r w:rsidRPr="00CD348C">
        <w:t>Process</w:t>
      </w:r>
      <w:proofErr w:type="spellEnd"/>
      <w:r w:rsidRPr="00CD348C">
        <w:t xml:space="preserve">" </w:t>
      </w:r>
    </w:p>
    <w:p w:rsidR="00CD348C" w:rsidRPr="00CD348C" w:rsidRDefault="00CD348C" w:rsidP="00CD348C">
      <w:pPr>
        <w:ind w:firstLine="709"/>
        <w:jc w:val="both"/>
      </w:pPr>
    </w:p>
    <w:tbl>
      <w:tblPr>
        <w:tblStyle w:val="a4"/>
        <w:tblW w:w="102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828"/>
        <w:gridCol w:w="3522"/>
        <w:gridCol w:w="1019"/>
        <w:gridCol w:w="741"/>
        <w:gridCol w:w="1096"/>
      </w:tblGrid>
      <w:tr w:rsidR="00CD348C" w:rsidRPr="00CD348C" w:rsidTr="00CD348C">
        <w:trPr>
          <w:trHeight w:val="465"/>
        </w:trPr>
        <w:tc>
          <w:tcPr>
            <w:tcW w:w="3828" w:type="dxa"/>
            <w:vMerge w:val="restart"/>
            <w:shd w:val="clear" w:color="auto" w:fill="92CDDC" w:themeFill="accent5" w:themeFillTint="99"/>
            <w:vAlign w:val="center"/>
          </w:tcPr>
          <w:p w:rsidR="00CD348C" w:rsidRPr="00CD348C" w:rsidRDefault="00CD348C" w:rsidP="00CD348C">
            <w:pPr>
              <w:jc w:val="center"/>
            </w:pPr>
            <w:r w:rsidRPr="00CD348C">
              <w:rPr>
                <w:bCs/>
              </w:rPr>
              <w:t>Значение</w:t>
            </w:r>
          </w:p>
        </w:tc>
        <w:tc>
          <w:tcPr>
            <w:tcW w:w="3522" w:type="dxa"/>
            <w:vMerge w:val="restart"/>
            <w:shd w:val="clear" w:color="auto" w:fill="92CDDC" w:themeFill="accent5" w:themeFillTint="99"/>
            <w:vAlign w:val="center"/>
          </w:tcPr>
          <w:p w:rsidR="00CD348C" w:rsidRPr="00CD348C" w:rsidRDefault="00CD348C" w:rsidP="00CD348C">
            <w:pPr>
              <w:jc w:val="center"/>
            </w:pPr>
            <w:r w:rsidRPr="00CD348C">
              <w:rPr>
                <w:bCs/>
              </w:rPr>
              <w:t>Описание</w:t>
            </w:r>
          </w:p>
        </w:tc>
        <w:tc>
          <w:tcPr>
            <w:tcW w:w="2856" w:type="dxa"/>
            <w:gridSpan w:val="3"/>
            <w:shd w:val="clear" w:color="auto" w:fill="92CDDC" w:themeFill="accent5" w:themeFillTint="99"/>
            <w:vAlign w:val="center"/>
          </w:tcPr>
          <w:p w:rsidR="00CD348C" w:rsidRPr="00CD348C" w:rsidRDefault="00CD348C" w:rsidP="00CD348C">
            <w:pPr>
              <w:jc w:val="center"/>
            </w:pPr>
            <w:r w:rsidRPr="00CD348C">
              <w:rPr>
                <w:bCs/>
              </w:rPr>
              <w:t>Где присутствует</w:t>
            </w:r>
          </w:p>
        </w:tc>
      </w:tr>
      <w:tr w:rsidR="00CD348C" w:rsidRPr="00CD348C" w:rsidTr="00CD348C">
        <w:trPr>
          <w:trHeight w:val="465"/>
        </w:trPr>
        <w:tc>
          <w:tcPr>
            <w:tcW w:w="3828" w:type="dxa"/>
            <w:vMerge/>
            <w:shd w:val="clear" w:color="auto" w:fill="92CDDC" w:themeFill="accent5" w:themeFillTint="99"/>
          </w:tcPr>
          <w:p w:rsidR="00CD348C" w:rsidRPr="00CD348C" w:rsidRDefault="00CD348C" w:rsidP="00CD348C">
            <w:pPr>
              <w:ind w:firstLine="709"/>
              <w:jc w:val="center"/>
            </w:pPr>
          </w:p>
        </w:tc>
        <w:tc>
          <w:tcPr>
            <w:tcW w:w="3522" w:type="dxa"/>
            <w:vMerge/>
            <w:shd w:val="clear" w:color="auto" w:fill="92CDDC" w:themeFill="accent5" w:themeFillTint="99"/>
          </w:tcPr>
          <w:p w:rsidR="00CD348C" w:rsidRPr="00CD348C" w:rsidRDefault="00CD348C" w:rsidP="00CD348C">
            <w:pPr>
              <w:ind w:firstLine="709"/>
              <w:jc w:val="center"/>
              <w:rPr>
                <w:lang w:val="en-US"/>
              </w:rPr>
            </w:pPr>
          </w:p>
        </w:tc>
        <w:tc>
          <w:tcPr>
            <w:tcW w:w="1019" w:type="dxa"/>
            <w:shd w:val="clear" w:color="auto" w:fill="92CDDC" w:themeFill="accent5" w:themeFillTint="99"/>
            <w:vAlign w:val="center"/>
          </w:tcPr>
          <w:p w:rsidR="00CD348C" w:rsidRPr="00CD348C" w:rsidRDefault="00CD348C" w:rsidP="00CD348C">
            <w:pPr>
              <w:jc w:val="center"/>
              <w:rPr>
                <w:lang w:val="en-US"/>
              </w:rPr>
            </w:pPr>
            <w:r w:rsidRPr="00CD348C">
              <w:rPr>
                <w:bCs/>
                <w:lang w:val="en-US"/>
              </w:rPr>
              <w:t>System</w:t>
            </w:r>
          </w:p>
        </w:tc>
        <w:tc>
          <w:tcPr>
            <w:tcW w:w="741" w:type="dxa"/>
            <w:shd w:val="clear" w:color="auto" w:fill="92CDDC" w:themeFill="accent5" w:themeFillTint="99"/>
            <w:vAlign w:val="center"/>
          </w:tcPr>
          <w:p w:rsidR="00CD348C" w:rsidRPr="00CD348C" w:rsidRDefault="00CD348C" w:rsidP="00CD348C">
            <w:pPr>
              <w:ind w:firstLine="709"/>
              <w:jc w:val="center"/>
              <w:rPr>
                <w:lang w:val="en-US"/>
              </w:rPr>
            </w:pPr>
            <w:r w:rsidRPr="00CD348C">
              <w:rPr>
                <w:bCs/>
              </w:rPr>
              <w:t>ы</w:t>
            </w:r>
            <w:r w:rsidRPr="00CD348C">
              <w:rPr>
                <w:bCs/>
                <w:lang w:val="en-US"/>
              </w:rPr>
              <w:t>ser</w:t>
            </w:r>
          </w:p>
        </w:tc>
        <w:tc>
          <w:tcPr>
            <w:tcW w:w="1096" w:type="dxa"/>
            <w:shd w:val="clear" w:color="auto" w:fill="92CDDC" w:themeFill="accent5" w:themeFillTint="99"/>
            <w:vAlign w:val="center"/>
          </w:tcPr>
          <w:p w:rsidR="00CD348C" w:rsidRPr="00CD348C" w:rsidRDefault="00CD348C" w:rsidP="00CD348C">
            <w:pPr>
              <w:jc w:val="center"/>
              <w:rPr>
                <w:lang w:val="en-US"/>
              </w:rPr>
            </w:pPr>
            <w:r w:rsidRPr="00CD348C">
              <w:rPr>
                <w:bCs/>
                <w:lang w:val="en-US"/>
              </w:rPr>
              <w:t>Process</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NUMBER_OF_PROCESSORS</w:t>
            </w:r>
          </w:p>
        </w:tc>
        <w:tc>
          <w:tcPr>
            <w:tcW w:w="3522" w:type="dxa"/>
          </w:tcPr>
          <w:p w:rsidR="00CD348C" w:rsidRPr="00CD348C" w:rsidRDefault="00CD348C" w:rsidP="00CD348C">
            <w:pPr>
              <w:jc w:val="center"/>
            </w:pPr>
            <w:r w:rsidRPr="00CD348C">
              <w:t>Количество процессоров на данном компьютере</w:t>
            </w:r>
          </w:p>
        </w:tc>
        <w:tc>
          <w:tcPr>
            <w:tcW w:w="1019" w:type="dxa"/>
          </w:tcPr>
          <w:p w:rsidR="00CD348C" w:rsidRPr="00CD348C" w:rsidRDefault="00CD348C" w:rsidP="00CD348C">
            <w:pPr>
              <w:jc w:val="center"/>
              <w:rPr>
                <w:lang w:val="en-US"/>
              </w:rPr>
            </w:pPr>
            <w:r w:rsidRPr="00CD348C">
              <w:rPr>
                <w:lang w:val="en-US"/>
              </w:rPr>
              <w:t>X</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PROCESSOR_ARCHITECTURE</w:t>
            </w:r>
          </w:p>
        </w:tc>
        <w:tc>
          <w:tcPr>
            <w:tcW w:w="3522" w:type="dxa"/>
          </w:tcPr>
          <w:p w:rsidR="00CD348C" w:rsidRPr="00CD348C" w:rsidRDefault="00CD348C" w:rsidP="00CD348C">
            <w:pPr>
              <w:jc w:val="center"/>
            </w:pPr>
            <w:r w:rsidRPr="00CD348C">
              <w:t>Тип процессора</w:t>
            </w:r>
          </w:p>
        </w:tc>
        <w:tc>
          <w:tcPr>
            <w:tcW w:w="1019" w:type="dxa"/>
          </w:tcPr>
          <w:p w:rsidR="00CD348C" w:rsidRPr="00CD348C" w:rsidRDefault="00CD348C" w:rsidP="00CD348C">
            <w:pPr>
              <w:jc w:val="center"/>
            </w:pPr>
            <w:r w:rsidRPr="00CD348C">
              <w:t>X</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PROCESSOR_IDENTIFIER</w:t>
            </w:r>
          </w:p>
        </w:tc>
        <w:tc>
          <w:tcPr>
            <w:tcW w:w="3522" w:type="dxa"/>
          </w:tcPr>
          <w:p w:rsidR="00CD348C" w:rsidRPr="00CD348C" w:rsidRDefault="00CD348C" w:rsidP="00CD348C">
            <w:pPr>
              <w:jc w:val="center"/>
            </w:pPr>
            <w:r w:rsidRPr="00CD348C">
              <w:t>Расширенные данные о процессоре</w:t>
            </w:r>
          </w:p>
        </w:tc>
        <w:tc>
          <w:tcPr>
            <w:tcW w:w="1019" w:type="dxa"/>
          </w:tcPr>
          <w:p w:rsidR="00CD348C" w:rsidRPr="00CD348C" w:rsidRDefault="00CD348C" w:rsidP="00CD348C">
            <w:pPr>
              <w:jc w:val="center"/>
              <w:rPr>
                <w:lang w:val="en-US"/>
              </w:rPr>
            </w:pPr>
            <w:r w:rsidRPr="00CD348C">
              <w:rPr>
                <w:lang w:val="en-US"/>
              </w:rPr>
              <w:t>X</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PROCESSOR_LEVEL</w:t>
            </w:r>
          </w:p>
        </w:tc>
        <w:tc>
          <w:tcPr>
            <w:tcW w:w="3522" w:type="dxa"/>
          </w:tcPr>
          <w:p w:rsidR="00CD348C" w:rsidRPr="00CD348C" w:rsidRDefault="00CD348C" w:rsidP="00CD348C">
            <w:pPr>
              <w:jc w:val="center"/>
            </w:pPr>
            <w:r w:rsidRPr="00CD348C">
              <w:t>Поколение процессора</w:t>
            </w:r>
          </w:p>
        </w:tc>
        <w:tc>
          <w:tcPr>
            <w:tcW w:w="1019" w:type="dxa"/>
          </w:tcPr>
          <w:p w:rsidR="00CD348C" w:rsidRPr="00CD348C" w:rsidRDefault="00CD348C" w:rsidP="00CD348C">
            <w:pPr>
              <w:jc w:val="center"/>
            </w:pPr>
            <w:r w:rsidRPr="00CD348C">
              <w:t>X</w:t>
            </w:r>
          </w:p>
        </w:tc>
        <w:tc>
          <w:tcPr>
            <w:tcW w:w="741" w:type="dxa"/>
          </w:tcPr>
          <w:p w:rsidR="00CD348C" w:rsidRPr="00CD348C" w:rsidRDefault="00CD348C" w:rsidP="00CD348C">
            <w:pPr>
              <w:ind w:firstLine="709"/>
              <w:jc w:val="center"/>
            </w:pPr>
            <w:r w:rsidRPr="00CD348C">
              <w:t>-</w:t>
            </w:r>
          </w:p>
        </w:tc>
        <w:tc>
          <w:tcPr>
            <w:tcW w:w="1096" w:type="dxa"/>
          </w:tcPr>
          <w:p w:rsidR="00CD348C" w:rsidRPr="00CD348C" w:rsidRDefault="00CD348C" w:rsidP="00CD348C">
            <w:pPr>
              <w:jc w:val="center"/>
            </w:pPr>
            <w:r w:rsidRPr="00CD348C">
              <w:t>X</w:t>
            </w:r>
          </w:p>
        </w:tc>
      </w:tr>
      <w:tr w:rsidR="00CD348C" w:rsidRPr="00CD348C" w:rsidTr="00CD348C">
        <w:trPr>
          <w:trHeight w:val="465"/>
        </w:trPr>
        <w:tc>
          <w:tcPr>
            <w:tcW w:w="3828" w:type="dxa"/>
          </w:tcPr>
          <w:p w:rsidR="00CD348C" w:rsidRPr="00CD348C" w:rsidRDefault="00CD348C" w:rsidP="00CD348C">
            <w:pPr>
              <w:jc w:val="center"/>
            </w:pPr>
            <w:r w:rsidRPr="00CD348C">
              <w:t>OS</w:t>
            </w:r>
          </w:p>
        </w:tc>
        <w:tc>
          <w:tcPr>
            <w:tcW w:w="3522" w:type="dxa"/>
          </w:tcPr>
          <w:p w:rsidR="00CD348C" w:rsidRPr="00CD348C" w:rsidRDefault="00CD348C" w:rsidP="00CD348C">
            <w:pPr>
              <w:jc w:val="center"/>
            </w:pPr>
            <w:r w:rsidRPr="00CD348C">
              <w:t>Операционная система</w:t>
            </w:r>
          </w:p>
        </w:tc>
        <w:tc>
          <w:tcPr>
            <w:tcW w:w="1019" w:type="dxa"/>
          </w:tcPr>
          <w:p w:rsidR="00CD348C" w:rsidRPr="00CD348C" w:rsidRDefault="00CD348C" w:rsidP="00CD348C">
            <w:pPr>
              <w:jc w:val="center"/>
              <w:rPr>
                <w:lang w:val="en-US"/>
              </w:rPr>
            </w:pPr>
            <w:r w:rsidRPr="00CD348C">
              <w:rPr>
                <w:lang w:val="en-US"/>
              </w:rPr>
              <w:t>X</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COMSPEC</w:t>
            </w:r>
          </w:p>
        </w:tc>
        <w:tc>
          <w:tcPr>
            <w:tcW w:w="3522" w:type="dxa"/>
          </w:tcPr>
          <w:p w:rsidR="00CD348C" w:rsidRPr="00CD348C" w:rsidRDefault="00CD348C" w:rsidP="00CD348C">
            <w:pPr>
              <w:jc w:val="center"/>
            </w:pPr>
            <w:r w:rsidRPr="00CD348C">
              <w:t>Путь к файлу командной строки (</w:t>
            </w:r>
            <w:proofErr w:type="spellStart"/>
            <w:r w:rsidRPr="00CD348C">
              <w:rPr>
                <w:lang w:val="en-US"/>
              </w:rPr>
              <w:t>cmd</w:t>
            </w:r>
            <w:proofErr w:type="spellEnd"/>
            <w:r w:rsidRPr="00CD348C">
              <w:t>.</w:t>
            </w:r>
            <w:r w:rsidRPr="00CD348C">
              <w:rPr>
                <w:lang w:val="en-US"/>
              </w:rPr>
              <w:t>exe</w:t>
            </w:r>
            <w:r w:rsidRPr="00CD348C">
              <w:t xml:space="preserve"> или </w:t>
            </w:r>
            <w:r w:rsidRPr="00CD348C">
              <w:rPr>
                <w:lang w:val="en-US"/>
              </w:rPr>
              <w:t>command</w:t>
            </w:r>
            <w:r w:rsidRPr="00CD348C">
              <w:t>.</w:t>
            </w:r>
            <w:r w:rsidRPr="00CD348C">
              <w:rPr>
                <w:lang w:val="en-US"/>
              </w:rPr>
              <w:t>com</w:t>
            </w:r>
            <w:r w:rsidRPr="00CD348C">
              <w:t>)</w:t>
            </w:r>
          </w:p>
        </w:tc>
        <w:tc>
          <w:tcPr>
            <w:tcW w:w="1019" w:type="dxa"/>
          </w:tcPr>
          <w:p w:rsidR="00CD348C" w:rsidRPr="00CD348C" w:rsidRDefault="00CD348C" w:rsidP="00CD348C">
            <w:pPr>
              <w:jc w:val="center"/>
              <w:rPr>
                <w:lang w:val="en-US"/>
              </w:rPr>
            </w:pPr>
            <w:r w:rsidRPr="00CD348C">
              <w:rPr>
                <w:lang w:val="en-US"/>
              </w:rPr>
              <w:t>X</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HOMEPATH</w:t>
            </w:r>
          </w:p>
        </w:tc>
        <w:tc>
          <w:tcPr>
            <w:tcW w:w="3522" w:type="dxa"/>
          </w:tcPr>
          <w:p w:rsidR="00CD348C" w:rsidRPr="00CD348C" w:rsidRDefault="00CD348C" w:rsidP="00CD348C">
            <w:pPr>
              <w:jc w:val="center"/>
            </w:pPr>
            <w:r w:rsidRPr="00CD348C">
              <w:t>Каталог по умолчанию для пользователей</w:t>
            </w:r>
          </w:p>
        </w:tc>
        <w:tc>
          <w:tcPr>
            <w:tcW w:w="1019" w:type="dxa"/>
          </w:tcPr>
          <w:p w:rsidR="00CD348C" w:rsidRPr="00CD348C" w:rsidRDefault="00CD348C" w:rsidP="00CD348C">
            <w:pPr>
              <w:jc w:val="center"/>
            </w:pPr>
          </w:p>
        </w:tc>
        <w:tc>
          <w:tcPr>
            <w:tcW w:w="741" w:type="dxa"/>
          </w:tcPr>
          <w:p w:rsidR="00CD348C" w:rsidRPr="00CD348C" w:rsidRDefault="00CD348C" w:rsidP="00CD348C">
            <w:pPr>
              <w:ind w:firstLine="709"/>
              <w:jc w:val="center"/>
            </w:pPr>
          </w:p>
        </w:tc>
        <w:tc>
          <w:tcPr>
            <w:tcW w:w="1096" w:type="dxa"/>
          </w:tcPr>
          <w:p w:rsidR="00CD348C" w:rsidRPr="00CD348C" w:rsidRDefault="00CD348C" w:rsidP="00CD348C">
            <w:pPr>
              <w:jc w:val="cente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pPr>
            <w:r w:rsidRPr="00CD348C">
              <w:rPr>
                <w:lang w:val="en-US"/>
              </w:rPr>
              <w:t>HOMEDRIVE</w:t>
            </w:r>
          </w:p>
        </w:tc>
        <w:tc>
          <w:tcPr>
            <w:tcW w:w="3522" w:type="dxa"/>
          </w:tcPr>
          <w:p w:rsidR="00CD348C" w:rsidRPr="00CD348C" w:rsidRDefault="00CD348C" w:rsidP="00CD348C">
            <w:pPr>
              <w:jc w:val="center"/>
            </w:pPr>
            <w:r w:rsidRPr="00CD348C">
              <w:t>Первый локальный диск (обычно С:)</w:t>
            </w:r>
          </w:p>
        </w:tc>
        <w:tc>
          <w:tcPr>
            <w:tcW w:w="1019" w:type="dxa"/>
          </w:tcPr>
          <w:p w:rsidR="00CD348C" w:rsidRPr="00CD348C" w:rsidRDefault="00CD348C" w:rsidP="00CD348C">
            <w:pPr>
              <w:jc w:val="center"/>
            </w:pPr>
            <w:r w:rsidRPr="00CD348C">
              <w:t>-</w:t>
            </w:r>
          </w:p>
        </w:tc>
        <w:tc>
          <w:tcPr>
            <w:tcW w:w="741" w:type="dxa"/>
          </w:tcPr>
          <w:p w:rsidR="00CD348C" w:rsidRPr="00CD348C" w:rsidRDefault="00CD348C" w:rsidP="00CD348C">
            <w:pPr>
              <w:ind w:firstLine="709"/>
              <w:jc w:val="center"/>
            </w:pPr>
            <w:r w:rsidRPr="00CD348C">
              <w:t>-</w:t>
            </w:r>
          </w:p>
        </w:tc>
        <w:tc>
          <w:tcPr>
            <w:tcW w:w="1096" w:type="dxa"/>
          </w:tcPr>
          <w:p w:rsidR="00CD348C" w:rsidRPr="00CD348C" w:rsidRDefault="00CD348C" w:rsidP="00CD348C">
            <w:pPr>
              <w:jc w:val="center"/>
            </w:pPr>
            <w:r w:rsidRPr="00CD348C">
              <w:t>X</w:t>
            </w:r>
          </w:p>
        </w:tc>
      </w:tr>
      <w:tr w:rsidR="00CD348C" w:rsidRPr="00CD348C" w:rsidTr="00CD348C">
        <w:trPr>
          <w:trHeight w:val="465"/>
        </w:trPr>
        <w:tc>
          <w:tcPr>
            <w:tcW w:w="3828" w:type="dxa"/>
          </w:tcPr>
          <w:p w:rsidR="00CD348C" w:rsidRPr="00CD348C" w:rsidRDefault="00CD348C" w:rsidP="00CD348C">
            <w:pPr>
              <w:jc w:val="center"/>
            </w:pPr>
            <w:r w:rsidRPr="00CD348C">
              <w:t>PATH</w:t>
            </w:r>
          </w:p>
        </w:tc>
        <w:tc>
          <w:tcPr>
            <w:tcW w:w="3522" w:type="dxa"/>
          </w:tcPr>
          <w:p w:rsidR="00CD348C" w:rsidRPr="00CD348C" w:rsidRDefault="00CD348C" w:rsidP="00CD348C">
            <w:pPr>
              <w:jc w:val="center"/>
            </w:pPr>
            <w:r w:rsidRPr="00CD348C">
              <w:t>Заданные системные пути</w:t>
            </w:r>
          </w:p>
        </w:tc>
        <w:tc>
          <w:tcPr>
            <w:tcW w:w="1019" w:type="dxa"/>
          </w:tcPr>
          <w:p w:rsidR="00CD348C" w:rsidRPr="00CD348C" w:rsidRDefault="00CD348C" w:rsidP="00CD348C">
            <w:pPr>
              <w:jc w:val="center"/>
            </w:pPr>
            <w:r w:rsidRPr="00CD348C">
              <w:t>X</w:t>
            </w:r>
          </w:p>
        </w:tc>
        <w:tc>
          <w:tcPr>
            <w:tcW w:w="741" w:type="dxa"/>
          </w:tcPr>
          <w:p w:rsidR="00CD348C" w:rsidRPr="00CD348C" w:rsidRDefault="00CD348C" w:rsidP="00CD348C">
            <w:pPr>
              <w:ind w:firstLine="709"/>
              <w:jc w:val="center"/>
            </w:pPr>
            <w:r w:rsidRPr="00CD348C">
              <w:t>X</w:t>
            </w:r>
          </w:p>
        </w:tc>
        <w:tc>
          <w:tcPr>
            <w:tcW w:w="1096" w:type="dxa"/>
          </w:tcPr>
          <w:p w:rsidR="00CD348C" w:rsidRPr="00CD348C" w:rsidRDefault="00CD348C" w:rsidP="00CD348C">
            <w:pPr>
              <w:jc w:val="center"/>
            </w:pPr>
            <w:r w:rsidRPr="00CD348C">
              <w:t>X</w:t>
            </w:r>
          </w:p>
        </w:tc>
      </w:tr>
      <w:tr w:rsidR="00CD348C" w:rsidRPr="00CD348C" w:rsidTr="00CD348C">
        <w:trPr>
          <w:trHeight w:val="465"/>
        </w:trPr>
        <w:tc>
          <w:tcPr>
            <w:tcW w:w="3828" w:type="dxa"/>
          </w:tcPr>
          <w:p w:rsidR="00CD348C" w:rsidRPr="00CD348C" w:rsidRDefault="00CD348C" w:rsidP="00CD348C">
            <w:pPr>
              <w:jc w:val="center"/>
            </w:pPr>
            <w:r w:rsidRPr="00CD348C">
              <w:t>PATHEXT</w:t>
            </w:r>
          </w:p>
        </w:tc>
        <w:tc>
          <w:tcPr>
            <w:tcW w:w="3522" w:type="dxa"/>
          </w:tcPr>
          <w:p w:rsidR="00CD348C" w:rsidRPr="00CD348C" w:rsidRDefault="00CD348C" w:rsidP="00CD348C">
            <w:pPr>
              <w:jc w:val="center"/>
            </w:pPr>
            <w:r w:rsidRPr="00CD348C">
              <w:t>Исполняемые файлы (.</w:t>
            </w:r>
            <w:proofErr w:type="spellStart"/>
            <w:proofErr w:type="gramStart"/>
            <w:r w:rsidRPr="00CD348C">
              <w:t>exe</w:t>
            </w:r>
            <w:proofErr w:type="spellEnd"/>
            <w:r w:rsidRPr="00CD348C">
              <w:t xml:space="preserve"> ,</w:t>
            </w:r>
            <w:proofErr w:type="gramEnd"/>
            <w:r w:rsidRPr="00CD348C">
              <w:t xml:space="preserve"> .</w:t>
            </w:r>
            <w:proofErr w:type="spellStart"/>
            <w:r w:rsidRPr="00CD348C">
              <w:t>com</w:t>
            </w:r>
            <w:proofErr w:type="spellEnd"/>
            <w:r w:rsidRPr="00CD348C">
              <w:t xml:space="preserve"> и т.д.)</w:t>
            </w:r>
          </w:p>
        </w:tc>
        <w:tc>
          <w:tcPr>
            <w:tcW w:w="1019" w:type="dxa"/>
          </w:tcPr>
          <w:p w:rsidR="00CD348C" w:rsidRPr="00CD348C" w:rsidRDefault="00CD348C" w:rsidP="00CD348C">
            <w:pPr>
              <w:jc w:val="center"/>
              <w:rPr>
                <w:lang w:val="en-US"/>
              </w:rPr>
            </w:pPr>
            <w:r w:rsidRPr="00CD348C">
              <w:rPr>
                <w:lang w:val="en-US"/>
              </w:rPr>
              <w:t>X</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SYSTEMDRIVE</w:t>
            </w:r>
          </w:p>
        </w:tc>
        <w:tc>
          <w:tcPr>
            <w:tcW w:w="3522" w:type="dxa"/>
          </w:tcPr>
          <w:p w:rsidR="00CD348C" w:rsidRPr="00CD348C" w:rsidRDefault="00CD348C" w:rsidP="00CD348C">
            <w:pPr>
              <w:jc w:val="center"/>
            </w:pPr>
            <w:proofErr w:type="gramStart"/>
            <w:r w:rsidRPr="00CD348C">
              <w:t>Диск</w:t>
            </w:r>
            <w:proofErr w:type="gramEnd"/>
            <w:r w:rsidRPr="00CD348C">
              <w:t xml:space="preserve"> на котором находится директория с операционной системой</w:t>
            </w:r>
          </w:p>
        </w:tc>
        <w:tc>
          <w:tcPr>
            <w:tcW w:w="1019" w:type="dxa"/>
          </w:tcPr>
          <w:p w:rsidR="00CD348C" w:rsidRPr="00CD348C" w:rsidRDefault="00CD348C" w:rsidP="00CD348C">
            <w:pPr>
              <w:jc w:val="center"/>
              <w:rPr>
                <w:lang w:val="en-US"/>
              </w:rPr>
            </w:pPr>
            <w:r w:rsidRPr="00CD348C">
              <w:rPr>
                <w:lang w:val="en-US"/>
              </w:rPr>
              <w:t>-</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SYSTEMROOT</w:t>
            </w:r>
          </w:p>
        </w:tc>
        <w:tc>
          <w:tcPr>
            <w:tcW w:w="3522" w:type="dxa"/>
          </w:tcPr>
          <w:p w:rsidR="00CD348C" w:rsidRPr="00CD348C" w:rsidRDefault="00CD348C" w:rsidP="00CD348C">
            <w:pPr>
              <w:jc w:val="center"/>
              <w:rPr>
                <w:lang w:val="en-US"/>
              </w:rPr>
            </w:pPr>
            <w:r w:rsidRPr="00CD348C">
              <w:t>Директория</w:t>
            </w:r>
            <w:r w:rsidRPr="00CD348C">
              <w:rPr>
                <w:lang w:val="en-US"/>
              </w:rPr>
              <w:t xml:space="preserve"> Windows</w:t>
            </w:r>
          </w:p>
        </w:tc>
        <w:tc>
          <w:tcPr>
            <w:tcW w:w="1019" w:type="dxa"/>
          </w:tcPr>
          <w:p w:rsidR="00CD348C" w:rsidRPr="00CD348C" w:rsidRDefault="00CD348C" w:rsidP="00CD348C">
            <w:pPr>
              <w:jc w:val="center"/>
              <w:rPr>
                <w:lang w:val="en-US"/>
              </w:rPr>
            </w:pPr>
            <w:r w:rsidRPr="00CD348C">
              <w:rPr>
                <w:lang w:val="en-US"/>
              </w:rPr>
              <w:t>-</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WINDIR</w:t>
            </w:r>
          </w:p>
        </w:tc>
        <w:tc>
          <w:tcPr>
            <w:tcW w:w="3522" w:type="dxa"/>
          </w:tcPr>
          <w:p w:rsidR="00CD348C" w:rsidRPr="00CD348C" w:rsidRDefault="00CD348C" w:rsidP="00CD348C">
            <w:pPr>
              <w:jc w:val="center"/>
              <w:rPr>
                <w:lang w:val="en-US"/>
              </w:rPr>
            </w:pPr>
            <w:r w:rsidRPr="00CD348C">
              <w:t>Директория</w:t>
            </w:r>
            <w:r w:rsidRPr="00CD348C">
              <w:rPr>
                <w:lang w:val="en-US"/>
              </w:rPr>
              <w:t xml:space="preserve"> Windows</w:t>
            </w:r>
          </w:p>
        </w:tc>
        <w:tc>
          <w:tcPr>
            <w:tcW w:w="1019" w:type="dxa"/>
          </w:tcPr>
          <w:p w:rsidR="00CD348C" w:rsidRPr="00CD348C" w:rsidRDefault="00CD348C" w:rsidP="00CD348C">
            <w:pPr>
              <w:jc w:val="center"/>
              <w:rPr>
                <w:lang w:val="en-US"/>
              </w:rPr>
            </w:pPr>
            <w:r w:rsidRPr="00CD348C">
              <w:rPr>
                <w:lang w:val="en-US"/>
              </w:rPr>
              <w:t>X</w:t>
            </w:r>
          </w:p>
        </w:tc>
        <w:tc>
          <w:tcPr>
            <w:tcW w:w="741" w:type="dxa"/>
          </w:tcPr>
          <w:p w:rsidR="00CD348C" w:rsidRPr="00CD348C" w:rsidRDefault="00CD348C" w:rsidP="00CD348C">
            <w:pPr>
              <w:ind w:firstLine="709"/>
              <w:jc w:val="center"/>
              <w:rPr>
                <w:lang w:val="en-US"/>
              </w:rPr>
            </w:pPr>
            <w:r w:rsidRPr="00CD348C">
              <w:rPr>
                <w:lang w:val="en-US"/>
              </w:rPr>
              <w:t>-</w:t>
            </w:r>
          </w:p>
        </w:tc>
        <w:tc>
          <w:tcPr>
            <w:tcW w:w="1096" w:type="dxa"/>
          </w:tcPr>
          <w:p w:rsidR="00CD348C" w:rsidRPr="00CD348C" w:rsidRDefault="00CD348C" w:rsidP="00CD348C">
            <w:pPr>
              <w:jc w:val="center"/>
              <w:rPr>
                <w:lang w:val="en-US"/>
              </w:rPr>
            </w:pPr>
            <w:r w:rsidRPr="00CD348C">
              <w:rPr>
                <w:lang w:val="en-US"/>
              </w:rPr>
              <w:t>X</w:t>
            </w:r>
          </w:p>
        </w:tc>
      </w:tr>
      <w:tr w:rsidR="00CD348C" w:rsidRPr="00CD348C" w:rsidTr="00CD348C">
        <w:trPr>
          <w:trHeight w:val="465"/>
        </w:trPr>
        <w:tc>
          <w:tcPr>
            <w:tcW w:w="3828" w:type="dxa"/>
          </w:tcPr>
          <w:p w:rsidR="00CD348C" w:rsidRPr="00CD348C" w:rsidRDefault="00CD348C" w:rsidP="00CD348C">
            <w:pPr>
              <w:jc w:val="center"/>
              <w:rPr>
                <w:lang w:val="en-US"/>
              </w:rPr>
            </w:pPr>
            <w:r w:rsidRPr="00CD348C">
              <w:rPr>
                <w:lang w:val="en-US"/>
              </w:rPr>
              <w:t xml:space="preserve">TEMP </w:t>
            </w:r>
            <w:r w:rsidRPr="00CD348C">
              <w:t>или</w:t>
            </w:r>
            <w:r w:rsidRPr="00CD348C">
              <w:rPr>
                <w:lang w:val="en-US"/>
              </w:rPr>
              <w:t xml:space="preserve"> TMP</w:t>
            </w:r>
          </w:p>
        </w:tc>
        <w:tc>
          <w:tcPr>
            <w:tcW w:w="3522" w:type="dxa"/>
          </w:tcPr>
          <w:p w:rsidR="00CD348C" w:rsidRPr="00CD348C" w:rsidRDefault="00CD348C" w:rsidP="00CD348C">
            <w:pPr>
              <w:jc w:val="center"/>
            </w:pPr>
            <w:r w:rsidRPr="00CD348C">
              <w:t>Папка для временных файлов</w:t>
            </w:r>
          </w:p>
        </w:tc>
        <w:tc>
          <w:tcPr>
            <w:tcW w:w="1019" w:type="dxa"/>
          </w:tcPr>
          <w:p w:rsidR="00CD348C" w:rsidRPr="00CD348C" w:rsidRDefault="00CD348C" w:rsidP="00CD348C">
            <w:pPr>
              <w:jc w:val="center"/>
            </w:pPr>
            <w:r w:rsidRPr="00CD348C">
              <w:t>-</w:t>
            </w:r>
          </w:p>
        </w:tc>
        <w:tc>
          <w:tcPr>
            <w:tcW w:w="741" w:type="dxa"/>
          </w:tcPr>
          <w:p w:rsidR="00CD348C" w:rsidRPr="00CD348C" w:rsidRDefault="00CD348C" w:rsidP="00CD348C">
            <w:pPr>
              <w:ind w:firstLine="709"/>
              <w:jc w:val="center"/>
            </w:pPr>
            <w:r w:rsidRPr="00CD348C">
              <w:t>X</w:t>
            </w:r>
          </w:p>
        </w:tc>
        <w:tc>
          <w:tcPr>
            <w:tcW w:w="1096" w:type="dxa"/>
          </w:tcPr>
          <w:p w:rsidR="00CD348C" w:rsidRPr="00CD348C" w:rsidRDefault="00CD348C" w:rsidP="00CD348C">
            <w:pPr>
              <w:jc w:val="center"/>
            </w:pPr>
            <w:r w:rsidRPr="00CD348C">
              <w:t>X</w:t>
            </w:r>
          </w:p>
        </w:tc>
      </w:tr>
    </w:tbl>
    <w:p w:rsidR="00CD348C" w:rsidRDefault="00CD348C" w:rsidP="00CD348C">
      <w:pPr>
        <w:ind w:firstLine="709"/>
        <w:jc w:val="both"/>
      </w:pPr>
    </w:p>
    <w:p w:rsidR="00CD348C" w:rsidRPr="00CD348C" w:rsidRDefault="00CD348C" w:rsidP="00CD348C">
      <w:pPr>
        <w:ind w:firstLine="709"/>
        <w:jc w:val="both"/>
      </w:pPr>
      <w:r>
        <w:t>Объект</w:t>
      </w:r>
      <w:r w:rsidRPr="00CD348C">
        <w:t xml:space="preserve"> </w:t>
      </w:r>
      <w:r w:rsidRPr="00CD348C">
        <w:rPr>
          <w:lang w:val="en-US"/>
        </w:rPr>
        <w:t>Environment</w:t>
      </w:r>
      <w:r w:rsidRPr="00CD348C">
        <w:t>, как и в</w:t>
      </w:r>
      <w:r>
        <w:t>се</w:t>
      </w:r>
      <w:r w:rsidRPr="00CD348C">
        <w:t xml:space="preserve"> коллекции </w:t>
      </w:r>
      <w:r w:rsidRPr="00CD348C">
        <w:rPr>
          <w:lang w:val="en-US"/>
        </w:rPr>
        <w:t>WSH</w:t>
      </w:r>
      <w:r w:rsidRPr="00CD348C">
        <w:t xml:space="preserve">, имеет свойство </w:t>
      </w:r>
      <w:r w:rsidRPr="00CD348C">
        <w:rPr>
          <w:lang w:val="en-US"/>
        </w:rPr>
        <w:t>Count</w:t>
      </w:r>
      <w:r w:rsidRPr="00CD348C">
        <w:t xml:space="preserve">, в котором хранится число элементов коллекции, и </w:t>
      </w:r>
      <w:proofErr w:type="gramStart"/>
      <w:r w:rsidRPr="00CD348C">
        <w:t xml:space="preserve">метод  </w:t>
      </w:r>
      <w:r w:rsidRPr="00CD348C">
        <w:rPr>
          <w:lang w:val="en-US"/>
        </w:rPr>
        <w:t>Item</w:t>
      </w:r>
      <w:proofErr w:type="gramEnd"/>
      <w:r w:rsidRPr="00CD348C">
        <w:t xml:space="preserve">. </w:t>
      </w:r>
    </w:p>
    <w:p w:rsidR="00CD348C" w:rsidRPr="00CD348C" w:rsidRDefault="00CD348C" w:rsidP="00CD348C">
      <w:pPr>
        <w:ind w:firstLine="709"/>
        <w:jc w:val="both"/>
      </w:pPr>
      <w:r w:rsidRPr="00CD348C">
        <w:lastRenderedPageBreak/>
        <w:t xml:space="preserve">Следующий пример выводит на экран некоторые системные данные </w:t>
      </w:r>
      <w:r w:rsidRPr="00CD348C">
        <w:rPr>
          <w:u w:val="single"/>
          <w:lang w:val="en-US"/>
        </w:rPr>
        <w:t>VBScript</w:t>
      </w:r>
      <w:r w:rsidRPr="00CD348C">
        <w:t xml:space="preserve">: </w:t>
      </w:r>
    </w:p>
    <w:p w:rsidR="00CD348C" w:rsidRPr="00CD348C" w:rsidRDefault="00CD348C" w:rsidP="00CD348C">
      <w:pPr>
        <w:ind w:firstLine="709"/>
        <w:jc w:val="both"/>
        <w:rPr>
          <w:lang w:val="en-US"/>
        </w:rPr>
      </w:pPr>
      <w:r w:rsidRPr="00CD348C">
        <w:rPr>
          <w:lang w:val="en-US"/>
        </w:rPr>
        <w:t>'</w:t>
      </w:r>
      <w:r w:rsidRPr="00CD348C">
        <w:t>создаем</w:t>
      </w:r>
      <w:r w:rsidRPr="00CD348C">
        <w:rPr>
          <w:lang w:val="en-US"/>
        </w:rPr>
        <w:t xml:space="preserve"> </w:t>
      </w:r>
      <w:r w:rsidRPr="00CD348C">
        <w:t>объект</w:t>
      </w:r>
      <w:r w:rsidRPr="00CD348C">
        <w:rPr>
          <w:lang w:val="en-US"/>
        </w:rPr>
        <w:t xml:space="preserve"> </w:t>
      </w:r>
      <w:proofErr w:type="spellStart"/>
      <w:r w:rsidRPr="00CD348C">
        <w:rPr>
          <w:lang w:val="en-US"/>
        </w:rPr>
        <w:t>WshShell</w:t>
      </w:r>
      <w:proofErr w:type="spellEnd"/>
      <w:r w:rsidRPr="00CD348C">
        <w:rPr>
          <w:lang w:val="en-US"/>
        </w:rPr>
        <w:t xml:space="preserve">: </w:t>
      </w:r>
    </w:p>
    <w:p w:rsidR="00CD348C" w:rsidRPr="00CD348C" w:rsidRDefault="00CD348C" w:rsidP="00CD348C">
      <w:pPr>
        <w:ind w:firstLine="709"/>
        <w:jc w:val="both"/>
        <w:rPr>
          <w:lang w:val="en-US"/>
        </w:rPr>
      </w:pPr>
      <w:r w:rsidRPr="00CD348C">
        <w:rPr>
          <w:lang w:val="en-US"/>
        </w:rPr>
        <w:t xml:space="preserve">Set </w:t>
      </w:r>
      <w:proofErr w:type="spellStart"/>
      <w:r w:rsidRPr="00CD348C">
        <w:rPr>
          <w:lang w:val="en-US"/>
        </w:rPr>
        <w:t>WshShell</w:t>
      </w:r>
      <w:proofErr w:type="spellEnd"/>
      <w:r w:rsidRPr="00CD348C">
        <w:rPr>
          <w:lang w:val="en-US"/>
        </w:rPr>
        <w:t xml:space="preserve"> = </w:t>
      </w:r>
      <w:proofErr w:type="spellStart"/>
      <w:r w:rsidRPr="00CD348C">
        <w:rPr>
          <w:lang w:val="en-US"/>
        </w:rPr>
        <w:t>WScript.CreateObject</w:t>
      </w:r>
      <w:proofErr w:type="spellEnd"/>
      <w:r w:rsidRPr="00CD348C">
        <w:rPr>
          <w:lang w:val="en-US"/>
        </w:rPr>
        <w:t>("</w:t>
      </w:r>
      <w:proofErr w:type="spellStart"/>
      <w:r w:rsidRPr="00CD348C">
        <w:rPr>
          <w:lang w:val="en-US"/>
        </w:rPr>
        <w:t>WScript.Shell</w:t>
      </w:r>
      <w:proofErr w:type="spellEnd"/>
      <w:r w:rsidRPr="00CD348C">
        <w:rPr>
          <w:lang w:val="en-US"/>
        </w:rPr>
        <w:t xml:space="preserve">") </w:t>
      </w:r>
    </w:p>
    <w:p w:rsidR="00CD348C" w:rsidRPr="00CD348C" w:rsidRDefault="00CD348C" w:rsidP="00CD348C">
      <w:pPr>
        <w:ind w:firstLine="709"/>
        <w:jc w:val="both"/>
      </w:pPr>
      <w:r w:rsidRPr="00CD348C">
        <w:t xml:space="preserve">'создаем объект </w:t>
      </w:r>
      <w:proofErr w:type="spellStart"/>
      <w:r w:rsidRPr="00CD348C">
        <w:t>Environment</w:t>
      </w:r>
      <w:proofErr w:type="spellEnd"/>
      <w:r w:rsidRPr="00CD348C">
        <w:t xml:space="preserve"> со значением PROCESS: </w:t>
      </w:r>
    </w:p>
    <w:p w:rsidR="00CD348C" w:rsidRPr="00CD348C" w:rsidRDefault="00CD348C" w:rsidP="00CD348C">
      <w:pPr>
        <w:ind w:firstLine="709"/>
        <w:jc w:val="both"/>
        <w:rPr>
          <w:lang w:val="en-US"/>
        </w:rPr>
      </w:pPr>
      <w:r w:rsidRPr="00CD348C">
        <w:rPr>
          <w:lang w:val="en-US"/>
        </w:rPr>
        <w:t xml:space="preserve">Set </w:t>
      </w:r>
      <w:proofErr w:type="spellStart"/>
      <w:r w:rsidRPr="00CD348C">
        <w:rPr>
          <w:lang w:val="en-US"/>
        </w:rPr>
        <w:t>WshProEnv</w:t>
      </w:r>
      <w:proofErr w:type="spellEnd"/>
      <w:r w:rsidRPr="00CD348C">
        <w:rPr>
          <w:lang w:val="en-US"/>
        </w:rPr>
        <w:t xml:space="preserve"> = </w:t>
      </w:r>
      <w:proofErr w:type="spellStart"/>
      <w:r w:rsidRPr="00CD348C">
        <w:rPr>
          <w:lang w:val="en-US"/>
        </w:rPr>
        <w:t>WshShell.Environment</w:t>
      </w:r>
      <w:proofErr w:type="spellEnd"/>
      <w:r w:rsidRPr="00CD348C">
        <w:rPr>
          <w:lang w:val="en-US"/>
        </w:rPr>
        <w:t xml:space="preserve">("PROCESS") </w:t>
      </w:r>
    </w:p>
    <w:p w:rsidR="00CD348C" w:rsidRPr="00CD348C" w:rsidRDefault="00CD348C" w:rsidP="00CD348C">
      <w:pPr>
        <w:ind w:firstLine="709"/>
        <w:jc w:val="both"/>
      </w:pPr>
      <w:proofErr w:type="spellStart"/>
      <w:r w:rsidRPr="00CD348C">
        <w:t>SysInfo</w:t>
      </w:r>
      <w:proofErr w:type="spellEnd"/>
      <w:r w:rsidRPr="00CD348C">
        <w:t xml:space="preserve"> = "Системные параметры компьютера:" + </w:t>
      </w:r>
      <w:proofErr w:type="spellStart"/>
      <w:proofErr w:type="gramStart"/>
      <w:r w:rsidRPr="00CD348C">
        <w:t>Chr</w:t>
      </w:r>
      <w:proofErr w:type="spellEnd"/>
      <w:r w:rsidRPr="00CD348C">
        <w:t>(</w:t>
      </w:r>
      <w:proofErr w:type="gramEnd"/>
      <w:r w:rsidRPr="00CD348C">
        <w:t xml:space="preserve">10)+ </w:t>
      </w:r>
      <w:proofErr w:type="spellStart"/>
      <w:r w:rsidRPr="00CD348C">
        <w:t>Chr</w:t>
      </w:r>
      <w:proofErr w:type="spellEnd"/>
      <w:r w:rsidRPr="00CD348C">
        <w:t xml:space="preserve">(10) </w:t>
      </w:r>
    </w:p>
    <w:p w:rsidR="00CD348C" w:rsidRPr="00CD348C" w:rsidRDefault="00CD348C" w:rsidP="00CD348C">
      <w:pPr>
        <w:ind w:firstLine="709"/>
        <w:jc w:val="both"/>
        <w:rPr>
          <w:lang w:val="en-US"/>
        </w:rPr>
      </w:pPr>
      <w:proofErr w:type="spellStart"/>
      <w:r w:rsidRPr="00CD348C">
        <w:rPr>
          <w:lang w:val="en-US"/>
        </w:rPr>
        <w:t>SysInfo</w:t>
      </w:r>
      <w:proofErr w:type="spellEnd"/>
      <w:r w:rsidRPr="00CD348C">
        <w:rPr>
          <w:lang w:val="en-US"/>
        </w:rPr>
        <w:t xml:space="preserve"> = </w:t>
      </w:r>
      <w:proofErr w:type="spellStart"/>
      <w:r w:rsidRPr="00CD348C">
        <w:rPr>
          <w:lang w:val="en-US"/>
        </w:rPr>
        <w:t>SysInfo</w:t>
      </w:r>
      <w:proofErr w:type="spellEnd"/>
      <w:r w:rsidRPr="00CD348C">
        <w:rPr>
          <w:lang w:val="en-US"/>
        </w:rPr>
        <w:t xml:space="preserve"> + "</w:t>
      </w:r>
      <w:r w:rsidRPr="00CD348C">
        <w:t>Процессоров</w:t>
      </w:r>
      <w:r w:rsidRPr="00CD348C">
        <w:rPr>
          <w:lang w:val="en-US"/>
        </w:rPr>
        <w:t xml:space="preserve">: " + _ </w:t>
      </w:r>
    </w:p>
    <w:p w:rsidR="00CD348C" w:rsidRPr="00CD348C" w:rsidRDefault="00CD348C" w:rsidP="00CD348C">
      <w:pPr>
        <w:ind w:firstLine="709"/>
        <w:jc w:val="both"/>
        <w:rPr>
          <w:lang w:val="en-US"/>
        </w:rPr>
      </w:pPr>
      <w:proofErr w:type="spellStart"/>
      <w:r w:rsidRPr="00CD348C">
        <w:rPr>
          <w:lang w:val="en-US"/>
        </w:rPr>
        <w:t>WshProEnv</w:t>
      </w:r>
      <w:proofErr w:type="spellEnd"/>
      <w:r w:rsidRPr="00CD348C">
        <w:rPr>
          <w:lang w:val="en-US"/>
        </w:rPr>
        <w:t xml:space="preserve">("NUMBER_OF_PROCESSORS") + </w:t>
      </w:r>
      <w:proofErr w:type="spellStart"/>
      <w:proofErr w:type="gramStart"/>
      <w:r w:rsidRPr="00CD348C">
        <w:rPr>
          <w:lang w:val="en-US"/>
        </w:rPr>
        <w:t>Chr</w:t>
      </w:r>
      <w:proofErr w:type="spellEnd"/>
      <w:r w:rsidRPr="00CD348C">
        <w:rPr>
          <w:lang w:val="en-US"/>
        </w:rPr>
        <w:t>(</w:t>
      </w:r>
      <w:proofErr w:type="gramEnd"/>
      <w:r w:rsidRPr="00CD348C">
        <w:rPr>
          <w:lang w:val="en-US"/>
        </w:rPr>
        <w:t xml:space="preserve">10) </w:t>
      </w:r>
    </w:p>
    <w:p w:rsidR="00CD348C" w:rsidRPr="00CD348C" w:rsidRDefault="00CD348C" w:rsidP="00CD348C">
      <w:pPr>
        <w:ind w:firstLine="709"/>
        <w:jc w:val="both"/>
        <w:rPr>
          <w:lang w:val="en-US"/>
        </w:rPr>
      </w:pPr>
      <w:r w:rsidRPr="00CD348C">
        <w:rPr>
          <w:lang w:val="en-US"/>
        </w:rPr>
        <w:t xml:space="preserve"> </w:t>
      </w:r>
      <w:proofErr w:type="spellStart"/>
      <w:r w:rsidRPr="00CD348C">
        <w:rPr>
          <w:lang w:val="en-US"/>
        </w:rPr>
        <w:t>SysInfo</w:t>
      </w:r>
      <w:proofErr w:type="spellEnd"/>
      <w:r w:rsidRPr="00CD348C">
        <w:rPr>
          <w:lang w:val="en-US"/>
        </w:rPr>
        <w:t xml:space="preserve"> = </w:t>
      </w:r>
      <w:proofErr w:type="spellStart"/>
      <w:r w:rsidRPr="00CD348C">
        <w:rPr>
          <w:lang w:val="en-US"/>
        </w:rPr>
        <w:t>SysInfo</w:t>
      </w:r>
      <w:proofErr w:type="spellEnd"/>
      <w:r w:rsidRPr="00CD348C">
        <w:rPr>
          <w:lang w:val="en-US"/>
        </w:rPr>
        <w:t xml:space="preserve"> + "</w:t>
      </w:r>
      <w:r w:rsidRPr="00CD348C">
        <w:t>Директория</w:t>
      </w:r>
      <w:r w:rsidRPr="00CD348C">
        <w:rPr>
          <w:lang w:val="en-US"/>
        </w:rPr>
        <w:t xml:space="preserve"> Windows: " + _ </w:t>
      </w:r>
    </w:p>
    <w:p w:rsidR="00CD348C" w:rsidRPr="00CD348C" w:rsidRDefault="00CD348C" w:rsidP="00CD348C">
      <w:pPr>
        <w:ind w:firstLine="709"/>
        <w:jc w:val="both"/>
        <w:rPr>
          <w:lang w:val="en-US"/>
        </w:rPr>
      </w:pPr>
      <w:proofErr w:type="spellStart"/>
      <w:r w:rsidRPr="00CD348C">
        <w:rPr>
          <w:lang w:val="en-US"/>
        </w:rPr>
        <w:t>WshProEnv</w:t>
      </w:r>
      <w:proofErr w:type="spellEnd"/>
      <w:r w:rsidRPr="00CD348C">
        <w:rPr>
          <w:lang w:val="en-US"/>
        </w:rPr>
        <w:t xml:space="preserve">("WINDIR") + </w:t>
      </w:r>
      <w:proofErr w:type="spellStart"/>
      <w:proofErr w:type="gramStart"/>
      <w:r w:rsidRPr="00CD348C">
        <w:rPr>
          <w:lang w:val="en-US"/>
        </w:rPr>
        <w:t>Chr</w:t>
      </w:r>
      <w:proofErr w:type="spellEnd"/>
      <w:r w:rsidRPr="00CD348C">
        <w:rPr>
          <w:lang w:val="en-US"/>
        </w:rPr>
        <w:t>(</w:t>
      </w:r>
      <w:proofErr w:type="gramEnd"/>
      <w:r w:rsidRPr="00CD348C">
        <w:rPr>
          <w:lang w:val="en-US"/>
        </w:rPr>
        <w:t xml:space="preserve">10) </w:t>
      </w:r>
    </w:p>
    <w:p w:rsidR="00CD348C" w:rsidRPr="00CD348C" w:rsidRDefault="00CD348C" w:rsidP="00CD348C">
      <w:pPr>
        <w:ind w:firstLine="709"/>
        <w:jc w:val="both"/>
        <w:rPr>
          <w:lang w:val="en-US"/>
        </w:rPr>
      </w:pPr>
      <w:proofErr w:type="spellStart"/>
      <w:r w:rsidRPr="00CD348C">
        <w:rPr>
          <w:lang w:val="en-US"/>
        </w:rPr>
        <w:t>SysInfo</w:t>
      </w:r>
      <w:proofErr w:type="spellEnd"/>
      <w:r w:rsidRPr="00CD348C">
        <w:rPr>
          <w:lang w:val="en-US"/>
        </w:rPr>
        <w:t xml:space="preserve"> = </w:t>
      </w:r>
      <w:proofErr w:type="spellStart"/>
      <w:r w:rsidRPr="00CD348C">
        <w:rPr>
          <w:lang w:val="en-US"/>
        </w:rPr>
        <w:t>SysInfo</w:t>
      </w:r>
      <w:proofErr w:type="spellEnd"/>
      <w:r w:rsidRPr="00CD348C">
        <w:rPr>
          <w:lang w:val="en-US"/>
        </w:rPr>
        <w:t xml:space="preserve"> + "</w:t>
      </w:r>
      <w:r w:rsidRPr="00CD348C">
        <w:t>Временная</w:t>
      </w:r>
      <w:r w:rsidRPr="00CD348C">
        <w:rPr>
          <w:lang w:val="en-US"/>
        </w:rPr>
        <w:t xml:space="preserve"> </w:t>
      </w:r>
      <w:r w:rsidRPr="00CD348C">
        <w:t>папка</w:t>
      </w:r>
      <w:r w:rsidRPr="00CD348C">
        <w:rPr>
          <w:lang w:val="en-US"/>
        </w:rPr>
        <w:t xml:space="preserve">: " + </w:t>
      </w:r>
      <w:proofErr w:type="spellStart"/>
      <w:r w:rsidRPr="00CD348C">
        <w:rPr>
          <w:lang w:val="en-US"/>
        </w:rPr>
        <w:t>WshProEnv</w:t>
      </w:r>
      <w:proofErr w:type="spellEnd"/>
      <w:r w:rsidRPr="00CD348C">
        <w:rPr>
          <w:lang w:val="en-US"/>
        </w:rPr>
        <w:t xml:space="preserve">("TEMP") + </w:t>
      </w:r>
      <w:proofErr w:type="spellStart"/>
      <w:proofErr w:type="gramStart"/>
      <w:r w:rsidRPr="00CD348C">
        <w:rPr>
          <w:lang w:val="en-US"/>
        </w:rPr>
        <w:t>Chr</w:t>
      </w:r>
      <w:proofErr w:type="spellEnd"/>
      <w:r w:rsidRPr="00CD348C">
        <w:rPr>
          <w:lang w:val="en-US"/>
        </w:rPr>
        <w:t>(</w:t>
      </w:r>
      <w:proofErr w:type="gramEnd"/>
      <w:r w:rsidRPr="00CD348C">
        <w:rPr>
          <w:lang w:val="en-US"/>
        </w:rPr>
        <w:t xml:space="preserve">10) </w:t>
      </w:r>
    </w:p>
    <w:p w:rsidR="00CD348C" w:rsidRPr="00CD348C" w:rsidRDefault="00CD348C" w:rsidP="00CD348C">
      <w:pPr>
        <w:ind w:firstLine="709"/>
        <w:jc w:val="both"/>
      </w:pPr>
      <w:proofErr w:type="spellStart"/>
      <w:r w:rsidRPr="00CD348C">
        <w:t>MsgBox</w:t>
      </w:r>
      <w:proofErr w:type="spellEnd"/>
      <w:r w:rsidRPr="00CD348C">
        <w:t xml:space="preserve"> </w:t>
      </w:r>
      <w:proofErr w:type="spellStart"/>
      <w:r w:rsidRPr="00CD348C">
        <w:t>SysInfo</w:t>
      </w:r>
      <w:proofErr w:type="spellEnd"/>
    </w:p>
    <w:p w:rsidR="00CD348C" w:rsidRDefault="00CD348C" w:rsidP="00CD348C">
      <w:pPr>
        <w:jc w:val="both"/>
      </w:pPr>
    </w:p>
    <w:p w:rsidR="00CD348C" w:rsidRPr="0017635A" w:rsidRDefault="00CD348C" w:rsidP="00CD348C">
      <w:pPr>
        <w:jc w:val="center"/>
        <w:rPr>
          <w:b/>
          <w:i/>
        </w:rPr>
      </w:pPr>
      <w:r w:rsidRPr="00FD4169">
        <w:rPr>
          <w:b/>
          <w:i/>
        </w:rPr>
        <w:t>2.</w:t>
      </w:r>
      <w:r>
        <w:rPr>
          <w:b/>
          <w:i/>
        </w:rPr>
        <w:t>2.2</w:t>
      </w:r>
      <w:r w:rsidRPr="00FD4169">
        <w:rPr>
          <w:b/>
          <w:i/>
        </w:rPr>
        <w:t xml:space="preserve"> </w:t>
      </w:r>
      <w:r>
        <w:rPr>
          <w:b/>
          <w:i/>
        </w:rPr>
        <w:t>Запуск приложений</w:t>
      </w:r>
    </w:p>
    <w:p w:rsidR="00CD348C" w:rsidRPr="00FD4169" w:rsidRDefault="00CD348C" w:rsidP="00CD348C">
      <w:pPr>
        <w:jc w:val="both"/>
      </w:pPr>
    </w:p>
    <w:p w:rsidR="00CD348C" w:rsidRPr="00CD348C" w:rsidRDefault="00CD348C" w:rsidP="00CD348C">
      <w:pPr>
        <w:ind w:left="709"/>
        <w:jc w:val="both"/>
      </w:pPr>
      <w:r w:rsidRPr="00CD348C">
        <w:t xml:space="preserve">С помощью метода </w:t>
      </w:r>
      <w:proofErr w:type="spellStart"/>
      <w:r w:rsidRPr="00CD348C">
        <w:rPr>
          <w:b/>
          <w:bCs/>
        </w:rPr>
        <w:t>Run</w:t>
      </w:r>
      <w:proofErr w:type="spellEnd"/>
      <w:r w:rsidRPr="00CD348C">
        <w:t xml:space="preserve"> объекта </w:t>
      </w:r>
      <w:proofErr w:type="spellStart"/>
      <w:r w:rsidRPr="00CD348C">
        <w:rPr>
          <w:b/>
          <w:bCs/>
        </w:rPr>
        <w:t>WshShell</w:t>
      </w:r>
      <w:proofErr w:type="spellEnd"/>
      <w:r w:rsidRPr="00CD348C">
        <w:t xml:space="preserve"> мы можем запускать другие приложения. </w:t>
      </w:r>
    </w:p>
    <w:p w:rsidR="00CD348C" w:rsidRPr="00CD348C" w:rsidRDefault="00CD348C" w:rsidP="00CD348C">
      <w:pPr>
        <w:jc w:val="both"/>
        <w:rPr>
          <w:lang w:val="en-US"/>
        </w:rPr>
      </w:pPr>
      <w:r w:rsidRPr="00CD348C">
        <w:t>Синтаксис</w:t>
      </w:r>
      <w:r w:rsidRPr="00CD348C">
        <w:rPr>
          <w:lang w:val="en-US"/>
        </w:rPr>
        <w:t xml:space="preserve">: </w:t>
      </w:r>
    </w:p>
    <w:p w:rsidR="00CD348C" w:rsidRPr="00CD348C" w:rsidRDefault="00CD348C" w:rsidP="00CD348C">
      <w:pPr>
        <w:jc w:val="both"/>
        <w:rPr>
          <w:lang w:val="en-US"/>
        </w:rPr>
      </w:pPr>
      <w:proofErr w:type="spellStart"/>
      <w:proofErr w:type="gramStart"/>
      <w:r w:rsidRPr="00CD348C">
        <w:rPr>
          <w:i/>
          <w:iCs/>
          <w:lang w:val="en-US"/>
        </w:rPr>
        <w:t>object.Run</w:t>
      </w:r>
      <w:proofErr w:type="spellEnd"/>
      <w:proofErr w:type="gramEnd"/>
      <w:r w:rsidRPr="00CD348C">
        <w:rPr>
          <w:i/>
          <w:iCs/>
          <w:lang w:val="en-US"/>
        </w:rPr>
        <w:t xml:space="preserve"> (</w:t>
      </w:r>
      <w:proofErr w:type="spellStart"/>
      <w:r w:rsidRPr="00CD348C">
        <w:rPr>
          <w:i/>
          <w:iCs/>
          <w:lang w:val="en-US"/>
        </w:rPr>
        <w:t>strCommand</w:t>
      </w:r>
      <w:proofErr w:type="spellEnd"/>
      <w:r w:rsidRPr="00CD348C">
        <w:rPr>
          <w:i/>
          <w:iCs/>
          <w:lang w:val="en-US"/>
        </w:rPr>
        <w:t>, [</w:t>
      </w:r>
      <w:proofErr w:type="spellStart"/>
      <w:r w:rsidRPr="00CD348C">
        <w:rPr>
          <w:i/>
          <w:iCs/>
          <w:lang w:val="en-US"/>
        </w:rPr>
        <w:t>intWindowStyle</w:t>
      </w:r>
      <w:proofErr w:type="spellEnd"/>
      <w:r w:rsidRPr="00CD348C">
        <w:rPr>
          <w:i/>
          <w:iCs/>
          <w:lang w:val="en-US"/>
        </w:rPr>
        <w:t>], [</w:t>
      </w:r>
      <w:proofErr w:type="spellStart"/>
      <w:r w:rsidRPr="00CD348C">
        <w:rPr>
          <w:i/>
          <w:iCs/>
          <w:lang w:val="en-US"/>
        </w:rPr>
        <w:t>bWaitOnReturn</w:t>
      </w:r>
      <w:proofErr w:type="spellEnd"/>
      <w:r w:rsidRPr="00CD348C">
        <w:rPr>
          <w:i/>
          <w:iCs/>
          <w:lang w:val="en-US"/>
        </w:rPr>
        <w:t>])</w:t>
      </w:r>
      <w:r w:rsidRPr="00CD348C">
        <w:rPr>
          <w:lang w:val="en-US"/>
        </w:rPr>
        <w:t xml:space="preserve"> </w:t>
      </w:r>
    </w:p>
    <w:p w:rsidR="00CD348C" w:rsidRPr="00CD348C" w:rsidRDefault="00CD348C" w:rsidP="00CD348C">
      <w:pPr>
        <w:jc w:val="both"/>
      </w:pPr>
      <w:r w:rsidRPr="00CD348C">
        <w:t xml:space="preserve">где </w:t>
      </w:r>
    </w:p>
    <w:p w:rsidR="00CD348C" w:rsidRPr="00CD348C" w:rsidRDefault="00CD348C" w:rsidP="00CD348C">
      <w:pPr>
        <w:jc w:val="both"/>
      </w:pPr>
      <w:proofErr w:type="spellStart"/>
      <w:r w:rsidRPr="00CD348C">
        <w:rPr>
          <w:i/>
          <w:iCs/>
        </w:rPr>
        <w:t>object</w:t>
      </w:r>
      <w:proofErr w:type="spellEnd"/>
      <w:r w:rsidRPr="00CD348C">
        <w:t xml:space="preserve"> - объект </w:t>
      </w:r>
      <w:proofErr w:type="spellStart"/>
      <w:r w:rsidRPr="00CD348C">
        <w:rPr>
          <w:b/>
          <w:bCs/>
        </w:rPr>
        <w:t>WshShell</w:t>
      </w:r>
      <w:proofErr w:type="spellEnd"/>
      <w:r w:rsidRPr="00CD348C">
        <w:t xml:space="preserve"> </w:t>
      </w:r>
    </w:p>
    <w:p w:rsidR="00CD348C" w:rsidRPr="00CD348C" w:rsidRDefault="00CD348C" w:rsidP="00CD348C">
      <w:pPr>
        <w:jc w:val="both"/>
      </w:pPr>
      <w:proofErr w:type="spellStart"/>
      <w:r w:rsidRPr="00CD348C">
        <w:rPr>
          <w:i/>
          <w:iCs/>
        </w:rPr>
        <w:t>strCommand</w:t>
      </w:r>
      <w:proofErr w:type="spellEnd"/>
      <w:r w:rsidRPr="00CD348C">
        <w:t xml:space="preserve"> - исполняемая команда </w:t>
      </w:r>
    </w:p>
    <w:p w:rsidR="00CD348C" w:rsidRPr="00CD348C" w:rsidRDefault="00CD348C" w:rsidP="00CD348C">
      <w:pPr>
        <w:ind w:firstLine="709"/>
        <w:jc w:val="both"/>
        <w:rPr>
          <w:b/>
        </w:rPr>
      </w:pPr>
      <w:r w:rsidRPr="00CD348C">
        <w:rPr>
          <w:b/>
        </w:rPr>
        <w:t xml:space="preserve">Особенностью синтаксиса данного метода является то, что при использовании всех параметров скобки </w:t>
      </w:r>
      <w:proofErr w:type="gramStart"/>
      <w:r w:rsidRPr="00CD348C">
        <w:rPr>
          <w:b/>
        </w:rPr>
        <w:t>( )</w:t>
      </w:r>
      <w:proofErr w:type="gramEnd"/>
      <w:r w:rsidRPr="00CD348C">
        <w:rPr>
          <w:b/>
        </w:rPr>
        <w:t xml:space="preserve"> опускаются.</w:t>
      </w:r>
    </w:p>
    <w:p w:rsidR="00CD348C" w:rsidRPr="00CD348C" w:rsidRDefault="00CD348C" w:rsidP="00CD348C">
      <w:pPr>
        <w:jc w:val="both"/>
      </w:pPr>
      <w:r w:rsidRPr="00CD348C">
        <w:t xml:space="preserve">Необязательные параметры: </w:t>
      </w:r>
    </w:p>
    <w:p w:rsidR="00CD348C" w:rsidRPr="00CD348C" w:rsidRDefault="00CD348C" w:rsidP="00CD348C">
      <w:pPr>
        <w:jc w:val="both"/>
      </w:pPr>
      <w:proofErr w:type="spellStart"/>
      <w:r w:rsidRPr="00CD348C">
        <w:rPr>
          <w:i/>
          <w:iCs/>
        </w:rPr>
        <w:t>intWindowStyle</w:t>
      </w:r>
      <w:proofErr w:type="spellEnd"/>
      <w:r w:rsidRPr="00CD348C">
        <w:t xml:space="preserve"> - стиль окна запускаемого приложения </w:t>
      </w:r>
    </w:p>
    <w:p w:rsidR="00CD348C" w:rsidRPr="00CD348C" w:rsidRDefault="00CD348C" w:rsidP="00CD348C">
      <w:pPr>
        <w:jc w:val="both"/>
      </w:pPr>
      <w:proofErr w:type="spellStart"/>
      <w:r w:rsidRPr="00CD348C">
        <w:t>bWaitOnReturn</w:t>
      </w:r>
      <w:proofErr w:type="spellEnd"/>
      <w:r w:rsidRPr="00CD348C">
        <w:t xml:space="preserve"> - может принимать значение </w:t>
      </w:r>
      <w:proofErr w:type="spellStart"/>
      <w:r w:rsidRPr="00CD348C">
        <w:rPr>
          <w:b/>
          <w:bCs/>
        </w:rPr>
        <w:t>true</w:t>
      </w:r>
      <w:proofErr w:type="spellEnd"/>
      <w:r w:rsidRPr="00CD348C">
        <w:t xml:space="preserve"> или </w:t>
      </w:r>
      <w:proofErr w:type="spellStart"/>
      <w:r w:rsidRPr="00CD348C">
        <w:rPr>
          <w:b/>
          <w:bCs/>
        </w:rPr>
        <w:t>false</w:t>
      </w:r>
      <w:proofErr w:type="spellEnd"/>
      <w:r w:rsidRPr="00CD348C">
        <w:t xml:space="preserve">, указывающее, следует ли сценарию дожидаться окончания выполнения запущенного приложения. </w:t>
      </w:r>
      <w:proofErr w:type="spellStart"/>
      <w:r w:rsidRPr="00CD348C">
        <w:rPr>
          <w:b/>
          <w:bCs/>
        </w:rPr>
        <w:t>true</w:t>
      </w:r>
      <w:proofErr w:type="spellEnd"/>
      <w:r w:rsidRPr="00CD348C">
        <w:t xml:space="preserve"> - выполнение сценария приостанавливается до тех пор, пока не будет закрыто запущенное приложение. </w:t>
      </w:r>
      <w:proofErr w:type="spellStart"/>
      <w:r w:rsidRPr="00CD348C">
        <w:rPr>
          <w:b/>
          <w:bCs/>
        </w:rPr>
        <w:t>false</w:t>
      </w:r>
      <w:proofErr w:type="spellEnd"/>
      <w:r w:rsidRPr="00CD348C">
        <w:t xml:space="preserve"> - не дожидаться. </w:t>
      </w:r>
    </w:p>
    <w:p w:rsidR="00CD348C" w:rsidRPr="00CD348C" w:rsidRDefault="00CD348C" w:rsidP="00CD348C">
      <w:pPr>
        <w:jc w:val="both"/>
      </w:pPr>
      <w:r w:rsidRPr="00CD348C">
        <w:t xml:space="preserve">Значения, принимаемые параметром </w:t>
      </w:r>
      <w:proofErr w:type="spellStart"/>
      <w:r w:rsidRPr="00CD348C">
        <w:rPr>
          <w:i/>
          <w:iCs/>
        </w:rPr>
        <w:t>intWindowStyle</w:t>
      </w:r>
      <w:proofErr w:type="spellEnd"/>
      <w:r w:rsidRPr="00CD348C">
        <w:t xml:space="preserve">: </w:t>
      </w:r>
    </w:p>
    <w:p w:rsidR="00CD348C" w:rsidRPr="00CD348C" w:rsidRDefault="00CD348C" w:rsidP="00CD348C">
      <w:pPr>
        <w:jc w:val="both"/>
      </w:pPr>
    </w:p>
    <w:tbl>
      <w:tblPr>
        <w:tblStyle w:val="a4"/>
        <w:tblW w:w="102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701"/>
        <w:gridCol w:w="8505"/>
      </w:tblGrid>
      <w:tr w:rsidR="00CD348C" w:rsidRPr="00CD348C" w:rsidTr="00CD348C">
        <w:trPr>
          <w:trHeight w:val="450"/>
        </w:trPr>
        <w:tc>
          <w:tcPr>
            <w:tcW w:w="1701" w:type="dxa"/>
            <w:shd w:val="clear" w:color="auto" w:fill="92CDDC" w:themeFill="accent5" w:themeFillTint="99"/>
          </w:tcPr>
          <w:p w:rsidR="00CD348C" w:rsidRPr="00CD348C" w:rsidRDefault="00CD348C" w:rsidP="00CD348C">
            <w:pPr>
              <w:jc w:val="center"/>
            </w:pPr>
            <w:r w:rsidRPr="00CD348C">
              <w:rPr>
                <w:bCs/>
              </w:rPr>
              <w:t>Значение</w:t>
            </w:r>
          </w:p>
        </w:tc>
        <w:tc>
          <w:tcPr>
            <w:tcW w:w="8505" w:type="dxa"/>
            <w:shd w:val="clear" w:color="auto" w:fill="92CDDC" w:themeFill="accent5" w:themeFillTint="99"/>
          </w:tcPr>
          <w:p w:rsidR="00CD348C" w:rsidRPr="00CD348C" w:rsidRDefault="00CD348C" w:rsidP="00CD348C">
            <w:pPr>
              <w:jc w:val="center"/>
            </w:pPr>
            <w:r w:rsidRPr="00CD348C">
              <w:rPr>
                <w:bCs/>
              </w:rPr>
              <w:t>Описание</w:t>
            </w:r>
          </w:p>
        </w:tc>
      </w:tr>
      <w:tr w:rsidR="00CD348C" w:rsidRPr="00CD348C" w:rsidTr="00CD348C">
        <w:trPr>
          <w:trHeight w:val="450"/>
        </w:trPr>
        <w:tc>
          <w:tcPr>
            <w:tcW w:w="1701" w:type="dxa"/>
          </w:tcPr>
          <w:p w:rsidR="00CD348C" w:rsidRPr="00CD348C" w:rsidRDefault="00CD348C" w:rsidP="00CD348C">
            <w:pPr>
              <w:jc w:val="center"/>
            </w:pPr>
            <w:r w:rsidRPr="00CD348C">
              <w:t>0</w:t>
            </w:r>
          </w:p>
        </w:tc>
        <w:tc>
          <w:tcPr>
            <w:tcW w:w="8505" w:type="dxa"/>
          </w:tcPr>
          <w:p w:rsidR="00CD348C" w:rsidRPr="00CD348C" w:rsidRDefault="00CD348C" w:rsidP="00CD348C">
            <w:pPr>
              <w:jc w:val="center"/>
            </w:pPr>
            <w:r w:rsidRPr="00CD348C">
              <w:t>Запуск в скрытом виде</w:t>
            </w:r>
          </w:p>
        </w:tc>
      </w:tr>
      <w:tr w:rsidR="00CD348C" w:rsidRPr="00CD348C" w:rsidTr="00CD348C">
        <w:trPr>
          <w:trHeight w:val="450"/>
        </w:trPr>
        <w:tc>
          <w:tcPr>
            <w:tcW w:w="1701" w:type="dxa"/>
          </w:tcPr>
          <w:p w:rsidR="00CD348C" w:rsidRPr="00CD348C" w:rsidRDefault="00CD348C" w:rsidP="00CD348C">
            <w:pPr>
              <w:jc w:val="center"/>
            </w:pPr>
            <w:r w:rsidRPr="00CD348C">
              <w:t>1</w:t>
            </w:r>
          </w:p>
        </w:tc>
        <w:tc>
          <w:tcPr>
            <w:tcW w:w="8505" w:type="dxa"/>
          </w:tcPr>
          <w:p w:rsidR="00CD348C" w:rsidRPr="00CD348C" w:rsidRDefault="00CD348C" w:rsidP="00CD348C">
            <w:pPr>
              <w:jc w:val="center"/>
            </w:pPr>
            <w:r w:rsidRPr="00CD348C">
              <w:t>Обычный размер окна, если окно свернуто или развернуто на весь экран, то ему возвращается исходный вид и положение на экране</w:t>
            </w:r>
          </w:p>
        </w:tc>
      </w:tr>
      <w:tr w:rsidR="00CD348C" w:rsidRPr="00CD348C" w:rsidTr="00CD348C">
        <w:trPr>
          <w:trHeight w:val="450"/>
        </w:trPr>
        <w:tc>
          <w:tcPr>
            <w:tcW w:w="1701" w:type="dxa"/>
          </w:tcPr>
          <w:p w:rsidR="00CD348C" w:rsidRPr="00CD348C" w:rsidRDefault="00CD348C" w:rsidP="00CD348C">
            <w:pPr>
              <w:jc w:val="center"/>
            </w:pPr>
            <w:r w:rsidRPr="00CD348C">
              <w:t>2</w:t>
            </w:r>
          </w:p>
        </w:tc>
        <w:tc>
          <w:tcPr>
            <w:tcW w:w="8505" w:type="dxa"/>
          </w:tcPr>
          <w:p w:rsidR="00CD348C" w:rsidRPr="00CD348C" w:rsidRDefault="00CD348C" w:rsidP="00CD348C">
            <w:pPr>
              <w:jc w:val="center"/>
            </w:pPr>
            <w:r w:rsidRPr="00CD348C">
              <w:t>Запуск в свернутом виде</w:t>
            </w:r>
          </w:p>
        </w:tc>
      </w:tr>
      <w:tr w:rsidR="00CD348C" w:rsidRPr="00CD348C" w:rsidTr="00CD348C">
        <w:trPr>
          <w:trHeight w:val="450"/>
        </w:trPr>
        <w:tc>
          <w:tcPr>
            <w:tcW w:w="1701" w:type="dxa"/>
          </w:tcPr>
          <w:p w:rsidR="00CD348C" w:rsidRPr="00CD348C" w:rsidRDefault="00CD348C" w:rsidP="00CD348C">
            <w:pPr>
              <w:jc w:val="center"/>
            </w:pPr>
            <w:r w:rsidRPr="00CD348C">
              <w:t>3</w:t>
            </w:r>
          </w:p>
        </w:tc>
        <w:tc>
          <w:tcPr>
            <w:tcW w:w="8505" w:type="dxa"/>
          </w:tcPr>
          <w:p w:rsidR="00CD348C" w:rsidRPr="00CD348C" w:rsidRDefault="00CD348C" w:rsidP="00CD348C">
            <w:pPr>
              <w:jc w:val="center"/>
            </w:pPr>
            <w:r w:rsidRPr="00CD348C">
              <w:t>Развернутое на весь экран</w:t>
            </w:r>
          </w:p>
        </w:tc>
      </w:tr>
      <w:tr w:rsidR="00CD348C" w:rsidRPr="00CD348C" w:rsidTr="00CD348C">
        <w:trPr>
          <w:trHeight w:val="450"/>
        </w:trPr>
        <w:tc>
          <w:tcPr>
            <w:tcW w:w="1701" w:type="dxa"/>
          </w:tcPr>
          <w:p w:rsidR="00CD348C" w:rsidRPr="00CD348C" w:rsidRDefault="00CD348C" w:rsidP="00CD348C">
            <w:pPr>
              <w:jc w:val="center"/>
            </w:pPr>
            <w:r w:rsidRPr="00CD348C">
              <w:t>4</w:t>
            </w:r>
          </w:p>
        </w:tc>
        <w:tc>
          <w:tcPr>
            <w:tcW w:w="8505" w:type="dxa"/>
          </w:tcPr>
          <w:p w:rsidR="00CD348C" w:rsidRPr="00CD348C" w:rsidRDefault="00CD348C" w:rsidP="00CD348C">
            <w:pPr>
              <w:jc w:val="center"/>
            </w:pPr>
            <w:r w:rsidRPr="00CD348C">
              <w:t>Запуск в обычном размере, в неактивном состоянии (без фокуса)</w:t>
            </w:r>
          </w:p>
        </w:tc>
      </w:tr>
      <w:tr w:rsidR="00CD348C" w:rsidRPr="00CD348C" w:rsidTr="00CD348C">
        <w:trPr>
          <w:trHeight w:val="450"/>
        </w:trPr>
        <w:tc>
          <w:tcPr>
            <w:tcW w:w="1701" w:type="dxa"/>
          </w:tcPr>
          <w:p w:rsidR="00CD348C" w:rsidRPr="00CD348C" w:rsidRDefault="00CD348C" w:rsidP="00CD348C">
            <w:pPr>
              <w:jc w:val="center"/>
            </w:pPr>
            <w:r w:rsidRPr="00CD348C">
              <w:t>8</w:t>
            </w:r>
          </w:p>
        </w:tc>
        <w:tc>
          <w:tcPr>
            <w:tcW w:w="8505" w:type="dxa"/>
          </w:tcPr>
          <w:p w:rsidR="00CD348C" w:rsidRPr="00CD348C" w:rsidRDefault="00CD348C" w:rsidP="00CD348C">
            <w:pPr>
              <w:jc w:val="center"/>
            </w:pPr>
            <w:r w:rsidRPr="00CD348C">
              <w:t>Обычный размер в неактивном состоянии, но в фокусе остается запустившее приложение</w:t>
            </w:r>
          </w:p>
        </w:tc>
      </w:tr>
    </w:tbl>
    <w:p w:rsidR="00CD348C" w:rsidRDefault="00CD348C" w:rsidP="00CD348C">
      <w:pPr>
        <w:jc w:val="both"/>
        <w:rPr>
          <w:b/>
        </w:rPr>
      </w:pPr>
    </w:p>
    <w:p w:rsidR="00CD348C" w:rsidRPr="00CD348C" w:rsidRDefault="00CD348C" w:rsidP="00CD348C">
      <w:pPr>
        <w:ind w:firstLine="709"/>
        <w:jc w:val="both"/>
        <w:rPr>
          <w:b/>
        </w:rPr>
      </w:pPr>
      <w:r w:rsidRPr="00CD348C">
        <w:rPr>
          <w:b/>
        </w:rPr>
        <w:t xml:space="preserve">Метод </w:t>
      </w:r>
      <w:r w:rsidRPr="00CD348C">
        <w:rPr>
          <w:b/>
          <w:lang w:val="en-US"/>
        </w:rPr>
        <w:t>Run</w:t>
      </w:r>
      <w:r w:rsidRPr="00CD348C">
        <w:rPr>
          <w:b/>
        </w:rPr>
        <w:t xml:space="preserve"> не может вызвать приложение, если оно расположено в папке, путь к которой содержит пробелы. В этом случае путь надо заключить в тройные кавычки.</w:t>
      </w:r>
    </w:p>
    <w:p w:rsidR="00CD348C" w:rsidRPr="00CD348C" w:rsidRDefault="00CD348C" w:rsidP="00CD348C">
      <w:pPr>
        <w:ind w:firstLine="709"/>
        <w:jc w:val="both"/>
      </w:pPr>
      <w:r w:rsidRPr="00CD348C">
        <w:t xml:space="preserve">В качестве примера, с помощью метода </w:t>
      </w:r>
      <w:proofErr w:type="spellStart"/>
      <w:r w:rsidRPr="00CD348C">
        <w:t>Run</w:t>
      </w:r>
      <w:proofErr w:type="spellEnd"/>
      <w:r w:rsidRPr="00CD348C">
        <w:t xml:space="preserve"> запустим программу Блокнот, с загруженным вызывающим сценарием. </w:t>
      </w:r>
    </w:p>
    <w:p w:rsidR="00CD348C" w:rsidRPr="00CD348C" w:rsidRDefault="00CD348C" w:rsidP="00CD348C">
      <w:pPr>
        <w:jc w:val="both"/>
      </w:pPr>
      <w:proofErr w:type="spellStart"/>
      <w:r w:rsidRPr="00CD348C">
        <w:t>Dim</w:t>
      </w:r>
      <w:proofErr w:type="spellEnd"/>
      <w:r w:rsidRPr="00CD348C">
        <w:t xml:space="preserve"> </w:t>
      </w:r>
      <w:proofErr w:type="spellStart"/>
      <w:r w:rsidRPr="00CD348C">
        <w:t>WshShell</w:t>
      </w:r>
      <w:proofErr w:type="spellEnd"/>
      <w:r w:rsidRPr="00CD348C">
        <w:t xml:space="preserve"> </w:t>
      </w:r>
    </w:p>
    <w:p w:rsidR="00CD348C" w:rsidRPr="00CD348C" w:rsidRDefault="00CD348C" w:rsidP="00CD348C">
      <w:pPr>
        <w:jc w:val="both"/>
      </w:pPr>
      <w:r w:rsidRPr="00CD348C">
        <w:t xml:space="preserve">'Создаем объект </w:t>
      </w:r>
      <w:proofErr w:type="spellStart"/>
      <w:r w:rsidRPr="00CD348C">
        <w:t>WshShell</w:t>
      </w:r>
      <w:proofErr w:type="spellEnd"/>
      <w:r w:rsidRPr="00CD348C">
        <w:t xml:space="preserve">: </w:t>
      </w:r>
    </w:p>
    <w:p w:rsidR="00CD348C" w:rsidRPr="00CD348C" w:rsidRDefault="00CD348C" w:rsidP="00CD348C">
      <w:pPr>
        <w:jc w:val="both"/>
        <w:rPr>
          <w:lang w:val="en-US"/>
        </w:rPr>
      </w:pPr>
      <w:r w:rsidRPr="00CD348C">
        <w:rPr>
          <w:lang w:val="en-US"/>
        </w:rPr>
        <w:lastRenderedPageBreak/>
        <w:t xml:space="preserve">Set </w:t>
      </w:r>
      <w:proofErr w:type="spellStart"/>
      <w:r w:rsidRPr="00CD348C">
        <w:rPr>
          <w:lang w:val="en-US"/>
        </w:rPr>
        <w:t>WshShell</w:t>
      </w:r>
      <w:proofErr w:type="spellEnd"/>
      <w:r w:rsidRPr="00CD348C">
        <w:rPr>
          <w:lang w:val="en-US"/>
        </w:rPr>
        <w:t xml:space="preserve"> = </w:t>
      </w:r>
      <w:proofErr w:type="spellStart"/>
      <w:r w:rsidRPr="00CD348C">
        <w:rPr>
          <w:lang w:val="en-US"/>
        </w:rPr>
        <w:t>WScript.CreateObject</w:t>
      </w:r>
      <w:proofErr w:type="spellEnd"/>
      <w:r w:rsidRPr="00CD348C">
        <w:rPr>
          <w:lang w:val="en-US"/>
        </w:rPr>
        <w:t>("</w:t>
      </w:r>
      <w:proofErr w:type="spellStart"/>
      <w:r w:rsidRPr="00CD348C">
        <w:rPr>
          <w:lang w:val="en-US"/>
        </w:rPr>
        <w:t>WScript.Shell</w:t>
      </w:r>
      <w:proofErr w:type="spellEnd"/>
      <w:r w:rsidRPr="00CD348C">
        <w:rPr>
          <w:lang w:val="en-US"/>
        </w:rPr>
        <w:t xml:space="preserve">") </w:t>
      </w:r>
    </w:p>
    <w:p w:rsidR="00CD348C" w:rsidRPr="00CD348C" w:rsidRDefault="00CD348C" w:rsidP="00CD348C">
      <w:pPr>
        <w:jc w:val="both"/>
      </w:pPr>
      <w:r w:rsidRPr="00CD348C">
        <w:t xml:space="preserve">'Вызываем Блокнот и добавляем к нему в качестве параметра </w:t>
      </w:r>
    </w:p>
    <w:p w:rsidR="00CD348C" w:rsidRPr="00CD348C" w:rsidRDefault="00CD348C" w:rsidP="00CD348C">
      <w:pPr>
        <w:jc w:val="both"/>
      </w:pPr>
      <w:r w:rsidRPr="00CD348C">
        <w:t xml:space="preserve">'путь исполняемого сценария: </w:t>
      </w:r>
    </w:p>
    <w:p w:rsidR="00CD348C" w:rsidRPr="00CD348C" w:rsidRDefault="00CD348C" w:rsidP="00CD348C">
      <w:pPr>
        <w:jc w:val="both"/>
      </w:pPr>
      <w:proofErr w:type="spellStart"/>
      <w:r w:rsidRPr="00CD348C">
        <w:rPr>
          <w:lang w:val="en-US"/>
        </w:rPr>
        <w:t>WshShell</w:t>
      </w:r>
      <w:proofErr w:type="spellEnd"/>
      <w:r w:rsidRPr="00CD348C">
        <w:t>.</w:t>
      </w:r>
      <w:r w:rsidRPr="00CD348C">
        <w:rPr>
          <w:lang w:val="en-US"/>
        </w:rPr>
        <w:t>Run</w:t>
      </w:r>
      <w:r w:rsidRPr="00CD348C">
        <w:t xml:space="preserve"> ("%</w:t>
      </w:r>
      <w:proofErr w:type="spellStart"/>
      <w:r w:rsidRPr="00CD348C">
        <w:rPr>
          <w:lang w:val="en-US"/>
        </w:rPr>
        <w:t>windir</w:t>
      </w:r>
      <w:proofErr w:type="spellEnd"/>
      <w:r w:rsidRPr="00CD348C">
        <w:t>%\</w:t>
      </w:r>
      <w:r w:rsidRPr="00CD348C">
        <w:rPr>
          <w:lang w:val="en-US"/>
        </w:rPr>
        <w:t>notepad</w:t>
      </w:r>
      <w:r w:rsidRPr="00CD348C">
        <w:t xml:space="preserve"> " &amp; </w:t>
      </w:r>
      <w:proofErr w:type="spellStart"/>
      <w:r w:rsidRPr="00CD348C">
        <w:rPr>
          <w:lang w:val="en-US"/>
        </w:rPr>
        <w:t>WScript</w:t>
      </w:r>
      <w:proofErr w:type="spellEnd"/>
      <w:r w:rsidRPr="00CD348C">
        <w:t>.</w:t>
      </w:r>
      <w:proofErr w:type="spellStart"/>
      <w:r w:rsidRPr="00CD348C">
        <w:rPr>
          <w:lang w:val="en-US"/>
        </w:rPr>
        <w:t>ScriptFullName</w:t>
      </w:r>
      <w:proofErr w:type="spellEnd"/>
      <w:r w:rsidRPr="00CD348C">
        <w:t xml:space="preserve">) </w:t>
      </w:r>
    </w:p>
    <w:p w:rsidR="00CD348C" w:rsidRDefault="00CD348C" w:rsidP="00CD348C">
      <w:pPr>
        <w:jc w:val="both"/>
      </w:pPr>
    </w:p>
    <w:p w:rsidR="00CD348C" w:rsidRPr="00CD348C" w:rsidRDefault="00CD348C" w:rsidP="00CD348C">
      <w:pPr>
        <w:jc w:val="center"/>
        <w:rPr>
          <w:b/>
          <w:i/>
        </w:rPr>
      </w:pPr>
      <w:r w:rsidRPr="00CD348C">
        <w:rPr>
          <w:b/>
          <w:i/>
        </w:rPr>
        <w:t>2.</w:t>
      </w:r>
      <w:r>
        <w:rPr>
          <w:b/>
          <w:i/>
        </w:rPr>
        <w:t>3</w:t>
      </w:r>
      <w:r w:rsidRPr="00CD348C">
        <w:rPr>
          <w:b/>
          <w:i/>
        </w:rPr>
        <w:t xml:space="preserve"> </w:t>
      </w:r>
      <w:r w:rsidRPr="00CD348C">
        <w:rPr>
          <w:b/>
          <w:bCs/>
          <w:i/>
        </w:rPr>
        <w:t>Специальные папки Windows</w:t>
      </w:r>
    </w:p>
    <w:p w:rsidR="00CD348C" w:rsidRPr="00CD348C" w:rsidRDefault="00CD348C" w:rsidP="00CD348C">
      <w:pPr>
        <w:ind w:firstLine="709"/>
        <w:jc w:val="center"/>
        <w:rPr>
          <w:b/>
        </w:rPr>
      </w:pPr>
    </w:p>
    <w:p w:rsidR="00CD348C" w:rsidRPr="00CD348C" w:rsidRDefault="00CD348C" w:rsidP="00CC1EFF">
      <w:pPr>
        <w:ind w:firstLine="709"/>
        <w:jc w:val="both"/>
      </w:pPr>
      <w:r w:rsidRPr="00CD348C">
        <w:t xml:space="preserve">Для получения пути к специальным папкам Windows типа Мои документы, Рабочий стол и т.д. используется свойство </w:t>
      </w:r>
      <w:proofErr w:type="spellStart"/>
      <w:r w:rsidRPr="00CD348C">
        <w:rPr>
          <w:b/>
          <w:bCs/>
        </w:rPr>
        <w:t>SpecialFolders</w:t>
      </w:r>
      <w:proofErr w:type="spellEnd"/>
      <w:r w:rsidRPr="00CD348C">
        <w:t xml:space="preserve"> объекта </w:t>
      </w:r>
      <w:proofErr w:type="spellStart"/>
      <w:r w:rsidRPr="00CD348C">
        <w:rPr>
          <w:b/>
          <w:bCs/>
        </w:rPr>
        <w:t>WshShell</w:t>
      </w:r>
      <w:proofErr w:type="spellEnd"/>
      <w:r w:rsidRPr="00CD348C">
        <w:t xml:space="preserve">.  </w:t>
      </w:r>
    </w:p>
    <w:p w:rsidR="00CD348C" w:rsidRPr="00CD348C" w:rsidRDefault="00CD348C" w:rsidP="00CC1EFF">
      <w:pPr>
        <w:ind w:firstLine="709"/>
        <w:jc w:val="both"/>
        <w:rPr>
          <w:lang w:val="en-US"/>
        </w:rPr>
      </w:pPr>
      <w:r w:rsidRPr="00CD348C">
        <w:t>Синтаксис</w:t>
      </w:r>
      <w:r w:rsidRPr="00CD348C">
        <w:rPr>
          <w:lang w:val="en-US"/>
        </w:rPr>
        <w:t xml:space="preserve">: </w:t>
      </w:r>
    </w:p>
    <w:p w:rsidR="00CD348C" w:rsidRPr="00CD348C" w:rsidRDefault="00CD348C" w:rsidP="00CC1EFF">
      <w:pPr>
        <w:ind w:firstLine="709"/>
        <w:jc w:val="both"/>
        <w:rPr>
          <w:lang w:val="en-US"/>
        </w:rPr>
      </w:pPr>
      <w:proofErr w:type="spellStart"/>
      <w:proofErr w:type="gramStart"/>
      <w:r w:rsidRPr="00CD348C">
        <w:rPr>
          <w:i/>
          <w:iCs/>
          <w:lang w:val="en-US"/>
        </w:rPr>
        <w:t>object.SpecialFolders</w:t>
      </w:r>
      <w:proofErr w:type="spellEnd"/>
      <w:proofErr w:type="gramEnd"/>
      <w:r w:rsidRPr="00CD348C">
        <w:rPr>
          <w:i/>
          <w:iCs/>
          <w:lang w:val="en-US"/>
        </w:rPr>
        <w:t>(</w:t>
      </w:r>
      <w:proofErr w:type="spellStart"/>
      <w:r w:rsidRPr="00CD348C">
        <w:rPr>
          <w:i/>
          <w:iCs/>
          <w:lang w:val="en-US"/>
        </w:rPr>
        <w:t>objWshSpecialFolders</w:t>
      </w:r>
      <w:proofErr w:type="spellEnd"/>
      <w:r w:rsidRPr="00CD348C">
        <w:rPr>
          <w:i/>
          <w:iCs/>
          <w:lang w:val="en-US"/>
        </w:rPr>
        <w:t>)</w:t>
      </w:r>
      <w:r w:rsidRPr="00CD348C">
        <w:rPr>
          <w:lang w:val="en-US"/>
        </w:rPr>
        <w:t xml:space="preserve"> </w:t>
      </w:r>
    </w:p>
    <w:p w:rsidR="00CD348C" w:rsidRPr="00CD348C" w:rsidRDefault="00CD348C" w:rsidP="00CC1EFF">
      <w:pPr>
        <w:ind w:firstLine="709"/>
        <w:jc w:val="both"/>
        <w:rPr>
          <w:lang w:val="en-US"/>
        </w:rPr>
      </w:pPr>
      <w:r w:rsidRPr="00CD348C">
        <w:t>где</w:t>
      </w:r>
      <w:r w:rsidRPr="00CD348C">
        <w:rPr>
          <w:lang w:val="en-US"/>
        </w:rPr>
        <w:t xml:space="preserve"> </w:t>
      </w:r>
    </w:p>
    <w:p w:rsidR="00CD348C" w:rsidRPr="00CD348C" w:rsidRDefault="00CD348C" w:rsidP="00CC1EFF">
      <w:pPr>
        <w:ind w:firstLine="709"/>
        <w:jc w:val="both"/>
        <w:rPr>
          <w:lang w:val="en-US"/>
        </w:rPr>
      </w:pPr>
      <w:r w:rsidRPr="00CD348C">
        <w:rPr>
          <w:i/>
          <w:iCs/>
          <w:lang w:val="en-US"/>
        </w:rPr>
        <w:t>object</w:t>
      </w:r>
      <w:r w:rsidRPr="00CD348C">
        <w:rPr>
          <w:lang w:val="en-US"/>
        </w:rPr>
        <w:t xml:space="preserve"> - </w:t>
      </w:r>
      <w:r w:rsidRPr="00CD348C">
        <w:t>объект</w:t>
      </w:r>
      <w:r w:rsidRPr="00CD348C">
        <w:rPr>
          <w:lang w:val="en-US"/>
        </w:rPr>
        <w:t xml:space="preserve"> </w:t>
      </w:r>
      <w:proofErr w:type="spellStart"/>
      <w:r w:rsidRPr="00CD348C">
        <w:rPr>
          <w:lang w:val="en-US"/>
        </w:rPr>
        <w:t>WshShell</w:t>
      </w:r>
      <w:proofErr w:type="spellEnd"/>
      <w:r w:rsidRPr="00CD348C">
        <w:rPr>
          <w:lang w:val="en-US"/>
        </w:rPr>
        <w:t xml:space="preserve">;  </w:t>
      </w:r>
    </w:p>
    <w:p w:rsidR="00CD348C" w:rsidRPr="00CD348C" w:rsidRDefault="00CD348C" w:rsidP="00CC1EFF">
      <w:pPr>
        <w:ind w:firstLine="709"/>
        <w:jc w:val="both"/>
      </w:pPr>
      <w:proofErr w:type="spellStart"/>
      <w:r w:rsidRPr="00CD348C">
        <w:rPr>
          <w:i/>
          <w:iCs/>
          <w:lang w:val="en-US"/>
        </w:rPr>
        <w:t>objWshSpecialFolders</w:t>
      </w:r>
      <w:proofErr w:type="spellEnd"/>
      <w:r w:rsidRPr="00CD348C">
        <w:t xml:space="preserve"> – специальная папка.</w:t>
      </w:r>
    </w:p>
    <w:p w:rsidR="00CD348C" w:rsidRPr="00CD348C" w:rsidRDefault="00CD348C" w:rsidP="00CD348C">
      <w:pPr>
        <w:ind w:firstLine="709"/>
      </w:pPr>
      <w:r w:rsidRPr="00CD348C">
        <w:t xml:space="preserve"> </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280"/>
        <w:gridCol w:w="5584"/>
      </w:tblGrid>
      <w:tr w:rsidR="00CD348C" w:rsidRPr="00CD348C" w:rsidTr="00752528">
        <w:trPr>
          <w:trHeight w:val="435"/>
        </w:trPr>
        <w:tc>
          <w:tcPr>
            <w:tcW w:w="3280" w:type="dxa"/>
          </w:tcPr>
          <w:p w:rsidR="00CD348C" w:rsidRPr="00752528" w:rsidRDefault="00CD348C" w:rsidP="00752528">
            <w:proofErr w:type="spellStart"/>
            <w:r w:rsidRPr="00752528">
              <w:rPr>
                <w:i/>
                <w:iCs/>
                <w:lang w:val="en-US"/>
              </w:rPr>
              <w:t>objWshSpecialFolders</w:t>
            </w:r>
            <w:proofErr w:type="spellEnd"/>
          </w:p>
        </w:tc>
        <w:tc>
          <w:tcPr>
            <w:tcW w:w="5584" w:type="dxa"/>
          </w:tcPr>
          <w:p w:rsidR="00CD348C" w:rsidRPr="00752528" w:rsidRDefault="00CD348C" w:rsidP="00752528">
            <w:r w:rsidRPr="00752528">
              <w:rPr>
                <w:bCs/>
              </w:rPr>
              <w:t>Название папки</w:t>
            </w:r>
          </w:p>
        </w:tc>
      </w:tr>
      <w:tr w:rsidR="00CD348C" w:rsidRPr="00CD348C" w:rsidTr="00752528">
        <w:trPr>
          <w:trHeight w:val="435"/>
        </w:trPr>
        <w:tc>
          <w:tcPr>
            <w:tcW w:w="3280" w:type="dxa"/>
          </w:tcPr>
          <w:p w:rsidR="00CD348C" w:rsidRPr="00752528" w:rsidRDefault="00CD348C" w:rsidP="00752528">
            <w:r w:rsidRPr="00752528">
              <w:rPr>
                <w:lang w:val="en-US"/>
              </w:rPr>
              <w:t>Desktop</w:t>
            </w:r>
          </w:p>
        </w:tc>
        <w:tc>
          <w:tcPr>
            <w:tcW w:w="5584" w:type="dxa"/>
          </w:tcPr>
          <w:p w:rsidR="00CD348C" w:rsidRPr="00752528" w:rsidRDefault="00CD348C" w:rsidP="00752528">
            <w:r w:rsidRPr="00752528">
              <w:t>Рабочий стол</w:t>
            </w:r>
          </w:p>
        </w:tc>
      </w:tr>
      <w:tr w:rsidR="00CD348C" w:rsidRPr="00CD348C" w:rsidTr="00752528">
        <w:trPr>
          <w:trHeight w:val="435"/>
        </w:trPr>
        <w:tc>
          <w:tcPr>
            <w:tcW w:w="3280" w:type="dxa"/>
          </w:tcPr>
          <w:p w:rsidR="00CD348C" w:rsidRPr="00752528" w:rsidRDefault="00CD348C" w:rsidP="00752528">
            <w:proofErr w:type="spellStart"/>
            <w:r w:rsidRPr="00752528">
              <w:t>Favorites</w:t>
            </w:r>
            <w:proofErr w:type="spellEnd"/>
          </w:p>
        </w:tc>
        <w:tc>
          <w:tcPr>
            <w:tcW w:w="5584" w:type="dxa"/>
          </w:tcPr>
          <w:p w:rsidR="00CD348C" w:rsidRPr="00752528" w:rsidRDefault="00CD348C" w:rsidP="00752528">
            <w:r w:rsidRPr="00752528">
              <w:t>Избранное</w:t>
            </w:r>
          </w:p>
        </w:tc>
      </w:tr>
      <w:tr w:rsidR="00CD348C" w:rsidRPr="00CD348C" w:rsidTr="00752528">
        <w:trPr>
          <w:trHeight w:val="435"/>
        </w:trPr>
        <w:tc>
          <w:tcPr>
            <w:tcW w:w="3280" w:type="dxa"/>
          </w:tcPr>
          <w:p w:rsidR="00CD348C" w:rsidRPr="00752528" w:rsidRDefault="00CD348C" w:rsidP="00752528">
            <w:r w:rsidRPr="00752528">
              <w:rPr>
                <w:lang w:val="en-US"/>
              </w:rPr>
              <w:t>Fonts</w:t>
            </w:r>
          </w:p>
        </w:tc>
        <w:tc>
          <w:tcPr>
            <w:tcW w:w="5584" w:type="dxa"/>
          </w:tcPr>
          <w:p w:rsidR="00CD348C" w:rsidRPr="00752528" w:rsidRDefault="00CD348C" w:rsidP="00752528">
            <w:r w:rsidRPr="00752528">
              <w:t>Шрифты</w:t>
            </w:r>
          </w:p>
        </w:tc>
      </w:tr>
      <w:tr w:rsidR="00CD348C" w:rsidRPr="00CD348C" w:rsidTr="00752528">
        <w:trPr>
          <w:trHeight w:val="435"/>
        </w:trPr>
        <w:tc>
          <w:tcPr>
            <w:tcW w:w="3280" w:type="dxa"/>
          </w:tcPr>
          <w:p w:rsidR="00CD348C" w:rsidRPr="00752528" w:rsidRDefault="00CD348C" w:rsidP="00752528">
            <w:proofErr w:type="spellStart"/>
            <w:r w:rsidRPr="00752528">
              <w:rPr>
                <w:lang w:val="en-US"/>
              </w:rPr>
              <w:t>MyDocuments</w:t>
            </w:r>
            <w:proofErr w:type="spellEnd"/>
          </w:p>
        </w:tc>
        <w:tc>
          <w:tcPr>
            <w:tcW w:w="5584" w:type="dxa"/>
          </w:tcPr>
          <w:p w:rsidR="00CD348C" w:rsidRPr="00752528" w:rsidRDefault="00CD348C" w:rsidP="00752528">
            <w:r w:rsidRPr="00752528">
              <w:t>Мои документы</w:t>
            </w:r>
          </w:p>
        </w:tc>
      </w:tr>
      <w:tr w:rsidR="00CD348C" w:rsidRPr="00CD348C" w:rsidTr="00752528">
        <w:trPr>
          <w:trHeight w:val="435"/>
        </w:trPr>
        <w:tc>
          <w:tcPr>
            <w:tcW w:w="3280" w:type="dxa"/>
          </w:tcPr>
          <w:p w:rsidR="00CD348C" w:rsidRPr="00752528" w:rsidRDefault="00CD348C" w:rsidP="00752528">
            <w:proofErr w:type="spellStart"/>
            <w:r w:rsidRPr="00752528">
              <w:t>NetHood</w:t>
            </w:r>
            <w:proofErr w:type="spellEnd"/>
          </w:p>
        </w:tc>
        <w:tc>
          <w:tcPr>
            <w:tcW w:w="5584" w:type="dxa"/>
          </w:tcPr>
          <w:p w:rsidR="00CD348C" w:rsidRPr="00752528" w:rsidRDefault="00CD348C" w:rsidP="00752528">
            <w:r w:rsidRPr="00752528">
              <w:t>Пустая папка, используемая в качестве шаблона для сетевой среды.</w:t>
            </w:r>
          </w:p>
        </w:tc>
      </w:tr>
      <w:tr w:rsidR="00CD348C" w:rsidRPr="00CD348C" w:rsidTr="00752528">
        <w:trPr>
          <w:trHeight w:val="435"/>
        </w:trPr>
        <w:tc>
          <w:tcPr>
            <w:tcW w:w="3280" w:type="dxa"/>
          </w:tcPr>
          <w:p w:rsidR="00CD348C" w:rsidRPr="00752528" w:rsidRDefault="00CD348C" w:rsidP="00752528">
            <w:pPr>
              <w:rPr>
                <w:lang w:val="en-US"/>
              </w:rPr>
            </w:pPr>
            <w:proofErr w:type="spellStart"/>
            <w:r w:rsidRPr="00752528">
              <w:rPr>
                <w:lang w:val="en-US"/>
              </w:rPr>
              <w:t>PrintHood</w:t>
            </w:r>
            <w:proofErr w:type="spellEnd"/>
          </w:p>
        </w:tc>
        <w:tc>
          <w:tcPr>
            <w:tcW w:w="5584" w:type="dxa"/>
          </w:tcPr>
          <w:p w:rsidR="00CD348C" w:rsidRPr="00752528" w:rsidRDefault="00CD348C" w:rsidP="00752528">
            <w:pPr>
              <w:rPr>
                <w:lang w:val="en-US"/>
              </w:rPr>
            </w:pPr>
            <w:r w:rsidRPr="00752528">
              <w:t>Принтеры</w:t>
            </w:r>
          </w:p>
        </w:tc>
      </w:tr>
      <w:tr w:rsidR="00CD348C" w:rsidRPr="00CD348C" w:rsidTr="00752528">
        <w:trPr>
          <w:trHeight w:val="435"/>
        </w:trPr>
        <w:tc>
          <w:tcPr>
            <w:tcW w:w="3280" w:type="dxa"/>
          </w:tcPr>
          <w:p w:rsidR="00CD348C" w:rsidRPr="00752528" w:rsidRDefault="00CD348C" w:rsidP="00752528">
            <w:pPr>
              <w:rPr>
                <w:lang w:val="en-US"/>
              </w:rPr>
            </w:pPr>
            <w:r w:rsidRPr="00752528">
              <w:rPr>
                <w:lang w:val="en-US"/>
              </w:rPr>
              <w:t>Programs</w:t>
            </w:r>
          </w:p>
        </w:tc>
        <w:tc>
          <w:tcPr>
            <w:tcW w:w="5584" w:type="dxa"/>
          </w:tcPr>
          <w:p w:rsidR="00CD348C" w:rsidRPr="00752528" w:rsidRDefault="00CD348C" w:rsidP="00752528">
            <w:r w:rsidRPr="00752528">
              <w:t>Программы, меню “Пуск”</w:t>
            </w:r>
          </w:p>
        </w:tc>
      </w:tr>
      <w:tr w:rsidR="00CD348C" w:rsidRPr="00CD348C" w:rsidTr="00752528">
        <w:trPr>
          <w:trHeight w:val="435"/>
        </w:trPr>
        <w:tc>
          <w:tcPr>
            <w:tcW w:w="3280" w:type="dxa"/>
          </w:tcPr>
          <w:p w:rsidR="00CD348C" w:rsidRPr="00752528" w:rsidRDefault="00CD348C" w:rsidP="00752528">
            <w:proofErr w:type="spellStart"/>
            <w:r w:rsidRPr="00752528">
              <w:t>Recent</w:t>
            </w:r>
            <w:proofErr w:type="spellEnd"/>
          </w:p>
        </w:tc>
        <w:tc>
          <w:tcPr>
            <w:tcW w:w="5584" w:type="dxa"/>
          </w:tcPr>
          <w:p w:rsidR="00CD348C" w:rsidRPr="00752528" w:rsidRDefault="00CD348C" w:rsidP="00752528">
            <w:r w:rsidRPr="00752528">
              <w:t>Раздел просмотренных документов, меню “Пуск”</w:t>
            </w:r>
          </w:p>
        </w:tc>
      </w:tr>
      <w:tr w:rsidR="00CD348C" w:rsidRPr="00CD348C" w:rsidTr="00752528">
        <w:trPr>
          <w:trHeight w:val="435"/>
        </w:trPr>
        <w:tc>
          <w:tcPr>
            <w:tcW w:w="3280" w:type="dxa"/>
          </w:tcPr>
          <w:p w:rsidR="00CD348C" w:rsidRPr="00752528" w:rsidRDefault="00CD348C" w:rsidP="00752528">
            <w:proofErr w:type="spellStart"/>
            <w:r w:rsidRPr="00752528">
              <w:t>SendTo</w:t>
            </w:r>
            <w:proofErr w:type="spellEnd"/>
          </w:p>
        </w:tc>
        <w:tc>
          <w:tcPr>
            <w:tcW w:w="5584" w:type="dxa"/>
          </w:tcPr>
          <w:p w:rsidR="00CD348C" w:rsidRPr="00752528" w:rsidRDefault="00CD348C" w:rsidP="00752528">
            <w:r w:rsidRPr="00752528">
              <w:t>Отправить</w:t>
            </w:r>
          </w:p>
        </w:tc>
      </w:tr>
      <w:tr w:rsidR="00CD348C" w:rsidRPr="00CD348C" w:rsidTr="00752528">
        <w:trPr>
          <w:trHeight w:val="435"/>
        </w:trPr>
        <w:tc>
          <w:tcPr>
            <w:tcW w:w="3280" w:type="dxa"/>
          </w:tcPr>
          <w:p w:rsidR="00CD348C" w:rsidRPr="00752528" w:rsidRDefault="00CD348C" w:rsidP="00752528">
            <w:pPr>
              <w:rPr>
                <w:lang w:val="en-US"/>
              </w:rPr>
            </w:pPr>
            <w:proofErr w:type="spellStart"/>
            <w:r w:rsidRPr="00752528">
              <w:rPr>
                <w:lang w:val="en-US"/>
              </w:rPr>
              <w:t>StartMenu</w:t>
            </w:r>
            <w:proofErr w:type="spellEnd"/>
          </w:p>
        </w:tc>
        <w:tc>
          <w:tcPr>
            <w:tcW w:w="5584" w:type="dxa"/>
          </w:tcPr>
          <w:p w:rsidR="00CD348C" w:rsidRPr="00752528" w:rsidRDefault="00CD348C" w:rsidP="00752528">
            <w:pPr>
              <w:rPr>
                <w:lang w:val="en-US"/>
              </w:rPr>
            </w:pPr>
            <w:r w:rsidRPr="00752528">
              <w:t>Меню</w:t>
            </w:r>
            <w:r w:rsidRPr="00752528">
              <w:rPr>
                <w:lang w:val="en-US"/>
              </w:rPr>
              <w:t xml:space="preserve"> “</w:t>
            </w:r>
            <w:r w:rsidRPr="00752528">
              <w:t>Пуск</w:t>
            </w:r>
            <w:r w:rsidRPr="00752528">
              <w:rPr>
                <w:lang w:val="en-US"/>
              </w:rPr>
              <w:t>”</w:t>
            </w:r>
          </w:p>
        </w:tc>
      </w:tr>
      <w:tr w:rsidR="00CD348C" w:rsidRPr="00CD348C" w:rsidTr="00752528">
        <w:trPr>
          <w:trHeight w:val="435"/>
        </w:trPr>
        <w:tc>
          <w:tcPr>
            <w:tcW w:w="3280" w:type="dxa"/>
          </w:tcPr>
          <w:p w:rsidR="00CD348C" w:rsidRPr="00752528" w:rsidRDefault="00CD348C" w:rsidP="00752528">
            <w:pPr>
              <w:rPr>
                <w:lang w:val="en-US"/>
              </w:rPr>
            </w:pPr>
            <w:r w:rsidRPr="00752528">
              <w:rPr>
                <w:lang w:val="en-US"/>
              </w:rPr>
              <w:t>Startup</w:t>
            </w:r>
          </w:p>
        </w:tc>
        <w:tc>
          <w:tcPr>
            <w:tcW w:w="5584" w:type="dxa"/>
          </w:tcPr>
          <w:p w:rsidR="00CD348C" w:rsidRPr="00752528" w:rsidRDefault="00CD348C" w:rsidP="00752528">
            <w:pPr>
              <w:rPr>
                <w:lang w:val="en-US"/>
              </w:rPr>
            </w:pPr>
            <w:r w:rsidRPr="00752528">
              <w:t>Автозагрузка</w:t>
            </w:r>
          </w:p>
        </w:tc>
      </w:tr>
      <w:tr w:rsidR="00CD348C" w:rsidRPr="00CD348C" w:rsidTr="00752528">
        <w:trPr>
          <w:trHeight w:val="435"/>
        </w:trPr>
        <w:tc>
          <w:tcPr>
            <w:tcW w:w="3280" w:type="dxa"/>
          </w:tcPr>
          <w:p w:rsidR="00CD348C" w:rsidRPr="00752528" w:rsidRDefault="00CD348C" w:rsidP="00752528">
            <w:pPr>
              <w:rPr>
                <w:lang w:val="en-US"/>
              </w:rPr>
            </w:pPr>
            <w:r w:rsidRPr="00752528">
              <w:rPr>
                <w:lang w:val="en-US"/>
              </w:rPr>
              <w:t>Templates</w:t>
            </w:r>
          </w:p>
        </w:tc>
        <w:tc>
          <w:tcPr>
            <w:tcW w:w="5584" w:type="dxa"/>
          </w:tcPr>
          <w:p w:rsidR="00CD348C" w:rsidRPr="00752528" w:rsidRDefault="00CD348C" w:rsidP="00752528">
            <w:pPr>
              <w:rPr>
                <w:lang w:val="en-US"/>
              </w:rPr>
            </w:pPr>
            <w:r w:rsidRPr="00752528">
              <w:t>Шаблоны</w:t>
            </w:r>
          </w:p>
        </w:tc>
      </w:tr>
    </w:tbl>
    <w:p w:rsidR="00752528" w:rsidRDefault="00752528" w:rsidP="00CC1EFF">
      <w:pPr>
        <w:ind w:firstLine="709"/>
        <w:jc w:val="both"/>
      </w:pPr>
    </w:p>
    <w:p w:rsidR="00CD348C" w:rsidRPr="00CD348C" w:rsidRDefault="00CD348C" w:rsidP="00CC1EFF">
      <w:pPr>
        <w:ind w:firstLine="709"/>
        <w:jc w:val="both"/>
      </w:pPr>
      <w:r w:rsidRPr="00CD348C">
        <w:t xml:space="preserve">Кроме вышеперечисленных папок в </w:t>
      </w:r>
      <w:r w:rsidRPr="00CD348C">
        <w:rPr>
          <w:lang w:val="en-US"/>
        </w:rPr>
        <w:t>Windows</w:t>
      </w:r>
      <w:r w:rsidRPr="00CD348C">
        <w:t xml:space="preserve"> 2000 доступны: </w:t>
      </w:r>
    </w:p>
    <w:p w:rsidR="00CD348C" w:rsidRPr="00752528" w:rsidRDefault="00CD348C" w:rsidP="00CC1EFF">
      <w:pPr>
        <w:ind w:firstLine="709"/>
        <w:jc w:val="both"/>
        <w:rPr>
          <w:lang w:val="en-US"/>
        </w:rPr>
      </w:pPr>
      <w:proofErr w:type="spellStart"/>
      <w:r w:rsidRPr="00CD348C">
        <w:rPr>
          <w:lang w:val="en-US"/>
        </w:rPr>
        <w:t>AllUsersDesktop</w:t>
      </w:r>
      <w:proofErr w:type="spellEnd"/>
      <w:r w:rsidRPr="00CD348C">
        <w:rPr>
          <w:lang w:val="en-US"/>
        </w:rPr>
        <w:t xml:space="preserve">, </w:t>
      </w:r>
      <w:proofErr w:type="spellStart"/>
      <w:r w:rsidRPr="00CD348C">
        <w:rPr>
          <w:lang w:val="en-US"/>
        </w:rPr>
        <w:t>AllUsersStartMenu</w:t>
      </w:r>
      <w:proofErr w:type="spellEnd"/>
      <w:r w:rsidRPr="00CD348C">
        <w:rPr>
          <w:lang w:val="en-US"/>
        </w:rPr>
        <w:t xml:space="preserve">, </w:t>
      </w:r>
      <w:proofErr w:type="spellStart"/>
      <w:r w:rsidRPr="00CD348C">
        <w:rPr>
          <w:lang w:val="en-US"/>
        </w:rPr>
        <w:t>AllUsersPrograms</w:t>
      </w:r>
      <w:proofErr w:type="spellEnd"/>
      <w:r w:rsidRPr="00CD348C">
        <w:rPr>
          <w:lang w:val="en-US"/>
        </w:rPr>
        <w:t xml:space="preserve">, </w:t>
      </w:r>
      <w:r w:rsidRPr="00CD348C">
        <w:t>и</w:t>
      </w:r>
      <w:r w:rsidRPr="00CD348C">
        <w:rPr>
          <w:lang w:val="en-US"/>
        </w:rPr>
        <w:t xml:space="preserve"> </w:t>
      </w:r>
      <w:proofErr w:type="spellStart"/>
      <w:r w:rsidRPr="00CD348C">
        <w:rPr>
          <w:lang w:val="en-US"/>
        </w:rPr>
        <w:t>AllUsersStartup</w:t>
      </w:r>
      <w:proofErr w:type="spellEnd"/>
      <w:r w:rsidRPr="00CD348C">
        <w:rPr>
          <w:lang w:val="en-US"/>
        </w:rPr>
        <w:t xml:space="preserve">. </w:t>
      </w:r>
    </w:p>
    <w:p w:rsidR="00CD348C" w:rsidRPr="00CD348C" w:rsidRDefault="00CD348C" w:rsidP="00CC1EFF">
      <w:pPr>
        <w:ind w:firstLine="709"/>
        <w:jc w:val="both"/>
      </w:pPr>
      <w:r w:rsidRPr="00CD348C">
        <w:t xml:space="preserve">Для перебора всех элементов </w:t>
      </w:r>
      <w:proofErr w:type="gramStart"/>
      <w:r w:rsidRPr="00CD348C">
        <w:t>коллекции  можно</w:t>
      </w:r>
      <w:proofErr w:type="gramEnd"/>
      <w:r w:rsidRPr="00CD348C">
        <w:t xml:space="preserve"> применять операторы цикла </w:t>
      </w:r>
      <w:r w:rsidRPr="00CD348C">
        <w:rPr>
          <w:lang w:val="en-US"/>
        </w:rPr>
        <w:t>For</w:t>
      </w:r>
      <w:r w:rsidRPr="00CD348C">
        <w:t xml:space="preserve"> или </w:t>
      </w:r>
      <w:r w:rsidRPr="00CD348C">
        <w:rPr>
          <w:lang w:val="en-US"/>
        </w:rPr>
        <w:t>For</w:t>
      </w:r>
      <w:r w:rsidRPr="00CD348C">
        <w:t xml:space="preserve"> </w:t>
      </w:r>
      <w:r w:rsidRPr="00CD348C">
        <w:rPr>
          <w:lang w:val="en-US"/>
        </w:rPr>
        <w:t>Each</w:t>
      </w:r>
      <w:r w:rsidRPr="00CD348C">
        <w:t xml:space="preserve"> ...</w:t>
      </w:r>
      <w:r w:rsidRPr="00CD348C">
        <w:rPr>
          <w:lang w:val="en-US"/>
        </w:rPr>
        <w:t>In</w:t>
      </w:r>
      <w:r w:rsidRPr="00CD348C">
        <w:t xml:space="preserve">, указав имя коллекции </w:t>
      </w:r>
      <w:proofErr w:type="spellStart"/>
      <w:r w:rsidRPr="00CD348C">
        <w:rPr>
          <w:lang w:val="en-US"/>
        </w:rPr>
        <w:t>WshShell</w:t>
      </w:r>
      <w:proofErr w:type="spellEnd"/>
      <w:r w:rsidRPr="00CD348C">
        <w:t>.</w:t>
      </w:r>
      <w:proofErr w:type="spellStart"/>
      <w:r w:rsidRPr="00CD348C">
        <w:rPr>
          <w:lang w:val="en-US"/>
        </w:rPr>
        <w:t>SpecialFolders</w:t>
      </w:r>
      <w:proofErr w:type="spellEnd"/>
      <w:r w:rsidRPr="00CD348C">
        <w:t xml:space="preserve">. Свойство </w:t>
      </w:r>
      <w:r w:rsidRPr="00CD348C">
        <w:rPr>
          <w:lang w:val="en-US"/>
        </w:rPr>
        <w:t>Count</w:t>
      </w:r>
      <w:r w:rsidRPr="00CD348C">
        <w:t xml:space="preserve"> содержит количество элементов в коллекции.</w:t>
      </w:r>
    </w:p>
    <w:p w:rsidR="00CD348C" w:rsidRPr="00CD348C" w:rsidRDefault="00CD348C" w:rsidP="00CC1EFF">
      <w:pPr>
        <w:ind w:firstLine="709"/>
        <w:jc w:val="both"/>
      </w:pPr>
      <w:r w:rsidRPr="00CD348C">
        <w:t xml:space="preserve">В качестве примера составим сценарий, узнающий адрес папки “Рабочего стола”. </w:t>
      </w:r>
    </w:p>
    <w:p w:rsidR="00CD348C" w:rsidRPr="00CD348C" w:rsidRDefault="00CD348C" w:rsidP="00CC1EFF">
      <w:pPr>
        <w:ind w:firstLine="709"/>
        <w:jc w:val="both"/>
        <w:rPr>
          <w:lang w:val="en-US"/>
        </w:rPr>
      </w:pPr>
      <w:r w:rsidRPr="00CD348C">
        <w:rPr>
          <w:lang w:val="en-US"/>
        </w:rPr>
        <w:t xml:space="preserve">Dim </w:t>
      </w:r>
      <w:proofErr w:type="spellStart"/>
      <w:r w:rsidRPr="00CD348C">
        <w:rPr>
          <w:lang w:val="en-US"/>
        </w:rPr>
        <w:t>WshShell</w:t>
      </w:r>
      <w:proofErr w:type="spellEnd"/>
      <w:r w:rsidRPr="00CD348C">
        <w:rPr>
          <w:lang w:val="en-US"/>
        </w:rPr>
        <w:t xml:space="preserve">, </w:t>
      </w:r>
      <w:proofErr w:type="spellStart"/>
      <w:r w:rsidRPr="00CD348C">
        <w:rPr>
          <w:lang w:val="en-US"/>
        </w:rPr>
        <w:t>DesktopPath</w:t>
      </w:r>
      <w:proofErr w:type="spellEnd"/>
      <w:r w:rsidRPr="00CD348C">
        <w:rPr>
          <w:lang w:val="en-US"/>
        </w:rPr>
        <w:t xml:space="preserve"> </w:t>
      </w:r>
    </w:p>
    <w:p w:rsidR="00CD348C" w:rsidRPr="00CD348C" w:rsidRDefault="00CD348C" w:rsidP="00CC1EFF">
      <w:pPr>
        <w:ind w:firstLine="709"/>
        <w:jc w:val="both"/>
        <w:rPr>
          <w:lang w:val="en-US"/>
        </w:rPr>
      </w:pPr>
      <w:r w:rsidRPr="00CD348C">
        <w:rPr>
          <w:lang w:val="en-US"/>
        </w:rPr>
        <w:t xml:space="preserve">Set </w:t>
      </w:r>
      <w:proofErr w:type="spellStart"/>
      <w:r w:rsidRPr="00CD348C">
        <w:rPr>
          <w:lang w:val="en-US"/>
        </w:rPr>
        <w:t>WshShell</w:t>
      </w:r>
      <w:proofErr w:type="spellEnd"/>
      <w:r w:rsidRPr="00CD348C">
        <w:rPr>
          <w:lang w:val="en-US"/>
        </w:rPr>
        <w:t xml:space="preserve"> = </w:t>
      </w:r>
      <w:proofErr w:type="spellStart"/>
      <w:proofErr w:type="gramStart"/>
      <w:r w:rsidRPr="00CD348C">
        <w:rPr>
          <w:lang w:val="en-US"/>
        </w:rPr>
        <w:t>CreateObject</w:t>
      </w:r>
      <w:proofErr w:type="spellEnd"/>
      <w:r w:rsidRPr="00CD348C">
        <w:rPr>
          <w:lang w:val="en-US"/>
        </w:rPr>
        <w:t>(</w:t>
      </w:r>
      <w:proofErr w:type="gramEnd"/>
      <w:r w:rsidRPr="00CD348C">
        <w:rPr>
          <w:lang w:val="en-US"/>
        </w:rPr>
        <w:t>"</w:t>
      </w:r>
      <w:proofErr w:type="spellStart"/>
      <w:r w:rsidRPr="00CD348C">
        <w:rPr>
          <w:lang w:val="en-US"/>
        </w:rPr>
        <w:t>WScript.Shell</w:t>
      </w:r>
      <w:proofErr w:type="spellEnd"/>
      <w:r w:rsidRPr="00CD348C">
        <w:rPr>
          <w:lang w:val="en-US"/>
        </w:rPr>
        <w:t xml:space="preserve">") </w:t>
      </w:r>
    </w:p>
    <w:p w:rsidR="00CD348C" w:rsidRPr="00CD348C" w:rsidRDefault="00CD348C" w:rsidP="00CC1EFF">
      <w:pPr>
        <w:ind w:firstLine="709"/>
        <w:jc w:val="both"/>
      </w:pPr>
      <w:r w:rsidRPr="00CD348C">
        <w:t xml:space="preserve">'получаем путь к рабочему столу: </w:t>
      </w:r>
    </w:p>
    <w:p w:rsidR="00CD348C" w:rsidRPr="00CD348C" w:rsidRDefault="00CD348C" w:rsidP="00CC1EFF">
      <w:pPr>
        <w:ind w:firstLine="709"/>
        <w:jc w:val="both"/>
      </w:pPr>
      <w:proofErr w:type="spellStart"/>
      <w:r w:rsidRPr="00CD348C">
        <w:rPr>
          <w:lang w:val="en-US"/>
        </w:rPr>
        <w:t>DesktopPath</w:t>
      </w:r>
      <w:proofErr w:type="spellEnd"/>
      <w:r w:rsidRPr="00CD348C">
        <w:t xml:space="preserve"> = </w:t>
      </w:r>
      <w:proofErr w:type="spellStart"/>
      <w:r w:rsidRPr="00CD348C">
        <w:rPr>
          <w:lang w:val="en-US"/>
        </w:rPr>
        <w:t>WshShell</w:t>
      </w:r>
      <w:proofErr w:type="spellEnd"/>
      <w:r w:rsidRPr="00CD348C">
        <w:t>.</w:t>
      </w:r>
      <w:proofErr w:type="spellStart"/>
      <w:r w:rsidRPr="00CD348C">
        <w:rPr>
          <w:lang w:val="en-US"/>
        </w:rPr>
        <w:t>SpecialFolders</w:t>
      </w:r>
      <w:proofErr w:type="spellEnd"/>
      <w:r w:rsidRPr="00CD348C">
        <w:t>("</w:t>
      </w:r>
      <w:r w:rsidRPr="00CD348C">
        <w:rPr>
          <w:lang w:val="en-US"/>
        </w:rPr>
        <w:t>Desktop</w:t>
      </w:r>
      <w:r w:rsidRPr="00CD348C">
        <w:t xml:space="preserve">") </w:t>
      </w:r>
    </w:p>
    <w:p w:rsidR="00CD348C" w:rsidRPr="00CD348C" w:rsidRDefault="00CD348C" w:rsidP="00CC1EFF">
      <w:pPr>
        <w:ind w:firstLine="709"/>
        <w:jc w:val="both"/>
      </w:pPr>
      <w:proofErr w:type="spellStart"/>
      <w:r w:rsidRPr="00CD348C">
        <w:t>MsgBox</w:t>
      </w:r>
      <w:proofErr w:type="spellEnd"/>
      <w:r w:rsidRPr="00CD348C">
        <w:t xml:space="preserve"> "Адрес рабочего стола: " + </w:t>
      </w:r>
      <w:proofErr w:type="spellStart"/>
      <w:r w:rsidRPr="00CD348C">
        <w:t>DesktopPat</w:t>
      </w:r>
      <w:proofErr w:type="spellEnd"/>
      <w:r w:rsidRPr="00CD348C">
        <w:t xml:space="preserve"> </w:t>
      </w:r>
    </w:p>
    <w:p w:rsidR="00D73AE3" w:rsidRDefault="00D73AE3" w:rsidP="00CC1EFF">
      <w:pPr>
        <w:jc w:val="both"/>
      </w:pPr>
    </w:p>
    <w:p w:rsidR="00D73AE3" w:rsidRPr="00CD348C" w:rsidRDefault="00D73AE3" w:rsidP="00CC1EFF">
      <w:pPr>
        <w:jc w:val="center"/>
        <w:rPr>
          <w:b/>
          <w:i/>
        </w:rPr>
      </w:pPr>
      <w:r w:rsidRPr="00CD348C">
        <w:rPr>
          <w:b/>
          <w:i/>
        </w:rPr>
        <w:t>2.</w:t>
      </w:r>
      <w:r>
        <w:rPr>
          <w:b/>
          <w:i/>
        </w:rPr>
        <w:t>4</w:t>
      </w:r>
      <w:r w:rsidRPr="00CD348C">
        <w:rPr>
          <w:b/>
          <w:i/>
        </w:rPr>
        <w:t xml:space="preserve"> </w:t>
      </w:r>
      <w:r w:rsidRPr="00CD348C">
        <w:rPr>
          <w:b/>
          <w:bCs/>
          <w:i/>
        </w:rPr>
        <w:t>С</w:t>
      </w:r>
      <w:r>
        <w:rPr>
          <w:b/>
          <w:bCs/>
          <w:i/>
        </w:rPr>
        <w:t>оздание ярлыков</w:t>
      </w:r>
    </w:p>
    <w:p w:rsidR="00D73AE3" w:rsidRPr="00CD348C" w:rsidRDefault="00D73AE3" w:rsidP="00CC1EFF">
      <w:pPr>
        <w:ind w:firstLine="709"/>
        <w:jc w:val="both"/>
        <w:rPr>
          <w:b/>
        </w:rPr>
      </w:pPr>
    </w:p>
    <w:p w:rsidR="00D73AE3" w:rsidRPr="00D73AE3" w:rsidRDefault="00D73AE3" w:rsidP="00CC1EFF">
      <w:pPr>
        <w:jc w:val="both"/>
      </w:pPr>
      <w:r w:rsidRPr="00D73AE3">
        <w:t xml:space="preserve">Для создания ярлыков используется метод </w:t>
      </w:r>
      <w:proofErr w:type="spellStart"/>
      <w:r w:rsidRPr="00D73AE3">
        <w:rPr>
          <w:b/>
          <w:bCs/>
        </w:rPr>
        <w:t>CreateShortcut</w:t>
      </w:r>
      <w:proofErr w:type="spellEnd"/>
      <w:r w:rsidRPr="00D73AE3">
        <w:t xml:space="preserve"> </w:t>
      </w:r>
    </w:p>
    <w:p w:rsidR="00D73AE3" w:rsidRPr="00D73AE3" w:rsidRDefault="00D73AE3" w:rsidP="00CC1EFF">
      <w:pPr>
        <w:ind w:firstLine="709"/>
        <w:jc w:val="both"/>
        <w:rPr>
          <w:lang w:val="en-US"/>
        </w:rPr>
      </w:pPr>
      <w:r w:rsidRPr="00D73AE3">
        <w:t>Синтаксис</w:t>
      </w:r>
      <w:r w:rsidRPr="00D73AE3">
        <w:rPr>
          <w:lang w:val="en-US"/>
        </w:rPr>
        <w:t xml:space="preserve">: </w:t>
      </w:r>
    </w:p>
    <w:p w:rsidR="00D73AE3" w:rsidRPr="00D73AE3" w:rsidRDefault="00D73AE3" w:rsidP="00CC1EFF">
      <w:pPr>
        <w:ind w:firstLine="709"/>
        <w:jc w:val="both"/>
        <w:rPr>
          <w:lang w:val="en-US"/>
        </w:rPr>
      </w:pPr>
      <w:proofErr w:type="spellStart"/>
      <w:proofErr w:type="gramStart"/>
      <w:r w:rsidRPr="00D73AE3">
        <w:rPr>
          <w:i/>
          <w:iCs/>
          <w:lang w:val="en-US"/>
        </w:rPr>
        <w:t>object.CreateShortcut</w:t>
      </w:r>
      <w:proofErr w:type="spellEnd"/>
      <w:proofErr w:type="gramEnd"/>
      <w:r w:rsidRPr="00D73AE3">
        <w:rPr>
          <w:i/>
          <w:iCs/>
          <w:lang w:val="en-US"/>
        </w:rPr>
        <w:t>(</w:t>
      </w:r>
      <w:proofErr w:type="spellStart"/>
      <w:r w:rsidRPr="00D73AE3">
        <w:rPr>
          <w:i/>
          <w:iCs/>
          <w:lang w:val="en-US"/>
        </w:rPr>
        <w:t>strPathname</w:t>
      </w:r>
      <w:proofErr w:type="spellEnd"/>
      <w:r w:rsidRPr="00D73AE3">
        <w:rPr>
          <w:i/>
          <w:iCs/>
          <w:lang w:val="en-US"/>
        </w:rPr>
        <w:t>)</w:t>
      </w:r>
      <w:r w:rsidRPr="00D73AE3">
        <w:rPr>
          <w:lang w:val="en-US"/>
        </w:rPr>
        <w:t xml:space="preserve"> </w:t>
      </w:r>
    </w:p>
    <w:p w:rsidR="00D73AE3" w:rsidRPr="00D73AE3" w:rsidRDefault="00D73AE3" w:rsidP="00CC1EFF">
      <w:pPr>
        <w:ind w:firstLine="709"/>
        <w:jc w:val="both"/>
        <w:rPr>
          <w:lang w:val="en-US"/>
        </w:rPr>
      </w:pPr>
      <w:r w:rsidRPr="00D73AE3">
        <w:t>где</w:t>
      </w:r>
      <w:r w:rsidRPr="00D73AE3">
        <w:rPr>
          <w:lang w:val="en-US"/>
        </w:rPr>
        <w:t xml:space="preserve"> </w:t>
      </w:r>
    </w:p>
    <w:p w:rsidR="00D73AE3" w:rsidRPr="00D73AE3" w:rsidRDefault="00D73AE3" w:rsidP="00CC1EFF">
      <w:pPr>
        <w:ind w:firstLine="709"/>
        <w:jc w:val="both"/>
        <w:rPr>
          <w:lang w:val="en-US"/>
        </w:rPr>
      </w:pPr>
      <w:r w:rsidRPr="00D73AE3">
        <w:rPr>
          <w:i/>
          <w:iCs/>
          <w:lang w:val="en-US"/>
        </w:rPr>
        <w:t>object</w:t>
      </w:r>
      <w:r w:rsidRPr="00D73AE3">
        <w:rPr>
          <w:lang w:val="en-US"/>
        </w:rPr>
        <w:t xml:space="preserve"> - </w:t>
      </w:r>
      <w:r w:rsidRPr="00D73AE3">
        <w:t>объект</w:t>
      </w:r>
      <w:r w:rsidRPr="00D73AE3">
        <w:rPr>
          <w:lang w:val="en-US"/>
        </w:rPr>
        <w:t xml:space="preserve"> </w:t>
      </w:r>
      <w:proofErr w:type="spellStart"/>
      <w:r w:rsidRPr="00D73AE3">
        <w:rPr>
          <w:lang w:val="en-US"/>
        </w:rPr>
        <w:t>WshShell</w:t>
      </w:r>
      <w:proofErr w:type="spellEnd"/>
      <w:r w:rsidRPr="00D73AE3">
        <w:rPr>
          <w:lang w:val="en-US"/>
        </w:rPr>
        <w:t xml:space="preserve"> </w:t>
      </w:r>
    </w:p>
    <w:p w:rsidR="00D73AE3" w:rsidRPr="00D73AE3" w:rsidRDefault="00D73AE3" w:rsidP="00CC1EFF">
      <w:pPr>
        <w:ind w:firstLine="709"/>
        <w:jc w:val="both"/>
      </w:pPr>
      <w:proofErr w:type="spellStart"/>
      <w:r w:rsidRPr="00D73AE3">
        <w:rPr>
          <w:i/>
          <w:iCs/>
        </w:rPr>
        <w:t>strPathname</w:t>
      </w:r>
      <w:proofErr w:type="spellEnd"/>
      <w:r w:rsidRPr="00D73AE3">
        <w:t xml:space="preserve"> - имя и полный путь к ресурсу, для которого создается ярлык (например, это может быть файл, интернет-адрес и т.д.). </w:t>
      </w:r>
    </w:p>
    <w:p w:rsidR="00D73AE3" w:rsidRPr="00D73AE3" w:rsidRDefault="00D73AE3" w:rsidP="00CC1EFF">
      <w:pPr>
        <w:ind w:firstLine="709"/>
        <w:jc w:val="both"/>
      </w:pPr>
      <w:r w:rsidRPr="00D73AE3">
        <w:t xml:space="preserve">Для демонстрации метода </w:t>
      </w:r>
      <w:proofErr w:type="spellStart"/>
      <w:r w:rsidRPr="00D73AE3">
        <w:rPr>
          <w:b/>
          <w:bCs/>
        </w:rPr>
        <w:t>CreateShortcut</w:t>
      </w:r>
      <w:proofErr w:type="spellEnd"/>
      <w:r w:rsidRPr="00D73AE3">
        <w:t xml:space="preserve"> создадим на нашем рабочем столе ярлык блокнота. </w:t>
      </w:r>
    </w:p>
    <w:p w:rsidR="00D73AE3" w:rsidRPr="00D73AE3" w:rsidRDefault="00D73AE3" w:rsidP="00CC1EFF">
      <w:pPr>
        <w:ind w:firstLine="709"/>
        <w:jc w:val="both"/>
      </w:pPr>
      <w:r w:rsidRPr="00D73AE3">
        <w:t xml:space="preserve">В самом процессе создания ярлыка можно выделить несколько этапов: </w:t>
      </w:r>
    </w:p>
    <w:p w:rsidR="00D73AE3" w:rsidRPr="00D73AE3" w:rsidRDefault="00D73AE3" w:rsidP="00CC1EFF">
      <w:pPr>
        <w:ind w:firstLine="709"/>
        <w:jc w:val="both"/>
      </w:pPr>
      <w:r w:rsidRPr="00D73AE3">
        <w:t xml:space="preserve">1. Собственно создание ярлыка. </w:t>
      </w:r>
    </w:p>
    <w:p w:rsidR="00D73AE3" w:rsidRPr="00D73AE3" w:rsidRDefault="00D73AE3" w:rsidP="00CC1EFF">
      <w:pPr>
        <w:ind w:firstLine="709"/>
        <w:jc w:val="both"/>
      </w:pPr>
      <w:r w:rsidRPr="00D73AE3">
        <w:t xml:space="preserve">2. Установка его свойств. </w:t>
      </w:r>
    </w:p>
    <w:p w:rsidR="00D73AE3" w:rsidRPr="00D73AE3" w:rsidRDefault="00D73AE3" w:rsidP="00CC1EFF">
      <w:pPr>
        <w:ind w:firstLine="709"/>
        <w:jc w:val="both"/>
      </w:pPr>
      <w:r w:rsidRPr="00D73AE3">
        <w:t xml:space="preserve">3. Сохранения ярлыка с установленными свойствами </w:t>
      </w:r>
    </w:p>
    <w:p w:rsidR="00D73AE3" w:rsidRPr="00D73AE3" w:rsidRDefault="00D73AE3" w:rsidP="00CC1EFF">
      <w:pPr>
        <w:ind w:firstLine="709"/>
        <w:jc w:val="both"/>
      </w:pPr>
      <w:r w:rsidRPr="00D73AE3">
        <w:t xml:space="preserve">Начнем с первого пункта создадим ярлык на рабочем столе </w:t>
      </w:r>
    </w:p>
    <w:p w:rsidR="00D73AE3" w:rsidRPr="00D73AE3" w:rsidRDefault="00D73AE3" w:rsidP="00CC1EFF">
      <w:pPr>
        <w:ind w:firstLine="709"/>
        <w:jc w:val="both"/>
      </w:pPr>
    </w:p>
    <w:p w:rsidR="00D73AE3" w:rsidRPr="00D73AE3" w:rsidRDefault="00D73AE3" w:rsidP="00CC1EFF">
      <w:pPr>
        <w:ind w:firstLine="709"/>
        <w:jc w:val="both"/>
        <w:rPr>
          <w:lang w:val="en-US"/>
        </w:rPr>
      </w:pPr>
      <w:r w:rsidRPr="00D73AE3">
        <w:rPr>
          <w:lang w:val="en-US"/>
        </w:rPr>
        <w:t xml:space="preserve">Dim </w:t>
      </w:r>
      <w:proofErr w:type="spellStart"/>
      <w:r w:rsidRPr="00D73AE3">
        <w:rPr>
          <w:lang w:val="en-US"/>
        </w:rPr>
        <w:t>WshShell</w:t>
      </w:r>
      <w:proofErr w:type="spellEnd"/>
      <w:r w:rsidRPr="00D73AE3">
        <w:rPr>
          <w:lang w:val="en-US"/>
        </w:rPr>
        <w:t xml:space="preserve">, </w:t>
      </w:r>
      <w:proofErr w:type="spellStart"/>
      <w:r w:rsidRPr="00D73AE3">
        <w:rPr>
          <w:lang w:val="en-US"/>
        </w:rPr>
        <w:t>DesktopPath</w:t>
      </w:r>
      <w:proofErr w:type="spellEnd"/>
      <w:r w:rsidRPr="00D73AE3">
        <w:rPr>
          <w:lang w:val="en-US"/>
        </w:rPr>
        <w:t xml:space="preserve">, </w:t>
      </w:r>
      <w:proofErr w:type="spellStart"/>
      <w:r w:rsidRPr="00D73AE3">
        <w:rPr>
          <w:lang w:val="en-US"/>
        </w:rPr>
        <w:t>Nshortcut</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w:t>
      </w:r>
      <w:r w:rsidRPr="00D73AE3">
        <w:t>Создаем</w:t>
      </w:r>
      <w:r w:rsidRPr="00D73AE3">
        <w:rPr>
          <w:lang w:val="en-US"/>
        </w:rPr>
        <w:t xml:space="preserve"> </w:t>
      </w:r>
      <w:r w:rsidRPr="00D73AE3">
        <w:t>объект</w:t>
      </w:r>
      <w:r w:rsidRPr="00D73AE3">
        <w:rPr>
          <w:lang w:val="en-US"/>
        </w:rPr>
        <w:t xml:space="preserve"> </w:t>
      </w:r>
      <w:proofErr w:type="spellStart"/>
      <w:r w:rsidRPr="00D73AE3">
        <w:rPr>
          <w:lang w:val="en-US"/>
        </w:rPr>
        <w:t>WshShell</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WshShell</w:t>
      </w:r>
      <w:proofErr w:type="spellEnd"/>
      <w:r w:rsidRPr="00D73AE3">
        <w:rPr>
          <w:lang w:val="en-US"/>
        </w:rPr>
        <w:t xml:space="preserve"> = </w:t>
      </w:r>
      <w:proofErr w:type="spellStart"/>
      <w:proofErr w:type="gramStart"/>
      <w:r w:rsidRPr="00D73AE3">
        <w:rPr>
          <w:lang w:val="en-US"/>
        </w:rPr>
        <w:t>CreateObject</w:t>
      </w:r>
      <w:proofErr w:type="spellEnd"/>
      <w:r w:rsidRPr="00D73AE3">
        <w:rPr>
          <w:lang w:val="en-US"/>
        </w:rPr>
        <w:t>(</w:t>
      </w:r>
      <w:proofErr w:type="gramEnd"/>
      <w:r w:rsidRPr="00D73AE3">
        <w:rPr>
          <w:lang w:val="en-US"/>
        </w:rPr>
        <w:t>“</w:t>
      </w:r>
      <w:proofErr w:type="spellStart"/>
      <w:r w:rsidRPr="00D73AE3">
        <w:rPr>
          <w:lang w:val="en-US"/>
        </w:rPr>
        <w:t>WScript.Shell</w:t>
      </w:r>
      <w:proofErr w:type="spellEnd"/>
      <w:r w:rsidRPr="00D73AE3">
        <w:rPr>
          <w:lang w:val="en-US"/>
        </w:rPr>
        <w:t xml:space="preserve">”) </w:t>
      </w:r>
    </w:p>
    <w:p w:rsidR="00D73AE3" w:rsidRPr="00D73AE3" w:rsidRDefault="00D73AE3" w:rsidP="00CC1EFF">
      <w:pPr>
        <w:ind w:firstLine="709"/>
        <w:jc w:val="both"/>
      </w:pPr>
      <w:r w:rsidRPr="00D73AE3">
        <w:t xml:space="preserve">'получаем путь к нашему рабочему столу: </w:t>
      </w:r>
    </w:p>
    <w:p w:rsidR="00D73AE3" w:rsidRPr="00D73AE3" w:rsidRDefault="00D73AE3" w:rsidP="00CC1EFF">
      <w:pPr>
        <w:ind w:firstLine="709"/>
        <w:jc w:val="both"/>
        <w:rPr>
          <w:lang w:val="en-US"/>
        </w:rPr>
      </w:pPr>
      <w:proofErr w:type="spellStart"/>
      <w:r w:rsidRPr="00D73AE3">
        <w:rPr>
          <w:lang w:val="en-US"/>
        </w:rPr>
        <w:t>DesktopPath</w:t>
      </w:r>
      <w:proofErr w:type="spellEnd"/>
      <w:r w:rsidRPr="00D73AE3">
        <w:rPr>
          <w:lang w:val="en-US"/>
        </w:rPr>
        <w:t xml:space="preserve"> = </w:t>
      </w:r>
      <w:proofErr w:type="spellStart"/>
      <w:r w:rsidRPr="00D73AE3">
        <w:rPr>
          <w:lang w:val="en-US"/>
        </w:rPr>
        <w:t>WshShell.SpecialFolders</w:t>
      </w:r>
      <w:proofErr w:type="spellEnd"/>
      <w:r w:rsidRPr="00D73AE3">
        <w:rPr>
          <w:lang w:val="en-US"/>
        </w:rPr>
        <w:t xml:space="preserve">(“Desktop”) </w:t>
      </w:r>
    </w:p>
    <w:p w:rsidR="00D73AE3" w:rsidRPr="00D73AE3" w:rsidRDefault="00D73AE3" w:rsidP="00CC1EFF">
      <w:pPr>
        <w:ind w:firstLine="709"/>
        <w:jc w:val="both"/>
        <w:rPr>
          <w:lang w:val="en-US"/>
        </w:rPr>
      </w:pPr>
      <w:r w:rsidRPr="00D73AE3">
        <w:rPr>
          <w:lang w:val="en-US"/>
        </w:rPr>
        <w:t>'</w:t>
      </w:r>
      <w:r w:rsidRPr="00D73AE3">
        <w:t>создаем</w:t>
      </w:r>
      <w:r w:rsidRPr="00D73AE3">
        <w:rPr>
          <w:lang w:val="en-US"/>
        </w:rPr>
        <w:t xml:space="preserve"> </w:t>
      </w:r>
      <w:r w:rsidRPr="00D73AE3">
        <w:t>ярлык</w:t>
      </w:r>
      <w:r w:rsidRPr="00D73AE3">
        <w:rPr>
          <w:lang w:val="en-US"/>
        </w:rPr>
        <w:t xml:space="preserve">: </w:t>
      </w: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NShortcut</w:t>
      </w:r>
      <w:proofErr w:type="spellEnd"/>
      <w:r w:rsidRPr="00D73AE3">
        <w:rPr>
          <w:lang w:val="en-US"/>
        </w:rPr>
        <w:t xml:space="preserve"> = </w:t>
      </w:r>
      <w:proofErr w:type="spellStart"/>
      <w:r w:rsidRPr="00D73AE3">
        <w:rPr>
          <w:lang w:val="en-US"/>
        </w:rPr>
        <w:t>WshShell.CreateShortcut</w:t>
      </w:r>
      <w:proofErr w:type="spellEnd"/>
      <w:r w:rsidRPr="00D73AE3">
        <w:rPr>
          <w:lang w:val="en-US"/>
        </w:rPr>
        <w:t>(</w:t>
      </w:r>
      <w:proofErr w:type="spellStart"/>
      <w:r w:rsidRPr="00D73AE3">
        <w:rPr>
          <w:lang w:val="en-US"/>
        </w:rPr>
        <w:t>DesktopPath</w:t>
      </w:r>
      <w:proofErr w:type="spellEnd"/>
      <w:r w:rsidRPr="00D73AE3">
        <w:rPr>
          <w:lang w:val="en-US"/>
        </w:rPr>
        <w:t xml:space="preserve"> &amp; “\</w:t>
      </w:r>
      <w:r w:rsidRPr="00D73AE3">
        <w:t>Блокнот</w:t>
      </w:r>
      <w:r w:rsidRPr="00D73AE3">
        <w:rPr>
          <w:lang w:val="en-US"/>
        </w:rPr>
        <w:t>.</w:t>
      </w:r>
      <w:proofErr w:type="spellStart"/>
      <w:r w:rsidRPr="00D73AE3">
        <w:rPr>
          <w:lang w:val="en-US"/>
        </w:rPr>
        <w:t>lnk</w:t>
      </w:r>
      <w:proofErr w:type="spellEnd"/>
      <w:r w:rsidRPr="00D73AE3">
        <w:rPr>
          <w:lang w:val="en-US"/>
        </w:rPr>
        <w:t xml:space="preserve">”) </w:t>
      </w:r>
    </w:p>
    <w:p w:rsidR="00D73AE3" w:rsidRPr="00D73AE3" w:rsidRDefault="00D73AE3" w:rsidP="00CC1EFF">
      <w:pPr>
        <w:ind w:firstLine="709"/>
        <w:jc w:val="both"/>
        <w:rPr>
          <w:lang w:val="en-US"/>
        </w:rPr>
      </w:pPr>
    </w:p>
    <w:p w:rsidR="00D73AE3" w:rsidRPr="00D73AE3" w:rsidRDefault="00D73AE3" w:rsidP="00CC1EFF">
      <w:pPr>
        <w:ind w:firstLine="709"/>
        <w:jc w:val="both"/>
      </w:pPr>
      <w:r w:rsidRPr="00D73AE3">
        <w:t xml:space="preserve">На втором этапе мы должны установить следующие свойства ярлыка, такие как: </w:t>
      </w:r>
    </w:p>
    <w:p w:rsidR="00D73AE3" w:rsidRPr="00D73AE3" w:rsidRDefault="00D73AE3" w:rsidP="00CC1EFF">
      <w:pPr>
        <w:ind w:firstLine="709"/>
        <w:jc w:val="both"/>
      </w:pPr>
      <w:proofErr w:type="spellStart"/>
      <w:r w:rsidRPr="00D73AE3">
        <w:rPr>
          <w:b/>
          <w:bCs/>
        </w:rPr>
        <w:t>TargetPath</w:t>
      </w:r>
      <w:proofErr w:type="spellEnd"/>
      <w:r w:rsidRPr="00D73AE3">
        <w:t xml:space="preserve"> – </w:t>
      </w:r>
      <w:proofErr w:type="gramStart"/>
      <w:r w:rsidRPr="00D73AE3">
        <w:t>имя ресурса</w:t>
      </w:r>
      <w:proofErr w:type="gramEnd"/>
      <w:r w:rsidRPr="00D73AE3">
        <w:t xml:space="preserve"> на который ссылается ярлык. </w:t>
      </w:r>
    </w:p>
    <w:p w:rsidR="00D73AE3" w:rsidRPr="00D73AE3" w:rsidRDefault="00D73AE3" w:rsidP="00CC1EFF">
      <w:pPr>
        <w:ind w:firstLine="709"/>
        <w:jc w:val="both"/>
      </w:pPr>
      <w:proofErr w:type="spellStart"/>
      <w:r w:rsidRPr="00D73AE3">
        <w:rPr>
          <w:b/>
          <w:bCs/>
        </w:rPr>
        <w:t>WindowStyle</w:t>
      </w:r>
      <w:proofErr w:type="spellEnd"/>
      <w:r w:rsidRPr="00D73AE3">
        <w:t xml:space="preserve"> – стиль запускаемого окна. </w:t>
      </w:r>
    </w:p>
    <w:p w:rsidR="00D73AE3" w:rsidRPr="00D73AE3" w:rsidRDefault="00D73AE3" w:rsidP="00CC1EFF">
      <w:pPr>
        <w:ind w:firstLine="709"/>
        <w:jc w:val="both"/>
      </w:pPr>
      <w:r w:rsidRPr="00D73AE3">
        <w:t xml:space="preserve">Может принимать следующие значения: </w:t>
      </w:r>
    </w:p>
    <w:p w:rsidR="00D73AE3" w:rsidRPr="00D73AE3" w:rsidRDefault="00D73AE3" w:rsidP="00CC1EFF">
      <w:pPr>
        <w:ind w:firstLine="709"/>
        <w:jc w:val="both"/>
      </w:pPr>
      <w:r w:rsidRPr="00D73AE3">
        <w:t xml:space="preserve">1 – открыть как обычное окно; </w:t>
      </w:r>
    </w:p>
    <w:p w:rsidR="00D73AE3" w:rsidRPr="00D73AE3" w:rsidRDefault="00D73AE3" w:rsidP="00CC1EFF">
      <w:pPr>
        <w:ind w:firstLine="709"/>
        <w:jc w:val="both"/>
      </w:pPr>
      <w:r w:rsidRPr="00D73AE3">
        <w:t xml:space="preserve">3 – раскрыть на весь экран; </w:t>
      </w:r>
    </w:p>
    <w:p w:rsidR="00D73AE3" w:rsidRPr="00D73AE3" w:rsidRDefault="00D73AE3" w:rsidP="00CC1EFF">
      <w:pPr>
        <w:ind w:firstLine="709"/>
        <w:jc w:val="both"/>
      </w:pPr>
      <w:r w:rsidRPr="00D73AE3">
        <w:t xml:space="preserve">7 – запустить в свернутом виде. </w:t>
      </w:r>
    </w:p>
    <w:p w:rsidR="00D73AE3" w:rsidRPr="00D73AE3" w:rsidRDefault="00D73AE3" w:rsidP="00CC1EFF">
      <w:pPr>
        <w:ind w:firstLine="709"/>
        <w:jc w:val="both"/>
      </w:pPr>
      <w:proofErr w:type="spellStart"/>
      <w:r w:rsidRPr="00D73AE3">
        <w:rPr>
          <w:b/>
          <w:bCs/>
        </w:rPr>
        <w:t>HotKey</w:t>
      </w:r>
      <w:proofErr w:type="spellEnd"/>
      <w:r w:rsidRPr="00D73AE3">
        <w:t xml:space="preserve"> – устанавливает клавиши быстрого вызова </w:t>
      </w:r>
    </w:p>
    <w:p w:rsidR="00D73AE3" w:rsidRPr="00D73AE3" w:rsidRDefault="00D73AE3" w:rsidP="00CC1EFF">
      <w:pPr>
        <w:ind w:firstLine="709"/>
        <w:jc w:val="both"/>
      </w:pPr>
      <w:proofErr w:type="spellStart"/>
      <w:r w:rsidRPr="00D73AE3">
        <w:rPr>
          <w:b/>
          <w:bCs/>
        </w:rPr>
        <w:t>IconLocation</w:t>
      </w:r>
      <w:proofErr w:type="spellEnd"/>
      <w:r w:rsidRPr="00D73AE3">
        <w:t xml:space="preserve"> – расположение иконки ярлыка, файлы .</w:t>
      </w:r>
      <w:r w:rsidRPr="00D73AE3">
        <w:rPr>
          <w:lang w:val="en-US"/>
        </w:rPr>
        <w:t>exe</w:t>
      </w:r>
      <w:r w:rsidRPr="00D73AE3">
        <w:t xml:space="preserve"> и .</w:t>
      </w:r>
      <w:proofErr w:type="spellStart"/>
      <w:r w:rsidRPr="00D73AE3">
        <w:rPr>
          <w:lang w:val="en-US"/>
        </w:rPr>
        <w:t>dll</w:t>
      </w:r>
      <w:proofErr w:type="spellEnd"/>
      <w:r w:rsidRPr="00D73AE3">
        <w:t xml:space="preserve"> могут содержать несколько значков, номера которых начинаются с 0. Можно использовать библиотеки значков, например </w:t>
      </w:r>
      <w:proofErr w:type="spellStart"/>
      <w:r w:rsidRPr="00D73AE3">
        <w:rPr>
          <w:lang w:val="en-US"/>
        </w:rPr>
        <w:t>Moricons</w:t>
      </w:r>
      <w:proofErr w:type="spellEnd"/>
      <w:r w:rsidRPr="00D73AE3">
        <w:t>.</w:t>
      </w:r>
      <w:proofErr w:type="spellStart"/>
      <w:r w:rsidRPr="00D73AE3">
        <w:rPr>
          <w:lang w:val="en-US"/>
        </w:rPr>
        <w:t>dll</w:t>
      </w:r>
      <w:proofErr w:type="spellEnd"/>
      <w:r w:rsidRPr="00D73AE3">
        <w:t xml:space="preserve"> или </w:t>
      </w:r>
      <w:r w:rsidRPr="00D73AE3">
        <w:rPr>
          <w:lang w:val="en-US"/>
        </w:rPr>
        <w:t>Shell</w:t>
      </w:r>
      <w:r w:rsidRPr="00D73AE3">
        <w:t>32.</w:t>
      </w:r>
      <w:proofErr w:type="spellStart"/>
      <w:r w:rsidRPr="00D73AE3">
        <w:rPr>
          <w:lang w:val="en-US"/>
        </w:rPr>
        <w:t>dll</w:t>
      </w:r>
      <w:proofErr w:type="spellEnd"/>
      <w:r w:rsidRPr="00D73AE3">
        <w:t xml:space="preserve">, находящиеся в папке </w:t>
      </w:r>
      <w:r w:rsidRPr="00D73AE3">
        <w:rPr>
          <w:lang w:val="en-US"/>
        </w:rPr>
        <w:t>Windows</w:t>
      </w:r>
      <w:r w:rsidRPr="00D73AE3">
        <w:t xml:space="preserve"> или во вложенной папке \</w:t>
      </w:r>
      <w:r w:rsidRPr="00D73AE3">
        <w:rPr>
          <w:lang w:val="en-US"/>
        </w:rPr>
        <w:t>System</w:t>
      </w:r>
      <w:r w:rsidRPr="00D73AE3">
        <w:t>.Можно также присвоить путь для .</w:t>
      </w:r>
      <w:r w:rsidRPr="00D73AE3">
        <w:rPr>
          <w:lang w:val="en-US"/>
        </w:rPr>
        <w:t>bmp</w:t>
      </w:r>
      <w:r w:rsidRPr="00D73AE3">
        <w:t xml:space="preserve"> .</w:t>
      </w:r>
      <w:proofErr w:type="spellStart"/>
      <w:r w:rsidRPr="00D73AE3">
        <w:rPr>
          <w:lang w:val="en-US"/>
        </w:rPr>
        <w:t>ico</w:t>
      </w:r>
      <w:proofErr w:type="spellEnd"/>
      <w:r w:rsidRPr="00D73AE3">
        <w:t xml:space="preserve">-файла. </w:t>
      </w:r>
    </w:p>
    <w:p w:rsidR="00D73AE3" w:rsidRPr="00D73AE3" w:rsidRDefault="00D73AE3" w:rsidP="00CC1EFF">
      <w:pPr>
        <w:ind w:firstLine="709"/>
        <w:jc w:val="both"/>
      </w:pPr>
      <w:proofErr w:type="spellStart"/>
      <w:r w:rsidRPr="00D73AE3">
        <w:rPr>
          <w:b/>
          <w:bCs/>
        </w:rPr>
        <w:t>Description</w:t>
      </w:r>
      <w:proofErr w:type="spellEnd"/>
      <w:r w:rsidRPr="00D73AE3">
        <w:t xml:space="preserve"> – всплывающая подсказка (комментарий) </w:t>
      </w:r>
    </w:p>
    <w:p w:rsidR="00D73AE3" w:rsidRPr="00D73AE3" w:rsidRDefault="00D73AE3" w:rsidP="00CC1EFF">
      <w:pPr>
        <w:ind w:firstLine="709"/>
        <w:jc w:val="both"/>
      </w:pPr>
      <w:proofErr w:type="spellStart"/>
      <w:r w:rsidRPr="00D73AE3">
        <w:rPr>
          <w:b/>
          <w:bCs/>
        </w:rPr>
        <w:t>WorkingDirectory</w:t>
      </w:r>
      <w:proofErr w:type="spellEnd"/>
      <w:r w:rsidRPr="00D73AE3">
        <w:t xml:space="preserve"> – устанавливает рабочий каталог, который приложение использует для хранения временных и других файлов. </w:t>
      </w:r>
    </w:p>
    <w:p w:rsidR="00D73AE3" w:rsidRPr="00D73AE3" w:rsidRDefault="00D73AE3" w:rsidP="00CC1EFF">
      <w:pPr>
        <w:ind w:firstLine="709"/>
        <w:jc w:val="both"/>
      </w:pPr>
    </w:p>
    <w:p w:rsidR="00D73AE3" w:rsidRPr="00D73AE3" w:rsidRDefault="00D73AE3" w:rsidP="00CC1EFF">
      <w:pPr>
        <w:ind w:firstLine="709"/>
        <w:jc w:val="both"/>
      </w:pPr>
      <w:r w:rsidRPr="00D73AE3">
        <w:t xml:space="preserve">И, на самом последнем этапе создания ярлыка, мы сохраняем установленные свойства и сам ярлык методом </w:t>
      </w:r>
      <w:proofErr w:type="spellStart"/>
      <w:r w:rsidRPr="00D73AE3">
        <w:rPr>
          <w:b/>
          <w:bCs/>
        </w:rPr>
        <w:t>Save</w:t>
      </w:r>
      <w:proofErr w:type="spellEnd"/>
      <w:r w:rsidRPr="00D73AE3">
        <w:t xml:space="preserve">. </w:t>
      </w:r>
    </w:p>
    <w:p w:rsidR="00D73AE3" w:rsidRPr="00D73AE3" w:rsidRDefault="00D73AE3" w:rsidP="00CC1EFF">
      <w:pPr>
        <w:ind w:firstLine="709"/>
        <w:jc w:val="both"/>
      </w:pPr>
      <w:r w:rsidRPr="00D73AE3">
        <w:t xml:space="preserve">Таким образом, наш сценарий полностью будет иметь следующий вид: </w:t>
      </w:r>
    </w:p>
    <w:p w:rsidR="00D73AE3" w:rsidRPr="00D73AE3" w:rsidRDefault="00D73AE3" w:rsidP="00CC1EFF">
      <w:pPr>
        <w:ind w:firstLine="709"/>
        <w:jc w:val="both"/>
        <w:rPr>
          <w:u w:val="single"/>
        </w:rPr>
      </w:pPr>
    </w:p>
    <w:p w:rsidR="00D73AE3" w:rsidRPr="00D73AE3" w:rsidRDefault="00D73AE3" w:rsidP="00CC1EFF">
      <w:pPr>
        <w:ind w:firstLine="709"/>
        <w:jc w:val="both"/>
        <w:rPr>
          <w:lang w:val="en-US"/>
        </w:rPr>
      </w:pPr>
      <w:r w:rsidRPr="00D73AE3">
        <w:rPr>
          <w:u w:val="single"/>
          <w:lang w:val="en-US"/>
        </w:rPr>
        <w:t>VBScript</w:t>
      </w:r>
      <w:r w:rsidRPr="00D73AE3">
        <w:rPr>
          <w:lang w:val="en-US"/>
        </w:rPr>
        <w:t xml:space="preserve">: </w:t>
      </w:r>
    </w:p>
    <w:p w:rsidR="00D73AE3" w:rsidRPr="00D73AE3" w:rsidRDefault="00D73AE3" w:rsidP="00CC1EFF">
      <w:pPr>
        <w:ind w:firstLine="709"/>
        <w:jc w:val="both"/>
        <w:rPr>
          <w:lang w:val="en-US"/>
        </w:rPr>
      </w:pPr>
      <w:r w:rsidRPr="00D73AE3">
        <w:rPr>
          <w:lang w:val="en-US"/>
        </w:rPr>
        <w:t xml:space="preserve">Dim </w:t>
      </w:r>
      <w:proofErr w:type="spellStart"/>
      <w:r w:rsidRPr="00D73AE3">
        <w:rPr>
          <w:lang w:val="en-US"/>
        </w:rPr>
        <w:t>WshShell</w:t>
      </w:r>
      <w:proofErr w:type="spellEnd"/>
      <w:r w:rsidRPr="00D73AE3">
        <w:rPr>
          <w:lang w:val="en-US"/>
        </w:rPr>
        <w:t xml:space="preserve">, </w:t>
      </w:r>
      <w:proofErr w:type="spellStart"/>
      <w:r w:rsidRPr="00D73AE3">
        <w:rPr>
          <w:lang w:val="en-US"/>
        </w:rPr>
        <w:t>DesktopPath</w:t>
      </w:r>
      <w:proofErr w:type="spellEnd"/>
      <w:r w:rsidRPr="00D73AE3">
        <w:rPr>
          <w:lang w:val="en-US"/>
        </w:rPr>
        <w:t xml:space="preserve">, </w:t>
      </w:r>
      <w:proofErr w:type="spellStart"/>
      <w:r w:rsidRPr="00D73AE3">
        <w:rPr>
          <w:lang w:val="en-US"/>
        </w:rPr>
        <w:t>Nshortcut</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w:t>
      </w:r>
      <w:r w:rsidRPr="00D73AE3">
        <w:t>Создаем</w:t>
      </w:r>
      <w:r w:rsidRPr="00D73AE3">
        <w:rPr>
          <w:lang w:val="en-US"/>
        </w:rPr>
        <w:t xml:space="preserve"> </w:t>
      </w:r>
      <w:r w:rsidRPr="00D73AE3">
        <w:t>объект</w:t>
      </w:r>
      <w:r w:rsidRPr="00D73AE3">
        <w:rPr>
          <w:lang w:val="en-US"/>
        </w:rPr>
        <w:t xml:space="preserve"> </w:t>
      </w:r>
      <w:proofErr w:type="spellStart"/>
      <w:r w:rsidRPr="00D73AE3">
        <w:rPr>
          <w:lang w:val="en-US"/>
        </w:rPr>
        <w:t>WshShell</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WshShell</w:t>
      </w:r>
      <w:proofErr w:type="spellEnd"/>
      <w:r w:rsidRPr="00D73AE3">
        <w:rPr>
          <w:lang w:val="en-US"/>
        </w:rPr>
        <w:t xml:space="preserve"> = </w:t>
      </w:r>
      <w:proofErr w:type="spellStart"/>
      <w:proofErr w:type="gramStart"/>
      <w:r w:rsidRPr="00D73AE3">
        <w:rPr>
          <w:lang w:val="en-US"/>
        </w:rPr>
        <w:t>CreateObject</w:t>
      </w:r>
      <w:proofErr w:type="spellEnd"/>
      <w:r w:rsidRPr="00D73AE3">
        <w:rPr>
          <w:lang w:val="en-US"/>
        </w:rPr>
        <w:t>(</w:t>
      </w:r>
      <w:proofErr w:type="gramEnd"/>
      <w:r w:rsidRPr="00D73AE3">
        <w:rPr>
          <w:lang w:val="en-US"/>
        </w:rPr>
        <w:t>“</w:t>
      </w:r>
      <w:proofErr w:type="spellStart"/>
      <w:r w:rsidRPr="00D73AE3">
        <w:rPr>
          <w:lang w:val="en-US"/>
        </w:rPr>
        <w:t>WScript.Shell</w:t>
      </w:r>
      <w:proofErr w:type="spellEnd"/>
      <w:r w:rsidRPr="00D73AE3">
        <w:rPr>
          <w:lang w:val="en-US"/>
        </w:rPr>
        <w:t xml:space="preserve">”) </w:t>
      </w:r>
    </w:p>
    <w:p w:rsidR="00D73AE3" w:rsidRPr="00D73AE3" w:rsidRDefault="00D73AE3" w:rsidP="00CC1EFF">
      <w:pPr>
        <w:ind w:firstLine="709"/>
        <w:jc w:val="both"/>
      </w:pPr>
      <w:r w:rsidRPr="00D73AE3">
        <w:t xml:space="preserve">'получаем путь к нашему рабочему столу: </w:t>
      </w:r>
    </w:p>
    <w:p w:rsidR="00D73AE3" w:rsidRPr="00D73AE3" w:rsidRDefault="00D73AE3" w:rsidP="00CC1EFF">
      <w:pPr>
        <w:ind w:firstLine="709"/>
        <w:jc w:val="both"/>
        <w:rPr>
          <w:lang w:val="en-US"/>
        </w:rPr>
      </w:pPr>
      <w:proofErr w:type="spellStart"/>
      <w:r w:rsidRPr="00D73AE3">
        <w:rPr>
          <w:lang w:val="en-US"/>
        </w:rPr>
        <w:t>DesktopPath</w:t>
      </w:r>
      <w:proofErr w:type="spellEnd"/>
      <w:r w:rsidRPr="00D73AE3">
        <w:rPr>
          <w:lang w:val="en-US"/>
        </w:rPr>
        <w:t xml:space="preserve"> = </w:t>
      </w:r>
      <w:proofErr w:type="spellStart"/>
      <w:r w:rsidRPr="00D73AE3">
        <w:rPr>
          <w:lang w:val="en-US"/>
        </w:rPr>
        <w:t>WshShell.SpecialFolders</w:t>
      </w:r>
      <w:proofErr w:type="spellEnd"/>
      <w:r w:rsidRPr="00D73AE3">
        <w:rPr>
          <w:lang w:val="en-US"/>
        </w:rPr>
        <w:t xml:space="preserve">(“Desktop”) </w:t>
      </w:r>
    </w:p>
    <w:p w:rsidR="00D73AE3" w:rsidRPr="00D73AE3" w:rsidRDefault="00D73AE3" w:rsidP="00CC1EFF">
      <w:pPr>
        <w:ind w:firstLine="709"/>
        <w:jc w:val="both"/>
        <w:rPr>
          <w:lang w:val="en-US"/>
        </w:rPr>
      </w:pPr>
      <w:r w:rsidRPr="00D73AE3">
        <w:rPr>
          <w:lang w:val="en-US"/>
        </w:rPr>
        <w:t>'</w:t>
      </w:r>
      <w:r w:rsidRPr="00D73AE3">
        <w:t>создаем</w:t>
      </w:r>
      <w:r w:rsidRPr="00D73AE3">
        <w:rPr>
          <w:lang w:val="en-US"/>
        </w:rPr>
        <w:t xml:space="preserve"> </w:t>
      </w:r>
      <w:r w:rsidRPr="00D73AE3">
        <w:t>ярлык</w:t>
      </w:r>
      <w:r w:rsidRPr="00D73AE3">
        <w:rPr>
          <w:lang w:val="en-US"/>
        </w:rPr>
        <w:t xml:space="preserve">: </w:t>
      </w:r>
    </w:p>
    <w:p w:rsidR="00D73AE3" w:rsidRPr="00D73AE3" w:rsidRDefault="00D73AE3" w:rsidP="00CC1EFF">
      <w:pPr>
        <w:ind w:firstLine="709"/>
        <w:jc w:val="both"/>
        <w:rPr>
          <w:lang w:val="en-US"/>
        </w:rPr>
      </w:pPr>
      <w:r w:rsidRPr="00D73AE3">
        <w:rPr>
          <w:lang w:val="en-US"/>
        </w:rPr>
        <w:lastRenderedPageBreak/>
        <w:t xml:space="preserve">Set </w:t>
      </w:r>
      <w:proofErr w:type="spellStart"/>
      <w:r w:rsidRPr="00D73AE3">
        <w:rPr>
          <w:lang w:val="en-US"/>
        </w:rPr>
        <w:t>NShortcut</w:t>
      </w:r>
      <w:proofErr w:type="spellEnd"/>
      <w:r w:rsidRPr="00D73AE3">
        <w:rPr>
          <w:lang w:val="en-US"/>
        </w:rPr>
        <w:t xml:space="preserve"> = </w:t>
      </w:r>
      <w:proofErr w:type="spellStart"/>
      <w:r w:rsidRPr="00D73AE3">
        <w:rPr>
          <w:lang w:val="en-US"/>
        </w:rPr>
        <w:t>WshShell.CreateShortcut</w:t>
      </w:r>
      <w:proofErr w:type="spellEnd"/>
      <w:r w:rsidRPr="00D73AE3">
        <w:rPr>
          <w:lang w:val="en-US"/>
        </w:rPr>
        <w:t>(</w:t>
      </w:r>
      <w:proofErr w:type="spellStart"/>
      <w:r w:rsidRPr="00D73AE3">
        <w:rPr>
          <w:lang w:val="en-US"/>
        </w:rPr>
        <w:t>DesktopPath</w:t>
      </w:r>
      <w:proofErr w:type="spellEnd"/>
      <w:r w:rsidRPr="00D73AE3">
        <w:rPr>
          <w:lang w:val="en-US"/>
        </w:rPr>
        <w:t xml:space="preserve"> &amp; “\</w:t>
      </w:r>
      <w:r w:rsidRPr="00D73AE3">
        <w:t>Блокнот</w:t>
      </w:r>
      <w:r w:rsidRPr="00D73AE3">
        <w:rPr>
          <w:lang w:val="en-US"/>
        </w:rPr>
        <w:t>.</w:t>
      </w:r>
      <w:proofErr w:type="spellStart"/>
      <w:r w:rsidRPr="00D73AE3">
        <w:rPr>
          <w:lang w:val="en-US"/>
        </w:rPr>
        <w:t>lnk</w:t>
      </w:r>
      <w:proofErr w:type="spellEnd"/>
      <w:r w:rsidRPr="00D73AE3">
        <w:rPr>
          <w:lang w:val="en-US"/>
        </w:rPr>
        <w:t xml:space="preserve">”) </w:t>
      </w:r>
    </w:p>
    <w:p w:rsidR="00D73AE3" w:rsidRPr="00D73AE3" w:rsidRDefault="00D73AE3" w:rsidP="00CC1EFF">
      <w:pPr>
        <w:ind w:firstLine="709"/>
        <w:jc w:val="both"/>
      </w:pPr>
      <w:r w:rsidRPr="00D73AE3">
        <w:t xml:space="preserve">'С помощью функции </w:t>
      </w:r>
      <w:r w:rsidRPr="00D73AE3">
        <w:rPr>
          <w:lang w:val="en-US"/>
        </w:rPr>
        <w:t>API</w:t>
      </w:r>
      <w:r w:rsidRPr="00D73AE3">
        <w:t xml:space="preserve"> "%</w:t>
      </w:r>
      <w:proofErr w:type="spellStart"/>
      <w:r w:rsidRPr="00D73AE3">
        <w:rPr>
          <w:lang w:val="en-US"/>
        </w:rPr>
        <w:t>windir</w:t>
      </w:r>
      <w:proofErr w:type="spellEnd"/>
      <w:r w:rsidRPr="00D73AE3">
        <w:t xml:space="preserve">%" получаем путь к папке </w:t>
      </w:r>
    </w:p>
    <w:p w:rsidR="00D73AE3" w:rsidRPr="00D73AE3" w:rsidRDefault="00D73AE3" w:rsidP="00CC1EFF">
      <w:pPr>
        <w:ind w:firstLine="709"/>
        <w:jc w:val="both"/>
      </w:pPr>
      <w:r w:rsidRPr="00D73AE3">
        <w:t>'</w:t>
      </w:r>
      <w:r w:rsidRPr="00D73AE3">
        <w:rPr>
          <w:lang w:val="en-US"/>
        </w:rPr>
        <w:t>WINDOWS</w:t>
      </w:r>
      <w:r w:rsidRPr="00D73AE3">
        <w:t xml:space="preserve"> и Блокноту и помещаем полученный путь в </w:t>
      </w:r>
    </w:p>
    <w:p w:rsidR="00D73AE3" w:rsidRPr="00D73AE3" w:rsidRDefault="00D73AE3" w:rsidP="00CC1EFF">
      <w:pPr>
        <w:ind w:firstLine="709"/>
        <w:jc w:val="both"/>
        <w:rPr>
          <w:lang w:val="en-US"/>
        </w:rPr>
      </w:pPr>
      <w:r w:rsidRPr="00D73AE3">
        <w:rPr>
          <w:lang w:val="en-US"/>
        </w:rPr>
        <w:t>'</w:t>
      </w:r>
      <w:proofErr w:type="spellStart"/>
      <w:r w:rsidRPr="00D73AE3">
        <w:rPr>
          <w:lang w:val="en-US"/>
        </w:rPr>
        <w:t>TargetPath</w:t>
      </w:r>
      <w:proofErr w:type="spellEnd"/>
      <w:r w:rsidRPr="00D73AE3">
        <w:rPr>
          <w:lang w:val="en-US"/>
        </w:rPr>
        <w:t xml:space="preserve">: </w:t>
      </w:r>
    </w:p>
    <w:p w:rsidR="00D73AE3" w:rsidRPr="00D73AE3" w:rsidRDefault="00D73AE3" w:rsidP="00CC1EFF">
      <w:pPr>
        <w:ind w:firstLine="709"/>
        <w:jc w:val="both"/>
        <w:rPr>
          <w:lang w:val="en-US"/>
        </w:rPr>
      </w:pPr>
      <w:proofErr w:type="spellStart"/>
      <w:r w:rsidRPr="00D73AE3">
        <w:rPr>
          <w:lang w:val="en-US"/>
        </w:rPr>
        <w:t>NShortcut.TargetPath</w:t>
      </w:r>
      <w:proofErr w:type="spellEnd"/>
      <w:r w:rsidRPr="00D73AE3">
        <w:rPr>
          <w:lang w:val="en-US"/>
        </w:rPr>
        <w:t xml:space="preserve"> = "%</w:t>
      </w:r>
      <w:proofErr w:type="spellStart"/>
      <w:r w:rsidRPr="00D73AE3">
        <w:rPr>
          <w:lang w:val="en-US"/>
        </w:rPr>
        <w:t>windir</w:t>
      </w:r>
      <w:proofErr w:type="spellEnd"/>
      <w:r w:rsidRPr="00D73AE3">
        <w:rPr>
          <w:lang w:val="en-US"/>
        </w:rPr>
        <w:t xml:space="preserve">%\notepad.exe" </w:t>
      </w:r>
    </w:p>
    <w:p w:rsidR="00D73AE3" w:rsidRPr="00D73AE3" w:rsidRDefault="00D73AE3" w:rsidP="00CC1EFF">
      <w:pPr>
        <w:ind w:firstLine="709"/>
        <w:jc w:val="both"/>
      </w:pPr>
      <w:r w:rsidRPr="00D73AE3">
        <w:t xml:space="preserve">'Устанавливаем обычный стиль окна: </w:t>
      </w:r>
    </w:p>
    <w:p w:rsidR="00D73AE3" w:rsidRPr="00D73AE3" w:rsidRDefault="00D73AE3" w:rsidP="00CC1EFF">
      <w:pPr>
        <w:ind w:firstLine="709"/>
        <w:jc w:val="both"/>
      </w:pPr>
      <w:proofErr w:type="spellStart"/>
      <w:r w:rsidRPr="00D73AE3">
        <w:t>NShortcut.WindowStyle</w:t>
      </w:r>
      <w:proofErr w:type="spellEnd"/>
      <w:r w:rsidRPr="00D73AE3">
        <w:t xml:space="preserve"> = 1 </w:t>
      </w:r>
    </w:p>
    <w:p w:rsidR="00D73AE3" w:rsidRPr="00D73AE3" w:rsidRDefault="00D73AE3" w:rsidP="00CC1EFF">
      <w:pPr>
        <w:ind w:firstLine="709"/>
        <w:jc w:val="both"/>
      </w:pPr>
      <w:r w:rsidRPr="00D73AE3">
        <w:t xml:space="preserve">'Клавиши быстрого вызова: </w:t>
      </w:r>
    </w:p>
    <w:p w:rsidR="00D73AE3" w:rsidRPr="00D73AE3" w:rsidRDefault="00D73AE3" w:rsidP="00CC1EFF">
      <w:pPr>
        <w:ind w:firstLine="709"/>
        <w:jc w:val="both"/>
      </w:pPr>
      <w:proofErr w:type="spellStart"/>
      <w:r w:rsidRPr="00D73AE3">
        <w:rPr>
          <w:lang w:val="en-US"/>
        </w:rPr>
        <w:t>NShortcut</w:t>
      </w:r>
      <w:proofErr w:type="spellEnd"/>
      <w:r w:rsidRPr="00D73AE3">
        <w:t>.</w:t>
      </w:r>
      <w:r w:rsidRPr="00D73AE3">
        <w:rPr>
          <w:lang w:val="en-US"/>
        </w:rPr>
        <w:t>Hotkey</w:t>
      </w:r>
      <w:r w:rsidRPr="00D73AE3">
        <w:t xml:space="preserve"> = "</w:t>
      </w:r>
      <w:r w:rsidRPr="00D73AE3">
        <w:rPr>
          <w:lang w:val="en-US"/>
        </w:rPr>
        <w:t>CTRL</w:t>
      </w:r>
      <w:r w:rsidRPr="00D73AE3">
        <w:t>+</w:t>
      </w:r>
      <w:r w:rsidRPr="00D73AE3">
        <w:rPr>
          <w:lang w:val="en-US"/>
        </w:rPr>
        <w:t>ALT</w:t>
      </w:r>
      <w:r w:rsidRPr="00D73AE3">
        <w:t>+</w:t>
      </w:r>
      <w:r w:rsidRPr="00D73AE3">
        <w:rPr>
          <w:lang w:val="en-US"/>
        </w:rPr>
        <w:t>f</w:t>
      </w:r>
      <w:r w:rsidRPr="00D73AE3">
        <w:t xml:space="preserve">" </w:t>
      </w:r>
    </w:p>
    <w:p w:rsidR="00D73AE3" w:rsidRPr="00D73AE3" w:rsidRDefault="00D73AE3" w:rsidP="00CC1EFF">
      <w:pPr>
        <w:ind w:firstLine="709"/>
        <w:jc w:val="both"/>
      </w:pPr>
      <w:r w:rsidRPr="00D73AE3">
        <w:t xml:space="preserve">'Путь к файлу иконки: </w:t>
      </w:r>
    </w:p>
    <w:p w:rsidR="00D73AE3" w:rsidRPr="00D73AE3" w:rsidRDefault="00D73AE3" w:rsidP="00CC1EFF">
      <w:pPr>
        <w:ind w:firstLine="709"/>
        <w:jc w:val="both"/>
      </w:pPr>
      <w:proofErr w:type="spellStart"/>
      <w:r w:rsidRPr="00D73AE3">
        <w:rPr>
          <w:lang w:val="en-US"/>
        </w:rPr>
        <w:t>NShortcut</w:t>
      </w:r>
      <w:proofErr w:type="spellEnd"/>
      <w:r w:rsidRPr="00D73AE3">
        <w:t>.</w:t>
      </w:r>
      <w:proofErr w:type="spellStart"/>
      <w:r w:rsidRPr="00D73AE3">
        <w:rPr>
          <w:lang w:val="en-US"/>
        </w:rPr>
        <w:t>IconLocation</w:t>
      </w:r>
      <w:proofErr w:type="spellEnd"/>
      <w:r w:rsidRPr="00D73AE3">
        <w:t xml:space="preserve"> = "</w:t>
      </w:r>
      <w:r w:rsidRPr="00D73AE3">
        <w:rPr>
          <w:lang w:val="en-US"/>
        </w:rPr>
        <w:t>notepad</w:t>
      </w:r>
      <w:r w:rsidRPr="00D73AE3">
        <w:t>.</w:t>
      </w:r>
      <w:r w:rsidRPr="00D73AE3">
        <w:rPr>
          <w:lang w:val="en-US"/>
        </w:rPr>
        <w:t>exe</w:t>
      </w:r>
      <w:r w:rsidRPr="00D73AE3">
        <w:t xml:space="preserve">, 0" </w:t>
      </w:r>
    </w:p>
    <w:p w:rsidR="00D73AE3" w:rsidRPr="00D73AE3" w:rsidRDefault="00D73AE3" w:rsidP="00CC1EFF">
      <w:pPr>
        <w:ind w:firstLine="709"/>
        <w:jc w:val="both"/>
      </w:pPr>
      <w:r w:rsidRPr="00D73AE3">
        <w:t xml:space="preserve">'Устанавливаем всплывающую подсказку: </w:t>
      </w:r>
    </w:p>
    <w:p w:rsidR="00D73AE3" w:rsidRPr="00D73AE3" w:rsidRDefault="00D73AE3" w:rsidP="00CC1EFF">
      <w:pPr>
        <w:ind w:firstLine="709"/>
        <w:jc w:val="both"/>
      </w:pPr>
      <w:proofErr w:type="spellStart"/>
      <w:r w:rsidRPr="00D73AE3">
        <w:t>NShortcut.Description</w:t>
      </w:r>
      <w:proofErr w:type="spellEnd"/>
      <w:r w:rsidRPr="00D73AE3">
        <w:t xml:space="preserve"> = "Ярлык блокнота" </w:t>
      </w:r>
    </w:p>
    <w:p w:rsidR="00D73AE3" w:rsidRPr="00D73AE3" w:rsidRDefault="00D73AE3" w:rsidP="00CC1EFF">
      <w:pPr>
        <w:ind w:firstLine="709"/>
        <w:jc w:val="both"/>
      </w:pPr>
      <w:r w:rsidRPr="00D73AE3">
        <w:t xml:space="preserve">'Устанавливаем в качестве рабочей папки - Рабочий стол: </w:t>
      </w:r>
    </w:p>
    <w:p w:rsidR="00D73AE3" w:rsidRPr="00D73AE3" w:rsidRDefault="00D73AE3" w:rsidP="00CC1EFF">
      <w:pPr>
        <w:ind w:firstLine="709"/>
        <w:jc w:val="both"/>
      </w:pPr>
      <w:proofErr w:type="spellStart"/>
      <w:r w:rsidRPr="00D73AE3">
        <w:t>NShortcut.WorkingDirectory</w:t>
      </w:r>
      <w:proofErr w:type="spellEnd"/>
      <w:r w:rsidRPr="00D73AE3">
        <w:t xml:space="preserve"> = </w:t>
      </w:r>
      <w:proofErr w:type="spellStart"/>
      <w:r w:rsidRPr="00D73AE3">
        <w:t>DesktopPath</w:t>
      </w:r>
      <w:proofErr w:type="spellEnd"/>
      <w:r w:rsidRPr="00D73AE3">
        <w:t xml:space="preserve"> </w:t>
      </w:r>
    </w:p>
    <w:p w:rsidR="00D73AE3" w:rsidRPr="00D73AE3" w:rsidRDefault="00D73AE3" w:rsidP="00CC1EFF">
      <w:pPr>
        <w:ind w:firstLine="709"/>
        <w:jc w:val="both"/>
      </w:pPr>
      <w:r w:rsidRPr="00D73AE3">
        <w:t xml:space="preserve">'Сохраняем настройки и сам ярлык: </w:t>
      </w:r>
    </w:p>
    <w:p w:rsidR="00D73AE3" w:rsidRPr="00D73AE3" w:rsidRDefault="00D73AE3" w:rsidP="00CC1EFF">
      <w:pPr>
        <w:ind w:firstLine="709"/>
        <w:jc w:val="both"/>
      </w:pPr>
      <w:proofErr w:type="spellStart"/>
      <w:r w:rsidRPr="00D73AE3">
        <w:t>NShortcut.Save</w:t>
      </w:r>
      <w:proofErr w:type="spellEnd"/>
      <w:r w:rsidRPr="00D73AE3">
        <w:t xml:space="preserve"> </w:t>
      </w:r>
    </w:p>
    <w:p w:rsidR="00D73AE3" w:rsidRPr="00D73AE3" w:rsidRDefault="00D73AE3" w:rsidP="00CC1EFF">
      <w:pPr>
        <w:ind w:firstLine="709"/>
        <w:jc w:val="both"/>
      </w:pPr>
    </w:p>
    <w:p w:rsidR="00D73AE3" w:rsidRPr="00D73AE3" w:rsidRDefault="00D73AE3" w:rsidP="00CC1EFF">
      <w:pPr>
        <w:ind w:firstLine="709"/>
        <w:jc w:val="both"/>
      </w:pPr>
      <w:r w:rsidRPr="00D73AE3">
        <w:t xml:space="preserve">Кроме ярлыков к локальным ресурсам можно создавать ярлыки Интернета. Создадим ярлык адреса компании </w:t>
      </w:r>
      <w:proofErr w:type="spellStart"/>
      <w:r w:rsidRPr="00D73AE3">
        <w:t>Microsoft</w:t>
      </w:r>
      <w:proofErr w:type="spellEnd"/>
      <w:r w:rsidRPr="00D73AE3">
        <w:t xml:space="preserve">. </w:t>
      </w:r>
    </w:p>
    <w:p w:rsidR="00D73AE3" w:rsidRPr="00D73AE3" w:rsidRDefault="00D73AE3" w:rsidP="00CC1EFF">
      <w:pPr>
        <w:ind w:firstLine="709"/>
        <w:jc w:val="both"/>
      </w:pPr>
    </w:p>
    <w:p w:rsidR="00D73AE3" w:rsidRPr="00D73AE3" w:rsidRDefault="00D73AE3" w:rsidP="00CC1EFF">
      <w:pPr>
        <w:ind w:firstLine="709"/>
        <w:jc w:val="both"/>
      </w:pPr>
      <w:r w:rsidRPr="00D73AE3">
        <w:rPr>
          <w:lang w:val="en-US"/>
        </w:rPr>
        <w:t>Dim</w:t>
      </w:r>
      <w:r w:rsidRPr="00D73AE3">
        <w:t xml:space="preserve"> </w:t>
      </w:r>
      <w:proofErr w:type="spellStart"/>
      <w:r w:rsidRPr="00D73AE3">
        <w:rPr>
          <w:lang w:val="en-US"/>
        </w:rPr>
        <w:t>WshShell</w:t>
      </w:r>
      <w:proofErr w:type="spellEnd"/>
      <w:r w:rsidRPr="00D73AE3">
        <w:t xml:space="preserve">, </w:t>
      </w:r>
      <w:proofErr w:type="spellStart"/>
      <w:r w:rsidRPr="00D73AE3">
        <w:rPr>
          <w:lang w:val="en-US"/>
        </w:rPr>
        <w:t>UrlLink</w:t>
      </w:r>
      <w:proofErr w:type="spellEnd"/>
      <w:r w:rsidRPr="00D73AE3">
        <w:t xml:space="preserve"> </w:t>
      </w:r>
    </w:p>
    <w:p w:rsidR="00D73AE3" w:rsidRPr="00D73AE3" w:rsidRDefault="00D73AE3" w:rsidP="00CC1EFF">
      <w:pPr>
        <w:ind w:firstLine="709"/>
        <w:jc w:val="both"/>
      </w:pPr>
      <w:r w:rsidRPr="00D73AE3">
        <w:rPr>
          <w:lang w:val="en-US"/>
        </w:rPr>
        <w:t>Set</w:t>
      </w:r>
      <w:r w:rsidRPr="00D73AE3">
        <w:t xml:space="preserve"> </w:t>
      </w:r>
      <w:proofErr w:type="spellStart"/>
      <w:r w:rsidRPr="00D73AE3">
        <w:rPr>
          <w:lang w:val="en-US"/>
        </w:rPr>
        <w:t>WshShell</w:t>
      </w:r>
      <w:proofErr w:type="spellEnd"/>
      <w:r w:rsidRPr="00D73AE3">
        <w:t xml:space="preserve"> = </w:t>
      </w:r>
      <w:proofErr w:type="spellStart"/>
      <w:r w:rsidRPr="00D73AE3">
        <w:rPr>
          <w:lang w:val="en-US"/>
        </w:rPr>
        <w:t>WScript</w:t>
      </w:r>
      <w:proofErr w:type="spellEnd"/>
      <w:r w:rsidRPr="00D73AE3">
        <w:t>.</w:t>
      </w:r>
      <w:proofErr w:type="spellStart"/>
      <w:r w:rsidRPr="00D73AE3">
        <w:rPr>
          <w:lang w:val="en-US"/>
        </w:rPr>
        <w:t>CreateObject</w:t>
      </w:r>
      <w:proofErr w:type="spellEnd"/>
      <w:r w:rsidRPr="00D73AE3">
        <w:t>("</w:t>
      </w:r>
      <w:proofErr w:type="spellStart"/>
      <w:r w:rsidRPr="00D73AE3">
        <w:rPr>
          <w:lang w:val="en-US"/>
        </w:rPr>
        <w:t>WScript</w:t>
      </w:r>
      <w:proofErr w:type="spellEnd"/>
      <w:r w:rsidRPr="00D73AE3">
        <w:t>.</w:t>
      </w:r>
      <w:r w:rsidRPr="00D73AE3">
        <w:rPr>
          <w:lang w:val="en-US"/>
        </w:rPr>
        <w:t>Shell</w:t>
      </w:r>
      <w:r w:rsidRPr="00D73AE3">
        <w:t xml:space="preserve">") </w:t>
      </w: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UrlLink</w:t>
      </w:r>
      <w:proofErr w:type="spellEnd"/>
      <w:r w:rsidRPr="00D73AE3">
        <w:rPr>
          <w:lang w:val="en-US"/>
        </w:rPr>
        <w:t xml:space="preserve"> = </w:t>
      </w:r>
      <w:proofErr w:type="spellStart"/>
      <w:r w:rsidRPr="00D73AE3">
        <w:rPr>
          <w:lang w:val="en-US"/>
        </w:rPr>
        <w:t>WshShell.CreateShortcut</w:t>
      </w:r>
      <w:proofErr w:type="spellEnd"/>
      <w:r w:rsidRPr="00D73AE3">
        <w:rPr>
          <w:lang w:val="en-US"/>
        </w:rPr>
        <w:t xml:space="preserve">("Microsoft.URL") </w:t>
      </w:r>
    </w:p>
    <w:p w:rsidR="00D73AE3" w:rsidRPr="00D73AE3" w:rsidRDefault="00D73AE3" w:rsidP="00CC1EFF">
      <w:pPr>
        <w:ind w:firstLine="709"/>
        <w:jc w:val="both"/>
        <w:rPr>
          <w:lang w:val="en-US"/>
        </w:rPr>
      </w:pPr>
      <w:proofErr w:type="spellStart"/>
      <w:r w:rsidRPr="00D73AE3">
        <w:rPr>
          <w:lang w:val="en-US"/>
        </w:rPr>
        <w:t>UrlLink.TargetPath</w:t>
      </w:r>
      <w:proofErr w:type="spellEnd"/>
      <w:r w:rsidRPr="00D73AE3">
        <w:rPr>
          <w:lang w:val="en-US"/>
        </w:rPr>
        <w:t xml:space="preserve"> = "http://www.microsoft.com" </w:t>
      </w:r>
    </w:p>
    <w:p w:rsidR="00D73AE3" w:rsidRPr="00CE5EE8" w:rsidRDefault="00D73AE3" w:rsidP="00CC1EFF">
      <w:pPr>
        <w:ind w:firstLine="709"/>
        <w:jc w:val="both"/>
      </w:pPr>
      <w:proofErr w:type="spellStart"/>
      <w:r w:rsidRPr="00D73AE3">
        <w:rPr>
          <w:lang w:val="en-US"/>
        </w:rPr>
        <w:t>UrlLink</w:t>
      </w:r>
      <w:proofErr w:type="spellEnd"/>
      <w:r w:rsidRPr="00CE5EE8">
        <w:t>.</w:t>
      </w:r>
      <w:r w:rsidRPr="00D73AE3">
        <w:rPr>
          <w:lang w:val="en-US"/>
        </w:rPr>
        <w:t>Save</w:t>
      </w:r>
      <w:r w:rsidRPr="00CE5EE8">
        <w:t xml:space="preserve"> </w:t>
      </w:r>
    </w:p>
    <w:p w:rsidR="00D73AE3" w:rsidRDefault="00D73AE3" w:rsidP="00CC1EFF">
      <w:pPr>
        <w:jc w:val="both"/>
        <w:rPr>
          <w:b/>
          <w:bCs/>
        </w:rPr>
      </w:pPr>
    </w:p>
    <w:p w:rsidR="00D73AE3" w:rsidRPr="00D73AE3" w:rsidRDefault="00D73AE3" w:rsidP="00CC1EFF">
      <w:pPr>
        <w:jc w:val="center"/>
        <w:rPr>
          <w:b/>
          <w:bCs/>
          <w:i/>
        </w:rPr>
      </w:pPr>
      <w:r>
        <w:rPr>
          <w:b/>
          <w:bCs/>
          <w:i/>
        </w:rPr>
        <w:t xml:space="preserve">2.5 </w:t>
      </w:r>
      <w:r w:rsidRPr="00D73AE3">
        <w:rPr>
          <w:b/>
          <w:bCs/>
          <w:i/>
        </w:rPr>
        <w:t xml:space="preserve">Работа с ресурсами </w:t>
      </w:r>
      <w:proofErr w:type="gramStart"/>
      <w:r w:rsidRPr="00D73AE3">
        <w:rPr>
          <w:b/>
          <w:bCs/>
          <w:i/>
        </w:rPr>
        <w:t>локальной  сети</w:t>
      </w:r>
      <w:proofErr w:type="gramEnd"/>
    </w:p>
    <w:p w:rsidR="00D73AE3" w:rsidRPr="00D73AE3" w:rsidRDefault="00D73AE3" w:rsidP="00CC1EFF">
      <w:pPr>
        <w:ind w:firstLine="709"/>
        <w:jc w:val="center"/>
      </w:pPr>
    </w:p>
    <w:p w:rsidR="00D73AE3" w:rsidRDefault="00D73AE3" w:rsidP="00CC1EFF">
      <w:pPr>
        <w:jc w:val="center"/>
        <w:rPr>
          <w:b/>
        </w:rPr>
      </w:pPr>
      <w:r w:rsidRPr="00D73AE3">
        <w:rPr>
          <w:b/>
        </w:rPr>
        <w:t>Работа с локальной сетью</w:t>
      </w:r>
    </w:p>
    <w:p w:rsidR="00D73AE3" w:rsidRPr="00D73AE3" w:rsidRDefault="00D73AE3" w:rsidP="00CC1EFF">
      <w:pPr>
        <w:jc w:val="both"/>
        <w:rPr>
          <w:b/>
        </w:rPr>
      </w:pPr>
    </w:p>
    <w:p w:rsidR="00D73AE3" w:rsidRPr="00D73AE3" w:rsidRDefault="00D73AE3" w:rsidP="00CC1EFF">
      <w:pPr>
        <w:ind w:firstLine="709"/>
        <w:jc w:val="both"/>
      </w:pPr>
      <w:r w:rsidRPr="00D73AE3">
        <w:t>При работе с локальной сетью наиболее часто решаются следующие задачи:</w:t>
      </w:r>
    </w:p>
    <w:p w:rsidR="00D73AE3" w:rsidRPr="00D73AE3" w:rsidRDefault="00D73AE3" w:rsidP="00200004">
      <w:pPr>
        <w:numPr>
          <w:ilvl w:val="0"/>
          <w:numId w:val="37"/>
        </w:numPr>
        <w:jc w:val="both"/>
      </w:pPr>
      <w:r w:rsidRPr="00D73AE3">
        <w:t>организация общих сетевых ресурсов;</w:t>
      </w:r>
    </w:p>
    <w:p w:rsidR="00D73AE3" w:rsidRPr="00D73AE3" w:rsidRDefault="00D73AE3" w:rsidP="00200004">
      <w:pPr>
        <w:numPr>
          <w:ilvl w:val="0"/>
          <w:numId w:val="37"/>
        </w:numPr>
        <w:jc w:val="both"/>
      </w:pPr>
      <w:r w:rsidRPr="00D73AE3">
        <w:t>подключение пользователей к ресурсам;</w:t>
      </w:r>
    </w:p>
    <w:p w:rsidR="00D73AE3" w:rsidRPr="00D73AE3" w:rsidRDefault="00D73AE3" w:rsidP="00200004">
      <w:pPr>
        <w:numPr>
          <w:ilvl w:val="0"/>
          <w:numId w:val="37"/>
        </w:numPr>
        <w:jc w:val="both"/>
      </w:pPr>
      <w:r w:rsidRPr="00D73AE3">
        <w:t>организация резервного копирования с одного компьютера в сети на другой.</w:t>
      </w:r>
    </w:p>
    <w:p w:rsidR="00D73AE3" w:rsidRPr="00D73AE3" w:rsidRDefault="00D73AE3" w:rsidP="00CC1EFF">
      <w:pPr>
        <w:ind w:firstLine="709"/>
        <w:jc w:val="both"/>
      </w:pPr>
      <w:r w:rsidRPr="00D73AE3">
        <w:t xml:space="preserve">Для доступа к сетевым ресурсам используются </w:t>
      </w:r>
      <w:r w:rsidRPr="00D73AE3">
        <w:rPr>
          <w:b/>
        </w:rPr>
        <w:t xml:space="preserve">сетевые пути </w:t>
      </w:r>
      <w:r w:rsidRPr="00D73AE3">
        <w:t>в следующем формате:</w:t>
      </w:r>
    </w:p>
    <w:p w:rsidR="00D73AE3" w:rsidRPr="00D73AE3" w:rsidRDefault="00D73AE3" w:rsidP="00CC1EFF">
      <w:pPr>
        <w:ind w:firstLine="709"/>
        <w:jc w:val="both"/>
      </w:pPr>
      <w:r w:rsidRPr="00D73AE3">
        <w:t>\\Имя_компьютера\Имя_ресурса[\Имя_папки\...\Имя_файла]</w:t>
      </w:r>
    </w:p>
    <w:p w:rsidR="00D73AE3" w:rsidRPr="00D73AE3" w:rsidRDefault="00D73AE3" w:rsidP="00CC1EFF">
      <w:pPr>
        <w:ind w:firstLine="709"/>
        <w:jc w:val="both"/>
        <w:rPr>
          <w:lang w:val="be-BY"/>
        </w:rPr>
      </w:pPr>
      <w:r w:rsidRPr="00D73AE3">
        <w:t xml:space="preserve">Например, сетевым </w:t>
      </w:r>
      <w:proofErr w:type="gramStart"/>
      <w:r w:rsidRPr="00D73AE3">
        <w:t>именем</w:t>
      </w:r>
      <w:r w:rsidRPr="00D73AE3">
        <w:rPr>
          <w:lang w:val="be-BY"/>
        </w:rPr>
        <w:t xml:space="preserve"> </w:t>
      </w:r>
      <w:r w:rsidRPr="00D73AE3">
        <w:t xml:space="preserve"> </w:t>
      </w:r>
      <w:r w:rsidRPr="00D73AE3">
        <w:rPr>
          <w:lang w:val="en-US"/>
        </w:rPr>
        <w:t>Server</w:t>
      </w:r>
      <w:proofErr w:type="gramEnd"/>
      <w:r w:rsidRPr="00D73AE3">
        <w:t xml:space="preserve">1 имеется общедоступный принтер с сетевым именем </w:t>
      </w:r>
      <w:r w:rsidRPr="00D73AE3">
        <w:rPr>
          <w:lang w:val="en-US"/>
        </w:rPr>
        <w:t>Epson</w:t>
      </w:r>
      <w:r w:rsidRPr="00D73AE3">
        <w:t>, то путь к нему указывается так:  \\</w:t>
      </w:r>
      <w:r w:rsidRPr="00D73AE3">
        <w:rPr>
          <w:lang w:val="en-US"/>
        </w:rPr>
        <w:t>Server</w:t>
      </w:r>
      <w:r w:rsidRPr="00D73AE3">
        <w:t>1\</w:t>
      </w:r>
      <w:r w:rsidRPr="00D73AE3">
        <w:rPr>
          <w:lang w:val="en-US"/>
        </w:rPr>
        <w:t>Epson</w:t>
      </w:r>
      <w:r w:rsidRPr="00D73AE3">
        <w:t>.</w:t>
      </w:r>
      <w:r w:rsidRPr="00D73AE3">
        <w:rPr>
          <w:lang w:val="be-BY"/>
        </w:rPr>
        <w:t xml:space="preserve"> </w:t>
      </w:r>
    </w:p>
    <w:p w:rsidR="00D73AE3" w:rsidRPr="00D73AE3" w:rsidRDefault="00D73AE3" w:rsidP="00CC1EFF">
      <w:pPr>
        <w:ind w:firstLine="709"/>
        <w:jc w:val="both"/>
      </w:pPr>
      <w:r w:rsidRPr="00D73AE3">
        <w:rPr>
          <w:lang w:val="be-BY"/>
        </w:rPr>
        <w:t xml:space="preserve">Если на этом же  компьютере имеется общедоступная папка  </w:t>
      </w:r>
      <w:r w:rsidRPr="00D73AE3">
        <w:rPr>
          <w:lang w:val="en-US"/>
        </w:rPr>
        <w:t>Programs</w:t>
      </w:r>
      <w:r w:rsidRPr="00D73AE3">
        <w:t>, то путь к ней выглядит</w:t>
      </w:r>
      <w:r w:rsidRPr="00D73AE3">
        <w:rPr>
          <w:lang w:val="be-BY"/>
        </w:rPr>
        <w:t xml:space="preserve"> к</w:t>
      </w:r>
      <w:proofErr w:type="spellStart"/>
      <w:r w:rsidRPr="00D73AE3">
        <w:t>ак</w:t>
      </w:r>
      <w:proofErr w:type="spellEnd"/>
      <w:r w:rsidRPr="00D73AE3">
        <w:rPr>
          <w:lang w:val="be-BY"/>
        </w:rPr>
        <w:t xml:space="preserve"> </w:t>
      </w:r>
      <w:r w:rsidRPr="00D73AE3">
        <w:t>\\</w:t>
      </w:r>
      <w:r w:rsidRPr="00D73AE3">
        <w:rPr>
          <w:lang w:val="en-US"/>
        </w:rPr>
        <w:t>Server</w:t>
      </w:r>
      <w:r w:rsidRPr="00D73AE3">
        <w:t>1\</w:t>
      </w:r>
      <w:r w:rsidRPr="00D73AE3">
        <w:rPr>
          <w:lang w:val="en-US"/>
        </w:rPr>
        <w:t>Programs</w:t>
      </w:r>
      <w:r w:rsidRPr="00D73AE3">
        <w:rPr>
          <w:lang w:val="be-BY"/>
        </w:rPr>
        <w:t>, а путь к файлу в этой папке, напр</w:t>
      </w:r>
      <w:r w:rsidRPr="00D73AE3">
        <w:t>и</w:t>
      </w:r>
      <w:r w:rsidRPr="00D73AE3">
        <w:rPr>
          <w:lang w:val="be-BY"/>
        </w:rPr>
        <w:t xml:space="preserve">мер, так: </w:t>
      </w:r>
      <w:r w:rsidRPr="00D73AE3">
        <w:t>\\</w:t>
      </w:r>
      <w:r w:rsidRPr="00D73AE3">
        <w:rPr>
          <w:lang w:val="en-US"/>
        </w:rPr>
        <w:t>Server</w:t>
      </w:r>
      <w:r w:rsidRPr="00D73AE3">
        <w:t>1\</w:t>
      </w:r>
      <w:r w:rsidRPr="00D73AE3">
        <w:rPr>
          <w:lang w:val="en-US"/>
        </w:rPr>
        <w:t>Programs</w:t>
      </w:r>
      <w:r w:rsidRPr="00D73AE3">
        <w:rPr>
          <w:lang w:val="be-BY"/>
        </w:rPr>
        <w:t>\</w:t>
      </w:r>
      <w:r w:rsidRPr="00D73AE3">
        <w:rPr>
          <w:lang w:val="en-US"/>
        </w:rPr>
        <w:t>Corel</w:t>
      </w:r>
      <w:r w:rsidRPr="00D73AE3">
        <w:t>\</w:t>
      </w:r>
      <w:proofErr w:type="spellStart"/>
      <w:r w:rsidRPr="00D73AE3">
        <w:rPr>
          <w:lang w:val="en-US"/>
        </w:rPr>
        <w:t>Coreldrv</w:t>
      </w:r>
      <w:proofErr w:type="spellEnd"/>
      <w:r w:rsidRPr="00D73AE3">
        <w:t>.</w:t>
      </w:r>
      <w:r w:rsidRPr="00D73AE3">
        <w:rPr>
          <w:lang w:val="en-US"/>
        </w:rPr>
        <w:t>exe</w:t>
      </w:r>
    </w:p>
    <w:p w:rsidR="00D73AE3" w:rsidRPr="00D73AE3" w:rsidRDefault="00D73AE3" w:rsidP="00CC1EFF">
      <w:pPr>
        <w:ind w:firstLine="709"/>
        <w:jc w:val="both"/>
      </w:pPr>
      <w:r w:rsidRPr="00D73AE3">
        <w:t xml:space="preserve">Для работы с сетевой папкой, расположенной на сервере </w:t>
      </w:r>
      <w:r w:rsidRPr="00D73AE3">
        <w:rPr>
          <w:lang w:val="en-US"/>
        </w:rPr>
        <w:t>K</w:t>
      </w:r>
      <w:r w:rsidRPr="00D73AE3">
        <w:t>2</w:t>
      </w:r>
      <w:r w:rsidRPr="00D73AE3">
        <w:rPr>
          <w:lang w:val="en-US"/>
        </w:rPr>
        <w:t>S</w:t>
      </w:r>
      <w:r w:rsidRPr="00D73AE3">
        <w:t xml:space="preserve">, необходимо задать путь: </w:t>
      </w:r>
    </w:p>
    <w:p w:rsidR="00D73AE3" w:rsidRDefault="006905AF" w:rsidP="00CC1EFF">
      <w:pPr>
        <w:ind w:firstLine="709"/>
        <w:jc w:val="both"/>
      </w:pPr>
      <w:hyperlink r:id="rId69" w:history="1">
        <w:r w:rsidR="00D73AE3" w:rsidRPr="00C3293C">
          <w:rPr>
            <w:rStyle w:val="a7"/>
            <w:lang w:val="en-US"/>
          </w:rPr>
          <w:t>\\K2S\</w:t>
        </w:r>
        <w:r w:rsidR="00D73AE3" w:rsidRPr="00C3293C">
          <w:rPr>
            <w:rStyle w:val="a7"/>
          </w:rPr>
          <w:t>Имя</w:t>
        </w:r>
        <w:r w:rsidR="00D73AE3" w:rsidRPr="00C3293C">
          <w:rPr>
            <w:rStyle w:val="a7"/>
            <w:lang w:val="en-US"/>
          </w:rPr>
          <w:t>_</w:t>
        </w:r>
        <w:r w:rsidR="00D73AE3" w:rsidRPr="00C3293C">
          <w:rPr>
            <w:rStyle w:val="a7"/>
          </w:rPr>
          <w:t>папки</w:t>
        </w:r>
      </w:hyperlink>
    </w:p>
    <w:p w:rsidR="00D73AE3" w:rsidRPr="00D73AE3" w:rsidRDefault="00D73AE3" w:rsidP="00CC1EFF">
      <w:pPr>
        <w:jc w:val="both"/>
      </w:pPr>
    </w:p>
    <w:p w:rsidR="00D73AE3" w:rsidRPr="000B7CD1" w:rsidRDefault="00D73AE3" w:rsidP="000B7CD1">
      <w:pPr>
        <w:pStyle w:val="afa"/>
        <w:numPr>
          <w:ilvl w:val="0"/>
          <w:numId w:val="55"/>
        </w:numPr>
        <w:jc w:val="center"/>
        <w:rPr>
          <w:i/>
        </w:rPr>
      </w:pPr>
      <w:r w:rsidRPr="000B7CD1">
        <w:rPr>
          <w:b/>
          <w:i/>
        </w:rPr>
        <w:t xml:space="preserve">Объект </w:t>
      </w:r>
      <w:proofErr w:type="spellStart"/>
      <w:r w:rsidRPr="000B7CD1">
        <w:rPr>
          <w:b/>
          <w:i/>
        </w:rPr>
        <w:t>WshNetwork</w:t>
      </w:r>
      <w:proofErr w:type="spellEnd"/>
    </w:p>
    <w:p w:rsidR="00D73AE3" w:rsidRPr="00D73AE3" w:rsidRDefault="00D73AE3" w:rsidP="00CC1EFF">
      <w:pPr>
        <w:jc w:val="both"/>
      </w:pPr>
    </w:p>
    <w:p w:rsidR="00D73AE3" w:rsidRPr="00D73AE3" w:rsidRDefault="00D73AE3" w:rsidP="00CC1EFF">
      <w:pPr>
        <w:ind w:firstLine="709"/>
        <w:jc w:val="both"/>
      </w:pPr>
      <w:r w:rsidRPr="00D73AE3">
        <w:t xml:space="preserve">Объект </w:t>
      </w:r>
      <w:proofErr w:type="spellStart"/>
      <w:r w:rsidRPr="00D73AE3">
        <w:rPr>
          <w:b/>
        </w:rPr>
        <w:t>WshNetwork</w:t>
      </w:r>
      <w:proofErr w:type="spellEnd"/>
      <w:r w:rsidRPr="00D73AE3">
        <w:t xml:space="preserve"> </w:t>
      </w:r>
      <w:proofErr w:type="gramStart"/>
      <w:r w:rsidRPr="00D73AE3">
        <w:t>используется  для</w:t>
      </w:r>
      <w:proofErr w:type="gramEnd"/>
      <w:r w:rsidRPr="00D73AE3">
        <w:t xml:space="preserve"> работы с сетью, установки конфигурации сетевого окружения - а именно для управления сетевыми дисками и принтерами. </w:t>
      </w:r>
    </w:p>
    <w:p w:rsidR="00D73AE3" w:rsidRPr="00D73AE3" w:rsidRDefault="00D73AE3" w:rsidP="00CC1EFF">
      <w:pPr>
        <w:ind w:firstLine="709"/>
        <w:jc w:val="both"/>
      </w:pPr>
      <w:r w:rsidRPr="00D73AE3">
        <w:lastRenderedPageBreak/>
        <w:t xml:space="preserve">Через объект </w:t>
      </w:r>
      <w:proofErr w:type="spellStart"/>
      <w:r w:rsidRPr="00D73AE3">
        <w:rPr>
          <w:b/>
        </w:rPr>
        <w:t>WshNetwork</w:t>
      </w:r>
      <w:proofErr w:type="spellEnd"/>
      <w:r w:rsidRPr="00D73AE3">
        <w:t xml:space="preserve"> можно получить информацию о локальном компьютере, подключаться к дискам и принтерам в сети, устанавливать принтер по умолчанию и отключаться от сетевых дисков и принтеров. </w:t>
      </w:r>
    </w:p>
    <w:p w:rsidR="00D73AE3" w:rsidRPr="00D73AE3" w:rsidRDefault="00D73AE3" w:rsidP="00CC1EFF">
      <w:pPr>
        <w:ind w:firstLine="709"/>
        <w:jc w:val="both"/>
      </w:pPr>
    </w:p>
    <w:p w:rsidR="00D73AE3" w:rsidRPr="00D73AE3" w:rsidRDefault="00D73AE3" w:rsidP="00CC1EFF">
      <w:pPr>
        <w:ind w:firstLine="709"/>
        <w:jc w:val="both"/>
      </w:pPr>
      <w:r w:rsidRPr="00D73AE3">
        <w:t xml:space="preserve">Для его использования объект нужно создать. </w:t>
      </w:r>
    </w:p>
    <w:p w:rsidR="00D73AE3" w:rsidRPr="00D73AE3" w:rsidRDefault="00D73AE3" w:rsidP="00CC1EFF">
      <w:pPr>
        <w:ind w:firstLine="709"/>
        <w:jc w:val="both"/>
      </w:pP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proofErr w:type="gramStart"/>
      <w:r w:rsidRPr="00D73AE3">
        <w:rPr>
          <w:lang w:val="en-US"/>
        </w:rPr>
        <w:t>CreateObject</w:t>
      </w:r>
      <w:proofErr w:type="spellEnd"/>
      <w:r w:rsidRPr="00D73AE3">
        <w:rPr>
          <w:lang w:val="en-US"/>
        </w:rPr>
        <w:t>(</w:t>
      </w:r>
      <w:proofErr w:type="gramEnd"/>
      <w:r w:rsidRPr="00D73AE3">
        <w:rPr>
          <w:lang w:val="en-US"/>
        </w:rPr>
        <w:t>"</w:t>
      </w:r>
      <w:proofErr w:type="spellStart"/>
      <w:r w:rsidRPr="00D73AE3">
        <w:rPr>
          <w:lang w:val="en-US"/>
        </w:rPr>
        <w:t>WScript.Network</w:t>
      </w:r>
      <w:proofErr w:type="spellEnd"/>
      <w:r w:rsidRPr="00D73AE3">
        <w:rPr>
          <w:lang w:val="en-US"/>
        </w:rPr>
        <w:t xml:space="preserve">") </w:t>
      </w:r>
    </w:p>
    <w:p w:rsidR="00D73AE3" w:rsidRPr="00D73AE3" w:rsidRDefault="00D73AE3" w:rsidP="00CC1EFF">
      <w:pPr>
        <w:ind w:firstLine="709"/>
        <w:jc w:val="both"/>
      </w:pPr>
      <w:r w:rsidRPr="00D73AE3">
        <w:t xml:space="preserve">Для получения информации о компьютере, можно получить его сетевые атрибуты: имя пользователя, имя компьютера и его домен. </w:t>
      </w:r>
    </w:p>
    <w:p w:rsidR="00D73AE3" w:rsidRDefault="00D73AE3" w:rsidP="00CC1EFF">
      <w:pPr>
        <w:ind w:firstLine="709"/>
        <w:jc w:val="both"/>
      </w:pPr>
      <w:r w:rsidRPr="00D73AE3">
        <w:t xml:space="preserve">Свойства объекта </w:t>
      </w:r>
      <w:proofErr w:type="spellStart"/>
      <w:r w:rsidRPr="00D73AE3">
        <w:rPr>
          <w:b/>
        </w:rPr>
        <w:t>WshNetwork</w:t>
      </w:r>
      <w:proofErr w:type="spellEnd"/>
      <w:r w:rsidRPr="00D73AE3">
        <w:t xml:space="preserve">: </w:t>
      </w:r>
    </w:p>
    <w:p w:rsidR="00D73AE3" w:rsidRPr="00D73AE3" w:rsidRDefault="00D73AE3" w:rsidP="00D73AE3">
      <w:pPr>
        <w:ind w:firstLine="709"/>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474"/>
        <w:gridCol w:w="6690"/>
      </w:tblGrid>
      <w:tr w:rsidR="00D73AE3" w:rsidRPr="00D73AE3" w:rsidTr="00D73AE3">
        <w:trPr>
          <w:trHeight w:val="435"/>
        </w:trPr>
        <w:tc>
          <w:tcPr>
            <w:tcW w:w="2474" w:type="dxa"/>
            <w:shd w:val="clear" w:color="auto" w:fill="92CDDC" w:themeFill="accent5" w:themeFillTint="99"/>
          </w:tcPr>
          <w:p w:rsidR="00D73AE3" w:rsidRPr="00D73AE3" w:rsidRDefault="00D73AE3" w:rsidP="00D73AE3">
            <w:pPr>
              <w:jc w:val="center"/>
            </w:pPr>
            <w:r w:rsidRPr="00D73AE3">
              <w:t>Свойство</w:t>
            </w:r>
          </w:p>
        </w:tc>
        <w:tc>
          <w:tcPr>
            <w:tcW w:w="6690" w:type="dxa"/>
            <w:shd w:val="clear" w:color="auto" w:fill="92CDDC" w:themeFill="accent5" w:themeFillTint="99"/>
          </w:tcPr>
          <w:p w:rsidR="00D73AE3" w:rsidRPr="00D73AE3" w:rsidRDefault="00D73AE3" w:rsidP="00D73AE3">
            <w:pPr>
              <w:jc w:val="center"/>
            </w:pPr>
            <w:r w:rsidRPr="00D73AE3">
              <w:t>Описание</w:t>
            </w:r>
          </w:p>
        </w:tc>
      </w:tr>
      <w:tr w:rsidR="00D73AE3" w:rsidRPr="00D73AE3" w:rsidTr="00D73AE3">
        <w:trPr>
          <w:trHeight w:val="435"/>
        </w:trPr>
        <w:tc>
          <w:tcPr>
            <w:tcW w:w="2474" w:type="dxa"/>
          </w:tcPr>
          <w:p w:rsidR="00D73AE3" w:rsidRPr="00D73AE3" w:rsidRDefault="00D73AE3" w:rsidP="00D73AE3">
            <w:pPr>
              <w:jc w:val="center"/>
            </w:pPr>
            <w:proofErr w:type="spellStart"/>
            <w:r w:rsidRPr="00D73AE3">
              <w:t>ComputerName</w:t>
            </w:r>
            <w:proofErr w:type="spellEnd"/>
          </w:p>
        </w:tc>
        <w:tc>
          <w:tcPr>
            <w:tcW w:w="6690" w:type="dxa"/>
          </w:tcPr>
          <w:p w:rsidR="00D73AE3" w:rsidRPr="00D73AE3" w:rsidRDefault="00D73AE3" w:rsidP="00D73AE3">
            <w:pPr>
              <w:jc w:val="center"/>
            </w:pPr>
            <w:r w:rsidRPr="00D73AE3">
              <w:t>Имя компьютера</w:t>
            </w:r>
          </w:p>
        </w:tc>
      </w:tr>
      <w:tr w:rsidR="00D73AE3" w:rsidRPr="00D73AE3" w:rsidTr="00D73AE3">
        <w:trPr>
          <w:trHeight w:val="435"/>
        </w:trPr>
        <w:tc>
          <w:tcPr>
            <w:tcW w:w="2474" w:type="dxa"/>
          </w:tcPr>
          <w:p w:rsidR="00D73AE3" w:rsidRPr="00D73AE3" w:rsidRDefault="00D73AE3" w:rsidP="00D73AE3">
            <w:pPr>
              <w:jc w:val="center"/>
              <w:rPr>
                <w:lang w:val="en-US"/>
              </w:rPr>
            </w:pPr>
            <w:proofErr w:type="spellStart"/>
            <w:r w:rsidRPr="00D73AE3">
              <w:rPr>
                <w:lang w:val="en-US"/>
              </w:rPr>
              <w:t>UserDamain</w:t>
            </w:r>
            <w:proofErr w:type="spellEnd"/>
          </w:p>
        </w:tc>
        <w:tc>
          <w:tcPr>
            <w:tcW w:w="6690" w:type="dxa"/>
          </w:tcPr>
          <w:p w:rsidR="00D73AE3" w:rsidRPr="00D73AE3" w:rsidRDefault="00D73AE3" w:rsidP="00D73AE3">
            <w:pPr>
              <w:jc w:val="center"/>
              <w:rPr>
                <w:lang w:val="en-US"/>
              </w:rPr>
            </w:pPr>
            <w:r w:rsidRPr="00D73AE3">
              <w:t>Домен</w:t>
            </w:r>
          </w:p>
        </w:tc>
      </w:tr>
      <w:tr w:rsidR="00D73AE3" w:rsidRPr="00D73AE3" w:rsidTr="00D73AE3">
        <w:trPr>
          <w:trHeight w:val="435"/>
        </w:trPr>
        <w:tc>
          <w:tcPr>
            <w:tcW w:w="2474" w:type="dxa"/>
          </w:tcPr>
          <w:p w:rsidR="00D73AE3" w:rsidRPr="00D73AE3" w:rsidRDefault="00D73AE3" w:rsidP="00D73AE3">
            <w:pPr>
              <w:jc w:val="center"/>
              <w:rPr>
                <w:lang w:val="en-US"/>
              </w:rPr>
            </w:pPr>
            <w:proofErr w:type="spellStart"/>
            <w:r w:rsidRPr="00D73AE3">
              <w:rPr>
                <w:lang w:val="en-US"/>
              </w:rPr>
              <w:t>UserName</w:t>
            </w:r>
            <w:proofErr w:type="spellEnd"/>
          </w:p>
        </w:tc>
        <w:tc>
          <w:tcPr>
            <w:tcW w:w="6690" w:type="dxa"/>
          </w:tcPr>
          <w:p w:rsidR="00D73AE3" w:rsidRPr="00D73AE3" w:rsidRDefault="00D73AE3" w:rsidP="00D73AE3">
            <w:pPr>
              <w:jc w:val="center"/>
            </w:pPr>
            <w:r w:rsidRPr="00D73AE3">
              <w:t>Имя пользователя</w:t>
            </w:r>
          </w:p>
        </w:tc>
      </w:tr>
    </w:tbl>
    <w:p w:rsidR="00D73AE3" w:rsidRDefault="00D73AE3" w:rsidP="00D73AE3">
      <w:pPr>
        <w:rPr>
          <w:b/>
        </w:rPr>
      </w:pPr>
    </w:p>
    <w:p w:rsidR="00D73AE3" w:rsidRPr="000B7CD1" w:rsidRDefault="00D73AE3" w:rsidP="000B7CD1">
      <w:pPr>
        <w:pStyle w:val="afa"/>
        <w:numPr>
          <w:ilvl w:val="0"/>
          <w:numId w:val="55"/>
        </w:numPr>
        <w:jc w:val="center"/>
        <w:rPr>
          <w:b/>
          <w:i/>
        </w:rPr>
      </w:pPr>
      <w:r w:rsidRPr="000B7CD1">
        <w:rPr>
          <w:b/>
          <w:i/>
        </w:rPr>
        <w:t>Сетевые диски</w:t>
      </w:r>
    </w:p>
    <w:p w:rsidR="00D73AE3" w:rsidRPr="00D73AE3" w:rsidRDefault="00D73AE3" w:rsidP="00D73AE3"/>
    <w:p w:rsidR="00D73AE3" w:rsidRPr="00D73AE3" w:rsidRDefault="00D73AE3" w:rsidP="00CC1EFF">
      <w:pPr>
        <w:ind w:firstLine="709"/>
        <w:jc w:val="both"/>
      </w:pPr>
      <w:r w:rsidRPr="00D73AE3">
        <w:t xml:space="preserve">Для работы с сетевыми дисками Windows </w:t>
      </w:r>
      <w:proofErr w:type="spellStart"/>
      <w:r w:rsidRPr="00D73AE3">
        <w:t>Script</w:t>
      </w:r>
      <w:proofErr w:type="spellEnd"/>
      <w:r w:rsidRPr="00D73AE3">
        <w:t xml:space="preserve"> </w:t>
      </w:r>
      <w:proofErr w:type="spellStart"/>
      <w:r w:rsidRPr="00D73AE3">
        <w:t>Host</w:t>
      </w:r>
      <w:proofErr w:type="spellEnd"/>
      <w:r w:rsidRPr="00D73AE3">
        <w:t xml:space="preserve"> предоставляет несколько методов, которые позволяют получать сведения о подключенных сетевых дисках, подключать сетевые диски и отключаться от них. </w:t>
      </w:r>
    </w:p>
    <w:p w:rsidR="00D73AE3" w:rsidRPr="00D73AE3" w:rsidRDefault="00D73AE3" w:rsidP="00CC1EFF">
      <w:pPr>
        <w:ind w:firstLine="709"/>
        <w:jc w:val="both"/>
      </w:pPr>
      <w:r w:rsidRPr="00D73AE3">
        <w:t xml:space="preserve">У объекта </w:t>
      </w:r>
      <w:proofErr w:type="spellStart"/>
      <w:r w:rsidRPr="00D73AE3">
        <w:rPr>
          <w:b/>
        </w:rPr>
        <w:t>WshNetwork</w:t>
      </w:r>
      <w:proofErr w:type="spellEnd"/>
      <w:r w:rsidRPr="00D73AE3">
        <w:rPr>
          <w:b/>
        </w:rPr>
        <w:t xml:space="preserve"> </w:t>
      </w:r>
      <w:r w:rsidRPr="00D73AE3">
        <w:t>имеется методы</w:t>
      </w:r>
      <w:r>
        <w:rPr>
          <w:b/>
        </w:rPr>
        <w:t xml:space="preserve"> </w:t>
      </w:r>
      <w:proofErr w:type="spellStart"/>
      <w:r>
        <w:rPr>
          <w:b/>
        </w:rPr>
        <w:t>EnumNetworkDrives</w:t>
      </w:r>
      <w:proofErr w:type="spellEnd"/>
      <w:r>
        <w:rPr>
          <w:b/>
        </w:rPr>
        <w:t xml:space="preserve"> и </w:t>
      </w:r>
      <w:proofErr w:type="spellStart"/>
      <w:r w:rsidRPr="00D73AE3">
        <w:rPr>
          <w:b/>
        </w:rPr>
        <w:t>EnumNetwork</w:t>
      </w:r>
      <w:r w:rsidRPr="00D73AE3">
        <w:rPr>
          <w:b/>
          <w:lang w:val="en-US"/>
        </w:rPr>
        <w:t>PrinterConnections</w:t>
      </w:r>
      <w:proofErr w:type="spellEnd"/>
      <w:r w:rsidRPr="00D73AE3">
        <w:rPr>
          <w:b/>
        </w:rPr>
        <w:t xml:space="preserve">, </w:t>
      </w:r>
      <w:r w:rsidRPr="00D73AE3">
        <w:t>с помощью которых можно создать коллекции, содержащие сведения о</w:t>
      </w:r>
      <w:r w:rsidRPr="00D73AE3">
        <w:rPr>
          <w:lang w:val="be-BY"/>
        </w:rPr>
        <w:t>бо</w:t>
      </w:r>
      <w:r w:rsidRPr="00D73AE3">
        <w:t xml:space="preserve"> всех подключенных к локальной сети сетевых дисках </w:t>
      </w:r>
      <w:proofErr w:type="gramStart"/>
      <w:r w:rsidRPr="00D73AE3">
        <w:t>и  сетевых</w:t>
      </w:r>
      <w:proofErr w:type="gramEnd"/>
      <w:r w:rsidRPr="00D73AE3">
        <w:t xml:space="preserve"> принтерах. Эти коллекции устроены следующим </w:t>
      </w:r>
      <w:proofErr w:type="gramStart"/>
      <w:r w:rsidRPr="00D73AE3">
        <w:t>образом:  первым</w:t>
      </w:r>
      <w:proofErr w:type="gramEnd"/>
      <w:r w:rsidRPr="00D73AE3">
        <w:t xml:space="preserve"> элементом  коллекции является буква диска или название порта, вторым – сетевое имя ресурса, с которым связан этот диск или принтер. Та же последовательность сохраняется для всех элементов коллекции.</w:t>
      </w:r>
    </w:p>
    <w:p w:rsidR="00D73AE3" w:rsidRPr="00D73AE3" w:rsidRDefault="00D73AE3" w:rsidP="00CC1EFF">
      <w:pPr>
        <w:ind w:firstLine="709"/>
        <w:jc w:val="both"/>
      </w:pPr>
    </w:p>
    <w:p w:rsidR="00D73AE3" w:rsidRPr="00D73AE3" w:rsidRDefault="00D73AE3" w:rsidP="00CC1EFF">
      <w:pPr>
        <w:ind w:firstLine="709"/>
        <w:jc w:val="both"/>
      </w:pPr>
      <w:proofErr w:type="spellStart"/>
      <w:r w:rsidRPr="00D73AE3">
        <w:rPr>
          <w:b/>
        </w:rPr>
        <w:t>EnumNetworkDrives</w:t>
      </w:r>
      <w:proofErr w:type="spellEnd"/>
      <w:r w:rsidRPr="00D73AE3">
        <w:t xml:space="preserve"> - возвращает список подключенных сетевых дисков. </w:t>
      </w:r>
    </w:p>
    <w:p w:rsidR="00D73AE3" w:rsidRPr="00D73AE3" w:rsidRDefault="00D73AE3" w:rsidP="00CC1EFF">
      <w:pPr>
        <w:ind w:firstLine="709"/>
        <w:jc w:val="both"/>
      </w:pPr>
      <w:r w:rsidRPr="00D73AE3">
        <w:t xml:space="preserve">Синтаксис: </w:t>
      </w:r>
    </w:p>
    <w:p w:rsidR="00D73AE3" w:rsidRPr="00D73AE3" w:rsidRDefault="00D73AE3" w:rsidP="00CC1EFF">
      <w:pPr>
        <w:ind w:firstLine="709"/>
        <w:jc w:val="both"/>
      </w:pPr>
      <w:proofErr w:type="spellStart"/>
      <w:r w:rsidRPr="00D73AE3">
        <w:rPr>
          <w:i/>
          <w:lang w:val="en-US"/>
        </w:rPr>
        <w:t>objDrives</w:t>
      </w:r>
      <w:proofErr w:type="spellEnd"/>
      <w:r w:rsidRPr="00D73AE3">
        <w:rPr>
          <w:i/>
        </w:rPr>
        <w:t xml:space="preserve"> = </w:t>
      </w:r>
      <w:proofErr w:type="gramStart"/>
      <w:r w:rsidRPr="00D73AE3">
        <w:rPr>
          <w:i/>
          <w:lang w:val="en-US"/>
        </w:rPr>
        <w:t>object</w:t>
      </w:r>
      <w:r w:rsidRPr="00D73AE3">
        <w:rPr>
          <w:i/>
        </w:rPr>
        <w:t>.</w:t>
      </w:r>
      <w:proofErr w:type="spellStart"/>
      <w:r w:rsidRPr="00D73AE3">
        <w:rPr>
          <w:i/>
          <w:lang w:val="en-US"/>
        </w:rPr>
        <w:t>EnumNetworkDrive</w:t>
      </w:r>
      <w:proofErr w:type="spellEnd"/>
      <w:proofErr w:type="gramEnd"/>
      <w:r w:rsidRPr="00D73AE3">
        <w:t xml:space="preserve"> </w:t>
      </w:r>
    </w:p>
    <w:p w:rsidR="00D73AE3" w:rsidRPr="00D73AE3" w:rsidRDefault="00D73AE3" w:rsidP="00CC1EFF">
      <w:pPr>
        <w:ind w:firstLine="709"/>
        <w:jc w:val="both"/>
      </w:pPr>
      <w:r w:rsidRPr="00D73AE3">
        <w:t xml:space="preserve">где </w:t>
      </w:r>
    </w:p>
    <w:p w:rsidR="00D73AE3" w:rsidRPr="00D73AE3" w:rsidRDefault="00D73AE3" w:rsidP="00CC1EFF">
      <w:pPr>
        <w:ind w:firstLine="709"/>
        <w:jc w:val="both"/>
      </w:pPr>
      <w:r w:rsidRPr="00D73AE3">
        <w:rPr>
          <w:i/>
          <w:lang w:val="en-US"/>
        </w:rPr>
        <w:t>object</w:t>
      </w:r>
      <w:r w:rsidRPr="00D73AE3">
        <w:t xml:space="preserve"> - объект </w:t>
      </w:r>
      <w:proofErr w:type="spellStart"/>
      <w:r w:rsidRPr="00D73AE3">
        <w:rPr>
          <w:lang w:val="en-US"/>
        </w:rPr>
        <w:t>WshNetwork</w:t>
      </w:r>
      <w:proofErr w:type="spellEnd"/>
      <w:r w:rsidRPr="00D73AE3">
        <w:t xml:space="preserve"> </w:t>
      </w:r>
    </w:p>
    <w:p w:rsidR="00D73AE3" w:rsidRPr="00D73AE3" w:rsidRDefault="00D73AE3" w:rsidP="00CC1EFF">
      <w:pPr>
        <w:ind w:firstLine="709"/>
        <w:jc w:val="both"/>
      </w:pPr>
      <w:proofErr w:type="spellStart"/>
      <w:r w:rsidRPr="00D73AE3">
        <w:rPr>
          <w:i/>
        </w:rPr>
        <w:t>objDrives</w:t>
      </w:r>
      <w:proofErr w:type="spellEnd"/>
      <w:r w:rsidRPr="00D73AE3">
        <w:t xml:space="preserve"> - переменная, которой присваивается ссылка на коллекцию сетевых дисков </w:t>
      </w:r>
    </w:p>
    <w:p w:rsidR="00D73AE3" w:rsidRPr="00D73AE3" w:rsidRDefault="00D73AE3" w:rsidP="00CC1EFF">
      <w:pPr>
        <w:ind w:firstLine="709"/>
        <w:jc w:val="both"/>
      </w:pPr>
    </w:p>
    <w:p w:rsidR="00D73AE3" w:rsidRPr="00D73AE3" w:rsidRDefault="00D73AE3" w:rsidP="00CC1EFF">
      <w:pPr>
        <w:ind w:firstLine="709"/>
        <w:jc w:val="both"/>
        <w:rPr>
          <w:lang w:val="en-US"/>
        </w:rPr>
      </w:pPr>
      <w:r w:rsidRPr="00D73AE3">
        <w:rPr>
          <w:lang w:val="en-US"/>
        </w:rPr>
        <w:t xml:space="preserve">Dim </w:t>
      </w:r>
      <w:proofErr w:type="spellStart"/>
      <w:r w:rsidRPr="00D73AE3">
        <w:rPr>
          <w:lang w:val="en-US"/>
        </w:rPr>
        <w:t>WshNetwork</w:t>
      </w:r>
      <w:proofErr w:type="spellEnd"/>
      <w:r w:rsidRPr="00D73AE3">
        <w:rPr>
          <w:lang w:val="en-US"/>
        </w:rPr>
        <w:t xml:space="preserve">, Drives </w:t>
      </w: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r w:rsidRPr="00D73AE3">
        <w:rPr>
          <w:lang w:val="en-US"/>
        </w:rPr>
        <w:t>WScript.CreateObject</w:t>
      </w:r>
      <w:proofErr w:type="spellEnd"/>
      <w:r w:rsidRPr="00D73AE3">
        <w:rPr>
          <w:lang w:val="en-US"/>
        </w:rPr>
        <w:t>("</w:t>
      </w:r>
      <w:proofErr w:type="spellStart"/>
      <w:r w:rsidRPr="00D73AE3">
        <w:rPr>
          <w:lang w:val="en-US"/>
        </w:rPr>
        <w:t>WScript.Network</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 xml:space="preserve">Set Drives = </w:t>
      </w:r>
      <w:proofErr w:type="spellStart"/>
      <w:r w:rsidRPr="00D73AE3">
        <w:rPr>
          <w:lang w:val="en-US"/>
        </w:rPr>
        <w:t>WshNetwork.EnumNetworkDrives</w:t>
      </w:r>
      <w:proofErr w:type="spellEnd"/>
      <w:r w:rsidRPr="00D73AE3">
        <w:rPr>
          <w:lang w:val="en-US"/>
        </w:rPr>
        <w:t xml:space="preserve"> </w:t>
      </w:r>
    </w:p>
    <w:p w:rsidR="00D73AE3" w:rsidRPr="00D73AE3" w:rsidRDefault="00D73AE3" w:rsidP="00CC1EFF">
      <w:pPr>
        <w:ind w:firstLine="709"/>
        <w:jc w:val="both"/>
        <w:rPr>
          <w:lang w:val="en-US"/>
        </w:rPr>
      </w:pPr>
      <w:proofErr w:type="spellStart"/>
      <w:r w:rsidRPr="00D73AE3">
        <w:rPr>
          <w:lang w:val="en-US"/>
        </w:rPr>
        <w:t>WScript.Echo</w:t>
      </w:r>
      <w:proofErr w:type="spellEnd"/>
      <w:r w:rsidRPr="00D73AE3">
        <w:rPr>
          <w:lang w:val="en-US"/>
        </w:rPr>
        <w:t xml:space="preserve"> "</w:t>
      </w:r>
      <w:r w:rsidRPr="00D73AE3">
        <w:t>Подключены</w:t>
      </w:r>
      <w:r w:rsidRPr="00D73AE3">
        <w:rPr>
          <w:lang w:val="en-US"/>
        </w:rPr>
        <w:t xml:space="preserve"> </w:t>
      </w:r>
      <w:r w:rsidRPr="00D73AE3">
        <w:t>сетевые</w:t>
      </w:r>
      <w:r w:rsidRPr="00D73AE3">
        <w:rPr>
          <w:lang w:val="en-US"/>
        </w:rPr>
        <w:t xml:space="preserve"> </w:t>
      </w:r>
      <w:r w:rsidRPr="00D73AE3">
        <w:t>диски</w:t>
      </w:r>
      <w:r w:rsidRPr="00D73AE3">
        <w:rPr>
          <w:lang w:val="en-US"/>
        </w:rPr>
        <w:t xml:space="preserve">: " </w:t>
      </w:r>
    </w:p>
    <w:p w:rsidR="00D73AE3" w:rsidRPr="00D73AE3" w:rsidRDefault="00D73AE3" w:rsidP="00CC1EFF">
      <w:pPr>
        <w:ind w:firstLine="709"/>
        <w:jc w:val="both"/>
        <w:rPr>
          <w:lang w:val="en-US"/>
        </w:rPr>
      </w:pPr>
      <w:r w:rsidRPr="00D73AE3">
        <w:rPr>
          <w:lang w:val="en-US"/>
        </w:rPr>
        <w:t xml:space="preserve">For </w:t>
      </w:r>
      <w:proofErr w:type="spellStart"/>
      <w:r w:rsidRPr="00D73AE3">
        <w:rPr>
          <w:lang w:val="en-US"/>
        </w:rPr>
        <w:t>i</w:t>
      </w:r>
      <w:proofErr w:type="spellEnd"/>
      <w:r w:rsidRPr="00D73AE3">
        <w:rPr>
          <w:lang w:val="en-US"/>
        </w:rPr>
        <w:t xml:space="preserve"> = 0 to </w:t>
      </w:r>
      <w:proofErr w:type="spellStart"/>
      <w:r w:rsidRPr="00D73AE3">
        <w:rPr>
          <w:lang w:val="en-US"/>
        </w:rPr>
        <w:t>Drives.Count</w:t>
      </w:r>
      <w:proofErr w:type="spellEnd"/>
      <w:r w:rsidRPr="00D73AE3">
        <w:rPr>
          <w:lang w:val="en-US"/>
        </w:rPr>
        <w:t xml:space="preserve"> - 1 Step 2 </w:t>
      </w:r>
    </w:p>
    <w:p w:rsidR="00D73AE3" w:rsidRPr="00D73AE3" w:rsidRDefault="00D73AE3" w:rsidP="00CC1EFF">
      <w:pPr>
        <w:ind w:firstLine="709"/>
        <w:jc w:val="both"/>
        <w:rPr>
          <w:lang w:val="en-US"/>
        </w:rPr>
      </w:pPr>
      <w:proofErr w:type="spellStart"/>
      <w:r w:rsidRPr="00D73AE3">
        <w:rPr>
          <w:lang w:val="en-US"/>
        </w:rPr>
        <w:t>WScript.Echo</w:t>
      </w:r>
      <w:proofErr w:type="spellEnd"/>
      <w:r w:rsidRPr="00D73AE3">
        <w:rPr>
          <w:lang w:val="en-US"/>
        </w:rPr>
        <w:t xml:space="preserve"> "</w:t>
      </w:r>
      <w:r w:rsidRPr="00D73AE3">
        <w:t>Диски</w:t>
      </w:r>
      <w:r w:rsidRPr="00D73AE3">
        <w:rPr>
          <w:lang w:val="en-US"/>
        </w:rPr>
        <w:t xml:space="preserve"> " &amp; </w:t>
      </w:r>
      <w:proofErr w:type="spellStart"/>
      <w:r w:rsidRPr="00D73AE3">
        <w:rPr>
          <w:lang w:val="en-US"/>
        </w:rPr>
        <w:t>Drives.Item</w:t>
      </w:r>
      <w:proofErr w:type="spellEnd"/>
      <w:r w:rsidRPr="00D73AE3">
        <w:rPr>
          <w:lang w:val="en-US"/>
        </w:rPr>
        <w:t>(</w:t>
      </w:r>
      <w:proofErr w:type="spellStart"/>
      <w:r w:rsidRPr="00D73AE3">
        <w:rPr>
          <w:lang w:val="en-US"/>
        </w:rPr>
        <w:t>i</w:t>
      </w:r>
      <w:proofErr w:type="spellEnd"/>
      <w:r w:rsidRPr="00D73AE3">
        <w:rPr>
          <w:lang w:val="en-US"/>
        </w:rPr>
        <w:t xml:space="preserve">) &amp; " = " &amp; </w:t>
      </w:r>
      <w:proofErr w:type="spellStart"/>
      <w:r w:rsidRPr="00D73AE3">
        <w:rPr>
          <w:lang w:val="en-US"/>
        </w:rPr>
        <w:t>Drives.Item</w:t>
      </w:r>
      <w:proofErr w:type="spellEnd"/>
      <w:r w:rsidRPr="00D73AE3">
        <w:rPr>
          <w:lang w:val="en-US"/>
        </w:rPr>
        <w:t xml:space="preserve">(i+1) </w:t>
      </w:r>
    </w:p>
    <w:p w:rsidR="00D73AE3" w:rsidRPr="00D73AE3" w:rsidRDefault="00D73AE3" w:rsidP="00CC1EFF">
      <w:pPr>
        <w:ind w:firstLine="709"/>
        <w:jc w:val="both"/>
      </w:pPr>
      <w:r w:rsidRPr="00D73AE3">
        <w:rPr>
          <w:lang w:val="en-US"/>
        </w:rPr>
        <w:t>Next</w:t>
      </w:r>
      <w:r w:rsidRPr="00D73AE3">
        <w:t xml:space="preserve"> </w:t>
      </w:r>
    </w:p>
    <w:p w:rsidR="00D73AE3" w:rsidRPr="00D73AE3" w:rsidRDefault="00D73AE3" w:rsidP="00CC1EFF">
      <w:pPr>
        <w:ind w:firstLine="709"/>
        <w:jc w:val="both"/>
        <w:rPr>
          <w:u w:val="single"/>
        </w:rPr>
      </w:pPr>
    </w:p>
    <w:p w:rsidR="00D73AE3" w:rsidRPr="00D73AE3" w:rsidRDefault="00D73AE3" w:rsidP="00CC1EFF">
      <w:pPr>
        <w:ind w:firstLine="709"/>
        <w:jc w:val="both"/>
      </w:pPr>
      <w:proofErr w:type="spellStart"/>
      <w:r w:rsidRPr="00D73AE3">
        <w:rPr>
          <w:b/>
          <w:lang w:val="en-US"/>
        </w:rPr>
        <w:t>MapNetworkDrive</w:t>
      </w:r>
      <w:proofErr w:type="spellEnd"/>
      <w:r w:rsidRPr="00D73AE3">
        <w:t xml:space="preserve"> - назначает заданную букву сетевому диску. </w:t>
      </w:r>
    </w:p>
    <w:p w:rsidR="00D73AE3" w:rsidRPr="00D73AE3" w:rsidRDefault="00D73AE3" w:rsidP="00CC1EFF">
      <w:pPr>
        <w:ind w:firstLine="709"/>
        <w:jc w:val="both"/>
        <w:rPr>
          <w:lang w:val="en-US"/>
        </w:rPr>
      </w:pPr>
      <w:r w:rsidRPr="00D73AE3">
        <w:t>Синтаксис</w:t>
      </w:r>
      <w:r w:rsidRPr="00D73AE3">
        <w:rPr>
          <w:lang w:val="en-US"/>
        </w:rPr>
        <w:t xml:space="preserve">: </w:t>
      </w:r>
    </w:p>
    <w:p w:rsidR="00D73AE3" w:rsidRPr="00D73AE3" w:rsidRDefault="00D73AE3" w:rsidP="00CC1EFF">
      <w:pPr>
        <w:ind w:firstLine="709"/>
        <w:jc w:val="both"/>
        <w:rPr>
          <w:lang w:val="en-US"/>
        </w:rPr>
      </w:pPr>
      <w:proofErr w:type="spellStart"/>
      <w:r w:rsidRPr="00D73AE3">
        <w:rPr>
          <w:i/>
          <w:lang w:val="en-US"/>
        </w:rPr>
        <w:t>WshNetwork.MapNetworkDrive</w:t>
      </w:r>
      <w:proofErr w:type="spellEnd"/>
      <w:r w:rsidRPr="00D73AE3">
        <w:rPr>
          <w:i/>
          <w:lang w:val="en-US"/>
        </w:rPr>
        <w:t xml:space="preserve"> </w:t>
      </w:r>
      <w:proofErr w:type="spellStart"/>
      <w:r w:rsidRPr="00D73AE3">
        <w:rPr>
          <w:i/>
          <w:lang w:val="en-US"/>
        </w:rPr>
        <w:t>strLocalName</w:t>
      </w:r>
      <w:proofErr w:type="spellEnd"/>
      <w:r w:rsidRPr="00D73AE3">
        <w:rPr>
          <w:i/>
          <w:lang w:val="en-US"/>
        </w:rPr>
        <w:t xml:space="preserve">, </w:t>
      </w:r>
      <w:proofErr w:type="spellStart"/>
      <w:r w:rsidRPr="00D73AE3">
        <w:rPr>
          <w:i/>
          <w:lang w:val="en-US"/>
        </w:rPr>
        <w:t>strRemoteName</w:t>
      </w:r>
      <w:proofErr w:type="spellEnd"/>
      <w:r w:rsidRPr="00D73AE3">
        <w:rPr>
          <w:i/>
          <w:lang w:val="en-US"/>
        </w:rPr>
        <w:t>, [</w:t>
      </w:r>
      <w:proofErr w:type="spellStart"/>
      <w:r w:rsidRPr="00D73AE3">
        <w:rPr>
          <w:i/>
          <w:lang w:val="en-US"/>
        </w:rPr>
        <w:t>bUpdateProfile</w:t>
      </w:r>
      <w:proofErr w:type="spellEnd"/>
      <w:r w:rsidRPr="00D73AE3">
        <w:rPr>
          <w:i/>
          <w:lang w:val="en-US"/>
        </w:rPr>
        <w:t>], [</w:t>
      </w:r>
      <w:proofErr w:type="spellStart"/>
      <w:r w:rsidRPr="00D73AE3">
        <w:rPr>
          <w:i/>
          <w:lang w:val="en-US"/>
        </w:rPr>
        <w:t>strUser</w:t>
      </w:r>
      <w:proofErr w:type="spellEnd"/>
      <w:r w:rsidRPr="00D73AE3">
        <w:rPr>
          <w:i/>
          <w:lang w:val="en-US"/>
        </w:rPr>
        <w:t>], [</w:t>
      </w:r>
      <w:proofErr w:type="spellStart"/>
      <w:r w:rsidRPr="00D73AE3">
        <w:rPr>
          <w:i/>
          <w:lang w:val="en-US"/>
        </w:rPr>
        <w:t>strPassword</w:t>
      </w:r>
      <w:proofErr w:type="spellEnd"/>
      <w:r w:rsidRPr="00D73AE3">
        <w:rPr>
          <w:i/>
          <w:lang w:val="en-US"/>
        </w:rPr>
        <w:t>]</w:t>
      </w:r>
      <w:r w:rsidRPr="00D73AE3">
        <w:rPr>
          <w:lang w:val="en-US"/>
        </w:rPr>
        <w:t xml:space="preserve"> </w:t>
      </w:r>
    </w:p>
    <w:p w:rsidR="00D73AE3" w:rsidRPr="00D73AE3" w:rsidRDefault="00D73AE3" w:rsidP="00CC1EFF">
      <w:pPr>
        <w:ind w:firstLine="709"/>
        <w:jc w:val="both"/>
      </w:pPr>
      <w:r w:rsidRPr="00D73AE3">
        <w:t xml:space="preserve">где </w:t>
      </w:r>
    </w:p>
    <w:p w:rsidR="00D73AE3" w:rsidRPr="00D73AE3" w:rsidRDefault="00D73AE3" w:rsidP="00CC1EFF">
      <w:pPr>
        <w:ind w:firstLine="709"/>
        <w:jc w:val="both"/>
      </w:pPr>
      <w:proofErr w:type="spellStart"/>
      <w:r w:rsidRPr="00D73AE3">
        <w:rPr>
          <w:i/>
        </w:rPr>
        <w:t>strLocalName</w:t>
      </w:r>
      <w:proofErr w:type="spellEnd"/>
      <w:r w:rsidRPr="00D73AE3">
        <w:t xml:space="preserve"> - назначаемая буква сетевого диска </w:t>
      </w:r>
    </w:p>
    <w:p w:rsidR="00D73AE3" w:rsidRPr="00D73AE3" w:rsidRDefault="00D73AE3" w:rsidP="00CC1EFF">
      <w:pPr>
        <w:ind w:firstLine="709"/>
        <w:jc w:val="both"/>
      </w:pPr>
      <w:proofErr w:type="spellStart"/>
      <w:r w:rsidRPr="00D73AE3">
        <w:rPr>
          <w:i/>
        </w:rPr>
        <w:lastRenderedPageBreak/>
        <w:t>strRemoteName</w:t>
      </w:r>
      <w:proofErr w:type="spellEnd"/>
      <w:r w:rsidRPr="00D73AE3">
        <w:t xml:space="preserve"> - удаленное имя </w:t>
      </w:r>
    </w:p>
    <w:p w:rsidR="00D73AE3" w:rsidRPr="00D73AE3" w:rsidRDefault="00D73AE3" w:rsidP="00CC1EFF">
      <w:pPr>
        <w:ind w:firstLine="709"/>
        <w:jc w:val="both"/>
      </w:pPr>
      <w:r w:rsidRPr="00D73AE3">
        <w:t xml:space="preserve">Необязательные параметры: </w:t>
      </w:r>
    </w:p>
    <w:p w:rsidR="00D73AE3" w:rsidRPr="00D73AE3" w:rsidRDefault="00D73AE3" w:rsidP="00CC1EFF">
      <w:pPr>
        <w:ind w:firstLine="709"/>
        <w:jc w:val="both"/>
      </w:pPr>
      <w:proofErr w:type="spellStart"/>
      <w:r w:rsidRPr="00D73AE3">
        <w:rPr>
          <w:i/>
        </w:rPr>
        <w:t>bUpdateProfile</w:t>
      </w:r>
      <w:proofErr w:type="spellEnd"/>
      <w:r w:rsidRPr="00D73AE3">
        <w:t xml:space="preserve"> - логическая величина определяющая сохранять ли сделанную настройку в пользовательской конфигурации. </w:t>
      </w:r>
    </w:p>
    <w:p w:rsidR="00D73AE3" w:rsidRPr="00D73AE3" w:rsidRDefault="00D73AE3" w:rsidP="00CC1EFF">
      <w:pPr>
        <w:ind w:firstLine="709"/>
        <w:jc w:val="both"/>
      </w:pPr>
      <w:proofErr w:type="spellStart"/>
      <w:r w:rsidRPr="00D73AE3">
        <w:rPr>
          <w:i/>
        </w:rPr>
        <w:t>strUser</w:t>
      </w:r>
      <w:proofErr w:type="spellEnd"/>
      <w:r w:rsidRPr="00D73AE3">
        <w:rPr>
          <w:i/>
        </w:rPr>
        <w:t xml:space="preserve">, </w:t>
      </w:r>
      <w:proofErr w:type="spellStart"/>
      <w:r w:rsidRPr="00D73AE3">
        <w:rPr>
          <w:i/>
        </w:rPr>
        <w:t>strPassword</w:t>
      </w:r>
      <w:proofErr w:type="spellEnd"/>
      <w:r w:rsidRPr="00D73AE3">
        <w:rPr>
          <w:i/>
        </w:rPr>
        <w:t xml:space="preserve"> </w:t>
      </w:r>
      <w:r w:rsidRPr="00D73AE3">
        <w:t xml:space="preserve">- вы можете указать имя и пароль для доступа к диску. </w:t>
      </w:r>
    </w:p>
    <w:p w:rsidR="00D73AE3" w:rsidRPr="00D73AE3" w:rsidRDefault="00D73AE3" w:rsidP="00CC1EFF">
      <w:pPr>
        <w:ind w:firstLine="709"/>
        <w:jc w:val="both"/>
      </w:pPr>
    </w:p>
    <w:p w:rsidR="00D73AE3" w:rsidRPr="00D73AE3" w:rsidRDefault="00D73AE3" w:rsidP="00CC1EFF">
      <w:pPr>
        <w:ind w:firstLine="709"/>
        <w:jc w:val="both"/>
        <w:rPr>
          <w:lang w:val="en-US"/>
        </w:rPr>
      </w:pPr>
      <w:r w:rsidRPr="00D73AE3">
        <w:rPr>
          <w:lang w:val="en-US"/>
        </w:rPr>
        <w:t>'</w:t>
      </w:r>
      <w:r w:rsidRPr="00D73AE3">
        <w:t>создаем</w:t>
      </w:r>
      <w:r w:rsidRPr="00D73AE3">
        <w:rPr>
          <w:lang w:val="en-US"/>
        </w:rPr>
        <w:t xml:space="preserve"> </w:t>
      </w:r>
      <w:r w:rsidRPr="00D73AE3">
        <w:t>объект</w:t>
      </w:r>
      <w:r w:rsidRPr="00D73AE3">
        <w:rPr>
          <w:lang w:val="en-US"/>
        </w:rPr>
        <w:t xml:space="preserve"> </w:t>
      </w:r>
      <w:proofErr w:type="spellStart"/>
      <w:r w:rsidRPr="00D73AE3">
        <w:rPr>
          <w:lang w:val="en-US"/>
        </w:rPr>
        <w:t>WshNetwork</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proofErr w:type="gramStart"/>
      <w:r w:rsidRPr="00D73AE3">
        <w:rPr>
          <w:lang w:val="en-US"/>
        </w:rPr>
        <w:t>CreateObject</w:t>
      </w:r>
      <w:proofErr w:type="spellEnd"/>
      <w:r w:rsidRPr="00D73AE3">
        <w:rPr>
          <w:lang w:val="en-US"/>
        </w:rPr>
        <w:t>(</w:t>
      </w:r>
      <w:proofErr w:type="gramEnd"/>
      <w:r w:rsidRPr="00D73AE3">
        <w:rPr>
          <w:lang w:val="en-US"/>
        </w:rPr>
        <w:t>"</w:t>
      </w:r>
      <w:proofErr w:type="spellStart"/>
      <w:r w:rsidRPr="00D73AE3">
        <w:rPr>
          <w:lang w:val="en-US"/>
        </w:rPr>
        <w:t>WScript.Network</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w:t>
      </w:r>
      <w:r w:rsidRPr="00D73AE3">
        <w:t>назначаем</w:t>
      </w:r>
      <w:r w:rsidRPr="00D73AE3">
        <w:rPr>
          <w:lang w:val="en-US"/>
        </w:rPr>
        <w:t xml:space="preserve"> </w:t>
      </w:r>
      <w:r w:rsidRPr="00D73AE3">
        <w:t>сетевой</w:t>
      </w:r>
      <w:r w:rsidRPr="00D73AE3">
        <w:rPr>
          <w:lang w:val="en-US"/>
        </w:rPr>
        <w:t xml:space="preserve"> </w:t>
      </w:r>
      <w:r w:rsidRPr="00D73AE3">
        <w:t>ресурс</w:t>
      </w:r>
      <w:r w:rsidRPr="00D73AE3">
        <w:rPr>
          <w:lang w:val="en-US"/>
        </w:rPr>
        <w:t xml:space="preserve"> Server\</w:t>
      </w:r>
      <w:proofErr w:type="spellStart"/>
      <w:r w:rsidRPr="00D73AE3">
        <w:rPr>
          <w:lang w:val="en-US"/>
        </w:rPr>
        <w:t>PublicFiles</w:t>
      </w:r>
      <w:proofErr w:type="spellEnd"/>
      <w:r w:rsidRPr="00D73AE3">
        <w:rPr>
          <w:lang w:val="en-US"/>
        </w:rPr>
        <w:t xml:space="preserve"> </w:t>
      </w:r>
      <w:r w:rsidRPr="00D73AE3">
        <w:t>как</w:t>
      </w:r>
      <w:r w:rsidRPr="00D73AE3">
        <w:rPr>
          <w:lang w:val="en-US"/>
        </w:rPr>
        <w:t xml:space="preserve"> </w:t>
      </w:r>
      <w:r w:rsidRPr="00D73AE3">
        <w:t>сетевой</w:t>
      </w:r>
      <w:r w:rsidRPr="00D73AE3">
        <w:rPr>
          <w:lang w:val="en-US"/>
        </w:rPr>
        <w:t xml:space="preserve"> </w:t>
      </w:r>
      <w:r w:rsidRPr="00D73AE3">
        <w:t>диск</w:t>
      </w:r>
      <w:r w:rsidRPr="00D73AE3">
        <w:rPr>
          <w:lang w:val="en-US"/>
        </w:rPr>
        <w:t xml:space="preserve"> Z: </w:t>
      </w:r>
      <w:proofErr w:type="spellStart"/>
      <w:r w:rsidRPr="00D73AE3">
        <w:rPr>
          <w:lang w:val="en-US"/>
        </w:rPr>
        <w:t>WshNetwork.MapNetworkDrive</w:t>
      </w:r>
      <w:proofErr w:type="spellEnd"/>
      <w:r w:rsidRPr="00D73AE3">
        <w:rPr>
          <w:lang w:val="en-US"/>
        </w:rPr>
        <w:t xml:space="preserve"> "Z:", "\\Server\PublicFiles" </w:t>
      </w:r>
    </w:p>
    <w:p w:rsidR="00D73AE3" w:rsidRPr="00D73AE3" w:rsidRDefault="00D73AE3" w:rsidP="00CC1EFF">
      <w:pPr>
        <w:ind w:firstLine="709"/>
        <w:jc w:val="both"/>
        <w:rPr>
          <w:lang w:val="en-US"/>
        </w:rPr>
      </w:pPr>
    </w:p>
    <w:p w:rsidR="00D73AE3" w:rsidRPr="00D73AE3" w:rsidRDefault="00D73AE3" w:rsidP="00CC1EFF">
      <w:pPr>
        <w:ind w:firstLine="709"/>
        <w:jc w:val="both"/>
      </w:pPr>
      <w:proofErr w:type="spellStart"/>
      <w:r w:rsidRPr="00D73AE3">
        <w:rPr>
          <w:b/>
        </w:rPr>
        <w:t>RemoveNetworkDrive</w:t>
      </w:r>
      <w:proofErr w:type="spellEnd"/>
      <w:r w:rsidRPr="00D73AE3">
        <w:t xml:space="preserve"> - отключает сетевой диск </w:t>
      </w:r>
    </w:p>
    <w:p w:rsidR="00D73AE3" w:rsidRPr="00D73AE3" w:rsidRDefault="00D73AE3" w:rsidP="00CC1EFF">
      <w:pPr>
        <w:ind w:firstLine="709"/>
        <w:jc w:val="both"/>
      </w:pPr>
      <w:r w:rsidRPr="00D73AE3">
        <w:t xml:space="preserve">Синтаксис: </w:t>
      </w:r>
    </w:p>
    <w:p w:rsidR="00D73AE3" w:rsidRPr="00D73AE3" w:rsidRDefault="00D73AE3" w:rsidP="00CC1EFF">
      <w:pPr>
        <w:ind w:firstLine="709"/>
        <w:jc w:val="both"/>
        <w:rPr>
          <w:lang w:val="en-US"/>
        </w:rPr>
      </w:pPr>
      <w:proofErr w:type="spellStart"/>
      <w:r w:rsidRPr="00D73AE3">
        <w:rPr>
          <w:i/>
          <w:lang w:val="en-US"/>
        </w:rPr>
        <w:t>WshNetwork.RemoveNetworkDrive</w:t>
      </w:r>
      <w:proofErr w:type="spellEnd"/>
      <w:r w:rsidRPr="00D73AE3">
        <w:rPr>
          <w:i/>
          <w:lang w:val="en-US"/>
        </w:rPr>
        <w:t xml:space="preserve"> </w:t>
      </w:r>
      <w:proofErr w:type="spellStart"/>
      <w:r w:rsidRPr="00D73AE3">
        <w:rPr>
          <w:i/>
          <w:lang w:val="en-US"/>
        </w:rPr>
        <w:t>strName</w:t>
      </w:r>
      <w:proofErr w:type="spellEnd"/>
      <w:r w:rsidRPr="00D73AE3">
        <w:rPr>
          <w:i/>
          <w:lang w:val="en-US"/>
        </w:rPr>
        <w:t>, [</w:t>
      </w:r>
      <w:proofErr w:type="spellStart"/>
      <w:r w:rsidRPr="00D73AE3">
        <w:rPr>
          <w:i/>
          <w:lang w:val="en-US"/>
        </w:rPr>
        <w:t>bForce</w:t>
      </w:r>
      <w:proofErr w:type="spellEnd"/>
      <w:r w:rsidRPr="00D73AE3">
        <w:rPr>
          <w:i/>
          <w:lang w:val="en-US"/>
        </w:rPr>
        <w:t>], [</w:t>
      </w:r>
      <w:proofErr w:type="spellStart"/>
      <w:r w:rsidRPr="00D73AE3">
        <w:rPr>
          <w:i/>
          <w:lang w:val="en-US"/>
        </w:rPr>
        <w:t>bUpdateProfile</w:t>
      </w:r>
      <w:proofErr w:type="spellEnd"/>
      <w:r w:rsidRPr="00D73AE3">
        <w:rPr>
          <w:i/>
          <w:lang w:val="en-US"/>
        </w:rPr>
        <w:t>]</w:t>
      </w:r>
      <w:r w:rsidRPr="00D73AE3">
        <w:rPr>
          <w:lang w:val="en-US"/>
        </w:rPr>
        <w:t xml:space="preserve"> </w:t>
      </w:r>
    </w:p>
    <w:p w:rsidR="00D73AE3" w:rsidRPr="00D73AE3" w:rsidRDefault="00D73AE3" w:rsidP="00CC1EFF">
      <w:pPr>
        <w:ind w:firstLine="709"/>
        <w:jc w:val="both"/>
      </w:pPr>
      <w:r w:rsidRPr="00D73AE3">
        <w:t xml:space="preserve">где: </w:t>
      </w:r>
    </w:p>
    <w:p w:rsidR="00D73AE3" w:rsidRPr="00D73AE3" w:rsidRDefault="00D73AE3" w:rsidP="00CC1EFF">
      <w:pPr>
        <w:ind w:firstLine="709"/>
        <w:jc w:val="both"/>
      </w:pPr>
      <w:proofErr w:type="spellStart"/>
      <w:r w:rsidRPr="00D73AE3">
        <w:rPr>
          <w:i/>
        </w:rPr>
        <w:t>strName</w:t>
      </w:r>
      <w:proofErr w:type="spellEnd"/>
      <w:r w:rsidRPr="00D73AE3">
        <w:t xml:space="preserve"> - имя диска </w:t>
      </w:r>
    </w:p>
    <w:p w:rsidR="00D73AE3" w:rsidRPr="00D73AE3" w:rsidRDefault="00D73AE3" w:rsidP="00CC1EFF">
      <w:pPr>
        <w:ind w:firstLine="709"/>
        <w:jc w:val="both"/>
      </w:pPr>
      <w:r w:rsidRPr="00D73AE3">
        <w:t xml:space="preserve">Необязательные параметры: </w:t>
      </w:r>
    </w:p>
    <w:p w:rsidR="00D73AE3" w:rsidRPr="00D73AE3" w:rsidRDefault="00D73AE3" w:rsidP="00CC1EFF">
      <w:pPr>
        <w:ind w:firstLine="709"/>
        <w:jc w:val="both"/>
      </w:pPr>
      <w:proofErr w:type="spellStart"/>
      <w:r w:rsidRPr="00D73AE3">
        <w:rPr>
          <w:i/>
        </w:rPr>
        <w:t>bForce</w:t>
      </w:r>
      <w:proofErr w:type="spellEnd"/>
      <w:r w:rsidRPr="00D73AE3">
        <w:t xml:space="preserve"> - логический параметр. Если принимает значение </w:t>
      </w:r>
      <w:proofErr w:type="spellStart"/>
      <w:r w:rsidRPr="00D73AE3">
        <w:t>true</w:t>
      </w:r>
      <w:proofErr w:type="spellEnd"/>
      <w:r w:rsidRPr="00D73AE3">
        <w:t xml:space="preserve">, то сетевой диск отключается, даже если он в настоящий момент используется данным компьютером. </w:t>
      </w:r>
    </w:p>
    <w:p w:rsidR="00D73AE3" w:rsidRPr="00D73AE3" w:rsidRDefault="00D73AE3" w:rsidP="00CC1EFF">
      <w:pPr>
        <w:ind w:firstLine="709"/>
        <w:jc w:val="both"/>
      </w:pPr>
      <w:proofErr w:type="spellStart"/>
      <w:r w:rsidRPr="00D73AE3">
        <w:rPr>
          <w:i/>
        </w:rPr>
        <w:t>bUpdateProfile</w:t>
      </w:r>
      <w:proofErr w:type="spellEnd"/>
      <w:r w:rsidRPr="00D73AE3">
        <w:t xml:space="preserve"> - логический параметр, указывающий, сохранить ли сделанную настройку в пользовательском профиле. </w:t>
      </w:r>
    </w:p>
    <w:p w:rsidR="00D73AE3" w:rsidRPr="00D73AE3" w:rsidRDefault="00D73AE3" w:rsidP="00CC1EFF">
      <w:pPr>
        <w:ind w:firstLine="709"/>
        <w:jc w:val="both"/>
        <w:rPr>
          <w:lang w:val="en-US"/>
        </w:rPr>
      </w:pPr>
      <w:r w:rsidRPr="00D73AE3">
        <w:rPr>
          <w:u w:val="single"/>
          <w:lang w:val="en-US"/>
        </w:rPr>
        <w:t>VBScript</w:t>
      </w:r>
      <w:r w:rsidRPr="00D73AE3">
        <w:rPr>
          <w:lang w:val="en-US"/>
        </w:rPr>
        <w:t xml:space="preserve">: </w:t>
      </w:r>
    </w:p>
    <w:p w:rsidR="00D73AE3" w:rsidRPr="00D73AE3" w:rsidRDefault="00D73AE3" w:rsidP="00CC1EFF">
      <w:pPr>
        <w:ind w:firstLine="709"/>
        <w:jc w:val="both"/>
        <w:rPr>
          <w:lang w:val="en-US"/>
        </w:rPr>
      </w:pPr>
      <w:r w:rsidRPr="00D73AE3">
        <w:rPr>
          <w:lang w:val="en-US"/>
        </w:rPr>
        <w:t>'</w:t>
      </w:r>
      <w:r w:rsidRPr="00D73AE3">
        <w:t>создаем</w:t>
      </w:r>
      <w:r w:rsidRPr="00D73AE3">
        <w:rPr>
          <w:lang w:val="en-US"/>
        </w:rPr>
        <w:t xml:space="preserve"> </w:t>
      </w:r>
      <w:r w:rsidRPr="00D73AE3">
        <w:t>объект</w:t>
      </w:r>
      <w:r w:rsidRPr="00D73AE3">
        <w:rPr>
          <w:lang w:val="en-US"/>
        </w:rPr>
        <w:t xml:space="preserve"> </w:t>
      </w:r>
      <w:proofErr w:type="spellStart"/>
      <w:r w:rsidRPr="00D73AE3">
        <w:rPr>
          <w:lang w:val="en-US"/>
        </w:rPr>
        <w:t>WshNetwork</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r w:rsidRPr="00D73AE3">
        <w:rPr>
          <w:lang w:val="en-US"/>
        </w:rPr>
        <w:t>WScript.CreateObject</w:t>
      </w:r>
      <w:proofErr w:type="spellEnd"/>
      <w:r w:rsidRPr="00D73AE3">
        <w:rPr>
          <w:lang w:val="en-US"/>
        </w:rPr>
        <w:t>("</w:t>
      </w:r>
      <w:proofErr w:type="spellStart"/>
      <w:r w:rsidRPr="00D73AE3">
        <w:rPr>
          <w:lang w:val="en-US"/>
        </w:rPr>
        <w:t>WScript.Network</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w:t>
      </w:r>
      <w:r w:rsidRPr="00D73AE3">
        <w:t>подключаем</w:t>
      </w:r>
      <w:r w:rsidRPr="00D73AE3">
        <w:rPr>
          <w:lang w:val="en-US"/>
        </w:rPr>
        <w:t xml:space="preserve"> </w:t>
      </w:r>
      <w:r w:rsidRPr="00D73AE3">
        <w:t>сетевой</w:t>
      </w:r>
      <w:r w:rsidRPr="00D73AE3">
        <w:rPr>
          <w:lang w:val="en-US"/>
        </w:rPr>
        <w:t xml:space="preserve"> </w:t>
      </w:r>
      <w:r w:rsidRPr="00D73AE3">
        <w:t>диск</w:t>
      </w:r>
      <w:r w:rsidRPr="00D73AE3">
        <w:rPr>
          <w:lang w:val="en-US"/>
        </w:rPr>
        <w:t xml:space="preserve"> Z: </w:t>
      </w:r>
    </w:p>
    <w:p w:rsidR="00D73AE3" w:rsidRPr="00D73AE3" w:rsidRDefault="00D73AE3" w:rsidP="00CC1EFF">
      <w:pPr>
        <w:ind w:firstLine="709"/>
        <w:jc w:val="both"/>
        <w:rPr>
          <w:lang w:val="en-US"/>
        </w:rPr>
      </w:pPr>
      <w:proofErr w:type="spellStart"/>
      <w:r w:rsidRPr="00D73AE3">
        <w:rPr>
          <w:lang w:val="en-US"/>
        </w:rPr>
        <w:t>WshNetwork.MapNetworkDrive</w:t>
      </w:r>
      <w:proofErr w:type="spellEnd"/>
      <w:r w:rsidRPr="00D73AE3">
        <w:rPr>
          <w:lang w:val="en-US"/>
        </w:rPr>
        <w:t xml:space="preserve"> "Z:", "\\Server\PublicFiles" </w:t>
      </w:r>
    </w:p>
    <w:p w:rsidR="00D73AE3" w:rsidRPr="00D73AE3" w:rsidRDefault="00D73AE3" w:rsidP="00CC1EFF">
      <w:pPr>
        <w:ind w:firstLine="709"/>
        <w:jc w:val="both"/>
        <w:rPr>
          <w:lang w:val="en-US"/>
        </w:rPr>
      </w:pPr>
      <w:r w:rsidRPr="00D73AE3">
        <w:rPr>
          <w:lang w:val="en-US"/>
        </w:rPr>
        <w:t>'</w:t>
      </w:r>
      <w:r w:rsidRPr="00D73AE3">
        <w:t>отключаем</w:t>
      </w:r>
      <w:r w:rsidRPr="00D73AE3">
        <w:rPr>
          <w:lang w:val="en-US"/>
        </w:rPr>
        <w:t xml:space="preserve"> </w:t>
      </w:r>
      <w:r w:rsidRPr="00D73AE3">
        <w:t>сетевой</w:t>
      </w:r>
      <w:r w:rsidRPr="00D73AE3">
        <w:rPr>
          <w:lang w:val="en-US"/>
        </w:rPr>
        <w:t xml:space="preserve"> </w:t>
      </w:r>
      <w:r w:rsidRPr="00D73AE3">
        <w:t>диск</w:t>
      </w:r>
      <w:r w:rsidRPr="00D73AE3">
        <w:rPr>
          <w:lang w:val="en-US"/>
        </w:rPr>
        <w:t xml:space="preserve"> Z: </w:t>
      </w:r>
    </w:p>
    <w:p w:rsidR="00D73AE3" w:rsidRPr="00D73AE3" w:rsidRDefault="00D73AE3" w:rsidP="00CC1EFF">
      <w:pPr>
        <w:ind w:firstLine="709"/>
        <w:jc w:val="both"/>
        <w:rPr>
          <w:lang w:val="en-US"/>
        </w:rPr>
      </w:pPr>
      <w:proofErr w:type="spellStart"/>
      <w:r w:rsidRPr="00D73AE3">
        <w:rPr>
          <w:lang w:val="en-US"/>
        </w:rPr>
        <w:t>WshNetwork.RemoveNetworkDrive</w:t>
      </w:r>
      <w:proofErr w:type="spellEnd"/>
      <w:r w:rsidRPr="00D73AE3">
        <w:rPr>
          <w:lang w:val="en-US"/>
        </w:rPr>
        <w:t xml:space="preserve"> "Z:" </w:t>
      </w:r>
    </w:p>
    <w:p w:rsidR="00D73AE3" w:rsidRPr="00D73AE3" w:rsidRDefault="00D73AE3" w:rsidP="00CC1EFF">
      <w:pPr>
        <w:ind w:firstLine="709"/>
        <w:jc w:val="both"/>
        <w:rPr>
          <w:lang w:val="en-US"/>
        </w:rPr>
      </w:pPr>
    </w:p>
    <w:p w:rsidR="00D73AE3" w:rsidRPr="00D73AE3" w:rsidRDefault="00D73AE3" w:rsidP="00CC1EFF">
      <w:pPr>
        <w:ind w:firstLine="709"/>
        <w:jc w:val="both"/>
      </w:pPr>
      <w:r w:rsidRPr="00D73AE3">
        <w:t xml:space="preserve">При работе с сетевыми ресурсами могут возникать так </w:t>
      </w:r>
      <w:proofErr w:type="gramStart"/>
      <w:r w:rsidRPr="00D73AE3">
        <w:t xml:space="preserve">называемые  </w:t>
      </w:r>
      <w:r w:rsidRPr="00D73AE3">
        <w:rPr>
          <w:b/>
          <w:bCs/>
        </w:rPr>
        <w:t>ошибки</w:t>
      </w:r>
      <w:proofErr w:type="gramEnd"/>
      <w:r w:rsidRPr="00D73AE3">
        <w:rPr>
          <w:b/>
          <w:bCs/>
        </w:rPr>
        <w:t xml:space="preserve">  выполнения</w:t>
      </w:r>
      <w:r w:rsidRPr="00D73AE3">
        <w:t xml:space="preserve"> или </w:t>
      </w:r>
      <w:r w:rsidRPr="00D73AE3">
        <w:rPr>
          <w:b/>
          <w:bCs/>
        </w:rPr>
        <w:t xml:space="preserve">исключения. </w:t>
      </w:r>
      <w:r w:rsidRPr="00D73AE3">
        <w:t xml:space="preserve"> Но это не те ошибки, когда вы забыли поставить закрывающую скобку, запятую или ошиблись в имени переменной. Это ошибки, возникающие в некоторых ситуациях во время выполнения сценария и зависящие от некоторых не регулярно возникающих обстоятельств. Например, для того, чтобы подключить сетевой диск к устройству </w:t>
      </w:r>
      <w:r w:rsidRPr="00D73AE3">
        <w:rPr>
          <w:lang w:val="en-US"/>
        </w:rPr>
        <w:t>Z</w:t>
      </w:r>
      <w:proofErr w:type="gramStart"/>
      <w:r w:rsidRPr="00D73AE3">
        <w:t>: ,</w:t>
      </w:r>
      <w:proofErr w:type="gramEnd"/>
      <w:r w:rsidRPr="00D73AE3">
        <w:t xml:space="preserve"> нужно быть уверенным, что такая буква не использована ранее (иначе произойдет ошибка).</w:t>
      </w:r>
    </w:p>
    <w:p w:rsidR="00D73AE3" w:rsidRPr="00D73AE3" w:rsidRDefault="00D73AE3" w:rsidP="00CC1EFF">
      <w:pPr>
        <w:ind w:firstLine="709"/>
        <w:jc w:val="both"/>
      </w:pPr>
      <w:r w:rsidRPr="00D73AE3">
        <w:t xml:space="preserve">Режим обработки исключительных ситуаций в </w:t>
      </w:r>
      <w:r w:rsidRPr="00D73AE3">
        <w:rPr>
          <w:lang w:val="en-US"/>
        </w:rPr>
        <w:t>VBScript</w:t>
      </w:r>
      <w:r w:rsidRPr="00D73AE3">
        <w:t xml:space="preserve"> включается с помощью оператора </w:t>
      </w:r>
      <w:r w:rsidRPr="00D73AE3">
        <w:rPr>
          <w:b/>
          <w:bCs/>
          <w:lang w:val="en-US"/>
        </w:rPr>
        <w:t>On</w:t>
      </w:r>
      <w:r w:rsidRPr="00D73AE3">
        <w:rPr>
          <w:b/>
          <w:bCs/>
        </w:rPr>
        <w:t xml:space="preserve"> </w:t>
      </w:r>
      <w:r w:rsidRPr="00D73AE3">
        <w:rPr>
          <w:b/>
          <w:bCs/>
          <w:lang w:val="en-US"/>
        </w:rPr>
        <w:t>Error</w:t>
      </w:r>
      <w:r w:rsidRPr="00D73AE3">
        <w:rPr>
          <w:b/>
          <w:bCs/>
        </w:rPr>
        <w:t xml:space="preserve"> </w:t>
      </w:r>
      <w:r w:rsidRPr="00D73AE3">
        <w:rPr>
          <w:b/>
          <w:bCs/>
          <w:lang w:val="en-US"/>
        </w:rPr>
        <w:t>Resume</w:t>
      </w:r>
      <w:r w:rsidRPr="00D73AE3">
        <w:rPr>
          <w:b/>
          <w:bCs/>
        </w:rPr>
        <w:t xml:space="preserve"> </w:t>
      </w:r>
      <w:r w:rsidRPr="00D73AE3">
        <w:rPr>
          <w:b/>
          <w:bCs/>
          <w:lang w:val="en-US"/>
        </w:rPr>
        <w:t>Next</w:t>
      </w:r>
      <w:r w:rsidRPr="00D73AE3">
        <w:t>. Если после этого при выполнении какого-либо оператора в сценарии произойдет ошибка, то выполнение передастся следующему оператору в тексте.</w:t>
      </w:r>
    </w:p>
    <w:p w:rsidR="00D73AE3" w:rsidRPr="00D73AE3" w:rsidRDefault="00D73AE3" w:rsidP="00CC1EFF">
      <w:pPr>
        <w:ind w:firstLine="709"/>
        <w:jc w:val="both"/>
      </w:pPr>
      <w:r w:rsidRPr="00D73AE3">
        <w:t xml:space="preserve">Для анализа ошибок </w:t>
      </w:r>
      <w:proofErr w:type="gramStart"/>
      <w:r w:rsidRPr="00D73AE3">
        <w:t>используется  объект</w:t>
      </w:r>
      <w:proofErr w:type="gramEnd"/>
      <w:r w:rsidRPr="00D73AE3">
        <w:t xml:space="preserve"> </w:t>
      </w:r>
      <w:proofErr w:type="spellStart"/>
      <w:r w:rsidRPr="00D73AE3">
        <w:rPr>
          <w:b/>
        </w:rPr>
        <w:t>Err</w:t>
      </w:r>
      <w:proofErr w:type="spellEnd"/>
      <w:r w:rsidRPr="00D73AE3">
        <w:t xml:space="preserve">. Это стандартный объект </w:t>
      </w:r>
      <w:proofErr w:type="spellStart"/>
      <w:r w:rsidRPr="00D73AE3">
        <w:t>VBScript</w:t>
      </w:r>
      <w:proofErr w:type="spellEnd"/>
      <w:r w:rsidRPr="00D73AE3">
        <w:t xml:space="preserve">, содержащий информацию о так называемых </w:t>
      </w:r>
      <w:proofErr w:type="spellStart"/>
      <w:r w:rsidRPr="00D73AE3">
        <w:rPr>
          <w:b/>
        </w:rPr>
        <w:t>run-time</w:t>
      </w:r>
      <w:proofErr w:type="spellEnd"/>
      <w:r w:rsidRPr="00D73AE3">
        <w:rPr>
          <w:b/>
        </w:rPr>
        <w:t xml:space="preserve"> </w:t>
      </w:r>
      <w:proofErr w:type="spellStart"/>
      <w:r w:rsidRPr="00D73AE3">
        <w:rPr>
          <w:b/>
        </w:rPr>
        <w:t>errors</w:t>
      </w:r>
      <w:proofErr w:type="spellEnd"/>
      <w:r w:rsidRPr="00D73AE3">
        <w:t xml:space="preserve"> (ошибках времени выполнения). Свойство </w:t>
      </w:r>
      <w:proofErr w:type="spellStart"/>
      <w:r w:rsidRPr="00D73AE3">
        <w:rPr>
          <w:b/>
        </w:rPr>
        <w:t>Source</w:t>
      </w:r>
      <w:proofErr w:type="spellEnd"/>
      <w:r w:rsidRPr="00D73AE3">
        <w:t xml:space="preserve"> указывает на источник ошибки. Метод </w:t>
      </w:r>
      <w:proofErr w:type="spellStart"/>
      <w:r w:rsidRPr="00D73AE3">
        <w:rPr>
          <w:b/>
        </w:rPr>
        <w:t>Clear</w:t>
      </w:r>
      <w:proofErr w:type="spellEnd"/>
      <w:r w:rsidRPr="00D73AE3">
        <w:t xml:space="preserve"> очищает свойства объекта, удаляя сведения об ошибке. Помимо </w:t>
      </w:r>
      <w:proofErr w:type="spellStart"/>
      <w:r w:rsidRPr="00D73AE3">
        <w:t>Source</w:t>
      </w:r>
      <w:proofErr w:type="spellEnd"/>
      <w:r w:rsidRPr="00D73AE3">
        <w:t xml:space="preserve"> и </w:t>
      </w:r>
      <w:proofErr w:type="spellStart"/>
      <w:r w:rsidRPr="00D73AE3">
        <w:t>Clear</w:t>
      </w:r>
      <w:proofErr w:type="spellEnd"/>
      <w:r w:rsidRPr="00D73AE3">
        <w:t xml:space="preserve"> у объекта есть и </w:t>
      </w:r>
      <w:proofErr w:type="gramStart"/>
      <w:r w:rsidRPr="00D73AE3">
        <w:t>другие свойства</w:t>
      </w:r>
      <w:proofErr w:type="gramEnd"/>
      <w:r w:rsidRPr="00D73AE3">
        <w:t xml:space="preserve"> и методы, но реально может понадобиться, пожалуй, свойство </w:t>
      </w:r>
      <w:proofErr w:type="spellStart"/>
      <w:r w:rsidRPr="00D73AE3">
        <w:rPr>
          <w:b/>
        </w:rPr>
        <w:t>Number</w:t>
      </w:r>
      <w:proofErr w:type="spellEnd"/>
      <w:r w:rsidRPr="00D73AE3">
        <w:t xml:space="preserve"> и </w:t>
      </w:r>
      <w:proofErr w:type="spellStart"/>
      <w:r w:rsidRPr="00D73AE3">
        <w:rPr>
          <w:b/>
        </w:rPr>
        <w:t>Description</w:t>
      </w:r>
      <w:proofErr w:type="spellEnd"/>
      <w:r w:rsidRPr="00D73AE3">
        <w:t xml:space="preserve">. </w:t>
      </w:r>
      <w:proofErr w:type="spellStart"/>
      <w:r w:rsidRPr="00D73AE3">
        <w:t>Number</w:t>
      </w:r>
      <w:proofErr w:type="spellEnd"/>
      <w:r w:rsidRPr="00D73AE3">
        <w:t xml:space="preserve"> возвращает код произошедшей ошибки, а </w:t>
      </w:r>
      <w:proofErr w:type="spellStart"/>
      <w:r w:rsidRPr="00D73AE3">
        <w:t>Description</w:t>
      </w:r>
      <w:proofErr w:type="spellEnd"/>
      <w:r w:rsidRPr="00D73AE3">
        <w:t xml:space="preserve"> ее описание. </w:t>
      </w:r>
    </w:p>
    <w:p w:rsidR="00D73AE3" w:rsidRPr="00D73AE3" w:rsidRDefault="00D73AE3" w:rsidP="00CC1EFF">
      <w:pPr>
        <w:ind w:firstLine="709"/>
        <w:jc w:val="both"/>
      </w:pPr>
      <w:r w:rsidRPr="00D73AE3">
        <w:t xml:space="preserve">Для отмены режима обработки исключений служит оператор </w:t>
      </w:r>
      <w:r w:rsidRPr="00D73AE3">
        <w:rPr>
          <w:b/>
          <w:bCs/>
          <w:lang w:val="en-US"/>
        </w:rPr>
        <w:t>On</w:t>
      </w:r>
      <w:r w:rsidRPr="00D73AE3">
        <w:rPr>
          <w:b/>
          <w:bCs/>
        </w:rPr>
        <w:t xml:space="preserve"> </w:t>
      </w:r>
      <w:r w:rsidRPr="00D73AE3">
        <w:rPr>
          <w:b/>
          <w:bCs/>
          <w:lang w:val="en-US"/>
        </w:rPr>
        <w:t>Error</w:t>
      </w:r>
      <w:r w:rsidRPr="00D73AE3">
        <w:rPr>
          <w:b/>
          <w:bCs/>
        </w:rPr>
        <w:t xml:space="preserve"> </w:t>
      </w:r>
      <w:proofErr w:type="spellStart"/>
      <w:r w:rsidRPr="00D73AE3">
        <w:rPr>
          <w:b/>
          <w:bCs/>
          <w:lang w:val="en-US"/>
        </w:rPr>
        <w:t>Goto</w:t>
      </w:r>
      <w:proofErr w:type="spellEnd"/>
      <w:r w:rsidRPr="00D73AE3">
        <w:rPr>
          <w:b/>
          <w:bCs/>
        </w:rPr>
        <w:t xml:space="preserve"> 0</w:t>
      </w:r>
      <w:r w:rsidRPr="00D73AE3">
        <w:t>.</w:t>
      </w:r>
    </w:p>
    <w:p w:rsidR="00D73AE3" w:rsidRPr="00D73AE3" w:rsidRDefault="00D73AE3" w:rsidP="00CC1EFF">
      <w:pPr>
        <w:ind w:firstLine="709"/>
        <w:jc w:val="both"/>
      </w:pPr>
      <w:r w:rsidRPr="00D73AE3">
        <w:rPr>
          <w:lang w:val="be-BY"/>
        </w:rPr>
        <w:t>Пр</w:t>
      </w:r>
      <w:proofErr w:type="spellStart"/>
      <w:r w:rsidRPr="00D73AE3">
        <w:t>имер</w:t>
      </w:r>
      <w:proofErr w:type="spellEnd"/>
      <w:r w:rsidRPr="00D73AE3">
        <w:t xml:space="preserve"> сценария с обработкой исключений :</w:t>
      </w:r>
    </w:p>
    <w:p w:rsidR="00D73AE3" w:rsidRPr="00D73AE3" w:rsidRDefault="00D73AE3" w:rsidP="00CC1EFF">
      <w:pPr>
        <w:ind w:firstLine="709"/>
        <w:jc w:val="both"/>
        <w:rPr>
          <w:lang w:val="en-US"/>
        </w:rPr>
      </w:pPr>
      <w:r w:rsidRPr="00D73AE3">
        <w:rPr>
          <w:lang w:val="en-US"/>
        </w:rPr>
        <w:t xml:space="preserve">' </w:t>
      </w:r>
      <w:r w:rsidRPr="00D73AE3">
        <w:t>Создаем</w:t>
      </w:r>
      <w:r w:rsidRPr="00D73AE3">
        <w:rPr>
          <w:lang w:val="en-US"/>
        </w:rPr>
        <w:t xml:space="preserve"> </w:t>
      </w:r>
      <w:r w:rsidRPr="00D73AE3">
        <w:t>объект</w:t>
      </w:r>
      <w:r w:rsidRPr="00D73AE3">
        <w:rPr>
          <w:lang w:val="en-US"/>
        </w:rPr>
        <w:t xml:space="preserve"> </w:t>
      </w:r>
      <w:proofErr w:type="spellStart"/>
      <w:r w:rsidRPr="00D73AE3">
        <w:rPr>
          <w:lang w:val="en-US"/>
        </w:rPr>
        <w:t>WshNetwork</w:t>
      </w:r>
      <w:proofErr w:type="spellEnd"/>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r w:rsidRPr="00D73AE3">
        <w:rPr>
          <w:lang w:val="en-US"/>
        </w:rPr>
        <w:t>WScript.CreateObject</w:t>
      </w:r>
      <w:proofErr w:type="spellEnd"/>
      <w:r w:rsidRPr="00D73AE3">
        <w:rPr>
          <w:lang w:val="en-US"/>
        </w:rPr>
        <w:t>("</w:t>
      </w:r>
      <w:proofErr w:type="spellStart"/>
      <w:r w:rsidRPr="00D73AE3">
        <w:rPr>
          <w:lang w:val="en-US"/>
        </w:rPr>
        <w:t>WScript.Network</w:t>
      </w:r>
      <w:proofErr w:type="spellEnd"/>
      <w:r w:rsidRPr="00D73AE3">
        <w:rPr>
          <w:lang w:val="en-US"/>
        </w:rPr>
        <w:t>")</w:t>
      </w:r>
    </w:p>
    <w:p w:rsidR="00D73AE3" w:rsidRPr="00D73AE3" w:rsidRDefault="00D73AE3" w:rsidP="00CC1EFF">
      <w:pPr>
        <w:ind w:firstLine="709"/>
        <w:jc w:val="both"/>
        <w:rPr>
          <w:lang w:val="en-US"/>
        </w:rPr>
      </w:pPr>
      <w:r w:rsidRPr="00D73AE3">
        <w:rPr>
          <w:lang w:val="en-US"/>
        </w:rPr>
        <w:t xml:space="preserve">' </w:t>
      </w:r>
      <w:r w:rsidRPr="00D73AE3">
        <w:t>Создаем</w:t>
      </w:r>
      <w:r w:rsidRPr="00D73AE3">
        <w:rPr>
          <w:lang w:val="en-US"/>
        </w:rPr>
        <w:t xml:space="preserve"> </w:t>
      </w:r>
      <w:r w:rsidRPr="00D73AE3">
        <w:t>объект</w:t>
      </w:r>
      <w:r w:rsidRPr="00D73AE3">
        <w:rPr>
          <w:lang w:val="en-US"/>
        </w:rPr>
        <w:t xml:space="preserve"> </w:t>
      </w:r>
      <w:proofErr w:type="spellStart"/>
      <w:r w:rsidRPr="00D73AE3">
        <w:rPr>
          <w:lang w:val="en-US"/>
        </w:rPr>
        <w:t>WshShell</w:t>
      </w:r>
      <w:proofErr w:type="spellEnd"/>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WshShell</w:t>
      </w:r>
      <w:proofErr w:type="spellEnd"/>
      <w:r w:rsidRPr="00D73AE3">
        <w:rPr>
          <w:lang w:val="en-US"/>
        </w:rPr>
        <w:t xml:space="preserve"> = </w:t>
      </w:r>
      <w:proofErr w:type="spellStart"/>
      <w:r w:rsidRPr="00D73AE3">
        <w:rPr>
          <w:lang w:val="en-US"/>
        </w:rPr>
        <w:t>WScript.CreateObject</w:t>
      </w:r>
      <w:proofErr w:type="spellEnd"/>
      <w:r w:rsidRPr="00D73AE3">
        <w:rPr>
          <w:lang w:val="en-US"/>
        </w:rPr>
        <w:t>("</w:t>
      </w:r>
      <w:proofErr w:type="spellStart"/>
      <w:r w:rsidRPr="00D73AE3">
        <w:rPr>
          <w:lang w:val="en-US"/>
        </w:rPr>
        <w:t>WScript.Shell</w:t>
      </w:r>
      <w:proofErr w:type="spellEnd"/>
      <w:r w:rsidRPr="00D73AE3">
        <w:rPr>
          <w:lang w:val="en-US"/>
        </w:rPr>
        <w:t>")</w:t>
      </w:r>
    </w:p>
    <w:p w:rsidR="00D73AE3" w:rsidRPr="00D73AE3" w:rsidRDefault="00D73AE3" w:rsidP="00CC1EFF">
      <w:pPr>
        <w:ind w:firstLine="709"/>
        <w:jc w:val="both"/>
      </w:pPr>
      <w:r w:rsidRPr="00D73AE3">
        <w:t>' Включаем обработку ошибок времени выполнения</w:t>
      </w:r>
    </w:p>
    <w:p w:rsidR="00D73AE3" w:rsidRPr="00D73AE3" w:rsidRDefault="00D73AE3" w:rsidP="00CC1EFF">
      <w:pPr>
        <w:ind w:firstLine="709"/>
        <w:jc w:val="both"/>
        <w:rPr>
          <w:lang w:val="en-US"/>
        </w:rPr>
      </w:pPr>
      <w:r w:rsidRPr="00D73AE3">
        <w:rPr>
          <w:lang w:val="en-US"/>
        </w:rPr>
        <w:lastRenderedPageBreak/>
        <w:t xml:space="preserve">On Error Resume Next  </w:t>
      </w:r>
    </w:p>
    <w:p w:rsidR="00D73AE3" w:rsidRPr="00D73AE3" w:rsidRDefault="00D73AE3" w:rsidP="00CC1EFF">
      <w:pPr>
        <w:ind w:firstLine="709"/>
        <w:jc w:val="both"/>
        <w:rPr>
          <w:lang w:val="en-US"/>
        </w:rPr>
      </w:pPr>
      <w:r w:rsidRPr="00D73AE3">
        <w:rPr>
          <w:lang w:val="en-US"/>
        </w:rPr>
        <w:t xml:space="preserve">' </w:t>
      </w:r>
      <w:r w:rsidRPr="00D73AE3">
        <w:t>Отключаем</w:t>
      </w:r>
      <w:r w:rsidRPr="00D73AE3">
        <w:rPr>
          <w:lang w:val="en-US"/>
        </w:rPr>
        <w:t xml:space="preserve"> </w:t>
      </w:r>
      <w:r w:rsidRPr="00D73AE3">
        <w:t>сетевой</w:t>
      </w:r>
      <w:r w:rsidRPr="00D73AE3">
        <w:rPr>
          <w:lang w:val="en-US"/>
        </w:rPr>
        <w:t xml:space="preserve"> </w:t>
      </w:r>
      <w:r w:rsidRPr="00D73AE3">
        <w:t>диск</w:t>
      </w:r>
    </w:p>
    <w:p w:rsidR="00D73AE3" w:rsidRPr="00D73AE3" w:rsidRDefault="00D73AE3" w:rsidP="00CC1EFF">
      <w:pPr>
        <w:ind w:firstLine="709"/>
        <w:jc w:val="both"/>
        <w:rPr>
          <w:lang w:val="en-US"/>
        </w:rPr>
      </w:pPr>
      <w:proofErr w:type="spellStart"/>
      <w:r w:rsidRPr="00D73AE3">
        <w:rPr>
          <w:lang w:val="en-US"/>
        </w:rPr>
        <w:t>WshNetwork.RemoveNetworkDrive</w:t>
      </w:r>
      <w:proofErr w:type="spellEnd"/>
      <w:r w:rsidRPr="00D73AE3">
        <w:rPr>
          <w:lang w:val="en-US"/>
        </w:rPr>
        <w:t xml:space="preserve"> "Z:"</w:t>
      </w:r>
    </w:p>
    <w:p w:rsidR="00D73AE3" w:rsidRPr="00D73AE3" w:rsidRDefault="00D73AE3" w:rsidP="00CC1EFF">
      <w:pPr>
        <w:ind w:firstLine="709"/>
        <w:jc w:val="both"/>
        <w:rPr>
          <w:lang w:val="en-US"/>
        </w:rPr>
      </w:pPr>
      <w:r w:rsidRPr="00D73AE3">
        <w:rPr>
          <w:lang w:val="en-US"/>
        </w:rPr>
        <w:t xml:space="preserve">If </w:t>
      </w:r>
      <w:proofErr w:type="spellStart"/>
      <w:r w:rsidRPr="00D73AE3">
        <w:rPr>
          <w:lang w:val="en-US"/>
        </w:rPr>
        <w:t>Err.Number</w:t>
      </w:r>
      <w:proofErr w:type="spellEnd"/>
      <w:r w:rsidRPr="00D73AE3">
        <w:rPr>
          <w:lang w:val="en-US"/>
        </w:rPr>
        <w:t>&lt;&gt;0 Then</w:t>
      </w:r>
    </w:p>
    <w:p w:rsidR="00D73AE3" w:rsidRPr="00D73AE3" w:rsidRDefault="00D73AE3" w:rsidP="00CC1EFF">
      <w:pPr>
        <w:ind w:firstLine="709"/>
        <w:jc w:val="both"/>
      </w:pPr>
      <w:r w:rsidRPr="00D73AE3">
        <w:rPr>
          <w:lang w:val="en-US"/>
        </w:rPr>
        <w:t xml:space="preserve">  Info</w:t>
      </w:r>
      <w:r w:rsidRPr="00D73AE3">
        <w:t xml:space="preserve">="Ошибка при отключении диска " &amp; </w:t>
      </w:r>
      <w:proofErr w:type="spellStart"/>
      <w:r w:rsidRPr="00D73AE3">
        <w:t>Drive</w:t>
      </w:r>
      <w:proofErr w:type="spellEnd"/>
      <w:r w:rsidRPr="00D73AE3">
        <w:t xml:space="preserve"> &amp; </w:t>
      </w:r>
      <w:proofErr w:type="spellStart"/>
      <w:r w:rsidRPr="00D73AE3">
        <w:t>vbCrLf</w:t>
      </w:r>
      <w:proofErr w:type="spellEnd"/>
      <w:r w:rsidRPr="00D73AE3">
        <w:t xml:space="preserve"> &amp; _</w:t>
      </w:r>
    </w:p>
    <w:p w:rsidR="00D73AE3" w:rsidRPr="00D73AE3" w:rsidRDefault="00D73AE3" w:rsidP="00CC1EFF">
      <w:pPr>
        <w:ind w:firstLine="709"/>
        <w:jc w:val="both"/>
      </w:pPr>
      <w:r w:rsidRPr="00D73AE3">
        <w:t xml:space="preserve">       "Код ошибки: " </w:t>
      </w:r>
      <w:proofErr w:type="gramStart"/>
      <w:r w:rsidRPr="00D73AE3">
        <w:t>&amp;  e</w:t>
      </w:r>
      <w:proofErr w:type="spellStart"/>
      <w:r w:rsidRPr="00D73AE3">
        <w:rPr>
          <w:lang w:val="en-US"/>
        </w:rPr>
        <w:t>rr</w:t>
      </w:r>
      <w:proofErr w:type="spellEnd"/>
      <w:proofErr w:type="gramEnd"/>
      <w:r w:rsidRPr="00D73AE3">
        <w:t>.</w:t>
      </w:r>
      <w:proofErr w:type="spellStart"/>
      <w:r w:rsidRPr="00D73AE3">
        <w:t>number</w:t>
      </w:r>
      <w:proofErr w:type="spellEnd"/>
      <w:r w:rsidRPr="00D73AE3">
        <w:t xml:space="preserve"> &amp; </w:t>
      </w:r>
      <w:proofErr w:type="spellStart"/>
      <w:r w:rsidRPr="00D73AE3">
        <w:t>vbCrLf</w:t>
      </w:r>
      <w:proofErr w:type="spellEnd"/>
      <w:r w:rsidRPr="00D73AE3">
        <w:t xml:space="preserve"> &amp;+ _</w:t>
      </w:r>
    </w:p>
    <w:p w:rsidR="00D73AE3" w:rsidRPr="00D73AE3" w:rsidRDefault="00D73AE3" w:rsidP="00CC1EFF">
      <w:pPr>
        <w:ind w:firstLine="709"/>
        <w:jc w:val="both"/>
      </w:pPr>
      <w:r w:rsidRPr="00D73AE3">
        <w:t xml:space="preserve">       "Описание: " &amp; </w:t>
      </w:r>
      <w:proofErr w:type="gramStart"/>
      <w:r w:rsidRPr="00D73AE3">
        <w:t>e</w:t>
      </w:r>
      <w:proofErr w:type="spellStart"/>
      <w:r w:rsidRPr="00D73AE3">
        <w:rPr>
          <w:lang w:val="en-US"/>
        </w:rPr>
        <w:t>rr</w:t>
      </w:r>
      <w:proofErr w:type="spellEnd"/>
      <w:r w:rsidRPr="00D73AE3">
        <w:t>.</w:t>
      </w:r>
      <w:proofErr w:type="spellStart"/>
      <w:r w:rsidRPr="00D73AE3">
        <w:t>description</w:t>
      </w:r>
      <w:proofErr w:type="spellEnd"/>
      <w:proofErr w:type="gramEnd"/>
    </w:p>
    <w:p w:rsidR="00D73AE3" w:rsidRPr="00D73AE3" w:rsidRDefault="00D73AE3" w:rsidP="00CC1EFF">
      <w:pPr>
        <w:ind w:firstLine="709"/>
        <w:jc w:val="both"/>
      </w:pPr>
      <w:r w:rsidRPr="00D73AE3">
        <w:t xml:space="preserve">  </w:t>
      </w:r>
      <w:proofErr w:type="spellStart"/>
      <w:r w:rsidRPr="00D73AE3">
        <w:t>WshShell.Popup</w:t>
      </w:r>
      <w:proofErr w:type="spellEnd"/>
      <w:r w:rsidRPr="00D73AE3">
        <w:t xml:space="preserve"> </w:t>
      </w:r>
      <w:r w:rsidRPr="00D73AE3">
        <w:rPr>
          <w:lang w:val="en-US"/>
        </w:rPr>
        <w:t>Info</w:t>
      </w:r>
      <w:r w:rsidRPr="00D73AE3">
        <w:t>,0,"Отключение сетевого диска</w:t>
      </w:r>
      <w:proofErr w:type="gramStart"/>
      <w:r w:rsidRPr="00D73AE3">
        <w:t>",</w:t>
      </w:r>
      <w:proofErr w:type="spellStart"/>
      <w:r w:rsidRPr="00D73AE3">
        <w:t>vbCritical</w:t>
      </w:r>
      <w:proofErr w:type="spellEnd"/>
      <w:proofErr w:type="gramEnd"/>
    </w:p>
    <w:p w:rsidR="00D73AE3" w:rsidRPr="00D73AE3" w:rsidRDefault="00D73AE3" w:rsidP="00CC1EFF">
      <w:pPr>
        <w:ind w:firstLine="709"/>
        <w:jc w:val="both"/>
      </w:pPr>
      <w:proofErr w:type="spellStart"/>
      <w:r w:rsidRPr="00D73AE3">
        <w:t>Else</w:t>
      </w:r>
      <w:proofErr w:type="spellEnd"/>
    </w:p>
    <w:p w:rsidR="00D73AE3" w:rsidRPr="00D73AE3" w:rsidRDefault="00D73AE3" w:rsidP="00CC1EFF">
      <w:pPr>
        <w:ind w:firstLine="709"/>
        <w:jc w:val="both"/>
      </w:pPr>
      <w:r w:rsidRPr="00D73AE3">
        <w:t xml:space="preserve">  ' Все в порядке</w:t>
      </w:r>
    </w:p>
    <w:p w:rsidR="00D73AE3" w:rsidRPr="00D73AE3" w:rsidRDefault="00D73AE3" w:rsidP="00CC1EFF">
      <w:pPr>
        <w:ind w:firstLine="709"/>
        <w:jc w:val="both"/>
      </w:pPr>
      <w:r w:rsidRPr="00D73AE3">
        <w:t xml:space="preserve">  </w:t>
      </w:r>
      <w:r w:rsidRPr="00D73AE3">
        <w:rPr>
          <w:lang w:val="en-US"/>
        </w:rPr>
        <w:t>Info</w:t>
      </w:r>
      <w:r w:rsidRPr="00D73AE3">
        <w:t xml:space="preserve">="Диск " &amp; </w:t>
      </w:r>
      <w:proofErr w:type="spellStart"/>
      <w:r w:rsidRPr="00D73AE3">
        <w:t>Drive</w:t>
      </w:r>
      <w:proofErr w:type="spellEnd"/>
      <w:r w:rsidRPr="00D73AE3">
        <w:t xml:space="preserve"> &amp; " отключен успешно"</w:t>
      </w:r>
    </w:p>
    <w:p w:rsidR="00D73AE3" w:rsidRPr="00D73AE3" w:rsidRDefault="00D73AE3" w:rsidP="00CC1EFF">
      <w:pPr>
        <w:ind w:firstLine="709"/>
        <w:jc w:val="both"/>
      </w:pPr>
      <w:r w:rsidRPr="00D73AE3">
        <w:t xml:space="preserve">  </w:t>
      </w:r>
      <w:proofErr w:type="spellStart"/>
      <w:r w:rsidRPr="00D73AE3">
        <w:t>WshShell.Popup</w:t>
      </w:r>
      <w:proofErr w:type="spellEnd"/>
      <w:r w:rsidRPr="00D73AE3">
        <w:t xml:space="preserve"> Mess,0,"Отключение сетевого диска</w:t>
      </w:r>
      <w:proofErr w:type="gramStart"/>
      <w:r w:rsidRPr="00D73AE3">
        <w:t>",</w:t>
      </w:r>
      <w:proofErr w:type="spellStart"/>
      <w:r w:rsidRPr="00D73AE3">
        <w:t>vbInformation</w:t>
      </w:r>
      <w:proofErr w:type="spellEnd"/>
      <w:proofErr w:type="gramEnd"/>
    </w:p>
    <w:p w:rsidR="00D73AE3" w:rsidRPr="00D73AE3" w:rsidRDefault="00D73AE3" w:rsidP="00CC1EFF">
      <w:pPr>
        <w:ind w:firstLine="709"/>
        <w:jc w:val="both"/>
      </w:pPr>
      <w:proofErr w:type="spellStart"/>
      <w:r w:rsidRPr="00D73AE3">
        <w:t>End</w:t>
      </w:r>
      <w:proofErr w:type="spellEnd"/>
      <w:r w:rsidRPr="00D73AE3">
        <w:t xml:space="preserve"> </w:t>
      </w:r>
      <w:proofErr w:type="spellStart"/>
      <w:r w:rsidRPr="00D73AE3">
        <w:t>If</w:t>
      </w:r>
      <w:proofErr w:type="spellEnd"/>
    </w:p>
    <w:p w:rsidR="00D73AE3" w:rsidRPr="00D73AE3" w:rsidRDefault="00D73AE3" w:rsidP="00D73AE3">
      <w:pPr>
        <w:ind w:firstLine="709"/>
      </w:pPr>
    </w:p>
    <w:p w:rsidR="00D73AE3" w:rsidRPr="000B7CD1" w:rsidRDefault="00D73AE3" w:rsidP="000B7CD1">
      <w:pPr>
        <w:pStyle w:val="afa"/>
        <w:numPr>
          <w:ilvl w:val="0"/>
          <w:numId w:val="55"/>
        </w:numPr>
        <w:jc w:val="center"/>
        <w:rPr>
          <w:b/>
          <w:i/>
        </w:rPr>
      </w:pPr>
      <w:r w:rsidRPr="000B7CD1">
        <w:rPr>
          <w:b/>
          <w:i/>
        </w:rPr>
        <w:t>Работа с принтерами</w:t>
      </w:r>
    </w:p>
    <w:p w:rsidR="00D73AE3" w:rsidRPr="00D73AE3" w:rsidRDefault="00D73AE3" w:rsidP="00CC1EFF">
      <w:pPr>
        <w:jc w:val="both"/>
      </w:pPr>
    </w:p>
    <w:p w:rsidR="00D73AE3" w:rsidRPr="00D73AE3" w:rsidRDefault="00D73AE3" w:rsidP="00CC1EFF">
      <w:pPr>
        <w:ind w:firstLine="709"/>
        <w:jc w:val="both"/>
      </w:pPr>
      <w:r w:rsidRPr="00D73AE3">
        <w:t xml:space="preserve">Подобно работе с сетевыми дисками, WSH предоставляет для работы с сетевыми </w:t>
      </w:r>
      <w:proofErr w:type="gramStart"/>
      <w:r w:rsidRPr="00D73AE3">
        <w:t>принтерами по сути</w:t>
      </w:r>
      <w:proofErr w:type="gramEnd"/>
      <w:r w:rsidRPr="00D73AE3">
        <w:t xml:space="preserve"> те же методы. </w:t>
      </w:r>
    </w:p>
    <w:p w:rsidR="00D73AE3" w:rsidRPr="00D73AE3" w:rsidRDefault="00D73AE3" w:rsidP="00CC1EFF">
      <w:pPr>
        <w:ind w:firstLine="709"/>
        <w:jc w:val="both"/>
      </w:pPr>
      <w:proofErr w:type="spellStart"/>
      <w:r w:rsidRPr="00D73AE3">
        <w:rPr>
          <w:b/>
        </w:rPr>
        <w:t>EnumPrinter</w:t>
      </w:r>
      <w:proofErr w:type="spellEnd"/>
      <w:r w:rsidRPr="00D73AE3">
        <w:rPr>
          <w:b/>
          <w:lang w:val="en-US"/>
        </w:rPr>
        <w:t>Connections</w:t>
      </w:r>
      <w:r w:rsidRPr="00D73AE3">
        <w:t xml:space="preserve"> – возвращает список подключенных принтеров </w:t>
      </w:r>
    </w:p>
    <w:p w:rsidR="00D73AE3" w:rsidRPr="00D73AE3" w:rsidRDefault="00D73AE3" w:rsidP="00CC1EFF">
      <w:pPr>
        <w:ind w:firstLine="709"/>
        <w:jc w:val="both"/>
      </w:pPr>
      <w:r w:rsidRPr="00D73AE3">
        <w:t xml:space="preserve">Синтаксис: </w:t>
      </w:r>
    </w:p>
    <w:p w:rsidR="00D73AE3" w:rsidRPr="00D73AE3" w:rsidRDefault="00D73AE3" w:rsidP="00CC1EFF">
      <w:pPr>
        <w:ind w:firstLine="709"/>
        <w:jc w:val="both"/>
        <w:rPr>
          <w:lang w:val="en-US"/>
        </w:rPr>
      </w:pPr>
      <w:proofErr w:type="spellStart"/>
      <w:r w:rsidRPr="00D73AE3">
        <w:rPr>
          <w:i/>
          <w:lang w:val="en-US"/>
        </w:rPr>
        <w:t>objPrinters</w:t>
      </w:r>
      <w:proofErr w:type="spellEnd"/>
      <w:r w:rsidRPr="00D73AE3">
        <w:rPr>
          <w:i/>
          <w:lang w:val="en-US"/>
        </w:rPr>
        <w:t xml:space="preserve"> = </w:t>
      </w:r>
      <w:proofErr w:type="spellStart"/>
      <w:proofErr w:type="gramStart"/>
      <w:r w:rsidRPr="00D73AE3">
        <w:rPr>
          <w:i/>
          <w:lang w:val="en-US"/>
        </w:rPr>
        <w:t>object.EnumPrinterConnections</w:t>
      </w:r>
      <w:proofErr w:type="spellEnd"/>
      <w:proofErr w:type="gramEnd"/>
      <w:r w:rsidRPr="00D73AE3">
        <w:rPr>
          <w:lang w:val="en-US"/>
        </w:rPr>
        <w:t xml:space="preserve"> </w:t>
      </w:r>
    </w:p>
    <w:p w:rsidR="00D73AE3" w:rsidRPr="00D73AE3" w:rsidRDefault="00D73AE3" w:rsidP="00CC1EFF">
      <w:pPr>
        <w:ind w:firstLine="709"/>
        <w:jc w:val="both"/>
        <w:rPr>
          <w:lang w:val="en-US"/>
        </w:rPr>
      </w:pPr>
      <w:r w:rsidRPr="00D73AE3">
        <w:t>где</w:t>
      </w:r>
      <w:r w:rsidRPr="00D73AE3">
        <w:rPr>
          <w:lang w:val="en-US"/>
        </w:rPr>
        <w:t xml:space="preserve"> </w:t>
      </w:r>
    </w:p>
    <w:p w:rsidR="00D73AE3" w:rsidRPr="00D73AE3" w:rsidRDefault="00D73AE3" w:rsidP="00CC1EFF">
      <w:pPr>
        <w:ind w:firstLine="709"/>
        <w:jc w:val="both"/>
        <w:rPr>
          <w:lang w:val="en-US"/>
        </w:rPr>
      </w:pPr>
      <w:r w:rsidRPr="00D73AE3">
        <w:rPr>
          <w:i/>
          <w:lang w:val="en-US"/>
        </w:rPr>
        <w:t>object</w:t>
      </w:r>
      <w:r w:rsidRPr="00D73AE3">
        <w:rPr>
          <w:lang w:val="en-US"/>
        </w:rPr>
        <w:t xml:space="preserve"> - </w:t>
      </w:r>
      <w:r w:rsidRPr="00D73AE3">
        <w:t>объект</w:t>
      </w:r>
      <w:r w:rsidRPr="00D73AE3">
        <w:rPr>
          <w:lang w:val="en-US"/>
        </w:rPr>
        <w:t xml:space="preserve"> </w:t>
      </w:r>
      <w:proofErr w:type="spellStart"/>
      <w:r w:rsidRPr="00D73AE3">
        <w:rPr>
          <w:lang w:val="en-US"/>
        </w:rPr>
        <w:t>WshNetwork</w:t>
      </w:r>
      <w:proofErr w:type="spellEnd"/>
      <w:r w:rsidRPr="00D73AE3">
        <w:rPr>
          <w:lang w:val="en-US"/>
        </w:rPr>
        <w:t xml:space="preserve"> </w:t>
      </w:r>
    </w:p>
    <w:p w:rsidR="00D73AE3" w:rsidRPr="00D73AE3" w:rsidRDefault="00D73AE3" w:rsidP="00CC1EFF">
      <w:pPr>
        <w:ind w:firstLine="709"/>
        <w:jc w:val="both"/>
      </w:pPr>
      <w:proofErr w:type="spellStart"/>
      <w:r w:rsidRPr="00D73AE3">
        <w:rPr>
          <w:i/>
        </w:rPr>
        <w:t>objPrinters</w:t>
      </w:r>
      <w:proofErr w:type="spellEnd"/>
      <w:r w:rsidRPr="00D73AE3">
        <w:t xml:space="preserve"> - ссылка на коллекцию принтеров </w:t>
      </w:r>
    </w:p>
    <w:p w:rsidR="00D73AE3" w:rsidRPr="00D73AE3" w:rsidRDefault="00D73AE3" w:rsidP="00CC1EFF">
      <w:pPr>
        <w:jc w:val="both"/>
        <w:rPr>
          <w:b/>
        </w:rPr>
      </w:pPr>
    </w:p>
    <w:p w:rsidR="00D73AE3" w:rsidRPr="00D73AE3" w:rsidRDefault="00D73AE3" w:rsidP="00CC1EFF">
      <w:pPr>
        <w:ind w:firstLine="709"/>
        <w:jc w:val="both"/>
      </w:pPr>
      <w:proofErr w:type="spellStart"/>
      <w:r w:rsidRPr="00D73AE3">
        <w:rPr>
          <w:b/>
          <w:lang w:val="en-US"/>
        </w:rPr>
        <w:t>AddPrinterConnection</w:t>
      </w:r>
      <w:proofErr w:type="spellEnd"/>
      <w:r w:rsidRPr="00D73AE3">
        <w:t xml:space="preserve"> – подключает сетевой принтер. </w:t>
      </w:r>
    </w:p>
    <w:p w:rsidR="00D73AE3" w:rsidRPr="00D73AE3" w:rsidRDefault="00D73AE3" w:rsidP="00CC1EFF">
      <w:pPr>
        <w:ind w:firstLine="709"/>
        <w:jc w:val="both"/>
        <w:rPr>
          <w:lang w:val="en-US"/>
        </w:rPr>
      </w:pPr>
      <w:proofErr w:type="spellStart"/>
      <w:r w:rsidRPr="00D73AE3">
        <w:rPr>
          <w:i/>
          <w:lang w:val="en-US"/>
        </w:rPr>
        <w:t>WshNetworkt.AddPrinterConnection</w:t>
      </w:r>
      <w:proofErr w:type="spellEnd"/>
      <w:r w:rsidRPr="00D73AE3">
        <w:rPr>
          <w:i/>
          <w:lang w:val="en-US"/>
        </w:rPr>
        <w:t xml:space="preserve"> </w:t>
      </w:r>
      <w:proofErr w:type="spellStart"/>
      <w:r w:rsidRPr="00D73AE3">
        <w:rPr>
          <w:i/>
          <w:lang w:val="en-US"/>
        </w:rPr>
        <w:t>strLocalName</w:t>
      </w:r>
      <w:proofErr w:type="spellEnd"/>
      <w:r w:rsidRPr="00D73AE3">
        <w:rPr>
          <w:i/>
          <w:lang w:val="en-US"/>
        </w:rPr>
        <w:t xml:space="preserve">, </w:t>
      </w:r>
      <w:proofErr w:type="spellStart"/>
      <w:r w:rsidRPr="00D73AE3">
        <w:rPr>
          <w:i/>
          <w:lang w:val="en-US"/>
        </w:rPr>
        <w:t>strRemoteName</w:t>
      </w:r>
      <w:proofErr w:type="spellEnd"/>
      <w:r w:rsidRPr="00D73AE3">
        <w:rPr>
          <w:lang w:val="en-US"/>
        </w:rPr>
        <w:t xml:space="preserve"> </w:t>
      </w:r>
      <w:proofErr w:type="gramStart"/>
      <w:r w:rsidRPr="00D73AE3">
        <w:rPr>
          <w:i/>
          <w:lang w:val="en-US"/>
        </w:rPr>
        <w:t>[,</w:t>
      </w:r>
      <w:proofErr w:type="spellStart"/>
      <w:r w:rsidRPr="00D73AE3">
        <w:rPr>
          <w:i/>
          <w:lang w:val="en-US"/>
        </w:rPr>
        <w:t>bUpdateProfile</w:t>
      </w:r>
      <w:proofErr w:type="spellEnd"/>
      <w:proofErr w:type="gramEnd"/>
      <w:r w:rsidRPr="00D73AE3">
        <w:rPr>
          <w:i/>
          <w:lang w:val="en-US"/>
        </w:rPr>
        <w:t xml:space="preserve"> [,</w:t>
      </w:r>
      <w:proofErr w:type="spellStart"/>
      <w:r w:rsidRPr="00D73AE3">
        <w:rPr>
          <w:i/>
          <w:lang w:val="en-US"/>
        </w:rPr>
        <w:t>strUser</w:t>
      </w:r>
      <w:proofErr w:type="spellEnd"/>
      <w:r w:rsidRPr="00D73AE3">
        <w:rPr>
          <w:i/>
          <w:lang w:val="en-US"/>
        </w:rPr>
        <w:t>][,</w:t>
      </w:r>
      <w:proofErr w:type="spellStart"/>
      <w:r w:rsidRPr="00D73AE3">
        <w:rPr>
          <w:i/>
          <w:lang w:val="en-US"/>
        </w:rPr>
        <w:t>strPassword</w:t>
      </w:r>
      <w:proofErr w:type="spellEnd"/>
      <w:r w:rsidRPr="00D73AE3">
        <w:rPr>
          <w:i/>
          <w:lang w:val="en-US"/>
        </w:rPr>
        <w:t>]</w:t>
      </w:r>
      <w:r w:rsidRPr="00D73AE3">
        <w:rPr>
          <w:lang w:val="en-US"/>
        </w:rPr>
        <w:t xml:space="preserve"> </w:t>
      </w:r>
    </w:p>
    <w:p w:rsidR="00D73AE3" w:rsidRPr="00D73AE3" w:rsidRDefault="00D73AE3" w:rsidP="00CC1EFF">
      <w:pPr>
        <w:ind w:firstLine="709"/>
        <w:jc w:val="both"/>
      </w:pPr>
      <w:r w:rsidRPr="00D73AE3">
        <w:t xml:space="preserve">где </w:t>
      </w:r>
    </w:p>
    <w:p w:rsidR="00D73AE3" w:rsidRPr="00D73AE3" w:rsidRDefault="00D73AE3" w:rsidP="00CC1EFF">
      <w:pPr>
        <w:ind w:firstLine="709"/>
        <w:jc w:val="both"/>
      </w:pPr>
      <w:proofErr w:type="spellStart"/>
      <w:r w:rsidRPr="00D73AE3">
        <w:rPr>
          <w:i/>
        </w:rPr>
        <w:t>strLocalName</w:t>
      </w:r>
      <w:proofErr w:type="spellEnd"/>
      <w:r w:rsidRPr="00D73AE3">
        <w:t xml:space="preserve"> – назначаемое имя подключенному принтеру </w:t>
      </w:r>
    </w:p>
    <w:p w:rsidR="00D73AE3" w:rsidRPr="00D73AE3" w:rsidRDefault="00D73AE3" w:rsidP="00CC1EFF">
      <w:pPr>
        <w:ind w:firstLine="709"/>
        <w:jc w:val="both"/>
      </w:pPr>
      <w:proofErr w:type="spellStart"/>
      <w:r w:rsidRPr="00D73AE3">
        <w:rPr>
          <w:i/>
        </w:rPr>
        <w:t>strRemoteName</w:t>
      </w:r>
      <w:proofErr w:type="spellEnd"/>
      <w:r w:rsidRPr="00D73AE3">
        <w:t xml:space="preserve"> - удаленное имя </w:t>
      </w:r>
    </w:p>
    <w:p w:rsidR="00D73AE3" w:rsidRPr="00D73AE3" w:rsidRDefault="00D73AE3" w:rsidP="00CC1EFF">
      <w:pPr>
        <w:ind w:firstLine="709"/>
        <w:jc w:val="both"/>
      </w:pPr>
      <w:r w:rsidRPr="00D73AE3">
        <w:t xml:space="preserve">Необязательные параметры: </w:t>
      </w:r>
    </w:p>
    <w:p w:rsidR="00D73AE3" w:rsidRPr="00D73AE3" w:rsidRDefault="00D73AE3" w:rsidP="00CC1EFF">
      <w:pPr>
        <w:ind w:firstLine="709"/>
        <w:jc w:val="both"/>
      </w:pPr>
      <w:proofErr w:type="spellStart"/>
      <w:r w:rsidRPr="00D73AE3">
        <w:rPr>
          <w:i/>
        </w:rPr>
        <w:t>bUpdateProfile</w:t>
      </w:r>
      <w:proofErr w:type="spellEnd"/>
      <w:r w:rsidRPr="00D73AE3">
        <w:t xml:space="preserve"> - логическая величина (</w:t>
      </w:r>
      <w:proofErr w:type="spellStart"/>
      <w:r w:rsidRPr="00D73AE3">
        <w:t>true</w:t>
      </w:r>
      <w:proofErr w:type="spellEnd"/>
      <w:r w:rsidRPr="00D73AE3">
        <w:t xml:space="preserve"> или </w:t>
      </w:r>
      <w:proofErr w:type="spellStart"/>
      <w:r w:rsidRPr="00D73AE3">
        <w:t>false</w:t>
      </w:r>
      <w:proofErr w:type="spellEnd"/>
      <w:proofErr w:type="gramStart"/>
      <w:r w:rsidRPr="00D73AE3">
        <w:t>),определяющая</w:t>
      </w:r>
      <w:proofErr w:type="gramEnd"/>
      <w:r w:rsidRPr="00D73AE3">
        <w:t xml:space="preserve"> сохранять ли сделанную настройку в пользовательской конфигурации. </w:t>
      </w:r>
    </w:p>
    <w:p w:rsidR="00D73AE3" w:rsidRPr="00D73AE3" w:rsidRDefault="00D73AE3" w:rsidP="00CC1EFF">
      <w:pPr>
        <w:ind w:firstLine="709"/>
        <w:jc w:val="both"/>
      </w:pPr>
      <w:proofErr w:type="spellStart"/>
      <w:r w:rsidRPr="00D73AE3">
        <w:rPr>
          <w:i/>
        </w:rPr>
        <w:t>strUser</w:t>
      </w:r>
      <w:proofErr w:type="spellEnd"/>
      <w:r w:rsidRPr="00D73AE3">
        <w:t xml:space="preserve">, </w:t>
      </w:r>
      <w:proofErr w:type="spellStart"/>
      <w:r w:rsidRPr="00D73AE3">
        <w:rPr>
          <w:i/>
        </w:rPr>
        <w:t>strPassword</w:t>
      </w:r>
      <w:proofErr w:type="spellEnd"/>
      <w:r w:rsidRPr="00D73AE3">
        <w:t xml:space="preserve"> - вы можете указать имя и пароль для доступа к диску. </w:t>
      </w:r>
    </w:p>
    <w:p w:rsidR="00D73AE3" w:rsidRPr="00D73AE3" w:rsidRDefault="00D73AE3" w:rsidP="00CC1EFF">
      <w:pPr>
        <w:ind w:firstLine="709"/>
        <w:jc w:val="both"/>
      </w:pP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proofErr w:type="gramStart"/>
      <w:r w:rsidRPr="00D73AE3">
        <w:rPr>
          <w:lang w:val="en-US"/>
        </w:rPr>
        <w:t>CreateObject</w:t>
      </w:r>
      <w:proofErr w:type="spellEnd"/>
      <w:r w:rsidRPr="00D73AE3">
        <w:rPr>
          <w:lang w:val="en-US"/>
        </w:rPr>
        <w:t>(</w:t>
      </w:r>
      <w:proofErr w:type="gramEnd"/>
      <w:r w:rsidRPr="00D73AE3">
        <w:rPr>
          <w:lang w:val="en-US"/>
        </w:rPr>
        <w:t>"</w:t>
      </w:r>
      <w:proofErr w:type="spellStart"/>
      <w:r w:rsidRPr="00D73AE3">
        <w:rPr>
          <w:lang w:val="en-US"/>
        </w:rPr>
        <w:t>WScript.Network</w:t>
      </w:r>
      <w:proofErr w:type="spellEnd"/>
      <w:r w:rsidRPr="00D73AE3">
        <w:rPr>
          <w:lang w:val="en-US"/>
        </w:rPr>
        <w:t xml:space="preserve">") </w:t>
      </w:r>
    </w:p>
    <w:p w:rsidR="00D73AE3" w:rsidRPr="00D73AE3" w:rsidRDefault="00D73AE3" w:rsidP="00CC1EFF">
      <w:pPr>
        <w:ind w:firstLine="709"/>
        <w:jc w:val="both"/>
        <w:rPr>
          <w:lang w:val="en-US"/>
        </w:rPr>
      </w:pPr>
      <w:proofErr w:type="spellStart"/>
      <w:r w:rsidRPr="00D73AE3">
        <w:rPr>
          <w:lang w:val="en-US"/>
        </w:rPr>
        <w:t>WshNetwork.AddPrinterConnection</w:t>
      </w:r>
      <w:proofErr w:type="spellEnd"/>
      <w:r w:rsidRPr="00D73AE3">
        <w:rPr>
          <w:lang w:val="en-US"/>
        </w:rPr>
        <w:t xml:space="preserve"> "LPT1", “Server\\LaserJet1” </w:t>
      </w:r>
    </w:p>
    <w:p w:rsidR="00D73AE3" w:rsidRPr="00D73AE3" w:rsidRDefault="00D73AE3" w:rsidP="00CC1EFF">
      <w:pPr>
        <w:ind w:firstLine="709"/>
        <w:jc w:val="both"/>
        <w:rPr>
          <w:b/>
          <w:lang w:val="en-US"/>
        </w:rPr>
      </w:pPr>
    </w:p>
    <w:p w:rsidR="00D73AE3" w:rsidRPr="00D73AE3" w:rsidRDefault="00D73AE3" w:rsidP="00CC1EFF">
      <w:pPr>
        <w:ind w:firstLine="709"/>
        <w:jc w:val="both"/>
        <w:rPr>
          <w:lang w:val="en-US"/>
        </w:rPr>
      </w:pPr>
      <w:proofErr w:type="spellStart"/>
      <w:r w:rsidRPr="00D73AE3">
        <w:rPr>
          <w:b/>
          <w:lang w:val="en-US"/>
        </w:rPr>
        <w:t>RemovePrinterConnection</w:t>
      </w:r>
      <w:proofErr w:type="spellEnd"/>
      <w:r w:rsidRPr="00D73AE3">
        <w:rPr>
          <w:lang w:val="en-US"/>
        </w:rPr>
        <w:t xml:space="preserve"> – </w:t>
      </w:r>
      <w:r w:rsidRPr="00D73AE3">
        <w:t>отключат</w:t>
      </w:r>
      <w:r w:rsidRPr="00D73AE3">
        <w:rPr>
          <w:lang w:val="en-US"/>
        </w:rPr>
        <w:t xml:space="preserve"> </w:t>
      </w:r>
      <w:r w:rsidRPr="00D73AE3">
        <w:t>сетевой</w:t>
      </w:r>
      <w:r w:rsidRPr="00D73AE3">
        <w:rPr>
          <w:lang w:val="en-US"/>
        </w:rPr>
        <w:t xml:space="preserve"> </w:t>
      </w:r>
      <w:r w:rsidRPr="00D73AE3">
        <w:t>принтер</w:t>
      </w:r>
      <w:r w:rsidRPr="00D73AE3">
        <w:rPr>
          <w:lang w:val="en-US"/>
        </w:rPr>
        <w:t xml:space="preserve">. </w:t>
      </w:r>
    </w:p>
    <w:p w:rsidR="00D73AE3" w:rsidRPr="00D73AE3" w:rsidRDefault="00D73AE3" w:rsidP="00CC1EFF">
      <w:pPr>
        <w:ind w:firstLine="709"/>
        <w:jc w:val="both"/>
        <w:rPr>
          <w:lang w:val="en-US"/>
        </w:rPr>
      </w:pPr>
      <w:r w:rsidRPr="00D73AE3">
        <w:t>Синтаксис</w:t>
      </w:r>
      <w:r w:rsidRPr="00D73AE3">
        <w:rPr>
          <w:lang w:val="en-US"/>
        </w:rPr>
        <w:t xml:space="preserve">: </w:t>
      </w:r>
    </w:p>
    <w:p w:rsidR="00D73AE3" w:rsidRPr="00D73AE3" w:rsidRDefault="00D73AE3" w:rsidP="00CC1EFF">
      <w:pPr>
        <w:ind w:firstLine="709"/>
        <w:jc w:val="both"/>
        <w:rPr>
          <w:lang w:val="en-US"/>
        </w:rPr>
      </w:pPr>
      <w:proofErr w:type="spellStart"/>
      <w:r w:rsidRPr="00D73AE3">
        <w:rPr>
          <w:i/>
          <w:lang w:val="en-US"/>
        </w:rPr>
        <w:t>WshNetwork.RemovePrinterConnection</w:t>
      </w:r>
      <w:proofErr w:type="spellEnd"/>
      <w:r w:rsidRPr="00D73AE3">
        <w:rPr>
          <w:i/>
          <w:lang w:val="en-US"/>
        </w:rPr>
        <w:t xml:space="preserve"> </w:t>
      </w:r>
      <w:proofErr w:type="spellStart"/>
      <w:r w:rsidRPr="00D73AE3">
        <w:rPr>
          <w:i/>
          <w:lang w:val="en-US"/>
        </w:rPr>
        <w:t>strName</w:t>
      </w:r>
      <w:proofErr w:type="spellEnd"/>
      <w:r w:rsidRPr="00D73AE3">
        <w:rPr>
          <w:i/>
          <w:lang w:val="en-US"/>
        </w:rPr>
        <w:t>, [</w:t>
      </w:r>
      <w:proofErr w:type="spellStart"/>
      <w:r w:rsidRPr="00D73AE3">
        <w:rPr>
          <w:i/>
          <w:lang w:val="en-US"/>
        </w:rPr>
        <w:t>bForce</w:t>
      </w:r>
      <w:proofErr w:type="spellEnd"/>
      <w:r w:rsidRPr="00D73AE3">
        <w:rPr>
          <w:i/>
          <w:lang w:val="en-US"/>
        </w:rPr>
        <w:t>], [</w:t>
      </w:r>
      <w:proofErr w:type="spellStart"/>
      <w:r w:rsidRPr="00D73AE3">
        <w:rPr>
          <w:i/>
          <w:lang w:val="en-US"/>
        </w:rPr>
        <w:t>bUpdateProfile</w:t>
      </w:r>
      <w:proofErr w:type="spellEnd"/>
      <w:r w:rsidRPr="00D73AE3">
        <w:rPr>
          <w:i/>
          <w:lang w:val="en-US"/>
        </w:rPr>
        <w:t>]</w:t>
      </w:r>
      <w:r w:rsidRPr="00D73AE3">
        <w:rPr>
          <w:lang w:val="en-US"/>
        </w:rPr>
        <w:t xml:space="preserve"> </w:t>
      </w:r>
    </w:p>
    <w:p w:rsidR="00D73AE3" w:rsidRPr="00D73AE3" w:rsidRDefault="00D73AE3" w:rsidP="00CC1EFF">
      <w:pPr>
        <w:ind w:firstLine="709"/>
        <w:jc w:val="both"/>
      </w:pPr>
      <w:r w:rsidRPr="00D73AE3">
        <w:t xml:space="preserve">где: </w:t>
      </w:r>
    </w:p>
    <w:p w:rsidR="00D73AE3" w:rsidRPr="00D73AE3" w:rsidRDefault="00D73AE3" w:rsidP="00CC1EFF">
      <w:pPr>
        <w:ind w:firstLine="709"/>
        <w:jc w:val="both"/>
      </w:pPr>
      <w:proofErr w:type="spellStart"/>
      <w:r w:rsidRPr="00D73AE3">
        <w:rPr>
          <w:i/>
        </w:rPr>
        <w:t>strName</w:t>
      </w:r>
      <w:proofErr w:type="spellEnd"/>
      <w:r w:rsidRPr="00D73AE3">
        <w:t xml:space="preserve"> - имя диска </w:t>
      </w:r>
    </w:p>
    <w:p w:rsidR="00D73AE3" w:rsidRPr="00D73AE3" w:rsidRDefault="00D73AE3" w:rsidP="00CC1EFF">
      <w:pPr>
        <w:ind w:firstLine="709"/>
        <w:jc w:val="both"/>
      </w:pPr>
      <w:r w:rsidRPr="00D73AE3">
        <w:t xml:space="preserve">Необязательные параметры: </w:t>
      </w:r>
    </w:p>
    <w:p w:rsidR="00D73AE3" w:rsidRPr="00D73AE3" w:rsidRDefault="00D73AE3" w:rsidP="00CC1EFF">
      <w:pPr>
        <w:ind w:firstLine="709"/>
        <w:jc w:val="both"/>
      </w:pPr>
      <w:proofErr w:type="spellStart"/>
      <w:r w:rsidRPr="00D73AE3">
        <w:rPr>
          <w:i/>
        </w:rPr>
        <w:t>bForce</w:t>
      </w:r>
      <w:proofErr w:type="spellEnd"/>
      <w:r w:rsidRPr="00D73AE3">
        <w:t xml:space="preserve"> - логический параметр. Если принимает значение </w:t>
      </w:r>
      <w:proofErr w:type="spellStart"/>
      <w:r w:rsidRPr="00D73AE3">
        <w:t>true</w:t>
      </w:r>
      <w:proofErr w:type="spellEnd"/>
      <w:r w:rsidRPr="00D73AE3">
        <w:t xml:space="preserve">, то сетевой принтер отключается, независимо от того, используется он в настоящий момент или нет. </w:t>
      </w:r>
    </w:p>
    <w:p w:rsidR="00D73AE3" w:rsidRPr="00D73AE3" w:rsidRDefault="00D73AE3" w:rsidP="00CC1EFF">
      <w:pPr>
        <w:ind w:firstLine="709"/>
        <w:jc w:val="both"/>
      </w:pPr>
      <w:proofErr w:type="spellStart"/>
      <w:r w:rsidRPr="00D73AE3">
        <w:rPr>
          <w:i/>
        </w:rPr>
        <w:t>bUpdateProfile</w:t>
      </w:r>
      <w:proofErr w:type="spellEnd"/>
      <w:r w:rsidRPr="00D73AE3">
        <w:t xml:space="preserve"> - логический параметр, указывающий, сохранить ли сделанную настройку в пользовательском профиле. </w:t>
      </w:r>
    </w:p>
    <w:p w:rsidR="00D73AE3" w:rsidRPr="00D73AE3" w:rsidRDefault="00D73AE3" w:rsidP="00CC1EFF">
      <w:pPr>
        <w:ind w:firstLine="709"/>
        <w:jc w:val="both"/>
      </w:pP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proofErr w:type="gramStart"/>
      <w:r w:rsidRPr="00D73AE3">
        <w:rPr>
          <w:lang w:val="en-US"/>
        </w:rPr>
        <w:t>CreateObject</w:t>
      </w:r>
      <w:proofErr w:type="spellEnd"/>
      <w:r w:rsidRPr="00D73AE3">
        <w:rPr>
          <w:lang w:val="en-US"/>
        </w:rPr>
        <w:t>(</w:t>
      </w:r>
      <w:proofErr w:type="gramEnd"/>
      <w:r w:rsidRPr="00D73AE3">
        <w:rPr>
          <w:lang w:val="en-US"/>
        </w:rPr>
        <w:t>"</w:t>
      </w:r>
      <w:proofErr w:type="spellStart"/>
      <w:r w:rsidRPr="00D73AE3">
        <w:rPr>
          <w:lang w:val="en-US"/>
        </w:rPr>
        <w:t>WScript.Network</w:t>
      </w:r>
      <w:proofErr w:type="spellEnd"/>
      <w:r w:rsidRPr="00D73AE3">
        <w:rPr>
          <w:lang w:val="en-US"/>
        </w:rPr>
        <w:t xml:space="preserve">") </w:t>
      </w:r>
    </w:p>
    <w:p w:rsidR="00D73AE3" w:rsidRPr="00D73AE3" w:rsidRDefault="00D73AE3" w:rsidP="00CC1EFF">
      <w:pPr>
        <w:ind w:firstLine="709"/>
        <w:jc w:val="both"/>
      </w:pPr>
      <w:proofErr w:type="spellStart"/>
      <w:r w:rsidRPr="00D73AE3">
        <w:rPr>
          <w:lang w:val="en-US"/>
        </w:rPr>
        <w:lastRenderedPageBreak/>
        <w:t>WshNetwork</w:t>
      </w:r>
      <w:proofErr w:type="spellEnd"/>
      <w:r w:rsidRPr="00D73AE3">
        <w:t>.</w:t>
      </w:r>
      <w:proofErr w:type="spellStart"/>
      <w:r w:rsidRPr="00D73AE3">
        <w:rPr>
          <w:lang w:val="en-US"/>
        </w:rPr>
        <w:t>RemovePrinterConnection</w:t>
      </w:r>
      <w:proofErr w:type="spellEnd"/>
      <w:r w:rsidRPr="00D73AE3">
        <w:t xml:space="preserve"> "</w:t>
      </w:r>
      <w:r w:rsidRPr="00D73AE3">
        <w:rPr>
          <w:lang w:val="en-US"/>
        </w:rPr>
        <w:t>LPT</w:t>
      </w:r>
      <w:r w:rsidRPr="00D73AE3">
        <w:t xml:space="preserve">1:" </w:t>
      </w:r>
    </w:p>
    <w:p w:rsidR="00D73AE3" w:rsidRPr="00D73AE3" w:rsidRDefault="00D73AE3" w:rsidP="00CC1EFF">
      <w:pPr>
        <w:ind w:firstLine="709"/>
        <w:jc w:val="both"/>
      </w:pPr>
      <w:r w:rsidRPr="00D73AE3">
        <w:t xml:space="preserve">Кроме методов, подобных методам для работы с сетевыми дисками Windows </w:t>
      </w:r>
      <w:proofErr w:type="spellStart"/>
      <w:r w:rsidRPr="00D73AE3">
        <w:t>Scripting</w:t>
      </w:r>
      <w:proofErr w:type="spellEnd"/>
      <w:r w:rsidRPr="00D73AE3">
        <w:t xml:space="preserve"> </w:t>
      </w:r>
      <w:proofErr w:type="spellStart"/>
      <w:r w:rsidRPr="00D73AE3">
        <w:t>Host</w:t>
      </w:r>
      <w:proofErr w:type="spellEnd"/>
      <w:r w:rsidRPr="00D73AE3">
        <w:t xml:space="preserve"> для работы с принтерами предоставляет еще несколько. </w:t>
      </w:r>
    </w:p>
    <w:p w:rsidR="00D73AE3" w:rsidRPr="00D73AE3" w:rsidRDefault="00D73AE3" w:rsidP="00CC1EFF">
      <w:pPr>
        <w:ind w:firstLine="709"/>
        <w:jc w:val="both"/>
        <w:rPr>
          <w:b/>
        </w:rPr>
      </w:pPr>
    </w:p>
    <w:p w:rsidR="00D73AE3" w:rsidRPr="00D73AE3" w:rsidRDefault="00D73AE3" w:rsidP="00CC1EFF">
      <w:pPr>
        <w:ind w:firstLine="709"/>
        <w:jc w:val="both"/>
      </w:pPr>
      <w:proofErr w:type="spellStart"/>
      <w:r w:rsidRPr="00D73AE3">
        <w:rPr>
          <w:b/>
        </w:rPr>
        <w:t>AddWindowsPrinterConnections</w:t>
      </w:r>
      <w:proofErr w:type="spellEnd"/>
      <w:r w:rsidRPr="00D73AE3">
        <w:t xml:space="preserve"> – устанавливает новый принтер в Windows. </w:t>
      </w:r>
    </w:p>
    <w:p w:rsidR="00D73AE3" w:rsidRPr="00D73AE3" w:rsidRDefault="00D73AE3" w:rsidP="00CC1EFF">
      <w:pPr>
        <w:ind w:firstLine="709"/>
        <w:jc w:val="both"/>
        <w:rPr>
          <w:lang w:val="en-US"/>
        </w:rPr>
      </w:pPr>
      <w:r w:rsidRPr="00D73AE3">
        <w:t>Синтаксис</w:t>
      </w:r>
      <w:r w:rsidRPr="00D73AE3">
        <w:rPr>
          <w:lang w:val="en-US"/>
        </w:rPr>
        <w:t xml:space="preserve">: </w:t>
      </w:r>
    </w:p>
    <w:p w:rsidR="00D73AE3" w:rsidRPr="00D73AE3" w:rsidRDefault="00D73AE3" w:rsidP="00CC1EFF">
      <w:pPr>
        <w:ind w:firstLine="709"/>
        <w:jc w:val="both"/>
        <w:rPr>
          <w:lang w:val="en-US"/>
        </w:rPr>
      </w:pPr>
      <w:proofErr w:type="spellStart"/>
      <w:r w:rsidRPr="00D73AE3">
        <w:rPr>
          <w:i/>
          <w:lang w:val="en-US"/>
        </w:rPr>
        <w:t>WshNetwork.AddWindowsPrinterConnection</w:t>
      </w:r>
      <w:proofErr w:type="spellEnd"/>
      <w:r w:rsidRPr="00D73AE3">
        <w:rPr>
          <w:i/>
          <w:lang w:val="en-US"/>
        </w:rPr>
        <w:t>(</w:t>
      </w:r>
      <w:proofErr w:type="spellStart"/>
      <w:r w:rsidRPr="00D73AE3">
        <w:rPr>
          <w:i/>
          <w:lang w:val="en-US"/>
        </w:rPr>
        <w:t>strPrinterPath</w:t>
      </w:r>
      <w:proofErr w:type="spellEnd"/>
      <w:r w:rsidRPr="00D73AE3">
        <w:rPr>
          <w:i/>
          <w:lang w:val="en-US"/>
        </w:rPr>
        <w:t>)</w:t>
      </w:r>
      <w:r w:rsidRPr="00D73AE3">
        <w:rPr>
          <w:lang w:val="en-US"/>
        </w:rPr>
        <w:t xml:space="preserve"> </w:t>
      </w:r>
    </w:p>
    <w:p w:rsidR="00D73AE3" w:rsidRPr="00D73AE3" w:rsidRDefault="00D73AE3" w:rsidP="00CC1EFF">
      <w:pPr>
        <w:ind w:firstLine="709"/>
        <w:jc w:val="both"/>
        <w:rPr>
          <w:lang w:val="en-US"/>
        </w:rPr>
      </w:pPr>
      <w:r w:rsidRPr="00D73AE3">
        <w:t>где</w:t>
      </w:r>
      <w:r w:rsidRPr="00D73AE3">
        <w:rPr>
          <w:lang w:val="en-US"/>
        </w:rPr>
        <w:t xml:space="preserve"> </w:t>
      </w:r>
    </w:p>
    <w:p w:rsidR="00D73AE3" w:rsidRPr="00D73AE3" w:rsidRDefault="00D73AE3" w:rsidP="00CC1EFF">
      <w:pPr>
        <w:ind w:firstLine="709"/>
        <w:jc w:val="both"/>
        <w:rPr>
          <w:lang w:val="en-US"/>
        </w:rPr>
      </w:pPr>
      <w:proofErr w:type="spellStart"/>
      <w:r w:rsidRPr="00D73AE3">
        <w:rPr>
          <w:i/>
          <w:lang w:val="en-US"/>
        </w:rPr>
        <w:t>strPrinterPath</w:t>
      </w:r>
      <w:proofErr w:type="spellEnd"/>
      <w:r w:rsidRPr="00D73AE3">
        <w:rPr>
          <w:lang w:val="en-US"/>
        </w:rPr>
        <w:t xml:space="preserve"> - </w:t>
      </w:r>
      <w:r w:rsidRPr="00D73AE3">
        <w:t>путь</w:t>
      </w:r>
      <w:r w:rsidRPr="00D73AE3">
        <w:rPr>
          <w:lang w:val="en-US"/>
        </w:rPr>
        <w:t xml:space="preserve"> </w:t>
      </w:r>
      <w:r w:rsidRPr="00D73AE3">
        <w:t>к</w:t>
      </w:r>
      <w:r w:rsidRPr="00D73AE3">
        <w:rPr>
          <w:lang w:val="en-US"/>
        </w:rPr>
        <w:t xml:space="preserve"> </w:t>
      </w:r>
      <w:r w:rsidRPr="00D73AE3">
        <w:t>принтеру</w:t>
      </w:r>
      <w:r w:rsidRPr="00D73AE3">
        <w:rPr>
          <w:lang w:val="en-US"/>
        </w:rPr>
        <w:t xml:space="preserve"> </w:t>
      </w:r>
    </w:p>
    <w:p w:rsidR="00D73AE3" w:rsidRPr="00D73AE3" w:rsidRDefault="00D73AE3" w:rsidP="00CC1EFF">
      <w:pPr>
        <w:ind w:firstLine="709"/>
        <w:jc w:val="both"/>
        <w:rPr>
          <w:lang w:val="en-US"/>
        </w:rPr>
      </w:pP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proofErr w:type="gramStart"/>
      <w:r w:rsidRPr="00D73AE3">
        <w:rPr>
          <w:lang w:val="en-US"/>
        </w:rPr>
        <w:t>CreateObject</w:t>
      </w:r>
      <w:proofErr w:type="spellEnd"/>
      <w:r w:rsidRPr="00D73AE3">
        <w:rPr>
          <w:lang w:val="en-US"/>
        </w:rPr>
        <w:t>(</w:t>
      </w:r>
      <w:proofErr w:type="gramEnd"/>
      <w:r w:rsidRPr="00D73AE3">
        <w:rPr>
          <w:lang w:val="en-US"/>
        </w:rPr>
        <w:t>"</w:t>
      </w:r>
      <w:proofErr w:type="spellStart"/>
      <w:r w:rsidRPr="00D73AE3">
        <w:rPr>
          <w:lang w:val="en-US"/>
        </w:rPr>
        <w:t>WScript.Network</w:t>
      </w:r>
      <w:proofErr w:type="spellEnd"/>
      <w:r w:rsidRPr="00D73AE3">
        <w:rPr>
          <w:lang w:val="en-US"/>
        </w:rPr>
        <w:t xml:space="preserve">") </w:t>
      </w:r>
    </w:p>
    <w:p w:rsidR="00D73AE3" w:rsidRPr="00D73AE3" w:rsidRDefault="00D73AE3" w:rsidP="00CC1EFF">
      <w:pPr>
        <w:ind w:firstLine="709"/>
        <w:jc w:val="both"/>
        <w:rPr>
          <w:lang w:val="en-US"/>
        </w:rPr>
      </w:pPr>
      <w:proofErr w:type="spellStart"/>
      <w:r w:rsidRPr="00D73AE3">
        <w:rPr>
          <w:lang w:val="en-US"/>
        </w:rPr>
        <w:t>PrinterPath</w:t>
      </w:r>
      <w:proofErr w:type="spellEnd"/>
      <w:r w:rsidRPr="00D73AE3">
        <w:rPr>
          <w:lang w:val="en-US"/>
        </w:rPr>
        <w:t xml:space="preserve">= "\\printserv\DefaultPrinter" </w:t>
      </w:r>
    </w:p>
    <w:p w:rsidR="00D73AE3" w:rsidRPr="00D73AE3" w:rsidRDefault="00D73AE3" w:rsidP="00CC1EFF">
      <w:pPr>
        <w:ind w:firstLine="709"/>
        <w:jc w:val="both"/>
        <w:rPr>
          <w:lang w:val="en-US"/>
        </w:rPr>
      </w:pPr>
      <w:proofErr w:type="spellStart"/>
      <w:r w:rsidRPr="00D73AE3">
        <w:rPr>
          <w:lang w:val="en-US"/>
        </w:rPr>
        <w:t>WshNework.AddWindowsPrinterConnection</w:t>
      </w:r>
      <w:proofErr w:type="spellEnd"/>
      <w:r w:rsidRPr="00D73AE3">
        <w:rPr>
          <w:lang w:val="en-US"/>
        </w:rPr>
        <w:t>(</w:t>
      </w:r>
      <w:proofErr w:type="spellStart"/>
      <w:r w:rsidRPr="00D73AE3">
        <w:rPr>
          <w:lang w:val="en-US"/>
        </w:rPr>
        <w:t>PrinterPath</w:t>
      </w:r>
      <w:proofErr w:type="spellEnd"/>
      <w:r w:rsidRPr="00D73AE3">
        <w:rPr>
          <w:lang w:val="en-US"/>
        </w:rPr>
        <w:t>)</w:t>
      </w:r>
    </w:p>
    <w:p w:rsidR="00D73AE3" w:rsidRPr="00D73AE3" w:rsidRDefault="00D73AE3" w:rsidP="00CC1EFF">
      <w:pPr>
        <w:ind w:firstLine="709"/>
        <w:jc w:val="both"/>
        <w:rPr>
          <w:b/>
          <w:lang w:val="en-US"/>
        </w:rPr>
      </w:pPr>
    </w:p>
    <w:p w:rsidR="00D73AE3" w:rsidRPr="00D73AE3" w:rsidRDefault="00D73AE3" w:rsidP="00CC1EFF">
      <w:pPr>
        <w:ind w:firstLine="709"/>
        <w:jc w:val="both"/>
      </w:pPr>
      <w:proofErr w:type="spellStart"/>
      <w:r w:rsidRPr="00D73AE3">
        <w:rPr>
          <w:b/>
        </w:rPr>
        <w:t>SetDefaultPrinter</w:t>
      </w:r>
      <w:proofErr w:type="spellEnd"/>
      <w:r w:rsidRPr="00D73AE3">
        <w:t xml:space="preserve"> – устанавливает принтер по умолчанию </w:t>
      </w:r>
    </w:p>
    <w:p w:rsidR="00D73AE3" w:rsidRPr="00D73AE3" w:rsidRDefault="00D73AE3" w:rsidP="00CC1EFF">
      <w:pPr>
        <w:ind w:firstLine="709"/>
        <w:jc w:val="both"/>
      </w:pPr>
      <w:r w:rsidRPr="00D73AE3">
        <w:t xml:space="preserve">Синтаксис: </w:t>
      </w:r>
    </w:p>
    <w:p w:rsidR="00D73AE3" w:rsidRPr="00D73AE3" w:rsidRDefault="00D73AE3" w:rsidP="00CC1EFF">
      <w:pPr>
        <w:ind w:firstLine="709"/>
        <w:jc w:val="both"/>
        <w:rPr>
          <w:lang w:val="en-US"/>
        </w:rPr>
      </w:pPr>
      <w:proofErr w:type="spellStart"/>
      <w:proofErr w:type="gramStart"/>
      <w:r w:rsidRPr="00D73AE3">
        <w:rPr>
          <w:i/>
          <w:lang w:val="en-US"/>
        </w:rPr>
        <w:t>object.SetDefaultPrinter</w:t>
      </w:r>
      <w:proofErr w:type="spellEnd"/>
      <w:proofErr w:type="gramEnd"/>
      <w:r w:rsidRPr="00D73AE3">
        <w:rPr>
          <w:i/>
          <w:lang w:val="en-US"/>
        </w:rPr>
        <w:t xml:space="preserve"> </w:t>
      </w:r>
      <w:proofErr w:type="spellStart"/>
      <w:r w:rsidRPr="00D73AE3">
        <w:rPr>
          <w:i/>
          <w:lang w:val="en-US"/>
        </w:rPr>
        <w:t>strPrinterName</w:t>
      </w:r>
      <w:proofErr w:type="spellEnd"/>
      <w:r w:rsidRPr="00D73AE3">
        <w:rPr>
          <w:lang w:val="en-US"/>
        </w:rPr>
        <w:t xml:space="preserve"> </w:t>
      </w:r>
    </w:p>
    <w:p w:rsidR="00D73AE3" w:rsidRPr="00D73AE3" w:rsidRDefault="00D73AE3" w:rsidP="00CC1EFF">
      <w:pPr>
        <w:ind w:firstLine="709"/>
        <w:jc w:val="both"/>
        <w:rPr>
          <w:lang w:val="en-US"/>
        </w:rPr>
      </w:pPr>
      <w:r w:rsidRPr="00D73AE3">
        <w:t>где</w:t>
      </w:r>
      <w:r w:rsidRPr="00D73AE3">
        <w:rPr>
          <w:lang w:val="en-US"/>
        </w:rPr>
        <w:t xml:space="preserve"> </w:t>
      </w:r>
    </w:p>
    <w:p w:rsidR="00D73AE3" w:rsidRPr="00D73AE3" w:rsidRDefault="00D73AE3" w:rsidP="00CC1EFF">
      <w:pPr>
        <w:ind w:firstLine="709"/>
        <w:jc w:val="both"/>
        <w:rPr>
          <w:lang w:val="en-US"/>
        </w:rPr>
      </w:pPr>
      <w:r w:rsidRPr="00D73AE3">
        <w:rPr>
          <w:i/>
          <w:lang w:val="en-US"/>
        </w:rPr>
        <w:t>object</w:t>
      </w:r>
      <w:r w:rsidRPr="00D73AE3">
        <w:rPr>
          <w:lang w:val="en-US"/>
        </w:rPr>
        <w:t xml:space="preserve"> - </w:t>
      </w:r>
      <w:proofErr w:type="spellStart"/>
      <w:r w:rsidRPr="00D73AE3">
        <w:t>объкт</w:t>
      </w:r>
      <w:proofErr w:type="spellEnd"/>
      <w:r w:rsidRPr="00D73AE3">
        <w:rPr>
          <w:lang w:val="en-US"/>
        </w:rPr>
        <w:t xml:space="preserve"> </w:t>
      </w:r>
      <w:proofErr w:type="spellStart"/>
      <w:r w:rsidRPr="00D73AE3">
        <w:rPr>
          <w:b/>
          <w:lang w:val="en-US"/>
        </w:rPr>
        <w:t>WshNetwork</w:t>
      </w:r>
      <w:proofErr w:type="spellEnd"/>
      <w:r w:rsidRPr="00D73AE3">
        <w:rPr>
          <w:lang w:val="en-US"/>
        </w:rPr>
        <w:t xml:space="preserve"> </w:t>
      </w:r>
    </w:p>
    <w:p w:rsidR="00D73AE3" w:rsidRPr="00D73AE3" w:rsidRDefault="00D73AE3" w:rsidP="00CC1EFF">
      <w:pPr>
        <w:ind w:firstLine="709"/>
        <w:jc w:val="both"/>
        <w:rPr>
          <w:lang w:val="en-US"/>
        </w:rPr>
      </w:pPr>
      <w:proofErr w:type="spellStart"/>
      <w:r w:rsidRPr="00D73AE3">
        <w:rPr>
          <w:i/>
          <w:lang w:val="en-US"/>
        </w:rPr>
        <w:t>strPrinterName</w:t>
      </w:r>
      <w:proofErr w:type="spellEnd"/>
      <w:r w:rsidRPr="00D73AE3">
        <w:rPr>
          <w:lang w:val="en-US"/>
        </w:rPr>
        <w:t xml:space="preserve"> - </w:t>
      </w:r>
      <w:r w:rsidRPr="00D73AE3">
        <w:t>удаленное</w:t>
      </w:r>
      <w:r w:rsidRPr="00D73AE3">
        <w:rPr>
          <w:lang w:val="en-US"/>
        </w:rPr>
        <w:t xml:space="preserve"> </w:t>
      </w:r>
      <w:r w:rsidRPr="00D73AE3">
        <w:t>имя</w:t>
      </w:r>
      <w:r w:rsidRPr="00D73AE3">
        <w:rPr>
          <w:lang w:val="en-US"/>
        </w:rPr>
        <w:t xml:space="preserve"> </w:t>
      </w:r>
      <w:r w:rsidRPr="00D73AE3">
        <w:t>принтера</w:t>
      </w:r>
      <w:r w:rsidRPr="00D73AE3">
        <w:rPr>
          <w:lang w:val="en-US"/>
        </w:rPr>
        <w:t xml:space="preserve"> </w:t>
      </w:r>
    </w:p>
    <w:p w:rsidR="00D73AE3" w:rsidRPr="00D73AE3" w:rsidRDefault="00D73AE3" w:rsidP="00CC1EFF">
      <w:pPr>
        <w:ind w:firstLine="709"/>
        <w:jc w:val="both"/>
        <w:rPr>
          <w:lang w:val="en-US"/>
        </w:rPr>
      </w:pPr>
    </w:p>
    <w:p w:rsidR="00D73AE3" w:rsidRPr="00D73AE3" w:rsidRDefault="00D73AE3" w:rsidP="00CC1EFF">
      <w:pPr>
        <w:ind w:firstLine="709"/>
        <w:jc w:val="both"/>
        <w:rPr>
          <w:lang w:val="en-US"/>
        </w:rPr>
      </w:pPr>
      <w:r w:rsidRPr="00D73AE3">
        <w:rPr>
          <w:lang w:val="en-US"/>
        </w:rPr>
        <w:t xml:space="preserve">Set </w:t>
      </w:r>
      <w:proofErr w:type="spellStart"/>
      <w:r w:rsidRPr="00D73AE3">
        <w:rPr>
          <w:lang w:val="en-US"/>
        </w:rPr>
        <w:t>WshNetwork</w:t>
      </w:r>
      <w:proofErr w:type="spellEnd"/>
      <w:r w:rsidRPr="00D73AE3">
        <w:rPr>
          <w:lang w:val="en-US"/>
        </w:rPr>
        <w:t xml:space="preserve"> = </w:t>
      </w:r>
      <w:proofErr w:type="spellStart"/>
      <w:r w:rsidRPr="00D73AE3">
        <w:rPr>
          <w:lang w:val="en-US"/>
        </w:rPr>
        <w:t>WScript.CreateObject</w:t>
      </w:r>
      <w:proofErr w:type="spellEnd"/>
      <w:r w:rsidRPr="00D73AE3">
        <w:rPr>
          <w:lang w:val="en-US"/>
        </w:rPr>
        <w:t>("</w:t>
      </w:r>
      <w:proofErr w:type="spellStart"/>
      <w:r w:rsidRPr="00D73AE3">
        <w:rPr>
          <w:lang w:val="en-US"/>
        </w:rPr>
        <w:t>WScript.Network</w:t>
      </w:r>
      <w:proofErr w:type="spellEnd"/>
      <w:r w:rsidRPr="00D73AE3">
        <w:rPr>
          <w:lang w:val="en-US"/>
        </w:rPr>
        <w:t xml:space="preserve">") </w:t>
      </w:r>
    </w:p>
    <w:p w:rsidR="00D73AE3" w:rsidRPr="00D73AE3" w:rsidRDefault="00D73AE3" w:rsidP="00CC1EFF">
      <w:pPr>
        <w:ind w:firstLine="709"/>
        <w:jc w:val="both"/>
        <w:rPr>
          <w:lang w:val="en-US"/>
        </w:rPr>
      </w:pPr>
      <w:r w:rsidRPr="00D73AE3">
        <w:rPr>
          <w:lang w:val="en-US"/>
        </w:rPr>
        <w:t>‘</w:t>
      </w:r>
      <w:r w:rsidRPr="00D73AE3">
        <w:t>создаем</w:t>
      </w:r>
      <w:r w:rsidRPr="00D73AE3">
        <w:rPr>
          <w:lang w:val="en-US"/>
        </w:rPr>
        <w:t xml:space="preserve"> </w:t>
      </w:r>
      <w:r w:rsidRPr="00D73AE3">
        <w:t>объект</w:t>
      </w:r>
      <w:r w:rsidRPr="00D73AE3">
        <w:rPr>
          <w:lang w:val="en-US"/>
        </w:rPr>
        <w:t xml:space="preserve"> </w:t>
      </w:r>
      <w:proofErr w:type="spellStart"/>
      <w:r w:rsidRPr="00D73AE3">
        <w:rPr>
          <w:lang w:val="en-US"/>
        </w:rPr>
        <w:t>WshNetwork</w:t>
      </w:r>
      <w:proofErr w:type="spellEnd"/>
      <w:r w:rsidRPr="00D73AE3">
        <w:rPr>
          <w:lang w:val="en-US"/>
        </w:rPr>
        <w:t xml:space="preserve"> </w:t>
      </w:r>
    </w:p>
    <w:p w:rsidR="00D73AE3" w:rsidRPr="00D73AE3" w:rsidRDefault="00D73AE3" w:rsidP="00CC1EFF">
      <w:pPr>
        <w:ind w:firstLine="709"/>
        <w:jc w:val="both"/>
        <w:rPr>
          <w:lang w:val="en-US"/>
        </w:rPr>
      </w:pPr>
      <w:proofErr w:type="spellStart"/>
      <w:r w:rsidRPr="00D73AE3">
        <w:rPr>
          <w:lang w:val="en-US"/>
        </w:rPr>
        <w:t>WshNetwork.AddPrinterConnection</w:t>
      </w:r>
      <w:proofErr w:type="spellEnd"/>
      <w:r w:rsidRPr="00D73AE3">
        <w:rPr>
          <w:lang w:val="en-US"/>
        </w:rPr>
        <w:t xml:space="preserve"> "LPT1:", “\\Server\\Prnt1” </w:t>
      </w:r>
    </w:p>
    <w:p w:rsidR="00D73AE3" w:rsidRPr="00D73AE3" w:rsidRDefault="00D73AE3" w:rsidP="00CC1EFF">
      <w:pPr>
        <w:ind w:firstLine="709"/>
        <w:jc w:val="both"/>
        <w:rPr>
          <w:lang w:val="en-US"/>
        </w:rPr>
      </w:pPr>
      <w:r w:rsidRPr="00D73AE3">
        <w:rPr>
          <w:lang w:val="en-US"/>
        </w:rPr>
        <w:t>‘</w:t>
      </w:r>
      <w:r w:rsidRPr="00D73AE3">
        <w:t>подключаем</w:t>
      </w:r>
      <w:r w:rsidRPr="00D73AE3">
        <w:rPr>
          <w:lang w:val="en-US"/>
        </w:rPr>
        <w:t xml:space="preserve"> </w:t>
      </w:r>
      <w:r w:rsidRPr="00D73AE3">
        <w:t>к</w:t>
      </w:r>
      <w:r w:rsidRPr="00D73AE3">
        <w:rPr>
          <w:lang w:val="en-US"/>
        </w:rPr>
        <w:t xml:space="preserve"> </w:t>
      </w:r>
      <w:r w:rsidRPr="00D73AE3">
        <w:t>системе</w:t>
      </w:r>
      <w:r w:rsidRPr="00D73AE3">
        <w:rPr>
          <w:lang w:val="en-US"/>
        </w:rPr>
        <w:t xml:space="preserve"> </w:t>
      </w:r>
      <w:r w:rsidRPr="00D73AE3">
        <w:t>сетевой</w:t>
      </w:r>
      <w:r w:rsidRPr="00D73AE3">
        <w:rPr>
          <w:lang w:val="en-US"/>
        </w:rPr>
        <w:t xml:space="preserve"> </w:t>
      </w:r>
      <w:r w:rsidRPr="00D73AE3">
        <w:t>принтер</w:t>
      </w:r>
      <w:r w:rsidRPr="00D73AE3">
        <w:rPr>
          <w:lang w:val="en-US"/>
        </w:rPr>
        <w:t xml:space="preserve"> </w:t>
      </w:r>
    </w:p>
    <w:p w:rsidR="00D73AE3" w:rsidRPr="00D73AE3" w:rsidRDefault="00D73AE3" w:rsidP="00CC1EFF">
      <w:pPr>
        <w:ind w:firstLine="709"/>
        <w:jc w:val="both"/>
        <w:rPr>
          <w:lang w:val="en-US"/>
        </w:rPr>
      </w:pPr>
      <w:proofErr w:type="spellStart"/>
      <w:r w:rsidRPr="00D73AE3">
        <w:rPr>
          <w:lang w:val="en-US"/>
        </w:rPr>
        <w:t>WshNetwork.SetDefaultPrinter</w:t>
      </w:r>
      <w:proofErr w:type="spellEnd"/>
      <w:r w:rsidRPr="00D73AE3">
        <w:rPr>
          <w:lang w:val="en-US"/>
        </w:rPr>
        <w:t xml:space="preserve"> "LPT1:" </w:t>
      </w:r>
    </w:p>
    <w:p w:rsidR="00D73AE3" w:rsidRPr="00D73AE3" w:rsidRDefault="00D73AE3" w:rsidP="00CC1EFF">
      <w:pPr>
        <w:ind w:firstLine="709"/>
        <w:jc w:val="both"/>
      </w:pPr>
      <w:r w:rsidRPr="00D73AE3">
        <w:t xml:space="preserve">‘задаем его принтером по умолчанию </w:t>
      </w:r>
    </w:p>
    <w:p w:rsidR="00B2418C" w:rsidRDefault="00B2418C" w:rsidP="00B2418C"/>
    <w:p w:rsidR="00B2418C" w:rsidRPr="00BF2B22" w:rsidRDefault="00B2418C" w:rsidP="00B2418C">
      <w:pPr>
        <w:jc w:val="center"/>
        <w:rPr>
          <w:szCs w:val="20"/>
        </w:rPr>
      </w:pPr>
      <w:r w:rsidRPr="00BF2B22">
        <w:rPr>
          <w:b/>
          <w:szCs w:val="20"/>
        </w:rPr>
        <w:t xml:space="preserve">3. </w:t>
      </w:r>
      <w:r>
        <w:rPr>
          <w:b/>
          <w:szCs w:val="20"/>
        </w:rPr>
        <w:t>Задания для выполнения</w:t>
      </w:r>
    </w:p>
    <w:p w:rsidR="00B2418C" w:rsidRPr="00B27863" w:rsidRDefault="00B2418C" w:rsidP="00B2418C">
      <w:pPr>
        <w:jc w:val="both"/>
      </w:pPr>
    </w:p>
    <w:p w:rsidR="00B2418C" w:rsidRPr="00B2418C" w:rsidRDefault="00B2418C" w:rsidP="00200004">
      <w:pPr>
        <w:numPr>
          <w:ilvl w:val="1"/>
          <w:numId w:val="36"/>
        </w:numPr>
        <w:jc w:val="both"/>
      </w:pPr>
      <w:r>
        <w:t>Создайте с помощью Блокнота</w:t>
      </w:r>
      <w:r w:rsidRPr="00B2418C">
        <w:t xml:space="preserve"> файл, выводящий сообщение. Например, введите текст: </w:t>
      </w:r>
      <w:proofErr w:type="spellStart"/>
      <w:r w:rsidRPr="00B2418C">
        <w:t>WScript.Echo</w:t>
      </w:r>
      <w:proofErr w:type="spellEnd"/>
      <w:r w:rsidRPr="00B2418C">
        <w:t xml:space="preserve"> "Это первый сценарий"</w:t>
      </w:r>
    </w:p>
    <w:p w:rsidR="00B2418C" w:rsidRPr="00B2418C" w:rsidRDefault="00B2418C" w:rsidP="00200004">
      <w:pPr>
        <w:numPr>
          <w:ilvl w:val="1"/>
          <w:numId w:val="36"/>
        </w:numPr>
        <w:jc w:val="both"/>
      </w:pPr>
      <w:r w:rsidRPr="00B2418C">
        <w:t>Сохраните файл с любым из допустимых расширений (</w:t>
      </w:r>
      <w:proofErr w:type="spellStart"/>
      <w:r w:rsidRPr="00B2418C">
        <w:t>vbs</w:t>
      </w:r>
      <w:proofErr w:type="spellEnd"/>
      <w:r w:rsidRPr="00B2418C">
        <w:t xml:space="preserve">). </w:t>
      </w:r>
    </w:p>
    <w:p w:rsidR="00B2418C" w:rsidRPr="00B2418C" w:rsidRDefault="00B2418C" w:rsidP="00200004">
      <w:pPr>
        <w:numPr>
          <w:ilvl w:val="1"/>
          <w:numId w:val="36"/>
        </w:numPr>
        <w:jc w:val="both"/>
      </w:pPr>
      <w:r w:rsidRPr="00B2418C">
        <w:t>Запустите сценарий на выполнение в диалоговом режиме и режиме командной строки.</w:t>
      </w:r>
    </w:p>
    <w:p w:rsidR="00B2418C" w:rsidRPr="00B2418C" w:rsidRDefault="00B2418C" w:rsidP="00200004">
      <w:pPr>
        <w:numPr>
          <w:ilvl w:val="1"/>
          <w:numId w:val="36"/>
        </w:numPr>
        <w:jc w:val="both"/>
      </w:pPr>
      <w:r w:rsidRPr="00B2418C">
        <w:t xml:space="preserve">Задайте настройки для сценария, для чего выполните следующие действия. Щелкните на нем правой кнопкой мыши и в окне </w:t>
      </w:r>
      <w:r>
        <w:t>свойств файла выберите вкладку «</w:t>
      </w:r>
      <w:r w:rsidRPr="00B2418C">
        <w:t>Сцена</w:t>
      </w:r>
      <w:r>
        <w:t>рий»</w:t>
      </w:r>
      <w:r w:rsidRPr="00B2418C">
        <w:t>. Измените настройки на этой вкладке, поставив или с</w:t>
      </w:r>
      <w:r>
        <w:t>няв любой флажок, чтобы кнопка «Вернуть установки по умолчанию»</w:t>
      </w:r>
      <w:r w:rsidRPr="00B2418C">
        <w:t xml:space="preserve"> стала доступна. После этого щелкните OK. Появился файл с расширением </w:t>
      </w:r>
      <w:proofErr w:type="spellStart"/>
      <w:r w:rsidRPr="00B2418C">
        <w:t>wsh</w:t>
      </w:r>
      <w:proofErr w:type="spellEnd"/>
      <w:r w:rsidRPr="00B2418C">
        <w:t xml:space="preserve">. </w:t>
      </w:r>
    </w:p>
    <w:p w:rsidR="00B2418C" w:rsidRPr="00B2418C" w:rsidRDefault="00B2418C" w:rsidP="00200004">
      <w:pPr>
        <w:numPr>
          <w:ilvl w:val="1"/>
          <w:numId w:val="36"/>
        </w:numPr>
        <w:jc w:val="both"/>
      </w:pPr>
      <w:r w:rsidRPr="00B2418C">
        <w:t>В дальнейшем, если необходимо использовать измененные настройки, нужно вместо файла с расширением .</w:t>
      </w:r>
      <w:proofErr w:type="spellStart"/>
      <w:r w:rsidRPr="00B2418C">
        <w:t>vbs</w:t>
      </w:r>
      <w:proofErr w:type="spellEnd"/>
      <w:r w:rsidRPr="00B2418C">
        <w:t xml:space="preserve"> запускать файл с расширением .</w:t>
      </w:r>
      <w:proofErr w:type="spellStart"/>
      <w:r w:rsidRPr="00B2418C">
        <w:t>wsh</w:t>
      </w:r>
      <w:proofErr w:type="spellEnd"/>
      <w:r w:rsidRPr="00B2418C">
        <w:t xml:space="preserve">. </w:t>
      </w:r>
    </w:p>
    <w:p w:rsidR="00B2418C" w:rsidRDefault="00B2418C" w:rsidP="00200004">
      <w:pPr>
        <w:numPr>
          <w:ilvl w:val="1"/>
          <w:numId w:val="36"/>
        </w:numPr>
        <w:jc w:val="both"/>
      </w:pPr>
      <w:r w:rsidRPr="00B2418C">
        <w:t>Откроем файл с расширением .</w:t>
      </w:r>
      <w:proofErr w:type="spellStart"/>
      <w:r w:rsidRPr="00B2418C">
        <w:t>wsh</w:t>
      </w:r>
      <w:proofErr w:type="spellEnd"/>
      <w:r w:rsidRPr="00B2418C">
        <w:t xml:space="preserve"> с помощью Блокнота. Там будет </w:t>
      </w:r>
      <w:proofErr w:type="gramStart"/>
      <w:r w:rsidRPr="00B2418C">
        <w:t>примерно  следующий</w:t>
      </w:r>
      <w:proofErr w:type="gramEnd"/>
      <w:r w:rsidRPr="00B2418C">
        <w:t xml:space="preserve"> текст: </w:t>
      </w:r>
    </w:p>
    <w:p w:rsidR="00B2418C" w:rsidRDefault="00B2418C" w:rsidP="00B2418C">
      <w:pPr>
        <w:jc w:val="both"/>
        <w:rPr>
          <w:b/>
          <w:bCs/>
        </w:rPr>
      </w:pPr>
      <w:r>
        <w:rPr>
          <w:b/>
          <w:bCs/>
        </w:rPr>
        <w:t>[</w:t>
      </w:r>
      <w:proofErr w:type="spellStart"/>
      <w:r>
        <w:rPr>
          <w:b/>
          <w:bCs/>
        </w:rPr>
        <w:t>ScriptFile</w:t>
      </w:r>
      <w:proofErr w:type="spellEnd"/>
      <w:r>
        <w:rPr>
          <w:b/>
          <w:bCs/>
        </w:rPr>
        <w:t>]</w:t>
      </w:r>
    </w:p>
    <w:p w:rsidR="00B2418C" w:rsidRDefault="00B2418C" w:rsidP="00B2418C">
      <w:pPr>
        <w:jc w:val="both"/>
        <w:rPr>
          <w:b/>
          <w:bCs/>
        </w:rPr>
      </w:pPr>
      <w:proofErr w:type="spellStart"/>
      <w:r>
        <w:rPr>
          <w:b/>
          <w:bCs/>
        </w:rPr>
        <w:t>Path</w:t>
      </w:r>
      <w:proofErr w:type="spellEnd"/>
      <w:r>
        <w:rPr>
          <w:b/>
          <w:bCs/>
        </w:rPr>
        <w:t>=C:\Мои документы\Пример1.VBS</w:t>
      </w:r>
    </w:p>
    <w:p w:rsidR="00B2418C" w:rsidRDefault="00B2418C" w:rsidP="00B2418C">
      <w:pPr>
        <w:jc w:val="both"/>
        <w:rPr>
          <w:b/>
          <w:bCs/>
        </w:rPr>
      </w:pPr>
    </w:p>
    <w:p w:rsidR="00B2418C" w:rsidRPr="00B2418C" w:rsidRDefault="00B2418C" w:rsidP="00B2418C">
      <w:pPr>
        <w:jc w:val="both"/>
        <w:rPr>
          <w:b/>
          <w:bCs/>
        </w:rPr>
      </w:pPr>
      <w:r w:rsidRPr="00B2418C">
        <w:rPr>
          <w:b/>
          <w:bCs/>
        </w:rPr>
        <w:t>[</w:t>
      </w:r>
      <w:r>
        <w:rPr>
          <w:b/>
          <w:bCs/>
          <w:lang w:val="en-US"/>
        </w:rPr>
        <w:t>Options</w:t>
      </w:r>
      <w:r w:rsidRPr="00B2418C">
        <w:rPr>
          <w:b/>
          <w:bCs/>
        </w:rPr>
        <w:t>]</w:t>
      </w:r>
    </w:p>
    <w:p w:rsidR="00B2418C" w:rsidRPr="00B2418C" w:rsidRDefault="00B2418C" w:rsidP="00B2418C">
      <w:pPr>
        <w:jc w:val="both"/>
        <w:rPr>
          <w:b/>
          <w:bCs/>
        </w:rPr>
      </w:pPr>
      <w:r>
        <w:rPr>
          <w:b/>
          <w:bCs/>
          <w:lang w:val="en-US"/>
        </w:rPr>
        <w:t>Timeout</w:t>
      </w:r>
      <w:r w:rsidRPr="00B2418C">
        <w:rPr>
          <w:b/>
          <w:bCs/>
        </w:rPr>
        <w:t>=10</w:t>
      </w:r>
    </w:p>
    <w:p w:rsidR="00B2418C" w:rsidRPr="00B2418C" w:rsidRDefault="00B2418C" w:rsidP="00B2418C">
      <w:pPr>
        <w:jc w:val="both"/>
        <w:rPr>
          <w:b/>
          <w:bCs/>
        </w:rPr>
      </w:pPr>
      <w:proofErr w:type="spellStart"/>
      <w:r>
        <w:rPr>
          <w:b/>
          <w:bCs/>
          <w:lang w:val="en-US"/>
        </w:rPr>
        <w:t>DisplayLogo</w:t>
      </w:r>
      <w:proofErr w:type="spellEnd"/>
      <w:r w:rsidRPr="00B2418C">
        <w:rPr>
          <w:b/>
          <w:bCs/>
        </w:rPr>
        <w:t>=1</w:t>
      </w:r>
    </w:p>
    <w:p w:rsidR="00B2418C" w:rsidRPr="00B2418C" w:rsidRDefault="00B2418C" w:rsidP="00B2418C">
      <w:pPr>
        <w:jc w:val="both"/>
        <w:rPr>
          <w:b/>
          <w:bCs/>
        </w:rPr>
      </w:pPr>
    </w:p>
    <w:p w:rsidR="00B2418C" w:rsidRDefault="00B2418C" w:rsidP="00B2418C">
      <w:pPr>
        <w:ind w:firstLine="709"/>
        <w:jc w:val="both"/>
      </w:pPr>
      <w:r>
        <w:lastRenderedPageBreak/>
        <w:t xml:space="preserve">Параметр </w:t>
      </w:r>
      <w:proofErr w:type="spellStart"/>
      <w:r>
        <w:t>Path</w:t>
      </w:r>
      <w:proofErr w:type="spellEnd"/>
      <w:r>
        <w:t xml:space="preserve"> в разделе [</w:t>
      </w:r>
      <w:proofErr w:type="spellStart"/>
      <w:r>
        <w:t>ScriptFile</w:t>
      </w:r>
      <w:proofErr w:type="spellEnd"/>
      <w:r>
        <w:t xml:space="preserve">] содержит путь к файлу, для которого используется </w:t>
      </w:r>
      <w:proofErr w:type="spellStart"/>
      <w:r>
        <w:t>wsh</w:t>
      </w:r>
      <w:proofErr w:type="spellEnd"/>
      <w:r>
        <w:t>-файл. Настройки в разделе [</w:t>
      </w:r>
      <w:proofErr w:type="spellStart"/>
      <w:r>
        <w:t>Options</w:t>
      </w:r>
      <w:proofErr w:type="spellEnd"/>
      <w:r>
        <w:t xml:space="preserve">] – это сами настройки, ради которых, </w:t>
      </w:r>
      <w:proofErr w:type="gramStart"/>
      <w:r>
        <w:t>собственно</w:t>
      </w:r>
      <w:proofErr w:type="gramEnd"/>
      <w:r>
        <w:t xml:space="preserve"> и создан файл настройки. </w:t>
      </w:r>
    </w:p>
    <w:p w:rsidR="00B2418C" w:rsidRDefault="00B2418C" w:rsidP="00B2418C">
      <w:pPr>
        <w:ind w:firstLine="709"/>
        <w:jc w:val="both"/>
      </w:pPr>
      <w:proofErr w:type="spellStart"/>
      <w:r>
        <w:rPr>
          <w:rStyle w:val="aff0"/>
        </w:rPr>
        <w:t>Timeout</w:t>
      </w:r>
      <w:proofErr w:type="spellEnd"/>
      <w:r>
        <w:rPr>
          <w:rStyle w:val="aff0"/>
        </w:rPr>
        <w:t xml:space="preserve"> </w:t>
      </w:r>
      <w:r>
        <w:t xml:space="preserve">– определяет </w:t>
      </w:r>
      <w:proofErr w:type="gramStart"/>
      <w:r>
        <w:t>время</w:t>
      </w:r>
      <w:proofErr w:type="gramEnd"/>
      <w:r>
        <w:t xml:space="preserve"> отведенное для выполнения сценария. </w:t>
      </w:r>
    </w:p>
    <w:p w:rsidR="00B2418C" w:rsidRDefault="00B2418C" w:rsidP="00B2418C">
      <w:pPr>
        <w:ind w:firstLine="709"/>
        <w:jc w:val="both"/>
      </w:pPr>
      <w:proofErr w:type="spellStart"/>
      <w:r>
        <w:rPr>
          <w:rStyle w:val="aff0"/>
        </w:rPr>
        <w:t>DisplayLogo</w:t>
      </w:r>
      <w:proofErr w:type="spellEnd"/>
      <w:r>
        <w:t xml:space="preserve"> – отвечает за вывод эмблемы Windows </w:t>
      </w:r>
      <w:proofErr w:type="spellStart"/>
      <w:r>
        <w:t>Script</w:t>
      </w:r>
      <w:proofErr w:type="spellEnd"/>
      <w:r>
        <w:t xml:space="preserve"> </w:t>
      </w:r>
      <w:proofErr w:type="spellStart"/>
      <w:r>
        <w:t>Host</w:t>
      </w:r>
      <w:proofErr w:type="spellEnd"/>
      <w:r>
        <w:t xml:space="preserve">, при запуске в командном режиме. Если изменить его на 0, то эмблема отображаться не будет. </w:t>
      </w:r>
    </w:p>
    <w:p w:rsidR="00B2418C" w:rsidRDefault="00B2418C" w:rsidP="00B2418C">
      <w:pPr>
        <w:jc w:val="both"/>
      </w:pPr>
      <w:proofErr w:type="spellStart"/>
      <w:r>
        <w:rPr>
          <w:rStyle w:val="aff0"/>
        </w:rPr>
        <w:t>BatchMode</w:t>
      </w:r>
      <w:proofErr w:type="spellEnd"/>
      <w:r>
        <w:t xml:space="preserve"> – включает/выключает пакетный режим. Если ему присвоить значение 1, то сценарий будет выполнятся в пакетном режиме – без вывода информации на экран и сообщений об ошибках. </w:t>
      </w:r>
    </w:p>
    <w:p w:rsidR="00B2418C" w:rsidRDefault="00B2418C" w:rsidP="00200004">
      <w:pPr>
        <w:numPr>
          <w:ilvl w:val="1"/>
          <w:numId w:val="36"/>
        </w:numPr>
        <w:jc w:val="both"/>
      </w:pPr>
      <w:r>
        <w:t>Самостоятельно выполните приведенные в разделе 2 примеры.</w:t>
      </w:r>
    </w:p>
    <w:p w:rsidR="00B2418C" w:rsidRPr="000268EB" w:rsidRDefault="00B2418C" w:rsidP="00200004">
      <w:pPr>
        <w:numPr>
          <w:ilvl w:val="1"/>
          <w:numId w:val="36"/>
        </w:numPr>
        <w:jc w:val="both"/>
      </w:pPr>
      <w:r>
        <w:t>По индивидуальному варианту задания с</w:t>
      </w:r>
      <w:r w:rsidRPr="00B2418C">
        <w:rPr>
          <w:bCs/>
        </w:rPr>
        <w:t>оздайте файлы сценариев, которые выполняю</w:t>
      </w:r>
      <w:r>
        <w:rPr>
          <w:bCs/>
        </w:rPr>
        <w:t>т необходимые операции.</w:t>
      </w:r>
    </w:p>
    <w:p w:rsidR="00B2418C" w:rsidRPr="000268EB" w:rsidRDefault="00B2418C" w:rsidP="00B2418C">
      <w:pPr>
        <w:jc w:val="both"/>
      </w:pPr>
    </w:p>
    <w:p w:rsidR="00B2418C" w:rsidRPr="000268EB" w:rsidRDefault="00B2418C" w:rsidP="00B2418C">
      <w:pPr>
        <w:jc w:val="center"/>
        <w:rPr>
          <w:b/>
        </w:rPr>
      </w:pPr>
      <w:r w:rsidRPr="000268EB">
        <w:rPr>
          <w:b/>
        </w:rPr>
        <w:t>4. Варианты индивидуальных заданий.</w:t>
      </w:r>
    </w:p>
    <w:p w:rsidR="00B2418C" w:rsidRPr="00905584" w:rsidRDefault="00B2418C" w:rsidP="00B2418C">
      <w:pPr>
        <w:jc w:val="both"/>
      </w:pPr>
    </w:p>
    <w:p w:rsidR="00B2418C" w:rsidRPr="00B2418C" w:rsidRDefault="00CC1EFF" w:rsidP="00B2418C">
      <w:pPr>
        <w:jc w:val="both"/>
        <w:rPr>
          <w:bCs/>
        </w:rPr>
      </w:pPr>
      <w:r>
        <w:rPr>
          <w:bCs/>
        </w:rPr>
        <w:t>Необходимо выполнить следующие операции</w:t>
      </w:r>
      <w:r w:rsidR="00B2418C" w:rsidRPr="00B2418C">
        <w:rPr>
          <w:bCs/>
        </w:rPr>
        <w:t>:</w:t>
      </w:r>
    </w:p>
    <w:p w:rsidR="00B2418C" w:rsidRDefault="00B2418C" w:rsidP="00200004">
      <w:pPr>
        <w:numPr>
          <w:ilvl w:val="0"/>
          <w:numId w:val="39"/>
        </w:numPr>
        <w:jc w:val="both"/>
      </w:pPr>
      <w:r>
        <w:t>Выводит сведения о системе (см. таблицу).</w:t>
      </w:r>
    </w:p>
    <w:tbl>
      <w:tblPr>
        <w:tblW w:w="96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1"/>
        <w:gridCol w:w="7775"/>
      </w:tblGrid>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rPr>
                <w:b/>
                <w:bCs/>
                <w:i/>
                <w:iCs/>
              </w:rPr>
              <w:t>№ варианта</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rPr>
                <w:b/>
                <w:bCs/>
                <w:i/>
                <w:iCs/>
              </w:rPr>
              <w:t>Сведения о системе</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 xml:space="preserve">Операционная система, Директория </w:t>
            </w:r>
            <w:r w:rsidRPr="00D26D5B">
              <w:rPr>
                <w:lang w:val="en-US"/>
              </w:rPr>
              <w:t>Windows</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2</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Расширенные данные о процессоре, Поколение процессора</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3</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 xml:space="preserve">Заданные системные пути, директория </w:t>
            </w:r>
            <w:r w:rsidRPr="00D26D5B">
              <w:rPr>
                <w:lang w:val="en-US"/>
              </w:rPr>
              <w:t>Windows</w:t>
            </w:r>
            <w:r w:rsidRPr="00D26D5B">
              <w:t xml:space="preserve"> </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4</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Тип процессора, Операционная система</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5</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Количество процессоров на данном компьютере, Заданные системные пути</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6</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proofErr w:type="gramStart"/>
            <w:r w:rsidRPr="00D26D5B">
              <w:t>Диск</w:t>
            </w:r>
            <w:proofErr w:type="gramEnd"/>
            <w:r w:rsidRPr="00D26D5B">
              <w:t xml:space="preserve"> на котором находится директория с операционной системой, Каталог по умолчанию для пользователей </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7</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Первый локальный диск, поколение процессора</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8</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 xml:space="preserve">Путь к файлу командной строки, папка для временных файлов </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9</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Тип процессора, заданные системные пути</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10</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Заданные системные пути, поколение процессора</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11</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Каталог по умолчанию для пользователей, Операционная система</w:t>
            </w:r>
          </w:p>
        </w:tc>
      </w:tr>
      <w:tr w:rsidR="00B2418C" w:rsidRPr="00D26D5B" w:rsidTr="00B2418C">
        <w:tc>
          <w:tcPr>
            <w:tcW w:w="1831"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12</w:t>
            </w:r>
          </w:p>
        </w:tc>
        <w:tc>
          <w:tcPr>
            <w:tcW w:w="7775"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Расширенные данные о процессоре, Операционная система</w:t>
            </w:r>
          </w:p>
        </w:tc>
      </w:tr>
    </w:tbl>
    <w:p w:rsidR="00B2418C" w:rsidRDefault="00B2418C" w:rsidP="00B2418C">
      <w:pPr>
        <w:ind w:left="360"/>
        <w:jc w:val="both"/>
      </w:pPr>
    </w:p>
    <w:p w:rsidR="00B2418C" w:rsidRDefault="00B2418C" w:rsidP="00200004">
      <w:pPr>
        <w:numPr>
          <w:ilvl w:val="0"/>
          <w:numId w:val="39"/>
        </w:numPr>
        <w:jc w:val="both"/>
      </w:pPr>
      <w:r>
        <w:t xml:space="preserve">Запускает приложение (на Ваш выбор) из пункта меню </w:t>
      </w:r>
      <w:proofErr w:type="gramStart"/>
      <w:r>
        <w:t>Стандартные  с</w:t>
      </w:r>
      <w:proofErr w:type="gramEnd"/>
      <w:r>
        <w:t xml:space="preserve"> заданными параметрами (см. таблицу).</w:t>
      </w:r>
    </w:p>
    <w:tbl>
      <w:tblPr>
        <w:tblW w:w="96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4524"/>
        <w:gridCol w:w="3402"/>
      </w:tblGrid>
      <w:tr w:rsidR="00B2418C" w:rsidRPr="00D26D5B" w:rsidTr="00B2418C">
        <w:trPr>
          <w:cantSplit/>
          <w:trHeight w:val="457"/>
        </w:trPr>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rPr>
                <w:b/>
                <w:bCs/>
                <w:i/>
                <w:iCs/>
              </w:rPr>
              <w:t>№ варианта</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rPr>
                <w:b/>
                <w:bCs/>
                <w:i/>
                <w:iCs/>
              </w:rPr>
            </w:pPr>
            <w:r w:rsidRPr="00D26D5B">
              <w:rPr>
                <w:b/>
                <w:bCs/>
                <w:i/>
                <w:iCs/>
              </w:rPr>
              <w:t>Стиль окна запускаемого приложения</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rPr>
                <w:b/>
                <w:bCs/>
                <w:i/>
                <w:iCs/>
              </w:rPr>
            </w:pPr>
            <w:r w:rsidRPr="00D26D5B">
              <w:rPr>
                <w:b/>
                <w:bCs/>
                <w:i/>
                <w:iCs/>
              </w:rPr>
              <w:t>Дожидаться окончания запущенного приложения</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Обычный размер в неактивном состоянии, но в фокусе остается запустившее приложение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Да</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2</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Развернутое на весь экран</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Да</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3</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Запуск в скрытом виде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Нет</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4</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Запуск в свернутом виде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Нет</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5</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Запуск в скрытом виде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Да</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6</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Развернутое на весь экран</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Да</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7</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Запуск в обычном размере (без фокуса)</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Нет</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8</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Развернутое на весь экран</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Да</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9</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Запуск в скрытом виде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Нет</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10</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Развернутое на весь экран</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Да</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11</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Запуск в обычном размере (без фокуса)</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Нет</w:t>
            </w:r>
          </w:p>
        </w:tc>
      </w:tr>
      <w:tr w:rsidR="00B2418C" w:rsidRPr="00D26D5B" w:rsidTr="00B2418C">
        <w:tc>
          <w:tcPr>
            <w:tcW w:w="1680"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lastRenderedPageBreak/>
              <w:t>12</w:t>
            </w:r>
          </w:p>
        </w:tc>
        <w:tc>
          <w:tcPr>
            <w:tcW w:w="4524"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Развернутое на весь экран</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Да</w:t>
            </w:r>
          </w:p>
        </w:tc>
      </w:tr>
    </w:tbl>
    <w:p w:rsidR="00B2418C" w:rsidRDefault="00B2418C" w:rsidP="00B2418C">
      <w:pPr>
        <w:ind w:left="360"/>
        <w:jc w:val="both"/>
      </w:pPr>
    </w:p>
    <w:p w:rsidR="00B2418C" w:rsidRDefault="00B2418C" w:rsidP="00200004">
      <w:pPr>
        <w:numPr>
          <w:ilvl w:val="0"/>
          <w:numId w:val="39"/>
        </w:numPr>
        <w:jc w:val="both"/>
      </w:pPr>
      <w:r>
        <w:t>Выводит сведения о путях ко всем специальным системным папкам, информацию о их количестве на данном компьютере. Использовать цикл для работы с семейством</w:t>
      </w:r>
      <w:r w:rsidRPr="00D26D5B">
        <w:rPr>
          <w:rStyle w:val="aff0"/>
        </w:rPr>
        <w:t xml:space="preserve"> </w:t>
      </w:r>
      <w:proofErr w:type="spellStart"/>
      <w:r>
        <w:rPr>
          <w:rStyle w:val="aff0"/>
          <w:lang w:val="en-US"/>
        </w:rPr>
        <w:t>WshShell</w:t>
      </w:r>
      <w:proofErr w:type="spellEnd"/>
      <w:r>
        <w:rPr>
          <w:rStyle w:val="aff0"/>
        </w:rPr>
        <w:t>.</w:t>
      </w:r>
      <w:proofErr w:type="spellStart"/>
      <w:r>
        <w:rPr>
          <w:rStyle w:val="aff0"/>
          <w:lang w:val="en-US"/>
        </w:rPr>
        <w:t>SpecialFolders</w:t>
      </w:r>
      <w:proofErr w:type="spellEnd"/>
      <w:r>
        <w:rPr>
          <w:rStyle w:val="aff0"/>
        </w:rPr>
        <w:t>.</w:t>
      </w:r>
    </w:p>
    <w:p w:rsidR="00B2418C" w:rsidRDefault="00B2418C" w:rsidP="00200004">
      <w:pPr>
        <w:numPr>
          <w:ilvl w:val="0"/>
          <w:numId w:val="39"/>
        </w:numPr>
        <w:jc w:val="both"/>
      </w:pPr>
      <w:r>
        <w:t>Создает ярлык для какого-либо приложения, разместив его в заданной папке, с заданным стилем окна</w:t>
      </w:r>
      <w:r w:rsidRPr="00984A0A">
        <w:t xml:space="preserve"> </w:t>
      </w:r>
      <w:r>
        <w:t>(см. таблицу).</w:t>
      </w:r>
      <w:r w:rsidRPr="00984A0A">
        <w:t xml:space="preserve"> </w:t>
      </w:r>
      <w:r>
        <w:t xml:space="preserve">Установить горячие клавиши, иконку, всплывающую подсказку. В качестве </w:t>
      </w:r>
      <w:proofErr w:type="gramStart"/>
      <w:r>
        <w:t>рабочего  каталога</w:t>
      </w:r>
      <w:proofErr w:type="gramEnd"/>
      <w:r>
        <w:t xml:space="preserve"> задать каталог \</w:t>
      </w:r>
      <w:r>
        <w:rPr>
          <w:lang w:val="en-US"/>
        </w:rPr>
        <w:t>Temp</w:t>
      </w:r>
      <w:r>
        <w:t>, для определения точного пути к нему использовать переменную окружения %</w:t>
      </w:r>
      <w:r>
        <w:rPr>
          <w:lang w:val="en-US"/>
        </w:rPr>
        <w:t>Temp</w:t>
      </w:r>
      <w:r>
        <w:t>%.</w:t>
      </w: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3577"/>
        <w:gridCol w:w="3402"/>
      </w:tblGrid>
      <w:tr w:rsidR="00B2418C" w:rsidRPr="00D26D5B" w:rsidTr="00B2418C">
        <w:trPr>
          <w:cantSplit/>
          <w:trHeight w:val="457"/>
        </w:trPr>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rPr>
                <w:b/>
                <w:bCs/>
                <w:i/>
                <w:iCs/>
              </w:rPr>
              <w:t>№ варианта</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rPr>
                <w:b/>
                <w:bCs/>
                <w:i/>
                <w:iCs/>
              </w:rPr>
            </w:pPr>
            <w:r w:rsidRPr="00D26D5B">
              <w:rPr>
                <w:b/>
                <w:bCs/>
                <w:i/>
                <w:iCs/>
              </w:rPr>
              <w:t>Папка для размещения ярлыка</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rPr>
                <w:b/>
                <w:bCs/>
                <w:i/>
                <w:iCs/>
              </w:rPr>
            </w:pPr>
            <w:r w:rsidRPr="00D26D5B">
              <w:rPr>
                <w:b/>
                <w:bCs/>
                <w:i/>
                <w:iCs/>
              </w:rPr>
              <w:t>Стиль окна</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Рабочий стол</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На весь экран</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2</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Избранное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Свернутое</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3</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Мои документы</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На весь экран</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4</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Избранное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Обычное</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5</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Рабочий стол</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Свернутое</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6</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Мои документы</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Обычное</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7</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Избранное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Свернутое</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8</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Рабочий стол</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На весь экран</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9</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Мои документы</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На весь экран</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10</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Избранное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Свернутое</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11</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Рабочий стол</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На весь экран</w:t>
            </w:r>
          </w:p>
        </w:tc>
      </w:tr>
      <w:tr w:rsidR="00B2418C" w:rsidRPr="00D26D5B" w:rsidTr="00B2418C">
        <w:tc>
          <w:tcPr>
            <w:tcW w:w="1668"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12</w:t>
            </w:r>
          </w:p>
        </w:tc>
        <w:tc>
          <w:tcPr>
            <w:tcW w:w="3577"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Избранное</w:t>
            </w:r>
          </w:p>
        </w:tc>
        <w:tc>
          <w:tcPr>
            <w:tcW w:w="3402" w:type="dxa"/>
            <w:tcBorders>
              <w:top w:val="single" w:sz="4" w:space="0" w:color="auto"/>
              <w:left w:val="single" w:sz="4" w:space="0" w:color="auto"/>
              <w:bottom w:val="single" w:sz="4" w:space="0" w:color="auto"/>
              <w:right w:val="single" w:sz="4" w:space="0" w:color="auto"/>
            </w:tcBorders>
          </w:tcPr>
          <w:p w:rsidR="00B2418C" w:rsidRPr="00D26D5B" w:rsidRDefault="00B2418C" w:rsidP="00B2418C">
            <w:pPr>
              <w:jc w:val="both"/>
            </w:pPr>
            <w:r w:rsidRPr="00D26D5B">
              <w:t>Обычное</w:t>
            </w:r>
          </w:p>
        </w:tc>
      </w:tr>
    </w:tbl>
    <w:p w:rsidR="00B2418C" w:rsidRDefault="00B2418C" w:rsidP="00B2418C">
      <w:pPr>
        <w:ind w:left="360"/>
        <w:jc w:val="both"/>
      </w:pPr>
    </w:p>
    <w:p w:rsidR="00B2418C" w:rsidRDefault="00B2418C" w:rsidP="00200004">
      <w:pPr>
        <w:numPr>
          <w:ilvl w:val="0"/>
          <w:numId w:val="39"/>
        </w:numPr>
        <w:jc w:val="both"/>
      </w:pPr>
      <w:r>
        <w:t xml:space="preserve">Создает ярлык для </w:t>
      </w:r>
      <w:r>
        <w:rPr>
          <w:lang w:val="en-US"/>
        </w:rPr>
        <w:t>Web</w:t>
      </w:r>
      <w:r>
        <w:t xml:space="preserve">-узла, разместив </w:t>
      </w:r>
      <w:proofErr w:type="gramStart"/>
      <w:r>
        <w:t>его  произвольной</w:t>
      </w:r>
      <w:proofErr w:type="gramEnd"/>
      <w:r>
        <w:t xml:space="preserve"> папке.</w:t>
      </w:r>
    </w:p>
    <w:p w:rsidR="00B2418C" w:rsidRPr="00962AB0" w:rsidRDefault="00B2418C" w:rsidP="00200004">
      <w:pPr>
        <w:widowControl w:val="0"/>
        <w:numPr>
          <w:ilvl w:val="0"/>
          <w:numId w:val="39"/>
        </w:numPr>
        <w:autoSpaceDE w:val="0"/>
        <w:autoSpaceDN w:val="0"/>
        <w:adjustRightInd w:val="0"/>
        <w:jc w:val="both"/>
      </w:pPr>
      <w:r w:rsidRPr="00962AB0">
        <w:t xml:space="preserve">Выводит информацию о локальном компьютере, на котором работает студент (имя пользователя и имя компьютера.). </w:t>
      </w:r>
    </w:p>
    <w:p w:rsidR="00B2418C" w:rsidRPr="00962AB0" w:rsidRDefault="00B2418C" w:rsidP="00200004">
      <w:pPr>
        <w:widowControl w:val="0"/>
        <w:numPr>
          <w:ilvl w:val="0"/>
          <w:numId w:val="39"/>
        </w:numPr>
        <w:autoSpaceDE w:val="0"/>
        <w:autoSpaceDN w:val="0"/>
        <w:adjustRightInd w:val="0"/>
        <w:jc w:val="both"/>
      </w:pPr>
      <w:r w:rsidRPr="00962AB0">
        <w:t>Выводит наименования подключенных сетевых дисков и их количество.</w:t>
      </w:r>
    </w:p>
    <w:p w:rsidR="00B2418C" w:rsidRPr="00962AB0" w:rsidRDefault="00B2418C" w:rsidP="00200004">
      <w:pPr>
        <w:widowControl w:val="0"/>
        <w:numPr>
          <w:ilvl w:val="0"/>
          <w:numId w:val="39"/>
        </w:numPr>
        <w:autoSpaceDE w:val="0"/>
        <w:autoSpaceDN w:val="0"/>
        <w:adjustRightInd w:val="0"/>
        <w:jc w:val="both"/>
      </w:pPr>
      <w:r w:rsidRPr="00962AB0">
        <w:t xml:space="preserve">Выводит сведения </w:t>
      </w:r>
      <w:proofErr w:type="gramStart"/>
      <w:r w:rsidRPr="00962AB0">
        <w:t>о  сетевых</w:t>
      </w:r>
      <w:proofErr w:type="gramEnd"/>
      <w:r w:rsidRPr="00962AB0">
        <w:t xml:space="preserve"> принтерах и их количество. Если сетевых принтеров несколько, запросить у пользователя, какой из них следует сделать используемым по умолчанию.</w:t>
      </w:r>
    </w:p>
    <w:p w:rsidR="00B2418C" w:rsidRDefault="00B2418C" w:rsidP="00200004">
      <w:pPr>
        <w:widowControl w:val="0"/>
        <w:numPr>
          <w:ilvl w:val="0"/>
          <w:numId w:val="39"/>
        </w:numPr>
        <w:autoSpaceDE w:val="0"/>
        <w:autoSpaceDN w:val="0"/>
        <w:adjustRightInd w:val="0"/>
        <w:jc w:val="both"/>
      </w:pPr>
      <w:r w:rsidRPr="00962AB0">
        <w:t>Выполняет попытку подключения сетевого диска с заданным пользователем именем и параметрами. Если подключение прошло успешно, перед завершением работы сценария предложить отключить сетевой диск.</w:t>
      </w:r>
      <w:r w:rsidRPr="00984A0A">
        <w:t xml:space="preserve"> </w:t>
      </w:r>
      <w:proofErr w:type="gramStart"/>
      <w:r>
        <w:t>О</w:t>
      </w:r>
      <w:r w:rsidRPr="00962AB0">
        <w:t>рганиз</w:t>
      </w:r>
      <w:r>
        <w:t>ова</w:t>
      </w:r>
      <w:r w:rsidRPr="00962AB0">
        <w:t>т</w:t>
      </w:r>
      <w:r>
        <w:t>ь</w:t>
      </w:r>
      <w:r w:rsidRPr="00962AB0">
        <w:t xml:space="preserve">  обработку</w:t>
      </w:r>
      <w:proofErr w:type="gramEnd"/>
      <w:r w:rsidRPr="00962AB0">
        <w:t xml:space="preserve"> исключительных ситуаций</w:t>
      </w:r>
      <w:r>
        <w:t>.</w:t>
      </w:r>
    </w:p>
    <w:p w:rsidR="00115FE2" w:rsidRDefault="00115FE2" w:rsidP="00115FE2">
      <w:pPr>
        <w:widowControl w:val="0"/>
        <w:autoSpaceDE w:val="0"/>
        <w:autoSpaceDN w:val="0"/>
        <w:adjustRightInd w:val="0"/>
        <w:jc w:val="both"/>
      </w:pPr>
    </w:p>
    <w:p w:rsidR="00115FE2" w:rsidRDefault="00115FE2">
      <w:r>
        <w:br w:type="page"/>
      </w:r>
    </w:p>
    <w:p w:rsidR="00BE1A53" w:rsidRPr="000456DA" w:rsidRDefault="00BE1A53" w:rsidP="00BE1A53">
      <w:pPr>
        <w:pStyle w:val="m-4"/>
        <w:spacing w:line="252" w:lineRule="auto"/>
        <w:rPr>
          <w:sz w:val="24"/>
          <w:szCs w:val="24"/>
        </w:rPr>
      </w:pPr>
      <w:bookmarkStart w:id="50" w:name="_Toc377147477"/>
      <w:r>
        <w:rPr>
          <w:sz w:val="24"/>
          <w:szCs w:val="24"/>
        </w:rPr>
        <w:lastRenderedPageBreak/>
        <w:t>лАБОРАТОРНАЯ РАБОТА №6</w:t>
      </w:r>
      <w:bookmarkEnd w:id="50"/>
    </w:p>
    <w:p w:rsidR="00BE1A53" w:rsidRPr="00BE1A53" w:rsidRDefault="00BE1A53" w:rsidP="00BE1A53">
      <w:pPr>
        <w:pStyle w:val="m-4"/>
        <w:rPr>
          <w:bCs/>
          <w:sz w:val="24"/>
          <w:szCs w:val="24"/>
        </w:rPr>
      </w:pPr>
      <w:bookmarkStart w:id="51" w:name="_Toc372906859"/>
      <w:bookmarkStart w:id="52" w:name="_Toc377147478"/>
      <w:r>
        <w:rPr>
          <w:bCs/>
          <w:sz w:val="24"/>
          <w:szCs w:val="24"/>
          <w:lang w:val="en-US"/>
        </w:rPr>
        <w:t>Windows</w:t>
      </w:r>
      <w:r w:rsidRPr="00BE1A53">
        <w:rPr>
          <w:bCs/>
          <w:sz w:val="24"/>
          <w:szCs w:val="24"/>
        </w:rPr>
        <w:t xml:space="preserve"> </w:t>
      </w:r>
      <w:r>
        <w:rPr>
          <w:bCs/>
          <w:sz w:val="24"/>
          <w:szCs w:val="24"/>
          <w:lang w:val="en-US"/>
        </w:rPr>
        <w:t>Scripting</w:t>
      </w:r>
      <w:r w:rsidRPr="00BE1A53">
        <w:rPr>
          <w:bCs/>
          <w:sz w:val="24"/>
          <w:szCs w:val="24"/>
        </w:rPr>
        <w:t xml:space="preserve"> </w:t>
      </w:r>
      <w:r>
        <w:rPr>
          <w:bCs/>
          <w:sz w:val="24"/>
          <w:szCs w:val="24"/>
          <w:lang w:val="en-US"/>
        </w:rPr>
        <w:t>Host</w:t>
      </w:r>
      <w:bookmarkEnd w:id="51"/>
      <w:bookmarkEnd w:id="52"/>
    </w:p>
    <w:p w:rsidR="00BE1A53" w:rsidRPr="00CC1145" w:rsidRDefault="00BE1A53" w:rsidP="00BE1A53">
      <w:pPr>
        <w:rPr>
          <w:b/>
        </w:rPr>
      </w:pPr>
    </w:p>
    <w:p w:rsidR="00BE1A53" w:rsidRPr="00BF2B22" w:rsidRDefault="00BE1A53" w:rsidP="00BE1A53">
      <w:pPr>
        <w:jc w:val="center"/>
        <w:rPr>
          <w:szCs w:val="20"/>
        </w:rPr>
      </w:pPr>
      <w:r w:rsidRPr="00BF2B22">
        <w:rPr>
          <w:b/>
          <w:szCs w:val="20"/>
        </w:rPr>
        <w:t xml:space="preserve">1. </w:t>
      </w:r>
      <w:r>
        <w:rPr>
          <w:b/>
          <w:szCs w:val="20"/>
        </w:rPr>
        <w:t>Цель работы</w:t>
      </w:r>
    </w:p>
    <w:p w:rsidR="00BE1A53" w:rsidRDefault="00BE1A53" w:rsidP="00BE1A53">
      <w:pPr>
        <w:jc w:val="both"/>
      </w:pPr>
    </w:p>
    <w:p w:rsidR="00BE1A53" w:rsidRPr="00BE1A53" w:rsidRDefault="00BE1A53" w:rsidP="00BE1A53">
      <w:pPr>
        <w:ind w:firstLine="709"/>
        <w:jc w:val="both"/>
        <w:rPr>
          <w:bCs/>
        </w:rPr>
      </w:pPr>
      <w:r w:rsidRPr="00BE1A53">
        <w:rPr>
          <w:bCs/>
        </w:rPr>
        <w:t xml:space="preserve">Овладеть умением работать с </w:t>
      </w:r>
      <w:proofErr w:type="gramStart"/>
      <w:r w:rsidRPr="00BE1A53">
        <w:rPr>
          <w:bCs/>
        </w:rPr>
        <w:t>командными .</w:t>
      </w:r>
      <w:proofErr w:type="gramEnd"/>
      <w:r w:rsidRPr="00BE1A53">
        <w:rPr>
          <w:bCs/>
        </w:rPr>
        <w:t xml:space="preserve"> </w:t>
      </w:r>
      <w:proofErr w:type="spellStart"/>
      <w:r w:rsidRPr="00BE1A53">
        <w:rPr>
          <w:bCs/>
        </w:rPr>
        <w:t>js</w:t>
      </w:r>
      <w:proofErr w:type="spellEnd"/>
      <w:r w:rsidRPr="00BE1A53">
        <w:rPr>
          <w:bCs/>
        </w:rPr>
        <w:t xml:space="preserve"> файлами, изучить назначение команд.</w:t>
      </w:r>
    </w:p>
    <w:p w:rsidR="00BE1A53" w:rsidRDefault="00BE1A53" w:rsidP="00BE1A53">
      <w:pPr>
        <w:ind w:firstLine="709"/>
        <w:jc w:val="both"/>
      </w:pPr>
    </w:p>
    <w:p w:rsidR="00BE1A53" w:rsidRPr="00BE1A53" w:rsidRDefault="00BE1A53" w:rsidP="00BE1A53">
      <w:pPr>
        <w:jc w:val="center"/>
        <w:rPr>
          <w:b/>
          <w:szCs w:val="20"/>
        </w:rPr>
      </w:pPr>
      <w:r w:rsidRPr="00BE1A53">
        <w:rPr>
          <w:b/>
          <w:szCs w:val="20"/>
        </w:rPr>
        <w:t>2.</w:t>
      </w:r>
      <w:r>
        <w:rPr>
          <w:b/>
          <w:szCs w:val="20"/>
        </w:rPr>
        <w:t xml:space="preserve"> </w:t>
      </w:r>
      <w:r w:rsidRPr="00BE1A53">
        <w:rPr>
          <w:b/>
          <w:szCs w:val="20"/>
        </w:rPr>
        <w:t>Общие сведения</w:t>
      </w:r>
    </w:p>
    <w:p w:rsidR="00BE1A53" w:rsidRPr="00BE1A53" w:rsidRDefault="00BE1A53" w:rsidP="00BE1A53">
      <w:pPr>
        <w:jc w:val="both"/>
      </w:pPr>
    </w:p>
    <w:p w:rsidR="00BE1A53" w:rsidRPr="00BE1A53" w:rsidRDefault="00BE1A53" w:rsidP="00BE1A53">
      <w:pPr>
        <w:ind w:firstLine="709"/>
        <w:jc w:val="both"/>
      </w:pPr>
      <w:r w:rsidRPr="00BE1A53">
        <w:t xml:space="preserve">До Windows 98 практически не было средств автоматизации средств работы с файлами, то – есть выполнения рутинных операций. Конечно, ряд операций можно было выполнить с помощью старых пакетных (BAT) файлов MS DOS в окне командной строки. Но в командных файлах нельзя поддерживать диалоговые окна и сообщения. Также средства программирования весьма ограничены. Windows </w:t>
      </w:r>
      <w:proofErr w:type="spellStart"/>
      <w:r w:rsidRPr="00BE1A53">
        <w:t>Script</w:t>
      </w:r>
      <w:proofErr w:type="spellEnd"/>
      <w:r w:rsidRPr="00BE1A53">
        <w:t xml:space="preserve"> </w:t>
      </w:r>
      <w:proofErr w:type="spellStart"/>
      <w:r w:rsidRPr="00BE1A53">
        <w:t>Host</w:t>
      </w:r>
      <w:proofErr w:type="spellEnd"/>
      <w:r w:rsidRPr="00BE1A53">
        <w:t xml:space="preserve"> (WSH), позволяет писать на языках сторонних организаций - </w:t>
      </w:r>
      <w:proofErr w:type="spellStart"/>
      <w:r w:rsidRPr="00BE1A53">
        <w:t>VBScript</w:t>
      </w:r>
      <w:proofErr w:type="spellEnd"/>
      <w:r w:rsidRPr="00BE1A53">
        <w:t xml:space="preserve"> и </w:t>
      </w:r>
      <w:proofErr w:type="spellStart"/>
      <w:r w:rsidRPr="00BE1A53">
        <w:t>JScript</w:t>
      </w:r>
      <w:proofErr w:type="spellEnd"/>
      <w:r w:rsidRPr="00BE1A53">
        <w:t xml:space="preserve">, на базе которого был создан автономный сервер сценариев на уровне ОС. Его можно запускать из командной строки. Языки </w:t>
      </w:r>
      <w:proofErr w:type="spellStart"/>
      <w:r w:rsidRPr="00BE1A53">
        <w:t>VBScript</w:t>
      </w:r>
      <w:proofErr w:type="spellEnd"/>
      <w:r w:rsidRPr="00BE1A53">
        <w:t xml:space="preserve"> и </w:t>
      </w:r>
      <w:proofErr w:type="spellStart"/>
      <w:r w:rsidRPr="00BE1A53">
        <w:t>JScript</w:t>
      </w:r>
      <w:proofErr w:type="spellEnd"/>
      <w:r w:rsidRPr="00BE1A53">
        <w:t xml:space="preserve"> имеют доступ к объектам WSH и любым другим объектам автоматизации (</w:t>
      </w:r>
      <w:proofErr w:type="spellStart"/>
      <w:r w:rsidRPr="00BE1A53">
        <w:t>Automation</w:t>
      </w:r>
      <w:proofErr w:type="spellEnd"/>
      <w:r w:rsidRPr="00BE1A53">
        <w:t xml:space="preserve">). </w:t>
      </w:r>
    </w:p>
    <w:p w:rsidR="00BE1A53" w:rsidRPr="00BE1A53" w:rsidRDefault="00BE1A53" w:rsidP="00BE1A53">
      <w:pPr>
        <w:ind w:firstLine="709"/>
        <w:jc w:val="both"/>
      </w:pPr>
      <w:r w:rsidRPr="00BE1A53">
        <w:t xml:space="preserve">Сценарий на </w:t>
      </w:r>
      <w:proofErr w:type="spellStart"/>
      <w:r w:rsidRPr="00BE1A53">
        <w:t>Jscript</w:t>
      </w:r>
      <w:proofErr w:type="spellEnd"/>
      <w:r w:rsidRPr="00BE1A53">
        <w:t xml:space="preserve"> имеет расширение .</w:t>
      </w:r>
      <w:proofErr w:type="spellStart"/>
      <w:r w:rsidRPr="00BE1A53">
        <w:t>js</w:t>
      </w:r>
      <w:proofErr w:type="spellEnd"/>
      <w:r w:rsidRPr="00BE1A53">
        <w:t xml:space="preserve">. Для его запуска можно использовать командный интерпретатор </w:t>
      </w:r>
      <w:proofErr w:type="spellStart"/>
      <w:proofErr w:type="gramStart"/>
      <w:r w:rsidRPr="00BE1A53">
        <w:t>script</w:t>
      </w:r>
      <w:proofErr w:type="spellEnd"/>
      <w:r w:rsidRPr="00BE1A53">
        <w:t xml:space="preserve"> .</w:t>
      </w:r>
      <w:proofErr w:type="gramEnd"/>
      <w:r w:rsidRPr="00BE1A53">
        <w:t xml:space="preserve"> </w:t>
      </w:r>
      <w:proofErr w:type="spellStart"/>
      <w:r w:rsidRPr="00BE1A53">
        <w:t>exe</w:t>
      </w:r>
      <w:proofErr w:type="spellEnd"/>
      <w:r w:rsidRPr="00BE1A53">
        <w:t xml:space="preserve"> , либо </w:t>
      </w:r>
      <w:proofErr w:type="spellStart"/>
      <w:r w:rsidRPr="00BE1A53">
        <w:t>wscript</w:t>
      </w:r>
      <w:proofErr w:type="spellEnd"/>
      <w:r w:rsidRPr="00BE1A53">
        <w:t xml:space="preserve"> . </w:t>
      </w:r>
      <w:proofErr w:type="spellStart"/>
      <w:r w:rsidRPr="00BE1A53">
        <w:t>exe</w:t>
      </w:r>
      <w:proofErr w:type="spellEnd"/>
      <w:r w:rsidRPr="00BE1A53">
        <w:t xml:space="preserve"> . В качестве параметра для них указывается файл со скриптом. </w:t>
      </w:r>
    </w:p>
    <w:p w:rsidR="00BE1A53" w:rsidRDefault="00BE1A53" w:rsidP="00BE1A53">
      <w:pPr>
        <w:ind w:firstLine="709"/>
        <w:jc w:val="both"/>
      </w:pPr>
      <w:r w:rsidRPr="00BE1A53">
        <w:t xml:space="preserve">Создание диалогового окна. Для создания окна используется метод </w:t>
      </w:r>
      <w:proofErr w:type="spellStart"/>
      <w:proofErr w:type="gramStart"/>
      <w:r w:rsidRPr="00BE1A53">
        <w:rPr>
          <w:i/>
        </w:rPr>
        <w:t>Echo</w:t>
      </w:r>
      <w:proofErr w:type="spellEnd"/>
      <w:r w:rsidRPr="00BE1A53">
        <w:rPr>
          <w:i/>
        </w:rPr>
        <w:t>(</w:t>
      </w:r>
      <w:proofErr w:type="gramEnd"/>
      <w:r w:rsidRPr="00BE1A53">
        <w:rPr>
          <w:i/>
        </w:rPr>
        <w:t>)</w:t>
      </w:r>
      <w:r w:rsidRPr="00BE1A53">
        <w:t xml:space="preserve"> объекта </w:t>
      </w:r>
      <w:proofErr w:type="spellStart"/>
      <w:r w:rsidRPr="00BE1A53">
        <w:t>Wscript</w:t>
      </w:r>
      <w:proofErr w:type="spellEnd"/>
      <w:r w:rsidRPr="00BE1A53">
        <w:t xml:space="preserve"> </w:t>
      </w:r>
    </w:p>
    <w:p w:rsidR="00BE1A53" w:rsidRPr="00BE1A53" w:rsidRDefault="00BE1A53" w:rsidP="00BE1A53">
      <w:pPr>
        <w:ind w:firstLine="709"/>
        <w:jc w:val="both"/>
      </w:pPr>
    </w:p>
    <w:p w:rsidR="00BE1A53" w:rsidRPr="00BE1A53" w:rsidRDefault="00BE1A53" w:rsidP="00BE1A53">
      <w:pPr>
        <w:jc w:val="both"/>
        <w:rPr>
          <w:i/>
        </w:rPr>
      </w:pPr>
      <w:r w:rsidRPr="00BE1A53">
        <w:t xml:space="preserve"> </w:t>
      </w:r>
      <w:r>
        <w:tab/>
      </w:r>
      <w:proofErr w:type="spellStart"/>
      <w:proofErr w:type="gramStart"/>
      <w:r w:rsidRPr="00BE1A53">
        <w:rPr>
          <w:i/>
        </w:rPr>
        <w:t>WScript</w:t>
      </w:r>
      <w:proofErr w:type="spellEnd"/>
      <w:r w:rsidRPr="00BE1A53">
        <w:rPr>
          <w:i/>
        </w:rPr>
        <w:t xml:space="preserve"> .</w:t>
      </w:r>
      <w:proofErr w:type="gramEnd"/>
      <w:r w:rsidRPr="00BE1A53">
        <w:rPr>
          <w:i/>
        </w:rPr>
        <w:t xml:space="preserve"> </w:t>
      </w:r>
      <w:proofErr w:type="spellStart"/>
      <w:r w:rsidRPr="00BE1A53">
        <w:rPr>
          <w:i/>
        </w:rPr>
        <w:t>Echo</w:t>
      </w:r>
      <w:proofErr w:type="spellEnd"/>
      <w:r w:rsidRPr="00BE1A53">
        <w:rPr>
          <w:i/>
        </w:rPr>
        <w:t xml:space="preserve"> (" </w:t>
      </w:r>
      <w:proofErr w:type="spellStart"/>
      <w:r w:rsidRPr="00BE1A53">
        <w:rPr>
          <w:i/>
        </w:rPr>
        <w:t>Hello</w:t>
      </w:r>
      <w:proofErr w:type="spellEnd"/>
      <w:r w:rsidRPr="00BE1A53">
        <w:rPr>
          <w:i/>
        </w:rPr>
        <w:t xml:space="preserve"> </w:t>
      </w:r>
      <w:proofErr w:type="spellStart"/>
      <w:proofErr w:type="gramStart"/>
      <w:r w:rsidRPr="00BE1A53">
        <w:rPr>
          <w:i/>
        </w:rPr>
        <w:t>World</w:t>
      </w:r>
      <w:proofErr w:type="spellEnd"/>
      <w:r w:rsidRPr="00BE1A53">
        <w:rPr>
          <w:i/>
        </w:rPr>
        <w:t xml:space="preserve"> !</w:t>
      </w:r>
      <w:proofErr w:type="gramEnd"/>
      <w:r w:rsidRPr="00BE1A53">
        <w:rPr>
          <w:i/>
        </w:rPr>
        <w:t xml:space="preserve">"); </w:t>
      </w:r>
    </w:p>
    <w:p w:rsidR="00BE1A53" w:rsidRPr="00BE1A53" w:rsidRDefault="00BE1A53" w:rsidP="00BE1A53">
      <w:pPr>
        <w:jc w:val="both"/>
      </w:pPr>
    </w:p>
    <w:p w:rsidR="00BE1A53" w:rsidRPr="00BE1A53" w:rsidRDefault="00BE1A53" w:rsidP="00BE1A53">
      <w:pPr>
        <w:ind w:firstLine="709"/>
        <w:jc w:val="both"/>
      </w:pPr>
      <w:r w:rsidRPr="00BE1A53">
        <w:t xml:space="preserve">Пользователь может передать сценарию аргументы – строки, разделенные пробелами. Если один из аргументов содержит несколько строк, разделенных пробелами, его заключают в кавычки. </w:t>
      </w:r>
    </w:p>
    <w:p w:rsidR="00BE1A53" w:rsidRPr="00BE1A53" w:rsidRDefault="00BE1A53" w:rsidP="00BE1A53">
      <w:pPr>
        <w:ind w:firstLine="709"/>
        <w:jc w:val="both"/>
      </w:pPr>
      <w:r w:rsidRPr="00BE1A53">
        <w:t>Прием параметров из командной строки.</w:t>
      </w:r>
    </w:p>
    <w:p w:rsidR="00BE1A53" w:rsidRDefault="00BE1A53" w:rsidP="00BE1A53">
      <w:pPr>
        <w:ind w:firstLine="709"/>
        <w:jc w:val="both"/>
      </w:pPr>
      <w:r w:rsidRPr="00BE1A53">
        <w:t xml:space="preserve">Объект </w:t>
      </w:r>
      <w:proofErr w:type="spellStart"/>
      <w:r w:rsidRPr="00BE1A53">
        <w:t>WScript.Arguments</w:t>
      </w:r>
      <w:proofErr w:type="spellEnd"/>
      <w:r w:rsidRPr="00BE1A53">
        <w:t xml:space="preserve"> представляет массив аргументов. Вывод - c помощью метода </w:t>
      </w:r>
      <w:proofErr w:type="spellStart"/>
      <w:proofErr w:type="gramStart"/>
      <w:r w:rsidRPr="00BE1A53">
        <w:t>Echo</w:t>
      </w:r>
      <w:proofErr w:type="spellEnd"/>
      <w:r w:rsidRPr="00BE1A53">
        <w:t>(</w:t>
      </w:r>
      <w:proofErr w:type="gramEnd"/>
      <w:r w:rsidRPr="00BE1A53">
        <w:t xml:space="preserve">) объекта </w:t>
      </w:r>
      <w:proofErr w:type="spellStart"/>
      <w:r w:rsidRPr="00BE1A53">
        <w:t>Wscript</w:t>
      </w:r>
      <w:proofErr w:type="spellEnd"/>
      <w:r w:rsidRPr="00BE1A53">
        <w:t xml:space="preserve"> </w:t>
      </w:r>
    </w:p>
    <w:p w:rsidR="00BE1A53" w:rsidRPr="00BE1A53" w:rsidRDefault="00BE1A53" w:rsidP="00BE1A53">
      <w:pPr>
        <w:ind w:firstLine="709"/>
        <w:jc w:val="both"/>
      </w:pPr>
    </w:p>
    <w:p w:rsidR="00BE1A53" w:rsidRPr="00BE1A53" w:rsidRDefault="00BE1A53" w:rsidP="00BE1A53">
      <w:pPr>
        <w:ind w:firstLine="709"/>
        <w:jc w:val="both"/>
        <w:rPr>
          <w:i/>
          <w:lang w:val="en-US"/>
        </w:rPr>
      </w:pPr>
      <w:r w:rsidRPr="00BE1A53">
        <w:rPr>
          <w:i/>
          <w:lang w:val="en-US"/>
        </w:rPr>
        <w:t xml:space="preserve">var </w:t>
      </w:r>
      <w:proofErr w:type="spellStart"/>
      <w:r w:rsidRPr="00BE1A53">
        <w:rPr>
          <w:i/>
          <w:lang w:val="en-US"/>
        </w:rPr>
        <w:t>objArgs</w:t>
      </w:r>
      <w:proofErr w:type="spellEnd"/>
      <w:r w:rsidRPr="00BE1A53">
        <w:rPr>
          <w:i/>
          <w:lang w:val="en-US"/>
        </w:rPr>
        <w:t>=</w:t>
      </w:r>
      <w:proofErr w:type="spellStart"/>
      <w:r w:rsidRPr="00BE1A53">
        <w:rPr>
          <w:i/>
          <w:lang w:val="en-US"/>
        </w:rPr>
        <w:t>WScript.Arguments</w:t>
      </w:r>
      <w:proofErr w:type="spellEnd"/>
      <w:r w:rsidRPr="00BE1A53">
        <w:rPr>
          <w:i/>
          <w:lang w:val="en-US"/>
        </w:rPr>
        <w:t xml:space="preserve">; </w:t>
      </w:r>
    </w:p>
    <w:p w:rsidR="00BE1A53" w:rsidRPr="00BE1A53" w:rsidRDefault="00BE1A53" w:rsidP="00BE1A53">
      <w:pPr>
        <w:ind w:firstLine="709"/>
        <w:jc w:val="both"/>
        <w:rPr>
          <w:i/>
          <w:lang w:val="en-US"/>
        </w:rPr>
      </w:pPr>
      <w:r w:rsidRPr="00BE1A53">
        <w:rPr>
          <w:i/>
          <w:lang w:val="en-US"/>
        </w:rPr>
        <w:t xml:space="preserve">var text="Arguments \n"; </w:t>
      </w:r>
    </w:p>
    <w:p w:rsidR="00BE1A53" w:rsidRPr="00BE1A53" w:rsidRDefault="00BE1A53" w:rsidP="00BE1A53">
      <w:pPr>
        <w:ind w:firstLine="709"/>
        <w:jc w:val="both"/>
        <w:rPr>
          <w:i/>
          <w:lang w:val="en-US"/>
        </w:rPr>
      </w:pPr>
      <w:r w:rsidRPr="00BE1A53">
        <w:rPr>
          <w:i/>
          <w:lang w:val="en-US"/>
        </w:rPr>
        <w:t xml:space="preserve">var </w:t>
      </w:r>
      <w:proofErr w:type="spellStart"/>
      <w:r w:rsidRPr="00BE1A53">
        <w:rPr>
          <w:i/>
          <w:lang w:val="en-US"/>
        </w:rPr>
        <w:t>i</w:t>
      </w:r>
      <w:proofErr w:type="spellEnd"/>
      <w:r w:rsidRPr="00BE1A53">
        <w:rPr>
          <w:i/>
          <w:lang w:val="en-US"/>
        </w:rPr>
        <w:t xml:space="preserve">; </w:t>
      </w:r>
    </w:p>
    <w:p w:rsidR="00BE1A53" w:rsidRPr="00BE1A53" w:rsidRDefault="00BE1A53" w:rsidP="00BE1A53">
      <w:pPr>
        <w:ind w:firstLine="709"/>
        <w:jc w:val="both"/>
        <w:rPr>
          <w:i/>
          <w:lang w:val="en-US"/>
        </w:rPr>
      </w:pPr>
      <w:r w:rsidRPr="00BE1A53">
        <w:rPr>
          <w:i/>
          <w:lang w:val="en-US"/>
        </w:rPr>
        <w:t>for (</w:t>
      </w:r>
      <w:proofErr w:type="spellStart"/>
      <w:r w:rsidRPr="00BE1A53">
        <w:rPr>
          <w:i/>
          <w:lang w:val="en-US"/>
        </w:rPr>
        <w:t>i</w:t>
      </w:r>
      <w:proofErr w:type="spellEnd"/>
      <w:r w:rsidRPr="00BE1A53">
        <w:rPr>
          <w:i/>
          <w:lang w:val="en-US"/>
        </w:rPr>
        <w:t>=</w:t>
      </w:r>
      <w:proofErr w:type="gramStart"/>
      <w:r w:rsidRPr="00BE1A53">
        <w:rPr>
          <w:i/>
          <w:lang w:val="en-US"/>
        </w:rPr>
        <w:t>0;i&lt;</w:t>
      </w:r>
      <w:proofErr w:type="spellStart"/>
      <w:r w:rsidRPr="00BE1A53">
        <w:rPr>
          <w:i/>
          <w:lang w:val="en-US"/>
        </w:rPr>
        <w:t>objArgs.length</w:t>
      </w:r>
      <w:proofErr w:type="gramEnd"/>
      <w:r w:rsidRPr="00BE1A53">
        <w:rPr>
          <w:i/>
          <w:lang w:val="en-US"/>
        </w:rPr>
        <w:t>;i</w:t>
      </w:r>
      <w:proofErr w:type="spellEnd"/>
      <w:r w:rsidRPr="00BE1A53">
        <w:rPr>
          <w:i/>
          <w:lang w:val="en-US"/>
        </w:rPr>
        <w:t xml:space="preserve">++) </w:t>
      </w:r>
    </w:p>
    <w:p w:rsidR="00BE1A53" w:rsidRPr="00BE1A53" w:rsidRDefault="00BE1A53" w:rsidP="00BE1A53">
      <w:pPr>
        <w:ind w:firstLine="709"/>
        <w:jc w:val="both"/>
        <w:rPr>
          <w:i/>
          <w:lang w:val="en-US"/>
        </w:rPr>
      </w:pPr>
      <w:r w:rsidRPr="00BE1A53">
        <w:rPr>
          <w:i/>
          <w:lang w:val="en-US"/>
        </w:rPr>
        <w:t>text=</w:t>
      </w:r>
      <w:proofErr w:type="spellStart"/>
      <w:r w:rsidRPr="00BE1A53">
        <w:rPr>
          <w:i/>
          <w:lang w:val="en-US"/>
        </w:rPr>
        <w:t>text+objArgs</w:t>
      </w:r>
      <w:proofErr w:type="spellEnd"/>
      <w:r w:rsidRPr="00BE1A53">
        <w:rPr>
          <w:i/>
          <w:lang w:val="en-US"/>
        </w:rPr>
        <w:t>(</w:t>
      </w:r>
      <w:proofErr w:type="spellStart"/>
      <w:r w:rsidRPr="00BE1A53">
        <w:rPr>
          <w:i/>
          <w:lang w:val="en-US"/>
        </w:rPr>
        <w:t>i</w:t>
      </w:r>
      <w:proofErr w:type="spellEnd"/>
      <w:r w:rsidRPr="00BE1A53">
        <w:rPr>
          <w:i/>
          <w:lang w:val="en-US"/>
        </w:rPr>
        <w:t xml:space="preserve">)+" "; </w:t>
      </w:r>
    </w:p>
    <w:p w:rsidR="00BE1A53" w:rsidRPr="00BE1A53" w:rsidRDefault="00BE1A53" w:rsidP="00BE1A53">
      <w:pPr>
        <w:ind w:firstLine="709"/>
        <w:jc w:val="both"/>
        <w:rPr>
          <w:i/>
          <w:lang w:val="en-US"/>
        </w:rPr>
      </w:pPr>
      <w:r w:rsidRPr="00BE1A53">
        <w:rPr>
          <w:i/>
          <w:lang w:val="en-US"/>
        </w:rPr>
        <w:t xml:space="preserve">text=text+"\n"; </w:t>
      </w:r>
    </w:p>
    <w:p w:rsidR="00BE1A53" w:rsidRPr="00BE1A53" w:rsidRDefault="00BE1A53" w:rsidP="00BE1A53">
      <w:pPr>
        <w:ind w:firstLine="709"/>
        <w:jc w:val="both"/>
        <w:rPr>
          <w:i/>
        </w:rPr>
      </w:pPr>
      <w:proofErr w:type="spellStart"/>
      <w:r w:rsidRPr="00BE1A53">
        <w:rPr>
          <w:i/>
          <w:lang w:val="en-US"/>
        </w:rPr>
        <w:t>WScript</w:t>
      </w:r>
      <w:proofErr w:type="spellEnd"/>
      <w:r w:rsidRPr="00CE5EE8">
        <w:rPr>
          <w:i/>
        </w:rPr>
        <w:t>.</w:t>
      </w:r>
      <w:r w:rsidRPr="00BE1A53">
        <w:rPr>
          <w:i/>
          <w:lang w:val="en-US"/>
        </w:rPr>
        <w:t>Echo</w:t>
      </w:r>
      <w:r w:rsidRPr="00CE5EE8">
        <w:rPr>
          <w:i/>
        </w:rPr>
        <w:t>(</w:t>
      </w:r>
      <w:r w:rsidRPr="00BE1A53">
        <w:rPr>
          <w:i/>
          <w:lang w:val="en-US"/>
        </w:rPr>
        <w:t>text</w:t>
      </w:r>
      <w:r w:rsidRPr="00CE5EE8">
        <w:rPr>
          <w:i/>
        </w:rPr>
        <w:t xml:space="preserve">); </w:t>
      </w:r>
    </w:p>
    <w:p w:rsidR="00BE1A53" w:rsidRPr="00CE5EE8" w:rsidRDefault="00BE1A53" w:rsidP="00BE1A53">
      <w:pPr>
        <w:jc w:val="both"/>
      </w:pPr>
    </w:p>
    <w:p w:rsidR="00BE1A53" w:rsidRDefault="00BE1A53" w:rsidP="00BE1A53">
      <w:pPr>
        <w:jc w:val="center"/>
        <w:rPr>
          <w:b/>
          <w:i/>
        </w:rPr>
      </w:pPr>
      <w:r w:rsidRPr="00CE5EE8">
        <w:rPr>
          <w:b/>
          <w:i/>
        </w:rPr>
        <w:t xml:space="preserve">2.1 </w:t>
      </w:r>
      <w:r>
        <w:rPr>
          <w:b/>
          <w:i/>
        </w:rPr>
        <w:t>Синтаксис языка</w:t>
      </w:r>
    </w:p>
    <w:p w:rsidR="00BE1A53" w:rsidRDefault="00BE1A53" w:rsidP="00BE1A53">
      <w:pPr>
        <w:jc w:val="center"/>
        <w:rPr>
          <w:b/>
          <w:i/>
        </w:rPr>
      </w:pPr>
    </w:p>
    <w:p w:rsidR="00BE1A53" w:rsidRPr="00BE1A53" w:rsidRDefault="00BE1A53" w:rsidP="00BE1A53">
      <w:pPr>
        <w:jc w:val="center"/>
        <w:rPr>
          <w:b/>
          <w:i/>
        </w:rPr>
      </w:pPr>
      <w:r>
        <w:rPr>
          <w:b/>
          <w:i/>
        </w:rPr>
        <w:t>Инструкции</w:t>
      </w:r>
    </w:p>
    <w:p w:rsidR="00BE1A53" w:rsidRPr="00BE1A53" w:rsidRDefault="00BE1A53" w:rsidP="00BE1A53">
      <w:pPr>
        <w:ind w:firstLine="709"/>
        <w:jc w:val="both"/>
      </w:pPr>
    </w:p>
    <w:p w:rsidR="00BE1A53" w:rsidRDefault="00BE1A53" w:rsidP="00BE1A53">
      <w:pPr>
        <w:widowControl w:val="0"/>
        <w:autoSpaceDE w:val="0"/>
        <w:autoSpaceDN w:val="0"/>
        <w:adjustRightInd w:val="0"/>
        <w:ind w:firstLine="709"/>
        <w:jc w:val="both"/>
      </w:pPr>
      <w:r w:rsidRPr="00BE1A53">
        <w:t xml:space="preserve">Код </w:t>
      </w:r>
      <w:proofErr w:type="spellStart"/>
      <w:r w:rsidRPr="00BE1A53">
        <w:t>JScript</w:t>
      </w:r>
      <w:proofErr w:type="spellEnd"/>
      <w:r w:rsidRPr="00BE1A53">
        <w:t xml:space="preserve"> </w:t>
      </w:r>
      <w:r w:rsidRPr="00BE1A53">
        <w:rPr>
          <w:b/>
          <w:bCs/>
        </w:rPr>
        <w:t xml:space="preserve">инструкции </w:t>
      </w:r>
      <w:r w:rsidRPr="00BE1A53">
        <w:t xml:space="preserve">состоит из одного или более символов в строке. Новая строка начинает новую инструкцию, но хорошим стилем является объявление конца инструкции явно. В </w:t>
      </w:r>
      <w:proofErr w:type="spellStart"/>
      <w:r w:rsidRPr="00BE1A53">
        <w:t>JScript</w:t>
      </w:r>
      <w:proofErr w:type="spellEnd"/>
      <w:r w:rsidRPr="00BE1A53">
        <w:t xml:space="preserve"> для этого используется точка с запятой (;). </w:t>
      </w:r>
    </w:p>
    <w:p w:rsidR="00BE1A53" w:rsidRPr="00BE1A53" w:rsidRDefault="00BE1A53" w:rsidP="00BE1A53">
      <w:pPr>
        <w:widowControl w:val="0"/>
        <w:autoSpaceDE w:val="0"/>
        <w:autoSpaceDN w:val="0"/>
        <w:adjustRightInd w:val="0"/>
        <w:ind w:firstLine="709"/>
        <w:jc w:val="both"/>
      </w:pPr>
    </w:p>
    <w:p w:rsidR="00BE1A53" w:rsidRPr="00BE1A53" w:rsidRDefault="00BE1A53" w:rsidP="00BE1A53">
      <w:pPr>
        <w:widowControl w:val="0"/>
        <w:autoSpaceDE w:val="0"/>
        <w:autoSpaceDN w:val="0"/>
        <w:adjustRightInd w:val="0"/>
        <w:ind w:firstLine="709"/>
        <w:jc w:val="both"/>
        <w:rPr>
          <w:i/>
        </w:rPr>
      </w:pPr>
      <w:proofErr w:type="spellStart"/>
      <w:r w:rsidRPr="00BE1A53">
        <w:rPr>
          <w:i/>
          <w:lang w:val="en-US"/>
        </w:rPr>
        <w:t>aBird</w:t>
      </w:r>
      <w:proofErr w:type="spellEnd"/>
      <w:r w:rsidRPr="00BE1A53">
        <w:rPr>
          <w:i/>
        </w:rPr>
        <w:t xml:space="preserve"> = "</w:t>
      </w:r>
      <w:r w:rsidRPr="00BE1A53">
        <w:rPr>
          <w:i/>
          <w:lang w:val="en-US"/>
        </w:rPr>
        <w:t>Robin</w:t>
      </w:r>
      <w:r w:rsidRPr="00BE1A53">
        <w:rPr>
          <w:i/>
        </w:rPr>
        <w:t>";</w:t>
      </w:r>
    </w:p>
    <w:p w:rsidR="00BE1A53" w:rsidRPr="00BE1A53" w:rsidRDefault="00BE1A53" w:rsidP="00BE1A53">
      <w:pPr>
        <w:widowControl w:val="0"/>
        <w:autoSpaceDE w:val="0"/>
        <w:autoSpaceDN w:val="0"/>
        <w:adjustRightInd w:val="0"/>
        <w:ind w:firstLine="709"/>
        <w:jc w:val="both"/>
        <w:rPr>
          <w:i/>
        </w:rPr>
      </w:pPr>
      <w:r w:rsidRPr="00BE1A53">
        <w:rPr>
          <w:i/>
          <w:lang w:val="en-US"/>
        </w:rPr>
        <w:t>var</w:t>
      </w:r>
      <w:r w:rsidRPr="00BE1A53">
        <w:rPr>
          <w:i/>
        </w:rPr>
        <w:t xml:space="preserve"> </w:t>
      </w:r>
      <w:r w:rsidRPr="00BE1A53">
        <w:rPr>
          <w:i/>
          <w:lang w:val="en-US"/>
        </w:rPr>
        <w:t>today</w:t>
      </w:r>
      <w:r w:rsidRPr="00BE1A53">
        <w:rPr>
          <w:i/>
        </w:rPr>
        <w:t xml:space="preserve"> = </w:t>
      </w:r>
      <w:r w:rsidRPr="00BE1A53">
        <w:rPr>
          <w:i/>
          <w:lang w:val="en-US"/>
        </w:rPr>
        <w:t>new</w:t>
      </w:r>
      <w:r w:rsidRPr="00BE1A53">
        <w:rPr>
          <w:i/>
        </w:rPr>
        <w:t xml:space="preserve"> </w:t>
      </w:r>
      <w:proofErr w:type="gramStart"/>
      <w:r w:rsidRPr="00BE1A53">
        <w:rPr>
          <w:i/>
          <w:lang w:val="en-US"/>
        </w:rPr>
        <w:t>Date</w:t>
      </w:r>
      <w:r w:rsidRPr="00BE1A53">
        <w:rPr>
          <w:i/>
        </w:rPr>
        <w:t>(</w:t>
      </w:r>
      <w:proofErr w:type="gramEnd"/>
      <w:r w:rsidRPr="00BE1A53">
        <w:rPr>
          <w:i/>
        </w:rPr>
        <w:t xml:space="preserve">); </w:t>
      </w:r>
    </w:p>
    <w:p w:rsidR="00BE1A53" w:rsidRPr="00BE1A53" w:rsidRDefault="00BE1A53"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pPr>
      <w:r w:rsidRPr="00BE1A53">
        <w:t xml:space="preserve">Группа </w:t>
      </w:r>
      <w:proofErr w:type="spellStart"/>
      <w:r w:rsidRPr="00BE1A53">
        <w:t>JScript</w:t>
      </w:r>
      <w:proofErr w:type="spellEnd"/>
      <w:r w:rsidRPr="00BE1A53">
        <w:t>-инструкций, заключенная в фигурные скобки ({}), называется блоком. Блоки инструкций используются к</w:t>
      </w:r>
      <w:r>
        <w:t>ак функции и условные выражения</w:t>
      </w:r>
      <w:r w:rsidRPr="00BE1A53">
        <w:t>. В следующем приме</w:t>
      </w:r>
      <w:r>
        <w:t>ре</w:t>
      </w:r>
      <w:r w:rsidRPr="00BE1A53">
        <w:t xml:space="preserve"> первая инструкция определяет функцию, которая состоит из блока пяти инструкций. Последние три инструкции, которые не окружены фигурными скобками - блоком не являются. </w:t>
      </w:r>
    </w:p>
    <w:p w:rsidR="00BE1A53" w:rsidRPr="00BE1A53" w:rsidRDefault="00BE1A53" w:rsidP="00BE1A53">
      <w:pPr>
        <w:widowControl w:val="0"/>
        <w:autoSpaceDE w:val="0"/>
        <w:autoSpaceDN w:val="0"/>
        <w:adjustRightInd w:val="0"/>
        <w:ind w:firstLine="709"/>
        <w:jc w:val="both"/>
      </w:pPr>
    </w:p>
    <w:p w:rsidR="00BE1A53" w:rsidRPr="00BE1A53" w:rsidRDefault="00BE1A53" w:rsidP="00BE1A53">
      <w:pPr>
        <w:widowControl w:val="0"/>
        <w:autoSpaceDE w:val="0"/>
        <w:autoSpaceDN w:val="0"/>
        <w:adjustRightInd w:val="0"/>
        <w:ind w:firstLine="709"/>
        <w:jc w:val="both"/>
        <w:rPr>
          <w:i/>
          <w:lang w:val="en-US"/>
        </w:rPr>
      </w:pPr>
      <w:r w:rsidRPr="00BE1A53">
        <w:rPr>
          <w:i/>
          <w:lang w:val="en-US"/>
        </w:rPr>
        <w:t xml:space="preserve">function convert(inches) { </w:t>
      </w:r>
    </w:p>
    <w:p w:rsidR="00BE1A53" w:rsidRPr="00BE1A53" w:rsidRDefault="00BE1A53" w:rsidP="00BE1A53">
      <w:pPr>
        <w:widowControl w:val="0"/>
        <w:autoSpaceDE w:val="0"/>
        <w:autoSpaceDN w:val="0"/>
        <w:adjustRightInd w:val="0"/>
        <w:ind w:firstLine="709"/>
        <w:jc w:val="both"/>
        <w:rPr>
          <w:i/>
          <w:lang w:val="en-US"/>
        </w:rPr>
      </w:pPr>
      <w:r w:rsidRPr="00BE1A53">
        <w:rPr>
          <w:i/>
          <w:lang w:val="en-US"/>
        </w:rPr>
        <w:tab/>
        <w:t xml:space="preserve">feet = inches / 12; // </w:t>
      </w:r>
      <w:r w:rsidRPr="00BE1A53">
        <w:rPr>
          <w:i/>
        </w:rPr>
        <w:t>Эти</w:t>
      </w:r>
      <w:r w:rsidRPr="00BE1A53">
        <w:rPr>
          <w:i/>
          <w:lang w:val="en-US"/>
        </w:rPr>
        <w:t xml:space="preserve"> </w:t>
      </w:r>
      <w:r w:rsidRPr="00BE1A53">
        <w:rPr>
          <w:i/>
        </w:rPr>
        <w:t>пять</w:t>
      </w:r>
      <w:r w:rsidRPr="00BE1A53">
        <w:rPr>
          <w:i/>
          <w:lang w:val="en-US"/>
        </w:rPr>
        <w:t xml:space="preserve"> </w:t>
      </w:r>
      <w:r w:rsidRPr="00BE1A53">
        <w:rPr>
          <w:i/>
        </w:rPr>
        <w:t>инструкций</w:t>
      </w:r>
      <w:r w:rsidRPr="00BE1A53">
        <w:rPr>
          <w:i/>
          <w:lang w:val="en-US"/>
        </w:rPr>
        <w:t xml:space="preserve"> - </w:t>
      </w:r>
      <w:r w:rsidRPr="00BE1A53">
        <w:rPr>
          <w:i/>
        </w:rPr>
        <w:t>блок</w:t>
      </w:r>
      <w:r w:rsidRPr="00BE1A53">
        <w:rPr>
          <w:i/>
          <w:lang w:val="en-US"/>
        </w:rPr>
        <w:t xml:space="preserve">. </w:t>
      </w:r>
    </w:p>
    <w:p w:rsidR="00BE1A53" w:rsidRPr="00BE1A53" w:rsidRDefault="00BE1A53" w:rsidP="00BE1A53">
      <w:pPr>
        <w:widowControl w:val="0"/>
        <w:autoSpaceDE w:val="0"/>
        <w:autoSpaceDN w:val="0"/>
        <w:adjustRightInd w:val="0"/>
        <w:ind w:firstLine="709"/>
        <w:jc w:val="both"/>
        <w:rPr>
          <w:i/>
          <w:lang w:val="en-US"/>
        </w:rPr>
      </w:pPr>
      <w:r w:rsidRPr="00BE1A53">
        <w:rPr>
          <w:i/>
          <w:lang w:val="en-US"/>
        </w:rPr>
        <w:tab/>
        <w:t xml:space="preserve">miles = feet / 5280; </w:t>
      </w:r>
    </w:p>
    <w:p w:rsidR="00BE1A53" w:rsidRPr="00BE1A53" w:rsidRDefault="00BE1A53" w:rsidP="00BE1A53">
      <w:pPr>
        <w:widowControl w:val="0"/>
        <w:autoSpaceDE w:val="0"/>
        <w:autoSpaceDN w:val="0"/>
        <w:adjustRightInd w:val="0"/>
        <w:ind w:firstLine="709"/>
        <w:jc w:val="both"/>
        <w:rPr>
          <w:i/>
          <w:lang w:val="en-US"/>
        </w:rPr>
      </w:pPr>
      <w:r w:rsidRPr="00BE1A53">
        <w:rPr>
          <w:i/>
          <w:lang w:val="en-US"/>
        </w:rPr>
        <w:tab/>
      </w:r>
      <w:proofErr w:type="spellStart"/>
      <w:r w:rsidRPr="00BE1A53">
        <w:rPr>
          <w:i/>
          <w:lang w:val="en-US"/>
        </w:rPr>
        <w:t>nauticalMiles</w:t>
      </w:r>
      <w:proofErr w:type="spellEnd"/>
      <w:r w:rsidRPr="00BE1A53">
        <w:rPr>
          <w:i/>
          <w:lang w:val="en-US"/>
        </w:rPr>
        <w:t xml:space="preserve"> = feet / 6080; </w:t>
      </w:r>
    </w:p>
    <w:p w:rsidR="00BE1A53" w:rsidRPr="00BE1A53" w:rsidRDefault="00BE1A53" w:rsidP="00BE1A53">
      <w:pPr>
        <w:widowControl w:val="0"/>
        <w:autoSpaceDE w:val="0"/>
        <w:autoSpaceDN w:val="0"/>
        <w:adjustRightInd w:val="0"/>
        <w:ind w:firstLine="709"/>
        <w:jc w:val="both"/>
        <w:rPr>
          <w:i/>
          <w:lang w:val="en-US"/>
        </w:rPr>
      </w:pPr>
      <w:r w:rsidRPr="00BE1A53">
        <w:rPr>
          <w:i/>
          <w:lang w:val="en-US"/>
        </w:rPr>
        <w:tab/>
        <w:t xml:space="preserve">cm = inches * 2.54; meters = inches / 39.37; </w:t>
      </w:r>
    </w:p>
    <w:p w:rsidR="00BE1A53" w:rsidRPr="00BE1A53" w:rsidRDefault="00BE1A53" w:rsidP="00BE1A53">
      <w:pPr>
        <w:widowControl w:val="0"/>
        <w:autoSpaceDE w:val="0"/>
        <w:autoSpaceDN w:val="0"/>
        <w:adjustRightInd w:val="0"/>
        <w:ind w:firstLine="709"/>
        <w:jc w:val="both"/>
        <w:rPr>
          <w:i/>
        </w:rPr>
      </w:pPr>
      <w:r w:rsidRPr="00BE1A53">
        <w:rPr>
          <w:i/>
        </w:rPr>
        <w:t xml:space="preserve">} </w:t>
      </w:r>
    </w:p>
    <w:p w:rsidR="00BE1A53" w:rsidRPr="00BE1A53" w:rsidRDefault="00BE1A53" w:rsidP="00BE1A53">
      <w:pPr>
        <w:widowControl w:val="0"/>
        <w:autoSpaceDE w:val="0"/>
        <w:autoSpaceDN w:val="0"/>
        <w:adjustRightInd w:val="0"/>
        <w:ind w:firstLine="709"/>
        <w:jc w:val="both"/>
        <w:rPr>
          <w:i/>
        </w:rPr>
      </w:pPr>
      <w:proofErr w:type="spellStart"/>
      <w:r w:rsidRPr="00BE1A53">
        <w:rPr>
          <w:i/>
        </w:rPr>
        <w:t>km</w:t>
      </w:r>
      <w:proofErr w:type="spellEnd"/>
      <w:r w:rsidRPr="00BE1A53">
        <w:rPr>
          <w:i/>
        </w:rPr>
        <w:t xml:space="preserve"> = </w:t>
      </w:r>
      <w:proofErr w:type="spellStart"/>
      <w:r w:rsidRPr="00BE1A53">
        <w:rPr>
          <w:i/>
        </w:rPr>
        <w:t>meters</w:t>
      </w:r>
      <w:proofErr w:type="spellEnd"/>
      <w:r w:rsidRPr="00BE1A53">
        <w:rPr>
          <w:i/>
        </w:rPr>
        <w:t xml:space="preserve"> / 1000; // Эти инструкции блоком не являются. </w:t>
      </w:r>
    </w:p>
    <w:p w:rsidR="00BE1A53" w:rsidRPr="00BE1A53" w:rsidRDefault="00BE1A53" w:rsidP="00BE1A53">
      <w:pPr>
        <w:widowControl w:val="0"/>
        <w:autoSpaceDE w:val="0"/>
        <w:autoSpaceDN w:val="0"/>
        <w:adjustRightInd w:val="0"/>
        <w:ind w:firstLine="709"/>
        <w:jc w:val="both"/>
        <w:rPr>
          <w:i/>
        </w:rPr>
      </w:pPr>
      <w:proofErr w:type="spellStart"/>
      <w:r w:rsidRPr="00BE1A53">
        <w:rPr>
          <w:i/>
        </w:rPr>
        <w:t>kradius</w:t>
      </w:r>
      <w:proofErr w:type="spellEnd"/>
      <w:r w:rsidRPr="00BE1A53">
        <w:rPr>
          <w:i/>
        </w:rPr>
        <w:t xml:space="preserve"> = </w:t>
      </w:r>
      <w:proofErr w:type="spellStart"/>
      <w:r w:rsidRPr="00BE1A53">
        <w:rPr>
          <w:i/>
        </w:rPr>
        <w:t>km</w:t>
      </w:r>
      <w:proofErr w:type="spellEnd"/>
      <w:r w:rsidRPr="00BE1A53">
        <w:rPr>
          <w:i/>
        </w:rPr>
        <w:t xml:space="preserve">; </w:t>
      </w:r>
    </w:p>
    <w:p w:rsidR="00BE1A53" w:rsidRPr="00BE1A53" w:rsidRDefault="00BE1A53" w:rsidP="00BE1A53">
      <w:pPr>
        <w:widowControl w:val="0"/>
        <w:autoSpaceDE w:val="0"/>
        <w:autoSpaceDN w:val="0"/>
        <w:adjustRightInd w:val="0"/>
        <w:ind w:firstLine="709"/>
        <w:jc w:val="both"/>
        <w:rPr>
          <w:i/>
        </w:rPr>
      </w:pPr>
      <w:proofErr w:type="spellStart"/>
      <w:r w:rsidRPr="00BE1A53">
        <w:rPr>
          <w:i/>
        </w:rPr>
        <w:t>mradius</w:t>
      </w:r>
      <w:proofErr w:type="spellEnd"/>
      <w:r w:rsidRPr="00BE1A53">
        <w:rPr>
          <w:i/>
        </w:rPr>
        <w:t xml:space="preserve"> = </w:t>
      </w:r>
      <w:proofErr w:type="spellStart"/>
      <w:r w:rsidRPr="00BE1A53">
        <w:rPr>
          <w:i/>
        </w:rPr>
        <w:t>miles</w:t>
      </w:r>
      <w:proofErr w:type="spellEnd"/>
      <w:r w:rsidRPr="00BE1A53">
        <w:rPr>
          <w:i/>
        </w:rPr>
        <w:t>;</w:t>
      </w:r>
    </w:p>
    <w:p w:rsidR="00115FE2" w:rsidRDefault="00115FE2" w:rsidP="00BE1A53">
      <w:pPr>
        <w:widowControl w:val="0"/>
        <w:autoSpaceDE w:val="0"/>
        <w:autoSpaceDN w:val="0"/>
        <w:adjustRightInd w:val="0"/>
        <w:jc w:val="both"/>
      </w:pPr>
    </w:p>
    <w:p w:rsidR="00BE1A53" w:rsidRPr="00BE1A53" w:rsidRDefault="00BE1A53" w:rsidP="00BE1A53">
      <w:pPr>
        <w:jc w:val="center"/>
        <w:rPr>
          <w:b/>
          <w:i/>
        </w:rPr>
      </w:pPr>
      <w:r>
        <w:rPr>
          <w:b/>
          <w:i/>
        </w:rPr>
        <w:t>Комментарии</w:t>
      </w:r>
    </w:p>
    <w:p w:rsidR="00BE1A53" w:rsidRPr="00BE1A53" w:rsidRDefault="00BE1A53" w:rsidP="00BE1A53">
      <w:pPr>
        <w:ind w:firstLine="709"/>
        <w:jc w:val="both"/>
      </w:pPr>
    </w:p>
    <w:p w:rsidR="00BE1A53" w:rsidRDefault="00BE1A53" w:rsidP="00BE1A53">
      <w:pPr>
        <w:widowControl w:val="0"/>
        <w:autoSpaceDE w:val="0"/>
        <w:autoSpaceDN w:val="0"/>
        <w:adjustRightInd w:val="0"/>
        <w:ind w:firstLine="709"/>
        <w:jc w:val="both"/>
        <w:rPr>
          <w:bCs/>
        </w:rPr>
      </w:pPr>
      <w:r w:rsidRPr="00BE1A53">
        <w:rPr>
          <w:b/>
          <w:bCs/>
        </w:rPr>
        <w:t>Комментарием</w:t>
      </w:r>
      <w:r w:rsidRPr="00BE1A53">
        <w:rPr>
          <w:bCs/>
        </w:rPr>
        <w:t xml:space="preserve"> в </w:t>
      </w:r>
      <w:proofErr w:type="spellStart"/>
      <w:r w:rsidRPr="00BE1A53">
        <w:rPr>
          <w:bCs/>
        </w:rPr>
        <w:t>JScript</w:t>
      </w:r>
      <w:proofErr w:type="spellEnd"/>
      <w:r w:rsidRPr="00BE1A53">
        <w:rPr>
          <w:bCs/>
        </w:rPr>
        <w:t xml:space="preserve"> является текст, расположенный после двойного слэша (//) до конца строки. Многострочный комментарий начинается </w:t>
      </w:r>
      <w:proofErr w:type="spellStart"/>
      <w:r w:rsidRPr="00BE1A53">
        <w:rPr>
          <w:bCs/>
        </w:rPr>
        <w:t>слэшем</w:t>
      </w:r>
      <w:proofErr w:type="spellEnd"/>
      <w:r w:rsidRPr="00BE1A53">
        <w:rPr>
          <w:bCs/>
        </w:rPr>
        <w:t xml:space="preserve"> со знаком умножения (/*), и кончается их обратной комбинацией (*/). </w:t>
      </w:r>
    </w:p>
    <w:p w:rsidR="00BE1A53" w:rsidRPr="00BE1A53" w:rsidRDefault="00BE1A53" w:rsidP="00BE1A53">
      <w:pPr>
        <w:widowControl w:val="0"/>
        <w:autoSpaceDE w:val="0"/>
        <w:autoSpaceDN w:val="0"/>
        <w:adjustRightInd w:val="0"/>
        <w:ind w:firstLine="709"/>
        <w:jc w:val="both"/>
        <w:rPr>
          <w:bCs/>
        </w:rPr>
      </w:pPr>
    </w:p>
    <w:p w:rsidR="00BE1A53" w:rsidRPr="00BE1A53" w:rsidRDefault="00BE1A53" w:rsidP="00BE1A53">
      <w:pPr>
        <w:widowControl w:val="0"/>
        <w:autoSpaceDE w:val="0"/>
        <w:autoSpaceDN w:val="0"/>
        <w:adjustRightInd w:val="0"/>
        <w:ind w:firstLine="709"/>
        <w:jc w:val="both"/>
        <w:rPr>
          <w:bCs/>
          <w:i/>
          <w:lang w:val="en-US"/>
        </w:rPr>
      </w:pPr>
      <w:proofErr w:type="spellStart"/>
      <w:r w:rsidRPr="00BE1A53">
        <w:rPr>
          <w:bCs/>
          <w:i/>
          <w:lang w:val="en-US"/>
        </w:rPr>
        <w:t>aGoodIdea</w:t>
      </w:r>
      <w:proofErr w:type="spellEnd"/>
      <w:r w:rsidRPr="00BE1A53">
        <w:rPr>
          <w:bCs/>
          <w:i/>
          <w:lang w:val="en-US"/>
        </w:rPr>
        <w:t xml:space="preserve"> = "Comment your code thoroughly."; // </w:t>
      </w:r>
      <w:r w:rsidRPr="00BE1A53">
        <w:rPr>
          <w:bCs/>
          <w:i/>
        </w:rPr>
        <w:t>Однострочный</w:t>
      </w:r>
      <w:r w:rsidRPr="00BE1A53">
        <w:rPr>
          <w:bCs/>
          <w:i/>
          <w:lang w:val="en-US"/>
        </w:rPr>
        <w:t xml:space="preserve"> </w:t>
      </w:r>
      <w:r w:rsidRPr="00BE1A53">
        <w:rPr>
          <w:bCs/>
          <w:i/>
        </w:rPr>
        <w:t>комментарий</w:t>
      </w:r>
      <w:r w:rsidRPr="00BE1A53">
        <w:rPr>
          <w:bCs/>
          <w:i/>
          <w:lang w:val="en-US"/>
        </w:rPr>
        <w:t>.</w:t>
      </w:r>
    </w:p>
    <w:p w:rsidR="00BE1A53" w:rsidRPr="00BE1A53" w:rsidRDefault="00BE1A53" w:rsidP="00BE1A53">
      <w:pPr>
        <w:widowControl w:val="0"/>
        <w:autoSpaceDE w:val="0"/>
        <w:autoSpaceDN w:val="0"/>
        <w:adjustRightInd w:val="0"/>
        <w:ind w:firstLine="709"/>
        <w:jc w:val="both"/>
        <w:rPr>
          <w:bCs/>
          <w:i/>
        </w:rPr>
      </w:pPr>
      <w:r w:rsidRPr="00BE1A53">
        <w:rPr>
          <w:bCs/>
          <w:i/>
        </w:rPr>
        <w:t>/* Это многострочный комментарий.</w:t>
      </w:r>
    </w:p>
    <w:p w:rsidR="00BE1A53" w:rsidRPr="00BE1A53" w:rsidRDefault="00BE1A53" w:rsidP="00BE1A53">
      <w:pPr>
        <w:widowControl w:val="0"/>
        <w:autoSpaceDE w:val="0"/>
        <w:autoSpaceDN w:val="0"/>
        <w:adjustRightInd w:val="0"/>
        <w:ind w:firstLine="709"/>
        <w:jc w:val="both"/>
        <w:rPr>
          <w:bCs/>
          <w:i/>
        </w:rPr>
      </w:pPr>
      <w:r w:rsidRPr="00BE1A53">
        <w:rPr>
          <w:bCs/>
          <w:i/>
        </w:rPr>
        <w:t xml:space="preserve">Инструкция объявляет значение переменной </w:t>
      </w:r>
      <w:proofErr w:type="spellStart"/>
      <w:r w:rsidRPr="00BE1A53">
        <w:rPr>
          <w:bCs/>
          <w:i/>
        </w:rPr>
        <w:t>aGoodIdea</w:t>
      </w:r>
      <w:proofErr w:type="spellEnd"/>
      <w:r w:rsidRPr="00BE1A53">
        <w:rPr>
          <w:bCs/>
          <w:i/>
        </w:rPr>
        <w:t xml:space="preserve">. </w:t>
      </w:r>
    </w:p>
    <w:p w:rsidR="00BE1A53" w:rsidRPr="00BE1A53" w:rsidRDefault="00BE1A53" w:rsidP="00BE1A53">
      <w:pPr>
        <w:widowControl w:val="0"/>
        <w:autoSpaceDE w:val="0"/>
        <w:autoSpaceDN w:val="0"/>
        <w:adjustRightInd w:val="0"/>
        <w:ind w:firstLine="709"/>
        <w:jc w:val="both"/>
        <w:rPr>
          <w:bCs/>
          <w:i/>
        </w:rPr>
      </w:pPr>
      <w:r w:rsidRPr="00BE1A53">
        <w:rPr>
          <w:bCs/>
          <w:i/>
        </w:rPr>
        <w:t xml:space="preserve">Значение, которое содержится между кавычками, называется константой. </w:t>
      </w:r>
    </w:p>
    <w:p w:rsidR="00BE1A53" w:rsidRPr="00BE1A53" w:rsidRDefault="00BE1A53" w:rsidP="00BE1A53">
      <w:pPr>
        <w:widowControl w:val="0"/>
        <w:autoSpaceDE w:val="0"/>
        <w:autoSpaceDN w:val="0"/>
        <w:adjustRightInd w:val="0"/>
        <w:ind w:firstLine="709"/>
        <w:jc w:val="both"/>
        <w:rPr>
          <w:bCs/>
          <w:i/>
        </w:rPr>
      </w:pPr>
      <w:r w:rsidRPr="00BE1A53">
        <w:rPr>
          <w:bCs/>
          <w:i/>
        </w:rPr>
        <w:t xml:space="preserve">Константа явно и непосредственно содержит информацию. </w:t>
      </w:r>
    </w:p>
    <w:p w:rsidR="00BE1A53" w:rsidRPr="00BE1A53" w:rsidRDefault="00BE1A53" w:rsidP="00BE1A53">
      <w:pPr>
        <w:widowControl w:val="0"/>
        <w:autoSpaceDE w:val="0"/>
        <w:autoSpaceDN w:val="0"/>
        <w:adjustRightInd w:val="0"/>
        <w:ind w:firstLine="709"/>
        <w:jc w:val="both"/>
        <w:rPr>
          <w:bCs/>
          <w:i/>
        </w:rPr>
      </w:pPr>
      <w:r w:rsidRPr="00BE1A53">
        <w:rPr>
          <w:bCs/>
          <w:i/>
        </w:rPr>
        <w:t xml:space="preserve">Кавычки - не являются частью константы. */ </w:t>
      </w:r>
    </w:p>
    <w:p w:rsidR="00BE1A53" w:rsidRPr="00BE1A53" w:rsidRDefault="00BE1A53" w:rsidP="00BE1A53">
      <w:pPr>
        <w:widowControl w:val="0"/>
        <w:autoSpaceDE w:val="0"/>
        <w:autoSpaceDN w:val="0"/>
        <w:adjustRightInd w:val="0"/>
        <w:ind w:firstLine="709"/>
        <w:jc w:val="both"/>
        <w:rPr>
          <w:bCs/>
          <w:i/>
        </w:rPr>
      </w:pPr>
      <w:r w:rsidRPr="00BE1A53">
        <w:rPr>
          <w:bCs/>
          <w:i/>
        </w:rPr>
        <w:t xml:space="preserve">// Это еще один вариант многострочного комментария </w:t>
      </w:r>
    </w:p>
    <w:p w:rsidR="00BE1A53" w:rsidRPr="00BE1A53" w:rsidRDefault="00BE1A53" w:rsidP="00BE1A53">
      <w:pPr>
        <w:widowControl w:val="0"/>
        <w:autoSpaceDE w:val="0"/>
        <w:autoSpaceDN w:val="0"/>
        <w:adjustRightInd w:val="0"/>
        <w:ind w:firstLine="709"/>
        <w:jc w:val="both"/>
        <w:rPr>
          <w:bCs/>
          <w:i/>
        </w:rPr>
      </w:pPr>
      <w:r w:rsidRPr="00BE1A53">
        <w:rPr>
          <w:bCs/>
          <w:i/>
        </w:rPr>
        <w:t xml:space="preserve">// Каждая строка начинается с двойного слэша </w:t>
      </w:r>
    </w:p>
    <w:p w:rsidR="00BE1A53" w:rsidRPr="00BE1A53" w:rsidRDefault="00BE1A53" w:rsidP="00BE1A53">
      <w:pPr>
        <w:widowControl w:val="0"/>
        <w:autoSpaceDE w:val="0"/>
        <w:autoSpaceDN w:val="0"/>
        <w:adjustRightInd w:val="0"/>
        <w:ind w:firstLine="709"/>
        <w:jc w:val="both"/>
        <w:rPr>
          <w:bCs/>
          <w:i/>
        </w:rPr>
      </w:pPr>
      <w:r w:rsidRPr="00BE1A53">
        <w:rPr>
          <w:bCs/>
          <w:i/>
        </w:rPr>
        <w:t xml:space="preserve">// В некоторых случаях такой комментарий очень удобен </w:t>
      </w:r>
    </w:p>
    <w:p w:rsidR="00BE1A53" w:rsidRPr="00BE1A53" w:rsidRDefault="00BE1A53" w:rsidP="00BE1A53">
      <w:pPr>
        <w:widowControl w:val="0"/>
        <w:autoSpaceDE w:val="0"/>
        <w:autoSpaceDN w:val="0"/>
        <w:adjustRightInd w:val="0"/>
        <w:ind w:firstLine="709"/>
        <w:jc w:val="both"/>
        <w:rPr>
          <w:bCs/>
          <w:i/>
          <w:lang w:val="en-US"/>
        </w:rPr>
      </w:pPr>
      <w:r w:rsidRPr="00BE1A53">
        <w:rPr>
          <w:bCs/>
          <w:i/>
          <w:lang w:val="en-US"/>
        </w:rPr>
        <w:t xml:space="preserve">var </w:t>
      </w:r>
      <w:proofErr w:type="spellStart"/>
      <w:r w:rsidRPr="00BE1A53">
        <w:rPr>
          <w:bCs/>
          <w:i/>
          <w:lang w:val="en-US"/>
        </w:rPr>
        <w:t>extendedIdea</w:t>
      </w:r>
      <w:proofErr w:type="spellEnd"/>
      <w:r w:rsidRPr="00BE1A53">
        <w:rPr>
          <w:bCs/>
          <w:i/>
          <w:lang w:val="en-US"/>
        </w:rPr>
        <w:t xml:space="preserve"> = </w:t>
      </w:r>
      <w:proofErr w:type="spellStart"/>
      <w:r w:rsidRPr="00BE1A53">
        <w:rPr>
          <w:bCs/>
          <w:i/>
          <w:lang w:val="en-US"/>
        </w:rPr>
        <w:t>aGoodIdea</w:t>
      </w:r>
      <w:proofErr w:type="spellEnd"/>
      <w:r w:rsidRPr="00BE1A53">
        <w:rPr>
          <w:bCs/>
          <w:i/>
          <w:lang w:val="en-US"/>
        </w:rPr>
        <w:t xml:space="preserve"> + " You never know when you'll have to figure out what it does."; </w:t>
      </w:r>
    </w:p>
    <w:p w:rsidR="00BE1A53" w:rsidRPr="00CE5EE8" w:rsidRDefault="00BE1A53" w:rsidP="00BE1A53">
      <w:pPr>
        <w:widowControl w:val="0"/>
        <w:autoSpaceDE w:val="0"/>
        <w:autoSpaceDN w:val="0"/>
        <w:adjustRightInd w:val="0"/>
        <w:ind w:firstLine="709"/>
        <w:jc w:val="both"/>
        <w:rPr>
          <w:lang w:val="en-US"/>
        </w:rPr>
      </w:pPr>
    </w:p>
    <w:p w:rsidR="00BE1A53" w:rsidRDefault="00BE1A53" w:rsidP="004F618B">
      <w:pPr>
        <w:widowControl w:val="0"/>
        <w:autoSpaceDE w:val="0"/>
        <w:autoSpaceDN w:val="0"/>
        <w:adjustRightInd w:val="0"/>
        <w:ind w:firstLine="709"/>
        <w:jc w:val="center"/>
        <w:rPr>
          <w:b/>
          <w:bCs/>
          <w:i/>
          <w:iCs/>
        </w:rPr>
      </w:pPr>
      <w:bookmarkStart w:id="53" w:name="_Toc191638983"/>
      <w:r w:rsidRPr="00BE1A53">
        <w:rPr>
          <w:b/>
          <w:bCs/>
          <w:i/>
          <w:iCs/>
        </w:rPr>
        <w:t>Специальные символы</w:t>
      </w:r>
      <w:bookmarkEnd w:id="53"/>
    </w:p>
    <w:p w:rsidR="004F618B" w:rsidRPr="00BE1A53" w:rsidRDefault="004F618B" w:rsidP="00BE1A53">
      <w:pPr>
        <w:widowControl w:val="0"/>
        <w:autoSpaceDE w:val="0"/>
        <w:autoSpaceDN w:val="0"/>
        <w:adjustRightInd w:val="0"/>
        <w:ind w:firstLine="709"/>
        <w:jc w:val="both"/>
        <w:rPr>
          <w:b/>
          <w:bCs/>
          <w:i/>
          <w:iCs/>
        </w:rPr>
      </w:pPr>
    </w:p>
    <w:p w:rsidR="00BE1A53" w:rsidRDefault="00BE1A53" w:rsidP="00BE1A53">
      <w:pPr>
        <w:widowControl w:val="0"/>
        <w:autoSpaceDE w:val="0"/>
        <w:autoSpaceDN w:val="0"/>
        <w:adjustRightInd w:val="0"/>
        <w:ind w:firstLine="709"/>
        <w:jc w:val="both"/>
      </w:pPr>
      <w:proofErr w:type="spellStart"/>
      <w:r w:rsidRPr="00BE1A53">
        <w:t>JScript</w:t>
      </w:r>
      <w:proofErr w:type="spellEnd"/>
      <w:r w:rsidRPr="00BE1A53">
        <w:t xml:space="preserve"> позволяет использовать специальные символы, которые включаются в строки, но их невозможно напечатать непосредственно. Каждый из этих символов начинается с наклонной черты влево. Наклонная черта влево - ESC-символ, применяемый для того, чтобы сообщить интерпретатору, что следующий символ является специальным.</w:t>
      </w:r>
    </w:p>
    <w:p w:rsidR="004F618B" w:rsidRDefault="004F618B" w:rsidP="00BE1A53">
      <w:pPr>
        <w:widowControl w:val="0"/>
        <w:autoSpaceDE w:val="0"/>
        <w:autoSpaceDN w:val="0"/>
        <w:adjustRightInd w:val="0"/>
        <w:ind w:firstLine="709"/>
        <w:jc w:val="both"/>
      </w:pPr>
    </w:p>
    <w:tbl>
      <w:tblPr>
        <w:tblStyle w:val="a4"/>
        <w:tblW w:w="0" w:type="auto"/>
        <w:jc w:val="center"/>
        <w:tblLook w:val="04A0" w:firstRow="1" w:lastRow="0" w:firstColumn="1" w:lastColumn="0" w:noHBand="0" w:noVBand="1"/>
      </w:tblPr>
      <w:tblGrid>
        <w:gridCol w:w="1668"/>
        <w:gridCol w:w="4440"/>
      </w:tblGrid>
      <w:tr w:rsidR="004F618B" w:rsidTr="004F618B">
        <w:trPr>
          <w:jc w:val="center"/>
        </w:trPr>
        <w:tc>
          <w:tcPr>
            <w:tcW w:w="1668" w:type="dxa"/>
            <w:shd w:val="clear" w:color="auto" w:fill="92CDDC" w:themeFill="accent5" w:themeFillTint="99"/>
          </w:tcPr>
          <w:p w:rsidR="004F618B" w:rsidRDefault="004F618B" w:rsidP="004F618B">
            <w:pPr>
              <w:widowControl w:val="0"/>
              <w:autoSpaceDE w:val="0"/>
              <w:autoSpaceDN w:val="0"/>
              <w:adjustRightInd w:val="0"/>
              <w:jc w:val="center"/>
            </w:pPr>
            <w:r>
              <w:t>Обозначение</w:t>
            </w:r>
          </w:p>
        </w:tc>
        <w:tc>
          <w:tcPr>
            <w:tcW w:w="4440" w:type="dxa"/>
            <w:shd w:val="clear" w:color="auto" w:fill="92CDDC" w:themeFill="accent5" w:themeFillTint="99"/>
          </w:tcPr>
          <w:p w:rsidR="004F618B" w:rsidRDefault="004F618B" w:rsidP="004F618B">
            <w:pPr>
              <w:widowControl w:val="0"/>
              <w:autoSpaceDE w:val="0"/>
              <w:autoSpaceDN w:val="0"/>
              <w:adjustRightInd w:val="0"/>
              <w:jc w:val="center"/>
            </w:pPr>
            <w:r>
              <w:t>Описание</w:t>
            </w:r>
          </w:p>
        </w:tc>
      </w:tr>
      <w:tr w:rsidR="004F618B" w:rsidTr="004F618B">
        <w:trPr>
          <w:jc w:val="center"/>
        </w:trPr>
        <w:tc>
          <w:tcPr>
            <w:tcW w:w="1668" w:type="dxa"/>
          </w:tcPr>
          <w:p w:rsidR="004F618B" w:rsidRPr="004F618B" w:rsidRDefault="004F618B" w:rsidP="004F618B">
            <w:pPr>
              <w:widowControl w:val="0"/>
              <w:autoSpaceDE w:val="0"/>
              <w:autoSpaceDN w:val="0"/>
              <w:adjustRightInd w:val="0"/>
              <w:jc w:val="center"/>
              <w:rPr>
                <w:lang w:val="en-US"/>
              </w:rPr>
            </w:pPr>
            <w:r>
              <w:t>\b</w:t>
            </w:r>
          </w:p>
        </w:tc>
        <w:tc>
          <w:tcPr>
            <w:tcW w:w="4440" w:type="dxa"/>
          </w:tcPr>
          <w:p w:rsidR="004F618B" w:rsidRPr="004F618B" w:rsidRDefault="004F618B" w:rsidP="004F618B">
            <w:pPr>
              <w:widowControl w:val="0"/>
              <w:autoSpaceDE w:val="0"/>
              <w:autoSpaceDN w:val="0"/>
              <w:adjustRightInd w:val="0"/>
              <w:jc w:val="center"/>
            </w:pPr>
            <w:proofErr w:type="spellStart"/>
            <w:r>
              <w:rPr>
                <w:lang w:val="en-US"/>
              </w:rPr>
              <w:t>Удаление</w:t>
            </w:r>
            <w:proofErr w:type="spellEnd"/>
            <w:r>
              <w:rPr>
                <w:lang w:val="en-US"/>
              </w:rPr>
              <w:t xml:space="preserve"> </w:t>
            </w:r>
            <w:proofErr w:type="spellStart"/>
            <w:r>
              <w:rPr>
                <w:lang w:val="en-US"/>
              </w:rPr>
              <w:t>одного</w:t>
            </w:r>
            <w:proofErr w:type="spellEnd"/>
            <w:r>
              <w:rPr>
                <w:lang w:val="en-US"/>
              </w:rPr>
              <w:t xml:space="preserve"> </w:t>
            </w:r>
            <w:proofErr w:type="spellStart"/>
            <w:r>
              <w:rPr>
                <w:lang w:val="en-US"/>
              </w:rPr>
              <w:t>символа</w:t>
            </w:r>
            <w:proofErr w:type="spellEnd"/>
            <w:r>
              <w:rPr>
                <w:lang w:val="en-US"/>
              </w:rPr>
              <w:t xml:space="preserve"> </w:t>
            </w:r>
            <w:proofErr w:type="spellStart"/>
            <w:r>
              <w:rPr>
                <w:lang w:val="en-US"/>
              </w:rPr>
              <w:t>слева</w:t>
            </w:r>
            <w:proofErr w:type="spellEnd"/>
          </w:p>
        </w:tc>
      </w:tr>
      <w:tr w:rsidR="004F618B" w:rsidTr="004F618B">
        <w:trPr>
          <w:jc w:val="center"/>
        </w:trPr>
        <w:tc>
          <w:tcPr>
            <w:tcW w:w="1668" w:type="dxa"/>
          </w:tcPr>
          <w:p w:rsidR="004F618B" w:rsidRPr="004F618B" w:rsidRDefault="004F618B" w:rsidP="004F618B">
            <w:pPr>
              <w:widowControl w:val="0"/>
              <w:autoSpaceDE w:val="0"/>
              <w:autoSpaceDN w:val="0"/>
              <w:adjustRightInd w:val="0"/>
              <w:jc w:val="center"/>
              <w:rPr>
                <w:lang w:val="en-US"/>
              </w:rPr>
            </w:pPr>
            <w:r>
              <w:rPr>
                <w:lang w:val="en-US"/>
              </w:rPr>
              <w:t>\f</w:t>
            </w:r>
          </w:p>
        </w:tc>
        <w:tc>
          <w:tcPr>
            <w:tcW w:w="4440" w:type="dxa"/>
          </w:tcPr>
          <w:p w:rsidR="004F618B" w:rsidRDefault="004F618B" w:rsidP="004F618B">
            <w:pPr>
              <w:widowControl w:val="0"/>
              <w:autoSpaceDE w:val="0"/>
              <w:autoSpaceDN w:val="0"/>
              <w:adjustRightInd w:val="0"/>
              <w:jc w:val="center"/>
            </w:pPr>
            <w:r>
              <w:t>Конец страницы</w:t>
            </w:r>
          </w:p>
        </w:tc>
      </w:tr>
      <w:tr w:rsidR="004F618B" w:rsidTr="004F618B">
        <w:trPr>
          <w:jc w:val="center"/>
        </w:trPr>
        <w:tc>
          <w:tcPr>
            <w:tcW w:w="1668" w:type="dxa"/>
          </w:tcPr>
          <w:p w:rsidR="004F618B" w:rsidRPr="004F618B" w:rsidRDefault="004F618B" w:rsidP="004F618B">
            <w:pPr>
              <w:widowControl w:val="0"/>
              <w:autoSpaceDE w:val="0"/>
              <w:autoSpaceDN w:val="0"/>
              <w:adjustRightInd w:val="0"/>
              <w:jc w:val="center"/>
              <w:rPr>
                <w:lang w:val="en-US"/>
              </w:rPr>
            </w:pPr>
            <w:r>
              <w:rPr>
                <w:lang w:val="en-US"/>
              </w:rPr>
              <w:t>\n</w:t>
            </w:r>
          </w:p>
        </w:tc>
        <w:tc>
          <w:tcPr>
            <w:tcW w:w="4440" w:type="dxa"/>
          </w:tcPr>
          <w:p w:rsidR="004F618B" w:rsidRDefault="004F618B" w:rsidP="004F618B">
            <w:pPr>
              <w:widowControl w:val="0"/>
              <w:autoSpaceDE w:val="0"/>
              <w:autoSpaceDN w:val="0"/>
              <w:adjustRightInd w:val="0"/>
              <w:jc w:val="center"/>
            </w:pPr>
            <w:r>
              <w:t>Перевод строки (новая строка)</w:t>
            </w:r>
          </w:p>
        </w:tc>
      </w:tr>
      <w:tr w:rsidR="004F618B" w:rsidTr="004F618B">
        <w:trPr>
          <w:jc w:val="center"/>
        </w:trPr>
        <w:tc>
          <w:tcPr>
            <w:tcW w:w="1668" w:type="dxa"/>
          </w:tcPr>
          <w:p w:rsidR="004F618B" w:rsidRPr="004F618B" w:rsidRDefault="004F618B" w:rsidP="004F618B">
            <w:pPr>
              <w:widowControl w:val="0"/>
              <w:autoSpaceDE w:val="0"/>
              <w:autoSpaceDN w:val="0"/>
              <w:adjustRightInd w:val="0"/>
              <w:jc w:val="center"/>
              <w:rPr>
                <w:lang w:val="en-US"/>
              </w:rPr>
            </w:pPr>
            <w:r>
              <w:rPr>
                <w:lang w:val="en-US"/>
              </w:rPr>
              <w:t>\r</w:t>
            </w:r>
          </w:p>
        </w:tc>
        <w:tc>
          <w:tcPr>
            <w:tcW w:w="4440" w:type="dxa"/>
          </w:tcPr>
          <w:p w:rsidR="004F618B" w:rsidRDefault="004F618B" w:rsidP="004F618B">
            <w:pPr>
              <w:widowControl w:val="0"/>
              <w:autoSpaceDE w:val="0"/>
              <w:autoSpaceDN w:val="0"/>
              <w:adjustRightInd w:val="0"/>
              <w:jc w:val="center"/>
            </w:pPr>
            <w:r>
              <w:t>Возврат каретки</w:t>
            </w:r>
          </w:p>
        </w:tc>
      </w:tr>
      <w:tr w:rsidR="004F618B" w:rsidTr="004F618B">
        <w:trPr>
          <w:jc w:val="center"/>
        </w:trPr>
        <w:tc>
          <w:tcPr>
            <w:tcW w:w="1668" w:type="dxa"/>
          </w:tcPr>
          <w:p w:rsidR="004F618B" w:rsidRDefault="004F618B" w:rsidP="004F618B">
            <w:pPr>
              <w:widowControl w:val="0"/>
              <w:autoSpaceDE w:val="0"/>
              <w:autoSpaceDN w:val="0"/>
              <w:adjustRightInd w:val="0"/>
              <w:jc w:val="center"/>
              <w:rPr>
                <w:lang w:val="en-US"/>
              </w:rPr>
            </w:pPr>
            <w:r>
              <w:rPr>
                <w:lang w:val="en-US"/>
              </w:rPr>
              <w:t>\t</w:t>
            </w:r>
          </w:p>
        </w:tc>
        <w:tc>
          <w:tcPr>
            <w:tcW w:w="4440" w:type="dxa"/>
          </w:tcPr>
          <w:p w:rsidR="004F618B" w:rsidRDefault="004F618B" w:rsidP="004F618B">
            <w:pPr>
              <w:widowControl w:val="0"/>
              <w:autoSpaceDE w:val="0"/>
              <w:autoSpaceDN w:val="0"/>
              <w:adjustRightInd w:val="0"/>
              <w:jc w:val="center"/>
            </w:pPr>
            <w:r>
              <w:t>Табуляция (</w:t>
            </w:r>
            <w:r>
              <w:rPr>
                <w:lang w:val="en-US"/>
              </w:rPr>
              <w:t>Ctrl-I</w:t>
            </w:r>
            <w:r>
              <w:t>)</w:t>
            </w:r>
          </w:p>
        </w:tc>
      </w:tr>
      <w:tr w:rsidR="004F618B" w:rsidTr="004F618B">
        <w:trPr>
          <w:jc w:val="center"/>
        </w:trPr>
        <w:tc>
          <w:tcPr>
            <w:tcW w:w="1668" w:type="dxa"/>
          </w:tcPr>
          <w:p w:rsidR="004F618B" w:rsidRDefault="004F618B" w:rsidP="004F618B">
            <w:pPr>
              <w:widowControl w:val="0"/>
              <w:autoSpaceDE w:val="0"/>
              <w:autoSpaceDN w:val="0"/>
              <w:adjustRightInd w:val="0"/>
              <w:jc w:val="center"/>
              <w:rPr>
                <w:lang w:val="en-US"/>
              </w:rPr>
            </w:pPr>
            <w:r>
              <w:rPr>
                <w:lang w:val="en-US"/>
              </w:rPr>
              <w:t>\’</w:t>
            </w:r>
          </w:p>
        </w:tc>
        <w:tc>
          <w:tcPr>
            <w:tcW w:w="4440" w:type="dxa"/>
          </w:tcPr>
          <w:p w:rsidR="004F618B" w:rsidRDefault="004F618B" w:rsidP="004F618B">
            <w:pPr>
              <w:widowControl w:val="0"/>
              <w:autoSpaceDE w:val="0"/>
              <w:autoSpaceDN w:val="0"/>
              <w:adjustRightInd w:val="0"/>
              <w:jc w:val="center"/>
            </w:pPr>
            <w:r>
              <w:t>Одинарная кавычка - апостроф</w:t>
            </w:r>
          </w:p>
        </w:tc>
      </w:tr>
      <w:tr w:rsidR="004F618B" w:rsidTr="004F618B">
        <w:trPr>
          <w:jc w:val="center"/>
        </w:trPr>
        <w:tc>
          <w:tcPr>
            <w:tcW w:w="1668" w:type="dxa"/>
          </w:tcPr>
          <w:p w:rsidR="004F618B" w:rsidRDefault="004F618B" w:rsidP="004F618B">
            <w:pPr>
              <w:widowControl w:val="0"/>
              <w:autoSpaceDE w:val="0"/>
              <w:autoSpaceDN w:val="0"/>
              <w:adjustRightInd w:val="0"/>
              <w:jc w:val="center"/>
              <w:rPr>
                <w:lang w:val="en-US"/>
              </w:rPr>
            </w:pPr>
            <w:r>
              <w:rPr>
                <w:lang w:val="en-US"/>
              </w:rPr>
              <w:t>\”</w:t>
            </w:r>
          </w:p>
        </w:tc>
        <w:tc>
          <w:tcPr>
            <w:tcW w:w="4440" w:type="dxa"/>
          </w:tcPr>
          <w:p w:rsidR="004F618B" w:rsidRDefault="004F618B" w:rsidP="004F618B">
            <w:pPr>
              <w:widowControl w:val="0"/>
              <w:autoSpaceDE w:val="0"/>
              <w:autoSpaceDN w:val="0"/>
              <w:adjustRightInd w:val="0"/>
              <w:jc w:val="center"/>
            </w:pPr>
            <w:r>
              <w:t>Двойная кавычка</w:t>
            </w:r>
          </w:p>
        </w:tc>
      </w:tr>
      <w:tr w:rsidR="004F618B" w:rsidTr="004F618B">
        <w:trPr>
          <w:jc w:val="center"/>
        </w:trPr>
        <w:tc>
          <w:tcPr>
            <w:tcW w:w="1668" w:type="dxa"/>
          </w:tcPr>
          <w:p w:rsidR="004F618B" w:rsidRDefault="004F618B" w:rsidP="004F618B">
            <w:pPr>
              <w:widowControl w:val="0"/>
              <w:autoSpaceDE w:val="0"/>
              <w:autoSpaceDN w:val="0"/>
              <w:adjustRightInd w:val="0"/>
              <w:jc w:val="center"/>
              <w:rPr>
                <w:lang w:val="en-US"/>
              </w:rPr>
            </w:pPr>
            <w:r>
              <w:rPr>
                <w:lang w:val="en-US"/>
              </w:rPr>
              <w:t>\\</w:t>
            </w:r>
          </w:p>
        </w:tc>
        <w:tc>
          <w:tcPr>
            <w:tcW w:w="4440" w:type="dxa"/>
          </w:tcPr>
          <w:p w:rsidR="004F618B" w:rsidRDefault="004F618B" w:rsidP="004F618B">
            <w:pPr>
              <w:widowControl w:val="0"/>
              <w:autoSpaceDE w:val="0"/>
              <w:autoSpaceDN w:val="0"/>
              <w:adjustRightInd w:val="0"/>
              <w:jc w:val="center"/>
            </w:pPr>
            <w:r>
              <w:t>Наклонная черта влево – обратный слэш</w:t>
            </w:r>
          </w:p>
        </w:tc>
      </w:tr>
    </w:tbl>
    <w:p w:rsidR="00BE1A53" w:rsidRPr="00BE1A53" w:rsidRDefault="00BE1A53"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pPr>
      <w:r w:rsidRPr="00BE1A53">
        <w:lastRenderedPageBreak/>
        <w:t xml:space="preserve">Обратите внимание, что, потому что обратный слэш непосредственно означает ESC-символ, и его одиночный символ в сценариях не допустим. Если Вы хотите вывести обратный слэш, используйте два его символа вместе (\\). </w:t>
      </w:r>
    </w:p>
    <w:p w:rsidR="004F618B" w:rsidRPr="00BE1A53" w:rsidRDefault="004F618B" w:rsidP="00BE1A53">
      <w:pPr>
        <w:widowControl w:val="0"/>
        <w:autoSpaceDE w:val="0"/>
        <w:autoSpaceDN w:val="0"/>
        <w:adjustRightInd w:val="0"/>
        <w:ind w:firstLine="709"/>
        <w:jc w:val="both"/>
      </w:pPr>
    </w:p>
    <w:p w:rsidR="00BE1A53" w:rsidRPr="004F618B" w:rsidRDefault="00BE1A53" w:rsidP="00BE1A53">
      <w:pPr>
        <w:widowControl w:val="0"/>
        <w:autoSpaceDE w:val="0"/>
        <w:autoSpaceDN w:val="0"/>
        <w:adjustRightInd w:val="0"/>
        <w:ind w:firstLine="709"/>
        <w:jc w:val="both"/>
        <w:rPr>
          <w:i/>
          <w:lang w:val="en-US"/>
        </w:rPr>
      </w:pPr>
      <w:proofErr w:type="spellStart"/>
      <w:proofErr w:type="gramStart"/>
      <w:r w:rsidRPr="004F618B">
        <w:rPr>
          <w:i/>
          <w:lang w:val="en-US"/>
        </w:rPr>
        <w:t>document.write</w:t>
      </w:r>
      <w:proofErr w:type="spellEnd"/>
      <w:proofErr w:type="gramEnd"/>
      <w:r w:rsidRPr="004F618B">
        <w:rPr>
          <w:i/>
          <w:lang w:val="en-US"/>
        </w:rPr>
        <w:t>('</w:t>
      </w:r>
      <w:r w:rsidRPr="004F618B">
        <w:rPr>
          <w:i/>
        </w:rPr>
        <w:t>Путь</w:t>
      </w:r>
      <w:r w:rsidRPr="004F618B">
        <w:rPr>
          <w:i/>
          <w:lang w:val="en-US"/>
        </w:rPr>
        <w:t xml:space="preserve"> </w:t>
      </w:r>
      <w:r w:rsidRPr="004F618B">
        <w:rPr>
          <w:i/>
        </w:rPr>
        <w:t>к</w:t>
      </w:r>
      <w:r w:rsidRPr="004F618B">
        <w:rPr>
          <w:i/>
          <w:lang w:val="en-US"/>
        </w:rPr>
        <w:t xml:space="preserve"> </w:t>
      </w:r>
      <w:r w:rsidRPr="004F618B">
        <w:rPr>
          <w:i/>
        </w:rPr>
        <w:t>файлу</w:t>
      </w:r>
      <w:r w:rsidRPr="004F618B">
        <w:rPr>
          <w:i/>
          <w:lang w:val="en-US"/>
        </w:rPr>
        <w:t xml:space="preserve"> C:\\webstuff\\mypage\\gifs\\garden.gif.');</w:t>
      </w:r>
    </w:p>
    <w:p w:rsidR="00BE1A53" w:rsidRPr="00CE5EE8" w:rsidRDefault="00BE1A53" w:rsidP="00BE1A53">
      <w:pPr>
        <w:widowControl w:val="0"/>
        <w:autoSpaceDE w:val="0"/>
        <w:autoSpaceDN w:val="0"/>
        <w:adjustRightInd w:val="0"/>
        <w:ind w:firstLine="709"/>
        <w:jc w:val="both"/>
        <w:rPr>
          <w:lang w:val="en-US"/>
        </w:rPr>
      </w:pPr>
      <w:proofErr w:type="spellStart"/>
      <w:proofErr w:type="gramStart"/>
      <w:r w:rsidRPr="004F618B">
        <w:rPr>
          <w:i/>
          <w:lang w:val="en-US"/>
        </w:rPr>
        <w:t>document.write</w:t>
      </w:r>
      <w:proofErr w:type="spellEnd"/>
      <w:proofErr w:type="gramEnd"/>
      <w:r w:rsidRPr="004F618B">
        <w:rPr>
          <w:i/>
          <w:lang w:val="en-US"/>
        </w:rPr>
        <w:t xml:space="preserve">('The caption reads, "After the snow of \'97. Grandma\'s house is covered."'); </w:t>
      </w:r>
    </w:p>
    <w:p w:rsidR="004F618B" w:rsidRPr="00CE5EE8" w:rsidRDefault="004F618B" w:rsidP="00BE1A53">
      <w:pPr>
        <w:widowControl w:val="0"/>
        <w:autoSpaceDE w:val="0"/>
        <w:autoSpaceDN w:val="0"/>
        <w:adjustRightInd w:val="0"/>
        <w:ind w:firstLine="709"/>
        <w:jc w:val="both"/>
        <w:rPr>
          <w:lang w:val="en-US"/>
        </w:rPr>
      </w:pPr>
    </w:p>
    <w:p w:rsidR="00BE1A53" w:rsidRDefault="00BE1A53" w:rsidP="00BE1A53">
      <w:pPr>
        <w:widowControl w:val="0"/>
        <w:autoSpaceDE w:val="0"/>
        <w:autoSpaceDN w:val="0"/>
        <w:adjustRightInd w:val="0"/>
        <w:ind w:firstLine="709"/>
        <w:jc w:val="both"/>
      </w:pPr>
      <w:r w:rsidRPr="00BE1A53">
        <w:t xml:space="preserve">Вы можете использовать эти управляющие последовательности, чтобы управлять форматированием текста внутри тэгов &lt;PRE&gt; и &lt;XMP&gt;, а иногда в всплывающих окнах </w:t>
      </w:r>
      <w:proofErr w:type="spellStart"/>
      <w:r w:rsidRPr="00BE1A53">
        <w:t>alert</w:t>
      </w:r>
      <w:proofErr w:type="spellEnd"/>
      <w:r w:rsidRPr="00BE1A53">
        <w:t xml:space="preserve">, </w:t>
      </w:r>
      <w:proofErr w:type="spellStart"/>
      <w:r w:rsidRPr="00BE1A53">
        <w:t>prompt</w:t>
      </w:r>
      <w:proofErr w:type="spellEnd"/>
      <w:r w:rsidRPr="00BE1A53">
        <w:t xml:space="preserve"> и </w:t>
      </w:r>
      <w:proofErr w:type="spellStart"/>
      <w:r w:rsidRPr="00BE1A53">
        <w:t>confirm</w:t>
      </w:r>
      <w:proofErr w:type="spellEnd"/>
      <w:r w:rsidRPr="00BE1A53">
        <w:t>.</w:t>
      </w:r>
    </w:p>
    <w:p w:rsidR="004F618B" w:rsidRPr="00BE1A53" w:rsidRDefault="004F618B" w:rsidP="00BE1A53">
      <w:pPr>
        <w:widowControl w:val="0"/>
        <w:autoSpaceDE w:val="0"/>
        <w:autoSpaceDN w:val="0"/>
        <w:adjustRightInd w:val="0"/>
        <w:ind w:firstLine="709"/>
        <w:jc w:val="both"/>
      </w:pPr>
    </w:p>
    <w:p w:rsidR="00BE1A53" w:rsidRDefault="00BE1A53" w:rsidP="004F618B">
      <w:pPr>
        <w:widowControl w:val="0"/>
        <w:autoSpaceDE w:val="0"/>
        <w:autoSpaceDN w:val="0"/>
        <w:adjustRightInd w:val="0"/>
        <w:ind w:firstLine="709"/>
        <w:jc w:val="center"/>
        <w:rPr>
          <w:b/>
          <w:bCs/>
          <w:i/>
          <w:iCs/>
        </w:rPr>
      </w:pPr>
      <w:bookmarkStart w:id="54" w:name="_Toc191638984"/>
      <w:r w:rsidRPr="00BE1A53">
        <w:rPr>
          <w:b/>
          <w:bCs/>
          <w:i/>
          <w:iCs/>
        </w:rPr>
        <w:t>Выражения</w:t>
      </w:r>
      <w:bookmarkEnd w:id="54"/>
    </w:p>
    <w:p w:rsidR="004F618B" w:rsidRPr="00BE1A53" w:rsidRDefault="004F618B" w:rsidP="00BE1A53">
      <w:pPr>
        <w:widowControl w:val="0"/>
        <w:autoSpaceDE w:val="0"/>
        <w:autoSpaceDN w:val="0"/>
        <w:adjustRightInd w:val="0"/>
        <w:ind w:firstLine="709"/>
        <w:jc w:val="both"/>
        <w:rPr>
          <w:b/>
          <w:bCs/>
          <w:i/>
          <w:iCs/>
        </w:rPr>
      </w:pPr>
    </w:p>
    <w:p w:rsidR="00BE1A53" w:rsidRDefault="00BE1A53" w:rsidP="00BE1A53">
      <w:pPr>
        <w:widowControl w:val="0"/>
        <w:autoSpaceDE w:val="0"/>
        <w:autoSpaceDN w:val="0"/>
        <w:adjustRightInd w:val="0"/>
        <w:ind w:firstLine="709"/>
        <w:jc w:val="both"/>
      </w:pPr>
      <w:proofErr w:type="spellStart"/>
      <w:r w:rsidRPr="00BE1A53">
        <w:t>JScript</w:t>
      </w:r>
      <w:proofErr w:type="spellEnd"/>
      <w:r w:rsidRPr="00BE1A53">
        <w:t xml:space="preserve"> выражения можно разделить на Логические или </w:t>
      </w:r>
      <w:proofErr w:type="gramStart"/>
      <w:r w:rsidRPr="00BE1A53">
        <w:t>Числовые .</w:t>
      </w:r>
      <w:proofErr w:type="gramEnd"/>
      <w:r w:rsidRPr="00BE1A53">
        <w:t xml:space="preserve"> Выражения содержат некоторые особенности, к примеру, символ "+" означает " добавить </w:t>
      </w:r>
      <w:proofErr w:type="gramStart"/>
      <w:r w:rsidRPr="00BE1A53">
        <w:t>к...</w:t>
      </w:r>
      <w:proofErr w:type="gramEnd"/>
      <w:r w:rsidRPr="00BE1A53">
        <w:t>". Любая допустимая комбинация значений, переменных, операторов, и других выражений является выражением.</w:t>
      </w:r>
    </w:p>
    <w:p w:rsidR="004F618B" w:rsidRPr="00BE1A53" w:rsidRDefault="004F618B" w:rsidP="00BE1A53">
      <w:pPr>
        <w:widowControl w:val="0"/>
        <w:autoSpaceDE w:val="0"/>
        <w:autoSpaceDN w:val="0"/>
        <w:adjustRightInd w:val="0"/>
        <w:ind w:firstLine="709"/>
        <w:jc w:val="both"/>
      </w:pPr>
    </w:p>
    <w:p w:rsidR="00BE1A53" w:rsidRPr="004F618B" w:rsidRDefault="00BE1A53" w:rsidP="00BE1A53">
      <w:pPr>
        <w:widowControl w:val="0"/>
        <w:autoSpaceDE w:val="0"/>
        <w:autoSpaceDN w:val="0"/>
        <w:adjustRightInd w:val="0"/>
        <w:ind w:firstLine="709"/>
        <w:jc w:val="both"/>
        <w:rPr>
          <w:i/>
          <w:lang w:val="en-US"/>
        </w:rPr>
      </w:pPr>
      <w:r w:rsidRPr="004F618B">
        <w:rPr>
          <w:i/>
          <w:lang w:val="en-US"/>
        </w:rPr>
        <w:t xml:space="preserve">var </w:t>
      </w:r>
      <w:proofErr w:type="spellStart"/>
      <w:r w:rsidRPr="004F618B">
        <w:rPr>
          <w:i/>
          <w:lang w:val="en-US"/>
        </w:rPr>
        <w:t>anExpression</w:t>
      </w:r>
      <w:proofErr w:type="spellEnd"/>
      <w:r w:rsidRPr="004F618B">
        <w:rPr>
          <w:i/>
          <w:lang w:val="en-US"/>
        </w:rPr>
        <w:t xml:space="preserve"> = "3 * (4 / 5)"; </w:t>
      </w:r>
    </w:p>
    <w:p w:rsidR="00BE1A53" w:rsidRPr="004F618B" w:rsidRDefault="00BE1A53" w:rsidP="00BE1A53">
      <w:pPr>
        <w:widowControl w:val="0"/>
        <w:autoSpaceDE w:val="0"/>
        <w:autoSpaceDN w:val="0"/>
        <w:adjustRightInd w:val="0"/>
        <w:ind w:firstLine="709"/>
        <w:jc w:val="both"/>
        <w:rPr>
          <w:i/>
          <w:lang w:val="en-US"/>
        </w:rPr>
      </w:pPr>
      <w:r w:rsidRPr="004F618B">
        <w:rPr>
          <w:i/>
          <w:lang w:val="en-US"/>
        </w:rPr>
        <w:t xml:space="preserve">var </w:t>
      </w:r>
      <w:proofErr w:type="spellStart"/>
      <w:r w:rsidRPr="004F618B">
        <w:rPr>
          <w:i/>
          <w:lang w:val="en-US"/>
        </w:rPr>
        <w:t>aSecondExpression</w:t>
      </w:r>
      <w:proofErr w:type="spellEnd"/>
      <w:r w:rsidRPr="004F618B">
        <w:rPr>
          <w:i/>
          <w:lang w:val="en-US"/>
        </w:rPr>
        <w:t xml:space="preserve"> = "</w:t>
      </w:r>
      <w:proofErr w:type="spellStart"/>
      <w:r w:rsidRPr="004F618B">
        <w:rPr>
          <w:i/>
          <w:lang w:val="en-US"/>
        </w:rPr>
        <w:t>Math.PI</w:t>
      </w:r>
      <w:proofErr w:type="spellEnd"/>
      <w:r w:rsidRPr="004F618B">
        <w:rPr>
          <w:i/>
          <w:lang w:val="en-US"/>
        </w:rPr>
        <w:t xml:space="preserve"> * radius * 2"; </w:t>
      </w:r>
    </w:p>
    <w:p w:rsidR="00BE1A53" w:rsidRPr="004F618B" w:rsidRDefault="00BE1A53" w:rsidP="00BE1A53">
      <w:pPr>
        <w:widowControl w:val="0"/>
        <w:autoSpaceDE w:val="0"/>
        <w:autoSpaceDN w:val="0"/>
        <w:adjustRightInd w:val="0"/>
        <w:ind w:firstLine="709"/>
        <w:jc w:val="both"/>
        <w:rPr>
          <w:i/>
          <w:lang w:val="en-US"/>
        </w:rPr>
      </w:pPr>
      <w:r w:rsidRPr="004F618B">
        <w:rPr>
          <w:i/>
          <w:lang w:val="en-US"/>
        </w:rPr>
        <w:t xml:space="preserve">var </w:t>
      </w:r>
      <w:proofErr w:type="spellStart"/>
      <w:r w:rsidRPr="004F618B">
        <w:rPr>
          <w:i/>
          <w:lang w:val="en-US"/>
        </w:rPr>
        <w:t>aThirdExpression</w:t>
      </w:r>
      <w:proofErr w:type="spellEnd"/>
      <w:r w:rsidRPr="004F618B">
        <w:rPr>
          <w:i/>
          <w:lang w:val="en-US"/>
        </w:rPr>
        <w:t xml:space="preserve"> = </w:t>
      </w:r>
      <w:proofErr w:type="spellStart"/>
      <w:r w:rsidRPr="004F618B">
        <w:rPr>
          <w:i/>
          <w:lang w:val="en-US"/>
        </w:rPr>
        <w:t>aSecondExpression</w:t>
      </w:r>
      <w:proofErr w:type="spellEnd"/>
      <w:r w:rsidRPr="004F618B">
        <w:rPr>
          <w:i/>
          <w:lang w:val="en-US"/>
        </w:rPr>
        <w:t xml:space="preserve"> + "%" + </w:t>
      </w:r>
      <w:proofErr w:type="spellStart"/>
      <w:r w:rsidRPr="004F618B">
        <w:rPr>
          <w:i/>
          <w:lang w:val="en-US"/>
        </w:rPr>
        <w:t>anExpression</w:t>
      </w:r>
      <w:proofErr w:type="spellEnd"/>
      <w:r w:rsidRPr="004F618B">
        <w:rPr>
          <w:i/>
          <w:lang w:val="en-US"/>
        </w:rPr>
        <w:t xml:space="preserve">; </w:t>
      </w:r>
    </w:p>
    <w:p w:rsidR="00BE1A53" w:rsidRPr="00CE5EE8" w:rsidRDefault="00BE1A53" w:rsidP="00BE1A53">
      <w:pPr>
        <w:widowControl w:val="0"/>
        <w:autoSpaceDE w:val="0"/>
        <w:autoSpaceDN w:val="0"/>
        <w:adjustRightInd w:val="0"/>
        <w:ind w:firstLine="709"/>
        <w:jc w:val="both"/>
        <w:rPr>
          <w:i/>
          <w:lang w:val="en-US"/>
        </w:rPr>
      </w:pPr>
      <w:r w:rsidRPr="004F618B">
        <w:rPr>
          <w:i/>
          <w:lang w:val="en-US"/>
        </w:rPr>
        <w:t xml:space="preserve">var </w:t>
      </w:r>
      <w:proofErr w:type="spellStart"/>
      <w:r w:rsidRPr="004F618B">
        <w:rPr>
          <w:i/>
          <w:lang w:val="en-US"/>
        </w:rPr>
        <w:t>aFourthExpression</w:t>
      </w:r>
      <w:proofErr w:type="spellEnd"/>
      <w:r w:rsidRPr="004F618B">
        <w:rPr>
          <w:i/>
          <w:lang w:val="en-US"/>
        </w:rPr>
        <w:t xml:space="preserve"> = "(" + </w:t>
      </w:r>
      <w:proofErr w:type="spellStart"/>
      <w:r w:rsidRPr="004F618B">
        <w:rPr>
          <w:i/>
          <w:lang w:val="en-US"/>
        </w:rPr>
        <w:t>aSecondExpression</w:t>
      </w:r>
      <w:proofErr w:type="spellEnd"/>
      <w:r w:rsidRPr="004F618B">
        <w:rPr>
          <w:i/>
          <w:lang w:val="en-US"/>
        </w:rPr>
        <w:t xml:space="preserve"> + ") % (" + </w:t>
      </w:r>
      <w:proofErr w:type="spellStart"/>
      <w:r w:rsidRPr="004F618B">
        <w:rPr>
          <w:i/>
          <w:lang w:val="en-US"/>
        </w:rPr>
        <w:t>anExpression</w:t>
      </w:r>
      <w:proofErr w:type="spellEnd"/>
      <w:r w:rsidRPr="004F618B">
        <w:rPr>
          <w:i/>
          <w:lang w:val="en-US"/>
        </w:rPr>
        <w:t xml:space="preserve"> + ")"; </w:t>
      </w:r>
    </w:p>
    <w:p w:rsidR="004F618B" w:rsidRPr="00CE5EE8" w:rsidRDefault="004F618B" w:rsidP="00BE1A53">
      <w:pPr>
        <w:widowControl w:val="0"/>
        <w:autoSpaceDE w:val="0"/>
        <w:autoSpaceDN w:val="0"/>
        <w:adjustRightInd w:val="0"/>
        <w:ind w:firstLine="709"/>
        <w:jc w:val="both"/>
        <w:rPr>
          <w:lang w:val="en-US"/>
        </w:rPr>
      </w:pPr>
    </w:p>
    <w:p w:rsidR="00BE1A53" w:rsidRDefault="00BE1A53" w:rsidP="004F618B">
      <w:pPr>
        <w:widowControl w:val="0"/>
        <w:autoSpaceDE w:val="0"/>
        <w:autoSpaceDN w:val="0"/>
        <w:adjustRightInd w:val="0"/>
        <w:ind w:firstLine="709"/>
        <w:jc w:val="center"/>
        <w:rPr>
          <w:b/>
          <w:bCs/>
          <w:i/>
          <w:iCs/>
        </w:rPr>
      </w:pPr>
      <w:bookmarkStart w:id="55" w:name="_Toc191638985"/>
      <w:r w:rsidRPr="00BE1A53">
        <w:rPr>
          <w:b/>
          <w:bCs/>
          <w:i/>
          <w:iCs/>
        </w:rPr>
        <w:t>Объявление переменных</w:t>
      </w:r>
      <w:bookmarkEnd w:id="55"/>
    </w:p>
    <w:p w:rsidR="004F618B" w:rsidRPr="00BE1A53" w:rsidRDefault="004F618B"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Необязательно, но считается хорошим стилем программирования, объявление переменной перед использованием. Это делается с помощью </w:t>
      </w:r>
      <w:proofErr w:type="spellStart"/>
      <w:r w:rsidRPr="00BE1A53">
        <w:t>иструкции</w:t>
      </w:r>
      <w:proofErr w:type="spellEnd"/>
      <w:r w:rsidRPr="00BE1A53">
        <w:t xml:space="preserve"> </w:t>
      </w:r>
      <w:proofErr w:type="spellStart"/>
      <w:proofErr w:type="gramStart"/>
      <w:r w:rsidRPr="00BE1A53">
        <w:rPr>
          <w:b/>
          <w:bCs/>
        </w:rPr>
        <w:t>var</w:t>
      </w:r>
      <w:proofErr w:type="spellEnd"/>
      <w:r w:rsidRPr="00BE1A53">
        <w:rPr>
          <w:b/>
          <w:bCs/>
        </w:rPr>
        <w:t xml:space="preserve"> </w:t>
      </w:r>
      <w:r w:rsidRPr="00BE1A53">
        <w:t>.</w:t>
      </w:r>
      <w:proofErr w:type="gramEnd"/>
      <w:r w:rsidRPr="00BE1A53">
        <w:t xml:space="preserve"> Вы обязаны применять инструкцию </w:t>
      </w:r>
      <w:proofErr w:type="spellStart"/>
      <w:r w:rsidRPr="00BE1A53">
        <w:rPr>
          <w:b/>
          <w:bCs/>
        </w:rPr>
        <w:t>var</w:t>
      </w:r>
      <w:proofErr w:type="spellEnd"/>
      <w:r w:rsidRPr="00BE1A53">
        <w:rPr>
          <w:b/>
          <w:bCs/>
        </w:rPr>
        <w:t xml:space="preserve"> </w:t>
      </w:r>
      <w:r w:rsidR="004F618B">
        <w:t>при объявлении локальной (</w:t>
      </w:r>
      <w:proofErr w:type="spellStart"/>
      <w:r w:rsidRPr="00BE1A53">
        <w:t>local</w:t>
      </w:r>
      <w:proofErr w:type="spellEnd"/>
      <w:r w:rsidRPr="00BE1A53">
        <w:t xml:space="preserve">)переменной внутри функции. В остальных случаях объявление инструкции </w:t>
      </w:r>
      <w:proofErr w:type="spellStart"/>
      <w:r w:rsidRPr="00BE1A53">
        <w:rPr>
          <w:b/>
          <w:bCs/>
        </w:rPr>
        <w:t>var</w:t>
      </w:r>
      <w:proofErr w:type="spellEnd"/>
      <w:r w:rsidRPr="00BE1A53">
        <w:rPr>
          <w:b/>
          <w:bCs/>
        </w:rPr>
        <w:t xml:space="preserve"> </w:t>
      </w:r>
      <w:r w:rsidRPr="00BE1A53">
        <w:t xml:space="preserve">перед применением в сценариях рекомендуется. </w:t>
      </w:r>
    </w:p>
    <w:p w:rsidR="00BE1A53" w:rsidRDefault="00BE1A53" w:rsidP="00BE1A53">
      <w:pPr>
        <w:widowControl w:val="0"/>
        <w:autoSpaceDE w:val="0"/>
        <w:autoSpaceDN w:val="0"/>
        <w:adjustRightInd w:val="0"/>
        <w:ind w:firstLine="709"/>
        <w:jc w:val="both"/>
      </w:pPr>
      <w:r w:rsidRPr="00BE1A53">
        <w:t xml:space="preserve">Примеры объявления переменных: </w:t>
      </w:r>
    </w:p>
    <w:p w:rsidR="004F618B" w:rsidRPr="00BE1A53" w:rsidRDefault="004F618B" w:rsidP="00BE1A53">
      <w:pPr>
        <w:widowControl w:val="0"/>
        <w:autoSpaceDE w:val="0"/>
        <w:autoSpaceDN w:val="0"/>
        <w:adjustRightInd w:val="0"/>
        <w:ind w:firstLine="709"/>
        <w:jc w:val="both"/>
      </w:pP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mim</w:t>
      </w:r>
      <w:proofErr w:type="spellEnd"/>
      <w:r w:rsidRPr="004F618B">
        <w:rPr>
          <w:i/>
        </w:rPr>
        <w:t xml:space="preserve"> = "A </w:t>
      </w:r>
      <w:proofErr w:type="spellStart"/>
      <w:r w:rsidRPr="004F618B">
        <w:rPr>
          <w:i/>
        </w:rPr>
        <w:t>man</w:t>
      </w:r>
      <w:proofErr w:type="spellEnd"/>
      <w:r w:rsidRPr="004F618B">
        <w:rPr>
          <w:i/>
        </w:rPr>
        <w:t xml:space="preserve">, a </w:t>
      </w:r>
      <w:proofErr w:type="spellStart"/>
      <w:r w:rsidRPr="004F618B">
        <w:rPr>
          <w:i/>
        </w:rPr>
        <w:t>plan</w:t>
      </w:r>
      <w:proofErr w:type="spellEnd"/>
      <w:r w:rsidRPr="004F618B">
        <w:rPr>
          <w:i/>
        </w:rPr>
        <w:t xml:space="preserve">, a </w:t>
      </w:r>
      <w:proofErr w:type="spellStart"/>
      <w:r w:rsidRPr="004F618B">
        <w:rPr>
          <w:i/>
        </w:rPr>
        <w:t>canal</w:t>
      </w:r>
      <w:proofErr w:type="spellEnd"/>
      <w:r w:rsidRPr="004F618B">
        <w:rPr>
          <w:i/>
        </w:rPr>
        <w:t xml:space="preserve">, </w:t>
      </w:r>
      <w:proofErr w:type="spellStart"/>
      <w:r w:rsidRPr="004F618B">
        <w:rPr>
          <w:i/>
        </w:rPr>
        <w:t>Panama</w:t>
      </w:r>
      <w:proofErr w:type="spellEnd"/>
      <w:r w:rsidRPr="004F618B">
        <w:rPr>
          <w:i/>
        </w:rPr>
        <w:t xml:space="preserve">!"; // Строковый тип </w:t>
      </w: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ror</w:t>
      </w:r>
      <w:proofErr w:type="spellEnd"/>
      <w:r w:rsidRPr="004F618B">
        <w:rPr>
          <w:i/>
        </w:rPr>
        <w:t xml:space="preserve"> = 3; // Целый числовой тип. </w:t>
      </w: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nen</w:t>
      </w:r>
      <w:proofErr w:type="spellEnd"/>
      <w:r w:rsidRPr="004F618B">
        <w:rPr>
          <w:i/>
        </w:rPr>
        <w:t xml:space="preserve"> = </w:t>
      </w:r>
      <w:proofErr w:type="spellStart"/>
      <w:r w:rsidRPr="004F618B">
        <w:rPr>
          <w:i/>
        </w:rPr>
        <w:t>true</w:t>
      </w:r>
      <w:proofErr w:type="spellEnd"/>
      <w:r w:rsidRPr="004F618B">
        <w:rPr>
          <w:i/>
        </w:rPr>
        <w:t xml:space="preserve">; // </w:t>
      </w:r>
      <w:proofErr w:type="spellStart"/>
      <w:r w:rsidRPr="004F618B">
        <w:rPr>
          <w:i/>
        </w:rPr>
        <w:t>Boolean</w:t>
      </w:r>
      <w:proofErr w:type="spellEnd"/>
      <w:r w:rsidRPr="004F618B">
        <w:rPr>
          <w:i/>
        </w:rPr>
        <w:t xml:space="preserve"> или логический тип. </w:t>
      </w: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fif</w:t>
      </w:r>
      <w:proofErr w:type="spellEnd"/>
      <w:r w:rsidRPr="004F618B">
        <w:rPr>
          <w:i/>
        </w:rPr>
        <w:t xml:space="preserve"> = 2.718281828 // Числовой тип. </w:t>
      </w:r>
    </w:p>
    <w:p w:rsidR="00BE1A53" w:rsidRPr="00BE1A53" w:rsidRDefault="00BE1A53" w:rsidP="00BE1A53">
      <w:pPr>
        <w:widowControl w:val="0"/>
        <w:autoSpaceDE w:val="0"/>
        <w:autoSpaceDN w:val="0"/>
        <w:adjustRightInd w:val="0"/>
        <w:ind w:firstLine="709"/>
        <w:jc w:val="both"/>
      </w:pPr>
    </w:p>
    <w:p w:rsidR="00BE1A53" w:rsidRDefault="00BE1A53" w:rsidP="004F618B">
      <w:pPr>
        <w:widowControl w:val="0"/>
        <w:autoSpaceDE w:val="0"/>
        <w:autoSpaceDN w:val="0"/>
        <w:adjustRightInd w:val="0"/>
        <w:ind w:firstLine="709"/>
        <w:jc w:val="center"/>
        <w:rPr>
          <w:b/>
          <w:bCs/>
          <w:i/>
          <w:iCs/>
        </w:rPr>
      </w:pPr>
      <w:bookmarkStart w:id="56" w:name="_Toc191638986"/>
      <w:r w:rsidRPr="00BE1A53">
        <w:rPr>
          <w:b/>
          <w:bCs/>
          <w:i/>
          <w:iCs/>
        </w:rPr>
        <w:t>Имена переменных</w:t>
      </w:r>
      <w:bookmarkEnd w:id="56"/>
    </w:p>
    <w:p w:rsidR="004F618B" w:rsidRPr="00BE1A53" w:rsidRDefault="004F618B"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proofErr w:type="spellStart"/>
      <w:r w:rsidRPr="00BE1A53">
        <w:t>JScript</w:t>
      </w:r>
      <w:proofErr w:type="spellEnd"/>
      <w:r w:rsidRPr="00BE1A53">
        <w:t xml:space="preserve"> различает регистр в имени переменной: </w:t>
      </w:r>
      <w:proofErr w:type="spellStart"/>
      <w:r w:rsidRPr="00BE1A53">
        <w:rPr>
          <w:i/>
          <w:iCs/>
        </w:rPr>
        <w:t>myCounter</w:t>
      </w:r>
      <w:proofErr w:type="spellEnd"/>
      <w:r w:rsidRPr="00BE1A53">
        <w:rPr>
          <w:i/>
          <w:iCs/>
        </w:rPr>
        <w:t xml:space="preserve"> </w:t>
      </w:r>
      <w:r w:rsidRPr="00BE1A53">
        <w:t xml:space="preserve">отличается от </w:t>
      </w:r>
      <w:proofErr w:type="spellStart"/>
      <w:proofErr w:type="gramStart"/>
      <w:r w:rsidRPr="00BE1A53">
        <w:rPr>
          <w:i/>
          <w:iCs/>
        </w:rPr>
        <w:t>MYCounter</w:t>
      </w:r>
      <w:proofErr w:type="spellEnd"/>
      <w:r w:rsidRPr="00BE1A53">
        <w:rPr>
          <w:i/>
          <w:iCs/>
        </w:rPr>
        <w:t xml:space="preserve"> </w:t>
      </w:r>
      <w:r w:rsidRPr="00BE1A53">
        <w:t>.</w:t>
      </w:r>
      <w:proofErr w:type="gramEnd"/>
      <w:r w:rsidRPr="00BE1A53">
        <w:t xml:space="preserve"> На практике присваивания имен требуется соблюдать следующие правила: </w:t>
      </w:r>
    </w:p>
    <w:p w:rsidR="00BE1A53" w:rsidRPr="00BE1A53" w:rsidRDefault="00BE1A53" w:rsidP="00200004">
      <w:pPr>
        <w:widowControl w:val="0"/>
        <w:numPr>
          <w:ilvl w:val="0"/>
          <w:numId w:val="40"/>
        </w:numPr>
        <w:autoSpaceDE w:val="0"/>
        <w:autoSpaceDN w:val="0"/>
        <w:adjustRightInd w:val="0"/>
        <w:jc w:val="both"/>
      </w:pPr>
      <w:r w:rsidRPr="00BE1A53">
        <w:t xml:space="preserve">Первым символом может быть буква любого регистра, или символ подчеркивания (_), или знак доллара ($). </w:t>
      </w:r>
    </w:p>
    <w:p w:rsidR="00BE1A53" w:rsidRPr="00BE1A53" w:rsidRDefault="00BE1A53" w:rsidP="00200004">
      <w:pPr>
        <w:widowControl w:val="0"/>
        <w:numPr>
          <w:ilvl w:val="0"/>
          <w:numId w:val="40"/>
        </w:numPr>
        <w:autoSpaceDE w:val="0"/>
        <w:autoSpaceDN w:val="0"/>
        <w:adjustRightInd w:val="0"/>
        <w:jc w:val="both"/>
      </w:pPr>
      <w:r w:rsidRPr="00BE1A53">
        <w:t xml:space="preserve">Следующими символами могут быть буквы, символы подчеркивания, цифры и знаки доллара. </w:t>
      </w:r>
    </w:p>
    <w:p w:rsidR="00BE1A53" w:rsidRPr="00BE1A53" w:rsidRDefault="00BE1A53" w:rsidP="00200004">
      <w:pPr>
        <w:widowControl w:val="0"/>
        <w:numPr>
          <w:ilvl w:val="0"/>
          <w:numId w:val="40"/>
        </w:numPr>
        <w:autoSpaceDE w:val="0"/>
        <w:autoSpaceDN w:val="0"/>
        <w:adjustRightInd w:val="0"/>
        <w:jc w:val="both"/>
      </w:pPr>
      <w:r w:rsidRPr="00BE1A53">
        <w:t xml:space="preserve">Именами переменных не могут служить </w:t>
      </w:r>
      <w:proofErr w:type="spellStart"/>
      <w:r w:rsidRPr="00BE1A53">
        <w:t>reserved</w:t>
      </w:r>
      <w:proofErr w:type="spellEnd"/>
      <w:r w:rsidRPr="00BE1A53">
        <w:t xml:space="preserve"> </w:t>
      </w:r>
      <w:proofErr w:type="spellStart"/>
      <w:r w:rsidRPr="00BE1A53">
        <w:t>word</w:t>
      </w:r>
      <w:proofErr w:type="spellEnd"/>
      <w:r w:rsidRPr="00BE1A53">
        <w:t xml:space="preserve"> - </w:t>
      </w:r>
      <w:proofErr w:type="spellStart"/>
      <w:r w:rsidRPr="00BE1A53">
        <w:t>зарезервируемые</w:t>
      </w:r>
      <w:proofErr w:type="spellEnd"/>
      <w:r w:rsidRPr="00BE1A53">
        <w:t xml:space="preserve"> слова. </w:t>
      </w:r>
    </w:p>
    <w:p w:rsidR="00BE1A53" w:rsidRPr="00BE1A53" w:rsidRDefault="00BE1A53" w:rsidP="00BE1A53">
      <w:pPr>
        <w:widowControl w:val="0"/>
        <w:autoSpaceDE w:val="0"/>
        <w:autoSpaceDN w:val="0"/>
        <w:adjustRightInd w:val="0"/>
        <w:ind w:firstLine="709"/>
        <w:jc w:val="both"/>
      </w:pPr>
      <w:r w:rsidRPr="00BE1A53">
        <w:t xml:space="preserve">Несколько примеров правильных имен: </w:t>
      </w:r>
    </w:p>
    <w:p w:rsidR="00BE1A53" w:rsidRPr="00BE1A53" w:rsidRDefault="00BE1A53" w:rsidP="00200004">
      <w:pPr>
        <w:widowControl w:val="0"/>
        <w:numPr>
          <w:ilvl w:val="0"/>
          <w:numId w:val="41"/>
        </w:numPr>
        <w:autoSpaceDE w:val="0"/>
        <w:autoSpaceDN w:val="0"/>
        <w:adjustRightInd w:val="0"/>
        <w:jc w:val="both"/>
      </w:pPr>
      <w:r w:rsidRPr="00BE1A53">
        <w:t>_</w:t>
      </w:r>
      <w:proofErr w:type="spellStart"/>
      <w:r w:rsidRPr="00BE1A53">
        <w:t>pagecount</w:t>
      </w:r>
      <w:proofErr w:type="spellEnd"/>
      <w:r w:rsidRPr="00BE1A53">
        <w:t xml:space="preserve"> </w:t>
      </w:r>
    </w:p>
    <w:p w:rsidR="00BE1A53" w:rsidRPr="00BE1A53" w:rsidRDefault="00BE1A53" w:rsidP="00200004">
      <w:pPr>
        <w:widowControl w:val="0"/>
        <w:numPr>
          <w:ilvl w:val="0"/>
          <w:numId w:val="41"/>
        </w:numPr>
        <w:autoSpaceDE w:val="0"/>
        <w:autoSpaceDN w:val="0"/>
        <w:adjustRightInd w:val="0"/>
        <w:jc w:val="both"/>
      </w:pPr>
      <w:r w:rsidRPr="00BE1A53">
        <w:t xml:space="preserve">Part9 </w:t>
      </w:r>
    </w:p>
    <w:p w:rsidR="00BE1A53" w:rsidRPr="00BE1A53" w:rsidRDefault="00BE1A53" w:rsidP="00200004">
      <w:pPr>
        <w:widowControl w:val="0"/>
        <w:numPr>
          <w:ilvl w:val="0"/>
          <w:numId w:val="41"/>
        </w:numPr>
        <w:autoSpaceDE w:val="0"/>
        <w:autoSpaceDN w:val="0"/>
        <w:adjustRightInd w:val="0"/>
        <w:jc w:val="both"/>
      </w:pPr>
      <w:proofErr w:type="spellStart"/>
      <w:r w:rsidRPr="00BE1A53">
        <w:t>Number_Items</w:t>
      </w:r>
      <w:proofErr w:type="spellEnd"/>
      <w:r w:rsidRPr="00BE1A53">
        <w:t xml:space="preserve"> </w:t>
      </w:r>
    </w:p>
    <w:p w:rsidR="00BE1A53" w:rsidRPr="00BE1A53" w:rsidRDefault="00BE1A53" w:rsidP="00BE1A53">
      <w:pPr>
        <w:widowControl w:val="0"/>
        <w:autoSpaceDE w:val="0"/>
        <w:autoSpaceDN w:val="0"/>
        <w:adjustRightInd w:val="0"/>
        <w:ind w:firstLine="709"/>
        <w:jc w:val="both"/>
      </w:pPr>
      <w:r w:rsidRPr="00BE1A53">
        <w:t xml:space="preserve">Некоторые неправильные имена: </w:t>
      </w:r>
    </w:p>
    <w:p w:rsidR="00BE1A53" w:rsidRPr="00BE1A53" w:rsidRDefault="00BE1A53" w:rsidP="00200004">
      <w:pPr>
        <w:widowControl w:val="0"/>
        <w:numPr>
          <w:ilvl w:val="0"/>
          <w:numId w:val="42"/>
        </w:numPr>
        <w:autoSpaceDE w:val="0"/>
        <w:autoSpaceDN w:val="0"/>
        <w:adjustRightInd w:val="0"/>
        <w:jc w:val="both"/>
      </w:pPr>
      <w:r w:rsidRPr="00BE1A53">
        <w:lastRenderedPageBreak/>
        <w:t xml:space="preserve">99Balloons // Первый символ - цифра. </w:t>
      </w:r>
    </w:p>
    <w:p w:rsidR="00BE1A53" w:rsidRPr="00BE1A53" w:rsidRDefault="00BE1A53" w:rsidP="00200004">
      <w:pPr>
        <w:widowControl w:val="0"/>
        <w:numPr>
          <w:ilvl w:val="0"/>
          <w:numId w:val="42"/>
        </w:numPr>
        <w:autoSpaceDE w:val="0"/>
        <w:autoSpaceDN w:val="0"/>
        <w:adjustRightInd w:val="0"/>
        <w:jc w:val="both"/>
      </w:pPr>
      <w:proofErr w:type="spellStart"/>
      <w:r w:rsidRPr="00BE1A53">
        <w:t>Smith&amp;Wesson</w:t>
      </w:r>
      <w:proofErr w:type="spellEnd"/>
      <w:r w:rsidRPr="00BE1A53">
        <w:t xml:space="preserve"> // </w:t>
      </w:r>
      <w:proofErr w:type="gramStart"/>
      <w:r w:rsidRPr="00BE1A53">
        <w:t>Амперсанд(</w:t>
      </w:r>
      <w:proofErr w:type="gramEnd"/>
      <w:r w:rsidRPr="00BE1A53">
        <w:t xml:space="preserve">&amp;) не разрешено применять в именах. </w:t>
      </w:r>
    </w:p>
    <w:p w:rsidR="00BE1A53" w:rsidRDefault="00BE1A53" w:rsidP="00BE1A53">
      <w:pPr>
        <w:widowControl w:val="0"/>
        <w:autoSpaceDE w:val="0"/>
        <w:autoSpaceDN w:val="0"/>
        <w:adjustRightInd w:val="0"/>
        <w:ind w:firstLine="709"/>
        <w:jc w:val="both"/>
      </w:pPr>
      <w:r w:rsidRPr="00BE1A53">
        <w:t xml:space="preserve">Если необходимо объявить и инициализировать переменную, но без присваивания определенного значения, можно применить значение </w:t>
      </w:r>
      <w:proofErr w:type="spellStart"/>
      <w:proofErr w:type="gramStart"/>
      <w:r w:rsidRPr="00BE1A53">
        <w:rPr>
          <w:b/>
          <w:bCs/>
        </w:rPr>
        <w:t>null</w:t>
      </w:r>
      <w:proofErr w:type="spellEnd"/>
      <w:r w:rsidRPr="00BE1A53">
        <w:rPr>
          <w:b/>
          <w:bCs/>
        </w:rPr>
        <w:t xml:space="preserve"> </w:t>
      </w:r>
      <w:r w:rsidRPr="00BE1A53">
        <w:t>.</w:t>
      </w:r>
      <w:proofErr w:type="gramEnd"/>
      <w:r w:rsidRPr="00BE1A53">
        <w:t xml:space="preserve"> </w:t>
      </w:r>
    </w:p>
    <w:p w:rsidR="004F618B" w:rsidRPr="00BE1A53" w:rsidRDefault="004F618B" w:rsidP="00BE1A53">
      <w:pPr>
        <w:widowControl w:val="0"/>
        <w:autoSpaceDE w:val="0"/>
        <w:autoSpaceDN w:val="0"/>
        <w:adjustRightInd w:val="0"/>
        <w:ind w:firstLine="709"/>
        <w:jc w:val="both"/>
      </w:pP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zaz</w:t>
      </w:r>
      <w:proofErr w:type="spellEnd"/>
      <w:r w:rsidRPr="004F618B">
        <w:rPr>
          <w:i/>
        </w:rPr>
        <w:t xml:space="preserve"> = </w:t>
      </w:r>
      <w:proofErr w:type="spellStart"/>
      <w:r w:rsidRPr="004F618B">
        <w:rPr>
          <w:i/>
        </w:rPr>
        <w:t>null</w:t>
      </w:r>
      <w:proofErr w:type="spellEnd"/>
      <w:r w:rsidRPr="004F618B">
        <w:rPr>
          <w:i/>
        </w:rPr>
        <w:t xml:space="preserve">; </w:t>
      </w: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notalot</w:t>
      </w:r>
      <w:proofErr w:type="spellEnd"/>
      <w:r w:rsidRPr="004F618B">
        <w:rPr>
          <w:i/>
        </w:rPr>
        <w:t xml:space="preserve"> = 3 * </w:t>
      </w:r>
      <w:proofErr w:type="spellStart"/>
      <w:r w:rsidRPr="004F618B">
        <w:rPr>
          <w:i/>
        </w:rPr>
        <w:t>zaz</w:t>
      </w:r>
      <w:proofErr w:type="spellEnd"/>
      <w:r w:rsidRPr="004F618B">
        <w:rPr>
          <w:i/>
        </w:rPr>
        <w:t xml:space="preserve">; // В данном случае </w:t>
      </w:r>
      <w:proofErr w:type="spellStart"/>
      <w:r w:rsidRPr="004F618B">
        <w:rPr>
          <w:i/>
        </w:rPr>
        <w:t>notalot</w:t>
      </w:r>
      <w:proofErr w:type="spellEnd"/>
      <w:r w:rsidRPr="004F618B">
        <w:rPr>
          <w:i/>
        </w:rPr>
        <w:t xml:space="preserve"> равен 0.</w:t>
      </w:r>
    </w:p>
    <w:p w:rsidR="004F618B" w:rsidRPr="00BE1A53" w:rsidRDefault="004F618B"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pPr>
      <w:r w:rsidRPr="00BE1A53">
        <w:t>Если переменная объявлена, а значение не присвоено, она существует, но зна</w:t>
      </w:r>
      <w:r w:rsidR="004F618B">
        <w:t xml:space="preserve">чение не определено - </w:t>
      </w:r>
      <w:proofErr w:type="spellStart"/>
      <w:r w:rsidR="004F618B">
        <w:t>undefined</w:t>
      </w:r>
      <w:proofErr w:type="spellEnd"/>
      <w:r w:rsidRPr="00BE1A53">
        <w:t xml:space="preserve">. </w:t>
      </w:r>
    </w:p>
    <w:p w:rsidR="004F618B" w:rsidRPr="00BE1A53" w:rsidRDefault="004F618B" w:rsidP="00BE1A53">
      <w:pPr>
        <w:widowControl w:val="0"/>
        <w:autoSpaceDE w:val="0"/>
        <w:autoSpaceDN w:val="0"/>
        <w:adjustRightInd w:val="0"/>
        <w:ind w:firstLine="709"/>
        <w:jc w:val="both"/>
      </w:pP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godot</w:t>
      </w:r>
      <w:proofErr w:type="spellEnd"/>
      <w:r w:rsidRPr="004F618B">
        <w:rPr>
          <w:i/>
        </w:rPr>
        <w:t xml:space="preserve">; </w:t>
      </w: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waitingFor</w:t>
      </w:r>
      <w:proofErr w:type="spellEnd"/>
      <w:r w:rsidRPr="004F618B">
        <w:rPr>
          <w:i/>
        </w:rPr>
        <w:t xml:space="preserve"> = 1 * </w:t>
      </w:r>
      <w:proofErr w:type="spellStart"/>
      <w:r w:rsidRPr="004F618B">
        <w:rPr>
          <w:i/>
        </w:rPr>
        <w:t>godot</w:t>
      </w:r>
      <w:proofErr w:type="spellEnd"/>
      <w:r w:rsidRPr="004F618B">
        <w:rPr>
          <w:i/>
        </w:rPr>
        <w:t xml:space="preserve">; // </w:t>
      </w:r>
      <w:proofErr w:type="spellStart"/>
      <w:r w:rsidRPr="004F618B">
        <w:rPr>
          <w:i/>
        </w:rPr>
        <w:t>waitingFor</w:t>
      </w:r>
      <w:proofErr w:type="spellEnd"/>
      <w:r w:rsidRPr="004F618B">
        <w:rPr>
          <w:i/>
        </w:rPr>
        <w:t xml:space="preserve"> имеет значение </w:t>
      </w:r>
      <w:proofErr w:type="spellStart"/>
      <w:r w:rsidRPr="004F618B">
        <w:rPr>
          <w:i/>
        </w:rPr>
        <w:t>NaN</w:t>
      </w:r>
      <w:proofErr w:type="spellEnd"/>
      <w:r w:rsidRPr="004F618B">
        <w:rPr>
          <w:i/>
        </w:rPr>
        <w:t xml:space="preserve">, так как значение переменной </w:t>
      </w:r>
      <w:proofErr w:type="spellStart"/>
      <w:r w:rsidRPr="004F618B">
        <w:rPr>
          <w:i/>
        </w:rPr>
        <w:t>godot</w:t>
      </w:r>
      <w:proofErr w:type="spellEnd"/>
      <w:r w:rsidRPr="004F618B">
        <w:rPr>
          <w:i/>
        </w:rPr>
        <w:t xml:space="preserve"> не определено. </w:t>
      </w:r>
    </w:p>
    <w:p w:rsidR="004F618B" w:rsidRPr="00BE1A53" w:rsidRDefault="004F618B"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pPr>
      <w:r w:rsidRPr="00BE1A53">
        <w:t xml:space="preserve">Разрешается объявление переменной неявно - без инструкции </w:t>
      </w:r>
      <w:proofErr w:type="spellStart"/>
      <w:proofErr w:type="gramStart"/>
      <w:r w:rsidRPr="00BE1A53">
        <w:rPr>
          <w:b/>
          <w:bCs/>
        </w:rPr>
        <w:t>var</w:t>
      </w:r>
      <w:proofErr w:type="spellEnd"/>
      <w:r w:rsidRPr="00BE1A53">
        <w:rPr>
          <w:b/>
          <w:bCs/>
        </w:rPr>
        <w:t xml:space="preserve"> </w:t>
      </w:r>
      <w:r w:rsidRPr="00BE1A53">
        <w:t>.</w:t>
      </w:r>
      <w:proofErr w:type="gramEnd"/>
      <w:r w:rsidRPr="00BE1A53">
        <w:t xml:space="preserve"> Однако, в выражениях применять необъявленные переменные не допускается. </w:t>
      </w:r>
    </w:p>
    <w:p w:rsidR="004F618B" w:rsidRPr="00BE1A53" w:rsidRDefault="004F618B" w:rsidP="00BE1A53">
      <w:pPr>
        <w:widowControl w:val="0"/>
        <w:autoSpaceDE w:val="0"/>
        <w:autoSpaceDN w:val="0"/>
        <w:adjustRightInd w:val="0"/>
        <w:ind w:firstLine="709"/>
        <w:jc w:val="both"/>
      </w:pPr>
    </w:p>
    <w:p w:rsidR="00BE1A53" w:rsidRPr="004F618B" w:rsidRDefault="00BE1A53" w:rsidP="00BE1A53">
      <w:pPr>
        <w:widowControl w:val="0"/>
        <w:autoSpaceDE w:val="0"/>
        <w:autoSpaceDN w:val="0"/>
        <w:adjustRightInd w:val="0"/>
        <w:ind w:firstLine="709"/>
        <w:jc w:val="both"/>
        <w:rPr>
          <w:i/>
        </w:rPr>
      </w:pPr>
      <w:proofErr w:type="spellStart"/>
      <w:r w:rsidRPr="004F618B">
        <w:rPr>
          <w:i/>
        </w:rPr>
        <w:t>lel</w:t>
      </w:r>
      <w:proofErr w:type="spellEnd"/>
      <w:r w:rsidRPr="004F618B">
        <w:rPr>
          <w:i/>
        </w:rPr>
        <w:t xml:space="preserve"> = ""; // Переменная </w:t>
      </w:r>
      <w:proofErr w:type="spellStart"/>
      <w:r w:rsidRPr="004F618B">
        <w:rPr>
          <w:i/>
        </w:rPr>
        <w:t>lel</w:t>
      </w:r>
      <w:proofErr w:type="spellEnd"/>
      <w:r w:rsidRPr="004F618B">
        <w:rPr>
          <w:i/>
        </w:rPr>
        <w:t xml:space="preserve"> объявлена неявно. </w:t>
      </w:r>
    </w:p>
    <w:p w:rsidR="00BE1A53" w:rsidRPr="004F618B" w:rsidRDefault="00BE1A53" w:rsidP="00BE1A53">
      <w:pPr>
        <w:widowControl w:val="0"/>
        <w:autoSpaceDE w:val="0"/>
        <w:autoSpaceDN w:val="0"/>
        <w:adjustRightInd w:val="0"/>
        <w:ind w:firstLine="709"/>
        <w:jc w:val="both"/>
        <w:rPr>
          <w:i/>
        </w:rPr>
      </w:pPr>
      <w:proofErr w:type="spellStart"/>
      <w:r w:rsidRPr="004F618B">
        <w:rPr>
          <w:i/>
        </w:rPr>
        <w:t>var</w:t>
      </w:r>
      <w:proofErr w:type="spellEnd"/>
      <w:r w:rsidRPr="004F618B">
        <w:rPr>
          <w:i/>
        </w:rPr>
        <w:t xml:space="preserve"> </w:t>
      </w:r>
      <w:proofErr w:type="spellStart"/>
      <w:r w:rsidRPr="004F618B">
        <w:rPr>
          <w:i/>
        </w:rPr>
        <w:t>aMess</w:t>
      </w:r>
      <w:proofErr w:type="spellEnd"/>
      <w:r w:rsidRPr="004F618B">
        <w:rPr>
          <w:i/>
        </w:rPr>
        <w:t xml:space="preserve"> = </w:t>
      </w:r>
      <w:proofErr w:type="spellStart"/>
      <w:r w:rsidRPr="004F618B">
        <w:rPr>
          <w:i/>
        </w:rPr>
        <w:t>vyv</w:t>
      </w:r>
      <w:proofErr w:type="spellEnd"/>
      <w:r w:rsidRPr="004F618B">
        <w:rPr>
          <w:i/>
        </w:rPr>
        <w:t xml:space="preserve"> + </w:t>
      </w:r>
      <w:proofErr w:type="spellStart"/>
      <w:r w:rsidRPr="004F618B">
        <w:rPr>
          <w:i/>
        </w:rPr>
        <w:t>zez</w:t>
      </w:r>
      <w:proofErr w:type="spellEnd"/>
      <w:r w:rsidRPr="004F618B">
        <w:rPr>
          <w:i/>
        </w:rPr>
        <w:t xml:space="preserve">; // Ошибка, так как </w:t>
      </w:r>
      <w:proofErr w:type="spellStart"/>
      <w:r w:rsidRPr="004F618B">
        <w:rPr>
          <w:i/>
        </w:rPr>
        <w:t>vyv</w:t>
      </w:r>
      <w:proofErr w:type="spellEnd"/>
      <w:r w:rsidRPr="004F618B">
        <w:rPr>
          <w:i/>
        </w:rPr>
        <w:t xml:space="preserve"> </w:t>
      </w:r>
      <w:proofErr w:type="spellStart"/>
      <w:r w:rsidRPr="004F618B">
        <w:rPr>
          <w:i/>
        </w:rPr>
        <w:t>and</w:t>
      </w:r>
      <w:proofErr w:type="spellEnd"/>
      <w:r w:rsidRPr="004F618B">
        <w:rPr>
          <w:i/>
        </w:rPr>
        <w:t xml:space="preserve"> </w:t>
      </w:r>
      <w:proofErr w:type="spellStart"/>
      <w:r w:rsidRPr="004F618B">
        <w:rPr>
          <w:i/>
        </w:rPr>
        <w:t>zez</w:t>
      </w:r>
      <w:proofErr w:type="spellEnd"/>
      <w:r w:rsidRPr="004F618B">
        <w:rPr>
          <w:i/>
        </w:rPr>
        <w:t xml:space="preserve"> не существуют. </w:t>
      </w:r>
    </w:p>
    <w:p w:rsidR="00BE1A53" w:rsidRPr="00BE1A53" w:rsidRDefault="00BE1A53" w:rsidP="00BE1A53">
      <w:pPr>
        <w:widowControl w:val="0"/>
        <w:autoSpaceDE w:val="0"/>
        <w:autoSpaceDN w:val="0"/>
        <w:adjustRightInd w:val="0"/>
        <w:ind w:firstLine="709"/>
        <w:jc w:val="both"/>
      </w:pPr>
    </w:p>
    <w:p w:rsidR="00BE1A53" w:rsidRPr="00BE1A53" w:rsidRDefault="00BE1A53" w:rsidP="00BE1A53">
      <w:pPr>
        <w:widowControl w:val="0"/>
        <w:autoSpaceDE w:val="0"/>
        <w:autoSpaceDN w:val="0"/>
        <w:adjustRightInd w:val="0"/>
        <w:ind w:firstLine="709"/>
        <w:jc w:val="both"/>
      </w:pPr>
    </w:p>
    <w:p w:rsidR="00BE1A53" w:rsidRDefault="00BE1A53" w:rsidP="004F618B">
      <w:pPr>
        <w:widowControl w:val="0"/>
        <w:autoSpaceDE w:val="0"/>
        <w:autoSpaceDN w:val="0"/>
        <w:adjustRightInd w:val="0"/>
        <w:ind w:firstLine="709"/>
        <w:jc w:val="center"/>
        <w:rPr>
          <w:b/>
          <w:bCs/>
          <w:i/>
          <w:iCs/>
        </w:rPr>
      </w:pPr>
      <w:bookmarkStart w:id="57" w:name="_Toc191638987"/>
      <w:r w:rsidRPr="00BE1A53">
        <w:rPr>
          <w:b/>
          <w:bCs/>
          <w:i/>
          <w:iCs/>
        </w:rPr>
        <w:t>Типы данных</w:t>
      </w:r>
      <w:bookmarkEnd w:id="57"/>
    </w:p>
    <w:p w:rsidR="004F618B" w:rsidRPr="00BE1A53" w:rsidRDefault="004F618B" w:rsidP="004F618B">
      <w:pPr>
        <w:widowControl w:val="0"/>
        <w:autoSpaceDE w:val="0"/>
        <w:autoSpaceDN w:val="0"/>
        <w:adjustRightInd w:val="0"/>
        <w:ind w:firstLine="709"/>
        <w:jc w:val="center"/>
        <w:rPr>
          <w:b/>
          <w:bCs/>
          <w:i/>
          <w:iCs/>
        </w:rPr>
      </w:pPr>
    </w:p>
    <w:p w:rsidR="00BE1A53" w:rsidRDefault="00BE1A53" w:rsidP="00BE1A53">
      <w:pPr>
        <w:widowControl w:val="0"/>
        <w:autoSpaceDE w:val="0"/>
        <w:autoSpaceDN w:val="0"/>
        <w:adjustRightInd w:val="0"/>
        <w:ind w:firstLine="709"/>
        <w:jc w:val="both"/>
        <w:rPr>
          <w:b/>
          <w:bCs/>
          <w:i/>
          <w:iCs/>
        </w:rPr>
      </w:pPr>
      <w:r w:rsidRPr="00BE1A53">
        <w:rPr>
          <w:b/>
          <w:bCs/>
          <w:i/>
          <w:iCs/>
        </w:rPr>
        <w:t xml:space="preserve">Что такое типы данных в </w:t>
      </w:r>
      <w:proofErr w:type="spellStart"/>
      <w:r w:rsidRPr="00BE1A53">
        <w:rPr>
          <w:b/>
          <w:bCs/>
          <w:i/>
          <w:iCs/>
        </w:rPr>
        <w:t>JScript</w:t>
      </w:r>
      <w:proofErr w:type="spellEnd"/>
      <w:r w:rsidRPr="00BE1A53">
        <w:rPr>
          <w:b/>
          <w:bCs/>
          <w:i/>
          <w:iCs/>
        </w:rPr>
        <w:t xml:space="preserve">? </w:t>
      </w:r>
    </w:p>
    <w:p w:rsidR="004F618B" w:rsidRPr="00BE1A53" w:rsidRDefault="004F618B" w:rsidP="00BE1A53">
      <w:pPr>
        <w:widowControl w:val="0"/>
        <w:autoSpaceDE w:val="0"/>
        <w:autoSpaceDN w:val="0"/>
        <w:adjustRightInd w:val="0"/>
        <w:ind w:firstLine="709"/>
        <w:jc w:val="both"/>
        <w:rPr>
          <w:b/>
          <w:bCs/>
          <w:i/>
          <w:iCs/>
        </w:rPr>
      </w:pPr>
    </w:p>
    <w:p w:rsidR="00BE1A53" w:rsidRDefault="00BE1A53" w:rsidP="00BE1A53">
      <w:pPr>
        <w:widowControl w:val="0"/>
        <w:autoSpaceDE w:val="0"/>
        <w:autoSpaceDN w:val="0"/>
        <w:adjustRightInd w:val="0"/>
        <w:ind w:firstLine="709"/>
        <w:jc w:val="both"/>
      </w:pPr>
      <w:r w:rsidRPr="00BE1A53">
        <w:t xml:space="preserve">В </w:t>
      </w:r>
      <w:proofErr w:type="spellStart"/>
      <w:r w:rsidRPr="00BE1A53">
        <w:t>Microsoft</w:t>
      </w:r>
      <w:proofErr w:type="spellEnd"/>
      <w:r w:rsidRPr="00BE1A53">
        <w:t xml:space="preserve"> </w:t>
      </w:r>
      <w:proofErr w:type="spellStart"/>
      <w:r w:rsidRPr="00BE1A53">
        <w:t>JScript</w:t>
      </w:r>
      <w:proofErr w:type="spellEnd"/>
      <w:r w:rsidRPr="00BE1A53">
        <w:t xml:space="preserve"> используется шесть типов данных. Основные - числа, строки, объекты, логический. Остальные два - </w:t>
      </w:r>
      <w:proofErr w:type="spellStart"/>
      <w:r w:rsidRPr="00BE1A53">
        <w:rPr>
          <w:b/>
          <w:bCs/>
        </w:rPr>
        <w:t>null</w:t>
      </w:r>
      <w:proofErr w:type="spellEnd"/>
      <w:r w:rsidRPr="00BE1A53">
        <w:rPr>
          <w:b/>
          <w:bCs/>
        </w:rPr>
        <w:t xml:space="preserve"> </w:t>
      </w:r>
      <w:r w:rsidRPr="00BE1A53">
        <w:t xml:space="preserve">(NULL) </w:t>
      </w:r>
      <w:proofErr w:type="spellStart"/>
      <w:r w:rsidRPr="00BE1A53">
        <w:rPr>
          <w:b/>
          <w:bCs/>
        </w:rPr>
        <w:t>undefined</w:t>
      </w:r>
      <w:proofErr w:type="spellEnd"/>
      <w:r w:rsidRPr="00BE1A53">
        <w:rPr>
          <w:b/>
          <w:bCs/>
        </w:rPr>
        <w:t xml:space="preserve"> </w:t>
      </w:r>
      <w:r w:rsidR="004F618B">
        <w:t>(Неопределенный)</w:t>
      </w:r>
      <w:r w:rsidRPr="00BE1A53">
        <w:t xml:space="preserve">. </w:t>
      </w:r>
    </w:p>
    <w:p w:rsidR="004F618B" w:rsidRPr="00BE1A53" w:rsidRDefault="004F618B" w:rsidP="00BE1A53">
      <w:pPr>
        <w:widowControl w:val="0"/>
        <w:autoSpaceDE w:val="0"/>
        <w:autoSpaceDN w:val="0"/>
        <w:adjustRightInd w:val="0"/>
        <w:ind w:firstLine="709"/>
        <w:jc w:val="both"/>
      </w:pPr>
    </w:p>
    <w:p w:rsidR="00BE1A53" w:rsidRPr="00BE1A53" w:rsidRDefault="00BE1A53" w:rsidP="00BE1A53">
      <w:pPr>
        <w:widowControl w:val="0"/>
        <w:autoSpaceDE w:val="0"/>
        <w:autoSpaceDN w:val="0"/>
        <w:adjustRightInd w:val="0"/>
        <w:ind w:firstLine="709"/>
        <w:jc w:val="both"/>
        <w:rPr>
          <w:b/>
          <w:bCs/>
          <w:i/>
          <w:iCs/>
        </w:rPr>
      </w:pPr>
      <w:r w:rsidRPr="00BE1A53">
        <w:rPr>
          <w:b/>
          <w:bCs/>
          <w:i/>
          <w:iCs/>
        </w:rPr>
        <w:t xml:space="preserve">Строковый тип данных </w:t>
      </w:r>
    </w:p>
    <w:p w:rsidR="004F618B" w:rsidRDefault="004F618B" w:rsidP="00BE1A53">
      <w:pPr>
        <w:widowControl w:val="0"/>
        <w:autoSpaceDE w:val="0"/>
        <w:autoSpaceDN w:val="0"/>
        <w:adjustRightInd w:val="0"/>
        <w:ind w:firstLine="709"/>
        <w:jc w:val="both"/>
      </w:pPr>
    </w:p>
    <w:p w:rsidR="00BE1A53" w:rsidRPr="00CE5EE8" w:rsidRDefault="00BE1A53" w:rsidP="00BE1A53">
      <w:pPr>
        <w:widowControl w:val="0"/>
        <w:autoSpaceDE w:val="0"/>
        <w:autoSpaceDN w:val="0"/>
        <w:adjustRightInd w:val="0"/>
        <w:ind w:firstLine="709"/>
        <w:jc w:val="both"/>
        <w:rPr>
          <w:lang w:val="en-US"/>
        </w:rPr>
      </w:pPr>
      <w:r w:rsidRPr="00BE1A53">
        <w:t xml:space="preserve">Строки объявляются при помощи двойных кавычек или апострофов. Строки могут быть объектами </w:t>
      </w:r>
      <w:proofErr w:type="spellStart"/>
      <w:r w:rsidRPr="00BE1A53">
        <w:t>JScript</w:t>
      </w:r>
      <w:proofErr w:type="spellEnd"/>
      <w:r w:rsidRPr="00BE1A53">
        <w:t>, но это - частный случай с особыми свойствами. Несколько</w:t>
      </w:r>
      <w:r w:rsidRPr="00BE1A53">
        <w:rPr>
          <w:lang w:val="en-US"/>
        </w:rPr>
        <w:t xml:space="preserve"> </w:t>
      </w:r>
      <w:r w:rsidRPr="00BE1A53">
        <w:t>примеров</w:t>
      </w:r>
      <w:r w:rsidRPr="00BE1A53">
        <w:rPr>
          <w:lang w:val="en-US"/>
        </w:rPr>
        <w:t xml:space="preserve"> </w:t>
      </w:r>
      <w:r w:rsidRPr="00BE1A53">
        <w:t>строк</w:t>
      </w:r>
      <w:r w:rsidRPr="00BE1A53">
        <w:rPr>
          <w:lang w:val="en-US"/>
        </w:rPr>
        <w:t xml:space="preserve">: </w:t>
      </w:r>
    </w:p>
    <w:p w:rsidR="004F618B" w:rsidRPr="00CE5EE8" w:rsidRDefault="004F618B" w:rsidP="00BE1A53">
      <w:pPr>
        <w:widowControl w:val="0"/>
        <w:autoSpaceDE w:val="0"/>
        <w:autoSpaceDN w:val="0"/>
        <w:adjustRightInd w:val="0"/>
        <w:ind w:firstLine="709"/>
        <w:jc w:val="both"/>
        <w:rPr>
          <w:lang w:val="en-US"/>
        </w:rPr>
      </w:pPr>
    </w:p>
    <w:p w:rsidR="00BE1A53" w:rsidRPr="004F618B" w:rsidRDefault="00BE1A53" w:rsidP="00BE1A53">
      <w:pPr>
        <w:widowControl w:val="0"/>
        <w:autoSpaceDE w:val="0"/>
        <w:autoSpaceDN w:val="0"/>
        <w:adjustRightInd w:val="0"/>
        <w:ind w:firstLine="709"/>
        <w:jc w:val="both"/>
        <w:rPr>
          <w:i/>
          <w:lang w:val="en-US"/>
        </w:rPr>
      </w:pPr>
      <w:r w:rsidRPr="004F618B">
        <w:rPr>
          <w:i/>
          <w:lang w:val="en-US"/>
        </w:rPr>
        <w:t xml:space="preserve">"The cow jumped over the moon." </w:t>
      </w:r>
    </w:p>
    <w:p w:rsidR="00BE1A53" w:rsidRPr="004F618B" w:rsidRDefault="00BE1A53" w:rsidP="00BE1A53">
      <w:pPr>
        <w:widowControl w:val="0"/>
        <w:autoSpaceDE w:val="0"/>
        <w:autoSpaceDN w:val="0"/>
        <w:adjustRightInd w:val="0"/>
        <w:ind w:firstLine="709"/>
        <w:jc w:val="both"/>
        <w:rPr>
          <w:i/>
          <w:lang w:val="en-US"/>
        </w:rPr>
      </w:pPr>
      <w:r w:rsidRPr="004F618B">
        <w:rPr>
          <w:i/>
          <w:lang w:val="en-US"/>
        </w:rPr>
        <w:t xml:space="preserve">'"Avast, ye lubbers!" roared the technician.' </w:t>
      </w:r>
    </w:p>
    <w:p w:rsidR="00BE1A53" w:rsidRPr="004F618B" w:rsidRDefault="00BE1A53" w:rsidP="00BE1A53">
      <w:pPr>
        <w:widowControl w:val="0"/>
        <w:autoSpaceDE w:val="0"/>
        <w:autoSpaceDN w:val="0"/>
        <w:adjustRightInd w:val="0"/>
        <w:ind w:firstLine="709"/>
        <w:jc w:val="both"/>
        <w:rPr>
          <w:i/>
        </w:rPr>
      </w:pPr>
      <w:r w:rsidRPr="004F618B">
        <w:rPr>
          <w:i/>
        </w:rPr>
        <w:t xml:space="preserve">"42" </w:t>
      </w:r>
    </w:p>
    <w:p w:rsidR="004F618B" w:rsidRPr="00BE1A53" w:rsidRDefault="004F618B"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pPr>
      <w:r w:rsidRPr="00BE1A53">
        <w:t xml:space="preserve">Строка может состоять из нуля или более символов </w:t>
      </w:r>
      <w:proofErr w:type="spellStart"/>
      <w:r w:rsidRPr="00BE1A53">
        <w:t>unicode</w:t>
      </w:r>
      <w:proofErr w:type="spellEnd"/>
      <w:r w:rsidRPr="00BE1A53">
        <w:t xml:space="preserve">. Когда количество символов равно нулю, это называется пустой строкой (""). </w:t>
      </w:r>
    </w:p>
    <w:p w:rsidR="004F618B" w:rsidRPr="00BE1A53" w:rsidRDefault="004F618B" w:rsidP="00BE1A53">
      <w:pPr>
        <w:widowControl w:val="0"/>
        <w:autoSpaceDE w:val="0"/>
        <w:autoSpaceDN w:val="0"/>
        <w:adjustRightInd w:val="0"/>
        <w:ind w:firstLine="709"/>
        <w:jc w:val="both"/>
      </w:pPr>
    </w:p>
    <w:p w:rsidR="00BE1A53" w:rsidRPr="00BE1A53" w:rsidRDefault="00BE1A53" w:rsidP="00C66A24">
      <w:pPr>
        <w:widowControl w:val="0"/>
        <w:autoSpaceDE w:val="0"/>
        <w:autoSpaceDN w:val="0"/>
        <w:adjustRightInd w:val="0"/>
        <w:ind w:firstLine="709"/>
        <w:rPr>
          <w:b/>
          <w:bCs/>
          <w:i/>
          <w:iCs/>
        </w:rPr>
      </w:pPr>
      <w:r w:rsidRPr="00BE1A53">
        <w:rPr>
          <w:b/>
          <w:bCs/>
          <w:i/>
          <w:iCs/>
        </w:rPr>
        <w:t>Числовой тип данных</w:t>
      </w:r>
    </w:p>
    <w:p w:rsidR="004F618B" w:rsidRDefault="004F618B" w:rsidP="00BE1A53">
      <w:pPr>
        <w:widowControl w:val="0"/>
        <w:autoSpaceDE w:val="0"/>
        <w:autoSpaceDN w:val="0"/>
        <w:adjustRightInd w:val="0"/>
        <w:ind w:firstLine="709"/>
        <w:jc w:val="both"/>
      </w:pPr>
    </w:p>
    <w:p w:rsidR="00BE1A53" w:rsidRPr="00BE1A53" w:rsidRDefault="00BE1A53" w:rsidP="00BE1A53">
      <w:pPr>
        <w:widowControl w:val="0"/>
        <w:autoSpaceDE w:val="0"/>
        <w:autoSpaceDN w:val="0"/>
        <w:adjustRightInd w:val="0"/>
        <w:ind w:firstLine="709"/>
        <w:jc w:val="both"/>
      </w:pPr>
      <w:proofErr w:type="spellStart"/>
      <w:r w:rsidRPr="00BE1A53">
        <w:t>JScript</w:t>
      </w:r>
      <w:proofErr w:type="spellEnd"/>
      <w:r w:rsidRPr="00BE1A53">
        <w:t xml:space="preserve"> поддерживает числа как целые, так и с плавающей точкой</w:t>
      </w:r>
      <w:r w:rsidR="004F618B">
        <w:t xml:space="preserve"> </w:t>
      </w:r>
      <w:r w:rsidRPr="00BE1A53">
        <w:t>(запятой). Целые могут быть положительные, 0</w:t>
      </w:r>
      <w:r w:rsidR="004F618B">
        <w:t xml:space="preserve"> </w:t>
      </w:r>
      <w:r w:rsidRPr="00BE1A53">
        <w:t>(нуль) и отрицательными; a числа с плавающей точкой</w:t>
      </w:r>
      <w:r w:rsidR="004F618B">
        <w:t xml:space="preserve"> </w:t>
      </w:r>
      <w:r w:rsidRPr="00BE1A53">
        <w:t xml:space="preserve">(запятой) представляются с десятичной точкой, либо в "e"-формате, означающим "10 в степени" в научном описании. Это соответствует IEEE 754 стандарту для представления чисел. Наконец, существуют специальные представления чисел: </w:t>
      </w:r>
    </w:p>
    <w:p w:rsidR="00BE1A53" w:rsidRPr="00BE1A53" w:rsidRDefault="00BE1A53" w:rsidP="00200004">
      <w:pPr>
        <w:widowControl w:val="0"/>
        <w:numPr>
          <w:ilvl w:val="0"/>
          <w:numId w:val="43"/>
        </w:numPr>
        <w:autoSpaceDE w:val="0"/>
        <w:autoSpaceDN w:val="0"/>
        <w:adjustRightInd w:val="0"/>
        <w:jc w:val="both"/>
        <w:rPr>
          <w:lang w:val="en-US"/>
        </w:rPr>
      </w:pPr>
      <w:proofErr w:type="spellStart"/>
      <w:proofErr w:type="gramStart"/>
      <w:smartTag w:uri="urn:schemas-microsoft-com:office:smarttags" w:element="place">
        <w:r w:rsidRPr="00BE1A53">
          <w:rPr>
            <w:b/>
            <w:bCs/>
            <w:lang w:val="en-US"/>
          </w:rPr>
          <w:t>NaN</w:t>
        </w:r>
      </w:smartTag>
      <w:proofErr w:type="spellEnd"/>
      <w:r w:rsidRPr="00BE1A53">
        <w:rPr>
          <w:b/>
          <w:bCs/>
          <w:lang w:val="en-US"/>
        </w:rPr>
        <w:t xml:space="preserve"> </w:t>
      </w:r>
      <w:r w:rsidRPr="00BE1A53">
        <w:rPr>
          <w:lang w:val="en-US"/>
        </w:rPr>
        <w:t>,</w:t>
      </w:r>
      <w:proofErr w:type="gramEnd"/>
      <w:r w:rsidRPr="00BE1A53">
        <w:rPr>
          <w:lang w:val="en-US"/>
        </w:rPr>
        <w:t xml:space="preserve"> Not A Number </w:t>
      </w:r>
      <w:r w:rsidRPr="00BE1A53">
        <w:t>или</w:t>
      </w:r>
      <w:r w:rsidRPr="00BE1A53">
        <w:rPr>
          <w:lang w:val="en-US"/>
        </w:rPr>
        <w:t xml:space="preserve"> </w:t>
      </w:r>
      <w:proofErr w:type="spellStart"/>
      <w:r w:rsidRPr="00BE1A53">
        <w:t>НеЧисло</w:t>
      </w:r>
      <w:proofErr w:type="spellEnd"/>
      <w:r w:rsidRPr="00BE1A53">
        <w:rPr>
          <w:lang w:val="en-US"/>
        </w:rPr>
        <w:t xml:space="preserve"> </w:t>
      </w:r>
    </w:p>
    <w:p w:rsidR="00BE1A53" w:rsidRPr="00BE1A53" w:rsidRDefault="00BE1A53" w:rsidP="00200004">
      <w:pPr>
        <w:widowControl w:val="0"/>
        <w:numPr>
          <w:ilvl w:val="0"/>
          <w:numId w:val="43"/>
        </w:numPr>
        <w:autoSpaceDE w:val="0"/>
        <w:autoSpaceDN w:val="0"/>
        <w:adjustRightInd w:val="0"/>
        <w:jc w:val="both"/>
      </w:pPr>
      <w:r w:rsidRPr="00BE1A53">
        <w:t xml:space="preserve">Плюс-Бесконечность </w:t>
      </w:r>
    </w:p>
    <w:p w:rsidR="00BE1A53" w:rsidRPr="00BE1A53" w:rsidRDefault="00BE1A53" w:rsidP="00200004">
      <w:pPr>
        <w:widowControl w:val="0"/>
        <w:numPr>
          <w:ilvl w:val="0"/>
          <w:numId w:val="43"/>
        </w:numPr>
        <w:autoSpaceDE w:val="0"/>
        <w:autoSpaceDN w:val="0"/>
        <w:adjustRightInd w:val="0"/>
        <w:jc w:val="both"/>
      </w:pPr>
      <w:r w:rsidRPr="00BE1A53">
        <w:lastRenderedPageBreak/>
        <w:t xml:space="preserve">Минус-Бесконечность </w:t>
      </w:r>
    </w:p>
    <w:p w:rsidR="00BE1A53" w:rsidRPr="00BE1A53" w:rsidRDefault="00BE1A53" w:rsidP="00200004">
      <w:pPr>
        <w:widowControl w:val="0"/>
        <w:numPr>
          <w:ilvl w:val="0"/>
          <w:numId w:val="43"/>
        </w:numPr>
        <w:autoSpaceDE w:val="0"/>
        <w:autoSpaceDN w:val="0"/>
        <w:adjustRightInd w:val="0"/>
        <w:jc w:val="both"/>
      </w:pPr>
      <w:r w:rsidRPr="00BE1A53">
        <w:t xml:space="preserve">Положительный 0 </w:t>
      </w:r>
    </w:p>
    <w:p w:rsidR="00BE1A53" w:rsidRPr="00BE1A53" w:rsidRDefault="00BE1A53" w:rsidP="00200004">
      <w:pPr>
        <w:widowControl w:val="0"/>
        <w:numPr>
          <w:ilvl w:val="0"/>
          <w:numId w:val="43"/>
        </w:numPr>
        <w:autoSpaceDE w:val="0"/>
        <w:autoSpaceDN w:val="0"/>
        <w:adjustRightInd w:val="0"/>
        <w:jc w:val="both"/>
      </w:pPr>
      <w:r w:rsidRPr="00BE1A53">
        <w:t xml:space="preserve">Отрицательный 0 </w:t>
      </w:r>
    </w:p>
    <w:p w:rsidR="00BE1A53" w:rsidRPr="00BE1A53" w:rsidRDefault="00BE1A53" w:rsidP="00BE1A53">
      <w:pPr>
        <w:widowControl w:val="0"/>
        <w:autoSpaceDE w:val="0"/>
        <w:autoSpaceDN w:val="0"/>
        <w:adjustRightInd w:val="0"/>
        <w:ind w:firstLine="709"/>
        <w:jc w:val="both"/>
      </w:pPr>
      <w:r w:rsidRPr="00BE1A53">
        <w:t>Целые числа могут быть представлены по основанию 10 (</w:t>
      </w:r>
      <w:proofErr w:type="spellStart"/>
      <w:r w:rsidRPr="00BE1A53">
        <w:t>decimal</w:t>
      </w:r>
      <w:proofErr w:type="spellEnd"/>
      <w:r w:rsidRPr="00BE1A53">
        <w:t>-десятичные), 8 (</w:t>
      </w:r>
      <w:proofErr w:type="spellStart"/>
      <w:r w:rsidRPr="00BE1A53">
        <w:t>octal</w:t>
      </w:r>
      <w:proofErr w:type="spellEnd"/>
      <w:r w:rsidRPr="00BE1A53">
        <w:t>-восьмеричные) или 16 (</w:t>
      </w:r>
      <w:proofErr w:type="spellStart"/>
      <w:r w:rsidRPr="00BE1A53">
        <w:t>hexadecimal-шестнадцатиричные</w:t>
      </w:r>
      <w:proofErr w:type="spellEnd"/>
      <w:r w:rsidRPr="00BE1A53">
        <w:t xml:space="preserve">). </w:t>
      </w:r>
    </w:p>
    <w:p w:rsidR="00BE1A53" w:rsidRPr="00BE1A53" w:rsidRDefault="00BE1A53" w:rsidP="00BE1A53">
      <w:pPr>
        <w:widowControl w:val="0"/>
        <w:autoSpaceDE w:val="0"/>
        <w:autoSpaceDN w:val="0"/>
        <w:adjustRightInd w:val="0"/>
        <w:ind w:firstLine="709"/>
        <w:jc w:val="both"/>
      </w:pPr>
      <w:r w:rsidRPr="00BE1A53">
        <w:t>Восьмеричные числа отображаются с первым символом "0", состоят из чисел от 0 до 7. Если число начинается с "0", но содержат числа "8" и</w:t>
      </w:r>
      <w:r w:rsidR="00C66A24">
        <w:t xml:space="preserve"> </w:t>
      </w:r>
      <w:r w:rsidRPr="00BE1A53">
        <w:t>(</w:t>
      </w:r>
      <w:r w:rsidR="00C66A24">
        <w:t>и</w:t>
      </w:r>
      <w:r w:rsidRPr="00BE1A53">
        <w:t xml:space="preserve">ли) "9", оно является десятичным. Указание в восьмеричном числе символа "e" (или "E") является ошибкой. </w:t>
      </w:r>
    </w:p>
    <w:p w:rsidR="00BE1A53" w:rsidRPr="00BE1A53" w:rsidRDefault="00BE1A53" w:rsidP="00BE1A53">
      <w:pPr>
        <w:widowControl w:val="0"/>
        <w:autoSpaceDE w:val="0"/>
        <w:autoSpaceDN w:val="0"/>
        <w:adjustRightInd w:val="0"/>
        <w:ind w:firstLine="709"/>
        <w:jc w:val="both"/>
      </w:pPr>
      <w:proofErr w:type="spellStart"/>
      <w:r w:rsidRPr="00BE1A53">
        <w:t>Шестнадцатиричные</w:t>
      </w:r>
      <w:proofErr w:type="spellEnd"/>
      <w:r w:rsidRPr="00BE1A53">
        <w:t xml:space="preserve"> ("</w:t>
      </w:r>
      <w:proofErr w:type="spellStart"/>
      <w:r w:rsidRPr="00BE1A53">
        <w:t>hex</w:t>
      </w:r>
      <w:proofErr w:type="spellEnd"/>
      <w:r w:rsidRPr="00BE1A53">
        <w:t xml:space="preserve">", 16-ричные) числа начинаются с "0x" (или "0X") и содержат цифры от 0 до 9, буквы от A до F (или от a до f). Символ "e" считается </w:t>
      </w:r>
      <w:proofErr w:type="spellStart"/>
      <w:r w:rsidRPr="00BE1A53">
        <w:t>шестнадцатиричной</w:t>
      </w:r>
      <w:proofErr w:type="spellEnd"/>
      <w:r w:rsidRPr="00BE1A53">
        <w:t xml:space="preserve"> цифрой, и форма числа не является экспоненциальной. Буквы A-F используются как </w:t>
      </w:r>
      <w:proofErr w:type="spellStart"/>
      <w:r w:rsidRPr="00BE1A53">
        <w:t>шестнадцатиричные</w:t>
      </w:r>
      <w:proofErr w:type="spellEnd"/>
      <w:r w:rsidRPr="00BE1A53">
        <w:t xml:space="preserve"> цифры, означаются цифры от 10 до 15 по основанию 10. Так, 0xF означает 15, а 0x10 эквивалентно 16. </w:t>
      </w:r>
    </w:p>
    <w:p w:rsidR="00BE1A53" w:rsidRPr="00BE1A53" w:rsidRDefault="00BE1A53" w:rsidP="00BE1A53">
      <w:pPr>
        <w:widowControl w:val="0"/>
        <w:autoSpaceDE w:val="0"/>
        <w:autoSpaceDN w:val="0"/>
        <w:adjustRightInd w:val="0"/>
        <w:ind w:firstLine="709"/>
        <w:jc w:val="both"/>
      </w:pPr>
      <w:r w:rsidRPr="00BE1A53">
        <w:t xml:space="preserve">8- и 16- </w:t>
      </w:r>
      <w:proofErr w:type="spellStart"/>
      <w:r w:rsidRPr="00BE1A53">
        <w:t>ричные</w:t>
      </w:r>
      <w:proofErr w:type="spellEnd"/>
      <w:r w:rsidRPr="00BE1A53">
        <w:t xml:space="preserve"> числа могут быть отрицательными, но не дробными. Число, начинающееся с "0" и содержащее десятичную точку, является десятичным с плавающей точкой; Если число начинается с "0x" или "00" содержит десятичную точку, все символы, расположенные справа от нее игнорируются. </w:t>
      </w:r>
    </w:p>
    <w:p w:rsidR="00BE1A53" w:rsidRPr="00BE1A53" w:rsidRDefault="00BE1A53" w:rsidP="00BE1A53">
      <w:pPr>
        <w:widowControl w:val="0"/>
        <w:autoSpaceDE w:val="0"/>
        <w:autoSpaceDN w:val="0"/>
        <w:adjustRightInd w:val="0"/>
        <w:ind w:firstLine="709"/>
        <w:jc w:val="both"/>
      </w:pPr>
      <w:r w:rsidRPr="00BE1A53">
        <w:t xml:space="preserve">Примеры чисел: </w:t>
      </w:r>
    </w:p>
    <w:p w:rsidR="00BE1A53" w:rsidRPr="00BE1A53" w:rsidRDefault="00BE1A53" w:rsidP="00BE1A53">
      <w:pPr>
        <w:widowControl w:val="0"/>
        <w:autoSpaceDE w:val="0"/>
        <w:autoSpaceDN w:val="0"/>
        <w:adjustRightInd w:val="0"/>
        <w:ind w:firstLine="709"/>
        <w:jc w:val="both"/>
      </w:pPr>
      <w:r w:rsidRPr="00BE1A53">
        <w:t xml:space="preserve">.0001, 0.0001, 1e-4, 1.0e-4 // Четыре приведенных числа с плавающей точкой равны друг другу. </w:t>
      </w:r>
    </w:p>
    <w:p w:rsidR="00BE1A53" w:rsidRPr="00BE1A53" w:rsidRDefault="00BE1A53" w:rsidP="00BE1A53">
      <w:pPr>
        <w:widowControl w:val="0"/>
        <w:autoSpaceDE w:val="0"/>
        <w:autoSpaceDN w:val="0"/>
        <w:adjustRightInd w:val="0"/>
        <w:ind w:firstLine="709"/>
        <w:jc w:val="both"/>
      </w:pPr>
      <w:r w:rsidRPr="00BE1A53">
        <w:t xml:space="preserve">3.45e2 // Число с плавающей точкой - равно 345. </w:t>
      </w:r>
    </w:p>
    <w:p w:rsidR="00BE1A53" w:rsidRPr="00BE1A53" w:rsidRDefault="00BE1A53" w:rsidP="00BE1A53">
      <w:pPr>
        <w:widowControl w:val="0"/>
        <w:autoSpaceDE w:val="0"/>
        <w:autoSpaceDN w:val="0"/>
        <w:adjustRightInd w:val="0"/>
        <w:ind w:firstLine="709"/>
        <w:jc w:val="both"/>
      </w:pPr>
      <w:r w:rsidRPr="00BE1A53">
        <w:t xml:space="preserve">42 // Целое число. </w:t>
      </w:r>
    </w:p>
    <w:p w:rsidR="00BE1A53" w:rsidRPr="00BE1A53" w:rsidRDefault="00BE1A53" w:rsidP="00BE1A53">
      <w:pPr>
        <w:widowControl w:val="0"/>
        <w:autoSpaceDE w:val="0"/>
        <w:autoSpaceDN w:val="0"/>
        <w:adjustRightInd w:val="0"/>
        <w:ind w:firstLine="709"/>
        <w:jc w:val="both"/>
      </w:pPr>
      <w:r w:rsidRPr="00BE1A53">
        <w:t xml:space="preserve">0377 // </w:t>
      </w:r>
      <w:proofErr w:type="spellStart"/>
      <w:r w:rsidRPr="00BE1A53">
        <w:t>Восьмиричное</w:t>
      </w:r>
      <w:proofErr w:type="spellEnd"/>
      <w:r w:rsidRPr="00BE1A53">
        <w:t xml:space="preserve"> число, эквивалентно 255. </w:t>
      </w:r>
    </w:p>
    <w:p w:rsidR="00BE1A53" w:rsidRPr="00BE1A53" w:rsidRDefault="00BE1A53" w:rsidP="00BE1A53">
      <w:pPr>
        <w:widowControl w:val="0"/>
        <w:autoSpaceDE w:val="0"/>
        <w:autoSpaceDN w:val="0"/>
        <w:adjustRightInd w:val="0"/>
        <w:ind w:firstLine="709"/>
        <w:jc w:val="both"/>
      </w:pPr>
      <w:r w:rsidRPr="00BE1A53">
        <w:t xml:space="preserve">00.0001 // 8-ричное число не может содержать плавающую точку, эквивалентно 0. </w:t>
      </w:r>
    </w:p>
    <w:p w:rsidR="00BE1A53" w:rsidRPr="00BE1A53" w:rsidRDefault="00BE1A53" w:rsidP="00BE1A53">
      <w:pPr>
        <w:widowControl w:val="0"/>
        <w:autoSpaceDE w:val="0"/>
        <w:autoSpaceDN w:val="0"/>
        <w:adjustRightInd w:val="0"/>
        <w:ind w:firstLine="709"/>
        <w:jc w:val="both"/>
      </w:pPr>
      <w:r w:rsidRPr="00BE1A53">
        <w:t xml:space="preserve">0378 // 8-ричное число, равное 378. </w:t>
      </w:r>
    </w:p>
    <w:p w:rsidR="00BE1A53" w:rsidRPr="00BE1A53" w:rsidRDefault="00BE1A53" w:rsidP="00BE1A53">
      <w:pPr>
        <w:widowControl w:val="0"/>
        <w:autoSpaceDE w:val="0"/>
        <w:autoSpaceDN w:val="0"/>
        <w:adjustRightInd w:val="0"/>
        <w:ind w:firstLine="709"/>
        <w:jc w:val="both"/>
      </w:pPr>
      <w:r w:rsidRPr="00BE1A53">
        <w:t xml:space="preserve">0Xff // 16-ричное, эквивалентное 255. </w:t>
      </w:r>
    </w:p>
    <w:p w:rsidR="00BE1A53" w:rsidRPr="00BE1A53" w:rsidRDefault="00BE1A53" w:rsidP="00BE1A53">
      <w:pPr>
        <w:widowControl w:val="0"/>
        <w:autoSpaceDE w:val="0"/>
        <w:autoSpaceDN w:val="0"/>
        <w:adjustRightInd w:val="0"/>
        <w:ind w:firstLine="709"/>
        <w:jc w:val="both"/>
      </w:pPr>
      <w:r w:rsidRPr="00BE1A53">
        <w:t xml:space="preserve">0x37CF // 16-ричное, эквивалентное 14287. </w:t>
      </w:r>
    </w:p>
    <w:p w:rsidR="00BE1A53" w:rsidRPr="00BE1A53" w:rsidRDefault="00BE1A53" w:rsidP="00BE1A53">
      <w:pPr>
        <w:widowControl w:val="0"/>
        <w:autoSpaceDE w:val="0"/>
        <w:autoSpaceDN w:val="0"/>
        <w:adjustRightInd w:val="0"/>
        <w:ind w:firstLine="709"/>
        <w:jc w:val="both"/>
      </w:pPr>
      <w:r w:rsidRPr="00BE1A53">
        <w:t>0x3e7 // 16-ричное, эквивалентное 999. 0x3.</w:t>
      </w:r>
    </w:p>
    <w:p w:rsidR="00C66A24" w:rsidRDefault="00BE1A53" w:rsidP="00BE1A53">
      <w:pPr>
        <w:widowControl w:val="0"/>
        <w:autoSpaceDE w:val="0"/>
        <w:autoSpaceDN w:val="0"/>
        <w:adjustRightInd w:val="0"/>
        <w:ind w:firstLine="709"/>
        <w:jc w:val="both"/>
      </w:pPr>
      <w:r w:rsidRPr="00BE1A53">
        <w:t xml:space="preserve">45e2 // 16-ричное число не может содержать дробную часть, эквивалентно 3.   </w:t>
      </w:r>
    </w:p>
    <w:p w:rsidR="00BE1A53" w:rsidRPr="00BE1A53" w:rsidRDefault="00BE1A53" w:rsidP="00BE1A53">
      <w:pPr>
        <w:widowControl w:val="0"/>
        <w:autoSpaceDE w:val="0"/>
        <w:autoSpaceDN w:val="0"/>
        <w:adjustRightInd w:val="0"/>
        <w:ind w:firstLine="709"/>
        <w:jc w:val="both"/>
      </w:pPr>
      <w:r w:rsidRPr="00BE1A53">
        <w:t xml:space="preserve">    </w:t>
      </w:r>
    </w:p>
    <w:p w:rsidR="00BE1A53" w:rsidRDefault="00BE1A53" w:rsidP="00BE1A53">
      <w:pPr>
        <w:widowControl w:val="0"/>
        <w:autoSpaceDE w:val="0"/>
        <w:autoSpaceDN w:val="0"/>
        <w:adjustRightInd w:val="0"/>
        <w:ind w:firstLine="709"/>
        <w:jc w:val="both"/>
        <w:rPr>
          <w:b/>
          <w:bCs/>
          <w:i/>
          <w:iCs/>
        </w:rPr>
      </w:pPr>
      <w:r w:rsidRPr="00BE1A53">
        <w:rPr>
          <w:b/>
          <w:bCs/>
          <w:i/>
          <w:iCs/>
        </w:rPr>
        <w:t xml:space="preserve">Логический или булев тип </w:t>
      </w:r>
    </w:p>
    <w:p w:rsidR="00C66A24" w:rsidRPr="00BE1A53" w:rsidRDefault="00C66A24"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Возможные значения типа - </w:t>
      </w:r>
      <w:proofErr w:type="spellStart"/>
      <w:r w:rsidRPr="00BE1A53">
        <w:rPr>
          <w:b/>
          <w:bCs/>
        </w:rPr>
        <w:t>true</w:t>
      </w:r>
      <w:proofErr w:type="spellEnd"/>
      <w:r w:rsidRPr="00BE1A53">
        <w:rPr>
          <w:b/>
          <w:bCs/>
        </w:rPr>
        <w:t xml:space="preserve"> </w:t>
      </w:r>
      <w:r w:rsidRPr="00BE1A53">
        <w:t xml:space="preserve">и </w:t>
      </w:r>
      <w:proofErr w:type="spellStart"/>
      <w:r w:rsidRPr="00BE1A53">
        <w:rPr>
          <w:b/>
          <w:bCs/>
        </w:rPr>
        <w:t>false</w:t>
      </w:r>
      <w:proofErr w:type="spellEnd"/>
      <w:r w:rsidRPr="00BE1A53">
        <w:rPr>
          <w:b/>
          <w:bCs/>
        </w:rPr>
        <w:t xml:space="preserve"> </w:t>
      </w:r>
      <w:r w:rsidRPr="00BE1A53">
        <w:t xml:space="preserve">. Это - специальные значения, не равные соответственно 1 и 0. </w:t>
      </w:r>
    </w:p>
    <w:p w:rsidR="00BE1A53" w:rsidRDefault="00BE1A53" w:rsidP="00BE1A53">
      <w:pPr>
        <w:widowControl w:val="0"/>
        <w:autoSpaceDE w:val="0"/>
        <w:autoSpaceDN w:val="0"/>
        <w:adjustRightInd w:val="0"/>
        <w:ind w:firstLine="709"/>
        <w:jc w:val="both"/>
      </w:pPr>
      <w:r w:rsidRPr="00BE1A53">
        <w:rPr>
          <w:b/>
        </w:rPr>
        <w:t>Предупреждение.</w:t>
      </w:r>
      <w:r w:rsidRPr="00BE1A53">
        <w:t xml:space="preserve"> При сравнении, любое выражение, равное 0, считается ложным - </w:t>
      </w:r>
      <w:proofErr w:type="spellStart"/>
      <w:r w:rsidRPr="00BE1A53">
        <w:t>false</w:t>
      </w:r>
      <w:proofErr w:type="spellEnd"/>
      <w:r w:rsidRPr="00BE1A53">
        <w:t xml:space="preserve">, а любое выражение, равное числу, отличным от 0 будет правдой(верным) - </w:t>
      </w:r>
      <w:proofErr w:type="spellStart"/>
      <w:r w:rsidRPr="00BE1A53">
        <w:t>true</w:t>
      </w:r>
      <w:proofErr w:type="spellEnd"/>
      <w:r w:rsidRPr="00BE1A53">
        <w:t xml:space="preserve">. Следующее выражение возвращает </w:t>
      </w:r>
      <w:proofErr w:type="spellStart"/>
      <w:r w:rsidRPr="00BE1A53">
        <w:t>true</w:t>
      </w:r>
      <w:proofErr w:type="spellEnd"/>
      <w:r w:rsidRPr="00BE1A53">
        <w:t>: (</w:t>
      </w:r>
      <w:proofErr w:type="spellStart"/>
      <w:r w:rsidRPr="00BE1A53">
        <w:t>false</w:t>
      </w:r>
      <w:proofErr w:type="spellEnd"/>
      <w:r w:rsidRPr="00BE1A53">
        <w:t xml:space="preserve"> == 0) </w:t>
      </w:r>
    </w:p>
    <w:p w:rsidR="00C66A24" w:rsidRPr="00BE1A53" w:rsidRDefault="00C66A24"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rPr>
          <w:b/>
          <w:bCs/>
          <w:i/>
          <w:iCs/>
        </w:rPr>
      </w:pPr>
      <w:proofErr w:type="spellStart"/>
      <w:r w:rsidRPr="00BE1A53">
        <w:rPr>
          <w:b/>
          <w:bCs/>
          <w:i/>
          <w:iCs/>
        </w:rPr>
        <w:t>Undefined</w:t>
      </w:r>
      <w:proofErr w:type="spellEnd"/>
      <w:r w:rsidRPr="00BE1A53">
        <w:rPr>
          <w:b/>
          <w:bCs/>
          <w:i/>
          <w:iCs/>
        </w:rPr>
        <w:t xml:space="preserve"> - тип не определен </w:t>
      </w:r>
    </w:p>
    <w:p w:rsidR="00C66A24" w:rsidRPr="00BE1A53" w:rsidRDefault="00C66A24" w:rsidP="00BE1A53">
      <w:pPr>
        <w:widowControl w:val="0"/>
        <w:autoSpaceDE w:val="0"/>
        <w:autoSpaceDN w:val="0"/>
        <w:adjustRightInd w:val="0"/>
        <w:ind w:firstLine="709"/>
        <w:jc w:val="both"/>
        <w:rPr>
          <w:b/>
          <w:bCs/>
          <w:i/>
          <w:iCs/>
        </w:rPr>
      </w:pPr>
    </w:p>
    <w:p w:rsidR="00BE1A53" w:rsidRDefault="00BE1A53" w:rsidP="00BE1A53">
      <w:pPr>
        <w:widowControl w:val="0"/>
        <w:autoSpaceDE w:val="0"/>
        <w:autoSpaceDN w:val="0"/>
        <w:adjustRightInd w:val="0"/>
        <w:ind w:firstLine="709"/>
        <w:jc w:val="both"/>
      </w:pPr>
      <w:r w:rsidRPr="00BE1A53">
        <w:t xml:space="preserve">Значение </w:t>
      </w:r>
      <w:proofErr w:type="spellStart"/>
      <w:r w:rsidRPr="00BE1A53">
        <w:t>undefined</w:t>
      </w:r>
      <w:proofErr w:type="spellEnd"/>
      <w:r w:rsidRPr="00BE1A53">
        <w:t xml:space="preserve"> имеет переменная после ее объявления и до присвоения ей какого-либо определенного значения. </w:t>
      </w:r>
    </w:p>
    <w:p w:rsidR="00C66A24" w:rsidRPr="00BE1A53" w:rsidRDefault="00C66A24"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rPr>
          <w:b/>
          <w:bCs/>
          <w:i/>
          <w:iCs/>
        </w:rPr>
      </w:pPr>
      <w:r w:rsidRPr="00BE1A53">
        <w:rPr>
          <w:b/>
          <w:bCs/>
          <w:i/>
          <w:iCs/>
        </w:rPr>
        <w:t xml:space="preserve">Тип </w:t>
      </w:r>
      <w:proofErr w:type="spellStart"/>
      <w:r w:rsidRPr="00BE1A53">
        <w:rPr>
          <w:b/>
          <w:bCs/>
          <w:i/>
          <w:iCs/>
        </w:rPr>
        <w:t>Null</w:t>
      </w:r>
      <w:proofErr w:type="spellEnd"/>
      <w:r w:rsidRPr="00BE1A53">
        <w:rPr>
          <w:b/>
          <w:bCs/>
          <w:i/>
          <w:iCs/>
        </w:rPr>
        <w:t xml:space="preserve"> </w:t>
      </w:r>
    </w:p>
    <w:p w:rsidR="00C66A24" w:rsidRPr="00BE1A53" w:rsidRDefault="00C66A24"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Переменная типа </w:t>
      </w:r>
      <w:proofErr w:type="spellStart"/>
      <w:r w:rsidRPr="00BE1A53">
        <w:rPr>
          <w:b/>
          <w:bCs/>
        </w:rPr>
        <w:t>null</w:t>
      </w:r>
      <w:proofErr w:type="spellEnd"/>
      <w:r w:rsidRPr="00BE1A53">
        <w:rPr>
          <w:b/>
          <w:bCs/>
        </w:rPr>
        <w:t xml:space="preserve"> </w:t>
      </w:r>
      <w:r w:rsidRPr="00BE1A53">
        <w:t xml:space="preserve">- не имеет никакого определенного значения. </w:t>
      </w:r>
    </w:p>
    <w:p w:rsidR="00BE1A53" w:rsidRPr="00BE1A53" w:rsidRDefault="00BE1A53"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rPr>
          <w:b/>
          <w:bCs/>
          <w:i/>
          <w:iCs/>
        </w:rPr>
      </w:pPr>
      <w:bookmarkStart w:id="58" w:name="_Toc191638988"/>
      <w:r w:rsidRPr="00BE1A53">
        <w:rPr>
          <w:b/>
          <w:bCs/>
          <w:i/>
          <w:iCs/>
        </w:rPr>
        <w:t>Преобразование типов</w:t>
      </w:r>
      <w:bookmarkEnd w:id="58"/>
    </w:p>
    <w:p w:rsidR="00C66A24" w:rsidRPr="00BE1A53" w:rsidRDefault="00C66A24" w:rsidP="00BE1A53">
      <w:pPr>
        <w:widowControl w:val="0"/>
        <w:autoSpaceDE w:val="0"/>
        <w:autoSpaceDN w:val="0"/>
        <w:adjustRightInd w:val="0"/>
        <w:ind w:firstLine="709"/>
        <w:jc w:val="both"/>
        <w:rPr>
          <w:b/>
          <w:bCs/>
          <w:i/>
          <w:iCs/>
        </w:rPr>
      </w:pPr>
    </w:p>
    <w:p w:rsidR="00C66A24" w:rsidRDefault="00BE1A53" w:rsidP="00BE1A53">
      <w:pPr>
        <w:widowControl w:val="0"/>
        <w:autoSpaceDE w:val="0"/>
        <w:autoSpaceDN w:val="0"/>
        <w:adjustRightInd w:val="0"/>
        <w:ind w:firstLine="709"/>
        <w:jc w:val="both"/>
      </w:pPr>
      <w:r w:rsidRPr="00BE1A53">
        <w:t xml:space="preserve">Так как </w:t>
      </w:r>
      <w:proofErr w:type="spellStart"/>
      <w:r w:rsidRPr="00BE1A53">
        <w:t>JScript</w:t>
      </w:r>
      <w:proofErr w:type="spellEnd"/>
      <w:r w:rsidRPr="00BE1A53">
        <w:t xml:space="preserve"> - язык с нестрогим контролем типов, переменные в </w:t>
      </w:r>
      <w:proofErr w:type="spellStart"/>
      <w:r w:rsidRPr="00BE1A53">
        <w:t>JScript</w:t>
      </w:r>
      <w:proofErr w:type="spellEnd"/>
      <w:r w:rsidRPr="00BE1A53">
        <w:t xml:space="preserve"> не имеют строго фиксированного типа. Переменные имеют тип, эквивалентный типу значения, кото</w:t>
      </w:r>
      <w:r w:rsidRPr="00BE1A53">
        <w:lastRenderedPageBreak/>
        <w:t xml:space="preserve">рое они содержат. Однако, в некоторых случаях, необходимо принудительное преобразование переменной в определенный тип. Числа могут быть объявлены как строки, а строки необходимо преобразовать в числовой тип. Для этого применяют конверсионные функции </w:t>
      </w:r>
      <w:proofErr w:type="spellStart"/>
      <w:r w:rsidRPr="00BE1A53">
        <w:rPr>
          <w:b/>
          <w:bCs/>
        </w:rPr>
        <w:t>parseInt</w:t>
      </w:r>
      <w:proofErr w:type="spellEnd"/>
      <w:r w:rsidRPr="00BE1A53">
        <w:rPr>
          <w:b/>
          <w:bCs/>
        </w:rPr>
        <w:t xml:space="preserve">() </w:t>
      </w:r>
      <w:r w:rsidRPr="00BE1A53">
        <w:t xml:space="preserve">и </w:t>
      </w:r>
      <w:proofErr w:type="spellStart"/>
      <w:r w:rsidRPr="00BE1A53">
        <w:rPr>
          <w:b/>
          <w:bCs/>
        </w:rPr>
        <w:t>parseFloat</w:t>
      </w:r>
      <w:proofErr w:type="spellEnd"/>
      <w:r w:rsidRPr="00BE1A53">
        <w:rPr>
          <w:b/>
          <w:bCs/>
        </w:rPr>
        <w:t>()</w:t>
      </w:r>
      <w:r w:rsidRPr="00BE1A53">
        <w:t>.</w:t>
      </w:r>
    </w:p>
    <w:p w:rsidR="00BE1A53" w:rsidRPr="00BE1A53" w:rsidRDefault="00BE1A53" w:rsidP="00BE1A53">
      <w:pPr>
        <w:widowControl w:val="0"/>
        <w:autoSpaceDE w:val="0"/>
        <w:autoSpaceDN w:val="0"/>
        <w:adjustRightInd w:val="0"/>
        <w:ind w:firstLine="709"/>
        <w:jc w:val="both"/>
      </w:pPr>
      <w:r w:rsidRPr="00BE1A53">
        <w:t xml:space="preserve"> </w:t>
      </w:r>
    </w:p>
    <w:p w:rsidR="00BE1A53" w:rsidRPr="00C66A24" w:rsidRDefault="00BE1A53" w:rsidP="00BE1A53">
      <w:pPr>
        <w:widowControl w:val="0"/>
        <w:autoSpaceDE w:val="0"/>
        <w:autoSpaceDN w:val="0"/>
        <w:adjustRightInd w:val="0"/>
        <w:ind w:firstLine="709"/>
        <w:jc w:val="both"/>
        <w:rPr>
          <w:i/>
        </w:rPr>
      </w:pPr>
      <w:proofErr w:type="spellStart"/>
      <w:r w:rsidRPr="00C66A24">
        <w:rPr>
          <w:i/>
        </w:rPr>
        <w:t>var</w:t>
      </w:r>
      <w:proofErr w:type="spellEnd"/>
      <w:r w:rsidRPr="00C66A24">
        <w:rPr>
          <w:i/>
        </w:rPr>
        <w:t xml:space="preserve"> </w:t>
      </w:r>
      <w:proofErr w:type="spellStart"/>
      <w:r w:rsidRPr="00C66A24">
        <w:rPr>
          <w:i/>
        </w:rPr>
        <w:t>theFrom</w:t>
      </w:r>
      <w:proofErr w:type="spellEnd"/>
      <w:r w:rsidRPr="00C66A24">
        <w:rPr>
          <w:i/>
        </w:rPr>
        <w:t xml:space="preserve"> = 1; </w:t>
      </w:r>
    </w:p>
    <w:p w:rsidR="00BE1A53" w:rsidRPr="00C66A24" w:rsidRDefault="00BE1A53" w:rsidP="00BE1A53">
      <w:pPr>
        <w:widowControl w:val="0"/>
        <w:autoSpaceDE w:val="0"/>
        <w:autoSpaceDN w:val="0"/>
        <w:adjustRightInd w:val="0"/>
        <w:ind w:firstLine="709"/>
        <w:jc w:val="both"/>
        <w:rPr>
          <w:i/>
          <w:lang w:val="en-US"/>
        </w:rPr>
      </w:pPr>
      <w:r w:rsidRPr="00C66A24">
        <w:rPr>
          <w:i/>
          <w:lang w:val="en-US"/>
        </w:rPr>
        <w:t xml:space="preserve">var </w:t>
      </w:r>
      <w:proofErr w:type="spellStart"/>
      <w:r w:rsidRPr="00C66A24">
        <w:rPr>
          <w:i/>
          <w:lang w:val="en-US"/>
        </w:rPr>
        <w:t>theTo</w:t>
      </w:r>
      <w:proofErr w:type="spellEnd"/>
      <w:r w:rsidRPr="00C66A24">
        <w:rPr>
          <w:i/>
          <w:lang w:val="en-US"/>
        </w:rPr>
        <w:t xml:space="preserve"> = 10; </w:t>
      </w:r>
    </w:p>
    <w:p w:rsidR="00BE1A53" w:rsidRPr="00C66A24" w:rsidRDefault="00BE1A53" w:rsidP="00BE1A53">
      <w:pPr>
        <w:widowControl w:val="0"/>
        <w:autoSpaceDE w:val="0"/>
        <w:autoSpaceDN w:val="0"/>
        <w:adjustRightInd w:val="0"/>
        <w:ind w:firstLine="709"/>
        <w:jc w:val="both"/>
        <w:rPr>
          <w:i/>
          <w:lang w:val="en-US"/>
        </w:rPr>
      </w:pPr>
      <w:r w:rsidRPr="00C66A24">
        <w:rPr>
          <w:i/>
          <w:lang w:val="en-US"/>
        </w:rPr>
        <w:t xml:space="preserve">var </w:t>
      </w:r>
      <w:proofErr w:type="spellStart"/>
      <w:r w:rsidRPr="00C66A24">
        <w:rPr>
          <w:i/>
          <w:lang w:val="en-US"/>
        </w:rPr>
        <w:t>doWhat</w:t>
      </w:r>
      <w:proofErr w:type="spellEnd"/>
      <w:r w:rsidRPr="00C66A24">
        <w:rPr>
          <w:i/>
          <w:lang w:val="en-US"/>
        </w:rPr>
        <w:t xml:space="preserve"> = "Count from "; </w:t>
      </w:r>
    </w:p>
    <w:p w:rsidR="00BE1A53" w:rsidRPr="00C66A24" w:rsidRDefault="00BE1A53" w:rsidP="00BE1A53">
      <w:pPr>
        <w:widowControl w:val="0"/>
        <w:autoSpaceDE w:val="0"/>
        <w:autoSpaceDN w:val="0"/>
        <w:adjustRightInd w:val="0"/>
        <w:ind w:firstLine="709"/>
        <w:jc w:val="both"/>
        <w:rPr>
          <w:i/>
        </w:rPr>
      </w:pPr>
      <w:proofErr w:type="spellStart"/>
      <w:r w:rsidRPr="00C66A24">
        <w:rPr>
          <w:i/>
        </w:rPr>
        <w:t>doWhat</w:t>
      </w:r>
      <w:proofErr w:type="spellEnd"/>
      <w:r w:rsidRPr="00C66A24">
        <w:rPr>
          <w:i/>
        </w:rPr>
        <w:t xml:space="preserve"> += </w:t>
      </w:r>
      <w:proofErr w:type="spellStart"/>
      <w:r w:rsidRPr="00C66A24">
        <w:rPr>
          <w:i/>
        </w:rPr>
        <w:t>theFrom</w:t>
      </w:r>
      <w:proofErr w:type="spellEnd"/>
      <w:r w:rsidRPr="00C66A24">
        <w:rPr>
          <w:i/>
        </w:rPr>
        <w:t xml:space="preserve"> + " </w:t>
      </w:r>
      <w:proofErr w:type="spellStart"/>
      <w:r w:rsidRPr="00C66A24">
        <w:rPr>
          <w:i/>
        </w:rPr>
        <w:t>to</w:t>
      </w:r>
      <w:proofErr w:type="spellEnd"/>
      <w:r w:rsidRPr="00C66A24">
        <w:rPr>
          <w:i/>
        </w:rPr>
        <w:t xml:space="preserve"> " + </w:t>
      </w:r>
      <w:proofErr w:type="spellStart"/>
      <w:r w:rsidRPr="00C66A24">
        <w:rPr>
          <w:i/>
        </w:rPr>
        <w:t>theTo</w:t>
      </w:r>
      <w:proofErr w:type="spellEnd"/>
      <w:r w:rsidRPr="00C66A24">
        <w:rPr>
          <w:i/>
        </w:rPr>
        <w:t xml:space="preserve"> + "."; </w:t>
      </w:r>
    </w:p>
    <w:p w:rsidR="00C66A24" w:rsidRPr="00BE1A53" w:rsidRDefault="00C66A24"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pPr>
      <w:r w:rsidRPr="00BE1A53">
        <w:t xml:space="preserve">После выполнения кода, переменная </w:t>
      </w:r>
      <w:proofErr w:type="spellStart"/>
      <w:r w:rsidRPr="00BE1A53">
        <w:rPr>
          <w:i/>
          <w:iCs/>
        </w:rPr>
        <w:t>doWhat</w:t>
      </w:r>
      <w:proofErr w:type="spellEnd"/>
      <w:r w:rsidRPr="00BE1A53">
        <w:rPr>
          <w:i/>
          <w:iCs/>
        </w:rPr>
        <w:t xml:space="preserve"> </w:t>
      </w:r>
      <w:r w:rsidRPr="00BE1A53">
        <w:t>принимает значение "</w:t>
      </w:r>
      <w:proofErr w:type="spellStart"/>
      <w:r w:rsidRPr="00BE1A53">
        <w:t>Count</w:t>
      </w:r>
      <w:proofErr w:type="spellEnd"/>
      <w:r w:rsidRPr="00BE1A53">
        <w:t xml:space="preserve"> </w:t>
      </w:r>
      <w:proofErr w:type="spellStart"/>
      <w:r w:rsidRPr="00BE1A53">
        <w:t>from</w:t>
      </w:r>
      <w:proofErr w:type="spellEnd"/>
      <w:r w:rsidRPr="00BE1A53">
        <w:t xml:space="preserve"> 1 </w:t>
      </w:r>
      <w:proofErr w:type="spellStart"/>
      <w:r w:rsidRPr="00BE1A53">
        <w:t>to</w:t>
      </w:r>
      <w:proofErr w:type="spellEnd"/>
      <w:r w:rsidRPr="00BE1A53">
        <w:t xml:space="preserve"> 10." Числовой тип преобразовывается в строковый тип. </w:t>
      </w:r>
    </w:p>
    <w:p w:rsidR="00C66A24" w:rsidRPr="00BE1A53" w:rsidRDefault="00C66A24" w:rsidP="00BE1A53">
      <w:pPr>
        <w:widowControl w:val="0"/>
        <w:autoSpaceDE w:val="0"/>
        <w:autoSpaceDN w:val="0"/>
        <w:adjustRightInd w:val="0"/>
        <w:ind w:firstLine="709"/>
        <w:jc w:val="both"/>
      </w:pPr>
    </w:p>
    <w:p w:rsidR="00BE1A53" w:rsidRPr="00C66A24" w:rsidRDefault="00BE1A53" w:rsidP="00BE1A53">
      <w:pPr>
        <w:widowControl w:val="0"/>
        <w:autoSpaceDE w:val="0"/>
        <w:autoSpaceDN w:val="0"/>
        <w:adjustRightInd w:val="0"/>
        <w:ind w:firstLine="709"/>
        <w:jc w:val="both"/>
        <w:rPr>
          <w:i/>
        </w:rPr>
      </w:pPr>
      <w:proofErr w:type="spellStart"/>
      <w:r w:rsidRPr="00C66A24">
        <w:rPr>
          <w:i/>
        </w:rPr>
        <w:t>var</w:t>
      </w:r>
      <w:proofErr w:type="spellEnd"/>
      <w:r w:rsidRPr="00C66A24">
        <w:rPr>
          <w:i/>
        </w:rPr>
        <w:t xml:space="preserve"> </w:t>
      </w:r>
      <w:proofErr w:type="spellStart"/>
      <w:r w:rsidRPr="00C66A24">
        <w:rPr>
          <w:i/>
        </w:rPr>
        <w:t>nowWhat</w:t>
      </w:r>
      <w:proofErr w:type="spellEnd"/>
      <w:r w:rsidRPr="00C66A24">
        <w:rPr>
          <w:i/>
        </w:rPr>
        <w:t xml:space="preserve"> = 0; </w:t>
      </w:r>
    </w:p>
    <w:p w:rsidR="00BE1A53" w:rsidRPr="00C66A24" w:rsidRDefault="00BE1A53" w:rsidP="00BE1A53">
      <w:pPr>
        <w:widowControl w:val="0"/>
        <w:autoSpaceDE w:val="0"/>
        <w:autoSpaceDN w:val="0"/>
        <w:adjustRightInd w:val="0"/>
        <w:ind w:firstLine="709"/>
        <w:jc w:val="both"/>
        <w:rPr>
          <w:i/>
        </w:rPr>
      </w:pPr>
      <w:proofErr w:type="spellStart"/>
      <w:r w:rsidRPr="00C66A24">
        <w:rPr>
          <w:i/>
        </w:rPr>
        <w:t>nowWhat</w:t>
      </w:r>
      <w:proofErr w:type="spellEnd"/>
      <w:r w:rsidRPr="00C66A24">
        <w:rPr>
          <w:i/>
        </w:rPr>
        <w:t xml:space="preserve"> += 1 + "10"; // В этом случае, "10" является строкой, // "+=" - оператор конкатенации. </w:t>
      </w:r>
    </w:p>
    <w:p w:rsidR="00C66A24" w:rsidRPr="00BE1A53" w:rsidRDefault="00C66A24" w:rsidP="00BE1A53">
      <w:pPr>
        <w:widowControl w:val="0"/>
        <w:autoSpaceDE w:val="0"/>
        <w:autoSpaceDN w:val="0"/>
        <w:adjustRightInd w:val="0"/>
        <w:ind w:firstLine="709"/>
        <w:jc w:val="both"/>
      </w:pPr>
    </w:p>
    <w:p w:rsidR="00BE1A53" w:rsidRPr="00BE1A53" w:rsidRDefault="00BE1A53" w:rsidP="00BE1A53">
      <w:pPr>
        <w:widowControl w:val="0"/>
        <w:autoSpaceDE w:val="0"/>
        <w:autoSpaceDN w:val="0"/>
        <w:adjustRightInd w:val="0"/>
        <w:ind w:firstLine="709"/>
        <w:jc w:val="both"/>
      </w:pPr>
      <w:r w:rsidRPr="00BE1A53">
        <w:t xml:space="preserve">После исполнения кода, переменная </w:t>
      </w:r>
      <w:proofErr w:type="spellStart"/>
      <w:r w:rsidRPr="00BE1A53">
        <w:rPr>
          <w:i/>
          <w:iCs/>
        </w:rPr>
        <w:t>nowWhat</w:t>
      </w:r>
      <w:proofErr w:type="spellEnd"/>
      <w:r w:rsidRPr="00BE1A53">
        <w:rPr>
          <w:i/>
          <w:iCs/>
        </w:rPr>
        <w:t xml:space="preserve"> </w:t>
      </w:r>
      <w:r w:rsidRPr="00BE1A53">
        <w:t xml:space="preserve">принимает значение "0110". Нижеследующее объясняет выполнение кода: </w:t>
      </w:r>
    </w:p>
    <w:p w:rsidR="00BE1A53" w:rsidRPr="00BE1A53" w:rsidRDefault="00BE1A53" w:rsidP="00200004">
      <w:pPr>
        <w:widowControl w:val="0"/>
        <w:numPr>
          <w:ilvl w:val="0"/>
          <w:numId w:val="44"/>
        </w:numPr>
        <w:autoSpaceDE w:val="0"/>
        <w:autoSpaceDN w:val="0"/>
        <w:adjustRightInd w:val="0"/>
        <w:jc w:val="both"/>
      </w:pPr>
      <w:r w:rsidRPr="00BE1A53">
        <w:t xml:space="preserve">Посмотрите на типы 1 и "10". "10" - строковый, а 1 - числовой, поэтому число было преобразовано в строку. </w:t>
      </w:r>
    </w:p>
    <w:p w:rsidR="00BE1A53" w:rsidRPr="00BE1A53" w:rsidRDefault="00BE1A53" w:rsidP="00200004">
      <w:pPr>
        <w:widowControl w:val="0"/>
        <w:numPr>
          <w:ilvl w:val="0"/>
          <w:numId w:val="44"/>
        </w:numPr>
        <w:autoSpaceDE w:val="0"/>
        <w:autoSpaceDN w:val="0"/>
        <w:adjustRightInd w:val="0"/>
        <w:jc w:val="both"/>
      </w:pPr>
      <w:r w:rsidRPr="00BE1A53">
        <w:t xml:space="preserve">Оператор </w:t>
      </w:r>
      <w:r w:rsidRPr="00BE1A53">
        <w:rPr>
          <w:b/>
          <w:bCs/>
        </w:rPr>
        <w:t xml:space="preserve">+ </w:t>
      </w:r>
      <w:r w:rsidRPr="00BE1A53">
        <w:t xml:space="preserve">над строками, является оператором конкатенации. Результатом является "110". </w:t>
      </w:r>
    </w:p>
    <w:p w:rsidR="00BE1A53" w:rsidRPr="00BE1A53" w:rsidRDefault="00BE1A53" w:rsidP="00200004">
      <w:pPr>
        <w:widowControl w:val="0"/>
        <w:numPr>
          <w:ilvl w:val="0"/>
          <w:numId w:val="44"/>
        </w:numPr>
        <w:autoSpaceDE w:val="0"/>
        <w:autoSpaceDN w:val="0"/>
        <w:adjustRightInd w:val="0"/>
        <w:jc w:val="both"/>
      </w:pPr>
      <w:r w:rsidRPr="00BE1A53">
        <w:t xml:space="preserve">Посмотрите на типы по обе стороны оператора +=. </w:t>
      </w:r>
      <w:proofErr w:type="spellStart"/>
      <w:r w:rsidRPr="00BE1A53">
        <w:rPr>
          <w:i/>
          <w:iCs/>
        </w:rPr>
        <w:t>nowWhat</w:t>
      </w:r>
      <w:proofErr w:type="spellEnd"/>
      <w:r w:rsidRPr="00BE1A53">
        <w:rPr>
          <w:i/>
          <w:iCs/>
        </w:rPr>
        <w:t xml:space="preserve"> </w:t>
      </w:r>
      <w:r w:rsidRPr="00BE1A53">
        <w:t xml:space="preserve">включает число, и "110" - строку, и поэтому число преобразуется в строку. </w:t>
      </w:r>
    </w:p>
    <w:p w:rsidR="00BE1A53" w:rsidRPr="00BE1A53" w:rsidRDefault="00BE1A53" w:rsidP="00200004">
      <w:pPr>
        <w:widowControl w:val="0"/>
        <w:numPr>
          <w:ilvl w:val="0"/>
          <w:numId w:val="44"/>
        </w:numPr>
        <w:autoSpaceDE w:val="0"/>
        <w:autoSpaceDN w:val="0"/>
        <w:adjustRightInd w:val="0"/>
        <w:jc w:val="both"/>
      </w:pPr>
      <w:r w:rsidRPr="00BE1A53">
        <w:t xml:space="preserve">В данный момент по обе стороны оператора += находятся строки, происходит конкатенация строк. Результатом является "0110". </w:t>
      </w:r>
    </w:p>
    <w:p w:rsidR="00BE1A53" w:rsidRPr="00BE1A53" w:rsidRDefault="00BE1A53" w:rsidP="00200004">
      <w:pPr>
        <w:widowControl w:val="0"/>
        <w:numPr>
          <w:ilvl w:val="0"/>
          <w:numId w:val="44"/>
        </w:numPr>
        <w:autoSpaceDE w:val="0"/>
        <w:autoSpaceDN w:val="0"/>
        <w:adjustRightInd w:val="0"/>
        <w:jc w:val="both"/>
      </w:pPr>
      <w:r w:rsidRPr="00BE1A53">
        <w:t xml:space="preserve">Результат хранится в переменной </w:t>
      </w:r>
      <w:proofErr w:type="spellStart"/>
      <w:r w:rsidRPr="00BE1A53">
        <w:rPr>
          <w:i/>
          <w:iCs/>
        </w:rPr>
        <w:t>nowWhat</w:t>
      </w:r>
      <w:proofErr w:type="spellEnd"/>
      <w:r w:rsidRPr="00BE1A53">
        <w:rPr>
          <w:i/>
          <w:iCs/>
        </w:rPr>
        <w:t xml:space="preserve"> </w:t>
      </w:r>
      <w:r w:rsidRPr="00BE1A53">
        <w:t xml:space="preserve">. </w:t>
      </w:r>
    </w:p>
    <w:p w:rsidR="00BE1A53" w:rsidRPr="00BE1A53" w:rsidRDefault="00BE1A53" w:rsidP="00BE1A53">
      <w:pPr>
        <w:widowControl w:val="0"/>
        <w:autoSpaceDE w:val="0"/>
        <w:autoSpaceDN w:val="0"/>
        <w:adjustRightInd w:val="0"/>
        <w:ind w:firstLine="709"/>
        <w:jc w:val="both"/>
      </w:pPr>
      <w:proofErr w:type="spellStart"/>
      <w:r w:rsidRPr="00BE1A53">
        <w:t>var</w:t>
      </w:r>
      <w:proofErr w:type="spellEnd"/>
      <w:r w:rsidRPr="00BE1A53">
        <w:t xml:space="preserve"> </w:t>
      </w:r>
      <w:proofErr w:type="spellStart"/>
      <w:r w:rsidRPr="00BE1A53">
        <w:t>nowThen</w:t>
      </w:r>
      <w:proofErr w:type="spellEnd"/>
      <w:r w:rsidRPr="00BE1A53">
        <w:t xml:space="preserve"> = 0; </w:t>
      </w:r>
    </w:p>
    <w:p w:rsidR="00BE1A53" w:rsidRPr="00BE1A53" w:rsidRDefault="00BE1A53" w:rsidP="00BE1A53">
      <w:pPr>
        <w:widowControl w:val="0"/>
        <w:autoSpaceDE w:val="0"/>
        <w:autoSpaceDN w:val="0"/>
        <w:adjustRightInd w:val="0"/>
        <w:ind w:firstLine="709"/>
        <w:jc w:val="both"/>
      </w:pPr>
      <w:proofErr w:type="spellStart"/>
      <w:r w:rsidRPr="00BE1A53">
        <w:t>nowThen</w:t>
      </w:r>
      <w:proofErr w:type="spellEnd"/>
      <w:r w:rsidRPr="00BE1A53">
        <w:t xml:space="preserve"> += 1 + </w:t>
      </w:r>
      <w:proofErr w:type="spellStart"/>
      <w:r w:rsidRPr="00BE1A53">
        <w:t>parseInt</w:t>
      </w:r>
      <w:proofErr w:type="spellEnd"/>
      <w:r w:rsidRPr="00BE1A53">
        <w:t xml:space="preserve">("10"); </w:t>
      </w:r>
    </w:p>
    <w:p w:rsidR="00BE1A53" w:rsidRPr="00BE1A53" w:rsidRDefault="00BE1A53" w:rsidP="00BE1A53">
      <w:pPr>
        <w:widowControl w:val="0"/>
        <w:autoSpaceDE w:val="0"/>
        <w:autoSpaceDN w:val="0"/>
        <w:adjustRightInd w:val="0"/>
        <w:ind w:firstLine="709"/>
        <w:jc w:val="both"/>
      </w:pPr>
      <w:r w:rsidRPr="00BE1A53">
        <w:t>В данном случае, "+=" является оператором сложения</w:t>
      </w:r>
      <w:r w:rsidR="00C66A24">
        <w:t>.</w:t>
      </w:r>
      <w:r w:rsidRPr="00BE1A53">
        <w:t xml:space="preserve"> После выполнения кода, переменная </w:t>
      </w:r>
      <w:proofErr w:type="spellStart"/>
      <w:r w:rsidRPr="00BE1A53">
        <w:rPr>
          <w:i/>
          <w:iCs/>
        </w:rPr>
        <w:t>nowThen</w:t>
      </w:r>
      <w:proofErr w:type="spellEnd"/>
      <w:r w:rsidRPr="00BE1A53">
        <w:rPr>
          <w:i/>
          <w:iCs/>
        </w:rPr>
        <w:t xml:space="preserve"> </w:t>
      </w:r>
      <w:r w:rsidRPr="00BE1A53">
        <w:t xml:space="preserve">принимает значение 11. </w:t>
      </w:r>
    </w:p>
    <w:p w:rsidR="00BE1A53" w:rsidRPr="00BE1A53" w:rsidRDefault="00BE1A53" w:rsidP="00C66A24">
      <w:pPr>
        <w:widowControl w:val="0"/>
        <w:autoSpaceDE w:val="0"/>
        <w:autoSpaceDN w:val="0"/>
        <w:adjustRightInd w:val="0"/>
        <w:jc w:val="both"/>
      </w:pPr>
    </w:p>
    <w:p w:rsidR="00BE1A53" w:rsidRDefault="00BE1A53" w:rsidP="00C66A24">
      <w:pPr>
        <w:widowControl w:val="0"/>
        <w:autoSpaceDE w:val="0"/>
        <w:autoSpaceDN w:val="0"/>
        <w:adjustRightInd w:val="0"/>
        <w:ind w:firstLine="709"/>
        <w:jc w:val="center"/>
        <w:rPr>
          <w:b/>
          <w:bCs/>
          <w:i/>
          <w:iCs/>
        </w:rPr>
      </w:pPr>
      <w:bookmarkStart w:id="59" w:name="_Toc191638989"/>
      <w:r w:rsidRPr="00BE1A53">
        <w:rPr>
          <w:b/>
          <w:bCs/>
          <w:i/>
          <w:iCs/>
        </w:rPr>
        <w:t>Операторы языка</w:t>
      </w:r>
      <w:bookmarkEnd w:id="59"/>
    </w:p>
    <w:p w:rsidR="00C66A24" w:rsidRPr="00BE1A53" w:rsidRDefault="00C66A24" w:rsidP="00BE1A53">
      <w:pPr>
        <w:widowControl w:val="0"/>
        <w:autoSpaceDE w:val="0"/>
        <w:autoSpaceDN w:val="0"/>
        <w:adjustRightInd w:val="0"/>
        <w:ind w:firstLine="709"/>
        <w:jc w:val="both"/>
        <w:rPr>
          <w:b/>
          <w:bCs/>
          <w:i/>
          <w:iCs/>
        </w:rPr>
      </w:pPr>
    </w:p>
    <w:p w:rsidR="00BE1A53" w:rsidRDefault="00BE1A53" w:rsidP="00BE1A53">
      <w:pPr>
        <w:widowControl w:val="0"/>
        <w:autoSpaceDE w:val="0"/>
        <w:autoSpaceDN w:val="0"/>
        <w:adjustRightInd w:val="0"/>
        <w:ind w:firstLine="709"/>
        <w:jc w:val="both"/>
      </w:pPr>
      <w:r w:rsidRPr="00BE1A53">
        <w:t xml:space="preserve">В </w:t>
      </w:r>
      <w:proofErr w:type="spellStart"/>
      <w:r w:rsidRPr="00BE1A53">
        <w:t>JScript</w:t>
      </w:r>
      <w:proofErr w:type="spellEnd"/>
      <w:r w:rsidRPr="00BE1A53">
        <w:t xml:space="preserve"> применяются множество операторов: арифметические, логические, разрядные, присваивания и прочие.</w:t>
      </w:r>
    </w:p>
    <w:p w:rsidR="00C66A24" w:rsidRDefault="00C66A24" w:rsidP="00C66A24">
      <w:pPr>
        <w:widowControl w:val="0"/>
        <w:autoSpaceDE w:val="0"/>
        <w:autoSpaceDN w:val="0"/>
        <w:adjustRightInd w:val="0"/>
        <w:jc w:val="both"/>
      </w:pPr>
    </w:p>
    <w:tbl>
      <w:tblPr>
        <w:tblStyle w:val="a4"/>
        <w:tblW w:w="100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085"/>
        <w:gridCol w:w="693"/>
        <w:gridCol w:w="1210"/>
        <w:gridCol w:w="720"/>
        <w:gridCol w:w="1680"/>
        <w:gridCol w:w="720"/>
        <w:gridCol w:w="1556"/>
        <w:gridCol w:w="600"/>
        <w:gridCol w:w="960"/>
        <w:gridCol w:w="865"/>
      </w:tblGrid>
      <w:tr w:rsidR="00B3246A" w:rsidTr="00B3246A">
        <w:tc>
          <w:tcPr>
            <w:tcW w:w="1778" w:type="dxa"/>
            <w:gridSpan w:val="2"/>
            <w:shd w:val="clear" w:color="auto" w:fill="92CDDC" w:themeFill="accent5" w:themeFillTint="99"/>
          </w:tcPr>
          <w:p w:rsidR="00C66A24" w:rsidRDefault="00C66A24" w:rsidP="00B3246A">
            <w:pPr>
              <w:widowControl w:val="0"/>
              <w:autoSpaceDE w:val="0"/>
              <w:autoSpaceDN w:val="0"/>
              <w:adjustRightInd w:val="0"/>
              <w:jc w:val="center"/>
            </w:pPr>
            <w:r>
              <w:t>Вычислительные</w:t>
            </w:r>
          </w:p>
        </w:tc>
        <w:tc>
          <w:tcPr>
            <w:tcW w:w="1930" w:type="dxa"/>
            <w:gridSpan w:val="2"/>
            <w:shd w:val="clear" w:color="auto" w:fill="92CDDC" w:themeFill="accent5" w:themeFillTint="99"/>
          </w:tcPr>
          <w:p w:rsidR="00C66A24" w:rsidRDefault="00C66A24" w:rsidP="00B3246A">
            <w:pPr>
              <w:widowControl w:val="0"/>
              <w:autoSpaceDE w:val="0"/>
              <w:autoSpaceDN w:val="0"/>
              <w:adjustRightInd w:val="0"/>
              <w:jc w:val="center"/>
            </w:pPr>
            <w:r>
              <w:t>Логические</w:t>
            </w:r>
          </w:p>
        </w:tc>
        <w:tc>
          <w:tcPr>
            <w:tcW w:w="2400" w:type="dxa"/>
            <w:gridSpan w:val="2"/>
            <w:shd w:val="clear" w:color="auto" w:fill="92CDDC" w:themeFill="accent5" w:themeFillTint="99"/>
          </w:tcPr>
          <w:p w:rsidR="00C66A24" w:rsidRDefault="00C66A24" w:rsidP="00B3246A">
            <w:pPr>
              <w:widowControl w:val="0"/>
              <w:autoSpaceDE w:val="0"/>
              <w:autoSpaceDN w:val="0"/>
              <w:adjustRightInd w:val="0"/>
              <w:jc w:val="center"/>
            </w:pPr>
            <w:r>
              <w:t>Разрядные</w:t>
            </w:r>
          </w:p>
        </w:tc>
        <w:tc>
          <w:tcPr>
            <w:tcW w:w="2156" w:type="dxa"/>
            <w:gridSpan w:val="2"/>
            <w:shd w:val="clear" w:color="auto" w:fill="92CDDC" w:themeFill="accent5" w:themeFillTint="99"/>
          </w:tcPr>
          <w:p w:rsidR="00C66A24" w:rsidRDefault="00C66A24" w:rsidP="00B3246A">
            <w:pPr>
              <w:widowControl w:val="0"/>
              <w:autoSpaceDE w:val="0"/>
              <w:autoSpaceDN w:val="0"/>
              <w:adjustRightInd w:val="0"/>
              <w:jc w:val="center"/>
            </w:pPr>
            <w:r>
              <w:t>Присваивания</w:t>
            </w:r>
          </w:p>
        </w:tc>
        <w:tc>
          <w:tcPr>
            <w:tcW w:w="1825" w:type="dxa"/>
            <w:gridSpan w:val="2"/>
            <w:shd w:val="clear" w:color="auto" w:fill="92CDDC" w:themeFill="accent5" w:themeFillTint="99"/>
          </w:tcPr>
          <w:p w:rsidR="00C66A24" w:rsidRDefault="00C66A24" w:rsidP="00B3246A">
            <w:pPr>
              <w:widowControl w:val="0"/>
              <w:autoSpaceDE w:val="0"/>
              <w:autoSpaceDN w:val="0"/>
              <w:adjustRightInd w:val="0"/>
              <w:jc w:val="center"/>
            </w:pPr>
            <w:r>
              <w:t>Прочие</w:t>
            </w:r>
          </w:p>
        </w:tc>
      </w:tr>
      <w:tr w:rsidR="00B3246A" w:rsidTr="00B3246A">
        <w:tc>
          <w:tcPr>
            <w:tcW w:w="1085" w:type="dxa"/>
            <w:shd w:val="clear" w:color="auto" w:fill="B6DDE8" w:themeFill="accent5" w:themeFillTint="66"/>
          </w:tcPr>
          <w:p w:rsidR="00C66A24" w:rsidRPr="00F10866" w:rsidRDefault="00C66A24" w:rsidP="00B3246A">
            <w:pPr>
              <w:widowControl w:val="0"/>
              <w:autoSpaceDE w:val="0"/>
              <w:autoSpaceDN w:val="0"/>
              <w:adjustRightInd w:val="0"/>
              <w:jc w:val="center"/>
              <w:rPr>
                <w:sz w:val="20"/>
                <w:szCs w:val="20"/>
              </w:rPr>
            </w:pPr>
            <w:r w:rsidRPr="00F10866">
              <w:rPr>
                <w:sz w:val="20"/>
                <w:szCs w:val="20"/>
              </w:rPr>
              <w:t>Название</w:t>
            </w:r>
          </w:p>
        </w:tc>
        <w:tc>
          <w:tcPr>
            <w:tcW w:w="693" w:type="dxa"/>
            <w:shd w:val="clear" w:color="auto" w:fill="B6DDE8" w:themeFill="accent5" w:themeFillTint="66"/>
          </w:tcPr>
          <w:p w:rsidR="00C66A24" w:rsidRPr="00F10866" w:rsidRDefault="00C66A24" w:rsidP="00B3246A">
            <w:pPr>
              <w:widowControl w:val="0"/>
              <w:autoSpaceDE w:val="0"/>
              <w:autoSpaceDN w:val="0"/>
              <w:adjustRightInd w:val="0"/>
              <w:jc w:val="center"/>
              <w:rPr>
                <w:sz w:val="20"/>
                <w:szCs w:val="20"/>
              </w:rPr>
            </w:pPr>
            <w:r w:rsidRPr="00F10866">
              <w:rPr>
                <w:sz w:val="20"/>
                <w:szCs w:val="20"/>
              </w:rPr>
              <w:t>Символ</w:t>
            </w:r>
          </w:p>
        </w:tc>
        <w:tc>
          <w:tcPr>
            <w:tcW w:w="1210" w:type="dxa"/>
            <w:shd w:val="clear" w:color="auto" w:fill="B6DDE8" w:themeFill="accent5" w:themeFillTint="66"/>
          </w:tcPr>
          <w:p w:rsidR="00C66A24" w:rsidRPr="00F10866" w:rsidRDefault="00C66A24" w:rsidP="00B3246A">
            <w:pPr>
              <w:widowControl w:val="0"/>
              <w:autoSpaceDE w:val="0"/>
              <w:autoSpaceDN w:val="0"/>
              <w:adjustRightInd w:val="0"/>
              <w:jc w:val="center"/>
              <w:rPr>
                <w:sz w:val="20"/>
                <w:szCs w:val="20"/>
              </w:rPr>
            </w:pPr>
            <w:r w:rsidRPr="00F10866">
              <w:rPr>
                <w:sz w:val="20"/>
                <w:szCs w:val="20"/>
              </w:rPr>
              <w:t>Название</w:t>
            </w:r>
          </w:p>
        </w:tc>
        <w:tc>
          <w:tcPr>
            <w:tcW w:w="720" w:type="dxa"/>
            <w:shd w:val="clear" w:color="auto" w:fill="B6DDE8" w:themeFill="accent5" w:themeFillTint="66"/>
          </w:tcPr>
          <w:p w:rsidR="00C66A24" w:rsidRPr="00F10866" w:rsidRDefault="00F10866" w:rsidP="00B3246A">
            <w:pPr>
              <w:widowControl w:val="0"/>
              <w:autoSpaceDE w:val="0"/>
              <w:autoSpaceDN w:val="0"/>
              <w:adjustRightInd w:val="0"/>
              <w:jc w:val="center"/>
              <w:rPr>
                <w:sz w:val="20"/>
                <w:szCs w:val="20"/>
              </w:rPr>
            </w:pPr>
            <w:r w:rsidRPr="00F10866">
              <w:rPr>
                <w:sz w:val="20"/>
                <w:szCs w:val="20"/>
              </w:rPr>
              <w:t>Символ</w:t>
            </w:r>
          </w:p>
        </w:tc>
        <w:tc>
          <w:tcPr>
            <w:tcW w:w="1680" w:type="dxa"/>
            <w:shd w:val="clear" w:color="auto" w:fill="B6DDE8" w:themeFill="accent5" w:themeFillTint="66"/>
          </w:tcPr>
          <w:p w:rsidR="00C66A24" w:rsidRPr="00F10866" w:rsidRDefault="00F10866" w:rsidP="00B3246A">
            <w:pPr>
              <w:widowControl w:val="0"/>
              <w:autoSpaceDE w:val="0"/>
              <w:autoSpaceDN w:val="0"/>
              <w:adjustRightInd w:val="0"/>
              <w:jc w:val="center"/>
              <w:rPr>
                <w:sz w:val="20"/>
                <w:szCs w:val="20"/>
              </w:rPr>
            </w:pPr>
            <w:r w:rsidRPr="00F10866">
              <w:rPr>
                <w:sz w:val="20"/>
                <w:szCs w:val="20"/>
              </w:rPr>
              <w:t>Название</w:t>
            </w:r>
          </w:p>
        </w:tc>
        <w:tc>
          <w:tcPr>
            <w:tcW w:w="720" w:type="dxa"/>
            <w:shd w:val="clear" w:color="auto" w:fill="B6DDE8" w:themeFill="accent5" w:themeFillTint="66"/>
          </w:tcPr>
          <w:p w:rsidR="00C66A24" w:rsidRPr="00F10866" w:rsidRDefault="00F10866" w:rsidP="00B3246A">
            <w:pPr>
              <w:widowControl w:val="0"/>
              <w:autoSpaceDE w:val="0"/>
              <w:autoSpaceDN w:val="0"/>
              <w:adjustRightInd w:val="0"/>
              <w:jc w:val="center"/>
              <w:rPr>
                <w:sz w:val="20"/>
                <w:szCs w:val="20"/>
              </w:rPr>
            </w:pPr>
            <w:r w:rsidRPr="00F10866">
              <w:rPr>
                <w:sz w:val="20"/>
                <w:szCs w:val="20"/>
              </w:rPr>
              <w:t>Символ</w:t>
            </w:r>
          </w:p>
        </w:tc>
        <w:tc>
          <w:tcPr>
            <w:tcW w:w="1556" w:type="dxa"/>
            <w:shd w:val="clear" w:color="auto" w:fill="B6DDE8" w:themeFill="accent5" w:themeFillTint="66"/>
          </w:tcPr>
          <w:p w:rsidR="00C66A24" w:rsidRPr="00F10866" w:rsidRDefault="00F10866" w:rsidP="00B3246A">
            <w:pPr>
              <w:widowControl w:val="0"/>
              <w:autoSpaceDE w:val="0"/>
              <w:autoSpaceDN w:val="0"/>
              <w:adjustRightInd w:val="0"/>
              <w:jc w:val="center"/>
              <w:rPr>
                <w:sz w:val="20"/>
                <w:szCs w:val="20"/>
              </w:rPr>
            </w:pPr>
            <w:r w:rsidRPr="00F10866">
              <w:rPr>
                <w:sz w:val="20"/>
                <w:szCs w:val="20"/>
              </w:rPr>
              <w:t>Название</w:t>
            </w:r>
          </w:p>
        </w:tc>
        <w:tc>
          <w:tcPr>
            <w:tcW w:w="600" w:type="dxa"/>
            <w:shd w:val="clear" w:color="auto" w:fill="B6DDE8" w:themeFill="accent5" w:themeFillTint="66"/>
          </w:tcPr>
          <w:p w:rsidR="00C66A24" w:rsidRPr="00F10866" w:rsidRDefault="00F10866" w:rsidP="00B3246A">
            <w:pPr>
              <w:widowControl w:val="0"/>
              <w:autoSpaceDE w:val="0"/>
              <w:autoSpaceDN w:val="0"/>
              <w:adjustRightInd w:val="0"/>
              <w:jc w:val="center"/>
              <w:rPr>
                <w:sz w:val="20"/>
                <w:szCs w:val="20"/>
              </w:rPr>
            </w:pPr>
            <w:r w:rsidRPr="00F10866">
              <w:rPr>
                <w:sz w:val="20"/>
                <w:szCs w:val="20"/>
              </w:rPr>
              <w:t>Символ</w:t>
            </w:r>
          </w:p>
        </w:tc>
        <w:tc>
          <w:tcPr>
            <w:tcW w:w="960" w:type="dxa"/>
            <w:shd w:val="clear" w:color="auto" w:fill="B6DDE8" w:themeFill="accent5" w:themeFillTint="66"/>
          </w:tcPr>
          <w:p w:rsidR="00C66A24" w:rsidRPr="00F10866" w:rsidRDefault="00F10866" w:rsidP="00B3246A">
            <w:pPr>
              <w:widowControl w:val="0"/>
              <w:autoSpaceDE w:val="0"/>
              <w:autoSpaceDN w:val="0"/>
              <w:adjustRightInd w:val="0"/>
              <w:jc w:val="center"/>
              <w:rPr>
                <w:sz w:val="20"/>
                <w:szCs w:val="20"/>
              </w:rPr>
            </w:pPr>
            <w:r w:rsidRPr="00F10866">
              <w:rPr>
                <w:sz w:val="20"/>
                <w:szCs w:val="20"/>
              </w:rPr>
              <w:t>Название</w:t>
            </w:r>
          </w:p>
        </w:tc>
        <w:tc>
          <w:tcPr>
            <w:tcW w:w="865" w:type="dxa"/>
            <w:shd w:val="clear" w:color="auto" w:fill="B6DDE8" w:themeFill="accent5" w:themeFillTint="66"/>
          </w:tcPr>
          <w:p w:rsidR="00C66A24" w:rsidRPr="00F10866" w:rsidRDefault="00F10866" w:rsidP="00B3246A">
            <w:pPr>
              <w:widowControl w:val="0"/>
              <w:autoSpaceDE w:val="0"/>
              <w:autoSpaceDN w:val="0"/>
              <w:adjustRightInd w:val="0"/>
              <w:jc w:val="center"/>
              <w:rPr>
                <w:sz w:val="20"/>
                <w:szCs w:val="20"/>
              </w:rPr>
            </w:pPr>
            <w:r w:rsidRPr="00F10866">
              <w:rPr>
                <w:sz w:val="20"/>
                <w:szCs w:val="20"/>
              </w:rPr>
              <w:t>Символ</w:t>
            </w:r>
          </w:p>
        </w:tc>
      </w:tr>
      <w:tr w:rsidR="00B3246A" w:rsidTr="00B3246A">
        <w:tc>
          <w:tcPr>
            <w:tcW w:w="1085" w:type="dxa"/>
          </w:tcPr>
          <w:p w:rsidR="00B3246A" w:rsidRDefault="00B3246A" w:rsidP="00B3246A">
            <w:pPr>
              <w:widowControl w:val="0"/>
              <w:autoSpaceDE w:val="0"/>
              <w:autoSpaceDN w:val="0"/>
              <w:adjustRightInd w:val="0"/>
              <w:jc w:val="center"/>
            </w:pPr>
            <w:r>
              <w:t>Унарный минус</w:t>
            </w:r>
          </w:p>
        </w:tc>
        <w:tc>
          <w:tcPr>
            <w:tcW w:w="693" w:type="dxa"/>
          </w:tcPr>
          <w:p w:rsidR="00B3246A" w:rsidRDefault="00B3246A" w:rsidP="00B3246A">
            <w:pPr>
              <w:widowControl w:val="0"/>
              <w:autoSpaceDE w:val="0"/>
              <w:autoSpaceDN w:val="0"/>
              <w:adjustRightInd w:val="0"/>
              <w:jc w:val="center"/>
            </w:pPr>
            <w:r>
              <w:t>-</w:t>
            </w:r>
          </w:p>
        </w:tc>
        <w:tc>
          <w:tcPr>
            <w:tcW w:w="1210" w:type="dxa"/>
          </w:tcPr>
          <w:p w:rsidR="00B3246A" w:rsidRDefault="00B3246A" w:rsidP="00B3246A">
            <w:pPr>
              <w:widowControl w:val="0"/>
              <w:autoSpaceDE w:val="0"/>
              <w:autoSpaceDN w:val="0"/>
              <w:adjustRightInd w:val="0"/>
              <w:jc w:val="center"/>
            </w:pPr>
            <w:r>
              <w:t>Логическое НЕ</w:t>
            </w:r>
          </w:p>
        </w:tc>
        <w:tc>
          <w:tcPr>
            <w:tcW w:w="720" w:type="dxa"/>
          </w:tcPr>
          <w:p w:rsidR="00B3246A" w:rsidRDefault="00B3246A" w:rsidP="00B3246A">
            <w:pPr>
              <w:widowControl w:val="0"/>
              <w:autoSpaceDE w:val="0"/>
              <w:autoSpaceDN w:val="0"/>
              <w:adjustRightInd w:val="0"/>
              <w:jc w:val="center"/>
            </w:pPr>
            <w:r>
              <w:t>!</w:t>
            </w:r>
          </w:p>
        </w:tc>
        <w:tc>
          <w:tcPr>
            <w:tcW w:w="1680" w:type="dxa"/>
            <w:vAlign w:val="center"/>
          </w:tcPr>
          <w:p w:rsidR="00B3246A" w:rsidRPr="00B3246A" w:rsidRDefault="00B3246A" w:rsidP="00B3246A">
            <w:pPr>
              <w:jc w:val="center"/>
            </w:pPr>
            <w:r w:rsidRPr="00B3246A">
              <w:t>Разрядное НЕ</w:t>
            </w:r>
          </w:p>
        </w:tc>
        <w:tc>
          <w:tcPr>
            <w:tcW w:w="720" w:type="dxa"/>
          </w:tcPr>
          <w:p w:rsidR="00B3246A" w:rsidRPr="00B3246A" w:rsidRDefault="00B3246A" w:rsidP="00B3246A">
            <w:pPr>
              <w:widowControl w:val="0"/>
              <w:autoSpaceDE w:val="0"/>
              <w:autoSpaceDN w:val="0"/>
              <w:adjustRightInd w:val="0"/>
              <w:jc w:val="center"/>
              <w:rPr>
                <w:lang w:val="en-US"/>
              </w:rPr>
            </w:pPr>
            <w:r>
              <w:rPr>
                <w:lang w:val="en-US"/>
              </w:rPr>
              <w:t>~</w:t>
            </w:r>
          </w:p>
        </w:tc>
        <w:tc>
          <w:tcPr>
            <w:tcW w:w="1556" w:type="dxa"/>
            <w:vAlign w:val="center"/>
          </w:tcPr>
          <w:p w:rsidR="00B3246A" w:rsidRPr="00B3246A" w:rsidRDefault="00B3246A" w:rsidP="007905F5">
            <w:r w:rsidRPr="00B3246A">
              <w:t xml:space="preserve">Присваивание </w:t>
            </w:r>
          </w:p>
        </w:tc>
        <w:tc>
          <w:tcPr>
            <w:tcW w:w="600" w:type="dxa"/>
          </w:tcPr>
          <w:p w:rsidR="00B3246A" w:rsidRPr="00B3246A" w:rsidRDefault="00B3246A" w:rsidP="00B3246A">
            <w:pPr>
              <w:widowControl w:val="0"/>
              <w:autoSpaceDE w:val="0"/>
              <w:autoSpaceDN w:val="0"/>
              <w:adjustRightInd w:val="0"/>
              <w:jc w:val="center"/>
              <w:rPr>
                <w:lang w:val="en-US"/>
              </w:rPr>
            </w:pPr>
            <w:r>
              <w:rPr>
                <w:lang w:val="en-US"/>
              </w:rPr>
              <w:t>=</w:t>
            </w:r>
          </w:p>
        </w:tc>
        <w:tc>
          <w:tcPr>
            <w:tcW w:w="960" w:type="dxa"/>
          </w:tcPr>
          <w:p w:rsidR="00B3246A" w:rsidRPr="00B3246A" w:rsidRDefault="00B3246A" w:rsidP="00B3246A">
            <w:pPr>
              <w:widowControl w:val="0"/>
              <w:autoSpaceDE w:val="0"/>
              <w:autoSpaceDN w:val="0"/>
              <w:adjustRightInd w:val="0"/>
              <w:jc w:val="center"/>
            </w:pPr>
            <w:proofErr w:type="spellStart"/>
            <w:r>
              <w:rPr>
                <w:lang w:val="en-US"/>
              </w:rPr>
              <w:t>Удаление</w:t>
            </w:r>
            <w:proofErr w:type="spellEnd"/>
          </w:p>
        </w:tc>
        <w:tc>
          <w:tcPr>
            <w:tcW w:w="865" w:type="dxa"/>
          </w:tcPr>
          <w:p w:rsidR="00B3246A" w:rsidRPr="00B3246A" w:rsidRDefault="00B3246A" w:rsidP="00B3246A">
            <w:pPr>
              <w:widowControl w:val="0"/>
              <w:autoSpaceDE w:val="0"/>
              <w:autoSpaceDN w:val="0"/>
              <w:adjustRightInd w:val="0"/>
              <w:jc w:val="center"/>
              <w:rPr>
                <w:lang w:val="en-US"/>
              </w:rPr>
            </w:pPr>
            <w:r>
              <w:rPr>
                <w:lang w:val="en-US"/>
              </w:rPr>
              <w:t>delete</w:t>
            </w:r>
          </w:p>
        </w:tc>
      </w:tr>
      <w:tr w:rsidR="00B3246A" w:rsidTr="00B3246A">
        <w:tc>
          <w:tcPr>
            <w:tcW w:w="1085" w:type="dxa"/>
          </w:tcPr>
          <w:p w:rsidR="00B3246A" w:rsidRDefault="00B3246A" w:rsidP="00B3246A">
            <w:pPr>
              <w:widowControl w:val="0"/>
              <w:autoSpaceDE w:val="0"/>
              <w:autoSpaceDN w:val="0"/>
              <w:adjustRightInd w:val="0"/>
              <w:jc w:val="center"/>
            </w:pPr>
            <w:r>
              <w:t>Инкремент</w:t>
            </w:r>
          </w:p>
        </w:tc>
        <w:tc>
          <w:tcPr>
            <w:tcW w:w="693" w:type="dxa"/>
          </w:tcPr>
          <w:p w:rsidR="00B3246A" w:rsidRDefault="00B3246A" w:rsidP="00B3246A">
            <w:pPr>
              <w:widowControl w:val="0"/>
              <w:autoSpaceDE w:val="0"/>
              <w:autoSpaceDN w:val="0"/>
              <w:adjustRightInd w:val="0"/>
              <w:jc w:val="center"/>
            </w:pPr>
            <w:r>
              <w:t>++</w:t>
            </w:r>
          </w:p>
        </w:tc>
        <w:tc>
          <w:tcPr>
            <w:tcW w:w="1210" w:type="dxa"/>
          </w:tcPr>
          <w:p w:rsidR="00B3246A" w:rsidRDefault="00B3246A" w:rsidP="00B3246A">
            <w:pPr>
              <w:widowControl w:val="0"/>
              <w:autoSpaceDE w:val="0"/>
              <w:autoSpaceDN w:val="0"/>
              <w:adjustRightInd w:val="0"/>
              <w:jc w:val="center"/>
            </w:pPr>
            <w:r>
              <w:t>Меньше</w:t>
            </w:r>
          </w:p>
        </w:tc>
        <w:tc>
          <w:tcPr>
            <w:tcW w:w="720" w:type="dxa"/>
          </w:tcPr>
          <w:p w:rsidR="00B3246A" w:rsidRPr="00F10866" w:rsidRDefault="00B3246A" w:rsidP="00B3246A">
            <w:pPr>
              <w:widowControl w:val="0"/>
              <w:autoSpaceDE w:val="0"/>
              <w:autoSpaceDN w:val="0"/>
              <w:adjustRightInd w:val="0"/>
              <w:jc w:val="center"/>
              <w:rPr>
                <w:lang w:val="en-US"/>
              </w:rPr>
            </w:pPr>
            <w:r>
              <w:t>&lt;</w:t>
            </w:r>
          </w:p>
        </w:tc>
        <w:tc>
          <w:tcPr>
            <w:tcW w:w="1680" w:type="dxa"/>
            <w:vAlign w:val="center"/>
          </w:tcPr>
          <w:p w:rsidR="00B3246A" w:rsidRPr="00B3246A" w:rsidRDefault="00B3246A" w:rsidP="00B3246A">
            <w:pPr>
              <w:jc w:val="center"/>
            </w:pPr>
            <w:r w:rsidRPr="00B3246A">
              <w:t>Поразрядный левый сдвиг</w:t>
            </w:r>
          </w:p>
        </w:tc>
        <w:tc>
          <w:tcPr>
            <w:tcW w:w="720" w:type="dxa"/>
          </w:tcPr>
          <w:p w:rsidR="00B3246A" w:rsidRPr="00B3246A" w:rsidRDefault="00B3246A" w:rsidP="00B3246A">
            <w:pPr>
              <w:widowControl w:val="0"/>
              <w:autoSpaceDE w:val="0"/>
              <w:autoSpaceDN w:val="0"/>
              <w:adjustRightInd w:val="0"/>
              <w:jc w:val="center"/>
              <w:rPr>
                <w:lang w:val="en-US"/>
              </w:rPr>
            </w:pPr>
            <w:r>
              <w:rPr>
                <w:lang w:val="en-US"/>
              </w:rPr>
              <w:t>&lt;&lt;</w:t>
            </w:r>
          </w:p>
        </w:tc>
        <w:tc>
          <w:tcPr>
            <w:tcW w:w="1556" w:type="dxa"/>
            <w:vAlign w:val="center"/>
          </w:tcPr>
          <w:p w:rsidR="00B3246A" w:rsidRPr="00B3246A" w:rsidRDefault="00B3246A" w:rsidP="007905F5">
            <w:r w:rsidRPr="00B3246A">
              <w:t xml:space="preserve">Составное присваивание </w:t>
            </w:r>
          </w:p>
        </w:tc>
        <w:tc>
          <w:tcPr>
            <w:tcW w:w="600" w:type="dxa"/>
          </w:tcPr>
          <w:p w:rsidR="00B3246A" w:rsidRPr="00B3246A" w:rsidRDefault="00B3246A" w:rsidP="00B3246A">
            <w:pPr>
              <w:widowControl w:val="0"/>
              <w:autoSpaceDE w:val="0"/>
              <w:autoSpaceDN w:val="0"/>
              <w:adjustRightInd w:val="0"/>
              <w:jc w:val="center"/>
              <w:rPr>
                <w:lang w:val="en-US"/>
              </w:rPr>
            </w:pPr>
            <w:r>
              <w:rPr>
                <w:lang w:val="en-US"/>
              </w:rPr>
              <w:t>OP=</w:t>
            </w:r>
          </w:p>
        </w:tc>
        <w:tc>
          <w:tcPr>
            <w:tcW w:w="960" w:type="dxa"/>
          </w:tcPr>
          <w:p w:rsidR="00B3246A" w:rsidRDefault="00B3246A" w:rsidP="00B3246A">
            <w:pPr>
              <w:widowControl w:val="0"/>
              <w:autoSpaceDE w:val="0"/>
              <w:autoSpaceDN w:val="0"/>
              <w:adjustRightInd w:val="0"/>
              <w:jc w:val="center"/>
            </w:pPr>
            <w:r>
              <w:t>Тип</w:t>
            </w:r>
          </w:p>
        </w:tc>
        <w:tc>
          <w:tcPr>
            <w:tcW w:w="865" w:type="dxa"/>
          </w:tcPr>
          <w:p w:rsidR="00B3246A" w:rsidRPr="00B3246A" w:rsidRDefault="00B3246A" w:rsidP="00B3246A">
            <w:pPr>
              <w:widowControl w:val="0"/>
              <w:autoSpaceDE w:val="0"/>
              <w:autoSpaceDN w:val="0"/>
              <w:adjustRightInd w:val="0"/>
              <w:jc w:val="center"/>
              <w:rPr>
                <w:lang w:val="en-US"/>
              </w:rPr>
            </w:pPr>
            <w:proofErr w:type="spellStart"/>
            <w:r>
              <w:rPr>
                <w:lang w:val="en-US"/>
              </w:rPr>
              <w:t>typeof</w:t>
            </w:r>
            <w:proofErr w:type="spellEnd"/>
          </w:p>
        </w:tc>
      </w:tr>
      <w:tr w:rsidR="00B3246A" w:rsidTr="00B3246A">
        <w:tc>
          <w:tcPr>
            <w:tcW w:w="1085" w:type="dxa"/>
          </w:tcPr>
          <w:p w:rsidR="00B3246A" w:rsidRDefault="00B3246A" w:rsidP="00B3246A">
            <w:pPr>
              <w:widowControl w:val="0"/>
              <w:autoSpaceDE w:val="0"/>
              <w:autoSpaceDN w:val="0"/>
              <w:adjustRightInd w:val="0"/>
              <w:jc w:val="center"/>
            </w:pPr>
            <w:r>
              <w:t>Декремент</w:t>
            </w:r>
          </w:p>
        </w:tc>
        <w:tc>
          <w:tcPr>
            <w:tcW w:w="693" w:type="dxa"/>
          </w:tcPr>
          <w:p w:rsidR="00B3246A" w:rsidRDefault="00B3246A" w:rsidP="00B3246A">
            <w:pPr>
              <w:widowControl w:val="0"/>
              <w:autoSpaceDE w:val="0"/>
              <w:autoSpaceDN w:val="0"/>
              <w:adjustRightInd w:val="0"/>
              <w:jc w:val="center"/>
            </w:pPr>
            <w:r>
              <w:t>--</w:t>
            </w:r>
          </w:p>
        </w:tc>
        <w:tc>
          <w:tcPr>
            <w:tcW w:w="1210" w:type="dxa"/>
          </w:tcPr>
          <w:p w:rsidR="00B3246A" w:rsidRDefault="00B3246A" w:rsidP="00B3246A">
            <w:pPr>
              <w:widowControl w:val="0"/>
              <w:autoSpaceDE w:val="0"/>
              <w:autoSpaceDN w:val="0"/>
              <w:adjustRightInd w:val="0"/>
              <w:jc w:val="center"/>
            </w:pPr>
            <w:r>
              <w:t>Больше</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t>&gt;</w:t>
            </w:r>
          </w:p>
        </w:tc>
        <w:tc>
          <w:tcPr>
            <w:tcW w:w="1680" w:type="dxa"/>
            <w:vAlign w:val="center"/>
          </w:tcPr>
          <w:p w:rsidR="00B3246A" w:rsidRPr="00B3246A" w:rsidRDefault="00B3246A" w:rsidP="00B3246A">
            <w:pPr>
              <w:jc w:val="center"/>
            </w:pPr>
            <w:r w:rsidRPr="00B3246A">
              <w:t>Поразрядный правый сдвиг</w:t>
            </w:r>
          </w:p>
        </w:tc>
        <w:tc>
          <w:tcPr>
            <w:tcW w:w="720" w:type="dxa"/>
          </w:tcPr>
          <w:p w:rsidR="00B3246A" w:rsidRPr="00B3246A" w:rsidRDefault="00B3246A" w:rsidP="00B3246A">
            <w:pPr>
              <w:widowControl w:val="0"/>
              <w:autoSpaceDE w:val="0"/>
              <w:autoSpaceDN w:val="0"/>
              <w:adjustRightInd w:val="0"/>
              <w:jc w:val="center"/>
              <w:rPr>
                <w:lang w:val="en-US"/>
              </w:rPr>
            </w:pPr>
            <w:r>
              <w:rPr>
                <w:lang w:val="en-US"/>
              </w:rPr>
              <w:t>&gt;&gt;</w:t>
            </w: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r>
              <w:t>Пусто</w:t>
            </w:r>
          </w:p>
        </w:tc>
        <w:tc>
          <w:tcPr>
            <w:tcW w:w="865" w:type="dxa"/>
          </w:tcPr>
          <w:p w:rsidR="00B3246A" w:rsidRPr="00B3246A" w:rsidRDefault="00B3246A" w:rsidP="00B3246A">
            <w:pPr>
              <w:widowControl w:val="0"/>
              <w:autoSpaceDE w:val="0"/>
              <w:autoSpaceDN w:val="0"/>
              <w:adjustRightInd w:val="0"/>
              <w:jc w:val="center"/>
              <w:rPr>
                <w:lang w:val="en-US"/>
              </w:rPr>
            </w:pPr>
            <w:r>
              <w:rPr>
                <w:lang w:val="en-US"/>
              </w:rPr>
              <w:t>void</w:t>
            </w:r>
          </w:p>
        </w:tc>
      </w:tr>
      <w:tr w:rsidR="00B3246A" w:rsidTr="00B3246A">
        <w:tc>
          <w:tcPr>
            <w:tcW w:w="1085" w:type="dxa"/>
          </w:tcPr>
          <w:p w:rsidR="00B3246A" w:rsidRDefault="00B3246A" w:rsidP="00B3246A">
            <w:pPr>
              <w:widowControl w:val="0"/>
              <w:autoSpaceDE w:val="0"/>
              <w:autoSpaceDN w:val="0"/>
              <w:adjustRightInd w:val="0"/>
              <w:jc w:val="center"/>
            </w:pPr>
            <w:r>
              <w:t>Умно</w:t>
            </w:r>
            <w:r>
              <w:lastRenderedPageBreak/>
              <w:t>жение</w:t>
            </w:r>
          </w:p>
        </w:tc>
        <w:tc>
          <w:tcPr>
            <w:tcW w:w="693" w:type="dxa"/>
          </w:tcPr>
          <w:p w:rsidR="00B3246A" w:rsidRDefault="00B3246A" w:rsidP="00B3246A">
            <w:pPr>
              <w:widowControl w:val="0"/>
              <w:autoSpaceDE w:val="0"/>
              <w:autoSpaceDN w:val="0"/>
              <w:adjustRightInd w:val="0"/>
              <w:jc w:val="center"/>
            </w:pPr>
            <w:r>
              <w:lastRenderedPageBreak/>
              <w:t>*</w:t>
            </w:r>
          </w:p>
        </w:tc>
        <w:tc>
          <w:tcPr>
            <w:tcW w:w="1210" w:type="dxa"/>
          </w:tcPr>
          <w:p w:rsidR="00B3246A" w:rsidRDefault="00B3246A" w:rsidP="00B3246A">
            <w:pPr>
              <w:widowControl w:val="0"/>
              <w:autoSpaceDE w:val="0"/>
              <w:autoSpaceDN w:val="0"/>
              <w:adjustRightInd w:val="0"/>
              <w:jc w:val="center"/>
            </w:pPr>
            <w:r>
              <w:t xml:space="preserve">Меньше </w:t>
            </w:r>
            <w:r>
              <w:lastRenderedPageBreak/>
              <w:t>или равно</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lastRenderedPageBreak/>
              <w:t>&lt;=</w:t>
            </w:r>
          </w:p>
        </w:tc>
        <w:tc>
          <w:tcPr>
            <w:tcW w:w="1680" w:type="dxa"/>
            <w:vAlign w:val="center"/>
          </w:tcPr>
          <w:p w:rsidR="00B3246A" w:rsidRPr="00B3246A" w:rsidRDefault="00B3246A" w:rsidP="00B3246A">
            <w:pPr>
              <w:jc w:val="center"/>
            </w:pPr>
            <w:r w:rsidRPr="00B3246A">
              <w:t xml:space="preserve">Беззнаковый </w:t>
            </w:r>
            <w:r w:rsidRPr="00B3246A">
              <w:lastRenderedPageBreak/>
              <w:t>поразрядный правый сдвиг</w:t>
            </w:r>
          </w:p>
        </w:tc>
        <w:tc>
          <w:tcPr>
            <w:tcW w:w="720" w:type="dxa"/>
          </w:tcPr>
          <w:p w:rsidR="00B3246A" w:rsidRPr="00B3246A" w:rsidRDefault="00B3246A" w:rsidP="00B3246A">
            <w:pPr>
              <w:widowControl w:val="0"/>
              <w:autoSpaceDE w:val="0"/>
              <w:autoSpaceDN w:val="0"/>
              <w:adjustRightInd w:val="0"/>
              <w:jc w:val="center"/>
              <w:rPr>
                <w:lang w:val="en-US"/>
              </w:rPr>
            </w:pPr>
            <w:r>
              <w:rPr>
                <w:lang w:val="en-US"/>
              </w:rPr>
              <w:lastRenderedPageBreak/>
              <w:t>&gt;&gt;&gt;</w:t>
            </w: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r>
              <w:t>Деление</w:t>
            </w:r>
          </w:p>
        </w:tc>
        <w:tc>
          <w:tcPr>
            <w:tcW w:w="693" w:type="dxa"/>
          </w:tcPr>
          <w:p w:rsidR="00B3246A" w:rsidRDefault="00B3246A" w:rsidP="00B3246A">
            <w:pPr>
              <w:widowControl w:val="0"/>
              <w:autoSpaceDE w:val="0"/>
              <w:autoSpaceDN w:val="0"/>
              <w:adjustRightInd w:val="0"/>
              <w:jc w:val="center"/>
            </w:pPr>
            <w:r>
              <w:t>/</w:t>
            </w:r>
          </w:p>
        </w:tc>
        <w:tc>
          <w:tcPr>
            <w:tcW w:w="1210" w:type="dxa"/>
          </w:tcPr>
          <w:p w:rsidR="00B3246A" w:rsidRDefault="00B3246A" w:rsidP="00B3246A">
            <w:pPr>
              <w:widowControl w:val="0"/>
              <w:autoSpaceDE w:val="0"/>
              <w:autoSpaceDN w:val="0"/>
              <w:adjustRightInd w:val="0"/>
              <w:jc w:val="center"/>
            </w:pPr>
            <w:r>
              <w:t>Больше или равно</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t>&gt;=</w:t>
            </w:r>
          </w:p>
        </w:tc>
        <w:tc>
          <w:tcPr>
            <w:tcW w:w="1680" w:type="dxa"/>
            <w:vAlign w:val="center"/>
          </w:tcPr>
          <w:p w:rsidR="00B3246A" w:rsidRPr="00B3246A" w:rsidRDefault="00B3246A" w:rsidP="00B3246A">
            <w:pPr>
              <w:jc w:val="center"/>
            </w:pPr>
            <w:r w:rsidRPr="00B3246A">
              <w:t>Разрядное И</w:t>
            </w:r>
          </w:p>
        </w:tc>
        <w:tc>
          <w:tcPr>
            <w:tcW w:w="720" w:type="dxa"/>
          </w:tcPr>
          <w:p w:rsidR="00B3246A" w:rsidRPr="00B3246A" w:rsidRDefault="00B3246A" w:rsidP="00B3246A">
            <w:pPr>
              <w:widowControl w:val="0"/>
              <w:autoSpaceDE w:val="0"/>
              <w:autoSpaceDN w:val="0"/>
              <w:adjustRightInd w:val="0"/>
              <w:jc w:val="center"/>
              <w:rPr>
                <w:lang w:val="en-US"/>
              </w:rPr>
            </w:pPr>
            <w:r>
              <w:rPr>
                <w:lang w:val="en-US"/>
              </w:rPr>
              <w:t>&amp;</w:t>
            </w: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r>
              <w:t>Деление по остатку</w:t>
            </w:r>
          </w:p>
        </w:tc>
        <w:tc>
          <w:tcPr>
            <w:tcW w:w="693" w:type="dxa"/>
          </w:tcPr>
          <w:p w:rsidR="00B3246A" w:rsidRDefault="00B3246A" w:rsidP="00B3246A">
            <w:pPr>
              <w:widowControl w:val="0"/>
              <w:autoSpaceDE w:val="0"/>
              <w:autoSpaceDN w:val="0"/>
              <w:adjustRightInd w:val="0"/>
              <w:jc w:val="center"/>
            </w:pPr>
            <w:r>
              <w:t>%</w:t>
            </w:r>
          </w:p>
        </w:tc>
        <w:tc>
          <w:tcPr>
            <w:tcW w:w="1210" w:type="dxa"/>
          </w:tcPr>
          <w:p w:rsidR="00B3246A" w:rsidRDefault="00B3246A" w:rsidP="00B3246A">
            <w:pPr>
              <w:widowControl w:val="0"/>
              <w:autoSpaceDE w:val="0"/>
              <w:autoSpaceDN w:val="0"/>
              <w:adjustRightInd w:val="0"/>
              <w:jc w:val="center"/>
            </w:pPr>
            <w:r>
              <w:t>Равно</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t>==</w:t>
            </w:r>
          </w:p>
        </w:tc>
        <w:tc>
          <w:tcPr>
            <w:tcW w:w="1680" w:type="dxa"/>
            <w:vAlign w:val="center"/>
          </w:tcPr>
          <w:p w:rsidR="00B3246A" w:rsidRPr="00B3246A" w:rsidRDefault="00B3246A" w:rsidP="00B3246A">
            <w:pPr>
              <w:jc w:val="center"/>
            </w:pPr>
            <w:r w:rsidRPr="00B3246A">
              <w:t>Разрядное ИСКЛЮЧАЮЩЕЕ ИЛИ</w:t>
            </w:r>
          </w:p>
        </w:tc>
        <w:tc>
          <w:tcPr>
            <w:tcW w:w="720" w:type="dxa"/>
          </w:tcPr>
          <w:p w:rsidR="00B3246A" w:rsidRPr="00B3246A" w:rsidRDefault="00B3246A" w:rsidP="00B3246A">
            <w:pPr>
              <w:widowControl w:val="0"/>
              <w:autoSpaceDE w:val="0"/>
              <w:autoSpaceDN w:val="0"/>
              <w:adjustRightInd w:val="0"/>
              <w:jc w:val="center"/>
              <w:rPr>
                <w:lang w:val="en-US"/>
              </w:rPr>
            </w:pPr>
            <w:r>
              <w:rPr>
                <w:lang w:val="en-US"/>
              </w:rPr>
              <w:t>^</w:t>
            </w: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r>
              <w:t>Сложение</w:t>
            </w:r>
          </w:p>
        </w:tc>
        <w:tc>
          <w:tcPr>
            <w:tcW w:w="693" w:type="dxa"/>
          </w:tcPr>
          <w:p w:rsidR="00B3246A" w:rsidRDefault="00B3246A" w:rsidP="00B3246A">
            <w:pPr>
              <w:widowControl w:val="0"/>
              <w:autoSpaceDE w:val="0"/>
              <w:autoSpaceDN w:val="0"/>
              <w:adjustRightInd w:val="0"/>
              <w:jc w:val="center"/>
            </w:pPr>
            <w:r>
              <w:t>+</w:t>
            </w:r>
          </w:p>
        </w:tc>
        <w:tc>
          <w:tcPr>
            <w:tcW w:w="1210" w:type="dxa"/>
          </w:tcPr>
          <w:p w:rsidR="00B3246A" w:rsidRDefault="00B3246A" w:rsidP="00B3246A">
            <w:pPr>
              <w:widowControl w:val="0"/>
              <w:autoSpaceDE w:val="0"/>
              <w:autoSpaceDN w:val="0"/>
              <w:adjustRightInd w:val="0"/>
              <w:jc w:val="center"/>
            </w:pPr>
            <w:r>
              <w:t>Не равно</w:t>
            </w:r>
          </w:p>
        </w:tc>
        <w:tc>
          <w:tcPr>
            <w:tcW w:w="720" w:type="dxa"/>
          </w:tcPr>
          <w:p w:rsidR="00B3246A" w:rsidRPr="00F10866" w:rsidRDefault="00B3246A" w:rsidP="00B3246A">
            <w:pPr>
              <w:widowControl w:val="0"/>
              <w:autoSpaceDE w:val="0"/>
              <w:autoSpaceDN w:val="0"/>
              <w:adjustRightInd w:val="0"/>
              <w:jc w:val="center"/>
            </w:pPr>
            <w:r w:rsidRPr="00F10866">
              <w:t>!=</w:t>
            </w:r>
          </w:p>
        </w:tc>
        <w:tc>
          <w:tcPr>
            <w:tcW w:w="1680" w:type="dxa"/>
            <w:vAlign w:val="center"/>
          </w:tcPr>
          <w:p w:rsidR="00B3246A" w:rsidRPr="00B3246A" w:rsidRDefault="00B3246A" w:rsidP="00B3246A">
            <w:pPr>
              <w:jc w:val="center"/>
            </w:pPr>
            <w:r w:rsidRPr="00B3246A">
              <w:t>Разрядное ИЛИ</w:t>
            </w:r>
          </w:p>
        </w:tc>
        <w:tc>
          <w:tcPr>
            <w:tcW w:w="720" w:type="dxa"/>
          </w:tcPr>
          <w:p w:rsidR="00B3246A" w:rsidRPr="00B3246A" w:rsidRDefault="00B3246A" w:rsidP="00B3246A">
            <w:pPr>
              <w:widowControl w:val="0"/>
              <w:autoSpaceDE w:val="0"/>
              <w:autoSpaceDN w:val="0"/>
              <w:adjustRightInd w:val="0"/>
              <w:jc w:val="center"/>
              <w:rPr>
                <w:lang w:val="en-US"/>
              </w:rPr>
            </w:pPr>
            <w:r>
              <w:rPr>
                <w:lang w:val="en-US"/>
              </w:rPr>
              <w:t>|</w:t>
            </w: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r>
              <w:t>Вычитание</w:t>
            </w:r>
          </w:p>
        </w:tc>
        <w:tc>
          <w:tcPr>
            <w:tcW w:w="693" w:type="dxa"/>
          </w:tcPr>
          <w:p w:rsidR="00B3246A" w:rsidRDefault="00B3246A" w:rsidP="00B3246A">
            <w:pPr>
              <w:widowControl w:val="0"/>
              <w:autoSpaceDE w:val="0"/>
              <w:autoSpaceDN w:val="0"/>
              <w:adjustRightInd w:val="0"/>
              <w:jc w:val="center"/>
            </w:pPr>
            <w:r>
              <w:t>-</w:t>
            </w:r>
          </w:p>
        </w:tc>
        <w:tc>
          <w:tcPr>
            <w:tcW w:w="1210" w:type="dxa"/>
          </w:tcPr>
          <w:p w:rsidR="00B3246A" w:rsidRDefault="00B3246A" w:rsidP="00B3246A">
            <w:pPr>
              <w:widowControl w:val="0"/>
              <w:autoSpaceDE w:val="0"/>
              <w:autoSpaceDN w:val="0"/>
              <w:adjustRightInd w:val="0"/>
              <w:jc w:val="center"/>
            </w:pPr>
            <w:r>
              <w:t>Логическое И</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t>&amp;&amp;</w:t>
            </w:r>
          </w:p>
        </w:tc>
        <w:tc>
          <w:tcPr>
            <w:tcW w:w="1680" w:type="dxa"/>
          </w:tcPr>
          <w:p w:rsidR="00B3246A" w:rsidRDefault="00B3246A" w:rsidP="00B3246A">
            <w:pPr>
              <w:widowControl w:val="0"/>
              <w:autoSpaceDE w:val="0"/>
              <w:autoSpaceDN w:val="0"/>
              <w:adjustRightInd w:val="0"/>
              <w:jc w:val="center"/>
            </w:pPr>
          </w:p>
        </w:tc>
        <w:tc>
          <w:tcPr>
            <w:tcW w:w="720" w:type="dxa"/>
          </w:tcPr>
          <w:p w:rsidR="00B3246A" w:rsidRDefault="00B3246A" w:rsidP="00B3246A">
            <w:pPr>
              <w:widowControl w:val="0"/>
              <w:autoSpaceDE w:val="0"/>
              <w:autoSpaceDN w:val="0"/>
              <w:adjustRightInd w:val="0"/>
              <w:jc w:val="center"/>
            </w:pP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p>
        </w:tc>
        <w:tc>
          <w:tcPr>
            <w:tcW w:w="693" w:type="dxa"/>
          </w:tcPr>
          <w:p w:rsidR="00B3246A" w:rsidRDefault="00B3246A" w:rsidP="00B3246A">
            <w:pPr>
              <w:widowControl w:val="0"/>
              <w:autoSpaceDE w:val="0"/>
              <w:autoSpaceDN w:val="0"/>
              <w:adjustRightInd w:val="0"/>
              <w:jc w:val="center"/>
            </w:pPr>
          </w:p>
        </w:tc>
        <w:tc>
          <w:tcPr>
            <w:tcW w:w="1210" w:type="dxa"/>
          </w:tcPr>
          <w:p w:rsidR="00B3246A" w:rsidRDefault="00B3246A" w:rsidP="00B3246A">
            <w:pPr>
              <w:widowControl w:val="0"/>
              <w:autoSpaceDE w:val="0"/>
              <w:autoSpaceDN w:val="0"/>
              <w:adjustRightInd w:val="0"/>
              <w:jc w:val="center"/>
            </w:pPr>
            <w:r>
              <w:t>Логическое ИЛИ</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t>||</w:t>
            </w:r>
          </w:p>
        </w:tc>
        <w:tc>
          <w:tcPr>
            <w:tcW w:w="1680" w:type="dxa"/>
          </w:tcPr>
          <w:p w:rsidR="00B3246A" w:rsidRDefault="00B3246A" w:rsidP="00B3246A">
            <w:pPr>
              <w:widowControl w:val="0"/>
              <w:autoSpaceDE w:val="0"/>
              <w:autoSpaceDN w:val="0"/>
              <w:adjustRightInd w:val="0"/>
              <w:jc w:val="center"/>
            </w:pPr>
          </w:p>
        </w:tc>
        <w:tc>
          <w:tcPr>
            <w:tcW w:w="720" w:type="dxa"/>
          </w:tcPr>
          <w:p w:rsidR="00B3246A" w:rsidRDefault="00B3246A" w:rsidP="00B3246A">
            <w:pPr>
              <w:widowControl w:val="0"/>
              <w:autoSpaceDE w:val="0"/>
              <w:autoSpaceDN w:val="0"/>
              <w:adjustRightInd w:val="0"/>
              <w:jc w:val="center"/>
            </w:pP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p>
        </w:tc>
        <w:tc>
          <w:tcPr>
            <w:tcW w:w="693" w:type="dxa"/>
          </w:tcPr>
          <w:p w:rsidR="00B3246A" w:rsidRDefault="00B3246A" w:rsidP="00B3246A">
            <w:pPr>
              <w:widowControl w:val="0"/>
              <w:autoSpaceDE w:val="0"/>
              <w:autoSpaceDN w:val="0"/>
              <w:adjustRightInd w:val="0"/>
              <w:jc w:val="center"/>
            </w:pPr>
          </w:p>
        </w:tc>
        <w:tc>
          <w:tcPr>
            <w:tcW w:w="1210" w:type="dxa"/>
          </w:tcPr>
          <w:p w:rsidR="00B3246A" w:rsidRDefault="00B3246A" w:rsidP="00B3246A">
            <w:pPr>
              <w:widowControl w:val="0"/>
              <w:autoSpaceDE w:val="0"/>
              <w:autoSpaceDN w:val="0"/>
              <w:adjustRightInd w:val="0"/>
              <w:jc w:val="center"/>
            </w:pPr>
            <w:r>
              <w:t>Условное выражение (</w:t>
            </w:r>
            <w:proofErr w:type="spellStart"/>
            <w:r>
              <w:t>Тринар</w:t>
            </w:r>
            <w:proofErr w:type="spellEnd"/>
            <w:r>
              <w:t>)</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t>?:</w:t>
            </w:r>
          </w:p>
        </w:tc>
        <w:tc>
          <w:tcPr>
            <w:tcW w:w="1680" w:type="dxa"/>
          </w:tcPr>
          <w:p w:rsidR="00B3246A" w:rsidRDefault="00B3246A" w:rsidP="00B3246A">
            <w:pPr>
              <w:widowControl w:val="0"/>
              <w:autoSpaceDE w:val="0"/>
              <w:autoSpaceDN w:val="0"/>
              <w:adjustRightInd w:val="0"/>
              <w:jc w:val="center"/>
            </w:pPr>
          </w:p>
        </w:tc>
        <w:tc>
          <w:tcPr>
            <w:tcW w:w="720" w:type="dxa"/>
          </w:tcPr>
          <w:p w:rsidR="00B3246A" w:rsidRDefault="00B3246A" w:rsidP="00B3246A">
            <w:pPr>
              <w:widowControl w:val="0"/>
              <w:autoSpaceDE w:val="0"/>
              <w:autoSpaceDN w:val="0"/>
              <w:adjustRightInd w:val="0"/>
              <w:jc w:val="center"/>
            </w:pP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p>
        </w:tc>
        <w:tc>
          <w:tcPr>
            <w:tcW w:w="693" w:type="dxa"/>
          </w:tcPr>
          <w:p w:rsidR="00B3246A" w:rsidRDefault="00B3246A" w:rsidP="00B3246A">
            <w:pPr>
              <w:widowControl w:val="0"/>
              <w:autoSpaceDE w:val="0"/>
              <w:autoSpaceDN w:val="0"/>
              <w:adjustRightInd w:val="0"/>
              <w:jc w:val="center"/>
            </w:pPr>
          </w:p>
        </w:tc>
        <w:tc>
          <w:tcPr>
            <w:tcW w:w="1210" w:type="dxa"/>
          </w:tcPr>
          <w:p w:rsidR="00B3246A" w:rsidRDefault="00B3246A" w:rsidP="00B3246A">
            <w:pPr>
              <w:widowControl w:val="0"/>
              <w:autoSpaceDE w:val="0"/>
              <w:autoSpaceDN w:val="0"/>
              <w:adjustRightInd w:val="0"/>
              <w:jc w:val="center"/>
            </w:pPr>
            <w:r>
              <w:t>Запятая</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t>,</w:t>
            </w:r>
          </w:p>
        </w:tc>
        <w:tc>
          <w:tcPr>
            <w:tcW w:w="1680" w:type="dxa"/>
          </w:tcPr>
          <w:p w:rsidR="00B3246A" w:rsidRDefault="00B3246A" w:rsidP="00B3246A">
            <w:pPr>
              <w:widowControl w:val="0"/>
              <w:autoSpaceDE w:val="0"/>
              <w:autoSpaceDN w:val="0"/>
              <w:adjustRightInd w:val="0"/>
              <w:jc w:val="center"/>
            </w:pPr>
          </w:p>
        </w:tc>
        <w:tc>
          <w:tcPr>
            <w:tcW w:w="720" w:type="dxa"/>
          </w:tcPr>
          <w:p w:rsidR="00B3246A" w:rsidRDefault="00B3246A" w:rsidP="00B3246A">
            <w:pPr>
              <w:widowControl w:val="0"/>
              <w:autoSpaceDE w:val="0"/>
              <w:autoSpaceDN w:val="0"/>
              <w:adjustRightInd w:val="0"/>
              <w:jc w:val="center"/>
            </w:pP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p>
        </w:tc>
        <w:tc>
          <w:tcPr>
            <w:tcW w:w="693" w:type="dxa"/>
          </w:tcPr>
          <w:p w:rsidR="00B3246A" w:rsidRDefault="00B3246A" w:rsidP="00B3246A">
            <w:pPr>
              <w:widowControl w:val="0"/>
              <w:autoSpaceDE w:val="0"/>
              <w:autoSpaceDN w:val="0"/>
              <w:adjustRightInd w:val="0"/>
              <w:jc w:val="center"/>
            </w:pPr>
          </w:p>
        </w:tc>
        <w:tc>
          <w:tcPr>
            <w:tcW w:w="1210" w:type="dxa"/>
          </w:tcPr>
          <w:p w:rsidR="00B3246A" w:rsidRDefault="00B3246A" w:rsidP="00B3246A">
            <w:pPr>
              <w:widowControl w:val="0"/>
              <w:autoSpaceDE w:val="0"/>
              <w:autoSpaceDN w:val="0"/>
              <w:adjustRightInd w:val="0"/>
              <w:jc w:val="center"/>
            </w:pPr>
            <w:r>
              <w:t>Тождественно</w:t>
            </w:r>
          </w:p>
        </w:tc>
        <w:tc>
          <w:tcPr>
            <w:tcW w:w="720" w:type="dxa"/>
          </w:tcPr>
          <w:p w:rsidR="00B3246A" w:rsidRPr="00F10866" w:rsidRDefault="00B3246A" w:rsidP="00B3246A">
            <w:pPr>
              <w:widowControl w:val="0"/>
              <w:autoSpaceDE w:val="0"/>
              <w:autoSpaceDN w:val="0"/>
              <w:adjustRightInd w:val="0"/>
              <w:jc w:val="center"/>
              <w:rPr>
                <w:lang w:val="en-US"/>
              </w:rPr>
            </w:pPr>
            <w:r>
              <w:rPr>
                <w:lang w:val="en-US"/>
              </w:rPr>
              <w:t>===</w:t>
            </w:r>
          </w:p>
        </w:tc>
        <w:tc>
          <w:tcPr>
            <w:tcW w:w="1680" w:type="dxa"/>
          </w:tcPr>
          <w:p w:rsidR="00B3246A" w:rsidRDefault="00B3246A" w:rsidP="00B3246A">
            <w:pPr>
              <w:widowControl w:val="0"/>
              <w:autoSpaceDE w:val="0"/>
              <w:autoSpaceDN w:val="0"/>
              <w:adjustRightInd w:val="0"/>
              <w:jc w:val="center"/>
            </w:pPr>
          </w:p>
        </w:tc>
        <w:tc>
          <w:tcPr>
            <w:tcW w:w="720" w:type="dxa"/>
          </w:tcPr>
          <w:p w:rsidR="00B3246A" w:rsidRDefault="00B3246A" w:rsidP="00B3246A">
            <w:pPr>
              <w:widowControl w:val="0"/>
              <w:autoSpaceDE w:val="0"/>
              <w:autoSpaceDN w:val="0"/>
              <w:adjustRightInd w:val="0"/>
              <w:jc w:val="center"/>
            </w:pP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r w:rsidR="00B3246A" w:rsidTr="00B3246A">
        <w:tc>
          <w:tcPr>
            <w:tcW w:w="1085" w:type="dxa"/>
          </w:tcPr>
          <w:p w:rsidR="00B3246A" w:rsidRDefault="00B3246A" w:rsidP="00B3246A">
            <w:pPr>
              <w:widowControl w:val="0"/>
              <w:autoSpaceDE w:val="0"/>
              <w:autoSpaceDN w:val="0"/>
              <w:adjustRightInd w:val="0"/>
              <w:jc w:val="center"/>
            </w:pPr>
          </w:p>
        </w:tc>
        <w:tc>
          <w:tcPr>
            <w:tcW w:w="693" w:type="dxa"/>
          </w:tcPr>
          <w:p w:rsidR="00B3246A" w:rsidRDefault="00B3246A" w:rsidP="00B3246A">
            <w:pPr>
              <w:widowControl w:val="0"/>
              <w:autoSpaceDE w:val="0"/>
              <w:autoSpaceDN w:val="0"/>
              <w:adjustRightInd w:val="0"/>
              <w:jc w:val="center"/>
            </w:pPr>
          </w:p>
        </w:tc>
        <w:tc>
          <w:tcPr>
            <w:tcW w:w="1210" w:type="dxa"/>
          </w:tcPr>
          <w:p w:rsidR="00B3246A" w:rsidRDefault="00B3246A" w:rsidP="00B3246A">
            <w:pPr>
              <w:widowControl w:val="0"/>
              <w:autoSpaceDE w:val="0"/>
              <w:autoSpaceDN w:val="0"/>
              <w:adjustRightInd w:val="0"/>
              <w:jc w:val="center"/>
            </w:pPr>
            <w:proofErr w:type="spellStart"/>
            <w:r>
              <w:t>Нетождественно</w:t>
            </w:r>
            <w:proofErr w:type="spellEnd"/>
          </w:p>
        </w:tc>
        <w:tc>
          <w:tcPr>
            <w:tcW w:w="720" w:type="dxa"/>
          </w:tcPr>
          <w:p w:rsidR="00B3246A" w:rsidRPr="00F10866" w:rsidRDefault="00B3246A" w:rsidP="00B3246A">
            <w:pPr>
              <w:widowControl w:val="0"/>
              <w:autoSpaceDE w:val="0"/>
              <w:autoSpaceDN w:val="0"/>
              <w:adjustRightInd w:val="0"/>
              <w:jc w:val="center"/>
              <w:rPr>
                <w:lang w:val="en-US"/>
              </w:rPr>
            </w:pPr>
            <w:r w:rsidRPr="00F10866">
              <w:t>!=</w:t>
            </w:r>
            <w:r>
              <w:rPr>
                <w:lang w:val="en-US"/>
              </w:rPr>
              <w:t>=</w:t>
            </w:r>
          </w:p>
        </w:tc>
        <w:tc>
          <w:tcPr>
            <w:tcW w:w="1680" w:type="dxa"/>
          </w:tcPr>
          <w:p w:rsidR="00B3246A" w:rsidRDefault="00B3246A" w:rsidP="00B3246A">
            <w:pPr>
              <w:widowControl w:val="0"/>
              <w:autoSpaceDE w:val="0"/>
              <w:autoSpaceDN w:val="0"/>
              <w:adjustRightInd w:val="0"/>
              <w:jc w:val="center"/>
            </w:pPr>
          </w:p>
        </w:tc>
        <w:tc>
          <w:tcPr>
            <w:tcW w:w="720" w:type="dxa"/>
          </w:tcPr>
          <w:p w:rsidR="00B3246A" w:rsidRDefault="00B3246A" w:rsidP="00B3246A">
            <w:pPr>
              <w:widowControl w:val="0"/>
              <w:autoSpaceDE w:val="0"/>
              <w:autoSpaceDN w:val="0"/>
              <w:adjustRightInd w:val="0"/>
              <w:jc w:val="center"/>
            </w:pPr>
          </w:p>
        </w:tc>
        <w:tc>
          <w:tcPr>
            <w:tcW w:w="1556" w:type="dxa"/>
          </w:tcPr>
          <w:p w:rsidR="00B3246A" w:rsidRDefault="00B3246A" w:rsidP="00B3246A">
            <w:pPr>
              <w:widowControl w:val="0"/>
              <w:autoSpaceDE w:val="0"/>
              <w:autoSpaceDN w:val="0"/>
              <w:adjustRightInd w:val="0"/>
              <w:jc w:val="center"/>
            </w:pPr>
          </w:p>
        </w:tc>
        <w:tc>
          <w:tcPr>
            <w:tcW w:w="600" w:type="dxa"/>
          </w:tcPr>
          <w:p w:rsidR="00B3246A" w:rsidRDefault="00B3246A" w:rsidP="00B3246A">
            <w:pPr>
              <w:widowControl w:val="0"/>
              <w:autoSpaceDE w:val="0"/>
              <w:autoSpaceDN w:val="0"/>
              <w:adjustRightInd w:val="0"/>
              <w:jc w:val="center"/>
            </w:pPr>
          </w:p>
        </w:tc>
        <w:tc>
          <w:tcPr>
            <w:tcW w:w="960" w:type="dxa"/>
          </w:tcPr>
          <w:p w:rsidR="00B3246A" w:rsidRDefault="00B3246A" w:rsidP="00B3246A">
            <w:pPr>
              <w:widowControl w:val="0"/>
              <w:autoSpaceDE w:val="0"/>
              <w:autoSpaceDN w:val="0"/>
              <w:adjustRightInd w:val="0"/>
              <w:jc w:val="center"/>
            </w:pPr>
          </w:p>
        </w:tc>
        <w:tc>
          <w:tcPr>
            <w:tcW w:w="865" w:type="dxa"/>
          </w:tcPr>
          <w:p w:rsidR="00B3246A" w:rsidRDefault="00B3246A" w:rsidP="00B3246A">
            <w:pPr>
              <w:widowControl w:val="0"/>
              <w:autoSpaceDE w:val="0"/>
              <w:autoSpaceDN w:val="0"/>
              <w:adjustRightInd w:val="0"/>
              <w:jc w:val="center"/>
            </w:pPr>
          </w:p>
        </w:tc>
      </w:tr>
    </w:tbl>
    <w:p w:rsidR="00BE1A53" w:rsidRPr="00BE1A53" w:rsidRDefault="00BE1A53" w:rsidP="00BE1A53">
      <w:pPr>
        <w:widowControl w:val="0"/>
        <w:autoSpaceDE w:val="0"/>
        <w:autoSpaceDN w:val="0"/>
        <w:adjustRightInd w:val="0"/>
        <w:ind w:firstLine="709"/>
        <w:jc w:val="both"/>
      </w:pPr>
    </w:p>
    <w:p w:rsidR="00BE1A53" w:rsidRDefault="00BE1A53" w:rsidP="00B3246A">
      <w:pPr>
        <w:widowControl w:val="0"/>
        <w:autoSpaceDE w:val="0"/>
        <w:autoSpaceDN w:val="0"/>
        <w:adjustRightInd w:val="0"/>
        <w:ind w:firstLine="709"/>
        <w:jc w:val="center"/>
        <w:rPr>
          <w:b/>
          <w:bCs/>
          <w:i/>
          <w:iCs/>
          <w:lang w:val="en-US"/>
        </w:rPr>
      </w:pPr>
      <w:bookmarkStart w:id="60" w:name="_Toc191638990"/>
      <w:r w:rsidRPr="00BE1A53">
        <w:rPr>
          <w:b/>
          <w:bCs/>
          <w:i/>
          <w:iCs/>
        </w:rPr>
        <w:t>Приоритет операторов</w:t>
      </w:r>
      <w:bookmarkEnd w:id="60"/>
    </w:p>
    <w:p w:rsidR="00B3246A" w:rsidRPr="00B3246A" w:rsidRDefault="00B3246A" w:rsidP="00B3246A">
      <w:pPr>
        <w:widowControl w:val="0"/>
        <w:autoSpaceDE w:val="0"/>
        <w:autoSpaceDN w:val="0"/>
        <w:adjustRightInd w:val="0"/>
        <w:ind w:firstLine="709"/>
        <w:jc w:val="center"/>
        <w:rPr>
          <w:b/>
          <w:bCs/>
          <w:i/>
          <w:iCs/>
          <w:lang w:val="en-US"/>
        </w:rPr>
      </w:pPr>
    </w:p>
    <w:p w:rsidR="00BE1A53" w:rsidRPr="00CE5EE8" w:rsidRDefault="00BE1A53" w:rsidP="00BE1A53">
      <w:pPr>
        <w:widowControl w:val="0"/>
        <w:autoSpaceDE w:val="0"/>
        <w:autoSpaceDN w:val="0"/>
        <w:adjustRightInd w:val="0"/>
        <w:ind w:firstLine="709"/>
        <w:jc w:val="both"/>
      </w:pPr>
      <w:r w:rsidRPr="00BE1A53">
        <w:t xml:space="preserve">В </w:t>
      </w:r>
      <w:proofErr w:type="spellStart"/>
      <w:r w:rsidRPr="00BE1A53">
        <w:t>JScript</w:t>
      </w:r>
      <w:proofErr w:type="spellEnd"/>
      <w:r w:rsidRPr="00BE1A53">
        <w:t xml:space="preserve"> операторы выполняются в определенном порядке, называемом приоритет операций. Следующий список отражает приоритет операторов от высшего к низшему. Операторы, указанные в одной строке, выполняются слева направо.</w:t>
      </w:r>
    </w:p>
    <w:p w:rsidR="007422CC" w:rsidRPr="00CE5EE8" w:rsidRDefault="007422CC" w:rsidP="00BE1A53">
      <w:pPr>
        <w:widowControl w:val="0"/>
        <w:autoSpaceDE w:val="0"/>
        <w:autoSpaceDN w:val="0"/>
        <w:adjustRightInd w:val="0"/>
        <w:ind w:firstLine="709"/>
        <w:jc w:val="both"/>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771"/>
        <w:gridCol w:w="7082"/>
      </w:tblGrid>
      <w:tr w:rsidR="00BE1A53" w:rsidRPr="00BE1A53" w:rsidTr="007422CC">
        <w:tc>
          <w:tcPr>
            <w:tcW w:w="0" w:type="auto"/>
            <w:shd w:val="clear" w:color="auto" w:fill="92CDDC" w:themeFill="accent5" w:themeFillTint="99"/>
          </w:tcPr>
          <w:p w:rsidR="00BE1A53" w:rsidRPr="00BE1A53" w:rsidRDefault="00BE1A53" w:rsidP="007422CC">
            <w:pPr>
              <w:widowControl w:val="0"/>
              <w:autoSpaceDE w:val="0"/>
              <w:autoSpaceDN w:val="0"/>
              <w:adjustRightInd w:val="0"/>
              <w:jc w:val="center"/>
            </w:pPr>
            <w:r w:rsidRPr="00BE1A53">
              <w:rPr>
                <w:b/>
                <w:bCs/>
              </w:rPr>
              <w:t>Оператор</w:t>
            </w:r>
          </w:p>
        </w:tc>
        <w:tc>
          <w:tcPr>
            <w:tcW w:w="0" w:type="auto"/>
            <w:shd w:val="clear" w:color="auto" w:fill="92CDDC" w:themeFill="accent5" w:themeFillTint="99"/>
          </w:tcPr>
          <w:p w:rsidR="00BE1A53" w:rsidRPr="00BE1A53" w:rsidRDefault="00BE1A53" w:rsidP="007422CC">
            <w:pPr>
              <w:widowControl w:val="0"/>
              <w:autoSpaceDE w:val="0"/>
              <w:autoSpaceDN w:val="0"/>
              <w:adjustRightInd w:val="0"/>
              <w:jc w:val="center"/>
            </w:pPr>
            <w:r w:rsidRPr="00BE1A53">
              <w:rPr>
                <w:b/>
                <w:bCs/>
              </w:rPr>
              <w:t>Описание</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 [] ()</w:t>
            </w:r>
          </w:p>
        </w:tc>
        <w:tc>
          <w:tcPr>
            <w:tcW w:w="0" w:type="auto"/>
          </w:tcPr>
          <w:p w:rsidR="00BE1A53" w:rsidRPr="00BE1A53" w:rsidRDefault="00BE1A53" w:rsidP="007422CC">
            <w:pPr>
              <w:widowControl w:val="0"/>
              <w:autoSpaceDE w:val="0"/>
              <w:autoSpaceDN w:val="0"/>
              <w:adjustRightInd w:val="0"/>
              <w:jc w:val="center"/>
            </w:pPr>
            <w:r w:rsidRPr="00BE1A53">
              <w:t>Точка, индексы массивов, вызов функции</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 xml:space="preserve">++ -- - ~ ! </w:t>
            </w:r>
            <w:proofErr w:type="spellStart"/>
            <w:r w:rsidRPr="00BE1A53">
              <w:t>typeof</w:t>
            </w:r>
            <w:proofErr w:type="spellEnd"/>
            <w:r w:rsidRPr="00BE1A53">
              <w:t xml:space="preserve"> </w:t>
            </w:r>
            <w:proofErr w:type="spellStart"/>
            <w:r w:rsidRPr="00BE1A53">
              <w:t>new</w:t>
            </w:r>
            <w:proofErr w:type="spellEnd"/>
            <w:r w:rsidRPr="00BE1A53">
              <w:t xml:space="preserve"> </w:t>
            </w:r>
            <w:proofErr w:type="spellStart"/>
            <w:r w:rsidRPr="00BE1A53">
              <w:t>void</w:t>
            </w:r>
            <w:proofErr w:type="spellEnd"/>
            <w:r w:rsidRPr="00BE1A53">
              <w:t xml:space="preserve"> </w:t>
            </w:r>
            <w:proofErr w:type="spellStart"/>
            <w:r w:rsidRPr="00BE1A53">
              <w:t>delete</w:t>
            </w:r>
            <w:proofErr w:type="spellEnd"/>
          </w:p>
        </w:tc>
        <w:tc>
          <w:tcPr>
            <w:tcW w:w="0" w:type="auto"/>
          </w:tcPr>
          <w:p w:rsidR="00BE1A53" w:rsidRPr="00BE1A53" w:rsidRDefault="00BE1A53" w:rsidP="007422CC">
            <w:pPr>
              <w:widowControl w:val="0"/>
              <w:autoSpaceDE w:val="0"/>
              <w:autoSpaceDN w:val="0"/>
              <w:adjustRightInd w:val="0"/>
              <w:jc w:val="center"/>
            </w:pPr>
            <w:r w:rsidRPr="00BE1A53">
              <w:t>Унарные операции, вывод типов данных, создание объектов, неопределенные значения</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 / %</w:t>
            </w:r>
          </w:p>
        </w:tc>
        <w:tc>
          <w:tcPr>
            <w:tcW w:w="0" w:type="auto"/>
          </w:tcPr>
          <w:p w:rsidR="00BE1A53" w:rsidRPr="00BE1A53" w:rsidRDefault="00BE1A53" w:rsidP="007422CC">
            <w:pPr>
              <w:widowControl w:val="0"/>
              <w:autoSpaceDE w:val="0"/>
              <w:autoSpaceDN w:val="0"/>
              <w:adjustRightInd w:val="0"/>
              <w:jc w:val="center"/>
            </w:pPr>
            <w:r w:rsidRPr="00BE1A53">
              <w:t>Умножение, деление, деление по остатку</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 - +</w:t>
            </w:r>
          </w:p>
        </w:tc>
        <w:tc>
          <w:tcPr>
            <w:tcW w:w="0" w:type="auto"/>
          </w:tcPr>
          <w:p w:rsidR="00BE1A53" w:rsidRPr="00BE1A53" w:rsidRDefault="00BE1A53" w:rsidP="007422CC">
            <w:pPr>
              <w:widowControl w:val="0"/>
              <w:autoSpaceDE w:val="0"/>
              <w:autoSpaceDN w:val="0"/>
              <w:adjustRightInd w:val="0"/>
              <w:jc w:val="center"/>
            </w:pPr>
            <w:r w:rsidRPr="00BE1A53">
              <w:t>Сложение, вычитание, конкатенация строк</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&lt;&lt; &gt;&gt; &gt;&gt;&gt;</w:t>
            </w:r>
          </w:p>
        </w:tc>
        <w:tc>
          <w:tcPr>
            <w:tcW w:w="0" w:type="auto"/>
          </w:tcPr>
          <w:p w:rsidR="00BE1A53" w:rsidRPr="00BE1A53" w:rsidRDefault="00BE1A53" w:rsidP="007422CC">
            <w:pPr>
              <w:widowControl w:val="0"/>
              <w:autoSpaceDE w:val="0"/>
              <w:autoSpaceDN w:val="0"/>
              <w:adjustRightInd w:val="0"/>
              <w:jc w:val="center"/>
            </w:pPr>
            <w:r w:rsidRPr="00BE1A53">
              <w:t>Поразрядные сдвиги</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&lt; &lt;= &gt; &gt;=</w:t>
            </w:r>
          </w:p>
        </w:tc>
        <w:tc>
          <w:tcPr>
            <w:tcW w:w="0" w:type="auto"/>
          </w:tcPr>
          <w:p w:rsidR="00BE1A53" w:rsidRPr="00BE1A53" w:rsidRDefault="00BE1A53" w:rsidP="007422CC">
            <w:pPr>
              <w:widowControl w:val="0"/>
              <w:autoSpaceDE w:val="0"/>
              <w:autoSpaceDN w:val="0"/>
              <w:adjustRightInd w:val="0"/>
              <w:jc w:val="center"/>
            </w:pPr>
            <w:r w:rsidRPr="00BE1A53">
              <w:t>Меньше, меньше или равно, больше, больше или равно</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 != === !==</w:t>
            </w:r>
          </w:p>
        </w:tc>
        <w:tc>
          <w:tcPr>
            <w:tcW w:w="0" w:type="auto"/>
          </w:tcPr>
          <w:p w:rsidR="00BE1A53" w:rsidRPr="00BE1A53" w:rsidRDefault="00BE1A53" w:rsidP="007422CC">
            <w:pPr>
              <w:widowControl w:val="0"/>
              <w:autoSpaceDE w:val="0"/>
              <w:autoSpaceDN w:val="0"/>
              <w:adjustRightInd w:val="0"/>
              <w:jc w:val="center"/>
            </w:pPr>
            <w:r w:rsidRPr="00BE1A53">
              <w:t xml:space="preserve">Равно, неравно, тождественно, </w:t>
            </w:r>
            <w:proofErr w:type="spellStart"/>
            <w:r w:rsidRPr="00BE1A53">
              <w:t>нетождественно</w:t>
            </w:r>
            <w:proofErr w:type="spellEnd"/>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&amp;</w:t>
            </w:r>
          </w:p>
        </w:tc>
        <w:tc>
          <w:tcPr>
            <w:tcW w:w="0" w:type="auto"/>
          </w:tcPr>
          <w:p w:rsidR="00BE1A53" w:rsidRPr="00BE1A53" w:rsidRDefault="00BE1A53" w:rsidP="007422CC">
            <w:pPr>
              <w:widowControl w:val="0"/>
              <w:autoSpaceDE w:val="0"/>
              <w:autoSpaceDN w:val="0"/>
              <w:adjustRightInd w:val="0"/>
              <w:jc w:val="center"/>
            </w:pPr>
            <w:r w:rsidRPr="00BE1A53">
              <w:t>Разрядное И</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w:t>
            </w:r>
          </w:p>
        </w:tc>
        <w:tc>
          <w:tcPr>
            <w:tcW w:w="0" w:type="auto"/>
          </w:tcPr>
          <w:p w:rsidR="00BE1A53" w:rsidRPr="00BE1A53" w:rsidRDefault="00BE1A53" w:rsidP="007422CC">
            <w:pPr>
              <w:widowControl w:val="0"/>
              <w:autoSpaceDE w:val="0"/>
              <w:autoSpaceDN w:val="0"/>
              <w:adjustRightInd w:val="0"/>
              <w:jc w:val="center"/>
            </w:pPr>
            <w:r w:rsidRPr="00BE1A53">
              <w:t>Разрядное ИСКЛЮЧАЮЩЕЕ ИЛИ</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w:t>
            </w:r>
          </w:p>
        </w:tc>
        <w:tc>
          <w:tcPr>
            <w:tcW w:w="0" w:type="auto"/>
          </w:tcPr>
          <w:p w:rsidR="00BE1A53" w:rsidRPr="00BE1A53" w:rsidRDefault="00BE1A53" w:rsidP="007422CC">
            <w:pPr>
              <w:widowControl w:val="0"/>
              <w:autoSpaceDE w:val="0"/>
              <w:autoSpaceDN w:val="0"/>
              <w:adjustRightInd w:val="0"/>
              <w:jc w:val="center"/>
            </w:pPr>
            <w:r w:rsidRPr="00BE1A53">
              <w:t>Разрядное ИЛИ</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&amp;&amp;</w:t>
            </w:r>
          </w:p>
        </w:tc>
        <w:tc>
          <w:tcPr>
            <w:tcW w:w="0" w:type="auto"/>
          </w:tcPr>
          <w:p w:rsidR="00BE1A53" w:rsidRPr="00BE1A53" w:rsidRDefault="00BE1A53" w:rsidP="007422CC">
            <w:pPr>
              <w:widowControl w:val="0"/>
              <w:autoSpaceDE w:val="0"/>
              <w:autoSpaceDN w:val="0"/>
              <w:adjustRightInd w:val="0"/>
              <w:jc w:val="center"/>
            </w:pPr>
            <w:r w:rsidRPr="00BE1A53">
              <w:t>Логическое И</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w:t>
            </w:r>
          </w:p>
        </w:tc>
        <w:tc>
          <w:tcPr>
            <w:tcW w:w="0" w:type="auto"/>
          </w:tcPr>
          <w:p w:rsidR="00BE1A53" w:rsidRPr="00BE1A53" w:rsidRDefault="00BE1A53" w:rsidP="007422CC">
            <w:pPr>
              <w:widowControl w:val="0"/>
              <w:autoSpaceDE w:val="0"/>
              <w:autoSpaceDN w:val="0"/>
              <w:adjustRightInd w:val="0"/>
              <w:jc w:val="center"/>
            </w:pPr>
            <w:r w:rsidRPr="00BE1A53">
              <w:t>Логическое ИЛИ</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t>?:</w:t>
            </w:r>
          </w:p>
        </w:tc>
        <w:tc>
          <w:tcPr>
            <w:tcW w:w="0" w:type="auto"/>
          </w:tcPr>
          <w:p w:rsidR="00BE1A53" w:rsidRPr="00BE1A53" w:rsidRDefault="00BE1A53" w:rsidP="007422CC">
            <w:pPr>
              <w:widowControl w:val="0"/>
              <w:autoSpaceDE w:val="0"/>
              <w:autoSpaceDN w:val="0"/>
              <w:adjustRightInd w:val="0"/>
              <w:jc w:val="center"/>
            </w:pPr>
            <w:r w:rsidRPr="00BE1A53">
              <w:t>Условное выражение</w:t>
            </w:r>
          </w:p>
        </w:tc>
      </w:tr>
      <w:tr w:rsidR="00BE1A53" w:rsidRPr="00BE1A53" w:rsidTr="00B3246A">
        <w:tc>
          <w:tcPr>
            <w:tcW w:w="0" w:type="auto"/>
          </w:tcPr>
          <w:p w:rsidR="00BE1A53" w:rsidRPr="00BE1A53" w:rsidRDefault="00BE1A53" w:rsidP="007422CC">
            <w:pPr>
              <w:widowControl w:val="0"/>
              <w:autoSpaceDE w:val="0"/>
              <w:autoSpaceDN w:val="0"/>
              <w:adjustRightInd w:val="0"/>
              <w:jc w:val="center"/>
            </w:pPr>
            <w:r w:rsidRPr="00BE1A53">
              <w:lastRenderedPageBreak/>
              <w:t xml:space="preserve">= </w:t>
            </w:r>
            <w:r w:rsidRPr="00BE1A53">
              <w:rPr>
                <w:i/>
                <w:iCs/>
              </w:rPr>
              <w:t xml:space="preserve">OP </w:t>
            </w:r>
            <w:r w:rsidRPr="00BE1A53">
              <w:t>=</w:t>
            </w:r>
          </w:p>
        </w:tc>
        <w:tc>
          <w:tcPr>
            <w:tcW w:w="0" w:type="auto"/>
          </w:tcPr>
          <w:p w:rsidR="00BE1A53" w:rsidRPr="00BE1A53" w:rsidRDefault="00BE1A53" w:rsidP="007422CC">
            <w:pPr>
              <w:widowControl w:val="0"/>
              <w:autoSpaceDE w:val="0"/>
              <w:autoSpaceDN w:val="0"/>
              <w:adjustRightInd w:val="0"/>
              <w:jc w:val="center"/>
            </w:pPr>
            <w:r w:rsidRPr="00BE1A53">
              <w:t>Операторы присваивания</w:t>
            </w:r>
          </w:p>
        </w:tc>
      </w:tr>
      <w:tr w:rsidR="00BE1A53" w:rsidRPr="00BE1A53" w:rsidTr="00B3246A">
        <w:tc>
          <w:tcPr>
            <w:tcW w:w="0" w:type="auto"/>
          </w:tcPr>
          <w:p w:rsidR="00BE1A53" w:rsidRPr="00BE1A53" w:rsidRDefault="00BE1A53" w:rsidP="00B3246A">
            <w:pPr>
              <w:widowControl w:val="0"/>
              <w:autoSpaceDE w:val="0"/>
              <w:autoSpaceDN w:val="0"/>
              <w:adjustRightInd w:val="0"/>
              <w:ind w:firstLine="709"/>
            </w:pPr>
            <w:r w:rsidRPr="00BE1A53">
              <w:t>,</w:t>
            </w:r>
          </w:p>
        </w:tc>
        <w:tc>
          <w:tcPr>
            <w:tcW w:w="0" w:type="auto"/>
          </w:tcPr>
          <w:p w:rsidR="00BE1A53" w:rsidRPr="00BE1A53" w:rsidRDefault="00BE1A53" w:rsidP="00B3246A">
            <w:pPr>
              <w:widowControl w:val="0"/>
              <w:autoSpaceDE w:val="0"/>
              <w:autoSpaceDN w:val="0"/>
              <w:adjustRightInd w:val="0"/>
              <w:ind w:firstLine="709"/>
            </w:pPr>
            <w:r w:rsidRPr="00BE1A53">
              <w:t>Запятая</w:t>
            </w:r>
          </w:p>
        </w:tc>
      </w:tr>
    </w:tbl>
    <w:p w:rsidR="007422CC" w:rsidRDefault="007422CC" w:rsidP="00BE1A53">
      <w:pPr>
        <w:widowControl w:val="0"/>
        <w:autoSpaceDE w:val="0"/>
        <w:autoSpaceDN w:val="0"/>
        <w:adjustRightInd w:val="0"/>
        <w:ind w:firstLine="709"/>
        <w:jc w:val="both"/>
        <w:rPr>
          <w:lang w:val="en-US"/>
        </w:rPr>
      </w:pPr>
    </w:p>
    <w:p w:rsidR="00BE1A53" w:rsidRPr="00BE1A53" w:rsidRDefault="00BE1A53" w:rsidP="00BE1A53">
      <w:pPr>
        <w:widowControl w:val="0"/>
        <w:autoSpaceDE w:val="0"/>
        <w:autoSpaceDN w:val="0"/>
        <w:adjustRightInd w:val="0"/>
        <w:ind w:firstLine="709"/>
        <w:jc w:val="both"/>
      </w:pPr>
      <w:r w:rsidRPr="00BE1A53">
        <w:t>Круглые скобки используются, чтобы изменить порядок выполнения операторов. Выражение в круглых скобках полностью вычисляется прежде, и его значение используется как остаточный член инструкции.</w:t>
      </w:r>
    </w:p>
    <w:p w:rsidR="00BE1A53" w:rsidRPr="00BE1A53" w:rsidRDefault="00BE1A53" w:rsidP="00BE1A53">
      <w:pPr>
        <w:widowControl w:val="0"/>
        <w:autoSpaceDE w:val="0"/>
        <w:autoSpaceDN w:val="0"/>
        <w:adjustRightInd w:val="0"/>
        <w:ind w:firstLine="709"/>
        <w:jc w:val="both"/>
      </w:pPr>
      <w:r w:rsidRPr="00BE1A53">
        <w:t xml:space="preserve">Оператор с более высоким приоритетом выполняется ранее оператора с низким приоритетом. Например: </w:t>
      </w:r>
    </w:p>
    <w:p w:rsidR="00BE1A53" w:rsidRPr="00BE1A53" w:rsidRDefault="00BE1A53" w:rsidP="00BE1A53">
      <w:pPr>
        <w:widowControl w:val="0"/>
        <w:autoSpaceDE w:val="0"/>
        <w:autoSpaceDN w:val="0"/>
        <w:adjustRightInd w:val="0"/>
        <w:ind w:firstLine="709"/>
        <w:jc w:val="both"/>
      </w:pPr>
      <w:r w:rsidRPr="00BE1A53">
        <w:t xml:space="preserve">z = 78 * (96 + 3 + 45) </w:t>
      </w:r>
    </w:p>
    <w:p w:rsidR="00BE1A53" w:rsidRPr="00BE1A53" w:rsidRDefault="00BE1A53" w:rsidP="00BE1A53">
      <w:pPr>
        <w:widowControl w:val="0"/>
        <w:autoSpaceDE w:val="0"/>
        <w:autoSpaceDN w:val="0"/>
        <w:adjustRightInd w:val="0"/>
        <w:ind w:firstLine="709"/>
        <w:jc w:val="both"/>
      </w:pPr>
      <w:r w:rsidRPr="00BE1A53">
        <w:t xml:space="preserve">В данном выражении пять операторов: =, *, (), + и +. Приоритет операторов - следующий: (), *, +, +, =. </w:t>
      </w:r>
    </w:p>
    <w:p w:rsidR="00BE1A53" w:rsidRPr="00BE1A53" w:rsidRDefault="00BE1A53" w:rsidP="00200004">
      <w:pPr>
        <w:widowControl w:val="0"/>
        <w:numPr>
          <w:ilvl w:val="0"/>
          <w:numId w:val="45"/>
        </w:numPr>
        <w:autoSpaceDE w:val="0"/>
        <w:autoSpaceDN w:val="0"/>
        <w:adjustRightInd w:val="0"/>
        <w:jc w:val="both"/>
      </w:pPr>
      <w:r w:rsidRPr="00BE1A53">
        <w:t xml:space="preserve">Первым вычисляется значение выражения в круглых скобках: К сумме операции 96 и 3 прибавляется 45, общая сумма равна 144. </w:t>
      </w:r>
    </w:p>
    <w:p w:rsidR="00BE1A53" w:rsidRPr="00BE1A53" w:rsidRDefault="00BE1A53" w:rsidP="00200004">
      <w:pPr>
        <w:widowControl w:val="0"/>
        <w:numPr>
          <w:ilvl w:val="0"/>
          <w:numId w:val="45"/>
        </w:numPr>
        <w:autoSpaceDE w:val="0"/>
        <w:autoSpaceDN w:val="0"/>
        <w:adjustRightInd w:val="0"/>
        <w:jc w:val="both"/>
      </w:pPr>
      <w:r w:rsidRPr="00BE1A53">
        <w:t xml:space="preserve">Далее выполняется умножение: произведение 78 и 144 дает результат 11232. </w:t>
      </w:r>
    </w:p>
    <w:p w:rsidR="00BE1A53" w:rsidRPr="007422CC" w:rsidRDefault="00BE1A53" w:rsidP="00200004">
      <w:pPr>
        <w:widowControl w:val="0"/>
        <w:numPr>
          <w:ilvl w:val="0"/>
          <w:numId w:val="45"/>
        </w:numPr>
        <w:autoSpaceDE w:val="0"/>
        <w:autoSpaceDN w:val="0"/>
        <w:adjustRightInd w:val="0"/>
        <w:jc w:val="both"/>
      </w:pPr>
      <w:r w:rsidRPr="00BE1A53">
        <w:t xml:space="preserve">Переменной z присваивается значение 11232 . </w:t>
      </w:r>
    </w:p>
    <w:p w:rsidR="00BE1A53" w:rsidRPr="00BE1A53" w:rsidRDefault="00BE1A53" w:rsidP="00BE1A53">
      <w:pPr>
        <w:widowControl w:val="0"/>
        <w:autoSpaceDE w:val="0"/>
        <w:autoSpaceDN w:val="0"/>
        <w:adjustRightInd w:val="0"/>
        <w:ind w:firstLine="709"/>
        <w:jc w:val="both"/>
      </w:pPr>
    </w:p>
    <w:p w:rsidR="00BE1A53" w:rsidRDefault="00BE1A53" w:rsidP="007422CC">
      <w:pPr>
        <w:widowControl w:val="0"/>
        <w:autoSpaceDE w:val="0"/>
        <w:autoSpaceDN w:val="0"/>
        <w:adjustRightInd w:val="0"/>
        <w:ind w:firstLine="709"/>
        <w:jc w:val="center"/>
        <w:rPr>
          <w:b/>
          <w:bCs/>
          <w:i/>
          <w:iCs/>
          <w:lang w:val="en-US"/>
        </w:rPr>
      </w:pPr>
      <w:bookmarkStart w:id="61" w:name="_Toc191638991"/>
      <w:r w:rsidRPr="00BE1A53">
        <w:rPr>
          <w:b/>
          <w:bCs/>
          <w:i/>
          <w:iCs/>
        </w:rPr>
        <w:t>Использование условных выражений</w:t>
      </w:r>
      <w:bookmarkEnd w:id="61"/>
    </w:p>
    <w:p w:rsidR="007422CC" w:rsidRPr="007422CC" w:rsidRDefault="007422CC" w:rsidP="007422CC">
      <w:pPr>
        <w:widowControl w:val="0"/>
        <w:autoSpaceDE w:val="0"/>
        <w:autoSpaceDN w:val="0"/>
        <w:adjustRightInd w:val="0"/>
        <w:ind w:firstLine="709"/>
        <w:jc w:val="center"/>
        <w:rPr>
          <w:b/>
          <w:bCs/>
          <w:i/>
          <w:iCs/>
          <w:lang w:val="en-US"/>
        </w:rPr>
      </w:pPr>
    </w:p>
    <w:p w:rsidR="00BE1A53" w:rsidRPr="00BE1A53" w:rsidRDefault="00BE1A53" w:rsidP="00BE1A53">
      <w:pPr>
        <w:widowControl w:val="0"/>
        <w:autoSpaceDE w:val="0"/>
        <w:autoSpaceDN w:val="0"/>
        <w:adjustRightInd w:val="0"/>
        <w:ind w:firstLine="709"/>
        <w:jc w:val="both"/>
      </w:pPr>
      <w:r w:rsidRPr="00BE1A53">
        <w:t xml:space="preserve">В </w:t>
      </w:r>
      <w:proofErr w:type="spellStart"/>
      <w:r w:rsidRPr="00BE1A53">
        <w:t>JScript</w:t>
      </w:r>
      <w:proofErr w:type="spellEnd"/>
      <w:r w:rsidRPr="00BE1A53">
        <w:t xml:space="preserve"> поддерживаются условные выражения </w:t>
      </w:r>
      <w:proofErr w:type="spellStart"/>
      <w:r w:rsidRPr="00BE1A53">
        <w:rPr>
          <w:b/>
          <w:bCs/>
        </w:rPr>
        <w:t>if</w:t>
      </w:r>
      <w:proofErr w:type="spellEnd"/>
      <w:r w:rsidRPr="00BE1A53">
        <w:rPr>
          <w:b/>
          <w:bCs/>
        </w:rPr>
        <w:t xml:space="preserve"> </w:t>
      </w:r>
      <w:r w:rsidRPr="00BE1A53">
        <w:t xml:space="preserve">и </w:t>
      </w:r>
      <w:proofErr w:type="spellStart"/>
      <w:r w:rsidRPr="00BE1A53">
        <w:rPr>
          <w:b/>
          <w:bCs/>
        </w:rPr>
        <w:t>if</w:t>
      </w:r>
      <w:proofErr w:type="spellEnd"/>
      <w:r w:rsidRPr="00BE1A53">
        <w:rPr>
          <w:b/>
          <w:bCs/>
        </w:rPr>
        <w:t>...</w:t>
      </w:r>
      <w:proofErr w:type="spellStart"/>
      <w:r w:rsidRPr="00BE1A53">
        <w:rPr>
          <w:b/>
          <w:bCs/>
        </w:rPr>
        <w:t>else</w:t>
      </w:r>
      <w:proofErr w:type="spellEnd"/>
      <w:r w:rsidRPr="00BE1A53">
        <w:rPr>
          <w:b/>
          <w:bCs/>
        </w:rPr>
        <w:t xml:space="preserve"> </w:t>
      </w:r>
      <w:r w:rsidRPr="00BE1A53">
        <w:t xml:space="preserve">. В выражении </w:t>
      </w:r>
      <w:proofErr w:type="spellStart"/>
      <w:r w:rsidRPr="00BE1A53">
        <w:rPr>
          <w:b/>
          <w:bCs/>
        </w:rPr>
        <w:t>if</w:t>
      </w:r>
      <w:proofErr w:type="spellEnd"/>
      <w:r w:rsidRPr="00BE1A53">
        <w:rPr>
          <w:b/>
          <w:bCs/>
        </w:rPr>
        <w:t xml:space="preserve"> </w:t>
      </w:r>
      <w:r w:rsidRPr="00BE1A53">
        <w:t xml:space="preserve">проверяется условие, при соответствии этому условию, выполняется написанный разработчиками </w:t>
      </w:r>
      <w:proofErr w:type="spellStart"/>
      <w:r w:rsidRPr="00BE1A53">
        <w:t>JScript</w:t>
      </w:r>
      <w:proofErr w:type="spellEnd"/>
      <w:r w:rsidRPr="00BE1A53">
        <w:t xml:space="preserve">-код. (В выражении </w:t>
      </w:r>
      <w:proofErr w:type="spellStart"/>
      <w:r w:rsidRPr="00BE1A53">
        <w:rPr>
          <w:b/>
          <w:bCs/>
        </w:rPr>
        <w:t>if</w:t>
      </w:r>
      <w:proofErr w:type="spellEnd"/>
      <w:r w:rsidRPr="00BE1A53">
        <w:rPr>
          <w:b/>
          <w:bCs/>
        </w:rPr>
        <w:t>...</w:t>
      </w:r>
      <w:proofErr w:type="spellStart"/>
      <w:r w:rsidRPr="00BE1A53">
        <w:rPr>
          <w:b/>
          <w:bCs/>
        </w:rPr>
        <w:t>else</w:t>
      </w:r>
      <w:proofErr w:type="spellEnd"/>
      <w:r w:rsidRPr="00BE1A53">
        <w:rPr>
          <w:b/>
          <w:bCs/>
        </w:rPr>
        <w:t xml:space="preserve"> </w:t>
      </w:r>
      <w:r w:rsidRPr="00BE1A53">
        <w:t xml:space="preserve">выполняется при несоответствии условию другой код.) Простейшая форма оператора </w:t>
      </w:r>
      <w:proofErr w:type="spellStart"/>
      <w:r w:rsidRPr="00BE1A53">
        <w:rPr>
          <w:b/>
          <w:bCs/>
        </w:rPr>
        <w:t>if</w:t>
      </w:r>
      <w:proofErr w:type="spellEnd"/>
      <w:r w:rsidRPr="00BE1A53">
        <w:rPr>
          <w:b/>
          <w:bCs/>
        </w:rPr>
        <w:t xml:space="preserve"> </w:t>
      </w:r>
      <w:r w:rsidRPr="00BE1A53">
        <w:t xml:space="preserve">может быть написана одной строкой, Но обычно операторы </w:t>
      </w:r>
      <w:proofErr w:type="spellStart"/>
      <w:r w:rsidRPr="00BE1A53">
        <w:rPr>
          <w:b/>
          <w:bCs/>
        </w:rPr>
        <w:t>if</w:t>
      </w:r>
      <w:proofErr w:type="spellEnd"/>
      <w:r w:rsidRPr="00BE1A53">
        <w:rPr>
          <w:b/>
          <w:bCs/>
        </w:rPr>
        <w:t xml:space="preserve"> </w:t>
      </w:r>
      <w:r w:rsidRPr="00BE1A53">
        <w:t xml:space="preserve">и </w:t>
      </w:r>
      <w:proofErr w:type="spellStart"/>
      <w:r w:rsidRPr="00BE1A53">
        <w:rPr>
          <w:b/>
          <w:bCs/>
        </w:rPr>
        <w:t>if</w:t>
      </w:r>
      <w:proofErr w:type="spellEnd"/>
      <w:r w:rsidRPr="00BE1A53">
        <w:rPr>
          <w:b/>
          <w:bCs/>
        </w:rPr>
        <w:t>...</w:t>
      </w:r>
      <w:proofErr w:type="spellStart"/>
      <w:r w:rsidRPr="00BE1A53">
        <w:rPr>
          <w:b/>
          <w:bCs/>
        </w:rPr>
        <w:t>else</w:t>
      </w:r>
      <w:proofErr w:type="spellEnd"/>
      <w:r w:rsidRPr="00BE1A53">
        <w:rPr>
          <w:b/>
          <w:bCs/>
        </w:rPr>
        <w:t xml:space="preserve"> </w:t>
      </w:r>
      <w:r w:rsidRPr="00BE1A53">
        <w:t xml:space="preserve">записываются в несколько строк. </w:t>
      </w:r>
    </w:p>
    <w:p w:rsidR="00BE1A53" w:rsidRPr="00CE5EE8" w:rsidRDefault="00BE1A53" w:rsidP="00BE1A53">
      <w:pPr>
        <w:widowControl w:val="0"/>
        <w:autoSpaceDE w:val="0"/>
        <w:autoSpaceDN w:val="0"/>
        <w:adjustRightInd w:val="0"/>
        <w:ind w:firstLine="709"/>
        <w:jc w:val="both"/>
      </w:pPr>
      <w:r w:rsidRPr="00BE1A53">
        <w:t xml:space="preserve">Следующий пример демонстрирует синтаксис выражений </w:t>
      </w:r>
      <w:proofErr w:type="spellStart"/>
      <w:r w:rsidRPr="00BE1A53">
        <w:rPr>
          <w:b/>
          <w:bCs/>
        </w:rPr>
        <w:t>if</w:t>
      </w:r>
      <w:proofErr w:type="spellEnd"/>
      <w:r w:rsidRPr="00BE1A53">
        <w:rPr>
          <w:b/>
          <w:bCs/>
        </w:rPr>
        <w:t xml:space="preserve"> </w:t>
      </w:r>
      <w:r w:rsidRPr="00BE1A53">
        <w:t xml:space="preserve">и </w:t>
      </w:r>
      <w:proofErr w:type="spellStart"/>
      <w:r w:rsidRPr="00BE1A53">
        <w:rPr>
          <w:b/>
          <w:bCs/>
        </w:rPr>
        <w:t>if</w:t>
      </w:r>
      <w:proofErr w:type="spellEnd"/>
      <w:r w:rsidRPr="00BE1A53">
        <w:rPr>
          <w:b/>
          <w:bCs/>
        </w:rPr>
        <w:t>...</w:t>
      </w:r>
      <w:proofErr w:type="spellStart"/>
      <w:r w:rsidRPr="00BE1A53">
        <w:rPr>
          <w:b/>
          <w:bCs/>
        </w:rPr>
        <w:t>else</w:t>
      </w:r>
      <w:proofErr w:type="spellEnd"/>
      <w:r w:rsidRPr="00BE1A53">
        <w:rPr>
          <w:b/>
          <w:bCs/>
        </w:rPr>
        <w:t xml:space="preserve"> </w:t>
      </w:r>
      <w:r w:rsidRPr="00BE1A53">
        <w:t xml:space="preserve">. В первом примере - простейшая логическая проверка. Если выражение в круглых скобках равно </w:t>
      </w:r>
      <w:proofErr w:type="spellStart"/>
      <w:r w:rsidRPr="00BE1A53">
        <w:rPr>
          <w:b/>
          <w:bCs/>
        </w:rPr>
        <w:t>true</w:t>
      </w:r>
      <w:proofErr w:type="spellEnd"/>
      <w:r w:rsidRPr="00BE1A53">
        <w:rPr>
          <w:b/>
          <w:bCs/>
        </w:rPr>
        <w:t xml:space="preserve"> </w:t>
      </w:r>
      <w:r w:rsidRPr="00BE1A53">
        <w:t xml:space="preserve">, выражение или блок выражений после </w:t>
      </w:r>
      <w:proofErr w:type="spellStart"/>
      <w:r w:rsidRPr="00BE1A53">
        <w:rPr>
          <w:b/>
          <w:bCs/>
        </w:rPr>
        <w:t>if</w:t>
      </w:r>
      <w:proofErr w:type="spellEnd"/>
      <w:r w:rsidRPr="00BE1A53">
        <w:rPr>
          <w:b/>
          <w:bCs/>
        </w:rPr>
        <w:t xml:space="preserve"> </w:t>
      </w:r>
      <w:r w:rsidRPr="00BE1A53">
        <w:t xml:space="preserve">выполняется. </w:t>
      </w:r>
    </w:p>
    <w:p w:rsidR="007422CC" w:rsidRPr="00CE5EE8" w:rsidRDefault="007422CC" w:rsidP="00BE1A53">
      <w:pPr>
        <w:widowControl w:val="0"/>
        <w:autoSpaceDE w:val="0"/>
        <w:autoSpaceDN w:val="0"/>
        <w:adjustRightInd w:val="0"/>
        <w:ind w:firstLine="709"/>
        <w:jc w:val="both"/>
      </w:pPr>
    </w:p>
    <w:p w:rsidR="00BE1A53" w:rsidRPr="007422CC" w:rsidRDefault="00BE1A53" w:rsidP="00BE1A53">
      <w:pPr>
        <w:widowControl w:val="0"/>
        <w:autoSpaceDE w:val="0"/>
        <w:autoSpaceDN w:val="0"/>
        <w:adjustRightInd w:val="0"/>
        <w:ind w:firstLine="709"/>
        <w:jc w:val="both"/>
        <w:rPr>
          <w:i/>
        </w:rPr>
      </w:pPr>
      <w:r w:rsidRPr="007422CC">
        <w:rPr>
          <w:i/>
        </w:rPr>
        <w:t xml:space="preserve">// Функция </w:t>
      </w:r>
      <w:proofErr w:type="spellStart"/>
      <w:r w:rsidRPr="007422CC">
        <w:rPr>
          <w:i/>
        </w:rPr>
        <w:t>smash</w:t>
      </w:r>
      <w:proofErr w:type="spellEnd"/>
      <w:r w:rsidRPr="007422CC">
        <w:rPr>
          <w:i/>
        </w:rPr>
        <w:t xml:space="preserve">() определена в другом месте кода. </w:t>
      </w:r>
    </w:p>
    <w:p w:rsidR="00BE1A53" w:rsidRPr="007422CC" w:rsidRDefault="00BE1A53" w:rsidP="00BE1A53">
      <w:pPr>
        <w:widowControl w:val="0"/>
        <w:autoSpaceDE w:val="0"/>
        <w:autoSpaceDN w:val="0"/>
        <w:adjustRightInd w:val="0"/>
        <w:ind w:firstLine="709"/>
        <w:jc w:val="both"/>
        <w:rPr>
          <w:i/>
        </w:rPr>
      </w:pPr>
      <w:proofErr w:type="spellStart"/>
      <w:r w:rsidRPr="007422CC">
        <w:rPr>
          <w:i/>
        </w:rPr>
        <w:t>if</w:t>
      </w:r>
      <w:proofErr w:type="spellEnd"/>
      <w:r w:rsidRPr="007422CC">
        <w:rPr>
          <w:i/>
        </w:rPr>
        <w:t xml:space="preserve"> (</w:t>
      </w:r>
      <w:proofErr w:type="spellStart"/>
      <w:r w:rsidRPr="007422CC">
        <w:rPr>
          <w:i/>
        </w:rPr>
        <w:t>newShip</w:t>
      </w:r>
      <w:proofErr w:type="spellEnd"/>
      <w:r w:rsidRPr="007422CC">
        <w:rPr>
          <w:i/>
        </w:rPr>
        <w:t xml:space="preserve">) </w:t>
      </w:r>
    </w:p>
    <w:p w:rsidR="00BE1A53" w:rsidRPr="007422CC" w:rsidRDefault="00BE1A53" w:rsidP="00BE1A53">
      <w:pPr>
        <w:widowControl w:val="0"/>
        <w:autoSpaceDE w:val="0"/>
        <w:autoSpaceDN w:val="0"/>
        <w:adjustRightInd w:val="0"/>
        <w:ind w:firstLine="709"/>
        <w:jc w:val="both"/>
        <w:rPr>
          <w:i/>
        </w:rPr>
      </w:pPr>
      <w:r w:rsidRPr="007422CC">
        <w:rPr>
          <w:i/>
        </w:rPr>
        <w:tab/>
      </w:r>
      <w:proofErr w:type="spellStart"/>
      <w:r w:rsidRPr="007422CC">
        <w:rPr>
          <w:i/>
        </w:rPr>
        <w:t>smash</w:t>
      </w:r>
      <w:proofErr w:type="spellEnd"/>
      <w:r w:rsidRPr="007422CC">
        <w:rPr>
          <w:i/>
        </w:rPr>
        <w:t>(</w:t>
      </w:r>
      <w:proofErr w:type="spellStart"/>
      <w:r w:rsidRPr="007422CC">
        <w:rPr>
          <w:i/>
        </w:rPr>
        <w:t>champagneBottle,bow</w:t>
      </w:r>
      <w:proofErr w:type="spellEnd"/>
      <w:r w:rsidRPr="007422CC">
        <w:rPr>
          <w:i/>
        </w:rPr>
        <w:t xml:space="preserve">); // Логическая проверка </w:t>
      </w:r>
      <w:proofErr w:type="spellStart"/>
      <w:r w:rsidRPr="007422CC">
        <w:rPr>
          <w:i/>
        </w:rPr>
        <w:t>newShip</w:t>
      </w:r>
      <w:proofErr w:type="spellEnd"/>
      <w:r w:rsidRPr="007422CC">
        <w:rPr>
          <w:i/>
        </w:rPr>
        <w:t xml:space="preserve"> на равенство </w:t>
      </w:r>
      <w:proofErr w:type="spellStart"/>
      <w:r w:rsidRPr="007422CC">
        <w:rPr>
          <w:i/>
        </w:rPr>
        <w:t>true</w:t>
      </w:r>
      <w:proofErr w:type="spellEnd"/>
      <w:r w:rsidRPr="007422CC">
        <w:rPr>
          <w:i/>
        </w:rPr>
        <w:t xml:space="preserve">. </w:t>
      </w:r>
    </w:p>
    <w:p w:rsidR="00BE1A53" w:rsidRPr="007422CC" w:rsidRDefault="00BE1A53" w:rsidP="00BE1A53">
      <w:pPr>
        <w:widowControl w:val="0"/>
        <w:autoSpaceDE w:val="0"/>
        <w:autoSpaceDN w:val="0"/>
        <w:adjustRightInd w:val="0"/>
        <w:ind w:firstLine="709"/>
        <w:jc w:val="both"/>
        <w:rPr>
          <w:i/>
        </w:rPr>
      </w:pPr>
      <w:r w:rsidRPr="007422CC">
        <w:rPr>
          <w:i/>
        </w:rPr>
        <w:t xml:space="preserve">// В данном примере, условие выполняется, если оба </w:t>
      </w:r>
      <w:proofErr w:type="spellStart"/>
      <w:r w:rsidRPr="007422CC">
        <w:rPr>
          <w:i/>
        </w:rPr>
        <w:t>подусловия</w:t>
      </w:r>
      <w:proofErr w:type="spellEnd"/>
      <w:r w:rsidRPr="007422CC">
        <w:rPr>
          <w:i/>
        </w:rPr>
        <w:t xml:space="preserve"> равны </w:t>
      </w:r>
      <w:proofErr w:type="spellStart"/>
      <w:r w:rsidRPr="007422CC">
        <w:rPr>
          <w:i/>
        </w:rPr>
        <w:t>true</w:t>
      </w:r>
      <w:proofErr w:type="spellEnd"/>
      <w:r w:rsidRPr="007422CC">
        <w:rPr>
          <w:i/>
        </w:rPr>
        <w:t xml:space="preserve">. </w:t>
      </w:r>
    </w:p>
    <w:p w:rsidR="00BE1A53" w:rsidRPr="007422CC" w:rsidRDefault="00BE1A53" w:rsidP="00BE1A53">
      <w:pPr>
        <w:widowControl w:val="0"/>
        <w:autoSpaceDE w:val="0"/>
        <w:autoSpaceDN w:val="0"/>
        <w:adjustRightInd w:val="0"/>
        <w:ind w:firstLine="709"/>
        <w:jc w:val="both"/>
        <w:rPr>
          <w:i/>
        </w:rPr>
      </w:pPr>
      <w:proofErr w:type="spellStart"/>
      <w:r w:rsidRPr="007422CC">
        <w:rPr>
          <w:i/>
        </w:rPr>
        <w:t>if</w:t>
      </w:r>
      <w:proofErr w:type="spellEnd"/>
      <w:r w:rsidRPr="007422CC">
        <w:rPr>
          <w:i/>
        </w:rPr>
        <w:t xml:space="preserve"> (</w:t>
      </w:r>
      <w:proofErr w:type="spellStart"/>
      <w:r w:rsidRPr="007422CC">
        <w:rPr>
          <w:i/>
        </w:rPr>
        <w:t>rind.color</w:t>
      </w:r>
      <w:proofErr w:type="spellEnd"/>
      <w:r w:rsidRPr="007422CC">
        <w:rPr>
          <w:i/>
        </w:rPr>
        <w:t xml:space="preserve"> == "ярко-желтый " &amp;&amp; </w:t>
      </w:r>
      <w:proofErr w:type="spellStart"/>
      <w:r w:rsidRPr="007422CC">
        <w:rPr>
          <w:i/>
        </w:rPr>
        <w:t>rind.texture</w:t>
      </w:r>
      <w:proofErr w:type="spellEnd"/>
      <w:r w:rsidRPr="007422CC">
        <w:rPr>
          <w:i/>
        </w:rPr>
        <w:t xml:space="preserve"> == "большие и малые пятна") { </w:t>
      </w:r>
    </w:p>
    <w:p w:rsidR="00BE1A53" w:rsidRPr="007422CC" w:rsidRDefault="00BE1A53" w:rsidP="00BE1A53">
      <w:pPr>
        <w:widowControl w:val="0"/>
        <w:autoSpaceDE w:val="0"/>
        <w:autoSpaceDN w:val="0"/>
        <w:adjustRightInd w:val="0"/>
        <w:ind w:firstLine="709"/>
        <w:jc w:val="both"/>
        <w:rPr>
          <w:i/>
        </w:rPr>
      </w:pPr>
      <w:r w:rsidRPr="007422CC">
        <w:rPr>
          <w:i/>
        </w:rPr>
        <w:tab/>
      </w:r>
      <w:proofErr w:type="spellStart"/>
      <w:r w:rsidRPr="007422CC">
        <w:rPr>
          <w:i/>
        </w:rPr>
        <w:t>theResponse</w:t>
      </w:r>
      <w:proofErr w:type="spellEnd"/>
      <w:r w:rsidRPr="007422CC">
        <w:rPr>
          <w:i/>
        </w:rPr>
        <w:t xml:space="preserve"> = ("Это тыква? &lt;</w:t>
      </w:r>
      <w:proofErr w:type="spellStart"/>
      <w:r w:rsidRPr="007422CC">
        <w:rPr>
          <w:i/>
        </w:rPr>
        <w:t>br</w:t>
      </w:r>
      <w:proofErr w:type="spellEnd"/>
      <w:r w:rsidRPr="007422CC">
        <w:rPr>
          <w:i/>
        </w:rPr>
        <w:t xml:space="preserve">&gt; "); </w:t>
      </w:r>
    </w:p>
    <w:p w:rsidR="00BE1A53" w:rsidRPr="007422CC" w:rsidRDefault="00BE1A53" w:rsidP="00BE1A53">
      <w:pPr>
        <w:widowControl w:val="0"/>
        <w:autoSpaceDE w:val="0"/>
        <w:autoSpaceDN w:val="0"/>
        <w:adjustRightInd w:val="0"/>
        <w:ind w:firstLine="709"/>
        <w:jc w:val="both"/>
        <w:rPr>
          <w:i/>
        </w:rPr>
      </w:pPr>
      <w:r w:rsidRPr="007422CC">
        <w:rPr>
          <w:i/>
        </w:rPr>
        <w:t xml:space="preserve">} </w:t>
      </w:r>
    </w:p>
    <w:p w:rsidR="00BE1A53" w:rsidRPr="007422CC" w:rsidRDefault="00BE1A53" w:rsidP="00BE1A53">
      <w:pPr>
        <w:widowControl w:val="0"/>
        <w:autoSpaceDE w:val="0"/>
        <w:autoSpaceDN w:val="0"/>
        <w:adjustRightInd w:val="0"/>
        <w:ind w:firstLine="709"/>
        <w:jc w:val="both"/>
        <w:rPr>
          <w:i/>
        </w:rPr>
      </w:pPr>
    </w:p>
    <w:p w:rsidR="00BE1A53" w:rsidRPr="007422CC" w:rsidRDefault="00BE1A53" w:rsidP="00BE1A53">
      <w:pPr>
        <w:widowControl w:val="0"/>
        <w:autoSpaceDE w:val="0"/>
        <w:autoSpaceDN w:val="0"/>
        <w:adjustRightInd w:val="0"/>
        <w:ind w:firstLine="709"/>
        <w:jc w:val="both"/>
        <w:rPr>
          <w:i/>
        </w:rPr>
      </w:pPr>
      <w:r w:rsidRPr="007422CC">
        <w:rPr>
          <w:i/>
        </w:rPr>
        <w:t xml:space="preserve">// В следующем примере, условие выполнится, если хотя бы одно из </w:t>
      </w:r>
      <w:proofErr w:type="spellStart"/>
      <w:r w:rsidRPr="007422CC">
        <w:rPr>
          <w:i/>
        </w:rPr>
        <w:t>подусловий</w:t>
      </w:r>
      <w:proofErr w:type="spellEnd"/>
      <w:r w:rsidRPr="007422CC">
        <w:rPr>
          <w:i/>
        </w:rPr>
        <w:t xml:space="preserve"> (или оба) равны </w:t>
      </w:r>
      <w:proofErr w:type="spellStart"/>
      <w:r w:rsidRPr="007422CC">
        <w:rPr>
          <w:i/>
        </w:rPr>
        <w:t>true</w:t>
      </w:r>
      <w:proofErr w:type="spellEnd"/>
      <w:r w:rsidRPr="007422CC">
        <w:rPr>
          <w:i/>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 xml:space="preserve">var </w:t>
      </w:r>
      <w:proofErr w:type="spellStart"/>
      <w:r w:rsidRPr="007422CC">
        <w:rPr>
          <w:i/>
          <w:lang w:val="en-US"/>
        </w:rPr>
        <w:t>theReaction</w:t>
      </w:r>
      <w:proofErr w:type="spellEnd"/>
      <w:r w:rsidRPr="007422CC">
        <w:rPr>
          <w:i/>
          <w:lang w:val="en-US"/>
        </w:rPr>
        <w:t xml:space="preserve"> =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if ((</w:t>
      </w:r>
      <w:proofErr w:type="spellStart"/>
      <w:r w:rsidRPr="007422CC">
        <w:rPr>
          <w:i/>
          <w:lang w:val="en-US"/>
        </w:rPr>
        <w:t>lbsWeight</w:t>
      </w:r>
      <w:proofErr w:type="spellEnd"/>
      <w:r w:rsidRPr="007422CC">
        <w:rPr>
          <w:i/>
          <w:lang w:val="en-US"/>
        </w:rPr>
        <w:t xml:space="preserve"> &gt; 15) || (</w:t>
      </w:r>
      <w:proofErr w:type="spellStart"/>
      <w:r w:rsidRPr="007422CC">
        <w:rPr>
          <w:i/>
          <w:lang w:val="en-US"/>
        </w:rPr>
        <w:t>lbsWeight</w:t>
      </w:r>
      <w:proofErr w:type="spellEnd"/>
      <w:r w:rsidRPr="007422CC">
        <w:rPr>
          <w:i/>
          <w:lang w:val="en-US"/>
        </w:rPr>
        <w:t xml:space="preserve"> &gt; 45))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proofErr w:type="spellStart"/>
      <w:r w:rsidRPr="007422CC">
        <w:rPr>
          <w:i/>
          <w:lang w:val="en-US"/>
        </w:rPr>
        <w:t>theReaction</w:t>
      </w:r>
      <w:proofErr w:type="spellEnd"/>
      <w:r w:rsidRPr="007422CC">
        <w:rPr>
          <w:i/>
          <w:lang w:val="en-US"/>
        </w:rPr>
        <w:t xml:space="preserve"> = ("</w:t>
      </w:r>
      <w:r w:rsidRPr="007422CC">
        <w:rPr>
          <w:i/>
        </w:rPr>
        <w:t>Неплохо</w:t>
      </w:r>
      <w:r w:rsidRPr="007422CC">
        <w:rPr>
          <w:i/>
          <w:lang w:val="en-US"/>
        </w:rPr>
        <w:t>! &lt;</w:t>
      </w:r>
      <w:proofErr w:type="spellStart"/>
      <w:r w:rsidRPr="007422CC">
        <w:rPr>
          <w:i/>
          <w:lang w:val="en-US"/>
        </w:rPr>
        <w:t>br</w:t>
      </w:r>
      <w:proofErr w:type="spellEnd"/>
      <w:r w:rsidRPr="007422CC">
        <w:rPr>
          <w:i/>
          <w:lang w:val="en-US"/>
        </w:rPr>
        <w:t xml:space="preserve">&gt;");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 else {</w:t>
      </w:r>
    </w:p>
    <w:p w:rsidR="00BE1A53" w:rsidRPr="00CE5EE8" w:rsidRDefault="00BE1A53" w:rsidP="00BE1A53">
      <w:pPr>
        <w:widowControl w:val="0"/>
        <w:autoSpaceDE w:val="0"/>
        <w:autoSpaceDN w:val="0"/>
        <w:adjustRightInd w:val="0"/>
        <w:ind w:firstLine="709"/>
        <w:jc w:val="both"/>
        <w:rPr>
          <w:i/>
        </w:rPr>
      </w:pPr>
      <w:r w:rsidRPr="007422CC">
        <w:rPr>
          <w:i/>
          <w:lang w:val="en-US"/>
        </w:rPr>
        <w:tab/>
      </w:r>
      <w:proofErr w:type="spellStart"/>
      <w:r w:rsidRPr="007422CC">
        <w:rPr>
          <w:i/>
          <w:lang w:val="en-US"/>
        </w:rPr>
        <w:t>theReaction</w:t>
      </w:r>
      <w:proofErr w:type="spellEnd"/>
      <w:r w:rsidRPr="007422CC">
        <w:rPr>
          <w:i/>
          <w:lang w:val="en-US"/>
        </w:rPr>
        <w:t xml:space="preserve"> = ("</w:t>
      </w:r>
      <w:r w:rsidRPr="007422CC">
        <w:rPr>
          <w:i/>
        </w:rPr>
        <w:t>Не</w:t>
      </w:r>
      <w:r w:rsidRPr="007422CC">
        <w:rPr>
          <w:i/>
          <w:lang w:val="en-US"/>
        </w:rPr>
        <w:t xml:space="preserve"> </w:t>
      </w:r>
      <w:r w:rsidRPr="007422CC">
        <w:rPr>
          <w:i/>
        </w:rPr>
        <w:t>очень</w:t>
      </w:r>
      <w:r w:rsidRPr="007422CC">
        <w:rPr>
          <w:i/>
          <w:lang w:val="en-US"/>
        </w:rPr>
        <w:t xml:space="preserve">! </w:t>
      </w:r>
      <w:r w:rsidRPr="00CE5EE8">
        <w:rPr>
          <w:i/>
        </w:rPr>
        <w:t>&lt;</w:t>
      </w:r>
      <w:proofErr w:type="spellStart"/>
      <w:r w:rsidRPr="007422CC">
        <w:rPr>
          <w:i/>
          <w:lang w:val="en-US"/>
        </w:rPr>
        <w:t>br</w:t>
      </w:r>
      <w:proofErr w:type="spellEnd"/>
      <w:r w:rsidRPr="00CE5EE8">
        <w:rPr>
          <w:i/>
        </w:rPr>
        <w:t xml:space="preserve">&gt;"); </w:t>
      </w:r>
    </w:p>
    <w:p w:rsidR="00BE1A53" w:rsidRPr="007422CC" w:rsidRDefault="00BE1A53" w:rsidP="00BE1A53">
      <w:pPr>
        <w:widowControl w:val="0"/>
        <w:autoSpaceDE w:val="0"/>
        <w:autoSpaceDN w:val="0"/>
        <w:adjustRightInd w:val="0"/>
        <w:ind w:firstLine="709"/>
        <w:jc w:val="both"/>
        <w:rPr>
          <w:i/>
        </w:rPr>
      </w:pPr>
      <w:r w:rsidRPr="007422CC">
        <w:rPr>
          <w:i/>
        </w:rPr>
        <w:t>}</w:t>
      </w:r>
    </w:p>
    <w:p w:rsidR="00BE1A53" w:rsidRPr="00BE1A53" w:rsidRDefault="00BE1A53" w:rsidP="00BE1A53">
      <w:pPr>
        <w:widowControl w:val="0"/>
        <w:autoSpaceDE w:val="0"/>
        <w:autoSpaceDN w:val="0"/>
        <w:adjustRightInd w:val="0"/>
        <w:ind w:firstLine="709"/>
        <w:jc w:val="both"/>
      </w:pPr>
    </w:p>
    <w:p w:rsidR="00BE1A53" w:rsidRPr="00CE5EE8" w:rsidRDefault="00BE1A53" w:rsidP="007422CC">
      <w:pPr>
        <w:widowControl w:val="0"/>
        <w:autoSpaceDE w:val="0"/>
        <w:autoSpaceDN w:val="0"/>
        <w:adjustRightInd w:val="0"/>
        <w:ind w:firstLine="709"/>
        <w:jc w:val="center"/>
        <w:rPr>
          <w:b/>
          <w:bCs/>
          <w:i/>
          <w:iCs/>
        </w:rPr>
      </w:pPr>
      <w:bookmarkStart w:id="62" w:name="_Toc191638992"/>
      <w:r w:rsidRPr="00BE1A53">
        <w:rPr>
          <w:b/>
          <w:bCs/>
          <w:i/>
          <w:iCs/>
        </w:rPr>
        <w:t>Цикл FOR</w:t>
      </w:r>
      <w:bookmarkEnd w:id="62"/>
    </w:p>
    <w:p w:rsidR="007422CC" w:rsidRPr="00CE5EE8" w:rsidRDefault="007422CC"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rPr>
          <w:b/>
          <w:bCs/>
          <w:i/>
          <w:iCs/>
        </w:rPr>
      </w:pPr>
      <w:r w:rsidRPr="00BE1A53">
        <w:rPr>
          <w:b/>
          <w:bCs/>
          <w:i/>
          <w:iCs/>
        </w:rPr>
        <w:t xml:space="preserve">Описание </w:t>
      </w:r>
    </w:p>
    <w:p w:rsidR="007422CC" w:rsidRPr="00CE5EE8" w:rsidRDefault="007422CC"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Выполнение блока инструкций до тех пор, пока указанное условие верно. </w:t>
      </w:r>
    </w:p>
    <w:p w:rsidR="00BE1A53" w:rsidRPr="00BE1A53" w:rsidRDefault="00BE1A53" w:rsidP="00BE1A53">
      <w:pPr>
        <w:widowControl w:val="0"/>
        <w:autoSpaceDE w:val="0"/>
        <w:autoSpaceDN w:val="0"/>
        <w:adjustRightInd w:val="0"/>
        <w:ind w:firstLine="709"/>
        <w:jc w:val="both"/>
        <w:rPr>
          <w:b/>
          <w:bCs/>
          <w:i/>
          <w:iCs/>
          <w:lang w:val="en-US"/>
        </w:rPr>
      </w:pPr>
      <w:r w:rsidRPr="00BE1A53">
        <w:rPr>
          <w:b/>
          <w:bCs/>
          <w:i/>
          <w:iCs/>
        </w:rPr>
        <w:t>Синтаксис</w:t>
      </w:r>
      <w:r w:rsidRPr="00BE1A53">
        <w:rPr>
          <w:b/>
          <w:bCs/>
          <w:i/>
          <w:iCs/>
          <w:lang w:val="en-US"/>
        </w:rPr>
        <w:t xml:space="preserve"> </w:t>
      </w:r>
    </w:p>
    <w:p w:rsidR="007422CC" w:rsidRDefault="00BE1A53" w:rsidP="00BE1A53">
      <w:pPr>
        <w:widowControl w:val="0"/>
        <w:autoSpaceDE w:val="0"/>
        <w:autoSpaceDN w:val="0"/>
        <w:adjustRightInd w:val="0"/>
        <w:ind w:firstLine="709"/>
        <w:jc w:val="both"/>
        <w:rPr>
          <w:lang w:val="en-US"/>
        </w:rPr>
      </w:pPr>
      <w:r w:rsidRPr="00BE1A53">
        <w:rPr>
          <w:b/>
          <w:bCs/>
          <w:lang w:val="en-US"/>
        </w:rPr>
        <w:t xml:space="preserve">for </w:t>
      </w:r>
      <w:r w:rsidRPr="00BE1A53">
        <w:rPr>
          <w:lang w:val="en-US"/>
        </w:rPr>
        <w:t xml:space="preserve">( </w:t>
      </w:r>
      <w:r w:rsidRPr="00BE1A53">
        <w:rPr>
          <w:i/>
          <w:iCs/>
          <w:lang w:val="en-US"/>
        </w:rPr>
        <w:t xml:space="preserve">initialization </w:t>
      </w:r>
      <w:r w:rsidRPr="00BE1A53">
        <w:rPr>
          <w:lang w:val="en-US"/>
        </w:rPr>
        <w:t xml:space="preserve">; </w:t>
      </w:r>
      <w:r w:rsidRPr="00BE1A53">
        <w:rPr>
          <w:i/>
          <w:iCs/>
          <w:lang w:val="en-US"/>
        </w:rPr>
        <w:t xml:space="preserve">test </w:t>
      </w:r>
      <w:r w:rsidRPr="00BE1A53">
        <w:rPr>
          <w:lang w:val="en-US"/>
        </w:rPr>
        <w:t xml:space="preserve">; </w:t>
      </w:r>
      <w:r w:rsidRPr="00BE1A53">
        <w:rPr>
          <w:i/>
          <w:iCs/>
          <w:lang w:val="en-US"/>
        </w:rPr>
        <w:t xml:space="preserve">increment </w:t>
      </w:r>
      <w:r w:rsidRPr="00BE1A53">
        <w:rPr>
          <w:lang w:val="en-US"/>
        </w:rPr>
        <w:t xml:space="preserve">) </w:t>
      </w:r>
    </w:p>
    <w:p w:rsidR="00BE1A53" w:rsidRPr="00CE5EE8" w:rsidRDefault="00BE1A53" w:rsidP="00BE1A53">
      <w:pPr>
        <w:widowControl w:val="0"/>
        <w:autoSpaceDE w:val="0"/>
        <w:autoSpaceDN w:val="0"/>
        <w:adjustRightInd w:val="0"/>
        <w:ind w:firstLine="709"/>
        <w:jc w:val="both"/>
        <w:rPr>
          <w:i/>
          <w:iCs/>
        </w:rPr>
      </w:pPr>
      <w:r w:rsidRPr="00BE1A53">
        <w:rPr>
          <w:i/>
          <w:iCs/>
          <w:lang w:val="en-US"/>
        </w:rPr>
        <w:lastRenderedPageBreak/>
        <w:t>statement</w:t>
      </w:r>
      <w:r w:rsidRPr="00CE5EE8">
        <w:rPr>
          <w:i/>
          <w:iCs/>
        </w:rPr>
        <w:t xml:space="preserve"> </w:t>
      </w:r>
    </w:p>
    <w:p w:rsidR="007422CC" w:rsidRPr="00CE5EE8" w:rsidRDefault="007422CC" w:rsidP="00BE1A53">
      <w:pPr>
        <w:widowControl w:val="0"/>
        <w:autoSpaceDE w:val="0"/>
        <w:autoSpaceDN w:val="0"/>
        <w:adjustRightInd w:val="0"/>
        <w:ind w:firstLine="709"/>
        <w:jc w:val="both"/>
      </w:pPr>
    </w:p>
    <w:p w:rsidR="00BE1A53" w:rsidRPr="00CE5EE8" w:rsidRDefault="00BE1A53" w:rsidP="00BE1A53">
      <w:pPr>
        <w:widowControl w:val="0"/>
        <w:autoSpaceDE w:val="0"/>
        <w:autoSpaceDN w:val="0"/>
        <w:adjustRightInd w:val="0"/>
        <w:ind w:firstLine="709"/>
        <w:jc w:val="both"/>
      </w:pPr>
      <w:r w:rsidRPr="00BE1A53">
        <w:t xml:space="preserve">Синтаксис инструкции </w:t>
      </w:r>
      <w:proofErr w:type="spellStart"/>
      <w:r w:rsidRPr="00BE1A53">
        <w:rPr>
          <w:b/>
          <w:bCs/>
        </w:rPr>
        <w:t>for</w:t>
      </w:r>
      <w:proofErr w:type="spellEnd"/>
      <w:r w:rsidRPr="00BE1A53">
        <w:rPr>
          <w:b/>
          <w:bCs/>
        </w:rPr>
        <w:t xml:space="preserve"> </w:t>
      </w:r>
      <w:r w:rsidRPr="00BE1A53">
        <w:t xml:space="preserve">состоит из следующих частей: </w:t>
      </w:r>
    </w:p>
    <w:p w:rsidR="007422CC" w:rsidRPr="00CE5EE8" w:rsidRDefault="007422CC" w:rsidP="00BE1A53">
      <w:pPr>
        <w:widowControl w:val="0"/>
        <w:autoSpaceDE w:val="0"/>
        <w:autoSpaceDN w:val="0"/>
        <w:adjustRightInd w:val="0"/>
        <w:ind w:firstLine="709"/>
        <w:jc w:val="both"/>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443"/>
        <w:gridCol w:w="8410"/>
      </w:tblGrid>
      <w:tr w:rsidR="00BE1A53" w:rsidRPr="00BE1A53" w:rsidTr="007422CC">
        <w:tc>
          <w:tcPr>
            <w:tcW w:w="0" w:type="auto"/>
            <w:shd w:val="clear" w:color="auto" w:fill="92CDDC" w:themeFill="accent5" w:themeFillTint="99"/>
          </w:tcPr>
          <w:p w:rsidR="00BE1A53" w:rsidRPr="00BE1A53" w:rsidRDefault="00BE1A53" w:rsidP="007422CC">
            <w:pPr>
              <w:widowControl w:val="0"/>
              <w:autoSpaceDE w:val="0"/>
              <w:autoSpaceDN w:val="0"/>
              <w:adjustRightInd w:val="0"/>
              <w:jc w:val="center"/>
            </w:pPr>
            <w:r w:rsidRPr="00BE1A53">
              <w:rPr>
                <w:b/>
                <w:bCs/>
              </w:rPr>
              <w:t>Часть</w:t>
            </w:r>
          </w:p>
        </w:tc>
        <w:tc>
          <w:tcPr>
            <w:tcW w:w="0" w:type="auto"/>
            <w:shd w:val="clear" w:color="auto" w:fill="92CDDC" w:themeFill="accent5" w:themeFillTint="99"/>
          </w:tcPr>
          <w:p w:rsidR="00BE1A53" w:rsidRPr="00BE1A53" w:rsidRDefault="00BE1A53" w:rsidP="007422CC">
            <w:pPr>
              <w:widowControl w:val="0"/>
              <w:autoSpaceDE w:val="0"/>
              <w:autoSpaceDN w:val="0"/>
              <w:adjustRightInd w:val="0"/>
              <w:jc w:val="center"/>
            </w:pPr>
            <w:r w:rsidRPr="00BE1A53">
              <w:rPr>
                <w:b/>
                <w:bCs/>
              </w:rPr>
              <w:t>Описание</w:t>
            </w:r>
          </w:p>
        </w:tc>
      </w:tr>
      <w:tr w:rsidR="00BE1A53" w:rsidRPr="00BE1A53" w:rsidTr="007422CC">
        <w:tc>
          <w:tcPr>
            <w:tcW w:w="0" w:type="auto"/>
          </w:tcPr>
          <w:p w:rsidR="00BE1A53" w:rsidRPr="00BE1A53" w:rsidRDefault="00BE1A53" w:rsidP="007422CC">
            <w:pPr>
              <w:widowControl w:val="0"/>
              <w:autoSpaceDE w:val="0"/>
              <w:autoSpaceDN w:val="0"/>
              <w:adjustRightInd w:val="0"/>
              <w:jc w:val="center"/>
            </w:pPr>
            <w:proofErr w:type="spellStart"/>
            <w:r w:rsidRPr="00BE1A53">
              <w:rPr>
                <w:i/>
                <w:iCs/>
              </w:rPr>
              <w:t>initialization</w:t>
            </w:r>
            <w:proofErr w:type="spellEnd"/>
          </w:p>
        </w:tc>
        <w:tc>
          <w:tcPr>
            <w:tcW w:w="0" w:type="auto"/>
          </w:tcPr>
          <w:p w:rsidR="00BE1A53" w:rsidRPr="00BE1A53" w:rsidRDefault="00BE1A53" w:rsidP="007422CC">
            <w:pPr>
              <w:widowControl w:val="0"/>
              <w:autoSpaceDE w:val="0"/>
              <w:autoSpaceDN w:val="0"/>
              <w:adjustRightInd w:val="0"/>
              <w:jc w:val="center"/>
            </w:pPr>
            <w:r w:rsidRPr="00BE1A53">
              <w:t xml:space="preserve">Выражение ( </w:t>
            </w:r>
            <w:proofErr w:type="spellStart"/>
            <w:r w:rsidRPr="00BE1A53">
              <w:t>expression</w:t>
            </w:r>
            <w:proofErr w:type="spellEnd"/>
            <w:r w:rsidRPr="00BE1A53">
              <w:t xml:space="preserve"> ). Выполняется однажды - перед выполнением цикла.</w:t>
            </w:r>
          </w:p>
        </w:tc>
      </w:tr>
      <w:tr w:rsidR="00BE1A53" w:rsidRPr="00BE1A53" w:rsidTr="007422CC">
        <w:tc>
          <w:tcPr>
            <w:tcW w:w="0" w:type="auto"/>
          </w:tcPr>
          <w:p w:rsidR="00BE1A53" w:rsidRPr="00BE1A53" w:rsidRDefault="00BE1A53" w:rsidP="007422CC">
            <w:pPr>
              <w:widowControl w:val="0"/>
              <w:autoSpaceDE w:val="0"/>
              <w:autoSpaceDN w:val="0"/>
              <w:adjustRightInd w:val="0"/>
              <w:jc w:val="center"/>
            </w:pPr>
            <w:proofErr w:type="spellStart"/>
            <w:r w:rsidRPr="00BE1A53">
              <w:rPr>
                <w:i/>
                <w:iCs/>
              </w:rPr>
              <w:t>test</w:t>
            </w:r>
            <w:proofErr w:type="spellEnd"/>
          </w:p>
        </w:tc>
        <w:tc>
          <w:tcPr>
            <w:tcW w:w="0" w:type="auto"/>
          </w:tcPr>
          <w:p w:rsidR="00BE1A53" w:rsidRPr="00BE1A53" w:rsidRDefault="00BE1A53" w:rsidP="007422CC">
            <w:pPr>
              <w:widowControl w:val="0"/>
              <w:autoSpaceDE w:val="0"/>
              <w:autoSpaceDN w:val="0"/>
              <w:adjustRightInd w:val="0"/>
              <w:jc w:val="center"/>
            </w:pPr>
            <w:r w:rsidRPr="00BE1A53">
              <w:t xml:space="preserve">Логическое выражение ( </w:t>
            </w:r>
            <w:proofErr w:type="spellStart"/>
            <w:r w:rsidRPr="00BE1A53">
              <w:t>Boolean</w:t>
            </w:r>
            <w:proofErr w:type="spellEnd"/>
            <w:r w:rsidRPr="00BE1A53">
              <w:t xml:space="preserve"> </w:t>
            </w:r>
            <w:proofErr w:type="spellStart"/>
            <w:r w:rsidRPr="00BE1A53">
              <w:t>expression</w:t>
            </w:r>
            <w:proofErr w:type="spellEnd"/>
            <w:r w:rsidRPr="00BE1A53">
              <w:t xml:space="preserve"> ). Если </w:t>
            </w:r>
            <w:proofErr w:type="spellStart"/>
            <w:r w:rsidRPr="00BE1A53">
              <w:rPr>
                <w:i/>
                <w:iCs/>
              </w:rPr>
              <w:t>test</w:t>
            </w:r>
            <w:proofErr w:type="spellEnd"/>
            <w:r w:rsidRPr="00BE1A53">
              <w:rPr>
                <w:i/>
                <w:iCs/>
              </w:rPr>
              <w:t xml:space="preserve"> </w:t>
            </w:r>
            <w:r w:rsidRPr="00BE1A53">
              <w:t xml:space="preserve">равно </w:t>
            </w:r>
            <w:proofErr w:type="spellStart"/>
            <w:r w:rsidRPr="00BE1A53">
              <w:rPr>
                <w:b/>
                <w:bCs/>
              </w:rPr>
              <w:t>true</w:t>
            </w:r>
            <w:proofErr w:type="spellEnd"/>
            <w:r w:rsidRPr="00BE1A53">
              <w:rPr>
                <w:b/>
                <w:bCs/>
              </w:rPr>
              <w:t xml:space="preserve"> </w:t>
            </w:r>
            <w:r w:rsidRPr="00BE1A53">
              <w:t xml:space="preserve">, выполняется </w:t>
            </w:r>
            <w:proofErr w:type="spellStart"/>
            <w:r w:rsidRPr="00BE1A53">
              <w:rPr>
                <w:i/>
                <w:iCs/>
              </w:rPr>
              <w:t>statement</w:t>
            </w:r>
            <w:proofErr w:type="spellEnd"/>
            <w:r w:rsidRPr="00BE1A53">
              <w:rPr>
                <w:i/>
                <w:iCs/>
              </w:rPr>
              <w:t xml:space="preserve"> </w:t>
            </w:r>
            <w:r w:rsidRPr="00BE1A53">
              <w:t xml:space="preserve">. Если </w:t>
            </w:r>
            <w:proofErr w:type="spellStart"/>
            <w:r w:rsidRPr="00BE1A53">
              <w:rPr>
                <w:i/>
                <w:iCs/>
              </w:rPr>
              <w:t>test</w:t>
            </w:r>
            <w:proofErr w:type="spellEnd"/>
            <w:r w:rsidRPr="00BE1A53">
              <w:rPr>
                <w:i/>
                <w:iCs/>
              </w:rPr>
              <w:t xml:space="preserve"> </w:t>
            </w:r>
            <w:r w:rsidRPr="00BE1A53">
              <w:t xml:space="preserve">равно </w:t>
            </w:r>
            <w:proofErr w:type="spellStart"/>
            <w:r w:rsidRPr="00BE1A53">
              <w:rPr>
                <w:b/>
                <w:bCs/>
              </w:rPr>
              <w:t>false</w:t>
            </w:r>
            <w:proofErr w:type="spellEnd"/>
            <w:r w:rsidRPr="00BE1A53">
              <w:rPr>
                <w:b/>
                <w:bCs/>
              </w:rPr>
              <w:t xml:space="preserve"> </w:t>
            </w:r>
            <w:r w:rsidRPr="00BE1A53">
              <w:t>, цикл заканчивается.</w:t>
            </w:r>
          </w:p>
        </w:tc>
      </w:tr>
      <w:tr w:rsidR="00BE1A53" w:rsidRPr="00BE1A53" w:rsidTr="007422CC">
        <w:tc>
          <w:tcPr>
            <w:tcW w:w="0" w:type="auto"/>
          </w:tcPr>
          <w:p w:rsidR="00BE1A53" w:rsidRPr="00BE1A53" w:rsidRDefault="00BE1A53" w:rsidP="007422CC">
            <w:pPr>
              <w:widowControl w:val="0"/>
              <w:autoSpaceDE w:val="0"/>
              <w:autoSpaceDN w:val="0"/>
              <w:adjustRightInd w:val="0"/>
              <w:jc w:val="center"/>
            </w:pPr>
            <w:proofErr w:type="spellStart"/>
            <w:r w:rsidRPr="00BE1A53">
              <w:rPr>
                <w:i/>
                <w:iCs/>
              </w:rPr>
              <w:t>increment</w:t>
            </w:r>
            <w:proofErr w:type="spellEnd"/>
          </w:p>
        </w:tc>
        <w:tc>
          <w:tcPr>
            <w:tcW w:w="0" w:type="auto"/>
          </w:tcPr>
          <w:p w:rsidR="00BE1A53" w:rsidRPr="00BE1A53" w:rsidRDefault="00BE1A53" w:rsidP="007422CC">
            <w:pPr>
              <w:widowControl w:val="0"/>
              <w:autoSpaceDE w:val="0"/>
              <w:autoSpaceDN w:val="0"/>
              <w:adjustRightInd w:val="0"/>
              <w:jc w:val="center"/>
            </w:pPr>
            <w:r w:rsidRPr="00BE1A53">
              <w:t>Выражение. Выполняется в конце каждой итерации цикла.</w:t>
            </w:r>
          </w:p>
        </w:tc>
      </w:tr>
      <w:tr w:rsidR="00BE1A53" w:rsidRPr="00BE1A53" w:rsidTr="007422CC">
        <w:tc>
          <w:tcPr>
            <w:tcW w:w="0" w:type="auto"/>
          </w:tcPr>
          <w:p w:rsidR="00BE1A53" w:rsidRPr="00BE1A53" w:rsidRDefault="00BE1A53" w:rsidP="007422CC">
            <w:pPr>
              <w:widowControl w:val="0"/>
              <w:autoSpaceDE w:val="0"/>
              <w:autoSpaceDN w:val="0"/>
              <w:adjustRightInd w:val="0"/>
              <w:jc w:val="center"/>
            </w:pPr>
            <w:proofErr w:type="spellStart"/>
            <w:r w:rsidRPr="00BE1A53">
              <w:rPr>
                <w:i/>
                <w:iCs/>
              </w:rPr>
              <w:t>statement</w:t>
            </w:r>
            <w:proofErr w:type="spellEnd"/>
          </w:p>
        </w:tc>
        <w:tc>
          <w:tcPr>
            <w:tcW w:w="0" w:type="auto"/>
          </w:tcPr>
          <w:p w:rsidR="00BE1A53" w:rsidRPr="00BE1A53" w:rsidRDefault="00BE1A53" w:rsidP="007422CC">
            <w:pPr>
              <w:widowControl w:val="0"/>
              <w:autoSpaceDE w:val="0"/>
              <w:autoSpaceDN w:val="0"/>
              <w:adjustRightInd w:val="0"/>
              <w:jc w:val="center"/>
            </w:pPr>
            <w:r w:rsidRPr="00BE1A53">
              <w:t xml:space="preserve">Инструкция, выполняемая при </w:t>
            </w:r>
            <w:proofErr w:type="spellStart"/>
            <w:r w:rsidRPr="00BE1A53">
              <w:rPr>
                <w:i/>
                <w:iCs/>
              </w:rPr>
              <w:t>test</w:t>
            </w:r>
            <w:proofErr w:type="spellEnd"/>
            <w:r w:rsidRPr="00BE1A53">
              <w:rPr>
                <w:i/>
                <w:iCs/>
              </w:rPr>
              <w:t xml:space="preserve"> </w:t>
            </w:r>
            <w:r w:rsidRPr="00BE1A53">
              <w:t xml:space="preserve">равном </w:t>
            </w:r>
            <w:proofErr w:type="spellStart"/>
            <w:r w:rsidRPr="00BE1A53">
              <w:rPr>
                <w:b/>
                <w:bCs/>
              </w:rPr>
              <w:t>true</w:t>
            </w:r>
            <w:proofErr w:type="spellEnd"/>
            <w:r w:rsidRPr="00BE1A53">
              <w:rPr>
                <w:b/>
                <w:bCs/>
              </w:rPr>
              <w:t xml:space="preserve"> </w:t>
            </w:r>
            <w:r w:rsidRPr="00BE1A53">
              <w:t>. Может быть составной (</w:t>
            </w:r>
            <w:proofErr w:type="spellStart"/>
            <w:r w:rsidRPr="00BE1A53">
              <w:t>compound</w:t>
            </w:r>
            <w:proofErr w:type="spellEnd"/>
            <w:r w:rsidRPr="00BE1A53">
              <w:t xml:space="preserve"> </w:t>
            </w:r>
            <w:proofErr w:type="spellStart"/>
            <w:r w:rsidRPr="00BE1A53">
              <w:t>statement</w:t>
            </w:r>
            <w:proofErr w:type="spellEnd"/>
            <w:r w:rsidRPr="00BE1A53">
              <w:t xml:space="preserve"> ).</w:t>
            </w:r>
          </w:p>
        </w:tc>
      </w:tr>
    </w:tbl>
    <w:p w:rsidR="007422CC" w:rsidRPr="00CE5EE8" w:rsidRDefault="007422CC"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rPr>
          <w:b/>
          <w:bCs/>
          <w:i/>
          <w:iCs/>
        </w:rPr>
      </w:pPr>
      <w:r w:rsidRPr="00BE1A53">
        <w:rPr>
          <w:b/>
          <w:bCs/>
          <w:i/>
          <w:iCs/>
        </w:rPr>
        <w:t xml:space="preserve">Примечание </w:t>
      </w:r>
    </w:p>
    <w:p w:rsidR="007422CC" w:rsidRPr="00CE5EE8" w:rsidRDefault="007422CC"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pPr>
      <w:r w:rsidRPr="00BE1A53">
        <w:t xml:space="preserve">Обычно цикл </w:t>
      </w:r>
      <w:proofErr w:type="spellStart"/>
      <w:r w:rsidRPr="00BE1A53">
        <w:rPr>
          <w:b/>
          <w:bCs/>
        </w:rPr>
        <w:t>for</w:t>
      </w:r>
      <w:proofErr w:type="spellEnd"/>
      <w:r w:rsidRPr="00BE1A53">
        <w:rPr>
          <w:b/>
          <w:bCs/>
        </w:rPr>
        <w:t xml:space="preserve"> </w:t>
      </w:r>
      <w:r w:rsidRPr="00BE1A53">
        <w:t xml:space="preserve">используется тогда, когда он должен быть выполнен определенное количество раз. Это продемонстрировано в следующем примере. </w:t>
      </w:r>
    </w:p>
    <w:p w:rsidR="007422CC" w:rsidRPr="00CE5EE8" w:rsidRDefault="007422CC" w:rsidP="00BE1A53">
      <w:pPr>
        <w:widowControl w:val="0"/>
        <w:autoSpaceDE w:val="0"/>
        <w:autoSpaceDN w:val="0"/>
        <w:adjustRightInd w:val="0"/>
        <w:ind w:firstLine="709"/>
        <w:jc w:val="both"/>
      </w:pPr>
    </w:p>
    <w:p w:rsidR="00BE1A53" w:rsidRPr="007422CC" w:rsidRDefault="00BE1A53" w:rsidP="00BE1A53">
      <w:pPr>
        <w:widowControl w:val="0"/>
        <w:autoSpaceDE w:val="0"/>
        <w:autoSpaceDN w:val="0"/>
        <w:adjustRightInd w:val="0"/>
        <w:ind w:firstLine="709"/>
        <w:jc w:val="both"/>
        <w:rPr>
          <w:i/>
        </w:rPr>
      </w:pPr>
      <w:r w:rsidRPr="007422CC">
        <w:rPr>
          <w:i/>
        </w:rPr>
        <w:t xml:space="preserve">/* i установлено равным 0 в начале и увеличивается на единицу в конце каждой итерации. </w:t>
      </w:r>
    </w:p>
    <w:p w:rsidR="007422CC" w:rsidRPr="007422CC" w:rsidRDefault="00BE1A53" w:rsidP="007422CC">
      <w:pPr>
        <w:widowControl w:val="0"/>
        <w:autoSpaceDE w:val="0"/>
        <w:autoSpaceDN w:val="0"/>
        <w:adjustRightInd w:val="0"/>
        <w:ind w:firstLine="709"/>
        <w:jc w:val="both"/>
        <w:rPr>
          <w:i/>
          <w:lang w:val="en-US"/>
        </w:rPr>
      </w:pPr>
      <w:r w:rsidRPr="007422CC">
        <w:rPr>
          <w:i/>
        </w:rPr>
        <w:t xml:space="preserve">Цикл завершается, когда i становится не менее 10 до итерации цикла. </w:t>
      </w:r>
      <w:r w:rsidRPr="007422CC">
        <w:rPr>
          <w:i/>
          <w:lang w:val="en-US"/>
        </w:rPr>
        <w:t xml:space="preserve">*/ </w:t>
      </w:r>
    </w:p>
    <w:p w:rsidR="00BE1A53" w:rsidRPr="007422CC" w:rsidRDefault="00BE1A53" w:rsidP="007422CC">
      <w:pPr>
        <w:widowControl w:val="0"/>
        <w:autoSpaceDE w:val="0"/>
        <w:autoSpaceDN w:val="0"/>
        <w:adjustRightInd w:val="0"/>
        <w:ind w:firstLine="709"/>
        <w:jc w:val="both"/>
        <w:rPr>
          <w:i/>
          <w:lang w:val="en-US"/>
        </w:rPr>
      </w:pPr>
      <w:r w:rsidRPr="007422CC">
        <w:rPr>
          <w:i/>
          <w:lang w:val="en-US"/>
        </w:rPr>
        <w:t xml:space="preserve">var </w:t>
      </w:r>
      <w:proofErr w:type="spellStart"/>
      <w:r w:rsidRPr="007422CC">
        <w:rPr>
          <w:i/>
          <w:lang w:val="en-US"/>
        </w:rPr>
        <w:t>myarray</w:t>
      </w:r>
      <w:proofErr w:type="spellEnd"/>
      <w:r w:rsidRPr="007422CC">
        <w:rPr>
          <w:i/>
          <w:lang w:val="en-US"/>
        </w:rPr>
        <w:t xml:space="preserve"> = new Array();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for (</w:t>
      </w:r>
      <w:proofErr w:type="spellStart"/>
      <w:r w:rsidRPr="007422CC">
        <w:rPr>
          <w:i/>
          <w:lang w:val="en-US"/>
        </w:rPr>
        <w:t>i</w:t>
      </w:r>
      <w:proofErr w:type="spellEnd"/>
      <w:r w:rsidRPr="007422CC">
        <w:rPr>
          <w:i/>
          <w:lang w:val="en-US"/>
        </w:rPr>
        <w:t xml:space="preserve"> = 0; </w:t>
      </w:r>
      <w:proofErr w:type="spellStart"/>
      <w:r w:rsidRPr="007422CC">
        <w:rPr>
          <w:i/>
          <w:lang w:val="en-US"/>
        </w:rPr>
        <w:t>i</w:t>
      </w:r>
      <w:proofErr w:type="spellEnd"/>
      <w:r w:rsidRPr="007422CC">
        <w:rPr>
          <w:i/>
          <w:lang w:val="en-US"/>
        </w:rPr>
        <w:t xml:space="preserve"> &lt; 10; </w:t>
      </w:r>
      <w:proofErr w:type="spellStart"/>
      <w:r w:rsidRPr="007422CC">
        <w:rPr>
          <w:i/>
          <w:lang w:val="en-US"/>
        </w:rPr>
        <w:t>i</w:t>
      </w:r>
      <w:proofErr w:type="spellEnd"/>
      <w:r w:rsidRPr="007422CC">
        <w:rPr>
          <w:i/>
          <w:lang w:val="en-US"/>
        </w:rPr>
        <w:t xml:space="preserve">++)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proofErr w:type="spellStart"/>
      <w:r w:rsidRPr="007422CC">
        <w:rPr>
          <w:i/>
          <w:lang w:val="en-US"/>
        </w:rPr>
        <w:t>myarray</w:t>
      </w:r>
      <w:proofErr w:type="spellEnd"/>
      <w:r w:rsidRPr="007422CC">
        <w:rPr>
          <w:i/>
          <w:lang w:val="en-US"/>
        </w:rPr>
        <w:t>[</w:t>
      </w:r>
      <w:proofErr w:type="spellStart"/>
      <w:r w:rsidRPr="007422CC">
        <w:rPr>
          <w:i/>
          <w:lang w:val="en-US"/>
        </w:rPr>
        <w:t>i</w:t>
      </w:r>
      <w:proofErr w:type="spellEnd"/>
      <w:r w:rsidRPr="007422CC">
        <w:rPr>
          <w:i/>
          <w:lang w:val="en-US"/>
        </w:rPr>
        <w:t xml:space="preserve">] = </w:t>
      </w:r>
      <w:proofErr w:type="spellStart"/>
      <w:r w:rsidRPr="007422CC">
        <w:rPr>
          <w:i/>
          <w:lang w:val="en-US"/>
        </w:rPr>
        <w:t>i</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rPr>
      </w:pPr>
      <w:r w:rsidRPr="007422CC">
        <w:rPr>
          <w:i/>
        </w:rPr>
        <w:t xml:space="preserve">} </w:t>
      </w:r>
    </w:p>
    <w:p w:rsidR="00BE1A53" w:rsidRPr="00BE1A53" w:rsidRDefault="00BE1A53" w:rsidP="00BE1A53">
      <w:pPr>
        <w:widowControl w:val="0"/>
        <w:autoSpaceDE w:val="0"/>
        <w:autoSpaceDN w:val="0"/>
        <w:adjustRightInd w:val="0"/>
        <w:ind w:firstLine="709"/>
        <w:jc w:val="both"/>
      </w:pPr>
    </w:p>
    <w:p w:rsidR="00BE1A53" w:rsidRPr="00CE5EE8" w:rsidRDefault="00BE1A53" w:rsidP="007422CC">
      <w:pPr>
        <w:widowControl w:val="0"/>
        <w:autoSpaceDE w:val="0"/>
        <w:autoSpaceDN w:val="0"/>
        <w:adjustRightInd w:val="0"/>
        <w:ind w:firstLine="709"/>
        <w:jc w:val="center"/>
        <w:rPr>
          <w:b/>
          <w:bCs/>
          <w:i/>
          <w:iCs/>
        </w:rPr>
      </w:pPr>
      <w:bookmarkStart w:id="63" w:name="_Toc191638993"/>
      <w:r w:rsidRPr="00BE1A53">
        <w:rPr>
          <w:b/>
          <w:bCs/>
          <w:i/>
          <w:iCs/>
        </w:rPr>
        <w:t>Цикл FOR ... IN</w:t>
      </w:r>
      <w:bookmarkEnd w:id="63"/>
    </w:p>
    <w:p w:rsidR="007422CC" w:rsidRPr="00CE5EE8" w:rsidRDefault="007422CC"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rPr>
          <w:b/>
          <w:bCs/>
          <w:i/>
          <w:iCs/>
        </w:rPr>
      </w:pPr>
      <w:r w:rsidRPr="00BE1A53">
        <w:rPr>
          <w:b/>
          <w:bCs/>
          <w:i/>
          <w:iCs/>
        </w:rPr>
        <w:t xml:space="preserve">Описание </w:t>
      </w:r>
    </w:p>
    <w:p w:rsidR="007422CC" w:rsidRPr="00CE5EE8" w:rsidRDefault="007422CC"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Выполнение инструкции для каждого элемента объекта или массива. </w:t>
      </w:r>
    </w:p>
    <w:p w:rsidR="00BE1A53" w:rsidRDefault="00BE1A53" w:rsidP="00BE1A53">
      <w:pPr>
        <w:widowControl w:val="0"/>
        <w:autoSpaceDE w:val="0"/>
        <w:autoSpaceDN w:val="0"/>
        <w:adjustRightInd w:val="0"/>
        <w:ind w:firstLine="709"/>
        <w:jc w:val="both"/>
        <w:rPr>
          <w:b/>
          <w:bCs/>
          <w:i/>
          <w:iCs/>
          <w:lang w:val="en-US"/>
        </w:rPr>
      </w:pPr>
      <w:r w:rsidRPr="00BE1A53">
        <w:rPr>
          <w:b/>
          <w:bCs/>
          <w:i/>
          <w:iCs/>
        </w:rPr>
        <w:t>Синтаксис</w:t>
      </w:r>
      <w:r w:rsidRPr="00BE1A53">
        <w:rPr>
          <w:b/>
          <w:bCs/>
          <w:i/>
          <w:iCs/>
          <w:lang w:val="en-US"/>
        </w:rPr>
        <w:t xml:space="preserve"> </w:t>
      </w:r>
    </w:p>
    <w:p w:rsidR="007422CC" w:rsidRPr="00BE1A53" w:rsidRDefault="007422CC" w:rsidP="00BE1A53">
      <w:pPr>
        <w:widowControl w:val="0"/>
        <w:autoSpaceDE w:val="0"/>
        <w:autoSpaceDN w:val="0"/>
        <w:adjustRightInd w:val="0"/>
        <w:ind w:firstLine="709"/>
        <w:jc w:val="both"/>
        <w:rPr>
          <w:b/>
          <w:bCs/>
          <w:i/>
          <w:iCs/>
          <w:lang w:val="en-US"/>
        </w:rPr>
      </w:pPr>
    </w:p>
    <w:p w:rsidR="007422CC" w:rsidRDefault="00BE1A53" w:rsidP="00BE1A53">
      <w:pPr>
        <w:widowControl w:val="0"/>
        <w:autoSpaceDE w:val="0"/>
        <w:autoSpaceDN w:val="0"/>
        <w:adjustRightInd w:val="0"/>
        <w:ind w:firstLine="709"/>
        <w:jc w:val="both"/>
        <w:rPr>
          <w:lang w:val="en-US"/>
        </w:rPr>
      </w:pPr>
      <w:r w:rsidRPr="00BE1A53">
        <w:rPr>
          <w:b/>
          <w:bCs/>
          <w:lang w:val="en-US"/>
        </w:rPr>
        <w:t xml:space="preserve">for </w:t>
      </w:r>
      <w:r w:rsidRPr="00BE1A53">
        <w:rPr>
          <w:lang w:val="en-US"/>
        </w:rPr>
        <w:t xml:space="preserve">( </w:t>
      </w:r>
      <w:r w:rsidRPr="00BE1A53">
        <w:rPr>
          <w:i/>
          <w:iCs/>
          <w:lang w:val="en-US"/>
        </w:rPr>
        <w:t xml:space="preserve">variable </w:t>
      </w:r>
      <w:r w:rsidRPr="00BE1A53">
        <w:rPr>
          <w:b/>
          <w:bCs/>
          <w:lang w:val="en-US"/>
        </w:rPr>
        <w:t xml:space="preserve">in </w:t>
      </w:r>
      <w:r w:rsidRPr="00BE1A53">
        <w:rPr>
          <w:lang w:val="en-US"/>
        </w:rPr>
        <w:t xml:space="preserve">[ </w:t>
      </w:r>
      <w:r w:rsidRPr="00BE1A53">
        <w:rPr>
          <w:i/>
          <w:iCs/>
          <w:lang w:val="en-US"/>
        </w:rPr>
        <w:t xml:space="preserve">object </w:t>
      </w:r>
      <w:r w:rsidRPr="00BE1A53">
        <w:rPr>
          <w:lang w:val="en-US"/>
        </w:rPr>
        <w:t xml:space="preserve">| </w:t>
      </w:r>
      <w:r w:rsidRPr="00BE1A53">
        <w:rPr>
          <w:i/>
          <w:iCs/>
          <w:lang w:val="en-US"/>
        </w:rPr>
        <w:t xml:space="preserve">array </w:t>
      </w:r>
      <w:r w:rsidR="007422CC">
        <w:rPr>
          <w:lang w:val="en-US"/>
        </w:rPr>
        <w:t xml:space="preserve">]) </w:t>
      </w:r>
    </w:p>
    <w:p w:rsidR="00BE1A53" w:rsidRPr="00CE5EE8" w:rsidRDefault="00BE1A53" w:rsidP="00BE1A53">
      <w:pPr>
        <w:widowControl w:val="0"/>
        <w:autoSpaceDE w:val="0"/>
        <w:autoSpaceDN w:val="0"/>
        <w:adjustRightInd w:val="0"/>
        <w:ind w:firstLine="709"/>
        <w:jc w:val="both"/>
        <w:rPr>
          <w:i/>
          <w:iCs/>
        </w:rPr>
      </w:pPr>
      <w:r w:rsidRPr="00BE1A53">
        <w:rPr>
          <w:i/>
          <w:iCs/>
          <w:lang w:val="en-US"/>
        </w:rPr>
        <w:t>statement</w:t>
      </w:r>
      <w:r w:rsidRPr="00CE5EE8">
        <w:rPr>
          <w:i/>
          <w:iCs/>
        </w:rPr>
        <w:t xml:space="preserve"> </w:t>
      </w:r>
    </w:p>
    <w:p w:rsidR="007422CC" w:rsidRPr="00CE5EE8" w:rsidRDefault="007422CC" w:rsidP="00BE1A53">
      <w:pPr>
        <w:widowControl w:val="0"/>
        <w:autoSpaceDE w:val="0"/>
        <w:autoSpaceDN w:val="0"/>
        <w:adjustRightInd w:val="0"/>
        <w:ind w:firstLine="709"/>
        <w:jc w:val="both"/>
      </w:pPr>
    </w:p>
    <w:p w:rsidR="00BE1A53" w:rsidRPr="00CE5EE8" w:rsidRDefault="00BE1A53" w:rsidP="00BE1A53">
      <w:pPr>
        <w:widowControl w:val="0"/>
        <w:autoSpaceDE w:val="0"/>
        <w:autoSpaceDN w:val="0"/>
        <w:adjustRightInd w:val="0"/>
        <w:ind w:firstLine="709"/>
        <w:jc w:val="both"/>
      </w:pPr>
      <w:r w:rsidRPr="00BE1A53">
        <w:t xml:space="preserve">Синтаксис инструкции </w:t>
      </w:r>
      <w:proofErr w:type="spellStart"/>
      <w:r w:rsidRPr="00BE1A53">
        <w:rPr>
          <w:b/>
          <w:bCs/>
        </w:rPr>
        <w:t>for</w:t>
      </w:r>
      <w:proofErr w:type="spellEnd"/>
      <w:r w:rsidRPr="00BE1A53">
        <w:rPr>
          <w:b/>
          <w:bCs/>
        </w:rPr>
        <w:t xml:space="preserve"> </w:t>
      </w:r>
      <w:r w:rsidRPr="00BE1A53">
        <w:t>состоит из частей:</w:t>
      </w:r>
    </w:p>
    <w:p w:rsidR="007422CC" w:rsidRPr="00CE5EE8" w:rsidRDefault="007422CC" w:rsidP="00BE1A53">
      <w:pPr>
        <w:widowControl w:val="0"/>
        <w:autoSpaceDE w:val="0"/>
        <w:autoSpaceDN w:val="0"/>
        <w:adjustRightInd w:val="0"/>
        <w:ind w:firstLine="709"/>
        <w:jc w:val="both"/>
      </w:pPr>
    </w:p>
    <w:tbl>
      <w:tblPr>
        <w:tblStyle w:val="a4"/>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96"/>
        <w:gridCol w:w="8457"/>
      </w:tblGrid>
      <w:tr w:rsidR="00BE1A53" w:rsidRPr="00BE1A53" w:rsidTr="007422CC">
        <w:trPr>
          <w:jc w:val="center"/>
        </w:trPr>
        <w:tc>
          <w:tcPr>
            <w:tcW w:w="0" w:type="auto"/>
            <w:shd w:val="clear" w:color="auto" w:fill="92CDDC" w:themeFill="accent5" w:themeFillTint="99"/>
          </w:tcPr>
          <w:p w:rsidR="00BE1A53" w:rsidRPr="00BE1A53" w:rsidRDefault="00BE1A53" w:rsidP="007422CC">
            <w:pPr>
              <w:widowControl w:val="0"/>
              <w:autoSpaceDE w:val="0"/>
              <w:autoSpaceDN w:val="0"/>
              <w:adjustRightInd w:val="0"/>
              <w:jc w:val="center"/>
            </w:pPr>
            <w:r w:rsidRPr="00BE1A53">
              <w:rPr>
                <w:b/>
                <w:bCs/>
              </w:rPr>
              <w:t>Часть</w:t>
            </w:r>
          </w:p>
        </w:tc>
        <w:tc>
          <w:tcPr>
            <w:tcW w:w="0" w:type="auto"/>
            <w:shd w:val="clear" w:color="auto" w:fill="92CDDC" w:themeFill="accent5" w:themeFillTint="99"/>
          </w:tcPr>
          <w:p w:rsidR="00BE1A53" w:rsidRPr="00BE1A53" w:rsidRDefault="00BE1A53" w:rsidP="007422CC">
            <w:pPr>
              <w:widowControl w:val="0"/>
              <w:autoSpaceDE w:val="0"/>
              <w:autoSpaceDN w:val="0"/>
              <w:adjustRightInd w:val="0"/>
              <w:jc w:val="center"/>
            </w:pPr>
            <w:r w:rsidRPr="00BE1A53">
              <w:rPr>
                <w:b/>
                <w:bCs/>
              </w:rPr>
              <w:t>Описание</w:t>
            </w:r>
          </w:p>
        </w:tc>
      </w:tr>
      <w:tr w:rsidR="00BE1A53" w:rsidRPr="00BE1A53" w:rsidTr="007422CC">
        <w:trPr>
          <w:jc w:val="center"/>
        </w:trPr>
        <w:tc>
          <w:tcPr>
            <w:tcW w:w="0" w:type="auto"/>
          </w:tcPr>
          <w:p w:rsidR="00BE1A53" w:rsidRPr="00BE1A53" w:rsidRDefault="00BE1A53" w:rsidP="007422CC">
            <w:pPr>
              <w:widowControl w:val="0"/>
              <w:autoSpaceDE w:val="0"/>
              <w:autoSpaceDN w:val="0"/>
              <w:adjustRightInd w:val="0"/>
              <w:jc w:val="center"/>
            </w:pPr>
            <w:proofErr w:type="spellStart"/>
            <w:r w:rsidRPr="00BE1A53">
              <w:rPr>
                <w:i/>
                <w:iCs/>
              </w:rPr>
              <w:t>variable</w:t>
            </w:r>
            <w:proofErr w:type="spellEnd"/>
          </w:p>
        </w:tc>
        <w:tc>
          <w:tcPr>
            <w:tcW w:w="0" w:type="auto"/>
          </w:tcPr>
          <w:p w:rsidR="00BE1A53" w:rsidRPr="00BE1A53" w:rsidRDefault="007422CC" w:rsidP="007422CC">
            <w:pPr>
              <w:widowControl w:val="0"/>
              <w:autoSpaceDE w:val="0"/>
              <w:autoSpaceDN w:val="0"/>
              <w:adjustRightInd w:val="0"/>
              <w:jc w:val="center"/>
            </w:pPr>
            <w:r>
              <w:t>Переменная (</w:t>
            </w:r>
            <w:proofErr w:type="spellStart"/>
            <w:r w:rsidR="00BE1A53" w:rsidRPr="00BE1A53">
              <w:t>variable</w:t>
            </w:r>
            <w:proofErr w:type="spellEnd"/>
            <w:r w:rsidR="00BE1A53" w:rsidRPr="00BE1A53">
              <w:t xml:space="preserve">), содержащая любой элемент </w:t>
            </w:r>
            <w:proofErr w:type="spellStart"/>
            <w:r w:rsidR="00BE1A53" w:rsidRPr="00BE1A53">
              <w:rPr>
                <w:i/>
                <w:iCs/>
              </w:rPr>
              <w:t>object</w:t>
            </w:r>
            <w:proofErr w:type="spellEnd"/>
            <w:r w:rsidR="00BE1A53" w:rsidRPr="00BE1A53">
              <w:rPr>
                <w:i/>
                <w:iCs/>
              </w:rPr>
              <w:t xml:space="preserve"> </w:t>
            </w:r>
            <w:r w:rsidR="00BE1A53" w:rsidRPr="00BE1A53">
              <w:t>.</w:t>
            </w:r>
          </w:p>
        </w:tc>
      </w:tr>
      <w:tr w:rsidR="00BE1A53" w:rsidRPr="00BE1A53" w:rsidTr="007422CC">
        <w:trPr>
          <w:jc w:val="center"/>
        </w:trPr>
        <w:tc>
          <w:tcPr>
            <w:tcW w:w="0" w:type="auto"/>
          </w:tcPr>
          <w:p w:rsidR="00BE1A53" w:rsidRPr="00BE1A53" w:rsidRDefault="007422CC" w:rsidP="007422CC">
            <w:pPr>
              <w:widowControl w:val="0"/>
              <w:autoSpaceDE w:val="0"/>
              <w:autoSpaceDN w:val="0"/>
              <w:adjustRightInd w:val="0"/>
              <w:jc w:val="center"/>
            </w:pPr>
            <w:proofErr w:type="spellStart"/>
            <w:r>
              <w:rPr>
                <w:i/>
                <w:iCs/>
              </w:rPr>
              <w:t>object,</w:t>
            </w:r>
            <w:r w:rsidR="00BE1A53" w:rsidRPr="00BE1A53">
              <w:rPr>
                <w:i/>
                <w:iCs/>
              </w:rPr>
              <w:t>array</w:t>
            </w:r>
            <w:proofErr w:type="spellEnd"/>
          </w:p>
        </w:tc>
        <w:tc>
          <w:tcPr>
            <w:tcW w:w="0" w:type="auto"/>
          </w:tcPr>
          <w:p w:rsidR="00BE1A53" w:rsidRPr="00BE1A53" w:rsidRDefault="00BE1A53" w:rsidP="007422CC">
            <w:pPr>
              <w:widowControl w:val="0"/>
              <w:autoSpaceDE w:val="0"/>
              <w:autoSpaceDN w:val="0"/>
              <w:adjustRightInd w:val="0"/>
              <w:jc w:val="center"/>
            </w:pPr>
            <w:r w:rsidRPr="00BE1A53">
              <w:t>Объект или массив для выполнения итераций.</w:t>
            </w:r>
          </w:p>
        </w:tc>
      </w:tr>
      <w:tr w:rsidR="00BE1A53" w:rsidRPr="00BE1A53" w:rsidTr="007422CC">
        <w:trPr>
          <w:jc w:val="center"/>
        </w:trPr>
        <w:tc>
          <w:tcPr>
            <w:tcW w:w="0" w:type="auto"/>
          </w:tcPr>
          <w:p w:rsidR="00BE1A53" w:rsidRPr="00BE1A53" w:rsidRDefault="00BE1A53" w:rsidP="007422CC">
            <w:pPr>
              <w:widowControl w:val="0"/>
              <w:autoSpaceDE w:val="0"/>
              <w:autoSpaceDN w:val="0"/>
              <w:adjustRightInd w:val="0"/>
              <w:jc w:val="center"/>
            </w:pPr>
            <w:proofErr w:type="spellStart"/>
            <w:r w:rsidRPr="00BE1A53">
              <w:rPr>
                <w:i/>
                <w:iCs/>
              </w:rPr>
              <w:t>statement</w:t>
            </w:r>
            <w:proofErr w:type="spellEnd"/>
          </w:p>
        </w:tc>
        <w:tc>
          <w:tcPr>
            <w:tcW w:w="0" w:type="auto"/>
          </w:tcPr>
          <w:p w:rsidR="00BE1A53" w:rsidRPr="00BE1A53" w:rsidRDefault="00BE1A53" w:rsidP="007422CC">
            <w:pPr>
              <w:widowControl w:val="0"/>
              <w:autoSpaceDE w:val="0"/>
              <w:autoSpaceDN w:val="0"/>
              <w:adjustRightInd w:val="0"/>
              <w:jc w:val="center"/>
            </w:pPr>
            <w:r w:rsidRPr="00BE1A53">
              <w:t xml:space="preserve">Инструкция, исполняемая для каждого элемента </w:t>
            </w:r>
            <w:proofErr w:type="spellStart"/>
            <w:r w:rsidRPr="00BE1A53">
              <w:rPr>
                <w:i/>
                <w:iCs/>
              </w:rPr>
              <w:t>object</w:t>
            </w:r>
            <w:proofErr w:type="spellEnd"/>
            <w:r w:rsidRPr="00BE1A53">
              <w:rPr>
                <w:i/>
                <w:iCs/>
              </w:rPr>
              <w:t xml:space="preserve"> </w:t>
            </w:r>
            <w:r w:rsidRPr="00BE1A53">
              <w:t>. Может быть со</w:t>
            </w:r>
            <w:r w:rsidR="007422CC">
              <w:t>ставной (</w:t>
            </w:r>
            <w:proofErr w:type="spellStart"/>
            <w:r w:rsidRPr="00BE1A53">
              <w:t>compound</w:t>
            </w:r>
            <w:proofErr w:type="spellEnd"/>
            <w:r w:rsidRPr="00BE1A53">
              <w:t xml:space="preserve"> </w:t>
            </w:r>
            <w:proofErr w:type="spellStart"/>
            <w:r w:rsidRPr="00BE1A53">
              <w:t>statement</w:t>
            </w:r>
            <w:proofErr w:type="spellEnd"/>
            <w:r w:rsidRPr="00BE1A53">
              <w:t>).</w:t>
            </w:r>
          </w:p>
        </w:tc>
      </w:tr>
    </w:tbl>
    <w:p w:rsidR="007422CC" w:rsidRPr="007422CC" w:rsidRDefault="007422CC" w:rsidP="00BE1A53">
      <w:pPr>
        <w:widowControl w:val="0"/>
        <w:autoSpaceDE w:val="0"/>
        <w:autoSpaceDN w:val="0"/>
        <w:adjustRightInd w:val="0"/>
        <w:ind w:firstLine="709"/>
        <w:jc w:val="both"/>
        <w:rPr>
          <w:b/>
          <w:bCs/>
          <w:i/>
          <w:iCs/>
        </w:rPr>
      </w:pPr>
    </w:p>
    <w:p w:rsidR="007422CC" w:rsidRPr="007422CC" w:rsidRDefault="00BE1A53" w:rsidP="00BE1A53">
      <w:pPr>
        <w:widowControl w:val="0"/>
        <w:autoSpaceDE w:val="0"/>
        <w:autoSpaceDN w:val="0"/>
        <w:adjustRightInd w:val="0"/>
        <w:ind w:firstLine="709"/>
        <w:jc w:val="both"/>
        <w:rPr>
          <w:b/>
          <w:bCs/>
          <w:i/>
          <w:iCs/>
        </w:rPr>
      </w:pPr>
      <w:r w:rsidRPr="00BE1A53">
        <w:rPr>
          <w:b/>
          <w:bCs/>
          <w:i/>
          <w:iCs/>
        </w:rPr>
        <w:t>Примечание</w:t>
      </w:r>
    </w:p>
    <w:p w:rsidR="00BE1A53" w:rsidRPr="00BE1A53" w:rsidRDefault="00BE1A53" w:rsidP="00BE1A53">
      <w:pPr>
        <w:widowControl w:val="0"/>
        <w:autoSpaceDE w:val="0"/>
        <w:autoSpaceDN w:val="0"/>
        <w:adjustRightInd w:val="0"/>
        <w:ind w:firstLine="709"/>
        <w:jc w:val="both"/>
        <w:rPr>
          <w:b/>
          <w:bCs/>
          <w:i/>
          <w:iCs/>
        </w:rPr>
      </w:pPr>
      <w:r w:rsidRPr="00BE1A53">
        <w:rPr>
          <w:b/>
          <w:bCs/>
          <w:i/>
          <w:iCs/>
        </w:rPr>
        <w:t xml:space="preserve"> </w:t>
      </w:r>
    </w:p>
    <w:p w:rsidR="00BE1A53" w:rsidRPr="00BE1A53" w:rsidRDefault="00BE1A53" w:rsidP="00BE1A53">
      <w:pPr>
        <w:widowControl w:val="0"/>
        <w:autoSpaceDE w:val="0"/>
        <w:autoSpaceDN w:val="0"/>
        <w:adjustRightInd w:val="0"/>
        <w:ind w:firstLine="709"/>
        <w:jc w:val="both"/>
      </w:pPr>
      <w:r w:rsidRPr="00BE1A53">
        <w:t xml:space="preserve">До каждой итерации </w:t>
      </w:r>
      <w:proofErr w:type="spellStart"/>
      <w:r w:rsidRPr="00BE1A53">
        <w:rPr>
          <w:i/>
          <w:iCs/>
        </w:rPr>
        <w:t>variable</w:t>
      </w:r>
      <w:proofErr w:type="spellEnd"/>
      <w:r w:rsidRPr="00BE1A53">
        <w:rPr>
          <w:i/>
          <w:iCs/>
        </w:rPr>
        <w:t xml:space="preserve"> </w:t>
      </w:r>
      <w:r w:rsidRPr="00BE1A53">
        <w:t xml:space="preserve">присваивается значение следующего элемента </w:t>
      </w:r>
      <w:proofErr w:type="spellStart"/>
      <w:r w:rsidRPr="00BE1A53">
        <w:rPr>
          <w:i/>
          <w:iCs/>
        </w:rPr>
        <w:t>object</w:t>
      </w:r>
      <w:proofErr w:type="spellEnd"/>
      <w:r w:rsidRPr="00BE1A53">
        <w:t xml:space="preserve">. Можно использовать любою из инструкций внутри цикла точно также как элемент </w:t>
      </w:r>
      <w:proofErr w:type="spellStart"/>
      <w:r w:rsidRPr="00BE1A53">
        <w:rPr>
          <w:i/>
          <w:iCs/>
        </w:rPr>
        <w:t>object</w:t>
      </w:r>
      <w:proofErr w:type="spellEnd"/>
      <w:r w:rsidRPr="00BE1A53">
        <w:t>.</w:t>
      </w:r>
    </w:p>
    <w:p w:rsidR="00BE1A53" w:rsidRPr="00BE1A53" w:rsidRDefault="00BE1A53" w:rsidP="00BE1A53">
      <w:pPr>
        <w:widowControl w:val="0"/>
        <w:autoSpaceDE w:val="0"/>
        <w:autoSpaceDN w:val="0"/>
        <w:adjustRightInd w:val="0"/>
        <w:ind w:firstLine="709"/>
        <w:jc w:val="both"/>
      </w:pPr>
      <w:r w:rsidRPr="00BE1A53">
        <w:t xml:space="preserve">При выполнении итераций в объекте, нельзя никаким способом определять или управлять порядком, в котором элементы объекта назначены для </w:t>
      </w:r>
      <w:proofErr w:type="spellStart"/>
      <w:r w:rsidRPr="00BE1A53">
        <w:rPr>
          <w:i/>
          <w:iCs/>
        </w:rPr>
        <w:t>variable</w:t>
      </w:r>
      <w:proofErr w:type="spellEnd"/>
      <w:r w:rsidRPr="00BE1A53">
        <w:rPr>
          <w:i/>
          <w:iCs/>
        </w:rPr>
        <w:t xml:space="preserve"> </w:t>
      </w:r>
      <w:r w:rsidRPr="00BE1A53">
        <w:t xml:space="preserve">. </w:t>
      </w:r>
    </w:p>
    <w:p w:rsidR="00BE1A53" w:rsidRPr="007422CC" w:rsidRDefault="00BE1A53" w:rsidP="00BE1A53">
      <w:pPr>
        <w:widowControl w:val="0"/>
        <w:autoSpaceDE w:val="0"/>
        <w:autoSpaceDN w:val="0"/>
        <w:adjustRightInd w:val="0"/>
        <w:ind w:firstLine="709"/>
        <w:jc w:val="both"/>
      </w:pPr>
      <w:r w:rsidRPr="00BE1A53">
        <w:t xml:space="preserve">В следующем примере применяется инструкция </w:t>
      </w:r>
      <w:proofErr w:type="spellStart"/>
      <w:r w:rsidRPr="00BE1A53">
        <w:rPr>
          <w:b/>
          <w:bCs/>
        </w:rPr>
        <w:t>for</w:t>
      </w:r>
      <w:proofErr w:type="spellEnd"/>
      <w:r w:rsidRPr="00BE1A53">
        <w:rPr>
          <w:b/>
          <w:bCs/>
        </w:rPr>
        <w:t xml:space="preserve"> ... </w:t>
      </w:r>
      <w:proofErr w:type="spellStart"/>
      <w:r w:rsidRPr="00BE1A53">
        <w:rPr>
          <w:b/>
          <w:bCs/>
        </w:rPr>
        <w:t>in</w:t>
      </w:r>
      <w:proofErr w:type="spellEnd"/>
      <w:r w:rsidRPr="00BE1A53">
        <w:t xml:space="preserve">: </w:t>
      </w:r>
    </w:p>
    <w:p w:rsidR="007422CC" w:rsidRPr="007422CC" w:rsidRDefault="007422CC" w:rsidP="00BE1A53">
      <w:pPr>
        <w:widowControl w:val="0"/>
        <w:autoSpaceDE w:val="0"/>
        <w:autoSpaceDN w:val="0"/>
        <w:adjustRightInd w:val="0"/>
        <w:ind w:firstLine="709"/>
        <w:jc w:val="both"/>
      </w:pPr>
    </w:p>
    <w:p w:rsidR="00BE1A53" w:rsidRPr="007422CC" w:rsidRDefault="00BE1A53" w:rsidP="00BE1A53">
      <w:pPr>
        <w:widowControl w:val="0"/>
        <w:autoSpaceDE w:val="0"/>
        <w:autoSpaceDN w:val="0"/>
        <w:adjustRightInd w:val="0"/>
        <w:ind w:firstLine="709"/>
        <w:jc w:val="both"/>
        <w:rPr>
          <w:i/>
        </w:rPr>
      </w:pPr>
      <w:proofErr w:type="spellStart"/>
      <w:r w:rsidRPr="007422CC">
        <w:rPr>
          <w:i/>
        </w:rPr>
        <w:t>function</w:t>
      </w:r>
      <w:proofErr w:type="spellEnd"/>
      <w:r w:rsidRPr="007422CC">
        <w:rPr>
          <w:i/>
        </w:rPr>
        <w:t xml:space="preserve"> </w:t>
      </w:r>
      <w:proofErr w:type="spellStart"/>
      <w:r w:rsidRPr="007422CC">
        <w:rPr>
          <w:i/>
        </w:rPr>
        <w:t>ForStmDemo</w:t>
      </w:r>
      <w:proofErr w:type="spellEnd"/>
      <w:r w:rsidRPr="007422CC">
        <w:rPr>
          <w:i/>
        </w:rPr>
        <w:t xml:space="preserve">() { // Создание некоторых переменных. </w:t>
      </w:r>
    </w:p>
    <w:p w:rsidR="00BE1A53" w:rsidRPr="007422CC" w:rsidRDefault="00BE1A53" w:rsidP="00BE1A53">
      <w:pPr>
        <w:widowControl w:val="0"/>
        <w:autoSpaceDE w:val="0"/>
        <w:autoSpaceDN w:val="0"/>
        <w:adjustRightInd w:val="0"/>
        <w:ind w:firstLine="709"/>
        <w:jc w:val="both"/>
        <w:rPr>
          <w:i/>
          <w:lang w:val="en-US"/>
        </w:rPr>
      </w:pPr>
      <w:r w:rsidRPr="007422CC">
        <w:rPr>
          <w:i/>
        </w:rPr>
        <w:tab/>
      </w:r>
      <w:r w:rsidRPr="007422CC">
        <w:rPr>
          <w:i/>
          <w:lang w:val="en-US"/>
        </w:rPr>
        <w:t xml:space="preserve">var a, d, </w:t>
      </w:r>
      <w:proofErr w:type="spellStart"/>
      <w:r w:rsidRPr="007422CC">
        <w:rPr>
          <w:i/>
          <w:lang w:val="en-US"/>
        </w:rPr>
        <w:t>i</w:t>
      </w:r>
      <w:proofErr w:type="spellEnd"/>
      <w:r w:rsidRPr="007422CC">
        <w:rPr>
          <w:i/>
          <w:lang w:val="en-US"/>
        </w:rPr>
        <w:t xml:space="preserve">, s =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d = new </w:t>
      </w:r>
      <w:proofErr w:type="spellStart"/>
      <w:r w:rsidRPr="007422CC">
        <w:rPr>
          <w:i/>
          <w:lang w:val="en-US"/>
        </w:rPr>
        <w:t>ActiveXObject</w:t>
      </w:r>
      <w:proofErr w:type="spellEnd"/>
      <w:r w:rsidRPr="007422CC">
        <w:rPr>
          <w:i/>
          <w:lang w:val="en-US"/>
        </w:rPr>
        <w:t>("</w:t>
      </w:r>
      <w:proofErr w:type="spellStart"/>
      <w:r w:rsidRPr="007422CC">
        <w:rPr>
          <w:i/>
          <w:lang w:val="en-US"/>
        </w:rPr>
        <w:t>Scripting.Dictionary</w:t>
      </w:r>
      <w:proofErr w:type="spellEnd"/>
      <w:r w:rsidRPr="007422CC">
        <w:rPr>
          <w:i/>
          <w:lang w:val="en-US"/>
        </w:rPr>
        <w:t xml:space="preserve">"); // </w:t>
      </w:r>
      <w:r w:rsidRPr="007422CC">
        <w:rPr>
          <w:i/>
        </w:rPr>
        <w:t>Добавление</w:t>
      </w:r>
      <w:r w:rsidRPr="007422CC">
        <w:rPr>
          <w:i/>
          <w:lang w:val="en-US"/>
        </w:rPr>
        <w:t xml:space="preserve"> </w:t>
      </w:r>
      <w:r w:rsidRPr="007422CC">
        <w:rPr>
          <w:i/>
        </w:rPr>
        <w:t>ключей</w:t>
      </w:r>
      <w:r w:rsidRPr="007422CC">
        <w:rPr>
          <w:i/>
          <w:lang w:val="en-US"/>
        </w:rPr>
        <w:t xml:space="preserve"> </w:t>
      </w:r>
      <w:r w:rsidRPr="007422CC">
        <w:rPr>
          <w:i/>
        </w:rPr>
        <w:t>и</w:t>
      </w:r>
      <w:r w:rsidRPr="007422CC">
        <w:rPr>
          <w:i/>
          <w:lang w:val="en-US"/>
        </w:rPr>
        <w:t xml:space="preserve"> </w:t>
      </w:r>
      <w:r w:rsidRPr="007422CC">
        <w:rPr>
          <w:i/>
        </w:rPr>
        <w:t>значений</w:t>
      </w:r>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proofErr w:type="spellStart"/>
      <w:r w:rsidRPr="007422CC">
        <w:rPr>
          <w:i/>
          <w:lang w:val="en-US"/>
        </w:rPr>
        <w:t>d.Add</w:t>
      </w:r>
      <w:proofErr w:type="spellEnd"/>
      <w:r w:rsidRPr="007422CC">
        <w:rPr>
          <w:i/>
          <w:lang w:val="en-US"/>
        </w:rPr>
        <w:t xml:space="preserve"> ("a", "Athens");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proofErr w:type="spellStart"/>
      <w:r w:rsidRPr="007422CC">
        <w:rPr>
          <w:i/>
          <w:lang w:val="en-US"/>
        </w:rPr>
        <w:t>d.Add</w:t>
      </w:r>
      <w:proofErr w:type="spellEnd"/>
      <w:r w:rsidRPr="007422CC">
        <w:rPr>
          <w:i/>
          <w:lang w:val="en-US"/>
        </w:rPr>
        <w:t xml:space="preserve"> ("b", "Belgrade"); </w:t>
      </w:r>
    </w:p>
    <w:p w:rsidR="00BE1A53" w:rsidRPr="007422CC" w:rsidRDefault="00BE1A53" w:rsidP="00BE1A53">
      <w:pPr>
        <w:widowControl w:val="0"/>
        <w:autoSpaceDE w:val="0"/>
        <w:autoSpaceDN w:val="0"/>
        <w:adjustRightInd w:val="0"/>
        <w:ind w:firstLine="709"/>
        <w:jc w:val="both"/>
        <w:rPr>
          <w:i/>
        </w:rPr>
      </w:pPr>
      <w:r w:rsidRPr="007422CC">
        <w:rPr>
          <w:i/>
          <w:lang w:val="en-US"/>
        </w:rPr>
        <w:tab/>
      </w:r>
      <w:proofErr w:type="spellStart"/>
      <w:r w:rsidRPr="007422CC">
        <w:rPr>
          <w:i/>
        </w:rPr>
        <w:t>d.Add</w:t>
      </w:r>
      <w:proofErr w:type="spellEnd"/>
      <w:r w:rsidRPr="007422CC">
        <w:rPr>
          <w:i/>
        </w:rPr>
        <w:t xml:space="preserve"> ("c", "</w:t>
      </w:r>
      <w:proofErr w:type="spellStart"/>
      <w:r w:rsidRPr="007422CC">
        <w:rPr>
          <w:i/>
        </w:rPr>
        <w:t>Cairo</w:t>
      </w:r>
      <w:proofErr w:type="spellEnd"/>
      <w:r w:rsidRPr="007422CC">
        <w:rPr>
          <w:i/>
        </w:rPr>
        <w:t xml:space="preserve">"); // Размещение элементов в массиве. </w:t>
      </w:r>
    </w:p>
    <w:p w:rsidR="00BE1A53" w:rsidRPr="007422CC" w:rsidRDefault="00BE1A53" w:rsidP="00BE1A53">
      <w:pPr>
        <w:widowControl w:val="0"/>
        <w:autoSpaceDE w:val="0"/>
        <w:autoSpaceDN w:val="0"/>
        <w:adjustRightInd w:val="0"/>
        <w:ind w:firstLine="709"/>
        <w:jc w:val="both"/>
        <w:rPr>
          <w:i/>
          <w:lang w:val="en-US"/>
        </w:rPr>
      </w:pPr>
      <w:r w:rsidRPr="007422CC">
        <w:rPr>
          <w:i/>
        </w:rPr>
        <w:tab/>
      </w:r>
      <w:r w:rsidRPr="007422CC">
        <w:rPr>
          <w:i/>
          <w:lang w:val="en-US"/>
        </w:rPr>
        <w:t xml:space="preserve">a = (new </w:t>
      </w:r>
      <w:proofErr w:type="spellStart"/>
      <w:r w:rsidRPr="007422CC">
        <w:rPr>
          <w:i/>
          <w:lang w:val="en-US"/>
        </w:rPr>
        <w:t>VBArray</w:t>
      </w:r>
      <w:proofErr w:type="spellEnd"/>
      <w:r w:rsidRPr="007422CC">
        <w:rPr>
          <w:i/>
          <w:lang w:val="en-US"/>
        </w:rPr>
        <w:t>(</w:t>
      </w:r>
      <w:proofErr w:type="spellStart"/>
      <w:r w:rsidRPr="007422CC">
        <w:rPr>
          <w:i/>
          <w:lang w:val="en-US"/>
        </w:rPr>
        <w:t>d.Items</w:t>
      </w:r>
      <w:proofErr w:type="spellEnd"/>
      <w:r w:rsidRPr="007422CC">
        <w:rPr>
          <w:i/>
          <w:lang w:val="en-US"/>
        </w:rPr>
        <w:t>())).</w:t>
      </w:r>
      <w:proofErr w:type="spellStart"/>
      <w:r w:rsidRPr="007422CC">
        <w:rPr>
          <w:i/>
          <w:lang w:val="en-US"/>
        </w:rPr>
        <w:t>toArray</w:t>
      </w:r>
      <w:proofErr w:type="spellEnd"/>
      <w:r w:rsidRPr="007422CC">
        <w:rPr>
          <w:i/>
          <w:lang w:val="en-US"/>
        </w:rPr>
        <w:t>(); //</w:t>
      </w:r>
      <w:r w:rsidRPr="007422CC">
        <w:rPr>
          <w:i/>
        </w:rPr>
        <w:t>Выполнение</w:t>
      </w:r>
      <w:r w:rsidRPr="007422CC">
        <w:rPr>
          <w:i/>
          <w:lang w:val="en-US"/>
        </w:rPr>
        <w:t xml:space="preserve"> </w:t>
      </w:r>
      <w:r w:rsidRPr="007422CC">
        <w:rPr>
          <w:i/>
        </w:rPr>
        <w:t>итераций</w:t>
      </w:r>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for ( </w:t>
      </w:r>
      <w:proofErr w:type="spellStart"/>
      <w:r w:rsidRPr="007422CC">
        <w:rPr>
          <w:i/>
          <w:lang w:val="en-US"/>
        </w:rPr>
        <w:t>i</w:t>
      </w:r>
      <w:proofErr w:type="spellEnd"/>
      <w:r w:rsidRPr="007422CC">
        <w:rPr>
          <w:i/>
          <w:lang w:val="en-US"/>
        </w:rPr>
        <w:t xml:space="preserve"> in a )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t>s += a[</w:t>
      </w:r>
      <w:proofErr w:type="spellStart"/>
      <w:r w:rsidRPr="007422CC">
        <w:rPr>
          <w:i/>
          <w:lang w:val="en-US"/>
        </w:rPr>
        <w:t>i</w:t>
      </w:r>
      <w:proofErr w:type="spellEnd"/>
      <w:r w:rsidRPr="007422CC">
        <w:rPr>
          <w:i/>
          <w:lang w:val="en-US"/>
        </w:rPr>
        <w:t xml:space="preserve">] + "\n"; </w:t>
      </w:r>
    </w:p>
    <w:p w:rsidR="00BE1A53" w:rsidRPr="00CE5EE8" w:rsidRDefault="00BE1A53" w:rsidP="00BE1A53">
      <w:pPr>
        <w:widowControl w:val="0"/>
        <w:autoSpaceDE w:val="0"/>
        <w:autoSpaceDN w:val="0"/>
        <w:adjustRightInd w:val="0"/>
        <w:ind w:firstLine="709"/>
        <w:jc w:val="both"/>
        <w:rPr>
          <w:i/>
        </w:rPr>
      </w:pPr>
      <w:r w:rsidRPr="007422CC">
        <w:rPr>
          <w:i/>
          <w:lang w:val="en-US"/>
        </w:rPr>
        <w:tab/>
      </w:r>
      <w:r w:rsidRPr="00CE5EE8">
        <w:rPr>
          <w:i/>
        </w:rPr>
        <w:t xml:space="preserve">} </w:t>
      </w:r>
    </w:p>
    <w:p w:rsidR="00BE1A53" w:rsidRPr="00CE5EE8" w:rsidRDefault="00BE1A53" w:rsidP="00BE1A53">
      <w:pPr>
        <w:widowControl w:val="0"/>
        <w:autoSpaceDE w:val="0"/>
        <w:autoSpaceDN w:val="0"/>
        <w:adjustRightInd w:val="0"/>
        <w:ind w:firstLine="709"/>
        <w:jc w:val="both"/>
        <w:rPr>
          <w:i/>
        </w:rPr>
      </w:pPr>
      <w:r w:rsidRPr="00CE5EE8">
        <w:rPr>
          <w:i/>
        </w:rPr>
        <w:tab/>
      </w:r>
      <w:r w:rsidRPr="007422CC">
        <w:rPr>
          <w:i/>
          <w:lang w:val="en-US"/>
        </w:rPr>
        <w:t>return</w:t>
      </w:r>
      <w:r w:rsidRPr="00CE5EE8">
        <w:rPr>
          <w:i/>
        </w:rPr>
        <w:t>(</w:t>
      </w:r>
      <w:r w:rsidRPr="007422CC">
        <w:rPr>
          <w:i/>
          <w:lang w:val="en-US"/>
        </w:rPr>
        <w:t>s</w:t>
      </w:r>
      <w:r w:rsidRPr="00CE5EE8">
        <w:rPr>
          <w:i/>
        </w:rPr>
        <w:t xml:space="preserve">); </w:t>
      </w:r>
    </w:p>
    <w:p w:rsidR="00BE1A53" w:rsidRPr="00CE5EE8" w:rsidRDefault="00BE1A53" w:rsidP="007422CC">
      <w:pPr>
        <w:widowControl w:val="0"/>
        <w:autoSpaceDE w:val="0"/>
        <w:autoSpaceDN w:val="0"/>
        <w:adjustRightInd w:val="0"/>
        <w:ind w:firstLine="709"/>
        <w:jc w:val="both"/>
        <w:rPr>
          <w:i/>
        </w:rPr>
      </w:pPr>
      <w:r w:rsidRPr="007422CC">
        <w:rPr>
          <w:i/>
        </w:rPr>
        <w:t xml:space="preserve">} </w:t>
      </w:r>
    </w:p>
    <w:p w:rsidR="00BE1A53" w:rsidRPr="00BE1A53" w:rsidRDefault="00BE1A53" w:rsidP="00BE1A53">
      <w:pPr>
        <w:widowControl w:val="0"/>
        <w:autoSpaceDE w:val="0"/>
        <w:autoSpaceDN w:val="0"/>
        <w:adjustRightInd w:val="0"/>
        <w:ind w:firstLine="709"/>
        <w:jc w:val="both"/>
      </w:pPr>
    </w:p>
    <w:p w:rsidR="00BE1A53" w:rsidRPr="00CE5EE8" w:rsidRDefault="00BE1A53" w:rsidP="007422CC">
      <w:pPr>
        <w:widowControl w:val="0"/>
        <w:autoSpaceDE w:val="0"/>
        <w:autoSpaceDN w:val="0"/>
        <w:adjustRightInd w:val="0"/>
        <w:ind w:firstLine="709"/>
        <w:jc w:val="center"/>
        <w:rPr>
          <w:b/>
          <w:bCs/>
          <w:i/>
          <w:iCs/>
        </w:rPr>
      </w:pPr>
      <w:bookmarkStart w:id="64" w:name="_Toc191638994"/>
      <w:r w:rsidRPr="00BE1A53">
        <w:rPr>
          <w:b/>
          <w:bCs/>
          <w:i/>
          <w:iCs/>
        </w:rPr>
        <w:t>Цикл WHILE</w:t>
      </w:r>
      <w:bookmarkEnd w:id="64"/>
    </w:p>
    <w:p w:rsidR="007422CC" w:rsidRPr="00CE5EE8" w:rsidRDefault="007422CC"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rPr>
          <w:b/>
          <w:bCs/>
          <w:i/>
          <w:iCs/>
        </w:rPr>
      </w:pPr>
      <w:r w:rsidRPr="00BE1A53">
        <w:rPr>
          <w:b/>
          <w:bCs/>
          <w:i/>
          <w:iCs/>
        </w:rPr>
        <w:t xml:space="preserve">Описание </w:t>
      </w:r>
    </w:p>
    <w:p w:rsidR="007422CC" w:rsidRPr="00CE5EE8" w:rsidRDefault="007422CC"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pPr>
      <w:r w:rsidRPr="00BE1A53">
        <w:t xml:space="preserve">Выполнение инструкции до тех пор, пока указанное условие не станет </w:t>
      </w:r>
      <w:proofErr w:type="spellStart"/>
      <w:r w:rsidRPr="00BE1A53">
        <w:rPr>
          <w:b/>
          <w:bCs/>
        </w:rPr>
        <w:t>false</w:t>
      </w:r>
      <w:proofErr w:type="spellEnd"/>
      <w:r w:rsidRPr="00BE1A53">
        <w:rPr>
          <w:b/>
          <w:bCs/>
        </w:rPr>
        <w:t xml:space="preserve"> </w:t>
      </w:r>
      <w:r w:rsidRPr="00BE1A53">
        <w:t xml:space="preserve">. </w:t>
      </w:r>
    </w:p>
    <w:p w:rsidR="007422CC" w:rsidRPr="00CE5EE8" w:rsidRDefault="007422CC" w:rsidP="00BE1A53">
      <w:pPr>
        <w:widowControl w:val="0"/>
        <w:autoSpaceDE w:val="0"/>
        <w:autoSpaceDN w:val="0"/>
        <w:adjustRightInd w:val="0"/>
        <w:ind w:firstLine="709"/>
        <w:jc w:val="both"/>
      </w:pPr>
    </w:p>
    <w:p w:rsidR="00BE1A53" w:rsidRPr="00CE5EE8" w:rsidRDefault="00BE1A53" w:rsidP="00BE1A53">
      <w:pPr>
        <w:widowControl w:val="0"/>
        <w:autoSpaceDE w:val="0"/>
        <w:autoSpaceDN w:val="0"/>
        <w:adjustRightInd w:val="0"/>
        <w:ind w:firstLine="709"/>
        <w:jc w:val="both"/>
        <w:rPr>
          <w:b/>
          <w:bCs/>
          <w:i/>
          <w:iCs/>
        </w:rPr>
      </w:pPr>
      <w:r w:rsidRPr="00BE1A53">
        <w:rPr>
          <w:b/>
          <w:bCs/>
          <w:i/>
          <w:iCs/>
        </w:rPr>
        <w:t xml:space="preserve">Синтаксис </w:t>
      </w:r>
    </w:p>
    <w:p w:rsidR="007422CC" w:rsidRPr="00CE5EE8" w:rsidRDefault="007422CC" w:rsidP="00BE1A53">
      <w:pPr>
        <w:widowControl w:val="0"/>
        <w:autoSpaceDE w:val="0"/>
        <w:autoSpaceDN w:val="0"/>
        <w:adjustRightInd w:val="0"/>
        <w:ind w:firstLine="709"/>
        <w:jc w:val="both"/>
        <w:rPr>
          <w:b/>
          <w:bCs/>
          <w:i/>
          <w:iCs/>
        </w:rPr>
      </w:pPr>
    </w:p>
    <w:p w:rsidR="007422CC" w:rsidRPr="00CE5EE8" w:rsidRDefault="00BE1A53" w:rsidP="00BE1A53">
      <w:pPr>
        <w:widowControl w:val="0"/>
        <w:autoSpaceDE w:val="0"/>
        <w:autoSpaceDN w:val="0"/>
        <w:adjustRightInd w:val="0"/>
        <w:ind w:firstLine="709"/>
        <w:jc w:val="both"/>
      </w:pPr>
      <w:proofErr w:type="spellStart"/>
      <w:r w:rsidRPr="00BE1A53">
        <w:rPr>
          <w:b/>
          <w:bCs/>
        </w:rPr>
        <w:t>while</w:t>
      </w:r>
      <w:proofErr w:type="spellEnd"/>
      <w:r w:rsidRPr="00BE1A53">
        <w:rPr>
          <w:b/>
          <w:bCs/>
        </w:rPr>
        <w:t xml:space="preserve"> </w:t>
      </w:r>
      <w:r w:rsidRPr="00BE1A53">
        <w:t xml:space="preserve">( </w:t>
      </w:r>
      <w:proofErr w:type="spellStart"/>
      <w:r w:rsidRPr="00BE1A53">
        <w:rPr>
          <w:i/>
          <w:iCs/>
        </w:rPr>
        <w:t>expression</w:t>
      </w:r>
      <w:proofErr w:type="spellEnd"/>
      <w:r w:rsidRPr="00BE1A53">
        <w:rPr>
          <w:i/>
          <w:iCs/>
        </w:rPr>
        <w:t xml:space="preserve"> </w:t>
      </w:r>
      <w:r w:rsidR="007422CC">
        <w:t xml:space="preserve">) </w:t>
      </w:r>
    </w:p>
    <w:p w:rsidR="00BE1A53" w:rsidRPr="00CE5EE8" w:rsidRDefault="00BE1A53" w:rsidP="00BE1A53">
      <w:pPr>
        <w:widowControl w:val="0"/>
        <w:autoSpaceDE w:val="0"/>
        <w:autoSpaceDN w:val="0"/>
        <w:adjustRightInd w:val="0"/>
        <w:ind w:firstLine="709"/>
        <w:jc w:val="both"/>
        <w:rPr>
          <w:i/>
          <w:iCs/>
        </w:rPr>
      </w:pPr>
      <w:proofErr w:type="spellStart"/>
      <w:r w:rsidRPr="00BE1A53">
        <w:rPr>
          <w:i/>
          <w:iCs/>
        </w:rPr>
        <w:t>statement</w:t>
      </w:r>
      <w:proofErr w:type="spellEnd"/>
      <w:r w:rsidRPr="00BE1A53">
        <w:rPr>
          <w:i/>
          <w:iCs/>
        </w:rPr>
        <w:t xml:space="preserve"> </w:t>
      </w:r>
    </w:p>
    <w:p w:rsidR="007422CC" w:rsidRPr="00CE5EE8" w:rsidRDefault="007422CC" w:rsidP="00BE1A53">
      <w:pPr>
        <w:widowControl w:val="0"/>
        <w:autoSpaceDE w:val="0"/>
        <w:autoSpaceDN w:val="0"/>
        <w:adjustRightInd w:val="0"/>
        <w:ind w:firstLine="709"/>
        <w:jc w:val="both"/>
      </w:pPr>
    </w:p>
    <w:p w:rsidR="00BE1A53" w:rsidRPr="00CE5EE8" w:rsidRDefault="00BE1A53" w:rsidP="00BE1A53">
      <w:pPr>
        <w:widowControl w:val="0"/>
        <w:autoSpaceDE w:val="0"/>
        <w:autoSpaceDN w:val="0"/>
        <w:adjustRightInd w:val="0"/>
        <w:ind w:firstLine="709"/>
        <w:jc w:val="both"/>
      </w:pPr>
      <w:r w:rsidRPr="00BE1A53">
        <w:t xml:space="preserve">Синтаксис инструкции </w:t>
      </w:r>
      <w:proofErr w:type="spellStart"/>
      <w:r w:rsidRPr="00BE1A53">
        <w:rPr>
          <w:b/>
          <w:bCs/>
        </w:rPr>
        <w:t>while</w:t>
      </w:r>
      <w:proofErr w:type="spellEnd"/>
      <w:r w:rsidRPr="00BE1A53">
        <w:rPr>
          <w:b/>
          <w:bCs/>
        </w:rPr>
        <w:t xml:space="preserve"> </w:t>
      </w:r>
      <w:r w:rsidRPr="00BE1A53">
        <w:t>состоит из частей:</w:t>
      </w:r>
    </w:p>
    <w:p w:rsidR="007422CC" w:rsidRPr="00CE5EE8" w:rsidRDefault="007422CC" w:rsidP="00BE1A53">
      <w:pPr>
        <w:widowControl w:val="0"/>
        <w:autoSpaceDE w:val="0"/>
        <w:autoSpaceDN w:val="0"/>
        <w:adjustRightInd w:val="0"/>
        <w:ind w:firstLine="709"/>
        <w:jc w:val="both"/>
      </w:pPr>
    </w:p>
    <w:tbl>
      <w:tblPr>
        <w:tblStyle w:val="a4"/>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243"/>
        <w:gridCol w:w="8502"/>
      </w:tblGrid>
      <w:tr w:rsidR="00BE1A53" w:rsidRPr="00BE1A53" w:rsidTr="007422CC">
        <w:tc>
          <w:tcPr>
            <w:tcW w:w="1135" w:type="dxa"/>
            <w:shd w:val="clear" w:color="auto" w:fill="92CDDC" w:themeFill="accent5" w:themeFillTint="99"/>
          </w:tcPr>
          <w:p w:rsidR="00BE1A53" w:rsidRPr="00BE1A53" w:rsidRDefault="00BE1A53" w:rsidP="007422CC">
            <w:pPr>
              <w:widowControl w:val="0"/>
              <w:autoSpaceDE w:val="0"/>
              <w:autoSpaceDN w:val="0"/>
              <w:adjustRightInd w:val="0"/>
              <w:jc w:val="center"/>
            </w:pPr>
            <w:r w:rsidRPr="00BE1A53">
              <w:rPr>
                <w:b/>
                <w:bCs/>
              </w:rPr>
              <w:t>Часть</w:t>
            </w:r>
          </w:p>
        </w:tc>
        <w:tc>
          <w:tcPr>
            <w:tcW w:w="8585" w:type="dxa"/>
            <w:shd w:val="clear" w:color="auto" w:fill="92CDDC" w:themeFill="accent5" w:themeFillTint="99"/>
          </w:tcPr>
          <w:p w:rsidR="00BE1A53" w:rsidRPr="00BE1A53" w:rsidRDefault="00BE1A53" w:rsidP="007422CC">
            <w:pPr>
              <w:widowControl w:val="0"/>
              <w:autoSpaceDE w:val="0"/>
              <w:autoSpaceDN w:val="0"/>
              <w:adjustRightInd w:val="0"/>
              <w:jc w:val="center"/>
            </w:pPr>
            <w:r w:rsidRPr="00BE1A53">
              <w:rPr>
                <w:b/>
                <w:bCs/>
              </w:rPr>
              <w:t>Описание</w:t>
            </w:r>
          </w:p>
        </w:tc>
      </w:tr>
      <w:tr w:rsidR="00BE1A53" w:rsidRPr="00BE1A53" w:rsidTr="007422CC">
        <w:tc>
          <w:tcPr>
            <w:tcW w:w="1135" w:type="dxa"/>
          </w:tcPr>
          <w:p w:rsidR="00BE1A53" w:rsidRPr="00BE1A53" w:rsidRDefault="00BE1A53" w:rsidP="007422CC">
            <w:pPr>
              <w:widowControl w:val="0"/>
              <w:autoSpaceDE w:val="0"/>
              <w:autoSpaceDN w:val="0"/>
              <w:adjustRightInd w:val="0"/>
              <w:jc w:val="center"/>
            </w:pPr>
            <w:proofErr w:type="spellStart"/>
            <w:r w:rsidRPr="00BE1A53">
              <w:rPr>
                <w:i/>
                <w:iCs/>
              </w:rPr>
              <w:t>expression</w:t>
            </w:r>
            <w:proofErr w:type="spellEnd"/>
          </w:p>
        </w:tc>
        <w:tc>
          <w:tcPr>
            <w:tcW w:w="8585" w:type="dxa"/>
          </w:tcPr>
          <w:p w:rsidR="00BE1A53" w:rsidRPr="00BE1A53" w:rsidRDefault="007422CC" w:rsidP="007422CC">
            <w:pPr>
              <w:widowControl w:val="0"/>
              <w:autoSpaceDE w:val="0"/>
              <w:autoSpaceDN w:val="0"/>
              <w:adjustRightInd w:val="0"/>
              <w:jc w:val="center"/>
            </w:pPr>
            <w:r>
              <w:t>Логическое выражение (</w:t>
            </w:r>
            <w:proofErr w:type="spellStart"/>
            <w:r>
              <w:t>Boolean</w:t>
            </w:r>
            <w:proofErr w:type="spellEnd"/>
            <w:r>
              <w:t xml:space="preserve"> </w:t>
            </w:r>
            <w:proofErr w:type="spellStart"/>
            <w:r>
              <w:t>expression</w:t>
            </w:r>
            <w:proofErr w:type="spellEnd"/>
            <w:r w:rsidR="00BE1A53" w:rsidRPr="00BE1A53">
              <w:t xml:space="preserve">), проверяемое до начала выполнения каждой итерации цикла. Если </w:t>
            </w:r>
            <w:proofErr w:type="spellStart"/>
            <w:r w:rsidR="00BE1A53" w:rsidRPr="00BE1A53">
              <w:rPr>
                <w:i/>
                <w:iCs/>
              </w:rPr>
              <w:t>expression</w:t>
            </w:r>
            <w:proofErr w:type="spellEnd"/>
            <w:r w:rsidR="00BE1A53" w:rsidRPr="00BE1A53">
              <w:rPr>
                <w:i/>
                <w:iCs/>
              </w:rPr>
              <w:t xml:space="preserve"> </w:t>
            </w:r>
            <w:r w:rsidR="00BE1A53" w:rsidRPr="00BE1A53">
              <w:t xml:space="preserve">равно </w:t>
            </w:r>
            <w:proofErr w:type="spellStart"/>
            <w:r w:rsidR="00BE1A53" w:rsidRPr="00BE1A53">
              <w:rPr>
                <w:b/>
                <w:bCs/>
              </w:rPr>
              <w:t>true</w:t>
            </w:r>
            <w:proofErr w:type="spellEnd"/>
            <w:r w:rsidR="00BE1A53" w:rsidRPr="00BE1A53">
              <w:t xml:space="preserve">, цикл выполняется. Если </w:t>
            </w:r>
            <w:proofErr w:type="spellStart"/>
            <w:r w:rsidR="00BE1A53" w:rsidRPr="00BE1A53">
              <w:rPr>
                <w:i/>
                <w:iCs/>
              </w:rPr>
              <w:t>expression</w:t>
            </w:r>
            <w:proofErr w:type="spellEnd"/>
            <w:r w:rsidR="00BE1A53" w:rsidRPr="00BE1A53">
              <w:rPr>
                <w:i/>
                <w:iCs/>
              </w:rPr>
              <w:t xml:space="preserve"> </w:t>
            </w:r>
            <w:r w:rsidR="00BE1A53" w:rsidRPr="00BE1A53">
              <w:t xml:space="preserve">равен </w:t>
            </w:r>
            <w:proofErr w:type="spellStart"/>
            <w:r w:rsidR="00BE1A53" w:rsidRPr="00BE1A53">
              <w:rPr>
                <w:b/>
                <w:bCs/>
              </w:rPr>
              <w:t>false</w:t>
            </w:r>
            <w:proofErr w:type="spellEnd"/>
            <w:r w:rsidR="00BE1A53" w:rsidRPr="00BE1A53">
              <w:t>, то происходит выход из цикла.</w:t>
            </w:r>
          </w:p>
        </w:tc>
      </w:tr>
      <w:tr w:rsidR="00BE1A53" w:rsidRPr="00BE1A53" w:rsidTr="007422CC">
        <w:tc>
          <w:tcPr>
            <w:tcW w:w="1135" w:type="dxa"/>
          </w:tcPr>
          <w:p w:rsidR="00BE1A53" w:rsidRPr="00BE1A53" w:rsidRDefault="00BE1A53" w:rsidP="007422CC">
            <w:pPr>
              <w:widowControl w:val="0"/>
              <w:autoSpaceDE w:val="0"/>
              <w:autoSpaceDN w:val="0"/>
              <w:adjustRightInd w:val="0"/>
              <w:jc w:val="center"/>
            </w:pPr>
            <w:proofErr w:type="spellStart"/>
            <w:r w:rsidRPr="00BE1A53">
              <w:rPr>
                <w:i/>
                <w:iCs/>
              </w:rPr>
              <w:t>statement</w:t>
            </w:r>
            <w:proofErr w:type="spellEnd"/>
          </w:p>
        </w:tc>
        <w:tc>
          <w:tcPr>
            <w:tcW w:w="8585" w:type="dxa"/>
          </w:tcPr>
          <w:p w:rsidR="00BE1A53" w:rsidRPr="00BE1A53" w:rsidRDefault="00BE1A53" w:rsidP="007422CC">
            <w:pPr>
              <w:widowControl w:val="0"/>
              <w:autoSpaceDE w:val="0"/>
              <w:autoSpaceDN w:val="0"/>
              <w:adjustRightInd w:val="0"/>
              <w:jc w:val="center"/>
            </w:pPr>
            <w:r w:rsidRPr="00BE1A53">
              <w:t xml:space="preserve">Выполняемая инструкция при </w:t>
            </w:r>
            <w:proofErr w:type="spellStart"/>
            <w:r w:rsidRPr="00BE1A53">
              <w:rPr>
                <w:i/>
                <w:iCs/>
              </w:rPr>
              <w:t>expression</w:t>
            </w:r>
            <w:proofErr w:type="spellEnd"/>
            <w:r w:rsidRPr="00BE1A53">
              <w:rPr>
                <w:i/>
                <w:iCs/>
              </w:rPr>
              <w:t xml:space="preserve"> </w:t>
            </w:r>
            <w:r w:rsidRPr="00BE1A53">
              <w:t xml:space="preserve">равном </w:t>
            </w:r>
            <w:proofErr w:type="spellStart"/>
            <w:r w:rsidRPr="00BE1A53">
              <w:rPr>
                <w:b/>
                <w:bCs/>
              </w:rPr>
              <w:t>true</w:t>
            </w:r>
            <w:proofErr w:type="spellEnd"/>
            <w:r w:rsidRPr="00BE1A53">
              <w:rPr>
                <w:b/>
                <w:bCs/>
              </w:rPr>
              <w:t xml:space="preserve"> </w:t>
            </w:r>
            <w:r w:rsidRPr="00BE1A53">
              <w:t>. Мо</w:t>
            </w:r>
            <w:r w:rsidR="007422CC">
              <w:t>жет быть составной (</w:t>
            </w:r>
            <w:proofErr w:type="spellStart"/>
            <w:r w:rsidRPr="00BE1A53">
              <w:t>compound</w:t>
            </w:r>
            <w:proofErr w:type="spellEnd"/>
            <w:r w:rsidRPr="00BE1A53">
              <w:t xml:space="preserve"> </w:t>
            </w:r>
            <w:proofErr w:type="spellStart"/>
            <w:r w:rsidRPr="00BE1A53">
              <w:t>statement</w:t>
            </w:r>
            <w:proofErr w:type="spellEnd"/>
            <w:r w:rsidRPr="00BE1A53">
              <w:t>).</w:t>
            </w:r>
          </w:p>
        </w:tc>
      </w:tr>
    </w:tbl>
    <w:p w:rsidR="007422CC" w:rsidRPr="00CE5EE8" w:rsidRDefault="007422CC" w:rsidP="00BE1A53">
      <w:pPr>
        <w:widowControl w:val="0"/>
        <w:autoSpaceDE w:val="0"/>
        <w:autoSpaceDN w:val="0"/>
        <w:adjustRightInd w:val="0"/>
        <w:ind w:firstLine="709"/>
        <w:jc w:val="both"/>
        <w:rPr>
          <w:b/>
          <w:bCs/>
          <w:i/>
          <w:iCs/>
        </w:rPr>
      </w:pPr>
    </w:p>
    <w:p w:rsidR="007422CC" w:rsidRPr="00CE5EE8" w:rsidRDefault="00BE1A53" w:rsidP="00BE1A53">
      <w:pPr>
        <w:widowControl w:val="0"/>
        <w:autoSpaceDE w:val="0"/>
        <w:autoSpaceDN w:val="0"/>
        <w:adjustRightInd w:val="0"/>
        <w:ind w:firstLine="709"/>
        <w:jc w:val="both"/>
        <w:rPr>
          <w:b/>
          <w:bCs/>
          <w:i/>
          <w:iCs/>
        </w:rPr>
      </w:pPr>
      <w:r w:rsidRPr="00BE1A53">
        <w:rPr>
          <w:b/>
          <w:bCs/>
          <w:i/>
          <w:iCs/>
        </w:rPr>
        <w:t>Примечание</w:t>
      </w:r>
    </w:p>
    <w:p w:rsidR="00BE1A53" w:rsidRPr="00BE1A53" w:rsidRDefault="00BE1A53" w:rsidP="00BE1A53">
      <w:pPr>
        <w:widowControl w:val="0"/>
        <w:autoSpaceDE w:val="0"/>
        <w:autoSpaceDN w:val="0"/>
        <w:adjustRightInd w:val="0"/>
        <w:ind w:firstLine="709"/>
        <w:jc w:val="both"/>
        <w:rPr>
          <w:b/>
          <w:bCs/>
          <w:i/>
          <w:iCs/>
        </w:rPr>
      </w:pPr>
      <w:r w:rsidRPr="00BE1A53">
        <w:rPr>
          <w:b/>
          <w:bCs/>
          <w:i/>
          <w:iCs/>
        </w:rPr>
        <w:t xml:space="preserve"> </w:t>
      </w:r>
    </w:p>
    <w:p w:rsidR="00BE1A53" w:rsidRPr="00BE1A53" w:rsidRDefault="00BE1A53" w:rsidP="00BE1A53">
      <w:pPr>
        <w:widowControl w:val="0"/>
        <w:autoSpaceDE w:val="0"/>
        <w:autoSpaceDN w:val="0"/>
        <w:adjustRightInd w:val="0"/>
        <w:ind w:firstLine="709"/>
        <w:jc w:val="both"/>
      </w:pPr>
      <w:r w:rsidRPr="00BE1A53">
        <w:t xml:space="preserve">Инструкция </w:t>
      </w:r>
      <w:proofErr w:type="spellStart"/>
      <w:r w:rsidRPr="00BE1A53">
        <w:rPr>
          <w:b/>
          <w:bCs/>
        </w:rPr>
        <w:t>while</w:t>
      </w:r>
      <w:proofErr w:type="spellEnd"/>
      <w:r w:rsidRPr="00BE1A53">
        <w:rPr>
          <w:b/>
          <w:bCs/>
        </w:rPr>
        <w:t xml:space="preserve"> </w:t>
      </w:r>
      <w:r w:rsidRPr="00BE1A53">
        <w:t xml:space="preserve">проверяет </w:t>
      </w:r>
      <w:proofErr w:type="spellStart"/>
      <w:r w:rsidRPr="00BE1A53">
        <w:rPr>
          <w:i/>
          <w:iCs/>
        </w:rPr>
        <w:t>expression</w:t>
      </w:r>
      <w:proofErr w:type="spellEnd"/>
      <w:r w:rsidRPr="00BE1A53">
        <w:rPr>
          <w:i/>
          <w:iCs/>
        </w:rPr>
        <w:t xml:space="preserve"> </w:t>
      </w:r>
      <w:r w:rsidRPr="00BE1A53">
        <w:t xml:space="preserve">до выполнения цикла. Если </w:t>
      </w:r>
      <w:proofErr w:type="spellStart"/>
      <w:r w:rsidRPr="00BE1A53">
        <w:rPr>
          <w:i/>
          <w:iCs/>
        </w:rPr>
        <w:t>expression</w:t>
      </w:r>
      <w:proofErr w:type="spellEnd"/>
      <w:r w:rsidRPr="00BE1A53">
        <w:rPr>
          <w:i/>
          <w:iCs/>
        </w:rPr>
        <w:t xml:space="preserve"> </w:t>
      </w:r>
      <w:r w:rsidRPr="00BE1A53">
        <w:t xml:space="preserve">равно </w:t>
      </w:r>
      <w:proofErr w:type="spellStart"/>
      <w:r w:rsidRPr="00BE1A53">
        <w:rPr>
          <w:b/>
          <w:bCs/>
        </w:rPr>
        <w:t>false</w:t>
      </w:r>
      <w:proofErr w:type="spellEnd"/>
      <w:r w:rsidRPr="00BE1A53">
        <w:t xml:space="preserve">, цикл никогда не будет выполнен. </w:t>
      </w:r>
    </w:p>
    <w:p w:rsidR="007422CC" w:rsidRPr="007422CC" w:rsidRDefault="00BE1A53" w:rsidP="00BE1A53">
      <w:pPr>
        <w:widowControl w:val="0"/>
        <w:autoSpaceDE w:val="0"/>
        <w:autoSpaceDN w:val="0"/>
        <w:adjustRightInd w:val="0"/>
        <w:ind w:firstLine="709"/>
        <w:jc w:val="both"/>
      </w:pPr>
      <w:r w:rsidRPr="00BE1A53">
        <w:t xml:space="preserve">В следующем примере применяется инструкция </w:t>
      </w:r>
      <w:proofErr w:type="spellStart"/>
      <w:r w:rsidRPr="00BE1A53">
        <w:rPr>
          <w:b/>
          <w:bCs/>
        </w:rPr>
        <w:t>while</w:t>
      </w:r>
      <w:proofErr w:type="spellEnd"/>
      <w:r w:rsidRPr="00BE1A53">
        <w:t>:</w:t>
      </w:r>
    </w:p>
    <w:p w:rsidR="00BE1A53" w:rsidRPr="00BE1A53" w:rsidRDefault="00BE1A53" w:rsidP="00BE1A53">
      <w:pPr>
        <w:widowControl w:val="0"/>
        <w:autoSpaceDE w:val="0"/>
        <w:autoSpaceDN w:val="0"/>
        <w:adjustRightInd w:val="0"/>
        <w:ind w:firstLine="709"/>
        <w:jc w:val="both"/>
      </w:pPr>
      <w:r w:rsidRPr="00BE1A53">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 xml:space="preserve">function </w:t>
      </w:r>
      <w:proofErr w:type="spellStart"/>
      <w:r w:rsidRPr="007422CC">
        <w:rPr>
          <w:i/>
          <w:lang w:val="en-US"/>
        </w:rPr>
        <w:t>BreakTest</w:t>
      </w:r>
      <w:proofErr w:type="spellEnd"/>
      <w:r w:rsidRPr="007422CC">
        <w:rPr>
          <w:i/>
          <w:lang w:val="en-US"/>
        </w:rPr>
        <w:t xml:space="preserve">(breakpoint)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var </w:t>
      </w:r>
      <w:proofErr w:type="spellStart"/>
      <w:r w:rsidRPr="007422CC">
        <w:rPr>
          <w:i/>
          <w:lang w:val="en-US"/>
        </w:rPr>
        <w:t>i</w:t>
      </w:r>
      <w:proofErr w:type="spellEnd"/>
      <w:r w:rsidRPr="007422CC">
        <w:rPr>
          <w:i/>
          <w:lang w:val="en-US"/>
        </w:rPr>
        <w:t xml:space="preserve"> = 0;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while ( </w:t>
      </w:r>
      <w:proofErr w:type="spellStart"/>
      <w:r w:rsidRPr="007422CC">
        <w:rPr>
          <w:i/>
          <w:lang w:val="en-US"/>
        </w:rPr>
        <w:t>i</w:t>
      </w:r>
      <w:proofErr w:type="spellEnd"/>
      <w:r w:rsidRPr="007422CC">
        <w:rPr>
          <w:i/>
          <w:lang w:val="en-US"/>
        </w:rPr>
        <w:t xml:space="preserve"> &lt; 100 )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t>if (</w:t>
      </w:r>
      <w:proofErr w:type="spellStart"/>
      <w:r w:rsidRPr="007422CC">
        <w:rPr>
          <w:i/>
          <w:lang w:val="en-US"/>
        </w:rPr>
        <w:t>i</w:t>
      </w:r>
      <w:proofErr w:type="spellEnd"/>
      <w:r w:rsidRPr="007422CC">
        <w:rPr>
          <w:i/>
          <w:lang w:val="en-US"/>
        </w:rPr>
        <w:t xml:space="preserve"> == breakpoint)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r>
      <w:r w:rsidRPr="007422CC">
        <w:rPr>
          <w:i/>
          <w:lang w:val="en-US"/>
        </w:rPr>
        <w:tab/>
        <w:t xml:space="preserve">break; </w:t>
      </w:r>
      <w:proofErr w:type="spellStart"/>
      <w:r w:rsidRPr="007422CC">
        <w:rPr>
          <w:i/>
          <w:lang w:val="en-US"/>
        </w:rPr>
        <w:t>i</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return(</w:t>
      </w:r>
      <w:proofErr w:type="spellStart"/>
      <w:r w:rsidRPr="007422CC">
        <w:rPr>
          <w:i/>
          <w:lang w:val="en-US"/>
        </w:rPr>
        <w:t>i</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 xml:space="preserve">} </w:t>
      </w:r>
    </w:p>
    <w:p w:rsidR="00BE1A53" w:rsidRPr="00BE1A53" w:rsidRDefault="00BE1A53" w:rsidP="00BE1A53">
      <w:pPr>
        <w:widowControl w:val="0"/>
        <w:autoSpaceDE w:val="0"/>
        <w:autoSpaceDN w:val="0"/>
        <w:adjustRightInd w:val="0"/>
        <w:ind w:firstLine="709"/>
        <w:jc w:val="both"/>
        <w:rPr>
          <w:lang w:val="en-US"/>
        </w:rPr>
      </w:pPr>
    </w:p>
    <w:p w:rsidR="00BE1A53" w:rsidRPr="00CE5EE8" w:rsidRDefault="00BE1A53" w:rsidP="007422CC">
      <w:pPr>
        <w:widowControl w:val="0"/>
        <w:autoSpaceDE w:val="0"/>
        <w:autoSpaceDN w:val="0"/>
        <w:adjustRightInd w:val="0"/>
        <w:ind w:firstLine="709"/>
        <w:jc w:val="center"/>
        <w:rPr>
          <w:b/>
          <w:bCs/>
          <w:i/>
          <w:iCs/>
        </w:rPr>
      </w:pPr>
      <w:bookmarkStart w:id="65" w:name="_Toc191638995"/>
      <w:r w:rsidRPr="00BE1A53">
        <w:rPr>
          <w:b/>
          <w:bCs/>
          <w:i/>
          <w:iCs/>
        </w:rPr>
        <w:t>Цикл</w:t>
      </w:r>
      <w:r w:rsidRPr="00BE1A53">
        <w:rPr>
          <w:b/>
          <w:bCs/>
          <w:i/>
          <w:iCs/>
          <w:lang w:val="en-US"/>
        </w:rPr>
        <w:t xml:space="preserve"> DO ... </w:t>
      </w:r>
      <w:r w:rsidRPr="00BE1A53">
        <w:rPr>
          <w:b/>
          <w:bCs/>
          <w:i/>
          <w:iCs/>
        </w:rPr>
        <w:t>WHILE</w:t>
      </w:r>
      <w:bookmarkEnd w:id="65"/>
    </w:p>
    <w:p w:rsidR="007422CC" w:rsidRPr="00CE5EE8" w:rsidRDefault="007422CC" w:rsidP="007422CC">
      <w:pPr>
        <w:widowControl w:val="0"/>
        <w:autoSpaceDE w:val="0"/>
        <w:autoSpaceDN w:val="0"/>
        <w:adjustRightInd w:val="0"/>
        <w:ind w:firstLine="709"/>
        <w:jc w:val="center"/>
        <w:rPr>
          <w:b/>
          <w:bCs/>
          <w:i/>
          <w:iCs/>
        </w:rPr>
      </w:pPr>
    </w:p>
    <w:p w:rsidR="00BE1A53" w:rsidRPr="00CE5EE8" w:rsidRDefault="00BE1A53" w:rsidP="00BE1A53">
      <w:pPr>
        <w:widowControl w:val="0"/>
        <w:autoSpaceDE w:val="0"/>
        <w:autoSpaceDN w:val="0"/>
        <w:adjustRightInd w:val="0"/>
        <w:ind w:firstLine="709"/>
        <w:jc w:val="both"/>
        <w:rPr>
          <w:b/>
          <w:bCs/>
          <w:i/>
          <w:iCs/>
        </w:rPr>
      </w:pPr>
      <w:r w:rsidRPr="00BE1A53">
        <w:rPr>
          <w:b/>
          <w:bCs/>
          <w:i/>
          <w:iCs/>
        </w:rPr>
        <w:lastRenderedPageBreak/>
        <w:t xml:space="preserve">Описание </w:t>
      </w:r>
    </w:p>
    <w:p w:rsidR="007422CC" w:rsidRPr="00CE5EE8" w:rsidRDefault="007422CC"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pPr>
      <w:r w:rsidRPr="00BE1A53">
        <w:t xml:space="preserve">Выполнение блока инструкций один раз, затем цикл продолжает </w:t>
      </w:r>
      <w:proofErr w:type="spellStart"/>
      <w:r w:rsidRPr="00BE1A53">
        <w:t>инсполняться</w:t>
      </w:r>
      <w:proofErr w:type="spellEnd"/>
      <w:r w:rsidRPr="00BE1A53">
        <w:t xml:space="preserve">, пока условие не станет </w:t>
      </w:r>
      <w:proofErr w:type="spellStart"/>
      <w:r w:rsidRPr="00BE1A53">
        <w:rPr>
          <w:b/>
          <w:bCs/>
        </w:rPr>
        <w:t>false</w:t>
      </w:r>
      <w:proofErr w:type="spellEnd"/>
      <w:r w:rsidRPr="00BE1A53">
        <w:rPr>
          <w:b/>
          <w:bCs/>
        </w:rPr>
        <w:t xml:space="preserve"> </w:t>
      </w:r>
      <w:r w:rsidRPr="00BE1A53">
        <w:t xml:space="preserve">. </w:t>
      </w:r>
    </w:p>
    <w:p w:rsidR="007422CC" w:rsidRPr="00CE5EE8" w:rsidRDefault="007422CC" w:rsidP="00BE1A53">
      <w:pPr>
        <w:widowControl w:val="0"/>
        <w:autoSpaceDE w:val="0"/>
        <w:autoSpaceDN w:val="0"/>
        <w:adjustRightInd w:val="0"/>
        <w:ind w:firstLine="709"/>
        <w:jc w:val="both"/>
      </w:pPr>
    </w:p>
    <w:p w:rsidR="007422CC" w:rsidRDefault="00BE1A53" w:rsidP="00BE1A53">
      <w:pPr>
        <w:widowControl w:val="0"/>
        <w:autoSpaceDE w:val="0"/>
        <w:autoSpaceDN w:val="0"/>
        <w:adjustRightInd w:val="0"/>
        <w:ind w:firstLine="709"/>
        <w:jc w:val="both"/>
        <w:rPr>
          <w:b/>
          <w:bCs/>
          <w:i/>
          <w:iCs/>
          <w:lang w:val="en-US"/>
        </w:rPr>
      </w:pPr>
      <w:r w:rsidRPr="00BE1A53">
        <w:rPr>
          <w:b/>
          <w:bCs/>
          <w:i/>
          <w:iCs/>
        </w:rPr>
        <w:t>Синтаксис</w:t>
      </w:r>
    </w:p>
    <w:p w:rsidR="00BE1A53" w:rsidRPr="00BE1A53" w:rsidRDefault="00BE1A53" w:rsidP="00BE1A53">
      <w:pPr>
        <w:widowControl w:val="0"/>
        <w:autoSpaceDE w:val="0"/>
        <w:autoSpaceDN w:val="0"/>
        <w:adjustRightInd w:val="0"/>
        <w:ind w:firstLine="709"/>
        <w:jc w:val="both"/>
        <w:rPr>
          <w:b/>
          <w:bCs/>
          <w:i/>
          <w:iCs/>
          <w:lang w:val="en-US"/>
        </w:rPr>
      </w:pPr>
      <w:r w:rsidRPr="00BE1A53">
        <w:rPr>
          <w:b/>
          <w:bCs/>
          <w:i/>
          <w:iCs/>
          <w:lang w:val="en-US"/>
        </w:rPr>
        <w:t xml:space="preserve"> </w:t>
      </w:r>
    </w:p>
    <w:p w:rsidR="00BE1A53" w:rsidRDefault="00BE1A53" w:rsidP="007422CC">
      <w:pPr>
        <w:widowControl w:val="0"/>
        <w:autoSpaceDE w:val="0"/>
        <w:autoSpaceDN w:val="0"/>
        <w:adjustRightInd w:val="0"/>
        <w:ind w:left="709"/>
        <w:jc w:val="both"/>
        <w:rPr>
          <w:lang w:val="en-US"/>
        </w:rPr>
      </w:pPr>
      <w:r w:rsidRPr="00BE1A53">
        <w:rPr>
          <w:b/>
          <w:bCs/>
          <w:lang w:val="en-US"/>
        </w:rPr>
        <w:t xml:space="preserve">do </w:t>
      </w:r>
      <w:r w:rsidRPr="00BE1A53">
        <w:rPr>
          <w:lang w:val="en-US"/>
        </w:rPr>
        <w:br/>
      </w:r>
      <w:r w:rsidRPr="00BE1A53">
        <w:rPr>
          <w:i/>
          <w:iCs/>
          <w:lang w:val="en-US"/>
        </w:rPr>
        <w:t xml:space="preserve">statement </w:t>
      </w:r>
      <w:r w:rsidRPr="00BE1A53">
        <w:rPr>
          <w:lang w:val="en-US"/>
        </w:rPr>
        <w:br/>
      </w:r>
      <w:r w:rsidRPr="00BE1A53">
        <w:rPr>
          <w:b/>
          <w:bCs/>
          <w:lang w:val="en-US"/>
        </w:rPr>
        <w:t xml:space="preserve">while </w:t>
      </w:r>
      <w:r w:rsidRPr="00BE1A53">
        <w:rPr>
          <w:lang w:val="en-US"/>
        </w:rPr>
        <w:t xml:space="preserve">( </w:t>
      </w:r>
      <w:r w:rsidRPr="00BE1A53">
        <w:rPr>
          <w:i/>
          <w:iCs/>
          <w:lang w:val="en-US"/>
        </w:rPr>
        <w:t xml:space="preserve">expression </w:t>
      </w:r>
      <w:r w:rsidRPr="00BE1A53">
        <w:rPr>
          <w:lang w:val="en-US"/>
        </w:rPr>
        <w:t xml:space="preserve">) ; </w:t>
      </w:r>
    </w:p>
    <w:p w:rsidR="007422CC" w:rsidRPr="00BE1A53" w:rsidRDefault="007422CC" w:rsidP="007422CC">
      <w:pPr>
        <w:widowControl w:val="0"/>
        <w:autoSpaceDE w:val="0"/>
        <w:autoSpaceDN w:val="0"/>
        <w:adjustRightInd w:val="0"/>
        <w:ind w:left="709"/>
        <w:jc w:val="both"/>
        <w:rPr>
          <w:lang w:val="en-US"/>
        </w:rPr>
      </w:pPr>
    </w:p>
    <w:p w:rsidR="00BE1A53" w:rsidRPr="00CE5EE8" w:rsidRDefault="00BE1A53" w:rsidP="00BE1A53">
      <w:pPr>
        <w:widowControl w:val="0"/>
        <w:autoSpaceDE w:val="0"/>
        <w:autoSpaceDN w:val="0"/>
        <w:adjustRightInd w:val="0"/>
        <w:ind w:firstLine="709"/>
        <w:jc w:val="both"/>
      </w:pPr>
      <w:r w:rsidRPr="00BE1A53">
        <w:t>Синтаксис</w:t>
      </w:r>
      <w:r w:rsidRPr="00CE5EE8">
        <w:t xml:space="preserve"> </w:t>
      </w:r>
      <w:r w:rsidRPr="00BE1A53">
        <w:t>инструкции</w:t>
      </w:r>
      <w:r w:rsidRPr="00CE5EE8">
        <w:t xml:space="preserve"> </w:t>
      </w:r>
      <w:r w:rsidRPr="007422CC">
        <w:rPr>
          <w:b/>
          <w:bCs/>
          <w:lang w:val="en-US"/>
        </w:rPr>
        <w:t>do</w:t>
      </w:r>
      <w:r w:rsidRPr="00CE5EE8">
        <w:rPr>
          <w:b/>
          <w:bCs/>
        </w:rPr>
        <w:t>...</w:t>
      </w:r>
      <w:r w:rsidRPr="007422CC">
        <w:rPr>
          <w:b/>
          <w:bCs/>
          <w:lang w:val="en-US"/>
        </w:rPr>
        <w:t>while</w:t>
      </w:r>
      <w:r w:rsidRPr="00CE5EE8">
        <w:rPr>
          <w:b/>
          <w:bCs/>
        </w:rPr>
        <w:t xml:space="preserve"> </w:t>
      </w:r>
      <w:r w:rsidRPr="00BE1A53">
        <w:t>состоит</w:t>
      </w:r>
      <w:r w:rsidRPr="00CE5EE8">
        <w:t xml:space="preserve"> </w:t>
      </w:r>
      <w:r w:rsidRPr="00BE1A53">
        <w:t>из</w:t>
      </w:r>
      <w:r w:rsidRPr="00CE5EE8">
        <w:t xml:space="preserve"> </w:t>
      </w:r>
      <w:r w:rsidRPr="00BE1A53">
        <w:t>частей</w:t>
      </w:r>
      <w:r w:rsidRPr="00CE5EE8">
        <w:t>:</w:t>
      </w:r>
    </w:p>
    <w:p w:rsidR="00BE1A53" w:rsidRPr="00CE5EE8" w:rsidRDefault="00BE1A53" w:rsidP="00BE1A53">
      <w:pPr>
        <w:widowControl w:val="0"/>
        <w:autoSpaceDE w:val="0"/>
        <w:autoSpaceDN w:val="0"/>
        <w:adjustRightInd w:val="0"/>
        <w:ind w:firstLine="709"/>
        <w:jc w:val="both"/>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243"/>
        <w:gridCol w:w="8610"/>
      </w:tblGrid>
      <w:tr w:rsidR="00BE1A53" w:rsidRPr="007422CC" w:rsidTr="007422CC">
        <w:tc>
          <w:tcPr>
            <w:tcW w:w="0" w:type="auto"/>
            <w:shd w:val="clear" w:color="auto" w:fill="92CDDC" w:themeFill="accent5" w:themeFillTint="99"/>
          </w:tcPr>
          <w:p w:rsidR="00BE1A53" w:rsidRPr="007422CC" w:rsidRDefault="00BE1A53" w:rsidP="007422CC">
            <w:pPr>
              <w:widowControl w:val="0"/>
              <w:autoSpaceDE w:val="0"/>
              <w:autoSpaceDN w:val="0"/>
              <w:adjustRightInd w:val="0"/>
              <w:jc w:val="center"/>
              <w:rPr>
                <w:lang w:val="en-US"/>
              </w:rPr>
            </w:pPr>
            <w:r w:rsidRPr="00BE1A53">
              <w:rPr>
                <w:b/>
                <w:bCs/>
              </w:rPr>
              <w:t>Часть</w:t>
            </w:r>
          </w:p>
        </w:tc>
        <w:tc>
          <w:tcPr>
            <w:tcW w:w="0" w:type="auto"/>
            <w:shd w:val="clear" w:color="auto" w:fill="92CDDC" w:themeFill="accent5" w:themeFillTint="99"/>
          </w:tcPr>
          <w:p w:rsidR="00BE1A53" w:rsidRPr="007422CC" w:rsidRDefault="00BE1A53" w:rsidP="007422CC">
            <w:pPr>
              <w:widowControl w:val="0"/>
              <w:autoSpaceDE w:val="0"/>
              <w:autoSpaceDN w:val="0"/>
              <w:adjustRightInd w:val="0"/>
              <w:jc w:val="center"/>
              <w:rPr>
                <w:lang w:val="en-US"/>
              </w:rPr>
            </w:pPr>
            <w:r w:rsidRPr="00BE1A53">
              <w:rPr>
                <w:b/>
                <w:bCs/>
              </w:rPr>
              <w:t>Описание</w:t>
            </w:r>
          </w:p>
        </w:tc>
      </w:tr>
      <w:tr w:rsidR="00BE1A53" w:rsidRPr="00BE1A53" w:rsidTr="007422CC">
        <w:tc>
          <w:tcPr>
            <w:tcW w:w="0" w:type="auto"/>
          </w:tcPr>
          <w:p w:rsidR="00BE1A53" w:rsidRPr="007422CC" w:rsidRDefault="00BE1A53" w:rsidP="007422CC">
            <w:pPr>
              <w:widowControl w:val="0"/>
              <w:autoSpaceDE w:val="0"/>
              <w:autoSpaceDN w:val="0"/>
              <w:adjustRightInd w:val="0"/>
              <w:jc w:val="center"/>
              <w:rPr>
                <w:lang w:val="en-US"/>
              </w:rPr>
            </w:pPr>
            <w:r w:rsidRPr="007422CC">
              <w:rPr>
                <w:i/>
                <w:iCs/>
                <w:lang w:val="en-US"/>
              </w:rPr>
              <w:t>statement</w:t>
            </w:r>
          </w:p>
        </w:tc>
        <w:tc>
          <w:tcPr>
            <w:tcW w:w="0" w:type="auto"/>
          </w:tcPr>
          <w:p w:rsidR="00BE1A53" w:rsidRPr="00BE1A53" w:rsidRDefault="00BE1A53" w:rsidP="007422CC">
            <w:pPr>
              <w:widowControl w:val="0"/>
              <w:autoSpaceDE w:val="0"/>
              <w:autoSpaceDN w:val="0"/>
              <w:adjustRightInd w:val="0"/>
              <w:jc w:val="center"/>
            </w:pPr>
            <w:r w:rsidRPr="00BE1A53">
              <w:t>Инструкция</w:t>
            </w:r>
            <w:r w:rsidRPr="007422CC">
              <w:t xml:space="preserve">, </w:t>
            </w:r>
            <w:r w:rsidRPr="00BE1A53">
              <w:t>исполняемая</w:t>
            </w:r>
            <w:r w:rsidRPr="007422CC">
              <w:t xml:space="preserve"> </w:t>
            </w:r>
            <w:r w:rsidRPr="00BE1A53">
              <w:t>при</w:t>
            </w:r>
            <w:r w:rsidRPr="007422CC">
              <w:t xml:space="preserve"> </w:t>
            </w:r>
            <w:r w:rsidRPr="007422CC">
              <w:rPr>
                <w:i/>
                <w:iCs/>
                <w:lang w:val="en-US"/>
              </w:rPr>
              <w:t>expression</w:t>
            </w:r>
            <w:r w:rsidRPr="007422CC">
              <w:rPr>
                <w:i/>
                <w:iCs/>
              </w:rPr>
              <w:t xml:space="preserve"> </w:t>
            </w:r>
            <w:r w:rsidRPr="00BE1A53">
              <w:t>равном</w:t>
            </w:r>
            <w:r w:rsidRPr="007422CC">
              <w:t xml:space="preserve"> </w:t>
            </w:r>
            <w:r w:rsidRPr="007422CC">
              <w:rPr>
                <w:b/>
                <w:bCs/>
                <w:lang w:val="en-US"/>
              </w:rPr>
              <w:t>t</w:t>
            </w:r>
            <w:proofErr w:type="spellStart"/>
            <w:r w:rsidRPr="00BE1A53">
              <w:rPr>
                <w:b/>
                <w:bCs/>
              </w:rPr>
              <w:t>rue</w:t>
            </w:r>
            <w:proofErr w:type="spellEnd"/>
            <w:r w:rsidRPr="00BE1A53">
              <w:rPr>
                <w:b/>
                <w:bCs/>
              </w:rPr>
              <w:t xml:space="preserve"> </w:t>
            </w:r>
            <w:r w:rsidRPr="00BE1A53">
              <w:t>. Может быть составной (</w:t>
            </w:r>
            <w:proofErr w:type="spellStart"/>
            <w:r w:rsidRPr="00BE1A53">
              <w:t>compound</w:t>
            </w:r>
            <w:proofErr w:type="spellEnd"/>
            <w:r w:rsidRPr="00BE1A53">
              <w:t xml:space="preserve"> </w:t>
            </w:r>
            <w:proofErr w:type="spellStart"/>
            <w:r w:rsidRPr="00BE1A53">
              <w:t>statement</w:t>
            </w:r>
            <w:proofErr w:type="spellEnd"/>
            <w:r w:rsidRPr="00BE1A53">
              <w:t>).</w:t>
            </w:r>
          </w:p>
        </w:tc>
      </w:tr>
      <w:tr w:rsidR="00BE1A53" w:rsidRPr="00BE1A53" w:rsidTr="007422CC">
        <w:tc>
          <w:tcPr>
            <w:tcW w:w="0" w:type="auto"/>
          </w:tcPr>
          <w:p w:rsidR="00BE1A53" w:rsidRPr="00BE1A53" w:rsidRDefault="00BE1A53" w:rsidP="007422CC">
            <w:pPr>
              <w:widowControl w:val="0"/>
              <w:autoSpaceDE w:val="0"/>
              <w:autoSpaceDN w:val="0"/>
              <w:adjustRightInd w:val="0"/>
              <w:jc w:val="center"/>
            </w:pPr>
            <w:proofErr w:type="spellStart"/>
            <w:r w:rsidRPr="00BE1A53">
              <w:rPr>
                <w:i/>
                <w:iCs/>
              </w:rPr>
              <w:t>expression</w:t>
            </w:r>
            <w:proofErr w:type="spellEnd"/>
          </w:p>
        </w:tc>
        <w:tc>
          <w:tcPr>
            <w:tcW w:w="0" w:type="auto"/>
          </w:tcPr>
          <w:p w:rsidR="00BE1A53" w:rsidRPr="00BE1A53" w:rsidRDefault="007422CC" w:rsidP="007422CC">
            <w:pPr>
              <w:widowControl w:val="0"/>
              <w:autoSpaceDE w:val="0"/>
              <w:autoSpaceDN w:val="0"/>
              <w:adjustRightInd w:val="0"/>
              <w:jc w:val="center"/>
            </w:pPr>
            <w:r>
              <w:t>Выражение (</w:t>
            </w:r>
            <w:proofErr w:type="spellStart"/>
            <w:r w:rsidR="00BE1A53" w:rsidRPr="00BE1A53">
              <w:t>expression</w:t>
            </w:r>
            <w:proofErr w:type="spellEnd"/>
            <w:r w:rsidR="00BE1A53" w:rsidRPr="00BE1A53">
              <w:t xml:space="preserve">), преобразованное к булеву значению </w:t>
            </w:r>
            <w:proofErr w:type="spellStart"/>
            <w:r w:rsidR="00BE1A53" w:rsidRPr="00BE1A53">
              <w:rPr>
                <w:b/>
                <w:bCs/>
              </w:rPr>
              <w:t>true</w:t>
            </w:r>
            <w:proofErr w:type="spellEnd"/>
            <w:r w:rsidR="00BE1A53" w:rsidRPr="00BE1A53">
              <w:rPr>
                <w:b/>
                <w:bCs/>
              </w:rPr>
              <w:t xml:space="preserve"> </w:t>
            </w:r>
            <w:r w:rsidR="00BE1A53" w:rsidRPr="00BE1A53">
              <w:t xml:space="preserve">или </w:t>
            </w:r>
            <w:proofErr w:type="spellStart"/>
            <w:r w:rsidR="00BE1A53" w:rsidRPr="00BE1A53">
              <w:rPr>
                <w:b/>
                <w:bCs/>
              </w:rPr>
              <w:t>false</w:t>
            </w:r>
            <w:proofErr w:type="spellEnd"/>
            <w:r w:rsidR="00BE1A53" w:rsidRPr="00BE1A53">
              <w:rPr>
                <w:b/>
                <w:bCs/>
              </w:rPr>
              <w:t xml:space="preserve"> </w:t>
            </w:r>
            <w:r w:rsidR="00BE1A53" w:rsidRPr="00BE1A53">
              <w:t xml:space="preserve">. При </w:t>
            </w:r>
            <w:proofErr w:type="spellStart"/>
            <w:r w:rsidR="00BE1A53" w:rsidRPr="00BE1A53">
              <w:rPr>
                <w:i/>
                <w:iCs/>
              </w:rPr>
              <w:t>expression</w:t>
            </w:r>
            <w:proofErr w:type="spellEnd"/>
            <w:r w:rsidR="00BE1A53" w:rsidRPr="00BE1A53">
              <w:rPr>
                <w:i/>
                <w:iCs/>
              </w:rPr>
              <w:t xml:space="preserve"> </w:t>
            </w:r>
            <w:r w:rsidR="00BE1A53" w:rsidRPr="00BE1A53">
              <w:t xml:space="preserve">равном </w:t>
            </w:r>
            <w:proofErr w:type="spellStart"/>
            <w:r w:rsidR="00BE1A53" w:rsidRPr="00BE1A53">
              <w:rPr>
                <w:b/>
                <w:bCs/>
              </w:rPr>
              <w:t>true</w:t>
            </w:r>
            <w:proofErr w:type="spellEnd"/>
            <w:r w:rsidR="00BE1A53" w:rsidRPr="00BE1A53">
              <w:t xml:space="preserve">, цикл выполняется снова. Если </w:t>
            </w:r>
            <w:proofErr w:type="spellStart"/>
            <w:r w:rsidR="00BE1A53" w:rsidRPr="00BE1A53">
              <w:rPr>
                <w:i/>
                <w:iCs/>
              </w:rPr>
              <w:t>expression</w:t>
            </w:r>
            <w:proofErr w:type="spellEnd"/>
            <w:r w:rsidR="00BE1A53" w:rsidRPr="00BE1A53">
              <w:rPr>
                <w:i/>
                <w:iCs/>
              </w:rPr>
              <w:t xml:space="preserve"> </w:t>
            </w:r>
            <w:r w:rsidR="00BE1A53" w:rsidRPr="00BE1A53">
              <w:t xml:space="preserve">равно </w:t>
            </w:r>
            <w:proofErr w:type="spellStart"/>
            <w:r w:rsidR="00BE1A53" w:rsidRPr="00BE1A53">
              <w:rPr>
                <w:b/>
                <w:bCs/>
              </w:rPr>
              <w:t>false</w:t>
            </w:r>
            <w:proofErr w:type="spellEnd"/>
            <w:r w:rsidR="00BE1A53" w:rsidRPr="00BE1A53">
              <w:t>, происходит выход из цикла.</w:t>
            </w:r>
          </w:p>
        </w:tc>
      </w:tr>
    </w:tbl>
    <w:p w:rsidR="007422CC" w:rsidRPr="00CE5EE8" w:rsidRDefault="007422CC" w:rsidP="00BE1A53">
      <w:pPr>
        <w:widowControl w:val="0"/>
        <w:autoSpaceDE w:val="0"/>
        <w:autoSpaceDN w:val="0"/>
        <w:adjustRightInd w:val="0"/>
        <w:ind w:firstLine="709"/>
        <w:jc w:val="both"/>
        <w:rPr>
          <w:b/>
          <w:bCs/>
          <w:i/>
          <w:iCs/>
        </w:rPr>
      </w:pPr>
    </w:p>
    <w:p w:rsidR="007422CC" w:rsidRPr="00CE5EE8" w:rsidRDefault="00BE1A53" w:rsidP="00BE1A53">
      <w:pPr>
        <w:widowControl w:val="0"/>
        <w:autoSpaceDE w:val="0"/>
        <w:autoSpaceDN w:val="0"/>
        <w:adjustRightInd w:val="0"/>
        <w:ind w:firstLine="709"/>
        <w:jc w:val="both"/>
        <w:rPr>
          <w:b/>
          <w:bCs/>
          <w:i/>
          <w:iCs/>
        </w:rPr>
      </w:pPr>
      <w:r w:rsidRPr="00BE1A53">
        <w:rPr>
          <w:b/>
          <w:bCs/>
          <w:i/>
          <w:iCs/>
        </w:rPr>
        <w:t>Примечание</w:t>
      </w:r>
    </w:p>
    <w:p w:rsidR="00BE1A53" w:rsidRPr="00BE1A53" w:rsidRDefault="00BE1A53" w:rsidP="00BE1A53">
      <w:pPr>
        <w:widowControl w:val="0"/>
        <w:autoSpaceDE w:val="0"/>
        <w:autoSpaceDN w:val="0"/>
        <w:adjustRightInd w:val="0"/>
        <w:ind w:firstLine="709"/>
        <w:jc w:val="both"/>
        <w:rPr>
          <w:b/>
          <w:bCs/>
          <w:i/>
          <w:iCs/>
        </w:rPr>
      </w:pPr>
      <w:r w:rsidRPr="00BE1A53">
        <w:rPr>
          <w:b/>
          <w:bCs/>
          <w:i/>
          <w:iCs/>
        </w:rPr>
        <w:t xml:space="preserve"> </w:t>
      </w:r>
    </w:p>
    <w:p w:rsidR="00BE1A53" w:rsidRPr="00BE1A53" w:rsidRDefault="00BE1A53" w:rsidP="00BE1A53">
      <w:pPr>
        <w:widowControl w:val="0"/>
        <w:autoSpaceDE w:val="0"/>
        <w:autoSpaceDN w:val="0"/>
        <w:adjustRightInd w:val="0"/>
        <w:ind w:firstLine="709"/>
        <w:jc w:val="both"/>
      </w:pPr>
      <w:r w:rsidRPr="00BE1A53">
        <w:t xml:space="preserve">Значение </w:t>
      </w:r>
      <w:proofErr w:type="spellStart"/>
      <w:r w:rsidRPr="00BE1A53">
        <w:rPr>
          <w:i/>
          <w:iCs/>
        </w:rPr>
        <w:t>expression</w:t>
      </w:r>
      <w:proofErr w:type="spellEnd"/>
      <w:r w:rsidRPr="00BE1A53">
        <w:rPr>
          <w:i/>
          <w:iCs/>
        </w:rPr>
        <w:t xml:space="preserve"> </w:t>
      </w:r>
      <w:r w:rsidRPr="00BE1A53">
        <w:t xml:space="preserve">не проверяется до выполнения первой итерации, это гарантирует, что цикл будет выполнен по крайней мере один раз. Условие проверяется после выполнения каждой итерации. </w:t>
      </w:r>
    </w:p>
    <w:p w:rsidR="007422CC" w:rsidRPr="007422CC" w:rsidRDefault="00BE1A53" w:rsidP="00BE1A53">
      <w:pPr>
        <w:widowControl w:val="0"/>
        <w:autoSpaceDE w:val="0"/>
        <w:autoSpaceDN w:val="0"/>
        <w:adjustRightInd w:val="0"/>
        <w:ind w:firstLine="709"/>
        <w:jc w:val="both"/>
      </w:pPr>
      <w:r w:rsidRPr="00BE1A53">
        <w:t xml:space="preserve">В следующем примере применена инструкция </w:t>
      </w:r>
      <w:proofErr w:type="spellStart"/>
      <w:r w:rsidRPr="00BE1A53">
        <w:rPr>
          <w:b/>
          <w:bCs/>
        </w:rPr>
        <w:t>do</w:t>
      </w:r>
      <w:proofErr w:type="spellEnd"/>
      <w:r w:rsidRPr="00BE1A53">
        <w:rPr>
          <w:b/>
          <w:bCs/>
        </w:rPr>
        <w:t>...</w:t>
      </w:r>
      <w:proofErr w:type="spellStart"/>
      <w:r w:rsidRPr="00BE1A53">
        <w:rPr>
          <w:b/>
          <w:bCs/>
        </w:rPr>
        <w:t>while</w:t>
      </w:r>
      <w:proofErr w:type="spellEnd"/>
      <w:r w:rsidRPr="00BE1A53">
        <w:t>:</w:t>
      </w:r>
    </w:p>
    <w:p w:rsidR="00BE1A53" w:rsidRPr="00BE1A53" w:rsidRDefault="00BE1A53" w:rsidP="00BE1A53">
      <w:pPr>
        <w:widowControl w:val="0"/>
        <w:autoSpaceDE w:val="0"/>
        <w:autoSpaceDN w:val="0"/>
        <w:adjustRightInd w:val="0"/>
        <w:ind w:firstLine="709"/>
        <w:jc w:val="both"/>
      </w:pPr>
      <w:r w:rsidRPr="00BE1A53">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 xml:space="preserve">function </w:t>
      </w:r>
      <w:proofErr w:type="spellStart"/>
      <w:r w:rsidRPr="007422CC">
        <w:rPr>
          <w:i/>
          <w:lang w:val="en-US"/>
        </w:rPr>
        <w:t>GetDriveList</w:t>
      </w:r>
      <w:proofErr w:type="spellEnd"/>
      <w:r w:rsidRPr="007422CC">
        <w:rPr>
          <w:i/>
          <w:lang w:val="en-US"/>
        </w:rPr>
        <w:t xml:space="preserve">()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var </w:t>
      </w:r>
      <w:proofErr w:type="spellStart"/>
      <w:r w:rsidRPr="007422CC">
        <w:rPr>
          <w:i/>
          <w:lang w:val="en-US"/>
        </w:rPr>
        <w:t>fso</w:t>
      </w:r>
      <w:proofErr w:type="spellEnd"/>
      <w:r w:rsidRPr="007422CC">
        <w:rPr>
          <w:i/>
          <w:lang w:val="en-US"/>
        </w:rPr>
        <w:t xml:space="preserve">, s, n, e, x;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proofErr w:type="spellStart"/>
      <w:r w:rsidRPr="007422CC">
        <w:rPr>
          <w:i/>
          <w:lang w:val="en-US"/>
        </w:rPr>
        <w:t>fso</w:t>
      </w:r>
      <w:proofErr w:type="spellEnd"/>
      <w:r w:rsidRPr="007422CC">
        <w:rPr>
          <w:i/>
          <w:lang w:val="en-US"/>
        </w:rPr>
        <w:t xml:space="preserve"> = new </w:t>
      </w:r>
      <w:proofErr w:type="spellStart"/>
      <w:r w:rsidRPr="007422CC">
        <w:rPr>
          <w:i/>
          <w:lang w:val="en-US"/>
        </w:rPr>
        <w:t>ActiveXObject</w:t>
      </w:r>
      <w:proofErr w:type="spellEnd"/>
      <w:r w:rsidRPr="007422CC">
        <w:rPr>
          <w:i/>
          <w:lang w:val="en-US"/>
        </w:rPr>
        <w:t>("</w:t>
      </w:r>
      <w:proofErr w:type="spellStart"/>
      <w:r w:rsidRPr="007422CC">
        <w:rPr>
          <w:i/>
          <w:lang w:val="en-US"/>
        </w:rPr>
        <w:t>Scripting.FileSystemObject</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e = new Enumerator(</w:t>
      </w:r>
      <w:proofErr w:type="spellStart"/>
      <w:r w:rsidRPr="007422CC">
        <w:rPr>
          <w:i/>
          <w:lang w:val="en-US"/>
        </w:rPr>
        <w:t>fso.Drives</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s =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do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t xml:space="preserve">x = </w:t>
      </w:r>
      <w:proofErr w:type="spellStart"/>
      <w:r w:rsidRPr="007422CC">
        <w:rPr>
          <w:i/>
          <w:lang w:val="en-US"/>
        </w:rPr>
        <w:t>e.item</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t xml:space="preserve">s = s + </w:t>
      </w:r>
      <w:proofErr w:type="spellStart"/>
      <w:r w:rsidRPr="007422CC">
        <w:rPr>
          <w:i/>
          <w:lang w:val="en-US"/>
        </w:rPr>
        <w:t>x.DriveLetter</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t xml:space="preserve">s += " -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t>if (</w:t>
      </w:r>
      <w:proofErr w:type="spellStart"/>
      <w:r w:rsidRPr="007422CC">
        <w:rPr>
          <w:i/>
          <w:lang w:val="en-US"/>
        </w:rPr>
        <w:t>x.DriveType</w:t>
      </w:r>
      <w:proofErr w:type="spellEnd"/>
      <w:r w:rsidRPr="007422CC">
        <w:rPr>
          <w:i/>
          <w:lang w:val="en-US"/>
        </w:rPr>
        <w:t xml:space="preserve"> == 3)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r>
      <w:r w:rsidRPr="007422CC">
        <w:rPr>
          <w:i/>
          <w:lang w:val="en-US"/>
        </w:rPr>
        <w:tab/>
        <w:t xml:space="preserve">n = </w:t>
      </w:r>
      <w:proofErr w:type="spellStart"/>
      <w:r w:rsidRPr="007422CC">
        <w:rPr>
          <w:i/>
          <w:lang w:val="en-US"/>
        </w:rPr>
        <w:t>x.ShareName</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t xml:space="preserve">else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r>
      <w:r w:rsidRPr="007422CC">
        <w:rPr>
          <w:i/>
          <w:lang w:val="en-US"/>
        </w:rPr>
        <w:tab/>
        <w:t>if (</w:t>
      </w:r>
      <w:proofErr w:type="spellStart"/>
      <w:r w:rsidRPr="007422CC">
        <w:rPr>
          <w:i/>
          <w:lang w:val="en-US"/>
        </w:rPr>
        <w:t>x.IsReady</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r>
      <w:r w:rsidRPr="007422CC">
        <w:rPr>
          <w:i/>
          <w:lang w:val="en-US"/>
        </w:rPr>
        <w:tab/>
      </w:r>
      <w:r w:rsidRPr="007422CC">
        <w:rPr>
          <w:i/>
          <w:lang w:val="en-US"/>
        </w:rPr>
        <w:tab/>
        <w:t xml:space="preserve">n = </w:t>
      </w:r>
      <w:proofErr w:type="spellStart"/>
      <w:r w:rsidRPr="007422CC">
        <w:rPr>
          <w:i/>
          <w:lang w:val="en-US"/>
        </w:rPr>
        <w:t>x.VolumeName</w:t>
      </w:r>
      <w:proofErr w:type="spellEnd"/>
      <w:r w:rsidRPr="007422CC">
        <w:rPr>
          <w:i/>
          <w:lang w:val="en-US"/>
        </w:rPr>
        <w:t xml:space="preserv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r>
      <w:r w:rsidRPr="007422CC">
        <w:rPr>
          <w:i/>
          <w:lang w:val="en-US"/>
        </w:rPr>
        <w:tab/>
        <w:t xml:space="preserve">else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r>
      <w:r w:rsidRPr="007422CC">
        <w:rPr>
          <w:i/>
          <w:lang w:val="en-US"/>
        </w:rPr>
        <w:tab/>
      </w:r>
      <w:r w:rsidRPr="007422CC">
        <w:rPr>
          <w:i/>
          <w:lang w:val="en-US"/>
        </w:rPr>
        <w:tab/>
        <w:t xml:space="preserve">n = "[Drive not ready]";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t>s += n + "&lt;</w:t>
      </w:r>
      <w:proofErr w:type="spellStart"/>
      <w:r w:rsidRPr="007422CC">
        <w:rPr>
          <w:i/>
          <w:lang w:val="en-US"/>
        </w:rPr>
        <w:t>br</w:t>
      </w:r>
      <w:proofErr w:type="spellEnd"/>
      <w:r w:rsidRPr="007422CC">
        <w:rPr>
          <w:i/>
          <w:lang w:val="en-US"/>
        </w:rPr>
        <w:t xml:space="preserve">&gt;";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r>
      <w:r w:rsidRPr="007422CC">
        <w:rPr>
          <w:i/>
          <w:lang w:val="en-US"/>
        </w:rPr>
        <w:tab/>
      </w:r>
      <w:proofErr w:type="spellStart"/>
      <w:r w:rsidRPr="007422CC">
        <w:rPr>
          <w:i/>
          <w:lang w:val="en-US"/>
        </w:rPr>
        <w:t>e.moveNext</w:t>
      </w:r>
      <w:proofErr w:type="spellEnd"/>
      <w:r w:rsidRPr="007422CC">
        <w:rPr>
          <w:i/>
          <w:lang w:val="en-US"/>
        </w:rPr>
        <w:t xml:space="preserve">();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while ( !</w:t>
      </w:r>
      <w:proofErr w:type="spellStart"/>
      <w:r w:rsidRPr="007422CC">
        <w:rPr>
          <w:i/>
          <w:lang w:val="en-US"/>
        </w:rPr>
        <w:t>e.atEnd</w:t>
      </w:r>
      <w:proofErr w:type="spellEnd"/>
      <w:r w:rsidRPr="007422CC">
        <w:rPr>
          <w:i/>
          <w:lang w:val="en-US"/>
        </w:rPr>
        <w:t xml:space="preserve">() ); </w:t>
      </w:r>
    </w:p>
    <w:p w:rsidR="00BE1A53" w:rsidRPr="007422CC" w:rsidRDefault="00BE1A53" w:rsidP="00BE1A53">
      <w:pPr>
        <w:widowControl w:val="0"/>
        <w:autoSpaceDE w:val="0"/>
        <w:autoSpaceDN w:val="0"/>
        <w:adjustRightInd w:val="0"/>
        <w:ind w:firstLine="709"/>
        <w:jc w:val="both"/>
        <w:rPr>
          <w:i/>
          <w:lang w:val="en-US"/>
        </w:rPr>
      </w:pPr>
      <w:r w:rsidRPr="007422CC">
        <w:rPr>
          <w:i/>
          <w:lang w:val="en-US"/>
        </w:rPr>
        <w:tab/>
        <w:t xml:space="preserve">return(s); </w:t>
      </w:r>
    </w:p>
    <w:p w:rsidR="00BE1A53" w:rsidRPr="007422CC" w:rsidRDefault="00BE1A53" w:rsidP="00BE1A53">
      <w:pPr>
        <w:widowControl w:val="0"/>
        <w:autoSpaceDE w:val="0"/>
        <w:autoSpaceDN w:val="0"/>
        <w:adjustRightInd w:val="0"/>
        <w:ind w:firstLine="709"/>
        <w:jc w:val="both"/>
        <w:rPr>
          <w:i/>
        </w:rPr>
      </w:pPr>
      <w:r w:rsidRPr="007422CC">
        <w:rPr>
          <w:i/>
        </w:rPr>
        <w:t xml:space="preserve">} </w:t>
      </w:r>
    </w:p>
    <w:p w:rsidR="00BE1A53" w:rsidRPr="00BE1A53" w:rsidRDefault="00BE1A53" w:rsidP="00BE1A53">
      <w:pPr>
        <w:widowControl w:val="0"/>
        <w:autoSpaceDE w:val="0"/>
        <w:autoSpaceDN w:val="0"/>
        <w:adjustRightInd w:val="0"/>
        <w:ind w:firstLine="709"/>
        <w:jc w:val="both"/>
      </w:pPr>
    </w:p>
    <w:p w:rsidR="00BE1A53" w:rsidRPr="00CE5EE8" w:rsidRDefault="00BE1A53" w:rsidP="007422CC">
      <w:pPr>
        <w:widowControl w:val="0"/>
        <w:autoSpaceDE w:val="0"/>
        <w:autoSpaceDN w:val="0"/>
        <w:adjustRightInd w:val="0"/>
        <w:ind w:firstLine="709"/>
        <w:jc w:val="center"/>
        <w:rPr>
          <w:b/>
          <w:bCs/>
          <w:i/>
          <w:iCs/>
        </w:rPr>
      </w:pPr>
      <w:bookmarkStart w:id="66" w:name="_Toc191638996"/>
      <w:r w:rsidRPr="00BE1A53">
        <w:rPr>
          <w:b/>
          <w:bCs/>
          <w:i/>
          <w:iCs/>
        </w:rPr>
        <w:t>Оператор SWITCH</w:t>
      </w:r>
      <w:bookmarkEnd w:id="66"/>
    </w:p>
    <w:p w:rsidR="007422CC" w:rsidRPr="00CE5EE8" w:rsidRDefault="007422CC"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rPr>
          <w:b/>
          <w:bCs/>
          <w:i/>
          <w:iCs/>
        </w:rPr>
      </w:pPr>
      <w:r w:rsidRPr="00BE1A53">
        <w:rPr>
          <w:b/>
          <w:bCs/>
          <w:i/>
          <w:iCs/>
        </w:rPr>
        <w:lastRenderedPageBreak/>
        <w:t xml:space="preserve">Описание </w:t>
      </w:r>
    </w:p>
    <w:p w:rsidR="007422CC" w:rsidRPr="00CE5EE8" w:rsidRDefault="007422CC"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Выполнение одной или нескольких инструкций, если значение указанного выражения соответствует метке. </w:t>
      </w:r>
    </w:p>
    <w:p w:rsidR="00BE1A53" w:rsidRDefault="00BE1A53" w:rsidP="00BE1A53">
      <w:pPr>
        <w:widowControl w:val="0"/>
        <w:autoSpaceDE w:val="0"/>
        <w:autoSpaceDN w:val="0"/>
        <w:adjustRightInd w:val="0"/>
        <w:ind w:firstLine="709"/>
        <w:jc w:val="both"/>
        <w:rPr>
          <w:b/>
          <w:bCs/>
          <w:i/>
          <w:iCs/>
          <w:lang w:val="en-US"/>
        </w:rPr>
      </w:pPr>
      <w:r w:rsidRPr="00BE1A53">
        <w:rPr>
          <w:b/>
          <w:bCs/>
          <w:i/>
          <w:iCs/>
        </w:rPr>
        <w:t>Синтаксис</w:t>
      </w:r>
      <w:r w:rsidRPr="00BE1A53">
        <w:rPr>
          <w:b/>
          <w:bCs/>
          <w:i/>
          <w:iCs/>
          <w:lang w:val="en-US"/>
        </w:rPr>
        <w:t xml:space="preserve"> </w:t>
      </w:r>
    </w:p>
    <w:p w:rsidR="007422CC" w:rsidRDefault="007422CC" w:rsidP="007422CC">
      <w:pPr>
        <w:widowControl w:val="0"/>
        <w:autoSpaceDE w:val="0"/>
        <w:autoSpaceDN w:val="0"/>
        <w:adjustRightInd w:val="0"/>
        <w:jc w:val="both"/>
        <w:rPr>
          <w:b/>
          <w:bCs/>
          <w:i/>
          <w:iCs/>
          <w:lang w:val="en-US"/>
        </w:rPr>
      </w:pPr>
    </w:p>
    <w:p w:rsidR="007422CC" w:rsidRDefault="00BE1A53" w:rsidP="007422CC">
      <w:pPr>
        <w:widowControl w:val="0"/>
        <w:autoSpaceDE w:val="0"/>
        <w:autoSpaceDN w:val="0"/>
        <w:adjustRightInd w:val="0"/>
        <w:jc w:val="both"/>
        <w:rPr>
          <w:lang w:val="en-US"/>
        </w:rPr>
      </w:pPr>
      <w:r w:rsidRPr="00BE1A53">
        <w:rPr>
          <w:b/>
          <w:bCs/>
          <w:lang w:val="en-US"/>
        </w:rPr>
        <w:t xml:space="preserve">switch ( </w:t>
      </w:r>
      <w:r w:rsidRPr="00BE1A53">
        <w:rPr>
          <w:i/>
          <w:iCs/>
          <w:lang w:val="en-US"/>
        </w:rPr>
        <w:t xml:space="preserve">expression </w:t>
      </w:r>
      <w:r w:rsidRPr="00BE1A53">
        <w:rPr>
          <w:b/>
          <w:bCs/>
          <w:lang w:val="en-US"/>
        </w:rPr>
        <w:t xml:space="preserve">) { </w:t>
      </w:r>
    </w:p>
    <w:p w:rsidR="007422CC" w:rsidRDefault="00BE1A53" w:rsidP="007422CC">
      <w:pPr>
        <w:widowControl w:val="0"/>
        <w:autoSpaceDE w:val="0"/>
        <w:autoSpaceDN w:val="0"/>
        <w:adjustRightInd w:val="0"/>
        <w:jc w:val="both"/>
        <w:rPr>
          <w:lang w:val="en-US"/>
        </w:rPr>
      </w:pPr>
      <w:r w:rsidRPr="00BE1A53">
        <w:rPr>
          <w:b/>
          <w:bCs/>
          <w:lang w:val="en-US"/>
        </w:rPr>
        <w:t xml:space="preserve">case </w:t>
      </w:r>
      <w:r w:rsidRPr="00BE1A53">
        <w:rPr>
          <w:i/>
          <w:iCs/>
          <w:lang w:val="en-US"/>
        </w:rPr>
        <w:t xml:space="preserve">label </w:t>
      </w:r>
      <w:r w:rsidRPr="00BE1A53">
        <w:rPr>
          <w:b/>
          <w:bCs/>
          <w:lang w:val="en-US"/>
        </w:rPr>
        <w:t xml:space="preserve">: </w:t>
      </w:r>
    </w:p>
    <w:p w:rsidR="007422CC" w:rsidRDefault="00BE1A53" w:rsidP="007422CC">
      <w:pPr>
        <w:widowControl w:val="0"/>
        <w:autoSpaceDE w:val="0"/>
        <w:autoSpaceDN w:val="0"/>
        <w:adjustRightInd w:val="0"/>
        <w:jc w:val="both"/>
        <w:rPr>
          <w:lang w:val="en-US"/>
        </w:rPr>
      </w:pPr>
      <w:proofErr w:type="spellStart"/>
      <w:r w:rsidRPr="00BE1A53">
        <w:rPr>
          <w:i/>
          <w:iCs/>
          <w:lang w:val="en-US"/>
        </w:rPr>
        <w:t>statementlist</w:t>
      </w:r>
      <w:proofErr w:type="spellEnd"/>
      <w:r w:rsidRPr="00BE1A53">
        <w:rPr>
          <w:i/>
          <w:iCs/>
          <w:lang w:val="en-US"/>
        </w:rPr>
        <w:t xml:space="preserve"> </w:t>
      </w:r>
    </w:p>
    <w:p w:rsidR="007422CC" w:rsidRDefault="00BE1A53" w:rsidP="007422CC">
      <w:pPr>
        <w:widowControl w:val="0"/>
        <w:autoSpaceDE w:val="0"/>
        <w:autoSpaceDN w:val="0"/>
        <w:adjustRightInd w:val="0"/>
        <w:jc w:val="both"/>
        <w:rPr>
          <w:lang w:val="en-US"/>
        </w:rPr>
      </w:pPr>
      <w:r w:rsidRPr="00BE1A53">
        <w:rPr>
          <w:b/>
          <w:bCs/>
          <w:lang w:val="en-US"/>
        </w:rPr>
        <w:t xml:space="preserve">case </w:t>
      </w:r>
      <w:r w:rsidRPr="00BE1A53">
        <w:rPr>
          <w:i/>
          <w:iCs/>
          <w:lang w:val="en-US"/>
        </w:rPr>
        <w:t xml:space="preserve">label </w:t>
      </w:r>
      <w:r w:rsidRPr="00BE1A53">
        <w:rPr>
          <w:b/>
          <w:bCs/>
          <w:lang w:val="en-US"/>
        </w:rPr>
        <w:t xml:space="preserve">: </w:t>
      </w:r>
    </w:p>
    <w:p w:rsidR="007422CC" w:rsidRDefault="00BE1A53" w:rsidP="007422CC">
      <w:pPr>
        <w:widowControl w:val="0"/>
        <w:autoSpaceDE w:val="0"/>
        <w:autoSpaceDN w:val="0"/>
        <w:adjustRightInd w:val="0"/>
        <w:jc w:val="both"/>
        <w:rPr>
          <w:lang w:val="en-US"/>
        </w:rPr>
      </w:pPr>
      <w:proofErr w:type="spellStart"/>
      <w:r w:rsidRPr="00BE1A53">
        <w:rPr>
          <w:i/>
          <w:iCs/>
          <w:lang w:val="en-US"/>
        </w:rPr>
        <w:t>statementlist</w:t>
      </w:r>
      <w:proofErr w:type="spellEnd"/>
      <w:r w:rsidRPr="00BE1A53">
        <w:rPr>
          <w:i/>
          <w:iCs/>
          <w:lang w:val="en-US"/>
        </w:rPr>
        <w:t xml:space="preserve"> </w:t>
      </w:r>
    </w:p>
    <w:p w:rsidR="007422CC" w:rsidRDefault="007422CC" w:rsidP="007422CC">
      <w:pPr>
        <w:widowControl w:val="0"/>
        <w:autoSpaceDE w:val="0"/>
        <w:autoSpaceDN w:val="0"/>
        <w:adjustRightInd w:val="0"/>
        <w:jc w:val="both"/>
        <w:rPr>
          <w:lang w:val="en-US"/>
        </w:rPr>
      </w:pPr>
      <w:r>
        <w:rPr>
          <w:lang w:val="en-US"/>
        </w:rPr>
        <w:t xml:space="preserve">... </w:t>
      </w:r>
    </w:p>
    <w:p w:rsidR="007422CC" w:rsidRDefault="00BE1A53" w:rsidP="007422CC">
      <w:pPr>
        <w:widowControl w:val="0"/>
        <w:autoSpaceDE w:val="0"/>
        <w:autoSpaceDN w:val="0"/>
        <w:adjustRightInd w:val="0"/>
        <w:jc w:val="both"/>
        <w:rPr>
          <w:lang w:val="en-US"/>
        </w:rPr>
      </w:pPr>
      <w:r w:rsidRPr="007422CC">
        <w:rPr>
          <w:b/>
          <w:bCs/>
          <w:lang w:val="en-US"/>
        </w:rPr>
        <w:t xml:space="preserve">default : </w:t>
      </w:r>
    </w:p>
    <w:p w:rsidR="007422CC" w:rsidRPr="00CE5EE8" w:rsidRDefault="00BE1A53" w:rsidP="007422CC">
      <w:pPr>
        <w:widowControl w:val="0"/>
        <w:autoSpaceDE w:val="0"/>
        <w:autoSpaceDN w:val="0"/>
        <w:adjustRightInd w:val="0"/>
        <w:jc w:val="both"/>
      </w:pPr>
      <w:proofErr w:type="spellStart"/>
      <w:r w:rsidRPr="007422CC">
        <w:rPr>
          <w:i/>
          <w:iCs/>
          <w:lang w:val="en-US"/>
        </w:rPr>
        <w:t>statementlist</w:t>
      </w:r>
      <w:proofErr w:type="spellEnd"/>
      <w:r w:rsidRPr="00CE5EE8">
        <w:rPr>
          <w:i/>
          <w:iCs/>
        </w:rPr>
        <w:t xml:space="preserve"> </w:t>
      </w:r>
    </w:p>
    <w:p w:rsidR="007905F5" w:rsidRPr="00CE5EE8" w:rsidRDefault="00BE1A53" w:rsidP="007422CC">
      <w:pPr>
        <w:widowControl w:val="0"/>
        <w:autoSpaceDE w:val="0"/>
        <w:autoSpaceDN w:val="0"/>
        <w:adjustRightInd w:val="0"/>
        <w:jc w:val="both"/>
        <w:rPr>
          <w:b/>
          <w:bCs/>
        </w:rPr>
      </w:pPr>
      <w:r w:rsidRPr="00CE5EE8">
        <w:rPr>
          <w:b/>
          <w:bCs/>
        </w:rPr>
        <w:t>}</w:t>
      </w:r>
    </w:p>
    <w:p w:rsidR="00BE1A53" w:rsidRPr="00CE5EE8" w:rsidRDefault="00BE1A53" w:rsidP="007422CC">
      <w:pPr>
        <w:widowControl w:val="0"/>
        <w:autoSpaceDE w:val="0"/>
        <w:autoSpaceDN w:val="0"/>
        <w:adjustRightInd w:val="0"/>
        <w:jc w:val="both"/>
      </w:pPr>
      <w:r w:rsidRPr="00CE5EE8">
        <w:rPr>
          <w:b/>
          <w:bCs/>
        </w:rPr>
        <w:t xml:space="preserve"> </w:t>
      </w:r>
    </w:p>
    <w:p w:rsidR="00BE1A53" w:rsidRPr="00CE5EE8" w:rsidRDefault="00BE1A53" w:rsidP="00BE1A53">
      <w:pPr>
        <w:widowControl w:val="0"/>
        <w:autoSpaceDE w:val="0"/>
        <w:autoSpaceDN w:val="0"/>
        <w:adjustRightInd w:val="0"/>
        <w:ind w:firstLine="709"/>
        <w:jc w:val="both"/>
      </w:pPr>
      <w:r w:rsidRPr="00BE1A53">
        <w:t xml:space="preserve">Синтаксис инструкции </w:t>
      </w:r>
      <w:proofErr w:type="spellStart"/>
      <w:r w:rsidRPr="00BE1A53">
        <w:rPr>
          <w:b/>
          <w:bCs/>
        </w:rPr>
        <w:t>switch</w:t>
      </w:r>
      <w:proofErr w:type="spellEnd"/>
      <w:r w:rsidRPr="00BE1A53">
        <w:rPr>
          <w:b/>
          <w:bCs/>
        </w:rPr>
        <w:t xml:space="preserve"> </w:t>
      </w:r>
      <w:r w:rsidRPr="00BE1A53">
        <w:t>состоит из частей:</w:t>
      </w:r>
    </w:p>
    <w:p w:rsidR="007905F5" w:rsidRPr="00CE5EE8" w:rsidRDefault="007905F5" w:rsidP="00BE1A53">
      <w:pPr>
        <w:widowControl w:val="0"/>
        <w:autoSpaceDE w:val="0"/>
        <w:autoSpaceDN w:val="0"/>
        <w:adjustRightInd w:val="0"/>
        <w:ind w:firstLine="709"/>
        <w:jc w:val="both"/>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430"/>
        <w:gridCol w:w="8423"/>
      </w:tblGrid>
      <w:tr w:rsidR="00BE1A53" w:rsidRPr="00BE1A53" w:rsidTr="007905F5">
        <w:tc>
          <w:tcPr>
            <w:tcW w:w="0" w:type="auto"/>
            <w:shd w:val="clear" w:color="auto" w:fill="92CDDC" w:themeFill="accent5" w:themeFillTint="99"/>
          </w:tcPr>
          <w:p w:rsidR="00BE1A53" w:rsidRPr="00BE1A53" w:rsidRDefault="00BE1A53" w:rsidP="007905F5">
            <w:pPr>
              <w:widowControl w:val="0"/>
              <w:autoSpaceDE w:val="0"/>
              <w:autoSpaceDN w:val="0"/>
              <w:adjustRightInd w:val="0"/>
              <w:jc w:val="center"/>
            </w:pPr>
            <w:r w:rsidRPr="00BE1A53">
              <w:rPr>
                <w:b/>
                <w:bCs/>
              </w:rPr>
              <w:t>Часть</w:t>
            </w:r>
          </w:p>
        </w:tc>
        <w:tc>
          <w:tcPr>
            <w:tcW w:w="0" w:type="auto"/>
            <w:shd w:val="clear" w:color="auto" w:fill="92CDDC" w:themeFill="accent5" w:themeFillTint="99"/>
          </w:tcPr>
          <w:p w:rsidR="00BE1A53" w:rsidRPr="00BE1A53" w:rsidRDefault="00BE1A53" w:rsidP="007905F5">
            <w:pPr>
              <w:widowControl w:val="0"/>
              <w:autoSpaceDE w:val="0"/>
              <w:autoSpaceDN w:val="0"/>
              <w:adjustRightInd w:val="0"/>
              <w:jc w:val="center"/>
            </w:pPr>
            <w:r w:rsidRPr="00BE1A53">
              <w:rPr>
                <w:b/>
                <w:bCs/>
              </w:rPr>
              <w:t>Описание</w:t>
            </w:r>
          </w:p>
        </w:tc>
      </w:tr>
      <w:tr w:rsidR="00BE1A53" w:rsidRPr="00BE1A53" w:rsidTr="007905F5">
        <w:tc>
          <w:tcPr>
            <w:tcW w:w="0" w:type="auto"/>
          </w:tcPr>
          <w:p w:rsidR="00BE1A53" w:rsidRPr="00BE1A53" w:rsidRDefault="00BE1A53" w:rsidP="007905F5">
            <w:pPr>
              <w:widowControl w:val="0"/>
              <w:autoSpaceDE w:val="0"/>
              <w:autoSpaceDN w:val="0"/>
              <w:adjustRightInd w:val="0"/>
              <w:jc w:val="center"/>
            </w:pPr>
            <w:proofErr w:type="spellStart"/>
            <w:r w:rsidRPr="00BE1A53">
              <w:rPr>
                <w:i/>
                <w:iCs/>
              </w:rPr>
              <w:t>expression</w:t>
            </w:r>
            <w:proofErr w:type="spellEnd"/>
          </w:p>
        </w:tc>
        <w:tc>
          <w:tcPr>
            <w:tcW w:w="0" w:type="auto"/>
          </w:tcPr>
          <w:p w:rsidR="00BE1A53" w:rsidRPr="00BE1A53" w:rsidRDefault="00BE1A53" w:rsidP="007905F5">
            <w:pPr>
              <w:widowControl w:val="0"/>
              <w:autoSpaceDE w:val="0"/>
              <w:autoSpaceDN w:val="0"/>
              <w:adjustRightInd w:val="0"/>
              <w:jc w:val="center"/>
            </w:pPr>
            <w:r w:rsidRPr="00BE1A53">
              <w:t>Оцениваемое выражение.</w:t>
            </w:r>
          </w:p>
        </w:tc>
      </w:tr>
      <w:tr w:rsidR="00BE1A53" w:rsidRPr="00BE1A53" w:rsidTr="007905F5">
        <w:tc>
          <w:tcPr>
            <w:tcW w:w="0" w:type="auto"/>
          </w:tcPr>
          <w:p w:rsidR="00BE1A53" w:rsidRPr="00BE1A53" w:rsidRDefault="00BE1A53" w:rsidP="007905F5">
            <w:pPr>
              <w:widowControl w:val="0"/>
              <w:autoSpaceDE w:val="0"/>
              <w:autoSpaceDN w:val="0"/>
              <w:adjustRightInd w:val="0"/>
              <w:jc w:val="center"/>
            </w:pPr>
            <w:proofErr w:type="spellStart"/>
            <w:r w:rsidRPr="00BE1A53">
              <w:rPr>
                <w:i/>
                <w:iCs/>
              </w:rPr>
              <w:t>label</w:t>
            </w:r>
            <w:proofErr w:type="spellEnd"/>
          </w:p>
        </w:tc>
        <w:tc>
          <w:tcPr>
            <w:tcW w:w="0" w:type="auto"/>
          </w:tcPr>
          <w:p w:rsidR="00BE1A53" w:rsidRPr="00BE1A53" w:rsidRDefault="00BE1A53" w:rsidP="007905F5">
            <w:pPr>
              <w:widowControl w:val="0"/>
              <w:autoSpaceDE w:val="0"/>
              <w:autoSpaceDN w:val="0"/>
              <w:adjustRightInd w:val="0"/>
              <w:jc w:val="center"/>
            </w:pPr>
            <w:r w:rsidRPr="00BE1A53">
              <w:t xml:space="preserve">Идентификатор соответствия для </w:t>
            </w:r>
            <w:proofErr w:type="spellStart"/>
            <w:r w:rsidRPr="00BE1A53">
              <w:rPr>
                <w:i/>
                <w:iCs/>
              </w:rPr>
              <w:t>expression</w:t>
            </w:r>
            <w:proofErr w:type="spellEnd"/>
            <w:r w:rsidRPr="00BE1A53">
              <w:t xml:space="preserve">. Если </w:t>
            </w:r>
            <w:proofErr w:type="spellStart"/>
            <w:r w:rsidRPr="00BE1A53">
              <w:rPr>
                <w:i/>
                <w:iCs/>
              </w:rPr>
              <w:t>label</w:t>
            </w:r>
            <w:proofErr w:type="spellEnd"/>
            <w:r w:rsidRPr="00BE1A53">
              <w:rPr>
                <w:i/>
                <w:iCs/>
              </w:rPr>
              <w:t xml:space="preserve"> </w:t>
            </w:r>
            <w:r w:rsidRPr="00BE1A53">
              <w:t xml:space="preserve">=== </w:t>
            </w:r>
            <w:proofErr w:type="spellStart"/>
            <w:r w:rsidRPr="00BE1A53">
              <w:rPr>
                <w:i/>
                <w:iCs/>
              </w:rPr>
              <w:t>expression</w:t>
            </w:r>
            <w:proofErr w:type="spellEnd"/>
            <w:r w:rsidRPr="00BE1A53">
              <w:t xml:space="preserve">, немедленно начинается выполнение </w:t>
            </w:r>
            <w:proofErr w:type="spellStart"/>
            <w:r w:rsidRPr="00BE1A53">
              <w:rPr>
                <w:i/>
                <w:iCs/>
              </w:rPr>
              <w:t>statementlist</w:t>
            </w:r>
            <w:proofErr w:type="spellEnd"/>
            <w:r w:rsidRPr="00BE1A53">
              <w:rPr>
                <w:i/>
                <w:iCs/>
              </w:rPr>
              <w:t xml:space="preserve"> </w:t>
            </w:r>
            <w:r w:rsidRPr="00BE1A53">
              <w:t xml:space="preserve">после двоеточия и выполняется либо до инструкции </w:t>
            </w:r>
            <w:proofErr w:type="spellStart"/>
            <w:r w:rsidRPr="00BE1A53">
              <w:rPr>
                <w:b/>
                <w:bCs/>
              </w:rPr>
              <w:t>break</w:t>
            </w:r>
            <w:proofErr w:type="spellEnd"/>
            <w:r w:rsidRPr="00BE1A53">
              <w:t xml:space="preserve">, которая необязательно, либо до конца инструкции </w:t>
            </w:r>
            <w:proofErr w:type="spellStart"/>
            <w:r w:rsidRPr="00BE1A53">
              <w:rPr>
                <w:b/>
                <w:bCs/>
              </w:rPr>
              <w:t>switch</w:t>
            </w:r>
            <w:proofErr w:type="spellEnd"/>
            <w:r w:rsidRPr="00BE1A53">
              <w:rPr>
                <w:b/>
                <w:bCs/>
              </w:rPr>
              <w:t xml:space="preserve"> </w:t>
            </w:r>
            <w:r w:rsidRPr="00BE1A53">
              <w:t>.</w:t>
            </w:r>
          </w:p>
        </w:tc>
      </w:tr>
      <w:tr w:rsidR="00BE1A53" w:rsidRPr="00BE1A53" w:rsidTr="007905F5">
        <w:tc>
          <w:tcPr>
            <w:tcW w:w="0" w:type="auto"/>
          </w:tcPr>
          <w:p w:rsidR="00BE1A53" w:rsidRPr="00BE1A53" w:rsidRDefault="00BE1A53" w:rsidP="007905F5">
            <w:pPr>
              <w:widowControl w:val="0"/>
              <w:autoSpaceDE w:val="0"/>
              <w:autoSpaceDN w:val="0"/>
              <w:adjustRightInd w:val="0"/>
              <w:jc w:val="center"/>
            </w:pPr>
            <w:proofErr w:type="spellStart"/>
            <w:r w:rsidRPr="00BE1A53">
              <w:rPr>
                <w:i/>
                <w:iCs/>
              </w:rPr>
              <w:t>statementlist</w:t>
            </w:r>
            <w:proofErr w:type="spellEnd"/>
          </w:p>
        </w:tc>
        <w:tc>
          <w:tcPr>
            <w:tcW w:w="0" w:type="auto"/>
          </w:tcPr>
          <w:p w:rsidR="00BE1A53" w:rsidRPr="00BE1A53" w:rsidRDefault="00BE1A53" w:rsidP="007905F5">
            <w:pPr>
              <w:widowControl w:val="0"/>
              <w:autoSpaceDE w:val="0"/>
              <w:autoSpaceDN w:val="0"/>
              <w:adjustRightInd w:val="0"/>
              <w:jc w:val="center"/>
            </w:pPr>
            <w:r w:rsidRPr="00BE1A53">
              <w:t>Одна и несколько инструкций к выполнению.</w:t>
            </w:r>
          </w:p>
        </w:tc>
      </w:tr>
    </w:tbl>
    <w:p w:rsidR="007905F5" w:rsidRPr="007905F5" w:rsidRDefault="007905F5" w:rsidP="00BE1A53">
      <w:pPr>
        <w:widowControl w:val="0"/>
        <w:autoSpaceDE w:val="0"/>
        <w:autoSpaceDN w:val="0"/>
        <w:adjustRightInd w:val="0"/>
        <w:ind w:firstLine="709"/>
        <w:jc w:val="both"/>
        <w:rPr>
          <w:b/>
          <w:bCs/>
          <w:i/>
          <w:iCs/>
        </w:rPr>
      </w:pPr>
    </w:p>
    <w:p w:rsidR="00BE1A53" w:rsidRPr="00CE5EE8" w:rsidRDefault="00BE1A53" w:rsidP="00BE1A53">
      <w:pPr>
        <w:widowControl w:val="0"/>
        <w:autoSpaceDE w:val="0"/>
        <w:autoSpaceDN w:val="0"/>
        <w:adjustRightInd w:val="0"/>
        <w:ind w:firstLine="709"/>
        <w:jc w:val="both"/>
        <w:rPr>
          <w:b/>
          <w:bCs/>
          <w:i/>
          <w:iCs/>
        </w:rPr>
      </w:pPr>
      <w:r w:rsidRPr="00BE1A53">
        <w:rPr>
          <w:b/>
          <w:bCs/>
          <w:i/>
          <w:iCs/>
        </w:rPr>
        <w:t xml:space="preserve">Примечание </w:t>
      </w:r>
    </w:p>
    <w:p w:rsidR="007905F5" w:rsidRPr="00CE5EE8" w:rsidRDefault="007905F5"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Используйте предложение </w:t>
      </w:r>
      <w:proofErr w:type="spellStart"/>
      <w:r w:rsidRPr="00BE1A53">
        <w:rPr>
          <w:b/>
          <w:bCs/>
        </w:rPr>
        <w:t>default</w:t>
      </w:r>
      <w:proofErr w:type="spellEnd"/>
      <w:r w:rsidRPr="00BE1A53">
        <w:rPr>
          <w:b/>
          <w:bCs/>
        </w:rPr>
        <w:t xml:space="preserve"> </w:t>
      </w:r>
      <w:r w:rsidRPr="00BE1A53">
        <w:t xml:space="preserve">для инструкций, которые будут выполнены, если ни одна из меток не совпадет с </w:t>
      </w:r>
      <w:proofErr w:type="spellStart"/>
      <w:r w:rsidRPr="00BE1A53">
        <w:rPr>
          <w:i/>
          <w:iCs/>
        </w:rPr>
        <w:t>expression</w:t>
      </w:r>
      <w:proofErr w:type="spellEnd"/>
      <w:r w:rsidRPr="00BE1A53">
        <w:t xml:space="preserve">. Оно должно размещаться в пределах инструкции </w:t>
      </w:r>
      <w:proofErr w:type="spellStart"/>
      <w:r w:rsidRPr="00BE1A53">
        <w:rPr>
          <w:b/>
          <w:bCs/>
        </w:rPr>
        <w:t>switch</w:t>
      </w:r>
      <w:proofErr w:type="spellEnd"/>
      <w:r w:rsidRPr="00BE1A53">
        <w:rPr>
          <w:b/>
          <w:bCs/>
        </w:rPr>
        <w:t xml:space="preserve"> </w:t>
      </w:r>
      <w:r w:rsidRPr="00BE1A53">
        <w:t xml:space="preserve">. </w:t>
      </w:r>
    </w:p>
    <w:p w:rsidR="00BE1A53" w:rsidRPr="00BE1A53" w:rsidRDefault="00BE1A53" w:rsidP="00BE1A53">
      <w:pPr>
        <w:widowControl w:val="0"/>
        <w:autoSpaceDE w:val="0"/>
        <w:autoSpaceDN w:val="0"/>
        <w:adjustRightInd w:val="0"/>
        <w:ind w:firstLine="709"/>
        <w:jc w:val="both"/>
      </w:pPr>
      <w:r w:rsidRPr="00BE1A53">
        <w:t xml:space="preserve">Если никакой </w:t>
      </w:r>
      <w:proofErr w:type="spellStart"/>
      <w:r w:rsidRPr="00BE1A53">
        <w:rPr>
          <w:i/>
          <w:iCs/>
        </w:rPr>
        <w:t>label</w:t>
      </w:r>
      <w:proofErr w:type="spellEnd"/>
      <w:r w:rsidRPr="00BE1A53">
        <w:rPr>
          <w:i/>
          <w:iCs/>
        </w:rPr>
        <w:t xml:space="preserve"> </w:t>
      </w:r>
      <w:r w:rsidRPr="00BE1A53">
        <w:t xml:space="preserve">не соответствует </w:t>
      </w:r>
      <w:proofErr w:type="spellStart"/>
      <w:r w:rsidRPr="00BE1A53">
        <w:rPr>
          <w:i/>
          <w:iCs/>
        </w:rPr>
        <w:t>expression</w:t>
      </w:r>
      <w:proofErr w:type="spellEnd"/>
      <w:r w:rsidRPr="00BE1A53">
        <w:t xml:space="preserve">, a </w:t>
      </w:r>
      <w:proofErr w:type="spellStart"/>
      <w:r w:rsidRPr="00BE1A53">
        <w:rPr>
          <w:b/>
          <w:bCs/>
        </w:rPr>
        <w:t>default</w:t>
      </w:r>
      <w:proofErr w:type="spellEnd"/>
      <w:r w:rsidRPr="00BE1A53">
        <w:rPr>
          <w:b/>
          <w:bCs/>
        </w:rPr>
        <w:t xml:space="preserve"> </w:t>
      </w:r>
      <w:r w:rsidRPr="00BE1A53">
        <w:t>не указан,</w:t>
      </w:r>
      <w:r w:rsidR="007905F5" w:rsidRPr="007905F5">
        <w:t xml:space="preserve"> то</w:t>
      </w:r>
      <w:r w:rsidRPr="00BE1A53">
        <w:t xml:space="preserve"> ни одна инструкция не будет выполнена. </w:t>
      </w:r>
    </w:p>
    <w:p w:rsidR="00BE1A53" w:rsidRPr="00BE1A53" w:rsidRDefault="00BE1A53" w:rsidP="00BE1A53">
      <w:pPr>
        <w:widowControl w:val="0"/>
        <w:autoSpaceDE w:val="0"/>
        <w:autoSpaceDN w:val="0"/>
        <w:adjustRightInd w:val="0"/>
        <w:ind w:firstLine="709"/>
        <w:jc w:val="both"/>
      </w:pPr>
      <w:r w:rsidRPr="00BE1A53">
        <w:t xml:space="preserve">Выполнение происходит следующим образом: </w:t>
      </w:r>
    </w:p>
    <w:p w:rsidR="00BE1A53" w:rsidRPr="00BE1A53" w:rsidRDefault="00BE1A53" w:rsidP="00200004">
      <w:pPr>
        <w:widowControl w:val="0"/>
        <w:numPr>
          <w:ilvl w:val="0"/>
          <w:numId w:val="46"/>
        </w:numPr>
        <w:autoSpaceDE w:val="0"/>
        <w:autoSpaceDN w:val="0"/>
        <w:adjustRightInd w:val="0"/>
        <w:jc w:val="both"/>
      </w:pPr>
      <w:r w:rsidRPr="00BE1A53">
        <w:t xml:space="preserve">Оценивает </w:t>
      </w:r>
      <w:proofErr w:type="spellStart"/>
      <w:r w:rsidRPr="00BE1A53">
        <w:rPr>
          <w:i/>
          <w:iCs/>
        </w:rPr>
        <w:t>expression</w:t>
      </w:r>
      <w:proofErr w:type="spellEnd"/>
      <w:r w:rsidRPr="00BE1A53">
        <w:rPr>
          <w:i/>
          <w:iCs/>
        </w:rPr>
        <w:t xml:space="preserve"> </w:t>
      </w:r>
      <w:r w:rsidRPr="00BE1A53">
        <w:t xml:space="preserve">и </w:t>
      </w:r>
      <w:proofErr w:type="spellStart"/>
      <w:r w:rsidRPr="00BE1A53">
        <w:rPr>
          <w:i/>
          <w:iCs/>
        </w:rPr>
        <w:t>label</w:t>
      </w:r>
      <w:proofErr w:type="spellEnd"/>
      <w:r w:rsidRPr="00BE1A53">
        <w:rPr>
          <w:i/>
          <w:iCs/>
        </w:rPr>
        <w:t xml:space="preserve"> </w:t>
      </w:r>
      <w:r w:rsidRPr="00BE1A53">
        <w:t xml:space="preserve">по порядку до нахождения соответствия. </w:t>
      </w:r>
    </w:p>
    <w:p w:rsidR="00BE1A53" w:rsidRPr="00BE1A53" w:rsidRDefault="00BE1A53" w:rsidP="00200004">
      <w:pPr>
        <w:widowControl w:val="0"/>
        <w:numPr>
          <w:ilvl w:val="0"/>
          <w:numId w:val="46"/>
        </w:numPr>
        <w:autoSpaceDE w:val="0"/>
        <w:autoSpaceDN w:val="0"/>
        <w:adjustRightInd w:val="0"/>
        <w:jc w:val="both"/>
      </w:pPr>
      <w:r w:rsidRPr="00BE1A53">
        <w:t xml:space="preserve">Если значение </w:t>
      </w:r>
      <w:proofErr w:type="spellStart"/>
      <w:r w:rsidRPr="00BE1A53">
        <w:rPr>
          <w:i/>
          <w:iCs/>
        </w:rPr>
        <w:t>label</w:t>
      </w:r>
      <w:proofErr w:type="spellEnd"/>
      <w:r w:rsidRPr="00BE1A53">
        <w:rPr>
          <w:i/>
          <w:iCs/>
        </w:rPr>
        <w:t xml:space="preserve"> </w:t>
      </w:r>
      <w:r w:rsidRPr="00BE1A53">
        <w:t xml:space="preserve">равно </w:t>
      </w:r>
      <w:proofErr w:type="spellStart"/>
      <w:r w:rsidRPr="00BE1A53">
        <w:rPr>
          <w:i/>
          <w:iCs/>
        </w:rPr>
        <w:t>expression</w:t>
      </w:r>
      <w:proofErr w:type="spellEnd"/>
      <w:r w:rsidRPr="00BE1A53">
        <w:rPr>
          <w:i/>
          <w:iCs/>
        </w:rPr>
        <w:t xml:space="preserve"> </w:t>
      </w:r>
      <w:r w:rsidRPr="00BE1A53">
        <w:t xml:space="preserve">, выполняется </w:t>
      </w:r>
      <w:proofErr w:type="spellStart"/>
      <w:r w:rsidRPr="00BE1A53">
        <w:rPr>
          <w:i/>
          <w:iCs/>
        </w:rPr>
        <w:t>statementlist</w:t>
      </w:r>
      <w:proofErr w:type="spellEnd"/>
      <w:r w:rsidRPr="00BE1A53">
        <w:rPr>
          <w:i/>
          <w:iCs/>
        </w:rPr>
        <w:t xml:space="preserve"> </w:t>
      </w:r>
      <w:r w:rsidRPr="00BE1A53">
        <w:t xml:space="preserve">. </w:t>
      </w:r>
      <w:r w:rsidRPr="00BE1A53">
        <w:br/>
        <w:t xml:space="preserve">Выполнение продолжается до инструкции </w:t>
      </w:r>
      <w:proofErr w:type="spellStart"/>
      <w:r w:rsidRPr="00BE1A53">
        <w:rPr>
          <w:b/>
          <w:bCs/>
        </w:rPr>
        <w:t>break</w:t>
      </w:r>
      <w:proofErr w:type="spellEnd"/>
      <w:r w:rsidRPr="00BE1A53">
        <w:rPr>
          <w:b/>
          <w:bCs/>
        </w:rPr>
        <w:t xml:space="preserve"> </w:t>
      </w:r>
      <w:r w:rsidRPr="00BE1A53">
        <w:t xml:space="preserve">или до окончания инструкции </w:t>
      </w:r>
      <w:proofErr w:type="spellStart"/>
      <w:r w:rsidRPr="00BE1A53">
        <w:rPr>
          <w:b/>
          <w:bCs/>
        </w:rPr>
        <w:t>switch</w:t>
      </w:r>
      <w:proofErr w:type="spellEnd"/>
      <w:r w:rsidRPr="00BE1A53">
        <w:rPr>
          <w:b/>
          <w:bCs/>
        </w:rPr>
        <w:t xml:space="preserve"> </w:t>
      </w:r>
      <w:r w:rsidRPr="00BE1A53">
        <w:t xml:space="preserve">. Это делает возможным выполнение инструкций нескольких </w:t>
      </w:r>
      <w:proofErr w:type="spellStart"/>
      <w:r w:rsidRPr="00BE1A53">
        <w:rPr>
          <w:i/>
          <w:iCs/>
        </w:rPr>
        <w:t>label</w:t>
      </w:r>
      <w:proofErr w:type="spellEnd"/>
      <w:r w:rsidRPr="00BE1A53">
        <w:rPr>
          <w:i/>
          <w:iCs/>
        </w:rPr>
        <w:t xml:space="preserve"> </w:t>
      </w:r>
      <w:r w:rsidRPr="00BE1A53">
        <w:t xml:space="preserve">при неиспользовании инструкций </w:t>
      </w:r>
      <w:proofErr w:type="spellStart"/>
      <w:r w:rsidRPr="00BE1A53">
        <w:rPr>
          <w:b/>
          <w:bCs/>
        </w:rPr>
        <w:t>break</w:t>
      </w:r>
      <w:proofErr w:type="spellEnd"/>
      <w:r w:rsidRPr="00BE1A53">
        <w:rPr>
          <w:b/>
          <w:bCs/>
        </w:rPr>
        <w:t xml:space="preserve"> </w:t>
      </w:r>
      <w:r w:rsidRPr="00BE1A53">
        <w:t xml:space="preserve">. </w:t>
      </w:r>
    </w:p>
    <w:p w:rsidR="00BE1A53" w:rsidRPr="00BE1A53" w:rsidRDefault="00BE1A53" w:rsidP="00200004">
      <w:pPr>
        <w:widowControl w:val="0"/>
        <w:numPr>
          <w:ilvl w:val="0"/>
          <w:numId w:val="46"/>
        </w:numPr>
        <w:autoSpaceDE w:val="0"/>
        <w:autoSpaceDN w:val="0"/>
        <w:adjustRightInd w:val="0"/>
        <w:jc w:val="both"/>
      </w:pPr>
      <w:r w:rsidRPr="00BE1A53">
        <w:t xml:space="preserve">Если нет ни одного </w:t>
      </w:r>
      <w:proofErr w:type="spellStart"/>
      <w:r w:rsidRPr="00BE1A53">
        <w:rPr>
          <w:i/>
          <w:iCs/>
        </w:rPr>
        <w:t>label</w:t>
      </w:r>
      <w:proofErr w:type="spellEnd"/>
      <w:r w:rsidRPr="00BE1A53">
        <w:rPr>
          <w:i/>
          <w:iCs/>
        </w:rPr>
        <w:t xml:space="preserve"> </w:t>
      </w:r>
      <w:r w:rsidRPr="00BE1A53">
        <w:t xml:space="preserve">, равных </w:t>
      </w:r>
      <w:proofErr w:type="spellStart"/>
      <w:r w:rsidRPr="00BE1A53">
        <w:rPr>
          <w:i/>
          <w:iCs/>
        </w:rPr>
        <w:t>expression</w:t>
      </w:r>
      <w:proofErr w:type="spellEnd"/>
      <w:r w:rsidRPr="00BE1A53">
        <w:rPr>
          <w:i/>
          <w:iCs/>
        </w:rPr>
        <w:t xml:space="preserve"> </w:t>
      </w:r>
      <w:r w:rsidRPr="00BE1A53">
        <w:t xml:space="preserve">, выполняется вариант </w:t>
      </w:r>
      <w:proofErr w:type="spellStart"/>
      <w:r w:rsidRPr="00BE1A53">
        <w:rPr>
          <w:b/>
          <w:bCs/>
        </w:rPr>
        <w:t>default</w:t>
      </w:r>
      <w:proofErr w:type="spellEnd"/>
      <w:r w:rsidRPr="00BE1A53">
        <w:rPr>
          <w:b/>
          <w:bCs/>
        </w:rPr>
        <w:t xml:space="preserve"> </w:t>
      </w:r>
      <w:r w:rsidRPr="00BE1A53">
        <w:t xml:space="preserve">. </w:t>
      </w:r>
    </w:p>
    <w:p w:rsidR="00BE1A53" w:rsidRPr="00BE1A53" w:rsidRDefault="00BE1A53" w:rsidP="00200004">
      <w:pPr>
        <w:widowControl w:val="0"/>
        <w:numPr>
          <w:ilvl w:val="0"/>
          <w:numId w:val="46"/>
        </w:numPr>
        <w:autoSpaceDE w:val="0"/>
        <w:autoSpaceDN w:val="0"/>
        <w:adjustRightInd w:val="0"/>
        <w:jc w:val="both"/>
      </w:pPr>
      <w:r w:rsidRPr="00BE1A53">
        <w:t xml:space="preserve">Выполняются инструкции, следующие за окончанием всех блоков в инструкции </w:t>
      </w:r>
      <w:proofErr w:type="spellStart"/>
      <w:r w:rsidRPr="00BE1A53">
        <w:rPr>
          <w:b/>
          <w:bCs/>
        </w:rPr>
        <w:t>switch</w:t>
      </w:r>
      <w:proofErr w:type="spellEnd"/>
      <w:r w:rsidRPr="00BE1A53">
        <w:rPr>
          <w:b/>
          <w:bCs/>
        </w:rPr>
        <w:t xml:space="preserve"> </w:t>
      </w:r>
      <w:r w:rsidRPr="00BE1A53">
        <w:t xml:space="preserve">. </w:t>
      </w:r>
    </w:p>
    <w:p w:rsidR="00BE1A53" w:rsidRDefault="00BE1A53" w:rsidP="00BE1A53">
      <w:pPr>
        <w:widowControl w:val="0"/>
        <w:autoSpaceDE w:val="0"/>
        <w:autoSpaceDN w:val="0"/>
        <w:adjustRightInd w:val="0"/>
        <w:ind w:firstLine="709"/>
        <w:jc w:val="both"/>
      </w:pPr>
      <w:r w:rsidRPr="00BE1A53">
        <w:t xml:space="preserve">В следующем примере объект проверяется на тип: </w:t>
      </w:r>
    </w:p>
    <w:p w:rsidR="007905F5" w:rsidRPr="00BE1A53" w:rsidRDefault="007905F5" w:rsidP="00BE1A53">
      <w:pPr>
        <w:widowControl w:val="0"/>
        <w:autoSpaceDE w:val="0"/>
        <w:autoSpaceDN w:val="0"/>
        <w:adjustRightInd w:val="0"/>
        <w:ind w:firstLine="709"/>
        <w:jc w:val="both"/>
      </w:pPr>
    </w:p>
    <w:p w:rsidR="00BE1A53" w:rsidRPr="007905F5" w:rsidRDefault="00BE1A53" w:rsidP="00BE1A53">
      <w:pPr>
        <w:widowControl w:val="0"/>
        <w:autoSpaceDE w:val="0"/>
        <w:autoSpaceDN w:val="0"/>
        <w:adjustRightInd w:val="0"/>
        <w:ind w:firstLine="709"/>
        <w:jc w:val="both"/>
        <w:rPr>
          <w:i/>
          <w:lang w:val="en-US"/>
        </w:rPr>
      </w:pPr>
      <w:r w:rsidRPr="007905F5">
        <w:rPr>
          <w:i/>
          <w:lang w:val="en-US"/>
        </w:rPr>
        <w:t xml:space="preserve">function </w:t>
      </w:r>
      <w:proofErr w:type="spellStart"/>
      <w:r w:rsidRPr="007905F5">
        <w:rPr>
          <w:i/>
          <w:lang w:val="en-US"/>
        </w:rPr>
        <w:t>MyObject</w:t>
      </w:r>
      <w:proofErr w:type="spellEnd"/>
      <w:r w:rsidRPr="007905F5">
        <w:rPr>
          <w:i/>
          <w:lang w:val="en-US"/>
        </w:rPr>
        <w:t xml:space="preserve">() {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ab/>
        <w:t>...</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ab/>
        <w:t xml:space="preserve">switch ( </w:t>
      </w:r>
      <w:proofErr w:type="spellStart"/>
      <w:r w:rsidRPr="007905F5">
        <w:rPr>
          <w:i/>
          <w:lang w:val="en-US"/>
        </w:rPr>
        <w:t>object.constructor</w:t>
      </w:r>
      <w:proofErr w:type="spellEnd"/>
      <w:r w:rsidRPr="007905F5">
        <w:rPr>
          <w:i/>
          <w:lang w:val="en-US"/>
        </w:rPr>
        <w:t xml:space="preserve"> ){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ab/>
      </w:r>
      <w:r w:rsidRPr="007905F5">
        <w:rPr>
          <w:i/>
          <w:lang w:val="en-US"/>
        </w:rPr>
        <w:tab/>
        <w:t xml:space="preserve">case Date : ...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ab/>
      </w:r>
      <w:r w:rsidRPr="007905F5">
        <w:rPr>
          <w:i/>
          <w:lang w:val="en-US"/>
        </w:rPr>
        <w:tab/>
        <w:t xml:space="preserve">case Number : ...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ab/>
      </w:r>
      <w:r w:rsidRPr="007905F5">
        <w:rPr>
          <w:i/>
          <w:lang w:val="en-US"/>
        </w:rPr>
        <w:tab/>
        <w:t xml:space="preserve">case String : ... </w:t>
      </w:r>
    </w:p>
    <w:p w:rsidR="00BE1A53" w:rsidRPr="00CE5EE8" w:rsidRDefault="00BE1A53" w:rsidP="00BE1A53">
      <w:pPr>
        <w:widowControl w:val="0"/>
        <w:autoSpaceDE w:val="0"/>
        <w:autoSpaceDN w:val="0"/>
        <w:adjustRightInd w:val="0"/>
        <w:ind w:firstLine="709"/>
        <w:jc w:val="both"/>
        <w:rPr>
          <w:i/>
          <w:lang w:val="en-US"/>
        </w:rPr>
      </w:pPr>
      <w:r w:rsidRPr="007905F5">
        <w:rPr>
          <w:i/>
          <w:lang w:val="en-US"/>
        </w:rPr>
        <w:tab/>
      </w:r>
      <w:r w:rsidRPr="007905F5">
        <w:rPr>
          <w:i/>
          <w:lang w:val="en-US"/>
        </w:rPr>
        <w:tab/>
        <w:t>case</w:t>
      </w:r>
      <w:r w:rsidRPr="00CE5EE8">
        <w:rPr>
          <w:i/>
          <w:lang w:val="en-US"/>
        </w:rPr>
        <w:t xml:space="preserve"> </w:t>
      </w:r>
      <w:proofErr w:type="spellStart"/>
      <w:r w:rsidRPr="007905F5">
        <w:rPr>
          <w:i/>
          <w:lang w:val="en-US"/>
        </w:rPr>
        <w:t>MyObject</w:t>
      </w:r>
      <w:proofErr w:type="spellEnd"/>
      <w:r w:rsidRPr="00CE5EE8">
        <w:rPr>
          <w:i/>
          <w:lang w:val="en-US"/>
        </w:rPr>
        <w:t xml:space="preserve"> : ... </w:t>
      </w:r>
    </w:p>
    <w:p w:rsidR="00BE1A53" w:rsidRPr="00CE5EE8" w:rsidRDefault="00BE1A53" w:rsidP="00BE1A53">
      <w:pPr>
        <w:widowControl w:val="0"/>
        <w:autoSpaceDE w:val="0"/>
        <w:autoSpaceDN w:val="0"/>
        <w:adjustRightInd w:val="0"/>
        <w:ind w:firstLine="709"/>
        <w:jc w:val="both"/>
        <w:rPr>
          <w:i/>
          <w:lang w:val="en-US"/>
        </w:rPr>
      </w:pPr>
      <w:r w:rsidRPr="00CE5EE8">
        <w:rPr>
          <w:i/>
          <w:lang w:val="en-US"/>
        </w:rPr>
        <w:lastRenderedPageBreak/>
        <w:tab/>
      </w:r>
      <w:r w:rsidRPr="00CE5EE8">
        <w:rPr>
          <w:i/>
          <w:lang w:val="en-US"/>
        </w:rPr>
        <w:tab/>
      </w:r>
      <w:r w:rsidRPr="007905F5">
        <w:rPr>
          <w:i/>
          <w:lang w:val="en-US"/>
        </w:rPr>
        <w:t>default</w:t>
      </w:r>
      <w:r w:rsidRPr="00CE5EE8">
        <w:rPr>
          <w:i/>
          <w:lang w:val="en-US"/>
        </w:rPr>
        <w:t xml:space="preserve">: ... </w:t>
      </w:r>
    </w:p>
    <w:p w:rsidR="00BE1A53" w:rsidRPr="00CE5EE8" w:rsidRDefault="00BE1A53" w:rsidP="007905F5">
      <w:pPr>
        <w:widowControl w:val="0"/>
        <w:autoSpaceDE w:val="0"/>
        <w:autoSpaceDN w:val="0"/>
        <w:adjustRightInd w:val="0"/>
        <w:ind w:firstLine="709"/>
        <w:jc w:val="both"/>
        <w:rPr>
          <w:i/>
          <w:lang w:val="en-US"/>
        </w:rPr>
      </w:pPr>
      <w:r w:rsidRPr="00CE5EE8">
        <w:rPr>
          <w:i/>
          <w:lang w:val="en-US"/>
        </w:rPr>
        <w:tab/>
        <w:t xml:space="preserve">} </w:t>
      </w:r>
    </w:p>
    <w:p w:rsidR="00BE1A53" w:rsidRPr="00CE5EE8" w:rsidRDefault="00BE1A53" w:rsidP="00BE1A53">
      <w:pPr>
        <w:widowControl w:val="0"/>
        <w:autoSpaceDE w:val="0"/>
        <w:autoSpaceDN w:val="0"/>
        <w:adjustRightInd w:val="0"/>
        <w:ind w:firstLine="709"/>
        <w:jc w:val="both"/>
        <w:rPr>
          <w:i/>
          <w:lang w:val="en-US"/>
        </w:rPr>
      </w:pPr>
      <w:r w:rsidRPr="00CE5EE8">
        <w:rPr>
          <w:i/>
          <w:lang w:val="en-US"/>
        </w:rPr>
        <w:t>}</w:t>
      </w:r>
    </w:p>
    <w:p w:rsidR="00BE1A53" w:rsidRPr="00CE5EE8" w:rsidRDefault="00BE1A53" w:rsidP="00BE1A53">
      <w:pPr>
        <w:widowControl w:val="0"/>
        <w:autoSpaceDE w:val="0"/>
        <w:autoSpaceDN w:val="0"/>
        <w:adjustRightInd w:val="0"/>
        <w:ind w:firstLine="709"/>
        <w:jc w:val="both"/>
        <w:rPr>
          <w:lang w:val="en-US"/>
        </w:rPr>
      </w:pPr>
    </w:p>
    <w:p w:rsidR="00BE1A53" w:rsidRPr="00CE5EE8" w:rsidRDefault="00BE1A53" w:rsidP="007905F5">
      <w:pPr>
        <w:widowControl w:val="0"/>
        <w:autoSpaceDE w:val="0"/>
        <w:autoSpaceDN w:val="0"/>
        <w:adjustRightInd w:val="0"/>
        <w:ind w:firstLine="709"/>
        <w:jc w:val="center"/>
        <w:rPr>
          <w:b/>
          <w:bCs/>
          <w:i/>
          <w:iCs/>
          <w:lang w:val="en-US"/>
        </w:rPr>
      </w:pPr>
      <w:bookmarkStart w:id="67" w:name="_Toc191638997"/>
      <w:r w:rsidRPr="00BE1A53">
        <w:rPr>
          <w:b/>
          <w:bCs/>
          <w:i/>
          <w:iCs/>
        </w:rPr>
        <w:t>Функции</w:t>
      </w:r>
      <w:bookmarkEnd w:id="67"/>
    </w:p>
    <w:p w:rsidR="007905F5" w:rsidRPr="00CE5EE8" w:rsidRDefault="007905F5" w:rsidP="007905F5">
      <w:pPr>
        <w:widowControl w:val="0"/>
        <w:autoSpaceDE w:val="0"/>
        <w:autoSpaceDN w:val="0"/>
        <w:adjustRightInd w:val="0"/>
        <w:ind w:firstLine="709"/>
        <w:jc w:val="center"/>
        <w:rPr>
          <w:b/>
          <w:bCs/>
          <w:i/>
          <w:iCs/>
          <w:lang w:val="en-US"/>
        </w:rPr>
      </w:pPr>
    </w:p>
    <w:p w:rsidR="00BE1A53" w:rsidRPr="00CE5EE8" w:rsidRDefault="00BE1A53" w:rsidP="00BE1A53">
      <w:pPr>
        <w:widowControl w:val="0"/>
        <w:autoSpaceDE w:val="0"/>
        <w:autoSpaceDN w:val="0"/>
        <w:adjustRightInd w:val="0"/>
        <w:ind w:firstLine="709"/>
        <w:jc w:val="both"/>
        <w:rPr>
          <w:b/>
          <w:bCs/>
          <w:i/>
          <w:iCs/>
          <w:lang w:val="en-US"/>
        </w:rPr>
      </w:pPr>
      <w:r w:rsidRPr="00BE1A53">
        <w:rPr>
          <w:b/>
          <w:bCs/>
          <w:i/>
          <w:iCs/>
        </w:rPr>
        <w:t>Что</w:t>
      </w:r>
      <w:r w:rsidRPr="00CE5EE8">
        <w:rPr>
          <w:b/>
          <w:bCs/>
          <w:i/>
          <w:iCs/>
          <w:lang w:val="en-US"/>
        </w:rPr>
        <w:t xml:space="preserve"> </w:t>
      </w:r>
      <w:r w:rsidRPr="00BE1A53">
        <w:rPr>
          <w:b/>
          <w:bCs/>
          <w:i/>
          <w:iCs/>
        </w:rPr>
        <w:t>такое</w:t>
      </w:r>
      <w:r w:rsidRPr="00CE5EE8">
        <w:rPr>
          <w:b/>
          <w:bCs/>
          <w:i/>
          <w:iCs/>
          <w:lang w:val="en-US"/>
        </w:rPr>
        <w:t xml:space="preserve"> </w:t>
      </w:r>
      <w:r w:rsidRPr="00BE1A53">
        <w:rPr>
          <w:b/>
          <w:bCs/>
          <w:i/>
          <w:iCs/>
        </w:rPr>
        <w:t>функция</w:t>
      </w:r>
      <w:r w:rsidRPr="00CE5EE8">
        <w:rPr>
          <w:b/>
          <w:bCs/>
          <w:i/>
          <w:iCs/>
          <w:lang w:val="en-US"/>
        </w:rPr>
        <w:t xml:space="preserve">? </w:t>
      </w:r>
    </w:p>
    <w:p w:rsidR="007905F5" w:rsidRPr="00CE5EE8" w:rsidRDefault="007905F5" w:rsidP="00BE1A53">
      <w:pPr>
        <w:widowControl w:val="0"/>
        <w:autoSpaceDE w:val="0"/>
        <w:autoSpaceDN w:val="0"/>
        <w:adjustRightInd w:val="0"/>
        <w:ind w:firstLine="709"/>
        <w:jc w:val="both"/>
        <w:rPr>
          <w:b/>
          <w:bCs/>
          <w:i/>
          <w:iCs/>
          <w:lang w:val="en-US"/>
        </w:rPr>
      </w:pPr>
    </w:p>
    <w:p w:rsidR="00BE1A53" w:rsidRPr="00BE1A53" w:rsidRDefault="00BE1A53" w:rsidP="00BE1A53">
      <w:pPr>
        <w:widowControl w:val="0"/>
        <w:autoSpaceDE w:val="0"/>
        <w:autoSpaceDN w:val="0"/>
        <w:adjustRightInd w:val="0"/>
        <w:ind w:firstLine="709"/>
        <w:jc w:val="both"/>
      </w:pPr>
      <w:r w:rsidRPr="00BE1A53">
        <w:t xml:space="preserve">Функции в </w:t>
      </w:r>
      <w:proofErr w:type="spellStart"/>
      <w:r w:rsidRPr="00BE1A53">
        <w:t>Microsoft</w:t>
      </w:r>
      <w:proofErr w:type="spellEnd"/>
      <w:r w:rsidRPr="00BE1A53">
        <w:t xml:space="preserve"> </w:t>
      </w:r>
      <w:proofErr w:type="spellStart"/>
      <w:r w:rsidRPr="00BE1A53">
        <w:t>JScript</w:t>
      </w:r>
      <w:proofErr w:type="spellEnd"/>
      <w:r w:rsidRPr="00BE1A53">
        <w:t xml:space="preserve"> выполняют определенные действия. Они могут возвращать некоторый результат, например результат вычислений или сравнения </w:t>
      </w:r>
    </w:p>
    <w:p w:rsidR="00BE1A53" w:rsidRPr="00BE1A53" w:rsidRDefault="00BE1A53" w:rsidP="00BE1A53">
      <w:pPr>
        <w:widowControl w:val="0"/>
        <w:autoSpaceDE w:val="0"/>
        <w:autoSpaceDN w:val="0"/>
        <w:adjustRightInd w:val="0"/>
        <w:ind w:firstLine="709"/>
        <w:jc w:val="both"/>
      </w:pPr>
      <w:r w:rsidRPr="00BE1A53">
        <w:t xml:space="preserve">Функции исполняют при вызове определенный блок инструкций. Это позволяет однажды определить функцию, а в дальнейшем вызывать ее когда потребуется. </w:t>
      </w:r>
    </w:p>
    <w:p w:rsidR="00BE1A53" w:rsidRPr="00BE1A53" w:rsidRDefault="00BE1A53" w:rsidP="00BE1A53">
      <w:pPr>
        <w:widowControl w:val="0"/>
        <w:autoSpaceDE w:val="0"/>
        <w:autoSpaceDN w:val="0"/>
        <w:adjustRightInd w:val="0"/>
        <w:ind w:firstLine="709"/>
        <w:jc w:val="both"/>
      </w:pPr>
      <w:r w:rsidRPr="00BE1A53">
        <w:t xml:space="preserve">Вы передаете данные функции, включая их в круглые скобки после имени функции. Данные в круглых скобках называются параметрами. В некоторых функциях нет параметров вообще; в некоторых - один параметр; иногда параметров несколько. </w:t>
      </w:r>
    </w:p>
    <w:p w:rsidR="00BE1A53" w:rsidRDefault="00BE1A53" w:rsidP="00BE1A53">
      <w:pPr>
        <w:widowControl w:val="0"/>
        <w:autoSpaceDE w:val="0"/>
        <w:autoSpaceDN w:val="0"/>
        <w:adjustRightInd w:val="0"/>
        <w:ind w:firstLine="709"/>
        <w:jc w:val="both"/>
      </w:pPr>
      <w:r w:rsidRPr="00BE1A53">
        <w:t xml:space="preserve">В </w:t>
      </w:r>
      <w:proofErr w:type="spellStart"/>
      <w:r w:rsidRPr="00BE1A53">
        <w:t>JScript</w:t>
      </w:r>
      <w:proofErr w:type="spellEnd"/>
      <w:r w:rsidRPr="00BE1A53">
        <w:t xml:space="preserve"> имеется два вида функций: встроенные и определяемые. </w:t>
      </w:r>
    </w:p>
    <w:p w:rsidR="007905F5" w:rsidRPr="00BE1A53" w:rsidRDefault="007905F5"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rPr>
          <w:b/>
          <w:bCs/>
          <w:i/>
          <w:iCs/>
        </w:rPr>
      </w:pPr>
      <w:r w:rsidRPr="00BE1A53">
        <w:rPr>
          <w:b/>
          <w:bCs/>
          <w:i/>
          <w:iCs/>
        </w:rPr>
        <w:t xml:space="preserve">Специальные встроенные функции </w:t>
      </w:r>
    </w:p>
    <w:p w:rsidR="007905F5" w:rsidRPr="00BE1A53" w:rsidRDefault="007905F5"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Язык </w:t>
      </w:r>
      <w:proofErr w:type="spellStart"/>
      <w:r w:rsidRPr="00BE1A53">
        <w:t>JScript</w:t>
      </w:r>
      <w:proofErr w:type="spellEnd"/>
      <w:r w:rsidRPr="00BE1A53">
        <w:t xml:space="preserve"> включает несколько встроенных функций. Некоторые из них позволяют обрабатывать выражения и специальные символы, и преобразовывать строки в числовые значения. </w:t>
      </w:r>
    </w:p>
    <w:p w:rsidR="00BE1A53" w:rsidRPr="00BE1A53" w:rsidRDefault="00BE1A53" w:rsidP="00BE1A53">
      <w:pPr>
        <w:widowControl w:val="0"/>
        <w:autoSpaceDE w:val="0"/>
        <w:autoSpaceDN w:val="0"/>
        <w:adjustRightInd w:val="0"/>
        <w:ind w:firstLine="709"/>
        <w:jc w:val="both"/>
      </w:pPr>
      <w:r w:rsidRPr="00BE1A53">
        <w:t xml:space="preserve">Например, </w:t>
      </w:r>
      <w:proofErr w:type="spellStart"/>
      <w:r w:rsidRPr="00BE1A53">
        <w:rPr>
          <w:b/>
          <w:bCs/>
        </w:rPr>
        <w:t>escape</w:t>
      </w:r>
      <w:proofErr w:type="spellEnd"/>
      <w:r w:rsidRPr="00BE1A53">
        <w:rPr>
          <w:b/>
          <w:bCs/>
        </w:rPr>
        <w:t xml:space="preserve">() </w:t>
      </w:r>
      <w:r w:rsidRPr="00BE1A53">
        <w:t xml:space="preserve">и </w:t>
      </w:r>
      <w:proofErr w:type="spellStart"/>
      <w:r w:rsidRPr="00BE1A53">
        <w:rPr>
          <w:b/>
          <w:bCs/>
        </w:rPr>
        <w:t>unescape</w:t>
      </w:r>
      <w:proofErr w:type="spellEnd"/>
      <w:r w:rsidRPr="00BE1A53">
        <w:rPr>
          <w:b/>
          <w:bCs/>
        </w:rPr>
        <w:t xml:space="preserve">() </w:t>
      </w:r>
      <w:r w:rsidRPr="00BE1A53">
        <w:t xml:space="preserve">используются для перевода кода HTML и спецсимволов, то есть символов, которые нельзя непосредственно размещать в тексте. К примеру, символы "&lt;" и "&gt;", применяются для обозначения HTML-тэгов. </w:t>
      </w:r>
    </w:p>
    <w:p w:rsidR="00BE1A53" w:rsidRPr="00BE1A53" w:rsidRDefault="00BE1A53" w:rsidP="00BE1A53">
      <w:pPr>
        <w:widowControl w:val="0"/>
        <w:autoSpaceDE w:val="0"/>
        <w:autoSpaceDN w:val="0"/>
        <w:adjustRightInd w:val="0"/>
        <w:ind w:firstLine="709"/>
        <w:jc w:val="both"/>
      </w:pPr>
      <w:r w:rsidRPr="00BE1A53">
        <w:t xml:space="preserve">Функция </w:t>
      </w:r>
      <w:proofErr w:type="spellStart"/>
      <w:r w:rsidRPr="00BE1A53">
        <w:rPr>
          <w:b/>
          <w:bCs/>
        </w:rPr>
        <w:t>escape</w:t>
      </w:r>
      <w:proofErr w:type="spellEnd"/>
      <w:r w:rsidRPr="00BE1A53">
        <w:rPr>
          <w:b/>
          <w:bCs/>
        </w:rPr>
        <w:t xml:space="preserve"> </w:t>
      </w:r>
      <w:r w:rsidRPr="00BE1A53">
        <w:t xml:space="preserve">принимает в параметре спецсимволы, а возвращает ESC-код символа. Каждый код ESC-код начинается со знака процента (%) и последующим двухзначным числом. Функция </w:t>
      </w:r>
      <w:proofErr w:type="spellStart"/>
      <w:r w:rsidRPr="00BE1A53">
        <w:rPr>
          <w:b/>
          <w:bCs/>
        </w:rPr>
        <w:t>unescape</w:t>
      </w:r>
      <w:proofErr w:type="spellEnd"/>
      <w:r w:rsidRPr="00BE1A53">
        <w:rPr>
          <w:b/>
          <w:bCs/>
        </w:rPr>
        <w:t xml:space="preserve"> </w:t>
      </w:r>
      <w:r w:rsidRPr="00BE1A53">
        <w:t xml:space="preserve">является инверсионной. В качестве параметра вводится ESC-код, а возвращает символ. </w:t>
      </w:r>
    </w:p>
    <w:p w:rsidR="00BE1A53" w:rsidRDefault="00BE1A53" w:rsidP="00BE1A53">
      <w:pPr>
        <w:widowControl w:val="0"/>
        <w:autoSpaceDE w:val="0"/>
        <w:autoSpaceDN w:val="0"/>
        <w:adjustRightInd w:val="0"/>
        <w:ind w:firstLine="709"/>
        <w:jc w:val="both"/>
      </w:pPr>
      <w:r w:rsidRPr="00BE1A53">
        <w:t xml:space="preserve">Еще одна встроенная функция - </w:t>
      </w:r>
      <w:proofErr w:type="spellStart"/>
      <w:r w:rsidRPr="00BE1A53">
        <w:rPr>
          <w:b/>
          <w:bCs/>
        </w:rPr>
        <w:t>eval</w:t>
      </w:r>
      <w:proofErr w:type="spellEnd"/>
      <w:r w:rsidRPr="00BE1A53">
        <w:rPr>
          <w:b/>
          <w:bCs/>
        </w:rPr>
        <w:t xml:space="preserve">() </w:t>
      </w:r>
      <w:r w:rsidRPr="00BE1A53">
        <w:t xml:space="preserve">, которая выполняет любое правильное математическое выражение, представленное в виде строки. Функция </w:t>
      </w:r>
      <w:proofErr w:type="spellStart"/>
      <w:r w:rsidRPr="00BE1A53">
        <w:rPr>
          <w:b/>
          <w:bCs/>
        </w:rPr>
        <w:t>eval</w:t>
      </w:r>
      <w:proofErr w:type="spellEnd"/>
      <w:r w:rsidRPr="00BE1A53">
        <w:rPr>
          <w:b/>
          <w:bCs/>
        </w:rPr>
        <w:t xml:space="preserve">() </w:t>
      </w:r>
      <w:r w:rsidRPr="00BE1A53">
        <w:t xml:space="preserve">имеет один аргумент - выражение для выполнения. </w:t>
      </w:r>
    </w:p>
    <w:p w:rsidR="007905F5" w:rsidRPr="00BE1A53" w:rsidRDefault="007905F5" w:rsidP="00BE1A53">
      <w:pPr>
        <w:widowControl w:val="0"/>
        <w:autoSpaceDE w:val="0"/>
        <w:autoSpaceDN w:val="0"/>
        <w:adjustRightInd w:val="0"/>
        <w:ind w:firstLine="709"/>
        <w:jc w:val="both"/>
      </w:pPr>
    </w:p>
    <w:p w:rsidR="00BE1A53" w:rsidRPr="007905F5" w:rsidRDefault="00BE1A53" w:rsidP="00BE1A53">
      <w:pPr>
        <w:widowControl w:val="0"/>
        <w:autoSpaceDE w:val="0"/>
        <w:autoSpaceDN w:val="0"/>
        <w:adjustRightInd w:val="0"/>
        <w:ind w:firstLine="709"/>
        <w:jc w:val="both"/>
        <w:rPr>
          <w:i/>
        </w:rPr>
      </w:pPr>
      <w:proofErr w:type="spellStart"/>
      <w:r w:rsidRPr="007905F5">
        <w:rPr>
          <w:i/>
        </w:rPr>
        <w:t>var</w:t>
      </w:r>
      <w:proofErr w:type="spellEnd"/>
      <w:r w:rsidRPr="007905F5">
        <w:rPr>
          <w:i/>
        </w:rPr>
        <w:t xml:space="preserve"> </w:t>
      </w:r>
      <w:proofErr w:type="spellStart"/>
      <w:r w:rsidRPr="007905F5">
        <w:rPr>
          <w:i/>
        </w:rPr>
        <w:t>anExpression</w:t>
      </w:r>
      <w:proofErr w:type="spellEnd"/>
      <w:r w:rsidRPr="007905F5">
        <w:rPr>
          <w:i/>
        </w:rPr>
        <w:t xml:space="preserve"> = "6 * 9 % 7";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var total = eval(</w:t>
      </w:r>
      <w:proofErr w:type="spellStart"/>
      <w:r w:rsidRPr="007905F5">
        <w:rPr>
          <w:i/>
          <w:lang w:val="en-US"/>
        </w:rPr>
        <w:t>anExpression</w:t>
      </w:r>
      <w:proofErr w:type="spellEnd"/>
      <w:r w:rsidRPr="007905F5">
        <w:rPr>
          <w:i/>
          <w:lang w:val="en-US"/>
        </w:rPr>
        <w:t xml:space="preserve">); // </w:t>
      </w:r>
      <w:r w:rsidRPr="007905F5">
        <w:rPr>
          <w:i/>
        </w:rPr>
        <w:t>Вычисляет</w:t>
      </w:r>
      <w:r w:rsidRPr="007905F5">
        <w:rPr>
          <w:i/>
          <w:lang w:val="en-US"/>
        </w:rPr>
        <w:t xml:space="preserve"> </w:t>
      </w:r>
      <w:r w:rsidRPr="007905F5">
        <w:rPr>
          <w:i/>
        </w:rPr>
        <w:t>выражение</w:t>
      </w:r>
      <w:r w:rsidRPr="007905F5">
        <w:rPr>
          <w:i/>
          <w:lang w:val="en-US"/>
        </w:rPr>
        <w:t xml:space="preserve">, </w:t>
      </w:r>
      <w:r w:rsidRPr="007905F5">
        <w:rPr>
          <w:i/>
        </w:rPr>
        <w:t>равно</w:t>
      </w:r>
      <w:r w:rsidRPr="007905F5">
        <w:rPr>
          <w:i/>
          <w:lang w:val="en-US"/>
        </w:rPr>
        <w:t xml:space="preserve"> 5.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 xml:space="preserve">var </w:t>
      </w:r>
      <w:proofErr w:type="spellStart"/>
      <w:r w:rsidRPr="007905F5">
        <w:rPr>
          <w:i/>
          <w:lang w:val="en-US"/>
        </w:rPr>
        <w:t>yetAnotherExpression</w:t>
      </w:r>
      <w:proofErr w:type="spellEnd"/>
      <w:r w:rsidRPr="007905F5">
        <w:rPr>
          <w:i/>
          <w:lang w:val="en-US"/>
        </w:rPr>
        <w:t xml:space="preserve"> = "6 * (9 % 7)";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total = eval(</w:t>
      </w:r>
      <w:proofErr w:type="spellStart"/>
      <w:r w:rsidRPr="007905F5">
        <w:rPr>
          <w:i/>
          <w:lang w:val="en-US"/>
        </w:rPr>
        <w:t>yetAnotherExpression</w:t>
      </w:r>
      <w:proofErr w:type="spellEnd"/>
      <w:r w:rsidRPr="007905F5">
        <w:rPr>
          <w:i/>
          <w:lang w:val="en-US"/>
        </w:rPr>
        <w:t xml:space="preserve">) // </w:t>
      </w:r>
      <w:r w:rsidRPr="007905F5">
        <w:rPr>
          <w:i/>
        </w:rPr>
        <w:t>Вычисляет</w:t>
      </w:r>
      <w:r w:rsidRPr="007905F5">
        <w:rPr>
          <w:i/>
          <w:lang w:val="en-US"/>
        </w:rPr>
        <w:t xml:space="preserve"> </w:t>
      </w:r>
      <w:r w:rsidRPr="007905F5">
        <w:rPr>
          <w:i/>
        </w:rPr>
        <w:t>выражение</w:t>
      </w:r>
      <w:r w:rsidRPr="007905F5">
        <w:rPr>
          <w:i/>
          <w:lang w:val="en-US"/>
        </w:rPr>
        <w:t xml:space="preserve">, </w:t>
      </w:r>
      <w:r w:rsidRPr="007905F5">
        <w:rPr>
          <w:i/>
        </w:rPr>
        <w:t>равно</w:t>
      </w:r>
      <w:r w:rsidRPr="007905F5">
        <w:rPr>
          <w:i/>
          <w:lang w:val="en-US"/>
        </w:rPr>
        <w:t xml:space="preserve"> 12. </w:t>
      </w:r>
    </w:p>
    <w:p w:rsidR="007905F5" w:rsidRPr="007905F5" w:rsidRDefault="00BE1A53" w:rsidP="00BE1A53">
      <w:pPr>
        <w:widowControl w:val="0"/>
        <w:autoSpaceDE w:val="0"/>
        <w:autoSpaceDN w:val="0"/>
        <w:adjustRightInd w:val="0"/>
        <w:ind w:firstLine="709"/>
        <w:jc w:val="both"/>
        <w:rPr>
          <w:i/>
        </w:rPr>
      </w:pPr>
      <w:proofErr w:type="spellStart"/>
      <w:r w:rsidRPr="007905F5">
        <w:rPr>
          <w:i/>
        </w:rPr>
        <w:t>var</w:t>
      </w:r>
      <w:proofErr w:type="spellEnd"/>
      <w:r w:rsidRPr="007905F5">
        <w:rPr>
          <w:i/>
        </w:rPr>
        <w:t xml:space="preserve"> </w:t>
      </w:r>
      <w:proofErr w:type="spellStart"/>
      <w:r w:rsidRPr="007905F5">
        <w:rPr>
          <w:i/>
        </w:rPr>
        <w:t>totality</w:t>
      </w:r>
      <w:proofErr w:type="spellEnd"/>
      <w:r w:rsidRPr="007905F5">
        <w:rPr>
          <w:i/>
        </w:rPr>
        <w:t xml:space="preserve"> = </w:t>
      </w:r>
      <w:proofErr w:type="spellStart"/>
      <w:r w:rsidRPr="007905F5">
        <w:rPr>
          <w:i/>
        </w:rPr>
        <w:t>eval</w:t>
      </w:r>
      <w:proofErr w:type="spellEnd"/>
      <w:r w:rsidRPr="007905F5">
        <w:rPr>
          <w:i/>
        </w:rPr>
        <w:t xml:space="preserve">("Текст."); // Возвращает ошибку.   </w:t>
      </w:r>
    </w:p>
    <w:p w:rsidR="00BE1A53" w:rsidRPr="00BE1A53" w:rsidRDefault="00BE1A53" w:rsidP="00BE1A53">
      <w:pPr>
        <w:widowControl w:val="0"/>
        <w:autoSpaceDE w:val="0"/>
        <w:autoSpaceDN w:val="0"/>
        <w:adjustRightInd w:val="0"/>
        <w:ind w:firstLine="709"/>
        <w:jc w:val="both"/>
      </w:pPr>
      <w:r w:rsidRPr="00BE1A53">
        <w:t xml:space="preserve">     </w:t>
      </w:r>
    </w:p>
    <w:p w:rsidR="00BE1A53" w:rsidRDefault="00BE1A53" w:rsidP="00BE1A53">
      <w:pPr>
        <w:widowControl w:val="0"/>
        <w:autoSpaceDE w:val="0"/>
        <w:autoSpaceDN w:val="0"/>
        <w:adjustRightInd w:val="0"/>
        <w:ind w:firstLine="709"/>
        <w:jc w:val="both"/>
        <w:rPr>
          <w:b/>
          <w:bCs/>
          <w:i/>
          <w:iCs/>
        </w:rPr>
      </w:pPr>
      <w:r w:rsidRPr="00BE1A53">
        <w:rPr>
          <w:b/>
          <w:bCs/>
          <w:i/>
          <w:iCs/>
        </w:rPr>
        <w:t xml:space="preserve">Создание собственных функций </w:t>
      </w:r>
    </w:p>
    <w:p w:rsidR="007905F5" w:rsidRPr="00BE1A53" w:rsidRDefault="007905F5"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Вы можете создавать собственные функции и вызывать их, когда потребуется. Определение функции состоит из объявления параметров и блока инструкций </w:t>
      </w:r>
      <w:proofErr w:type="spellStart"/>
      <w:r w:rsidRPr="00BE1A53">
        <w:t>JScript</w:t>
      </w:r>
      <w:proofErr w:type="spellEnd"/>
      <w:r w:rsidRPr="00BE1A53">
        <w:t xml:space="preserve"> . </w:t>
      </w:r>
    </w:p>
    <w:p w:rsidR="00BE1A53" w:rsidRPr="00BE1A53" w:rsidRDefault="00BE1A53" w:rsidP="00BE1A53">
      <w:pPr>
        <w:widowControl w:val="0"/>
        <w:autoSpaceDE w:val="0"/>
        <w:autoSpaceDN w:val="0"/>
        <w:adjustRightInd w:val="0"/>
        <w:ind w:firstLine="709"/>
        <w:jc w:val="both"/>
      </w:pPr>
      <w:r w:rsidRPr="00BE1A53">
        <w:t xml:space="preserve">Функция </w:t>
      </w:r>
      <w:proofErr w:type="spellStart"/>
      <w:r w:rsidRPr="00BE1A53">
        <w:t>checkTriplet</w:t>
      </w:r>
      <w:proofErr w:type="spellEnd"/>
      <w:r w:rsidRPr="00BE1A53">
        <w:t xml:space="preserve"> в следующем примере принимает в качестве параметров длины трех сторон треугольника, и определяет, является ли треугольник прямоугольным, проверяя согласно Пифагорову правилу(триплету). (Квадрат длины гипотенузы прямоугольного треугольника равен сумме квадратов длин катетов.) Функция </w:t>
      </w:r>
      <w:proofErr w:type="spellStart"/>
      <w:r w:rsidRPr="00BE1A53">
        <w:t>checkTriplet</w:t>
      </w:r>
      <w:proofErr w:type="spellEnd"/>
      <w:r w:rsidRPr="00BE1A53">
        <w:t xml:space="preserve"> в ходе проверки вызывает одну из двух других функций. </w:t>
      </w:r>
    </w:p>
    <w:p w:rsidR="00BE1A53" w:rsidRDefault="00BE1A53" w:rsidP="00BE1A53">
      <w:pPr>
        <w:widowControl w:val="0"/>
        <w:autoSpaceDE w:val="0"/>
        <w:autoSpaceDN w:val="0"/>
        <w:adjustRightInd w:val="0"/>
        <w:ind w:firstLine="709"/>
        <w:jc w:val="both"/>
      </w:pPr>
      <w:r w:rsidRPr="00BE1A53">
        <w:t>При проверке значений при входных значениях чисел с плавающей точкой используется "машинное эпсилон" ("</w:t>
      </w:r>
      <w:proofErr w:type="spellStart"/>
      <w:r w:rsidRPr="00BE1A53">
        <w:t>epsilon</w:t>
      </w:r>
      <w:proofErr w:type="spellEnd"/>
      <w:r w:rsidRPr="00BE1A53">
        <w:t xml:space="preserve">") - очень маленькое число. Из-за погрешности округления в вычислениях с плавающей точкой, без применения этого числа, функция может возвращать </w:t>
      </w:r>
      <w:r w:rsidRPr="00BE1A53">
        <w:lastRenderedPageBreak/>
        <w:t xml:space="preserve">неверный результат. "Машинное эпсилон" является максимальной допустимой погрешностью. </w:t>
      </w:r>
    </w:p>
    <w:p w:rsidR="007905F5" w:rsidRPr="00BE1A53" w:rsidRDefault="007905F5" w:rsidP="00BE1A53">
      <w:pPr>
        <w:widowControl w:val="0"/>
        <w:autoSpaceDE w:val="0"/>
        <w:autoSpaceDN w:val="0"/>
        <w:adjustRightInd w:val="0"/>
        <w:ind w:firstLine="709"/>
        <w:jc w:val="both"/>
      </w:pPr>
    </w:p>
    <w:p w:rsidR="00BE1A53" w:rsidRPr="007905F5" w:rsidRDefault="00BE1A53" w:rsidP="00BE1A53">
      <w:pPr>
        <w:widowControl w:val="0"/>
        <w:autoSpaceDE w:val="0"/>
        <w:autoSpaceDN w:val="0"/>
        <w:adjustRightInd w:val="0"/>
        <w:ind w:firstLine="709"/>
        <w:jc w:val="both"/>
        <w:rPr>
          <w:i/>
        </w:rPr>
      </w:pPr>
      <w:proofErr w:type="spellStart"/>
      <w:r w:rsidRPr="007905F5">
        <w:rPr>
          <w:i/>
        </w:rPr>
        <w:t>var</w:t>
      </w:r>
      <w:proofErr w:type="spellEnd"/>
      <w:r w:rsidRPr="007905F5">
        <w:rPr>
          <w:i/>
        </w:rPr>
        <w:t xml:space="preserve"> </w:t>
      </w:r>
      <w:proofErr w:type="spellStart"/>
      <w:r w:rsidRPr="007905F5">
        <w:rPr>
          <w:i/>
        </w:rPr>
        <w:t>epsilon</w:t>
      </w:r>
      <w:proofErr w:type="spellEnd"/>
      <w:r w:rsidRPr="007905F5">
        <w:rPr>
          <w:i/>
        </w:rPr>
        <w:t xml:space="preserve"> = 0.0000000000001; // "Машинное эпсилон".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 xml:space="preserve">var triplet = false;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 xml:space="preserve">function </w:t>
      </w:r>
      <w:proofErr w:type="spellStart"/>
      <w:r w:rsidRPr="007905F5">
        <w:rPr>
          <w:i/>
          <w:lang w:val="en-US"/>
        </w:rPr>
        <w:t>integerCheck</w:t>
      </w:r>
      <w:proofErr w:type="spellEnd"/>
      <w:r w:rsidRPr="007905F5">
        <w:rPr>
          <w:i/>
          <w:lang w:val="en-US"/>
        </w:rPr>
        <w:t xml:space="preserve">(a, b, c) { // </w:t>
      </w:r>
      <w:r w:rsidRPr="007905F5">
        <w:rPr>
          <w:i/>
        </w:rPr>
        <w:t>Функция</w:t>
      </w:r>
      <w:r w:rsidRPr="007905F5">
        <w:rPr>
          <w:i/>
          <w:lang w:val="en-US"/>
        </w:rPr>
        <w:t xml:space="preserve"> </w:t>
      </w:r>
      <w:r w:rsidRPr="007905F5">
        <w:rPr>
          <w:i/>
        </w:rPr>
        <w:t>проверки</w:t>
      </w:r>
      <w:r w:rsidRPr="007905F5">
        <w:rPr>
          <w:i/>
          <w:lang w:val="en-US"/>
        </w:rPr>
        <w:t xml:space="preserve"> </w:t>
      </w:r>
      <w:r w:rsidRPr="007905F5">
        <w:rPr>
          <w:i/>
        </w:rPr>
        <w:t>при</w:t>
      </w:r>
      <w:r w:rsidRPr="007905F5">
        <w:rPr>
          <w:i/>
          <w:lang w:val="en-US"/>
        </w:rPr>
        <w:t xml:space="preserve"> </w:t>
      </w:r>
      <w:r w:rsidRPr="007905F5">
        <w:rPr>
          <w:i/>
        </w:rPr>
        <w:t>целых</w:t>
      </w:r>
      <w:r w:rsidRPr="007905F5">
        <w:rPr>
          <w:i/>
          <w:lang w:val="en-US"/>
        </w:rPr>
        <w:t xml:space="preserve"> </w:t>
      </w:r>
      <w:r w:rsidRPr="007905F5">
        <w:rPr>
          <w:i/>
        </w:rPr>
        <w:t>числах</w:t>
      </w:r>
      <w:r w:rsidRPr="007905F5">
        <w:rPr>
          <w:i/>
          <w:lang w:val="en-US"/>
        </w:rPr>
        <w:t xml:space="preserve">.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ab/>
        <w:t xml:space="preserve">if ( (a*a) == ((b*b) + (c*c)) ) { // </w:t>
      </w:r>
      <w:r w:rsidRPr="007905F5">
        <w:rPr>
          <w:i/>
        </w:rPr>
        <w:t>Код</w:t>
      </w:r>
      <w:r w:rsidRPr="007905F5">
        <w:rPr>
          <w:i/>
          <w:lang w:val="en-US"/>
        </w:rPr>
        <w:t xml:space="preserve"> </w:t>
      </w:r>
      <w:r w:rsidRPr="007905F5">
        <w:rPr>
          <w:i/>
        </w:rPr>
        <w:t>проверки</w:t>
      </w:r>
      <w:r w:rsidRPr="007905F5">
        <w:rPr>
          <w:i/>
          <w:lang w:val="en-US"/>
        </w:rPr>
        <w:t xml:space="preserve">. </w:t>
      </w:r>
    </w:p>
    <w:p w:rsidR="00BE1A53" w:rsidRPr="007905F5" w:rsidRDefault="00BE1A53" w:rsidP="00BE1A53">
      <w:pPr>
        <w:widowControl w:val="0"/>
        <w:autoSpaceDE w:val="0"/>
        <w:autoSpaceDN w:val="0"/>
        <w:adjustRightInd w:val="0"/>
        <w:ind w:firstLine="709"/>
        <w:jc w:val="both"/>
        <w:rPr>
          <w:i/>
        </w:rPr>
      </w:pPr>
      <w:r w:rsidRPr="007905F5">
        <w:rPr>
          <w:i/>
          <w:lang w:val="en-US"/>
        </w:rPr>
        <w:tab/>
      </w:r>
      <w:r w:rsidRPr="007905F5">
        <w:rPr>
          <w:i/>
          <w:lang w:val="en-US"/>
        </w:rPr>
        <w:tab/>
      </w:r>
      <w:proofErr w:type="spellStart"/>
      <w:r w:rsidRPr="007905F5">
        <w:rPr>
          <w:i/>
        </w:rPr>
        <w:t>triplet</w:t>
      </w:r>
      <w:proofErr w:type="spellEnd"/>
      <w:r w:rsidRPr="007905F5">
        <w:rPr>
          <w:i/>
        </w:rPr>
        <w:t xml:space="preserve"> = </w:t>
      </w:r>
      <w:proofErr w:type="spellStart"/>
      <w:r w:rsidRPr="007905F5">
        <w:rPr>
          <w:i/>
        </w:rPr>
        <w:t>true</w:t>
      </w:r>
      <w:proofErr w:type="spellEnd"/>
      <w:r w:rsidRPr="007905F5">
        <w:rPr>
          <w:i/>
        </w:rPr>
        <w:t xml:space="preserve">; </w:t>
      </w:r>
    </w:p>
    <w:p w:rsidR="00BE1A53" w:rsidRPr="007905F5" w:rsidRDefault="00BE1A53" w:rsidP="00BE1A53">
      <w:pPr>
        <w:widowControl w:val="0"/>
        <w:autoSpaceDE w:val="0"/>
        <w:autoSpaceDN w:val="0"/>
        <w:adjustRightInd w:val="0"/>
        <w:ind w:firstLine="709"/>
        <w:jc w:val="both"/>
        <w:rPr>
          <w:i/>
        </w:rPr>
      </w:pPr>
      <w:r w:rsidRPr="007905F5">
        <w:rPr>
          <w:i/>
        </w:rPr>
        <w:tab/>
        <w:t xml:space="preserve">} </w:t>
      </w:r>
    </w:p>
    <w:p w:rsidR="00BE1A53" w:rsidRPr="007905F5" w:rsidRDefault="00BE1A53" w:rsidP="00BE1A53">
      <w:pPr>
        <w:widowControl w:val="0"/>
        <w:autoSpaceDE w:val="0"/>
        <w:autoSpaceDN w:val="0"/>
        <w:adjustRightInd w:val="0"/>
        <w:ind w:firstLine="709"/>
        <w:jc w:val="both"/>
        <w:rPr>
          <w:i/>
        </w:rPr>
      </w:pPr>
      <w:r w:rsidRPr="007905F5">
        <w:rPr>
          <w:i/>
        </w:rPr>
        <w:t xml:space="preserve">} // Конец функции проверки при целых числах. </w:t>
      </w:r>
    </w:p>
    <w:p w:rsidR="00BE1A53" w:rsidRPr="007905F5" w:rsidRDefault="00BE1A53" w:rsidP="00BE1A53">
      <w:pPr>
        <w:widowControl w:val="0"/>
        <w:autoSpaceDE w:val="0"/>
        <w:autoSpaceDN w:val="0"/>
        <w:adjustRightInd w:val="0"/>
        <w:ind w:firstLine="709"/>
        <w:jc w:val="both"/>
        <w:rPr>
          <w:i/>
        </w:rPr>
      </w:pPr>
    </w:p>
    <w:p w:rsidR="00BE1A53" w:rsidRPr="007905F5" w:rsidRDefault="00BE1A53" w:rsidP="00BE1A53">
      <w:pPr>
        <w:widowControl w:val="0"/>
        <w:autoSpaceDE w:val="0"/>
        <w:autoSpaceDN w:val="0"/>
        <w:adjustRightInd w:val="0"/>
        <w:ind w:firstLine="709"/>
        <w:jc w:val="both"/>
        <w:rPr>
          <w:i/>
        </w:rPr>
      </w:pPr>
      <w:proofErr w:type="spellStart"/>
      <w:r w:rsidRPr="007905F5">
        <w:rPr>
          <w:i/>
        </w:rPr>
        <w:t>function</w:t>
      </w:r>
      <w:proofErr w:type="spellEnd"/>
      <w:r w:rsidRPr="007905F5">
        <w:rPr>
          <w:i/>
        </w:rPr>
        <w:t xml:space="preserve"> </w:t>
      </w:r>
      <w:proofErr w:type="spellStart"/>
      <w:r w:rsidRPr="007905F5">
        <w:rPr>
          <w:i/>
        </w:rPr>
        <w:t>floatCheck</w:t>
      </w:r>
      <w:proofErr w:type="spellEnd"/>
      <w:r w:rsidRPr="007905F5">
        <w:rPr>
          <w:i/>
        </w:rPr>
        <w:t xml:space="preserve">(a, b, c) { // Функция проверки при числах с плавающей точкой. </w:t>
      </w:r>
    </w:p>
    <w:p w:rsidR="00BE1A53" w:rsidRPr="007905F5" w:rsidRDefault="00BE1A53" w:rsidP="00BE1A53">
      <w:pPr>
        <w:widowControl w:val="0"/>
        <w:autoSpaceDE w:val="0"/>
        <w:autoSpaceDN w:val="0"/>
        <w:adjustRightInd w:val="0"/>
        <w:ind w:firstLine="709"/>
        <w:jc w:val="both"/>
        <w:rPr>
          <w:i/>
        </w:rPr>
      </w:pPr>
      <w:r w:rsidRPr="007905F5">
        <w:rPr>
          <w:i/>
        </w:rPr>
        <w:tab/>
      </w:r>
      <w:proofErr w:type="spellStart"/>
      <w:r w:rsidRPr="007905F5">
        <w:rPr>
          <w:i/>
        </w:rPr>
        <w:t>var</w:t>
      </w:r>
      <w:proofErr w:type="spellEnd"/>
      <w:r w:rsidRPr="007905F5">
        <w:rPr>
          <w:i/>
        </w:rPr>
        <w:t xml:space="preserve"> </w:t>
      </w:r>
      <w:proofErr w:type="spellStart"/>
      <w:r w:rsidRPr="007905F5">
        <w:rPr>
          <w:i/>
        </w:rPr>
        <w:t>theCheck</w:t>
      </w:r>
      <w:proofErr w:type="spellEnd"/>
      <w:r w:rsidRPr="007905F5">
        <w:rPr>
          <w:i/>
        </w:rPr>
        <w:t xml:space="preserve"> = ((a*a) - ((b*b) + (c*c))) // Контрольное число. </w:t>
      </w:r>
    </w:p>
    <w:p w:rsidR="00BE1A53" w:rsidRPr="007905F5" w:rsidRDefault="00BE1A53" w:rsidP="00BE1A53">
      <w:pPr>
        <w:widowControl w:val="0"/>
        <w:autoSpaceDE w:val="0"/>
        <w:autoSpaceDN w:val="0"/>
        <w:adjustRightInd w:val="0"/>
        <w:ind w:firstLine="709"/>
        <w:jc w:val="both"/>
        <w:rPr>
          <w:i/>
        </w:rPr>
      </w:pPr>
      <w:r w:rsidRPr="007905F5">
        <w:rPr>
          <w:i/>
        </w:rPr>
        <w:tab/>
      </w:r>
      <w:proofErr w:type="spellStart"/>
      <w:r w:rsidRPr="007905F5">
        <w:rPr>
          <w:i/>
        </w:rPr>
        <w:t>if</w:t>
      </w:r>
      <w:proofErr w:type="spellEnd"/>
      <w:r w:rsidRPr="007905F5">
        <w:rPr>
          <w:i/>
        </w:rPr>
        <w:t xml:space="preserve"> (</w:t>
      </w:r>
      <w:proofErr w:type="spellStart"/>
      <w:r w:rsidRPr="007905F5">
        <w:rPr>
          <w:i/>
        </w:rPr>
        <w:t>theCheck</w:t>
      </w:r>
      <w:proofErr w:type="spellEnd"/>
      <w:r w:rsidRPr="007905F5">
        <w:rPr>
          <w:i/>
        </w:rPr>
        <w:t xml:space="preserve"> &lt; 0) { // Вычисление модуля контрольного числа.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r>
      <w:proofErr w:type="spellStart"/>
      <w:r w:rsidRPr="007905F5">
        <w:rPr>
          <w:i/>
        </w:rPr>
        <w:t>theCheck</w:t>
      </w:r>
      <w:proofErr w:type="spellEnd"/>
      <w:r w:rsidRPr="007905F5">
        <w:rPr>
          <w:i/>
        </w:rPr>
        <w:t xml:space="preserve"> *= -1; </w:t>
      </w:r>
    </w:p>
    <w:p w:rsidR="00BE1A53" w:rsidRPr="007905F5" w:rsidRDefault="00BE1A53" w:rsidP="00BE1A53">
      <w:pPr>
        <w:widowControl w:val="0"/>
        <w:autoSpaceDE w:val="0"/>
        <w:autoSpaceDN w:val="0"/>
        <w:adjustRightInd w:val="0"/>
        <w:ind w:firstLine="709"/>
        <w:jc w:val="both"/>
        <w:rPr>
          <w:i/>
        </w:rPr>
      </w:pPr>
      <w:r w:rsidRPr="007905F5">
        <w:rPr>
          <w:i/>
        </w:rPr>
        <w:tab/>
        <w:t xml:space="preserve">} </w:t>
      </w:r>
    </w:p>
    <w:p w:rsidR="00BE1A53" w:rsidRPr="007905F5" w:rsidRDefault="00BE1A53" w:rsidP="00BE1A53">
      <w:pPr>
        <w:widowControl w:val="0"/>
        <w:autoSpaceDE w:val="0"/>
        <w:autoSpaceDN w:val="0"/>
        <w:adjustRightInd w:val="0"/>
        <w:ind w:firstLine="709"/>
        <w:jc w:val="both"/>
        <w:rPr>
          <w:i/>
        </w:rPr>
      </w:pPr>
      <w:r w:rsidRPr="007905F5">
        <w:rPr>
          <w:i/>
        </w:rPr>
        <w:tab/>
      </w:r>
      <w:proofErr w:type="spellStart"/>
      <w:r w:rsidRPr="007905F5">
        <w:rPr>
          <w:i/>
        </w:rPr>
        <w:t>if</w:t>
      </w:r>
      <w:proofErr w:type="spellEnd"/>
      <w:r w:rsidRPr="007905F5">
        <w:rPr>
          <w:i/>
        </w:rPr>
        <w:t xml:space="preserve"> (</w:t>
      </w:r>
      <w:proofErr w:type="spellStart"/>
      <w:r w:rsidRPr="007905F5">
        <w:rPr>
          <w:i/>
        </w:rPr>
        <w:t>epsilon</w:t>
      </w:r>
      <w:proofErr w:type="spellEnd"/>
      <w:r w:rsidRPr="007905F5">
        <w:rPr>
          <w:i/>
        </w:rPr>
        <w:t xml:space="preserve"> &gt; </w:t>
      </w:r>
      <w:proofErr w:type="spellStart"/>
      <w:r w:rsidRPr="007905F5">
        <w:rPr>
          <w:i/>
        </w:rPr>
        <w:t>theCheck</w:t>
      </w:r>
      <w:proofErr w:type="spellEnd"/>
      <w:r w:rsidRPr="007905F5">
        <w:rPr>
          <w:i/>
        </w:rPr>
        <w:t xml:space="preserve">) { // Сравнение отклонения с допустимой погрешностью!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r>
      <w:proofErr w:type="spellStart"/>
      <w:r w:rsidRPr="007905F5">
        <w:rPr>
          <w:i/>
        </w:rPr>
        <w:t>triplet</w:t>
      </w:r>
      <w:proofErr w:type="spellEnd"/>
      <w:r w:rsidRPr="007905F5">
        <w:rPr>
          <w:i/>
        </w:rPr>
        <w:t xml:space="preserve"> = </w:t>
      </w:r>
      <w:proofErr w:type="spellStart"/>
      <w:r w:rsidRPr="007905F5">
        <w:rPr>
          <w:i/>
        </w:rPr>
        <w:t>true</w:t>
      </w:r>
      <w:proofErr w:type="spellEnd"/>
      <w:r w:rsidRPr="007905F5">
        <w:rPr>
          <w:i/>
        </w:rPr>
        <w:t xml:space="preserve">; </w:t>
      </w:r>
    </w:p>
    <w:p w:rsidR="00BE1A53" w:rsidRPr="007905F5" w:rsidRDefault="00BE1A53" w:rsidP="00BE1A53">
      <w:pPr>
        <w:widowControl w:val="0"/>
        <w:autoSpaceDE w:val="0"/>
        <w:autoSpaceDN w:val="0"/>
        <w:adjustRightInd w:val="0"/>
        <w:ind w:firstLine="709"/>
        <w:jc w:val="both"/>
        <w:rPr>
          <w:i/>
        </w:rPr>
      </w:pPr>
      <w:r w:rsidRPr="007905F5">
        <w:rPr>
          <w:i/>
        </w:rPr>
        <w:tab/>
        <w:t xml:space="preserve">} </w:t>
      </w:r>
    </w:p>
    <w:p w:rsidR="00BE1A53" w:rsidRPr="007905F5" w:rsidRDefault="00BE1A53" w:rsidP="00BE1A53">
      <w:pPr>
        <w:widowControl w:val="0"/>
        <w:autoSpaceDE w:val="0"/>
        <w:autoSpaceDN w:val="0"/>
        <w:adjustRightInd w:val="0"/>
        <w:ind w:firstLine="709"/>
        <w:jc w:val="both"/>
        <w:rPr>
          <w:i/>
        </w:rPr>
      </w:pPr>
      <w:r w:rsidRPr="007905F5">
        <w:rPr>
          <w:i/>
        </w:rPr>
        <w:t xml:space="preserve">} // Конец функции проверки при числах с плавающей точкой. </w:t>
      </w:r>
    </w:p>
    <w:p w:rsidR="00BE1A53" w:rsidRPr="007905F5" w:rsidRDefault="00BE1A53" w:rsidP="00BE1A53">
      <w:pPr>
        <w:widowControl w:val="0"/>
        <w:autoSpaceDE w:val="0"/>
        <w:autoSpaceDN w:val="0"/>
        <w:adjustRightInd w:val="0"/>
        <w:ind w:firstLine="709"/>
        <w:jc w:val="both"/>
        <w:rPr>
          <w:i/>
        </w:rPr>
      </w:pPr>
    </w:p>
    <w:p w:rsidR="00BE1A53" w:rsidRPr="007905F5" w:rsidRDefault="00BE1A53" w:rsidP="00BE1A53">
      <w:pPr>
        <w:widowControl w:val="0"/>
        <w:autoSpaceDE w:val="0"/>
        <w:autoSpaceDN w:val="0"/>
        <w:adjustRightInd w:val="0"/>
        <w:ind w:firstLine="709"/>
        <w:jc w:val="both"/>
        <w:rPr>
          <w:i/>
          <w:lang w:val="en-US"/>
        </w:rPr>
      </w:pPr>
      <w:r w:rsidRPr="007905F5">
        <w:rPr>
          <w:i/>
          <w:lang w:val="en-US"/>
        </w:rPr>
        <w:t xml:space="preserve">function </w:t>
      </w:r>
      <w:proofErr w:type="spellStart"/>
      <w:r w:rsidRPr="007905F5">
        <w:rPr>
          <w:i/>
          <w:lang w:val="en-US"/>
        </w:rPr>
        <w:t>checkTriplet</w:t>
      </w:r>
      <w:proofErr w:type="spellEnd"/>
      <w:r w:rsidRPr="007905F5">
        <w:rPr>
          <w:i/>
          <w:lang w:val="en-US"/>
        </w:rPr>
        <w:t xml:space="preserve">(a, b, c) { // </w:t>
      </w:r>
      <w:r w:rsidRPr="007905F5">
        <w:rPr>
          <w:i/>
        </w:rPr>
        <w:t>Проверка</w:t>
      </w:r>
      <w:r w:rsidRPr="007905F5">
        <w:rPr>
          <w:i/>
          <w:lang w:val="en-US"/>
        </w:rPr>
        <w:t xml:space="preserve"> </w:t>
      </w:r>
      <w:r w:rsidRPr="007905F5">
        <w:rPr>
          <w:i/>
        </w:rPr>
        <w:t>триплета</w:t>
      </w:r>
      <w:r w:rsidRPr="007905F5">
        <w:rPr>
          <w:i/>
          <w:lang w:val="en-US"/>
        </w:rPr>
        <w:t xml:space="preserve">. </w:t>
      </w:r>
    </w:p>
    <w:p w:rsidR="00BE1A53" w:rsidRPr="007905F5" w:rsidRDefault="00BE1A53" w:rsidP="00BE1A53">
      <w:pPr>
        <w:widowControl w:val="0"/>
        <w:autoSpaceDE w:val="0"/>
        <w:autoSpaceDN w:val="0"/>
        <w:adjustRightInd w:val="0"/>
        <w:ind w:firstLine="709"/>
        <w:jc w:val="both"/>
        <w:rPr>
          <w:i/>
        </w:rPr>
      </w:pPr>
      <w:r w:rsidRPr="007905F5">
        <w:rPr>
          <w:i/>
          <w:lang w:val="en-US"/>
        </w:rPr>
        <w:tab/>
      </w:r>
      <w:r w:rsidRPr="007905F5">
        <w:rPr>
          <w:i/>
          <w:lang w:val="en-US"/>
        </w:rPr>
        <w:tab/>
      </w:r>
      <w:r w:rsidRPr="007905F5">
        <w:rPr>
          <w:i/>
        </w:rPr>
        <w:t xml:space="preserve">//Первым делом, присвоим "a" наибольшее значение из трех входных чисел. </w:t>
      </w:r>
    </w:p>
    <w:p w:rsidR="00BE1A53" w:rsidRPr="007905F5" w:rsidRDefault="00BE1A53" w:rsidP="00BE1A53">
      <w:pPr>
        <w:widowControl w:val="0"/>
        <w:autoSpaceDE w:val="0"/>
        <w:autoSpaceDN w:val="0"/>
        <w:adjustRightInd w:val="0"/>
        <w:ind w:firstLine="709"/>
        <w:jc w:val="both"/>
        <w:rPr>
          <w:i/>
        </w:rPr>
      </w:pPr>
      <w:r w:rsidRPr="007905F5">
        <w:rPr>
          <w:i/>
        </w:rPr>
        <w:tab/>
      </w:r>
      <w:proofErr w:type="spellStart"/>
      <w:r w:rsidRPr="007905F5">
        <w:rPr>
          <w:i/>
        </w:rPr>
        <w:t>var</w:t>
      </w:r>
      <w:proofErr w:type="spellEnd"/>
      <w:r w:rsidRPr="007905F5">
        <w:rPr>
          <w:i/>
        </w:rPr>
        <w:t xml:space="preserve"> d = 0; // Временная переменная. </w:t>
      </w:r>
    </w:p>
    <w:p w:rsidR="00BE1A53" w:rsidRPr="007905F5" w:rsidRDefault="00BE1A53" w:rsidP="00BE1A53">
      <w:pPr>
        <w:widowControl w:val="0"/>
        <w:autoSpaceDE w:val="0"/>
        <w:autoSpaceDN w:val="0"/>
        <w:adjustRightInd w:val="0"/>
        <w:ind w:firstLine="709"/>
        <w:jc w:val="both"/>
        <w:rPr>
          <w:i/>
        </w:rPr>
      </w:pPr>
      <w:r w:rsidRPr="007905F5">
        <w:rPr>
          <w:i/>
        </w:rPr>
        <w:tab/>
      </w:r>
      <w:proofErr w:type="spellStart"/>
      <w:r w:rsidRPr="007905F5">
        <w:rPr>
          <w:i/>
        </w:rPr>
        <w:t>if</w:t>
      </w:r>
      <w:proofErr w:type="spellEnd"/>
      <w:r w:rsidRPr="007905F5">
        <w:rPr>
          <w:i/>
        </w:rPr>
        <w:t xml:space="preserve"> (c &gt; b) { // При c &gt; b, меняем местами.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t xml:space="preserve">d = c;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t xml:space="preserve">c = b;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t xml:space="preserve">b = d; </w:t>
      </w:r>
    </w:p>
    <w:p w:rsidR="00BE1A53" w:rsidRPr="007905F5" w:rsidRDefault="00BE1A53" w:rsidP="00BE1A53">
      <w:pPr>
        <w:widowControl w:val="0"/>
        <w:autoSpaceDE w:val="0"/>
        <w:autoSpaceDN w:val="0"/>
        <w:adjustRightInd w:val="0"/>
        <w:ind w:firstLine="709"/>
        <w:jc w:val="both"/>
        <w:rPr>
          <w:i/>
        </w:rPr>
      </w:pPr>
      <w:r w:rsidRPr="007905F5">
        <w:rPr>
          <w:i/>
        </w:rPr>
        <w:tab/>
        <w:t xml:space="preserve">} // Иначе - не меняем. </w:t>
      </w:r>
    </w:p>
    <w:p w:rsidR="00BE1A53" w:rsidRPr="007905F5" w:rsidRDefault="00BE1A53" w:rsidP="00BE1A53">
      <w:pPr>
        <w:widowControl w:val="0"/>
        <w:autoSpaceDE w:val="0"/>
        <w:autoSpaceDN w:val="0"/>
        <w:adjustRightInd w:val="0"/>
        <w:ind w:firstLine="709"/>
        <w:jc w:val="both"/>
        <w:rPr>
          <w:i/>
        </w:rPr>
      </w:pPr>
      <w:r w:rsidRPr="007905F5">
        <w:rPr>
          <w:i/>
        </w:rPr>
        <w:tab/>
      </w:r>
      <w:proofErr w:type="spellStart"/>
      <w:r w:rsidRPr="007905F5">
        <w:rPr>
          <w:i/>
        </w:rPr>
        <w:t>if</w:t>
      </w:r>
      <w:proofErr w:type="spellEnd"/>
      <w:r w:rsidRPr="007905F5">
        <w:rPr>
          <w:i/>
        </w:rPr>
        <w:t xml:space="preserve"> (b &gt; a) { // При b &gt; a, меняем местами.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t xml:space="preserve">d = b;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t xml:space="preserve">b = a;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t xml:space="preserve">a = d; </w:t>
      </w:r>
    </w:p>
    <w:p w:rsidR="00BE1A53" w:rsidRPr="007905F5" w:rsidRDefault="00BE1A53" w:rsidP="00BE1A53">
      <w:pPr>
        <w:widowControl w:val="0"/>
        <w:autoSpaceDE w:val="0"/>
        <w:autoSpaceDN w:val="0"/>
        <w:adjustRightInd w:val="0"/>
        <w:ind w:firstLine="709"/>
        <w:jc w:val="both"/>
        <w:rPr>
          <w:i/>
        </w:rPr>
      </w:pPr>
      <w:r w:rsidRPr="007905F5">
        <w:rPr>
          <w:i/>
        </w:rPr>
        <w:tab/>
        <w:t xml:space="preserve">} // Иначе - не меняем. </w:t>
      </w:r>
    </w:p>
    <w:p w:rsidR="00BE1A53" w:rsidRPr="007905F5" w:rsidRDefault="00BE1A53" w:rsidP="00BE1A53">
      <w:pPr>
        <w:widowControl w:val="0"/>
        <w:autoSpaceDE w:val="0"/>
        <w:autoSpaceDN w:val="0"/>
        <w:adjustRightInd w:val="0"/>
        <w:ind w:firstLine="709"/>
        <w:jc w:val="both"/>
        <w:rPr>
          <w:i/>
        </w:rPr>
      </w:pPr>
      <w:r w:rsidRPr="007905F5">
        <w:rPr>
          <w:i/>
        </w:rPr>
        <w:tab/>
        <w:t xml:space="preserve">// Сторона "a" является гипотенузой. </w:t>
      </w:r>
    </w:p>
    <w:p w:rsidR="00BE1A53" w:rsidRPr="007905F5" w:rsidRDefault="00BE1A53" w:rsidP="00BE1A53">
      <w:pPr>
        <w:widowControl w:val="0"/>
        <w:autoSpaceDE w:val="0"/>
        <w:autoSpaceDN w:val="0"/>
        <w:adjustRightInd w:val="0"/>
        <w:ind w:firstLine="709"/>
        <w:jc w:val="both"/>
        <w:rPr>
          <w:i/>
        </w:rPr>
      </w:pPr>
      <w:r w:rsidRPr="007905F5">
        <w:rPr>
          <w:i/>
        </w:rPr>
        <w:tab/>
      </w:r>
      <w:proofErr w:type="spellStart"/>
      <w:r w:rsidRPr="007905F5">
        <w:rPr>
          <w:i/>
        </w:rPr>
        <w:t>if</w:t>
      </w:r>
      <w:proofErr w:type="spellEnd"/>
      <w:r w:rsidRPr="007905F5">
        <w:rPr>
          <w:i/>
        </w:rPr>
        <w:t xml:space="preserve"> (((a%1) == 0) &amp;&amp; ((b%1) == 0) &amp;&amp; ((c%1) == 0)) { // Проверка чисел - целые ли они?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r>
      <w:proofErr w:type="spellStart"/>
      <w:r w:rsidRPr="007905F5">
        <w:rPr>
          <w:i/>
        </w:rPr>
        <w:t>integerCheck</w:t>
      </w:r>
      <w:proofErr w:type="spellEnd"/>
      <w:r w:rsidRPr="007905F5">
        <w:rPr>
          <w:i/>
        </w:rPr>
        <w:t xml:space="preserve">(a, b, c); // Функция для целых чисел. </w:t>
      </w:r>
    </w:p>
    <w:p w:rsidR="00BE1A53" w:rsidRPr="007905F5" w:rsidRDefault="00BE1A53" w:rsidP="00BE1A53">
      <w:pPr>
        <w:widowControl w:val="0"/>
        <w:autoSpaceDE w:val="0"/>
        <w:autoSpaceDN w:val="0"/>
        <w:adjustRightInd w:val="0"/>
        <w:ind w:firstLine="709"/>
        <w:jc w:val="both"/>
        <w:rPr>
          <w:i/>
        </w:rPr>
      </w:pPr>
      <w:r w:rsidRPr="007905F5">
        <w:rPr>
          <w:i/>
        </w:rPr>
        <w:tab/>
        <w:t xml:space="preserve">} </w:t>
      </w:r>
      <w:proofErr w:type="spellStart"/>
      <w:r w:rsidRPr="007905F5">
        <w:rPr>
          <w:i/>
        </w:rPr>
        <w:t>else</w:t>
      </w:r>
      <w:proofErr w:type="spellEnd"/>
      <w:r w:rsidRPr="007905F5">
        <w:rPr>
          <w:i/>
        </w:rPr>
        <w:t xml:space="preserve"> </w:t>
      </w:r>
    </w:p>
    <w:p w:rsidR="00BE1A53" w:rsidRPr="007905F5" w:rsidRDefault="00BE1A53" w:rsidP="00BE1A53">
      <w:pPr>
        <w:widowControl w:val="0"/>
        <w:autoSpaceDE w:val="0"/>
        <w:autoSpaceDN w:val="0"/>
        <w:adjustRightInd w:val="0"/>
        <w:ind w:firstLine="709"/>
        <w:jc w:val="both"/>
        <w:rPr>
          <w:i/>
        </w:rPr>
      </w:pPr>
      <w:r w:rsidRPr="007905F5">
        <w:rPr>
          <w:i/>
        </w:rPr>
        <w:tab/>
      </w:r>
      <w:r w:rsidRPr="007905F5">
        <w:rPr>
          <w:i/>
        </w:rPr>
        <w:tab/>
      </w:r>
      <w:proofErr w:type="spellStart"/>
      <w:r w:rsidRPr="007905F5">
        <w:rPr>
          <w:i/>
        </w:rPr>
        <w:t>floatCheck</w:t>
      </w:r>
      <w:proofErr w:type="spellEnd"/>
      <w:r w:rsidRPr="007905F5">
        <w:rPr>
          <w:i/>
        </w:rPr>
        <w:t xml:space="preserve">(a, b, c); // Иначе вызываем функцию для чисел с плавающей точкой </w:t>
      </w:r>
    </w:p>
    <w:p w:rsidR="00BE1A53" w:rsidRPr="007905F5" w:rsidRDefault="00BE1A53" w:rsidP="00BE1A53">
      <w:pPr>
        <w:widowControl w:val="0"/>
        <w:autoSpaceDE w:val="0"/>
        <w:autoSpaceDN w:val="0"/>
        <w:adjustRightInd w:val="0"/>
        <w:ind w:firstLine="709"/>
        <w:jc w:val="both"/>
        <w:rPr>
          <w:i/>
        </w:rPr>
      </w:pPr>
      <w:r w:rsidRPr="007905F5">
        <w:rPr>
          <w:i/>
        </w:rPr>
        <w:t xml:space="preserve">} // Окончание проверки правила Пифагора (триплета). </w:t>
      </w:r>
    </w:p>
    <w:p w:rsidR="00BE1A53" w:rsidRPr="007905F5" w:rsidRDefault="00BE1A53" w:rsidP="00BE1A53">
      <w:pPr>
        <w:widowControl w:val="0"/>
        <w:autoSpaceDE w:val="0"/>
        <w:autoSpaceDN w:val="0"/>
        <w:adjustRightInd w:val="0"/>
        <w:ind w:firstLine="709"/>
        <w:jc w:val="both"/>
        <w:rPr>
          <w:i/>
        </w:rPr>
      </w:pPr>
      <w:r w:rsidRPr="007905F5">
        <w:rPr>
          <w:i/>
        </w:rPr>
        <w:t xml:space="preserve">// Практическая проверка - объявляем три переменные. </w:t>
      </w:r>
    </w:p>
    <w:p w:rsidR="00BE1A53" w:rsidRPr="007905F5" w:rsidRDefault="00BE1A53" w:rsidP="00BE1A53">
      <w:pPr>
        <w:widowControl w:val="0"/>
        <w:autoSpaceDE w:val="0"/>
        <w:autoSpaceDN w:val="0"/>
        <w:adjustRightInd w:val="0"/>
        <w:ind w:firstLine="709"/>
        <w:jc w:val="both"/>
        <w:rPr>
          <w:i/>
        </w:rPr>
      </w:pPr>
    </w:p>
    <w:p w:rsidR="00BE1A53" w:rsidRPr="007905F5" w:rsidRDefault="00BE1A53" w:rsidP="00BE1A53">
      <w:pPr>
        <w:widowControl w:val="0"/>
        <w:autoSpaceDE w:val="0"/>
        <w:autoSpaceDN w:val="0"/>
        <w:adjustRightInd w:val="0"/>
        <w:ind w:firstLine="709"/>
        <w:jc w:val="both"/>
        <w:rPr>
          <w:i/>
          <w:lang w:val="en-US"/>
        </w:rPr>
      </w:pPr>
      <w:r w:rsidRPr="007905F5">
        <w:rPr>
          <w:i/>
          <w:lang w:val="en-US"/>
        </w:rPr>
        <w:t xml:space="preserve">var </w:t>
      </w:r>
      <w:proofErr w:type="spellStart"/>
      <w:r w:rsidRPr="007905F5">
        <w:rPr>
          <w:i/>
          <w:lang w:val="en-US"/>
        </w:rPr>
        <w:t>sideA</w:t>
      </w:r>
      <w:proofErr w:type="spellEnd"/>
      <w:r w:rsidRPr="007905F5">
        <w:rPr>
          <w:i/>
          <w:lang w:val="en-US"/>
        </w:rPr>
        <w:t xml:space="preserve"> = 5;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 xml:space="preserve">var </w:t>
      </w:r>
      <w:proofErr w:type="spellStart"/>
      <w:r w:rsidRPr="007905F5">
        <w:rPr>
          <w:i/>
          <w:lang w:val="en-US"/>
        </w:rPr>
        <w:t>sideB</w:t>
      </w:r>
      <w:proofErr w:type="spellEnd"/>
      <w:r w:rsidRPr="007905F5">
        <w:rPr>
          <w:i/>
          <w:lang w:val="en-US"/>
        </w:rPr>
        <w:t xml:space="preserve"> = 5;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 xml:space="preserve">var </w:t>
      </w:r>
      <w:proofErr w:type="spellStart"/>
      <w:r w:rsidRPr="007905F5">
        <w:rPr>
          <w:i/>
          <w:lang w:val="en-US"/>
        </w:rPr>
        <w:t>sideC</w:t>
      </w:r>
      <w:proofErr w:type="spellEnd"/>
      <w:r w:rsidRPr="007905F5">
        <w:rPr>
          <w:i/>
          <w:lang w:val="en-US"/>
        </w:rPr>
        <w:t xml:space="preserve"> = </w:t>
      </w:r>
      <w:proofErr w:type="spellStart"/>
      <w:r w:rsidRPr="007905F5">
        <w:rPr>
          <w:i/>
          <w:lang w:val="en-US"/>
        </w:rPr>
        <w:t>Math.sqrt</w:t>
      </w:r>
      <w:proofErr w:type="spellEnd"/>
      <w:r w:rsidRPr="007905F5">
        <w:rPr>
          <w:i/>
          <w:lang w:val="en-US"/>
        </w:rPr>
        <w:t xml:space="preserve">(50); </w:t>
      </w:r>
    </w:p>
    <w:p w:rsidR="00BE1A53" w:rsidRPr="007905F5" w:rsidRDefault="00BE1A53" w:rsidP="00BE1A53">
      <w:pPr>
        <w:widowControl w:val="0"/>
        <w:autoSpaceDE w:val="0"/>
        <w:autoSpaceDN w:val="0"/>
        <w:adjustRightInd w:val="0"/>
        <w:ind w:firstLine="709"/>
        <w:jc w:val="both"/>
        <w:rPr>
          <w:i/>
        </w:rPr>
      </w:pPr>
      <w:proofErr w:type="spellStart"/>
      <w:r w:rsidRPr="007905F5">
        <w:rPr>
          <w:i/>
        </w:rPr>
        <w:t>checkTriplet</w:t>
      </w:r>
      <w:proofErr w:type="spellEnd"/>
      <w:r w:rsidRPr="007905F5">
        <w:rPr>
          <w:i/>
        </w:rPr>
        <w:t>(</w:t>
      </w:r>
      <w:proofErr w:type="spellStart"/>
      <w:r w:rsidRPr="007905F5">
        <w:rPr>
          <w:i/>
        </w:rPr>
        <w:t>sideA</w:t>
      </w:r>
      <w:proofErr w:type="spellEnd"/>
      <w:r w:rsidRPr="007905F5">
        <w:rPr>
          <w:i/>
        </w:rPr>
        <w:t xml:space="preserve">, </w:t>
      </w:r>
      <w:proofErr w:type="spellStart"/>
      <w:r w:rsidRPr="007905F5">
        <w:rPr>
          <w:i/>
        </w:rPr>
        <w:t>sideB</w:t>
      </w:r>
      <w:proofErr w:type="spellEnd"/>
      <w:r w:rsidRPr="007905F5">
        <w:rPr>
          <w:i/>
        </w:rPr>
        <w:t xml:space="preserve">, </w:t>
      </w:r>
      <w:proofErr w:type="spellStart"/>
      <w:r w:rsidRPr="007905F5">
        <w:rPr>
          <w:i/>
        </w:rPr>
        <w:t>sideC</w:t>
      </w:r>
      <w:proofErr w:type="spellEnd"/>
      <w:r w:rsidRPr="007905F5">
        <w:rPr>
          <w:i/>
        </w:rPr>
        <w:t xml:space="preserve">); // Функция проверки на триплет. </w:t>
      </w:r>
    </w:p>
    <w:p w:rsidR="00BE1A53" w:rsidRPr="00BE1A53" w:rsidRDefault="00BE1A53" w:rsidP="00BE1A53">
      <w:pPr>
        <w:widowControl w:val="0"/>
        <w:autoSpaceDE w:val="0"/>
        <w:autoSpaceDN w:val="0"/>
        <w:adjustRightInd w:val="0"/>
        <w:ind w:firstLine="709"/>
        <w:jc w:val="both"/>
      </w:pPr>
    </w:p>
    <w:p w:rsidR="00BE1A53" w:rsidRPr="00BE1A53" w:rsidRDefault="00BE1A53" w:rsidP="007905F5">
      <w:pPr>
        <w:widowControl w:val="0"/>
        <w:autoSpaceDE w:val="0"/>
        <w:autoSpaceDN w:val="0"/>
        <w:adjustRightInd w:val="0"/>
        <w:ind w:firstLine="709"/>
        <w:jc w:val="center"/>
        <w:rPr>
          <w:b/>
          <w:bCs/>
          <w:i/>
          <w:iCs/>
        </w:rPr>
      </w:pPr>
      <w:bookmarkStart w:id="68" w:name="_Toc191638998"/>
      <w:r w:rsidRPr="00BE1A53">
        <w:rPr>
          <w:b/>
          <w:bCs/>
          <w:i/>
          <w:iCs/>
        </w:rPr>
        <w:t>Массивы</w:t>
      </w:r>
      <w:bookmarkEnd w:id="68"/>
    </w:p>
    <w:p w:rsidR="00BE1A53" w:rsidRDefault="00BE1A53" w:rsidP="00BE1A53">
      <w:pPr>
        <w:widowControl w:val="0"/>
        <w:autoSpaceDE w:val="0"/>
        <w:autoSpaceDN w:val="0"/>
        <w:adjustRightInd w:val="0"/>
        <w:ind w:firstLine="709"/>
        <w:jc w:val="both"/>
        <w:rPr>
          <w:b/>
          <w:bCs/>
          <w:i/>
          <w:iCs/>
        </w:rPr>
      </w:pPr>
      <w:r w:rsidRPr="00BE1A53">
        <w:rPr>
          <w:b/>
          <w:bCs/>
          <w:i/>
          <w:iCs/>
        </w:rPr>
        <w:lastRenderedPageBreak/>
        <w:t xml:space="preserve">Индексация массивов </w:t>
      </w:r>
    </w:p>
    <w:p w:rsidR="007905F5" w:rsidRPr="00BE1A53" w:rsidRDefault="007905F5" w:rsidP="00BE1A53">
      <w:pPr>
        <w:widowControl w:val="0"/>
        <w:autoSpaceDE w:val="0"/>
        <w:autoSpaceDN w:val="0"/>
        <w:adjustRightInd w:val="0"/>
        <w:ind w:firstLine="709"/>
        <w:jc w:val="both"/>
        <w:rPr>
          <w:b/>
          <w:bCs/>
          <w:i/>
          <w:iCs/>
        </w:rPr>
      </w:pPr>
    </w:p>
    <w:p w:rsidR="00BE1A53" w:rsidRPr="00BE1A53" w:rsidRDefault="00BE1A53" w:rsidP="00BE1A53">
      <w:pPr>
        <w:widowControl w:val="0"/>
        <w:autoSpaceDE w:val="0"/>
        <w:autoSpaceDN w:val="0"/>
        <w:adjustRightInd w:val="0"/>
        <w:ind w:firstLine="709"/>
        <w:jc w:val="both"/>
      </w:pPr>
      <w:r w:rsidRPr="00BE1A53">
        <w:t xml:space="preserve">Массивы в </w:t>
      </w:r>
      <w:proofErr w:type="spellStart"/>
      <w:r w:rsidRPr="00BE1A53">
        <w:t>JScript</w:t>
      </w:r>
      <w:proofErr w:type="spellEnd"/>
      <w:r w:rsidRPr="00BE1A53">
        <w:t xml:space="preserve"> разряжены. Так, если в массиве три значения пронумерованы как 0, 1 и 2, вы можете создать элемент 50, не волнуясь об элементах от 3 до 49. Если массив имеет автоматическую переменную размера, переменная размера установлена как 51, несмотря на размер 4. Конечно, можно создавать массивы без разрывов в нумерации элементов, но это не обязательное условие. Фактически в </w:t>
      </w:r>
      <w:proofErr w:type="spellStart"/>
      <w:r w:rsidRPr="00BE1A53">
        <w:t>JScript</w:t>
      </w:r>
      <w:proofErr w:type="spellEnd"/>
      <w:r w:rsidRPr="00BE1A53">
        <w:t xml:space="preserve">, массивы вообще могут не иметь нумерации. </w:t>
      </w:r>
    </w:p>
    <w:p w:rsidR="00BE1A53" w:rsidRDefault="00BE1A53" w:rsidP="00BE1A53">
      <w:pPr>
        <w:widowControl w:val="0"/>
        <w:autoSpaceDE w:val="0"/>
        <w:autoSpaceDN w:val="0"/>
        <w:adjustRightInd w:val="0"/>
        <w:ind w:firstLine="709"/>
        <w:jc w:val="both"/>
      </w:pPr>
      <w:r w:rsidRPr="00BE1A53">
        <w:t xml:space="preserve">В </w:t>
      </w:r>
      <w:proofErr w:type="spellStart"/>
      <w:r w:rsidRPr="00BE1A53">
        <w:t>JScript</w:t>
      </w:r>
      <w:proofErr w:type="spellEnd"/>
      <w:r w:rsidRPr="00BE1A53">
        <w:t xml:space="preserve"> объекты и массивы идентичны друг другу. Настоящая разница не в данных, а скорее в адресации элементов массива или свойств и методов объекта. </w:t>
      </w:r>
    </w:p>
    <w:p w:rsidR="007905F5" w:rsidRPr="00BE1A53" w:rsidRDefault="007905F5" w:rsidP="00BE1A53">
      <w:pPr>
        <w:widowControl w:val="0"/>
        <w:autoSpaceDE w:val="0"/>
        <w:autoSpaceDN w:val="0"/>
        <w:adjustRightInd w:val="0"/>
        <w:ind w:firstLine="709"/>
        <w:jc w:val="both"/>
      </w:pPr>
    </w:p>
    <w:p w:rsidR="007905F5" w:rsidRDefault="00BE1A53" w:rsidP="00BE1A53">
      <w:pPr>
        <w:widowControl w:val="0"/>
        <w:autoSpaceDE w:val="0"/>
        <w:autoSpaceDN w:val="0"/>
        <w:adjustRightInd w:val="0"/>
        <w:ind w:firstLine="709"/>
        <w:jc w:val="both"/>
        <w:rPr>
          <w:b/>
          <w:bCs/>
          <w:i/>
          <w:iCs/>
        </w:rPr>
      </w:pPr>
      <w:r w:rsidRPr="00BE1A53">
        <w:rPr>
          <w:b/>
          <w:bCs/>
          <w:i/>
          <w:iCs/>
        </w:rPr>
        <w:t>Адресация массивов</w:t>
      </w:r>
    </w:p>
    <w:p w:rsidR="00BE1A53" w:rsidRPr="00BE1A53" w:rsidRDefault="00BE1A53" w:rsidP="00BE1A53">
      <w:pPr>
        <w:widowControl w:val="0"/>
        <w:autoSpaceDE w:val="0"/>
        <w:autoSpaceDN w:val="0"/>
        <w:adjustRightInd w:val="0"/>
        <w:ind w:firstLine="709"/>
        <w:jc w:val="both"/>
        <w:rPr>
          <w:b/>
          <w:bCs/>
          <w:i/>
          <w:iCs/>
        </w:rPr>
      </w:pPr>
      <w:r w:rsidRPr="00BE1A53">
        <w:rPr>
          <w:b/>
          <w:bCs/>
          <w:i/>
          <w:iCs/>
        </w:rPr>
        <w:t xml:space="preserve"> </w:t>
      </w:r>
    </w:p>
    <w:p w:rsidR="00BE1A53" w:rsidRPr="00BE1A53" w:rsidRDefault="00BE1A53" w:rsidP="00BE1A53">
      <w:pPr>
        <w:widowControl w:val="0"/>
        <w:autoSpaceDE w:val="0"/>
        <w:autoSpaceDN w:val="0"/>
        <w:adjustRightInd w:val="0"/>
        <w:ind w:firstLine="709"/>
        <w:jc w:val="both"/>
      </w:pPr>
      <w:r w:rsidRPr="00BE1A53">
        <w:t xml:space="preserve">Существует два основных способа для адресации элементов массива. Обычно, для адресации используют индексы. Индексы содержат числовое значение или выражение, которое оценивается как неотрицательное целое. В следующем примере предполагается, что переменная </w:t>
      </w:r>
      <w:proofErr w:type="spellStart"/>
      <w:r w:rsidRPr="00BE1A53">
        <w:rPr>
          <w:i/>
          <w:iCs/>
        </w:rPr>
        <w:t>entryNum</w:t>
      </w:r>
      <w:proofErr w:type="spellEnd"/>
      <w:r w:rsidRPr="00BE1A53">
        <w:rPr>
          <w:i/>
          <w:iCs/>
        </w:rPr>
        <w:t xml:space="preserve"> </w:t>
      </w:r>
      <w:r w:rsidRPr="00BE1A53">
        <w:t xml:space="preserve">определена, и ей присвоено значение в другом месте в </w:t>
      </w:r>
      <w:proofErr w:type="spellStart"/>
      <w:r w:rsidRPr="00BE1A53">
        <w:t>сценарие</w:t>
      </w:r>
      <w:proofErr w:type="spellEnd"/>
      <w:r w:rsidRPr="00BE1A53">
        <w:t xml:space="preserve">. </w:t>
      </w:r>
      <w:proofErr w:type="spellStart"/>
      <w:r w:rsidRPr="00BE1A53">
        <w:t>theListing</w:t>
      </w:r>
      <w:proofErr w:type="spellEnd"/>
      <w:r w:rsidRPr="00BE1A53">
        <w:t xml:space="preserve"> = </w:t>
      </w:r>
      <w:proofErr w:type="spellStart"/>
      <w:r w:rsidRPr="00BE1A53">
        <w:t>addressBook</w:t>
      </w:r>
      <w:proofErr w:type="spellEnd"/>
      <w:r w:rsidRPr="00BE1A53">
        <w:t>[</w:t>
      </w:r>
      <w:proofErr w:type="spellStart"/>
      <w:r w:rsidRPr="00BE1A53">
        <w:t>entryNum</w:t>
      </w:r>
      <w:proofErr w:type="spellEnd"/>
      <w:r w:rsidRPr="00BE1A53">
        <w:t xml:space="preserve">]; </w:t>
      </w:r>
      <w:proofErr w:type="spellStart"/>
      <w:r w:rsidRPr="00BE1A53">
        <w:t>theFirstLine</w:t>
      </w:r>
      <w:proofErr w:type="spellEnd"/>
      <w:r w:rsidRPr="00BE1A53">
        <w:t xml:space="preserve"> = </w:t>
      </w:r>
      <w:proofErr w:type="spellStart"/>
      <w:r w:rsidRPr="00BE1A53">
        <w:t>theListing</w:t>
      </w:r>
      <w:proofErr w:type="spellEnd"/>
      <w:r w:rsidRPr="00BE1A53">
        <w:t xml:space="preserve">[1]; Метод адресации эквивалентен методу адресации объектов, хотя при адресации объекта, индекс должен быть именем существующего свойства. Если такого свойства нет, возникает ошибка при исполнении кода. </w:t>
      </w:r>
    </w:p>
    <w:p w:rsidR="00BE1A53" w:rsidRDefault="00BE1A53" w:rsidP="00BE1A53">
      <w:pPr>
        <w:widowControl w:val="0"/>
        <w:autoSpaceDE w:val="0"/>
        <w:autoSpaceDN w:val="0"/>
        <w:adjustRightInd w:val="0"/>
        <w:ind w:firstLine="709"/>
        <w:jc w:val="both"/>
      </w:pPr>
      <w:r w:rsidRPr="00BE1A53">
        <w:t xml:space="preserve">Второй способ адресации массива состоит в том, чтобы создать объект (массив), который содержит свойства, которые пронумерованы числами в цикле. В следующем примере создается два массива, один для имени, второй для адреса, внесенных в список </w:t>
      </w:r>
      <w:proofErr w:type="spellStart"/>
      <w:r w:rsidRPr="00BE1A53">
        <w:rPr>
          <w:i/>
          <w:iCs/>
        </w:rPr>
        <w:t>addressBook</w:t>
      </w:r>
      <w:proofErr w:type="spellEnd"/>
      <w:r w:rsidRPr="00BE1A53">
        <w:rPr>
          <w:i/>
          <w:iCs/>
        </w:rPr>
        <w:t xml:space="preserve"> </w:t>
      </w:r>
      <w:r w:rsidRPr="00BE1A53">
        <w:t xml:space="preserve">. Каждый из них содержит четыре свойства. Образец </w:t>
      </w:r>
      <w:proofErr w:type="spellStart"/>
      <w:r w:rsidRPr="00BE1A53">
        <w:rPr>
          <w:i/>
          <w:iCs/>
        </w:rPr>
        <w:t>theName</w:t>
      </w:r>
      <w:proofErr w:type="spellEnd"/>
      <w:r w:rsidRPr="00BE1A53">
        <w:rPr>
          <w:i/>
          <w:iCs/>
        </w:rPr>
        <w:t xml:space="preserve"> </w:t>
      </w:r>
      <w:r w:rsidRPr="00BE1A53">
        <w:t xml:space="preserve">, например, формируется от [Name1] до [Name4] свойств </w:t>
      </w:r>
      <w:proofErr w:type="spellStart"/>
      <w:r w:rsidRPr="00BE1A53">
        <w:rPr>
          <w:i/>
          <w:iCs/>
        </w:rPr>
        <w:t>theListing</w:t>
      </w:r>
      <w:proofErr w:type="spellEnd"/>
      <w:r w:rsidRPr="00BE1A53">
        <w:rPr>
          <w:i/>
          <w:iCs/>
        </w:rPr>
        <w:t xml:space="preserve"> </w:t>
      </w:r>
      <w:r w:rsidRPr="00BE1A53">
        <w:t>, может содержать "G." "</w:t>
      </w:r>
      <w:proofErr w:type="spellStart"/>
      <w:r w:rsidRPr="00BE1A53">
        <w:t>Edward</w:t>
      </w:r>
      <w:proofErr w:type="spellEnd"/>
      <w:r w:rsidRPr="00BE1A53">
        <w:t>" "</w:t>
      </w:r>
      <w:proofErr w:type="spellStart"/>
      <w:r w:rsidRPr="00BE1A53">
        <w:t>Heatherington</w:t>
      </w:r>
      <w:proofErr w:type="spellEnd"/>
      <w:r w:rsidRPr="00BE1A53">
        <w:t>" "IV" или "</w:t>
      </w:r>
      <w:proofErr w:type="spellStart"/>
      <w:r w:rsidRPr="00BE1A53">
        <w:t>George</w:t>
      </w:r>
      <w:proofErr w:type="spellEnd"/>
      <w:r w:rsidRPr="00BE1A53">
        <w:t>" "" "</w:t>
      </w:r>
      <w:proofErr w:type="spellStart"/>
      <w:r w:rsidRPr="00BE1A53">
        <w:t>Sand</w:t>
      </w:r>
      <w:proofErr w:type="spellEnd"/>
      <w:r w:rsidRPr="00BE1A53">
        <w:t xml:space="preserve">" "". </w:t>
      </w:r>
    </w:p>
    <w:p w:rsidR="007905F5" w:rsidRPr="00BE1A53" w:rsidRDefault="007905F5" w:rsidP="00BE1A53">
      <w:pPr>
        <w:widowControl w:val="0"/>
        <w:autoSpaceDE w:val="0"/>
        <w:autoSpaceDN w:val="0"/>
        <w:adjustRightInd w:val="0"/>
        <w:ind w:firstLine="709"/>
        <w:jc w:val="both"/>
      </w:pPr>
    </w:p>
    <w:p w:rsidR="00BE1A53" w:rsidRPr="007905F5" w:rsidRDefault="00BE1A53" w:rsidP="00BE1A53">
      <w:pPr>
        <w:widowControl w:val="0"/>
        <w:autoSpaceDE w:val="0"/>
        <w:autoSpaceDN w:val="0"/>
        <w:adjustRightInd w:val="0"/>
        <w:ind w:firstLine="709"/>
        <w:jc w:val="both"/>
        <w:rPr>
          <w:i/>
          <w:lang w:val="en-US"/>
        </w:rPr>
      </w:pPr>
      <w:proofErr w:type="spellStart"/>
      <w:r w:rsidRPr="007905F5">
        <w:rPr>
          <w:i/>
          <w:lang w:val="en-US"/>
        </w:rPr>
        <w:t>theListing</w:t>
      </w:r>
      <w:proofErr w:type="spellEnd"/>
      <w:r w:rsidRPr="007905F5">
        <w:rPr>
          <w:i/>
          <w:lang w:val="en-US"/>
        </w:rPr>
        <w:t xml:space="preserve"> = </w:t>
      </w:r>
      <w:proofErr w:type="spellStart"/>
      <w:r w:rsidRPr="007905F5">
        <w:rPr>
          <w:i/>
          <w:lang w:val="en-US"/>
        </w:rPr>
        <w:t>addressBook</w:t>
      </w:r>
      <w:proofErr w:type="spellEnd"/>
      <w:r w:rsidRPr="007905F5">
        <w:rPr>
          <w:i/>
          <w:lang w:val="en-US"/>
        </w:rPr>
        <w:t>[</w:t>
      </w:r>
      <w:proofErr w:type="spellStart"/>
      <w:r w:rsidRPr="007905F5">
        <w:rPr>
          <w:i/>
          <w:lang w:val="en-US"/>
        </w:rPr>
        <w:t>entryNum</w:t>
      </w:r>
      <w:proofErr w:type="spellEnd"/>
      <w:r w:rsidRPr="007905F5">
        <w:rPr>
          <w:i/>
          <w:lang w:val="en-US"/>
        </w:rPr>
        <w:t xml:space="preserve">];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for (</w:t>
      </w:r>
      <w:proofErr w:type="spellStart"/>
      <w:r w:rsidRPr="007905F5">
        <w:rPr>
          <w:i/>
          <w:lang w:val="en-US"/>
        </w:rPr>
        <w:t>i</w:t>
      </w:r>
      <w:proofErr w:type="spellEnd"/>
      <w:r w:rsidRPr="007905F5">
        <w:rPr>
          <w:i/>
          <w:lang w:val="en-US"/>
        </w:rPr>
        <w:t xml:space="preserve"> = 1; </w:t>
      </w:r>
      <w:proofErr w:type="spellStart"/>
      <w:r w:rsidRPr="007905F5">
        <w:rPr>
          <w:i/>
          <w:lang w:val="en-US"/>
        </w:rPr>
        <w:t>i</w:t>
      </w:r>
      <w:proofErr w:type="spellEnd"/>
      <w:r w:rsidRPr="007905F5">
        <w:rPr>
          <w:i/>
          <w:lang w:val="en-US"/>
        </w:rPr>
        <w:t xml:space="preserve"> &lt; 4; </w:t>
      </w:r>
      <w:proofErr w:type="spellStart"/>
      <w:r w:rsidRPr="007905F5">
        <w:rPr>
          <w:i/>
          <w:lang w:val="en-US"/>
        </w:rPr>
        <w:t>i</w:t>
      </w:r>
      <w:proofErr w:type="spellEnd"/>
      <w:r w:rsidRPr="007905F5">
        <w:rPr>
          <w:i/>
          <w:lang w:val="en-US"/>
        </w:rPr>
        <w:t xml:space="preserve">++) {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ab/>
      </w:r>
      <w:proofErr w:type="spellStart"/>
      <w:r w:rsidRPr="007905F5">
        <w:rPr>
          <w:i/>
          <w:lang w:val="en-US"/>
        </w:rPr>
        <w:t>theName</w:t>
      </w:r>
      <w:proofErr w:type="spellEnd"/>
      <w:r w:rsidRPr="007905F5">
        <w:rPr>
          <w:i/>
          <w:lang w:val="en-US"/>
        </w:rPr>
        <w:t>[</w:t>
      </w:r>
      <w:proofErr w:type="spellStart"/>
      <w:r w:rsidRPr="007905F5">
        <w:rPr>
          <w:i/>
          <w:lang w:val="en-US"/>
        </w:rPr>
        <w:t>i</w:t>
      </w:r>
      <w:proofErr w:type="spellEnd"/>
      <w:r w:rsidRPr="007905F5">
        <w:rPr>
          <w:i/>
          <w:lang w:val="en-US"/>
        </w:rPr>
        <w:t xml:space="preserve">] = </w:t>
      </w:r>
      <w:proofErr w:type="spellStart"/>
      <w:r w:rsidRPr="007905F5">
        <w:rPr>
          <w:i/>
          <w:lang w:val="en-US"/>
        </w:rPr>
        <w:t>theListing</w:t>
      </w:r>
      <w:proofErr w:type="spellEnd"/>
      <w:r w:rsidRPr="007905F5">
        <w:rPr>
          <w:i/>
          <w:lang w:val="en-US"/>
        </w:rPr>
        <w:t xml:space="preserve">["Name" + </w:t>
      </w:r>
      <w:proofErr w:type="spellStart"/>
      <w:r w:rsidRPr="007905F5">
        <w:rPr>
          <w:i/>
          <w:lang w:val="en-US"/>
        </w:rPr>
        <w:t>i</w:t>
      </w:r>
      <w:proofErr w:type="spellEnd"/>
      <w:r w:rsidRPr="007905F5">
        <w:rPr>
          <w:i/>
          <w:lang w:val="en-US"/>
        </w:rPr>
        <w:t xml:space="preserve">]; </w:t>
      </w:r>
    </w:p>
    <w:p w:rsidR="00BE1A53" w:rsidRPr="007905F5" w:rsidRDefault="00BE1A53" w:rsidP="00BE1A53">
      <w:pPr>
        <w:widowControl w:val="0"/>
        <w:autoSpaceDE w:val="0"/>
        <w:autoSpaceDN w:val="0"/>
        <w:adjustRightInd w:val="0"/>
        <w:ind w:firstLine="709"/>
        <w:jc w:val="both"/>
        <w:rPr>
          <w:i/>
          <w:lang w:val="en-US"/>
        </w:rPr>
      </w:pPr>
      <w:r w:rsidRPr="007905F5">
        <w:rPr>
          <w:i/>
          <w:lang w:val="en-US"/>
        </w:rPr>
        <w:tab/>
      </w:r>
      <w:proofErr w:type="spellStart"/>
      <w:r w:rsidRPr="007905F5">
        <w:rPr>
          <w:i/>
          <w:lang w:val="en-US"/>
        </w:rPr>
        <w:t>theAddress</w:t>
      </w:r>
      <w:proofErr w:type="spellEnd"/>
      <w:r w:rsidRPr="007905F5">
        <w:rPr>
          <w:i/>
          <w:lang w:val="en-US"/>
        </w:rPr>
        <w:t>[</w:t>
      </w:r>
      <w:proofErr w:type="spellStart"/>
      <w:r w:rsidRPr="007905F5">
        <w:rPr>
          <w:i/>
          <w:lang w:val="en-US"/>
        </w:rPr>
        <w:t>i</w:t>
      </w:r>
      <w:proofErr w:type="spellEnd"/>
      <w:r w:rsidRPr="007905F5">
        <w:rPr>
          <w:i/>
          <w:lang w:val="en-US"/>
        </w:rPr>
        <w:t xml:space="preserve">] = </w:t>
      </w:r>
      <w:proofErr w:type="spellStart"/>
      <w:r w:rsidRPr="007905F5">
        <w:rPr>
          <w:i/>
          <w:lang w:val="en-US"/>
        </w:rPr>
        <w:t>theListing</w:t>
      </w:r>
      <w:proofErr w:type="spellEnd"/>
      <w:r w:rsidRPr="007905F5">
        <w:rPr>
          <w:i/>
          <w:lang w:val="en-US"/>
        </w:rPr>
        <w:t xml:space="preserve">["Address" + </w:t>
      </w:r>
      <w:proofErr w:type="spellStart"/>
      <w:r w:rsidRPr="007905F5">
        <w:rPr>
          <w:i/>
          <w:lang w:val="en-US"/>
        </w:rPr>
        <w:t>i</w:t>
      </w:r>
      <w:proofErr w:type="spellEnd"/>
      <w:r w:rsidRPr="007905F5">
        <w:rPr>
          <w:i/>
          <w:lang w:val="en-US"/>
        </w:rPr>
        <w:t xml:space="preserve">]; </w:t>
      </w:r>
    </w:p>
    <w:p w:rsidR="00BE1A53" w:rsidRPr="007905F5" w:rsidRDefault="00BE1A53" w:rsidP="00BE1A53">
      <w:pPr>
        <w:widowControl w:val="0"/>
        <w:autoSpaceDE w:val="0"/>
        <w:autoSpaceDN w:val="0"/>
        <w:adjustRightInd w:val="0"/>
        <w:ind w:firstLine="709"/>
        <w:jc w:val="both"/>
        <w:rPr>
          <w:i/>
        </w:rPr>
      </w:pPr>
      <w:r w:rsidRPr="007905F5">
        <w:rPr>
          <w:i/>
        </w:rPr>
        <w:t>}</w:t>
      </w:r>
    </w:p>
    <w:p w:rsidR="007905F5" w:rsidRPr="00BE1A53" w:rsidRDefault="007905F5" w:rsidP="00BE1A53">
      <w:pPr>
        <w:widowControl w:val="0"/>
        <w:autoSpaceDE w:val="0"/>
        <w:autoSpaceDN w:val="0"/>
        <w:adjustRightInd w:val="0"/>
        <w:ind w:firstLine="709"/>
        <w:jc w:val="both"/>
      </w:pPr>
    </w:p>
    <w:p w:rsidR="00BE1A53" w:rsidRDefault="00BE1A53" w:rsidP="00BE1A53">
      <w:pPr>
        <w:widowControl w:val="0"/>
        <w:autoSpaceDE w:val="0"/>
        <w:autoSpaceDN w:val="0"/>
        <w:adjustRightInd w:val="0"/>
        <w:ind w:firstLine="709"/>
        <w:jc w:val="both"/>
      </w:pPr>
      <w:r w:rsidRPr="00BE1A53">
        <w:t>В то же время код мог бы легко быть написан в "</w:t>
      </w:r>
      <w:proofErr w:type="spellStart"/>
      <w:r w:rsidRPr="00BE1A53">
        <w:t>dot</w:t>
      </w:r>
      <w:proofErr w:type="spellEnd"/>
      <w:r w:rsidRPr="00BE1A53">
        <w:t xml:space="preserve">"-стиле системы обозначений (то есть адресуя </w:t>
      </w:r>
      <w:proofErr w:type="spellStart"/>
      <w:r w:rsidRPr="00BE1A53">
        <w:rPr>
          <w:i/>
          <w:iCs/>
        </w:rPr>
        <w:t>theListing</w:t>
      </w:r>
      <w:proofErr w:type="spellEnd"/>
      <w:r w:rsidRPr="00BE1A53">
        <w:rPr>
          <w:i/>
          <w:iCs/>
        </w:rPr>
        <w:t xml:space="preserve"> </w:t>
      </w:r>
      <w:r w:rsidRPr="00BE1A53">
        <w:t xml:space="preserve">, </w:t>
      </w:r>
      <w:proofErr w:type="spellStart"/>
      <w:r w:rsidRPr="00BE1A53">
        <w:rPr>
          <w:i/>
          <w:iCs/>
        </w:rPr>
        <w:t>theName</w:t>
      </w:r>
      <w:proofErr w:type="spellEnd"/>
      <w:r w:rsidRPr="00BE1A53">
        <w:rPr>
          <w:i/>
          <w:iCs/>
        </w:rPr>
        <w:t xml:space="preserve"> </w:t>
      </w:r>
      <w:r w:rsidRPr="00BE1A53">
        <w:t xml:space="preserve">и </w:t>
      </w:r>
      <w:proofErr w:type="spellStart"/>
      <w:r w:rsidRPr="00BE1A53">
        <w:rPr>
          <w:i/>
          <w:iCs/>
        </w:rPr>
        <w:t>theAddress</w:t>
      </w:r>
      <w:proofErr w:type="spellEnd"/>
      <w:r w:rsidRPr="00BE1A53">
        <w:rPr>
          <w:i/>
          <w:iCs/>
        </w:rPr>
        <w:t xml:space="preserve"> </w:t>
      </w:r>
      <w:r w:rsidRPr="00BE1A53">
        <w:t xml:space="preserve">скорее как объекты, чем матрицы, через точку), но подобное не всегда возможно. Иногда какое-либо свойство не может существовать до времени выполнения, или нельзя его узнать заранее. Например, если массив </w:t>
      </w:r>
      <w:proofErr w:type="spellStart"/>
      <w:r w:rsidRPr="00BE1A53">
        <w:rPr>
          <w:i/>
          <w:iCs/>
        </w:rPr>
        <w:t>addressBook</w:t>
      </w:r>
      <w:proofErr w:type="spellEnd"/>
      <w:r w:rsidRPr="00BE1A53">
        <w:rPr>
          <w:i/>
          <w:iCs/>
        </w:rPr>
        <w:t xml:space="preserve"> </w:t>
      </w:r>
      <w:r w:rsidRPr="00BE1A53">
        <w:t xml:space="preserve">упорядочен по фамилии вместо нумерации, пользователь будет вероятно вводить названия " на лету", в то время как сценарий функционирует, просматривая людей. Следующий пример показывает применение определений функций в другом месте сценария. </w:t>
      </w:r>
    </w:p>
    <w:p w:rsidR="007905F5" w:rsidRPr="00BE1A53" w:rsidRDefault="007905F5" w:rsidP="00BE1A53">
      <w:pPr>
        <w:widowControl w:val="0"/>
        <w:autoSpaceDE w:val="0"/>
        <w:autoSpaceDN w:val="0"/>
        <w:adjustRightInd w:val="0"/>
        <w:ind w:firstLine="709"/>
        <w:jc w:val="both"/>
      </w:pPr>
    </w:p>
    <w:p w:rsidR="00BE1A53" w:rsidRPr="007905F5" w:rsidRDefault="00BE1A53" w:rsidP="00BE1A53">
      <w:pPr>
        <w:widowControl w:val="0"/>
        <w:autoSpaceDE w:val="0"/>
        <w:autoSpaceDN w:val="0"/>
        <w:adjustRightInd w:val="0"/>
        <w:ind w:firstLine="709"/>
        <w:jc w:val="both"/>
        <w:rPr>
          <w:i/>
          <w:lang w:val="en-US"/>
        </w:rPr>
      </w:pPr>
      <w:proofErr w:type="spellStart"/>
      <w:r w:rsidRPr="007905F5">
        <w:rPr>
          <w:i/>
          <w:lang w:val="en-US"/>
        </w:rPr>
        <w:t>theListing</w:t>
      </w:r>
      <w:proofErr w:type="spellEnd"/>
      <w:r w:rsidRPr="007905F5">
        <w:rPr>
          <w:i/>
          <w:lang w:val="en-US"/>
        </w:rPr>
        <w:t xml:space="preserve"> = </w:t>
      </w:r>
      <w:proofErr w:type="spellStart"/>
      <w:r w:rsidRPr="007905F5">
        <w:rPr>
          <w:i/>
          <w:lang w:val="en-US"/>
        </w:rPr>
        <w:t>addressBook</w:t>
      </w:r>
      <w:proofErr w:type="spellEnd"/>
      <w:r w:rsidRPr="007905F5">
        <w:rPr>
          <w:i/>
          <w:lang w:val="en-US"/>
        </w:rPr>
        <w:t>[</w:t>
      </w:r>
      <w:proofErr w:type="spellStart"/>
      <w:r w:rsidRPr="007905F5">
        <w:rPr>
          <w:i/>
          <w:lang w:val="en-US"/>
        </w:rPr>
        <w:t>getName</w:t>
      </w:r>
      <w:proofErr w:type="spellEnd"/>
      <w:r w:rsidRPr="007905F5">
        <w:rPr>
          <w:i/>
          <w:lang w:val="en-US"/>
        </w:rPr>
        <w:t xml:space="preserve">()]; </w:t>
      </w:r>
    </w:p>
    <w:p w:rsidR="00BE1A53" w:rsidRPr="00CE5EE8" w:rsidRDefault="00BE1A53" w:rsidP="00BE1A53">
      <w:pPr>
        <w:widowControl w:val="0"/>
        <w:autoSpaceDE w:val="0"/>
        <w:autoSpaceDN w:val="0"/>
        <w:adjustRightInd w:val="0"/>
        <w:ind w:firstLine="709"/>
        <w:jc w:val="both"/>
        <w:rPr>
          <w:lang w:val="en-US"/>
        </w:rPr>
      </w:pPr>
      <w:proofErr w:type="spellStart"/>
      <w:r w:rsidRPr="007905F5">
        <w:rPr>
          <w:i/>
          <w:lang w:val="en-US"/>
        </w:rPr>
        <w:t>theIndivListing</w:t>
      </w:r>
      <w:proofErr w:type="spellEnd"/>
      <w:r w:rsidRPr="007905F5">
        <w:rPr>
          <w:i/>
          <w:lang w:val="en-US"/>
        </w:rPr>
        <w:t xml:space="preserve"> = </w:t>
      </w:r>
      <w:proofErr w:type="spellStart"/>
      <w:r w:rsidRPr="007905F5">
        <w:rPr>
          <w:i/>
          <w:lang w:val="en-US"/>
        </w:rPr>
        <w:t>theListing</w:t>
      </w:r>
      <w:proofErr w:type="spellEnd"/>
      <w:r w:rsidRPr="007905F5">
        <w:rPr>
          <w:i/>
          <w:lang w:val="en-US"/>
        </w:rPr>
        <w:t>[</w:t>
      </w:r>
      <w:proofErr w:type="spellStart"/>
      <w:r w:rsidRPr="007905F5">
        <w:rPr>
          <w:i/>
          <w:lang w:val="en-US"/>
        </w:rPr>
        <w:t>getFirstName</w:t>
      </w:r>
      <w:proofErr w:type="spellEnd"/>
      <w:r w:rsidRPr="007905F5">
        <w:rPr>
          <w:i/>
          <w:lang w:val="en-US"/>
        </w:rPr>
        <w:t xml:space="preserve">()]; </w:t>
      </w:r>
    </w:p>
    <w:p w:rsidR="007905F5" w:rsidRPr="00CE5EE8" w:rsidRDefault="007905F5" w:rsidP="00BE1A53">
      <w:pPr>
        <w:widowControl w:val="0"/>
        <w:autoSpaceDE w:val="0"/>
        <w:autoSpaceDN w:val="0"/>
        <w:adjustRightInd w:val="0"/>
        <w:ind w:firstLine="709"/>
        <w:jc w:val="both"/>
        <w:rPr>
          <w:lang w:val="en-US"/>
        </w:rPr>
      </w:pPr>
    </w:p>
    <w:p w:rsidR="00BE1A53" w:rsidRPr="00BE1A53" w:rsidRDefault="00BE1A53" w:rsidP="00BE1A53">
      <w:pPr>
        <w:widowControl w:val="0"/>
        <w:autoSpaceDE w:val="0"/>
        <w:autoSpaceDN w:val="0"/>
        <w:adjustRightInd w:val="0"/>
        <w:ind w:firstLine="709"/>
        <w:jc w:val="both"/>
      </w:pPr>
      <w:r w:rsidRPr="00BE1A53">
        <w:t xml:space="preserve">Это ассоциативная адресация массива, то есть адресация посредством полностью произвольных строк. Объекты в </w:t>
      </w:r>
      <w:proofErr w:type="spellStart"/>
      <w:r w:rsidRPr="00BE1A53">
        <w:t>JScript</w:t>
      </w:r>
      <w:proofErr w:type="spellEnd"/>
      <w:r w:rsidRPr="00BE1A53">
        <w:t xml:space="preserve"> являются ассоциативными массивами. Хотя чаще всего используется "</w:t>
      </w:r>
      <w:proofErr w:type="spellStart"/>
      <w:r w:rsidRPr="00BE1A53">
        <w:t>dot</w:t>
      </w:r>
      <w:proofErr w:type="spellEnd"/>
      <w:r w:rsidRPr="00BE1A53">
        <w:t xml:space="preserve">"-стиль, это не всегда требуется. </w:t>
      </w:r>
    </w:p>
    <w:p w:rsidR="007905F5" w:rsidRDefault="007905F5" w:rsidP="007905F5">
      <w:pPr>
        <w:widowControl w:val="0"/>
        <w:autoSpaceDE w:val="0"/>
        <w:autoSpaceDN w:val="0"/>
        <w:adjustRightInd w:val="0"/>
        <w:jc w:val="both"/>
      </w:pPr>
      <w:r>
        <w:tab/>
      </w:r>
    </w:p>
    <w:p w:rsidR="007905F5" w:rsidRDefault="007905F5" w:rsidP="007905F5">
      <w:pPr>
        <w:jc w:val="center"/>
        <w:rPr>
          <w:b/>
          <w:i/>
        </w:rPr>
      </w:pPr>
      <w:r>
        <w:tab/>
      </w:r>
      <w:r w:rsidRPr="007905F5">
        <w:rPr>
          <w:b/>
          <w:i/>
        </w:rPr>
        <w:t>2.</w:t>
      </w:r>
      <w:r>
        <w:rPr>
          <w:b/>
          <w:i/>
        </w:rPr>
        <w:t>2</w:t>
      </w:r>
      <w:r w:rsidRPr="007905F5">
        <w:rPr>
          <w:b/>
          <w:i/>
        </w:rPr>
        <w:t xml:space="preserve"> </w:t>
      </w:r>
      <w:r>
        <w:rPr>
          <w:b/>
          <w:i/>
        </w:rPr>
        <w:t>Объект</w:t>
      </w:r>
    </w:p>
    <w:p w:rsidR="007905F5" w:rsidRDefault="007905F5" w:rsidP="007905F5">
      <w:pPr>
        <w:jc w:val="center"/>
        <w:rPr>
          <w:b/>
          <w:i/>
        </w:rPr>
      </w:pPr>
    </w:p>
    <w:p w:rsidR="007905F5" w:rsidRDefault="007905F5" w:rsidP="00623CC4">
      <w:pPr>
        <w:widowControl w:val="0"/>
        <w:autoSpaceDE w:val="0"/>
        <w:autoSpaceDN w:val="0"/>
        <w:adjustRightInd w:val="0"/>
        <w:ind w:firstLine="709"/>
        <w:jc w:val="center"/>
        <w:rPr>
          <w:b/>
          <w:bCs/>
          <w:i/>
          <w:iCs/>
        </w:rPr>
      </w:pPr>
      <w:r w:rsidRPr="007905F5">
        <w:rPr>
          <w:b/>
          <w:bCs/>
          <w:i/>
          <w:iCs/>
        </w:rPr>
        <w:t>Что такое Объект?</w:t>
      </w:r>
    </w:p>
    <w:p w:rsidR="007905F5" w:rsidRPr="007905F5" w:rsidRDefault="007905F5" w:rsidP="007905F5">
      <w:pPr>
        <w:widowControl w:val="0"/>
        <w:autoSpaceDE w:val="0"/>
        <w:autoSpaceDN w:val="0"/>
        <w:adjustRightInd w:val="0"/>
        <w:jc w:val="both"/>
        <w:rPr>
          <w:b/>
          <w:bCs/>
          <w:i/>
          <w:iCs/>
        </w:rPr>
      </w:pPr>
    </w:p>
    <w:p w:rsidR="007905F5" w:rsidRDefault="007905F5" w:rsidP="007905F5">
      <w:pPr>
        <w:widowControl w:val="0"/>
        <w:autoSpaceDE w:val="0"/>
        <w:autoSpaceDN w:val="0"/>
        <w:adjustRightInd w:val="0"/>
        <w:ind w:firstLine="709"/>
        <w:jc w:val="both"/>
      </w:pPr>
      <w:r w:rsidRPr="007905F5">
        <w:lastRenderedPageBreak/>
        <w:t xml:space="preserve">В </w:t>
      </w:r>
      <w:proofErr w:type="spellStart"/>
      <w:r w:rsidRPr="007905F5">
        <w:t>Microsoft</w:t>
      </w:r>
      <w:proofErr w:type="spellEnd"/>
      <w:r w:rsidRPr="007905F5">
        <w:t xml:space="preserve"> </w:t>
      </w:r>
      <w:proofErr w:type="spellStart"/>
      <w:r w:rsidRPr="007905F5">
        <w:t>JScript</w:t>
      </w:r>
      <w:proofErr w:type="spellEnd"/>
      <w:r w:rsidRPr="007905F5">
        <w:t xml:space="preserve"> объекты по сути являются совокупностями методов и свойств. Метод - функция, которая выполняется внутри объекта, а свойство - значение или набор значений (в виде матрицы или другого объекта), являющееся частью объекта. В </w:t>
      </w:r>
      <w:proofErr w:type="spellStart"/>
      <w:r w:rsidRPr="007905F5">
        <w:t>JScript</w:t>
      </w:r>
      <w:proofErr w:type="spellEnd"/>
      <w:r w:rsidRPr="007905F5">
        <w:t xml:space="preserve"> объекты можно разделить на три вида: встроенные, созданные и внешние. </w:t>
      </w:r>
    </w:p>
    <w:p w:rsidR="00623CC4" w:rsidRPr="007905F5" w:rsidRDefault="00623CC4" w:rsidP="007905F5">
      <w:pPr>
        <w:widowControl w:val="0"/>
        <w:autoSpaceDE w:val="0"/>
        <w:autoSpaceDN w:val="0"/>
        <w:adjustRightInd w:val="0"/>
        <w:ind w:firstLine="709"/>
        <w:jc w:val="both"/>
      </w:pPr>
    </w:p>
    <w:p w:rsidR="007905F5" w:rsidRDefault="007905F5" w:rsidP="00623CC4">
      <w:pPr>
        <w:widowControl w:val="0"/>
        <w:autoSpaceDE w:val="0"/>
        <w:autoSpaceDN w:val="0"/>
        <w:adjustRightInd w:val="0"/>
        <w:ind w:left="709"/>
        <w:jc w:val="center"/>
        <w:rPr>
          <w:b/>
          <w:bCs/>
          <w:i/>
          <w:iCs/>
        </w:rPr>
      </w:pPr>
      <w:r w:rsidRPr="007905F5">
        <w:rPr>
          <w:b/>
          <w:bCs/>
          <w:i/>
          <w:iCs/>
        </w:rPr>
        <w:t>Объекты и Массивы</w:t>
      </w:r>
    </w:p>
    <w:p w:rsidR="00623CC4" w:rsidRPr="007905F5" w:rsidRDefault="00623CC4" w:rsidP="007905F5">
      <w:pPr>
        <w:widowControl w:val="0"/>
        <w:autoSpaceDE w:val="0"/>
        <w:autoSpaceDN w:val="0"/>
        <w:adjustRightInd w:val="0"/>
        <w:ind w:firstLine="709"/>
        <w:jc w:val="both"/>
        <w:rPr>
          <w:b/>
          <w:bCs/>
          <w:i/>
          <w:iCs/>
        </w:rPr>
      </w:pPr>
    </w:p>
    <w:p w:rsidR="007905F5" w:rsidRPr="007905F5" w:rsidRDefault="007905F5" w:rsidP="007905F5">
      <w:pPr>
        <w:widowControl w:val="0"/>
        <w:autoSpaceDE w:val="0"/>
        <w:autoSpaceDN w:val="0"/>
        <w:adjustRightInd w:val="0"/>
        <w:ind w:firstLine="709"/>
        <w:jc w:val="both"/>
      </w:pPr>
      <w:r w:rsidRPr="007905F5">
        <w:t xml:space="preserve">В </w:t>
      </w:r>
      <w:proofErr w:type="spellStart"/>
      <w:r w:rsidRPr="007905F5">
        <w:t>JScript</w:t>
      </w:r>
      <w:proofErr w:type="spellEnd"/>
      <w:r w:rsidRPr="007905F5">
        <w:t xml:space="preserve">, обработка объектов и массивов идентична. Вы можете обратиться к любой части объекта (его свойствам и методам) либо по имени, либо по индексу. Нумерация индексов в </w:t>
      </w:r>
      <w:proofErr w:type="spellStart"/>
      <w:r w:rsidRPr="007905F5">
        <w:t>JScript</w:t>
      </w:r>
      <w:proofErr w:type="spellEnd"/>
      <w:r w:rsidRPr="007905F5">
        <w:t xml:space="preserve"> начинается с нуля. Для удобства работы, частям можно присвоить имена. </w:t>
      </w:r>
    </w:p>
    <w:p w:rsidR="007905F5" w:rsidRDefault="007905F5" w:rsidP="007905F5">
      <w:pPr>
        <w:widowControl w:val="0"/>
        <w:autoSpaceDE w:val="0"/>
        <w:autoSpaceDN w:val="0"/>
        <w:adjustRightInd w:val="0"/>
        <w:ind w:firstLine="709"/>
        <w:jc w:val="both"/>
      </w:pPr>
      <w:r w:rsidRPr="007905F5">
        <w:t xml:space="preserve">Существует несколько вариантов обращений. Следующие выражения эквивалентны. </w:t>
      </w:r>
    </w:p>
    <w:p w:rsidR="00623CC4" w:rsidRPr="007905F5" w:rsidRDefault="00623CC4" w:rsidP="007905F5">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rPr>
      </w:pPr>
      <w:proofErr w:type="spellStart"/>
      <w:r w:rsidRPr="00623CC4">
        <w:rPr>
          <w:i/>
        </w:rPr>
        <w:t>theWidth</w:t>
      </w:r>
      <w:proofErr w:type="spellEnd"/>
      <w:r w:rsidRPr="00623CC4">
        <w:rPr>
          <w:i/>
        </w:rPr>
        <w:t xml:space="preserve"> = </w:t>
      </w:r>
      <w:proofErr w:type="spellStart"/>
      <w:r w:rsidRPr="00623CC4">
        <w:rPr>
          <w:i/>
        </w:rPr>
        <w:t>spaghetti.width</w:t>
      </w:r>
      <w:proofErr w:type="spellEnd"/>
      <w:r w:rsidRPr="00623CC4">
        <w:rPr>
          <w:i/>
        </w:rPr>
        <w:t xml:space="preserve">; </w:t>
      </w:r>
    </w:p>
    <w:p w:rsidR="007905F5" w:rsidRPr="00623CC4" w:rsidRDefault="007905F5" w:rsidP="007905F5">
      <w:pPr>
        <w:widowControl w:val="0"/>
        <w:autoSpaceDE w:val="0"/>
        <w:autoSpaceDN w:val="0"/>
        <w:adjustRightInd w:val="0"/>
        <w:jc w:val="both"/>
        <w:rPr>
          <w:i/>
        </w:rPr>
      </w:pPr>
      <w:proofErr w:type="spellStart"/>
      <w:r w:rsidRPr="00623CC4">
        <w:rPr>
          <w:i/>
        </w:rPr>
        <w:t>theWidth</w:t>
      </w:r>
      <w:proofErr w:type="spellEnd"/>
      <w:r w:rsidRPr="00623CC4">
        <w:rPr>
          <w:i/>
        </w:rPr>
        <w:t xml:space="preserve"> = </w:t>
      </w:r>
      <w:proofErr w:type="spellStart"/>
      <w:r w:rsidRPr="00623CC4">
        <w:rPr>
          <w:i/>
        </w:rPr>
        <w:t>spaghetti</w:t>
      </w:r>
      <w:proofErr w:type="spellEnd"/>
      <w:r w:rsidRPr="00623CC4">
        <w:rPr>
          <w:i/>
        </w:rPr>
        <w:t>[3]; // [3] является индексом "</w:t>
      </w:r>
      <w:proofErr w:type="spellStart"/>
      <w:r w:rsidRPr="00623CC4">
        <w:rPr>
          <w:i/>
        </w:rPr>
        <w:t>width</w:t>
      </w:r>
      <w:proofErr w:type="spellEnd"/>
      <w:r w:rsidRPr="00623CC4">
        <w:rPr>
          <w:i/>
        </w:rPr>
        <w:t xml:space="preserve">". </w:t>
      </w:r>
    </w:p>
    <w:p w:rsidR="007905F5" w:rsidRPr="00623CC4" w:rsidRDefault="007905F5" w:rsidP="007905F5">
      <w:pPr>
        <w:widowControl w:val="0"/>
        <w:autoSpaceDE w:val="0"/>
        <w:autoSpaceDN w:val="0"/>
        <w:adjustRightInd w:val="0"/>
        <w:jc w:val="both"/>
        <w:rPr>
          <w:i/>
        </w:rPr>
      </w:pPr>
      <w:proofErr w:type="spellStart"/>
      <w:r w:rsidRPr="00623CC4">
        <w:rPr>
          <w:i/>
        </w:rPr>
        <w:t>theWidth</w:t>
      </w:r>
      <w:proofErr w:type="spellEnd"/>
      <w:r w:rsidRPr="00623CC4">
        <w:rPr>
          <w:i/>
        </w:rPr>
        <w:t xml:space="preserve"> = </w:t>
      </w:r>
      <w:proofErr w:type="spellStart"/>
      <w:r w:rsidRPr="00623CC4">
        <w:rPr>
          <w:i/>
        </w:rPr>
        <w:t>spaghetti</w:t>
      </w:r>
      <w:proofErr w:type="spellEnd"/>
      <w:r w:rsidRPr="00623CC4">
        <w:rPr>
          <w:i/>
        </w:rPr>
        <w:t>["</w:t>
      </w:r>
      <w:proofErr w:type="spellStart"/>
      <w:r w:rsidRPr="00623CC4">
        <w:rPr>
          <w:i/>
        </w:rPr>
        <w:t>width</w:t>
      </w:r>
      <w:proofErr w:type="spellEnd"/>
      <w:r w:rsidRPr="00623CC4">
        <w:rPr>
          <w:i/>
        </w:rPr>
        <w:t xml:space="preserve">"]; </w:t>
      </w:r>
    </w:p>
    <w:p w:rsidR="00623CC4" w:rsidRPr="007905F5" w:rsidRDefault="00623CC4" w:rsidP="007905F5">
      <w:pPr>
        <w:widowControl w:val="0"/>
        <w:autoSpaceDE w:val="0"/>
        <w:autoSpaceDN w:val="0"/>
        <w:adjustRightInd w:val="0"/>
        <w:jc w:val="both"/>
      </w:pPr>
    </w:p>
    <w:p w:rsidR="007905F5" w:rsidRPr="007905F5" w:rsidRDefault="007905F5" w:rsidP="007905F5">
      <w:pPr>
        <w:widowControl w:val="0"/>
        <w:autoSpaceDE w:val="0"/>
        <w:autoSpaceDN w:val="0"/>
        <w:adjustRightInd w:val="0"/>
        <w:ind w:firstLine="709"/>
        <w:jc w:val="both"/>
      </w:pPr>
      <w:r w:rsidRPr="007905F5">
        <w:t xml:space="preserve">При использовании числовых индексов, в обращении по имени нельзя использовать точку (.). Следующее выражение вызывает ошибку. </w:t>
      </w:r>
    </w:p>
    <w:p w:rsidR="007905F5" w:rsidRPr="007905F5" w:rsidRDefault="007905F5" w:rsidP="007905F5">
      <w:pPr>
        <w:widowControl w:val="0"/>
        <w:autoSpaceDE w:val="0"/>
        <w:autoSpaceDN w:val="0"/>
        <w:adjustRightInd w:val="0"/>
        <w:jc w:val="both"/>
      </w:pPr>
      <w:proofErr w:type="spellStart"/>
      <w:r w:rsidRPr="007905F5">
        <w:t>theWidth</w:t>
      </w:r>
      <w:proofErr w:type="spellEnd"/>
      <w:r w:rsidRPr="007905F5">
        <w:t xml:space="preserve"> = spaghetti.3;</w:t>
      </w:r>
    </w:p>
    <w:p w:rsidR="007905F5" w:rsidRDefault="007905F5" w:rsidP="007905F5">
      <w:pPr>
        <w:widowControl w:val="0"/>
        <w:autoSpaceDE w:val="0"/>
        <w:autoSpaceDN w:val="0"/>
        <w:adjustRightInd w:val="0"/>
        <w:ind w:firstLine="709"/>
        <w:jc w:val="both"/>
      </w:pPr>
      <w:r w:rsidRPr="007905F5">
        <w:t xml:space="preserve">В случаях, когда объект является свойством другого объекта, обращение образуется прямым путем. </w:t>
      </w:r>
    </w:p>
    <w:p w:rsidR="00623CC4" w:rsidRPr="00623CC4" w:rsidRDefault="00623CC4" w:rsidP="007905F5">
      <w:pPr>
        <w:widowControl w:val="0"/>
        <w:autoSpaceDE w:val="0"/>
        <w:autoSpaceDN w:val="0"/>
        <w:adjustRightInd w:val="0"/>
        <w:ind w:firstLine="709"/>
        <w:jc w:val="both"/>
        <w:rPr>
          <w:i/>
        </w:rPr>
      </w:pPr>
    </w:p>
    <w:p w:rsidR="007905F5" w:rsidRPr="00CE5EE8" w:rsidRDefault="007905F5" w:rsidP="007905F5">
      <w:pPr>
        <w:widowControl w:val="0"/>
        <w:autoSpaceDE w:val="0"/>
        <w:autoSpaceDN w:val="0"/>
        <w:adjustRightInd w:val="0"/>
        <w:jc w:val="both"/>
        <w:rPr>
          <w:i/>
          <w:lang w:val="en-US"/>
        </w:rPr>
      </w:pPr>
      <w:r w:rsidRPr="00623CC4">
        <w:rPr>
          <w:i/>
          <w:lang w:val="en-US"/>
        </w:rPr>
        <w:t xml:space="preserve">var init4 = </w:t>
      </w:r>
      <w:proofErr w:type="spellStart"/>
      <w:r w:rsidRPr="00623CC4">
        <w:rPr>
          <w:i/>
          <w:lang w:val="en-US"/>
        </w:rPr>
        <w:t>toDoToday.shoppingList</w:t>
      </w:r>
      <w:proofErr w:type="spellEnd"/>
      <w:r w:rsidRPr="00623CC4">
        <w:rPr>
          <w:i/>
          <w:lang w:val="en-US"/>
        </w:rPr>
        <w:t xml:space="preserve">[3].substring(0,1); // </w:t>
      </w:r>
      <w:r w:rsidRPr="00623CC4">
        <w:rPr>
          <w:i/>
        </w:rPr>
        <w:t>массив</w:t>
      </w:r>
      <w:r w:rsidRPr="00623CC4">
        <w:rPr>
          <w:i/>
          <w:lang w:val="en-US"/>
        </w:rPr>
        <w:t xml:space="preserve"> </w:t>
      </w:r>
      <w:proofErr w:type="spellStart"/>
      <w:r w:rsidRPr="00623CC4">
        <w:rPr>
          <w:i/>
          <w:lang w:val="en-US"/>
        </w:rPr>
        <w:t>shoppingList</w:t>
      </w:r>
      <w:proofErr w:type="spellEnd"/>
      <w:r w:rsidRPr="00623CC4">
        <w:rPr>
          <w:i/>
          <w:lang w:val="en-US"/>
        </w:rPr>
        <w:t xml:space="preserve"> - </w:t>
      </w:r>
      <w:r w:rsidRPr="00623CC4">
        <w:rPr>
          <w:i/>
        </w:rPr>
        <w:t>свойство</w:t>
      </w:r>
      <w:r w:rsidRPr="00623CC4">
        <w:rPr>
          <w:i/>
          <w:lang w:val="en-US"/>
        </w:rPr>
        <w:t xml:space="preserve"> </w:t>
      </w:r>
      <w:proofErr w:type="spellStart"/>
      <w:r w:rsidRPr="00623CC4">
        <w:rPr>
          <w:i/>
          <w:lang w:val="en-US"/>
        </w:rPr>
        <w:t>toDoToday</w:t>
      </w:r>
      <w:proofErr w:type="spellEnd"/>
      <w:r w:rsidRPr="00623CC4">
        <w:rPr>
          <w:i/>
          <w:lang w:val="en-US"/>
        </w:rPr>
        <w:t xml:space="preserve">. </w:t>
      </w:r>
    </w:p>
    <w:p w:rsidR="00623CC4" w:rsidRPr="00CE5EE8" w:rsidRDefault="00623CC4" w:rsidP="007905F5">
      <w:pPr>
        <w:widowControl w:val="0"/>
        <w:autoSpaceDE w:val="0"/>
        <w:autoSpaceDN w:val="0"/>
        <w:adjustRightInd w:val="0"/>
        <w:jc w:val="both"/>
        <w:rPr>
          <w:lang w:val="en-US"/>
        </w:rPr>
      </w:pPr>
    </w:p>
    <w:p w:rsidR="007905F5" w:rsidRDefault="007905F5" w:rsidP="007905F5">
      <w:pPr>
        <w:widowControl w:val="0"/>
        <w:autoSpaceDE w:val="0"/>
        <w:autoSpaceDN w:val="0"/>
        <w:adjustRightInd w:val="0"/>
        <w:ind w:firstLine="709"/>
        <w:jc w:val="both"/>
      </w:pPr>
      <w:r w:rsidRPr="007905F5">
        <w:t xml:space="preserve">Так как объекты могут быть свойствами других объектов, возможно создание массивов с более чем одним измерением, которые непосредственно не поддерживаются. Следующий код создает таблицу умножения для значений от 0 до 16. </w:t>
      </w:r>
    </w:p>
    <w:p w:rsidR="00623CC4" w:rsidRPr="007905F5" w:rsidRDefault="00623CC4" w:rsidP="007905F5">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rPr>
      </w:pPr>
      <w:proofErr w:type="spellStart"/>
      <w:r w:rsidRPr="00623CC4">
        <w:rPr>
          <w:i/>
        </w:rPr>
        <w:t>var</w:t>
      </w:r>
      <w:proofErr w:type="spellEnd"/>
      <w:r w:rsidRPr="00623CC4">
        <w:rPr>
          <w:i/>
        </w:rPr>
        <w:t xml:space="preserve"> </w:t>
      </w:r>
      <w:proofErr w:type="spellStart"/>
      <w:r w:rsidRPr="00623CC4">
        <w:rPr>
          <w:i/>
        </w:rPr>
        <w:t>multTable</w:t>
      </w:r>
      <w:proofErr w:type="spellEnd"/>
      <w:r w:rsidRPr="00623CC4">
        <w:rPr>
          <w:i/>
        </w:rPr>
        <w:t xml:space="preserve"> = </w:t>
      </w:r>
      <w:proofErr w:type="spellStart"/>
      <w:r w:rsidRPr="00623CC4">
        <w:rPr>
          <w:i/>
        </w:rPr>
        <w:t>new</w:t>
      </w:r>
      <w:proofErr w:type="spellEnd"/>
      <w:r w:rsidRPr="00623CC4">
        <w:rPr>
          <w:i/>
        </w:rPr>
        <w:t xml:space="preserve"> </w:t>
      </w:r>
      <w:proofErr w:type="spellStart"/>
      <w:r w:rsidRPr="00623CC4">
        <w:rPr>
          <w:i/>
        </w:rPr>
        <w:t>Array</w:t>
      </w:r>
      <w:proofErr w:type="spellEnd"/>
      <w:r w:rsidRPr="00623CC4">
        <w:rPr>
          <w:i/>
        </w:rPr>
        <w:t xml:space="preserve">(17); // Создание оболочки для таблицы </w:t>
      </w:r>
    </w:p>
    <w:p w:rsidR="007905F5" w:rsidRPr="00623CC4" w:rsidRDefault="007905F5" w:rsidP="007905F5">
      <w:pPr>
        <w:widowControl w:val="0"/>
        <w:autoSpaceDE w:val="0"/>
        <w:autoSpaceDN w:val="0"/>
        <w:adjustRightInd w:val="0"/>
        <w:jc w:val="both"/>
        <w:rPr>
          <w:i/>
        </w:rPr>
      </w:pPr>
      <w:proofErr w:type="spellStart"/>
      <w:r w:rsidRPr="00623CC4">
        <w:rPr>
          <w:i/>
        </w:rPr>
        <w:t>for</w:t>
      </w:r>
      <w:proofErr w:type="spellEnd"/>
      <w:r w:rsidRPr="00623CC4">
        <w:rPr>
          <w:i/>
        </w:rPr>
        <w:t xml:space="preserve"> (</w:t>
      </w:r>
      <w:proofErr w:type="spellStart"/>
      <w:r w:rsidRPr="00623CC4">
        <w:rPr>
          <w:i/>
        </w:rPr>
        <w:t>var</w:t>
      </w:r>
      <w:proofErr w:type="spellEnd"/>
      <w:r w:rsidRPr="00623CC4">
        <w:rPr>
          <w:i/>
        </w:rPr>
        <w:t xml:space="preserve"> j = 0; j &lt; </w:t>
      </w:r>
      <w:proofErr w:type="spellStart"/>
      <w:r w:rsidRPr="00623CC4">
        <w:rPr>
          <w:i/>
        </w:rPr>
        <w:t>multTable.length</w:t>
      </w:r>
      <w:proofErr w:type="spellEnd"/>
      <w:r w:rsidRPr="00623CC4">
        <w:rPr>
          <w:i/>
        </w:rPr>
        <w:t xml:space="preserve">; j++) { // Подготовка к заполнению строками </w:t>
      </w:r>
    </w:p>
    <w:p w:rsidR="007905F5" w:rsidRPr="00623CC4" w:rsidRDefault="007905F5" w:rsidP="007905F5">
      <w:pPr>
        <w:widowControl w:val="0"/>
        <w:autoSpaceDE w:val="0"/>
        <w:autoSpaceDN w:val="0"/>
        <w:adjustRightInd w:val="0"/>
        <w:jc w:val="both"/>
        <w:rPr>
          <w:i/>
        </w:rPr>
      </w:pPr>
      <w:r w:rsidRPr="00623CC4">
        <w:rPr>
          <w:i/>
        </w:rPr>
        <w:tab/>
      </w:r>
      <w:proofErr w:type="spellStart"/>
      <w:r w:rsidRPr="00623CC4">
        <w:rPr>
          <w:i/>
        </w:rPr>
        <w:t>var</w:t>
      </w:r>
      <w:proofErr w:type="spellEnd"/>
      <w:r w:rsidRPr="00623CC4">
        <w:rPr>
          <w:i/>
        </w:rPr>
        <w:t xml:space="preserve"> </w:t>
      </w:r>
      <w:proofErr w:type="spellStart"/>
      <w:r w:rsidRPr="00623CC4">
        <w:rPr>
          <w:i/>
        </w:rPr>
        <w:t>aRow</w:t>
      </w:r>
      <w:proofErr w:type="spellEnd"/>
      <w:r w:rsidRPr="00623CC4">
        <w:rPr>
          <w:i/>
        </w:rPr>
        <w:t xml:space="preserve"> = </w:t>
      </w:r>
      <w:proofErr w:type="spellStart"/>
      <w:r w:rsidRPr="00623CC4">
        <w:rPr>
          <w:i/>
        </w:rPr>
        <w:t>new</w:t>
      </w:r>
      <w:proofErr w:type="spellEnd"/>
      <w:r w:rsidRPr="00623CC4">
        <w:rPr>
          <w:i/>
        </w:rPr>
        <w:t xml:space="preserve"> </w:t>
      </w:r>
      <w:proofErr w:type="spellStart"/>
      <w:r w:rsidRPr="00623CC4">
        <w:rPr>
          <w:i/>
        </w:rPr>
        <w:t>Array</w:t>
      </w:r>
      <w:proofErr w:type="spellEnd"/>
      <w:r w:rsidRPr="00623CC4">
        <w:rPr>
          <w:i/>
        </w:rPr>
        <w:t xml:space="preserve">(17); // Создание строки </w:t>
      </w:r>
    </w:p>
    <w:p w:rsidR="007905F5" w:rsidRPr="00623CC4" w:rsidRDefault="007905F5" w:rsidP="007905F5">
      <w:pPr>
        <w:widowControl w:val="0"/>
        <w:autoSpaceDE w:val="0"/>
        <w:autoSpaceDN w:val="0"/>
        <w:adjustRightInd w:val="0"/>
        <w:jc w:val="both"/>
        <w:rPr>
          <w:i/>
        </w:rPr>
      </w:pPr>
      <w:r w:rsidRPr="00623CC4">
        <w:rPr>
          <w:i/>
        </w:rPr>
        <w:tab/>
      </w:r>
      <w:proofErr w:type="spellStart"/>
      <w:r w:rsidRPr="00623CC4">
        <w:rPr>
          <w:i/>
        </w:rPr>
        <w:t>for</w:t>
      </w:r>
      <w:proofErr w:type="spellEnd"/>
      <w:r w:rsidRPr="00623CC4">
        <w:rPr>
          <w:i/>
        </w:rPr>
        <w:t xml:space="preserve"> (</w:t>
      </w:r>
      <w:proofErr w:type="spellStart"/>
      <w:r w:rsidRPr="00623CC4">
        <w:rPr>
          <w:i/>
        </w:rPr>
        <w:t>var</w:t>
      </w:r>
      <w:proofErr w:type="spellEnd"/>
      <w:r w:rsidRPr="00623CC4">
        <w:rPr>
          <w:i/>
        </w:rPr>
        <w:t xml:space="preserve"> i = 0; i &lt; </w:t>
      </w:r>
      <w:proofErr w:type="spellStart"/>
      <w:r w:rsidRPr="00623CC4">
        <w:rPr>
          <w:i/>
        </w:rPr>
        <w:t>aRow.length</w:t>
      </w:r>
      <w:proofErr w:type="spellEnd"/>
      <w:r w:rsidRPr="00623CC4">
        <w:rPr>
          <w:i/>
        </w:rPr>
        <w:t xml:space="preserve">; i++) { // Подготовка к заполнению строки </w:t>
      </w:r>
    </w:p>
    <w:p w:rsidR="007905F5" w:rsidRPr="00623CC4" w:rsidRDefault="007905F5" w:rsidP="007905F5">
      <w:pPr>
        <w:widowControl w:val="0"/>
        <w:autoSpaceDE w:val="0"/>
        <w:autoSpaceDN w:val="0"/>
        <w:adjustRightInd w:val="0"/>
        <w:jc w:val="both"/>
        <w:rPr>
          <w:i/>
        </w:rPr>
      </w:pPr>
      <w:r w:rsidRPr="00623CC4">
        <w:rPr>
          <w:i/>
        </w:rPr>
        <w:tab/>
      </w:r>
      <w:r w:rsidRPr="00623CC4">
        <w:rPr>
          <w:i/>
        </w:rPr>
        <w:tab/>
      </w:r>
      <w:proofErr w:type="spellStart"/>
      <w:r w:rsidRPr="00623CC4">
        <w:rPr>
          <w:i/>
        </w:rPr>
        <w:t>aRow</w:t>
      </w:r>
      <w:proofErr w:type="spellEnd"/>
      <w:r w:rsidRPr="00623CC4">
        <w:rPr>
          <w:i/>
        </w:rPr>
        <w:t xml:space="preserve">[i] = (i + " </w:t>
      </w:r>
      <w:proofErr w:type="spellStart"/>
      <w:r w:rsidRPr="00623CC4">
        <w:rPr>
          <w:i/>
        </w:rPr>
        <w:t>times</w:t>
      </w:r>
      <w:proofErr w:type="spellEnd"/>
      <w:r w:rsidRPr="00623CC4">
        <w:rPr>
          <w:i/>
        </w:rPr>
        <w:t xml:space="preserve"> " + j + " = " + i*j); // Создание и размещение одного значения </w:t>
      </w:r>
    </w:p>
    <w:p w:rsidR="007905F5" w:rsidRPr="00623CC4" w:rsidRDefault="007905F5" w:rsidP="007905F5">
      <w:pPr>
        <w:widowControl w:val="0"/>
        <w:autoSpaceDE w:val="0"/>
        <w:autoSpaceDN w:val="0"/>
        <w:adjustRightInd w:val="0"/>
        <w:jc w:val="both"/>
        <w:rPr>
          <w:i/>
        </w:rPr>
      </w:pPr>
      <w:r w:rsidRPr="00623CC4">
        <w:rPr>
          <w:i/>
        </w:rPr>
        <w:tab/>
        <w:t xml:space="preserve">} </w:t>
      </w:r>
    </w:p>
    <w:p w:rsidR="007905F5" w:rsidRPr="00623CC4" w:rsidRDefault="007905F5" w:rsidP="007905F5">
      <w:pPr>
        <w:widowControl w:val="0"/>
        <w:autoSpaceDE w:val="0"/>
        <w:autoSpaceDN w:val="0"/>
        <w:adjustRightInd w:val="0"/>
        <w:jc w:val="both"/>
        <w:rPr>
          <w:i/>
        </w:rPr>
      </w:pPr>
      <w:r w:rsidRPr="00623CC4">
        <w:rPr>
          <w:i/>
        </w:rPr>
        <w:tab/>
      </w:r>
      <w:proofErr w:type="spellStart"/>
      <w:r w:rsidRPr="00623CC4">
        <w:rPr>
          <w:i/>
        </w:rPr>
        <w:t>multTable</w:t>
      </w:r>
      <w:proofErr w:type="spellEnd"/>
      <w:r w:rsidRPr="00623CC4">
        <w:rPr>
          <w:i/>
        </w:rPr>
        <w:t xml:space="preserve">[j] = </w:t>
      </w:r>
      <w:proofErr w:type="spellStart"/>
      <w:r w:rsidRPr="00623CC4">
        <w:rPr>
          <w:i/>
        </w:rPr>
        <w:t>aRow</w:t>
      </w:r>
      <w:proofErr w:type="spellEnd"/>
      <w:r w:rsidRPr="00623CC4">
        <w:rPr>
          <w:i/>
        </w:rPr>
        <w:t xml:space="preserve">; // Заполнение таблицы строкой </w:t>
      </w:r>
    </w:p>
    <w:p w:rsidR="007905F5" w:rsidRPr="00623CC4" w:rsidRDefault="007905F5" w:rsidP="007905F5">
      <w:pPr>
        <w:widowControl w:val="0"/>
        <w:autoSpaceDE w:val="0"/>
        <w:autoSpaceDN w:val="0"/>
        <w:adjustRightInd w:val="0"/>
        <w:jc w:val="both"/>
        <w:rPr>
          <w:i/>
        </w:rPr>
      </w:pPr>
      <w:r w:rsidRPr="00623CC4">
        <w:rPr>
          <w:i/>
        </w:rPr>
        <w:t xml:space="preserve">} </w:t>
      </w:r>
    </w:p>
    <w:p w:rsidR="00623CC4" w:rsidRPr="007905F5" w:rsidRDefault="00623CC4" w:rsidP="007905F5">
      <w:pPr>
        <w:widowControl w:val="0"/>
        <w:autoSpaceDE w:val="0"/>
        <w:autoSpaceDN w:val="0"/>
        <w:adjustRightInd w:val="0"/>
        <w:jc w:val="both"/>
      </w:pPr>
    </w:p>
    <w:p w:rsidR="007905F5" w:rsidRPr="007905F5" w:rsidRDefault="007905F5" w:rsidP="007905F5">
      <w:pPr>
        <w:widowControl w:val="0"/>
        <w:autoSpaceDE w:val="0"/>
        <w:autoSpaceDN w:val="0"/>
        <w:adjustRightInd w:val="0"/>
        <w:jc w:val="both"/>
      </w:pPr>
      <w:r w:rsidRPr="007905F5">
        <w:t xml:space="preserve">Обращение к каждому элементу производится указанием нескольких индексов </w:t>
      </w:r>
    </w:p>
    <w:p w:rsidR="007905F5" w:rsidRPr="00623CC4" w:rsidRDefault="007905F5" w:rsidP="007905F5">
      <w:pPr>
        <w:widowControl w:val="0"/>
        <w:autoSpaceDE w:val="0"/>
        <w:autoSpaceDN w:val="0"/>
        <w:adjustRightInd w:val="0"/>
        <w:jc w:val="both"/>
        <w:rPr>
          <w:i/>
        </w:rPr>
      </w:pPr>
      <w:proofErr w:type="spellStart"/>
      <w:r w:rsidRPr="00623CC4">
        <w:rPr>
          <w:i/>
        </w:rPr>
        <w:t>var</w:t>
      </w:r>
      <w:proofErr w:type="spellEnd"/>
      <w:r w:rsidRPr="00623CC4">
        <w:rPr>
          <w:i/>
        </w:rPr>
        <w:t xml:space="preserve"> multiply3x7 = </w:t>
      </w:r>
      <w:proofErr w:type="spellStart"/>
      <w:r w:rsidRPr="00623CC4">
        <w:rPr>
          <w:i/>
        </w:rPr>
        <w:t>multTable</w:t>
      </w:r>
      <w:proofErr w:type="spellEnd"/>
      <w:r w:rsidRPr="00623CC4">
        <w:rPr>
          <w:i/>
        </w:rPr>
        <w:t xml:space="preserve">[3][7]; </w:t>
      </w:r>
    </w:p>
    <w:p w:rsidR="007905F5" w:rsidRPr="007905F5" w:rsidRDefault="007905F5" w:rsidP="007905F5">
      <w:pPr>
        <w:widowControl w:val="0"/>
        <w:autoSpaceDE w:val="0"/>
        <w:autoSpaceDN w:val="0"/>
        <w:adjustRightInd w:val="0"/>
        <w:jc w:val="both"/>
      </w:pPr>
      <w:r w:rsidRPr="007905F5">
        <w:t xml:space="preserve">Следующее выражение вызовет ошибку. </w:t>
      </w:r>
    </w:p>
    <w:p w:rsidR="007905F5" w:rsidRPr="00623CC4" w:rsidRDefault="007905F5" w:rsidP="007905F5">
      <w:pPr>
        <w:widowControl w:val="0"/>
        <w:autoSpaceDE w:val="0"/>
        <w:autoSpaceDN w:val="0"/>
        <w:adjustRightInd w:val="0"/>
        <w:jc w:val="both"/>
        <w:rPr>
          <w:i/>
        </w:rPr>
      </w:pPr>
      <w:proofErr w:type="spellStart"/>
      <w:r w:rsidRPr="00623CC4">
        <w:rPr>
          <w:i/>
        </w:rPr>
        <w:t>var</w:t>
      </w:r>
      <w:proofErr w:type="spellEnd"/>
      <w:r w:rsidRPr="00623CC4">
        <w:rPr>
          <w:i/>
        </w:rPr>
        <w:t xml:space="preserve"> multiply3x7 = </w:t>
      </w:r>
      <w:proofErr w:type="spellStart"/>
      <w:r w:rsidRPr="00623CC4">
        <w:rPr>
          <w:i/>
        </w:rPr>
        <w:t>multTable</w:t>
      </w:r>
      <w:proofErr w:type="spellEnd"/>
      <w:r w:rsidRPr="00623CC4">
        <w:rPr>
          <w:i/>
        </w:rPr>
        <w:t>[3, 7];</w:t>
      </w:r>
    </w:p>
    <w:p w:rsidR="007905F5" w:rsidRPr="007905F5" w:rsidRDefault="007905F5" w:rsidP="007905F5">
      <w:pPr>
        <w:widowControl w:val="0"/>
        <w:autoSpaceDE w:val="0"/>
        <w:autoSpaceDN w:val="0"/>
        <w:adjustRightInd w:val="0"/>
        <w:jc w:val="both"/>
      </w:pPr>
    </w:p>
    <w:p w:rsidR="007905F5" w:rsidRDefault="007905F5" w:rsidP="00623CC4">
      <w:pPr>
        <w:widowControl w:val="0"/>
        <w:autoSpaceDE w:val="0"/>
        <w:autoSpaceDN w:val="0"/>
        <w:adjustRightInd w:val="0"/>
        <w:jc w:val="center"/>
        <w:rPr>
          <w:b/>
          <w:bCs/>
          <w:i/>
          <w:iCs/>
        </w:rPr>
      </w:pPr>
      <w:bookmarkStart w:id="69" w:name="_Toc191639001"/>
      <w:r w:rsidRPr="007905F5">
        <w:rPr>
          <w:b/>
          <w:bCs/>
          <w:i/>
          <w:iCs/>
        </w:rPr>
        <w:t>Встроенные объекты</w:t>
      </w:r>
      <w:bookmarkEnd w:id="69"/>
    </w:p>
    <w:p w:rsidR="00623CC4" w:rsidRPr="007905F5" w:rsidRDefault="00623CC4" w:rsidP="007905F5">
      <w:pPr>
        <w:widowControl w:val="0"/>
        <w:autoSpaceDE w:val="0"/>
        <w:autoSpaceDN w:val="0"/>
        <w:adjustRightInd w:val="0"/>
        <w:jc w:val="both"/>
        <w:rPr>
          <w:b/>
          <w:bCs/>
          <w:i/>
          <w:iCs/>
        </w:rPr>
      </w:pPr>
    </w:p>
    <w:p w:rsidR="007905F5" w:rsidRDefault="007905F5" w:rsidP="00623CC4">
      <w:pPr>
        <w:widowControl w:val="0"/>
        <w:autoSpaceDE w:val="0"/>
        <w:autoSpaceDN w:val="0"/>
        <w:adjustRightInd w:val="0"/>
        <w:ind w:firstLine="709"/>
        <w:jc w:val="both"/>
      </w:pPr>
      <w:r w:rsidRPr="007905F5">
        <w:t xml:space="preserve">В </w:t>
      </w:r>
      <w:proofErr w:type="spellStart"/>
      <w:r w:rsidRPr="007905F5">
        <w:t>Microsoft</w:t>
      </w:r>
      <w:proofErr w:type="spellEnd"/>
      <w:r w:rsidRPr="007905F5">
        <w:t xml:space="preserve"> </w:t>
      </w:r>
      <w:proofErr w:type="spellStart"/>
      <w:r w:rsidRPr="007905F5">
        <w:t>JScript</w:t>
      </w:r>
      <w:proofErr w:type="spellEnd"/>
      <w:r w:rsidRPr="007905F5">
        <w:t xml:space="preserve"> девять встроенных объектов. Это</w:t>
      </w:r>
      <w:r w:rsidRPr="007905F5">
        <w:rPr>
          <w:lang w:val="en-US"/>
        </w:rPr>
        <w:t xml:space="preserve"> </w:t>
      </w:r>
      <w:r w:rsidRPr="007905F5">
        <w:rPr>
          <w:b/>
          <w:bCs/>
          <w:lang w:val="en-US"/>
        </w:rPr>
        <w:t>Array</w:t>
      </w:r>
      <w:r w:rsidRPr="007905F5">
        <w:rPr>
          <w:lang w:val="en-US"/>
        </w:rPr>
        <w:t xml:space="preserve">, </w:t>
      </w:r>
      <w:r w:rsidRPr="007905F5">
        <w:rPr>
          <w:b/>
          <w:bCs/>
          <w:lang w:val="en-US"/>
        </w:rPr>
        <w:t>Boolean</w:t>
      </w:r>
      <w:r w:rsidRPr="007905F5">
        <w:rPr>
          <w:lang w:val="en-US"/>
        </w:rPr>
        <w:t xml:space="preserve">, </w:t>
      </w:r>
      <w:r w:rsidRPr="007905F5">
        <w:rPr>
          <w:b/>
          <w:bCs/>
          <w:lang w:val="en-US"/>
        </w:rPr>
        <w:t>Date</w:t>
      </w:r>
      <w:r w:rsidRPr="007905F5">
        <w:rPr>
          <w:lang w:val="en-US"/>
        </w:rPr>
        <w:t xml:space="preserve">, </w:t>
      </w:r>
      <w:r w:rsidRPr="007905F5">
        <w:rPr>
          <w:b/>
          <w:bCs/>
          <w:lang w:val="en-US"/>
        </w:rPr>
        <w:t>Function</w:t>
      </w:r>
      <w:r w:rsidRPr="007905F5">
        <w:rPr>
          <w:lang w:val="en-US"/>
        </w:rPr>
        <w:t xml:space="preserve">, </w:t>
      </w:r>
      <w:r w:rsidRPr="007905F5">
        <w:rPr>
          <w:b/>
          <w:bCs/>
          <w:lang w:val="en-US"/>
        </w:rPr>
        <w:t>Global</w:t>
      </w:r>
      <w:r w:rsidRPr="007905F5">
        <w:rPr>
          <w:lang w:val="en-US"/>
        </w:rPr>
        <w:t xml:space="preserve">, </w:t>
      </w:r>
      <w:r w:rsidRPr="007905F5">
        <w:rPr>
          <w:b/>
          <w:bCs/>
          <w:lang w:val="en-US"/>
        </w:rPr>
        <w:t>Math</w:t>
      </w:r>
      <w:r w:rsidRPr="007905F5">
        <w:rPr>
          <w:lang w:val="en-US"/>
        </w:rPr>
        <w:t xml:space="preserve">, </w:t>
      </w:r>
      <w:r w:rsidRPr="007905F5">
        <w:rPr>
          <w:b/>
          <w:bCs/>
          <w:lang w:val="en-US"/>
        </w:rPr>
        <w:t>Number</w:t>
      </w:r>
      <w:r w:rsidRPr="007905F5">
        <w:rPr>
          <w:lang w:val="en-US"/>
        </w:rPr>
        <w:t xml:space="preserve">, </w:t>
      </w:r>
      <w:r w:rsidRPr="007905F5">
        <w:rPr>
          <w:b/>
          <w:bCs/>
          <w:lang w:val="en-US"/>
        </w:rPr>
        <w:t xml:space="preserve">Object </w:t>
      </w:r>
      <w:r w:rsidRPr="007905F5">
        <w:t>и</w:t>
      </w:r>
      <w:r w:rsidRPr="007905F5">
        <w:rPr>
          <w:lang w:val="en-US"/>
        </w:rPr>
        <w:t xml:space="preserve"> </w:t>
      </w:r>
      <w:r w:rsidRPr="007905F5">
        <w:rPr>
          <w:b/>
          <w:bCs/>
          <w:lang w:val="en-US"/>
        </w:rPr>
        <w:t>String</w:t>
      </w:r>
      <w:r w:rsidRPr="007905F5">
        <w:rPr>
          <w:lang w:val="en-US"/>
        </w:rPr>
        <w:t xml:space="preserve">. </w:t>
      </w:r>
      <w:r w:rsidRPr="007905F5">
        <w:t>Каждый из объектов имеет свои методы и свойства, подробн</w:t>
      </w:r>
      <w:r w:rsidR="00623CC4">
        <w:t>о описанные в справочнике языка</w:t>
      </w:r>
      <w:r w:rsidRPr="007905F5">
        <w:t xml:space="preserve">. Здесь приводится описание объектов. </w:t>
      </w:r>
    </w:p>
    <w:p w:rsidR="00623CC4" w:rsidRPr="007905F5" w:rsidRDefault="00623CC4" w:rsidP="00623CC4">
      <w:pPr>
        <w:widowControl w:val="0"/>
        <w:autoSpaceDE w:val="0"/>
        <w:autoSpaceDN w:val="0"/>
        <w:adjustRightInd w:val="0"/>
        <w:ind w:firstLine="709"/>
        <w:jc w:val="both"/>
      </w:pPr>
    </w:p>
    <w:p w:rsidR="007905F5" w:rsidRDefault="007905F5" w:rsidP="00623CC4">
      <w:pPr>
        <w:widowControl w:val="0"/>
        <w:autoSpaceDE w:val="0"/>
        <w:autoSpaceDN w:val="0"/>
        <w:adjustRightInd w:val="0"/>
        <w:jc w:val="center"/>
        <w:rPr>
          <w:b/>
          <w:bCs/>
          <w:i/>
          <w:iCs/>
        </w:rPr>
      </w:pPr>
      <w:r w:rsidRPr="007905F5">
        <w:rPr>
          <w:b/>
          <w:bCs/>
          <w:i/>
          <w:iCs/>
        </w:rPr>
        <w:t xml:space="preserve">Объект </w:t>
      </w:r>
      <w:proofErr w:type="spellStart"/>
      <w:r w:rsidRPr="007905F5">
        <w:rPr>
          <w:b/>
          <w:bCs/>
          <w:i/>
          <w:iCs/>
        </w:rPr>
        <w:t>Array</w:t>
      </w:r>
      <w:proofErr w:type="spellEnd"/>
      <w:r w:rsidRPr="007905F5">
        <w:rPr>
          <w:b/>
          <w:bCs/>
          <w:i/>
          <w:iCs/>
        </w:rPr>
        <w:t xml:space="preserve"> - Массив</w:t>
      </w:r>
    </w:p>
    <w:p w:rsidR="00623CC4" w:rsidRPr="007905F5" w:rsidRDefault="00623CC4" w:rsidP="007905F5">
      <w:pPr>
        <w:widowControl w:val="0"/>
        <w:autoSpaceDE w:val="0"/>
        <w:autoSpaceDN w:val="0"/>
        <w:adjustRightInd w:val="0"/>
        <w:jc w:val="both"/>
        <w:rPr>
          <w:b/>
          <w:bCs/>
          <w:i/>
          <w:iCs/>
        </w:rPr>
      </w:pPr>
    </w:p>
    <w:p w:rsidR="007905F5" w:rsidRDefault="007905F5" w:rsidP="00623CC4">
      <w:pPr>
        <w:widowControl w:val="0"/>
        <w:autoSpaceDE w:val="0"/>
        <w:autoSpaceDN w:val="0"/>
        <w:adjustRightInd w:val="0"/>
        <w:ind w:firstLine="709"/>
        <w:jc w:val="both"/>
      </w:pPr>
      <w:r w:rsidRPr="007905F5">
        <w:t xml:space="preserve">В </w:t>
      </w:r>
      <w:proofErr w:type="spellStart"/>
      <w:r w:rsidRPr="007905F5">
        <w:t>JScript</w:t>
      </w:r>
      <w:proofErr w:type="spellEnd"/>
      <w:r w:rsidRPr="007905F5">
        <w:t xml:space="preserve"> обработка массивов происходит подобно обработки объектов. Индекс в массиве, эквивалентный свойству объекта, может быть вызван по порядковому номеру (или по имени, ассоциированному с ним). Создания нового массива происходит с помощью оператора </w:t>
      </w:r>
      <w:proofErr w:type="spellStart"/>
      <w:r w:rsidRPr="007905F5">
        <w:rPr>
          <w:b/>
          <w:bCs/>
        </w:rPr>
        <w:t>new</w:t>
      </w:r>
      <w:proofErr w:type="spellEnd"/>
      <w:r w:rsidRPr="007905F5">
        <w:rPr>
          <w:b/>
          <w:bCs/>
        </w:rPr>
        <w:t xml:space="preserve"> </w:t>
      </w:r>
      <w:r w:rsidRPr="007905F5">
        <w:t xml:space="preserve">и конструктора </w:t>
      </w:r>
      <w:proofErr w:type="spellStart"/>
      <w:r w:rsidRPr="007905F5">
        <w:rPr>
          <w:b/>
          <w:bCs/>
        </w:rPr>
        <w:t>Array</w:t>
      </w:r>
      <w:proofErr w:type="spellEnd"/>
      <w:r w:rsidRPr="007905F5">
        <w:rPr>
          <w:b/>
          <w:bCs/>
        </w:rPr>
        <w:t xml:space="preserve">() </w:t>
      </w:r>
      <w:r w:rsidRPr="007905F5">
        <w:t xml:space="preserve">( </w:t>
      </w:r>
      <w:proofErr w:type="spellStart"/>
      <w:r w:rsidRPr="007905F5">
        <w:t>constructor</w:t>
      </w:r>
      <w:proofErr w:type="spellEnd"/>
      <w:r w:rsidRPr="007905F5">
        <w:t xml:space="preserve"> ), подобно приведенному ниже примеру. </w:t>
      </w:r>
    </w:p>
    <w:p w:rsidR="00623CC4" w:rsidRPr="007905F5" w:rsidRDefault="00623CC4" w:rsidP="00623CC4">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theMonths</w:t>
      </w:r>
      <w:proofErr w:type="spellEnd"/>
      <w:r w:rsidRPr="00623CC4">
        <w:rPr>
          <w:i/>
          <w:lang w:val="en-US"/>
        </w:rPr>
        <w:t xml:space="preserve"> = new Array(12) {    </w:t>
      </w:r>
      <w:proofErr w:type="spellStart"/>
      <w:r w:rsidRPr="00623CC4">
        <w:rPr>
          <w:i/>
          <w:lang w:val="en-US"/>
        </w:rPr>
        <w:t>theMonths</w:t>
      </w:r>
      <w:proofErr w:type="spellEnd"/>
      <w:r w:rsidRPr="00623CC4">
        <w:rPr>
          <w:i/>
          <w:lang w:val="en-US"/>
        </w:rPr>
        <w:t xml:space="preserve">[0] = "Jan";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[1] = "Feb";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[2] = "Mar";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[3] = "Apr";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[4] = "May";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[5] = "Jun";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[6] = "Jul";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[7] = "Aug";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[8] = "Sep"; </w:t>
      </w:r>
    </w:p>
    <w:p w:rsidR="007905F5" w:rsidRPr="00623CC4" w:rsidRDefault="007905F5" w:rsidP="007905F5">
      <w:pPr>
        <w:widowControl w:val="0"/>
        <w:autoSpaceDE w:val="0"/>
        <w:autoSpaceDN w:val="0"/>
        <w:adjustRightInd w:val="0"/>
        <w:jc w:val="both"/>
        <w:rPr>
          <w:i/>
          <w:lang w:val="en-US"/>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lang w:val="en-US"/>
        </w:rPr>
        <w:t>theMonths</w:t>
      </w:r>
      <w:proofErr w:type="spellEnd"/>
      <w:r w:rsidRPr="00623CC4">
        <w:rPr>
          <w:i/>
          <w:lang w:val="en-US"/>
        </w:rPr>
        <w:t xml:space="preserve">[9] = "Oct"; </w:t>
      </w:r>
    </w:p>
    <w:p w:rsidR="007905F5" w:rsidRPr="00623CC4" w:rsidRDefault="007905F5" w:rsidP="007905F5">
      <w:pPr>
        <w:widowControl w:val="0"/>
        <w:autoSpaceDE w:val="0"/>
        <w:autoSpaceDN w:val="0"/>
        <w:adjustRightInd w:val="0"/>
        <w:jc w:val="both"/>
        <w:rPr>
          <w:i/>
        </w:rPr>
      </w:pPr>
      <w:r w:rsidRPr="00623CC4">
        <w:rPr>
          <w:i/>
          <w:lang w:val="en-US"/>
        </w:rPr>
        <w:tab/>
      </w:r>
      <w:r w:rsidRPr="00623CC4">
        <w:rPr>
          <w:i/>
          <w:lang w:val="en-US"/>
        </w:rPr>
        <w:tab/>
      </w:r>
      <w:r w:rsidRPr="00623CC4">
        <w:rPr>
          <w:i/>
          <w:lang w:val="en-US"/>
        </w:rPr>
        <w:tab/>
      </w:r>
      <w:r w:rsidRPr="00623CC4">
        <w:rPr>
          <w:i/>
          <w:lang w:val="en-US"/>
        </w:rPr>
        <w:tab/>
      </w:r>
      <w:r w:rsidRPr="00623CC4">
        <w:rPr>
          <w:i/>
          <w:lang w:val="en-US"/>
        </w:rPr>
        <w:tab/>
      </w:r>
      <w:proofErr w:type="spellStart"/>
      <w:r w:rsidRPr="00623CC4">
        <w:rPr>
          <w:i/>
        </w:rPr>
        <w:t>theMonths</w:t>
      </w:r>
      <w:proofErr w:type="spellEnd"/>
      <w:r w:rsidRPr="00623CC4">
        <w:rPr>
          <w:i/>
        </w:rPr>
        <w:t>[10] = "</w:t>
      </w:r>
      <w:proofErr w:type="spellStart"/>
      <w:r w:rsidRPr="00623CC4">
        <w:rPr>
          <w:i/>
        </w:rPr>
        <w:t>Nov</w:t>
      </w:r>
      <w:proofErr w:type="spellEnd"/>
      <w:r w:rsidRPr="00623CC4">
        <w:rPr>
          <w:i/>
        </w:rPr>
        <w:t xml:space="preserve">"; </w:t>
      </w:r>
    </w:p>
    <w:p w:rsidR="007905F5" w:rsidRPr="00623CC4" w:rsidRDefault="007905F5" w:rsidP="007905F5">
      <w:pPr>
        <w:widowControl w:val="0"/>
        <w:autoSpaceDE w:val="0"/>
        <w:autoSpaceDN w:val="0"/>
        <w:adjustRightInd w:val="0"/>
        <w:jc w:val="both"/>
        <w:rPr>
          <w:i/>
        </w:rPr>
      </w:pPr>
      <w:r w:rsidRPr="00623CC4">
        <w:rPr>
          <w:i/>
        </w:rPr>
        <w:tab/>
      </w:r>
      <w:r w:rsidRPr="00623CC4">
        <w:rPr>
          <w:i/>
        </w:rPr>
        <w:tab/>
      </w:r>
      <w:r w:rsidRPr="00623CC4">
        <w:rPr>
          <w:i/>
        </w:rPr>
        <w:tab/>
      </w:r>
      <w:r w:rsidRPr="00623CC4">
        <w:rPr>
          <w:i/>
        </w:rPr>
        <w:tab/>
      </w:r>
      <w:r w:rsidRPr="00623CC4">
        <w:rPr>
          <w:i/>
        </w:rPr>
        <w:tab/>
      </w:r>
      <w:proofErr w:type="spellStart"/>
      <w:r w:rsidRPr="00623CC4">
        <w:rPr>
          <w:i/>
        </w:rPr>
        <w:t>theMonths</w:t>
      </w:r>
      <w:proofErr w:type="spellEnd"/>
      <w:r w:rsidRPr="00623CC4">
        <w:rPr>
          <w:i/>
        </w:rPr>
        <w:t>[11] = "</w:t>
      </w:r>
      <w:proofErr w:type="spellStart"/>
      <w:r w:rsidRPr="00623CC4">
        <w:rPr>
          <w:i/>
        </w:rPr>
        <w:t>Dec</w:t>
      </w:r>
      <w:proofErr w:type="spellEnd"/>
      <w:r w:rsidRPr="00623CC4">
        <w:rPr>
          <w:i/>
        </w:rPr>
        <w:t xml:space="preserve">";   } </w:t>
      </w:r>
    </w:p>
    <w:p w:rsidR="00623CC4" w:rsidRPr="007905F5" w:rsidRDefault="00623CC4" w:rsidP="007905F5">
      <w:pPr>
        <w:widowControl w:val="0"/>
        <w:autoSpaceDE w:val="0"/>
        <w:autoSpaceDN w:val="0"/>
        <w:adjustRightInd w:val="0"/>
        <w:jc w:val="both"/>
      </w:pPr>
    </w:p>
    <w:p w:rsidR="007905F5" w:rsidRDefault="007905F5" w:rsidP="00623CC4">
      <w:pPr>
        <w:widowControl w:val="0"/>
        <w:autoSpaceDE w:val="0"/>
        <w:autoSpaceDN w:val="0"/>
        <w:adjustRightInd w:val="0"/>
        <w:ind w:firstLine="709"/>
        <w:jc w:val="both"/>
      </w:pPr>
      <w:r w:rsidRPr="007905F5">
        <w:t xml:space="preserve">При создании массива, </w:t>
      </w:r>
      <w:proofErr w:type="spellStart"/>
      <w:r w:rsidRPr="007905F5">
        <w:t>JScript</w:t>
      </w:r>
      <w:proofErr w:type="spellEnd"/>
      <w:r w:rsidRPr="007905F5">
        <w:t xml:space="preserve"> включает в объект </w:t>
      </w:r>
      <w:proofErr w:type="spellStart"/>
      <w:r w:rsidRPr="007905F5">
        <w:rPr>
          <w:b/>
          <w:bCs/>
        </w:rPr>
        <w:t>Array</w:t>
      </w:r>
      <w:proofErr w:type="spellEnd"/>
      <w:r w:rsidRPr="007905F5">
        <w:rPr>
          <w:b/>
          <w:bCs/>
        </w:rPr>
        <w:t xml:space="preserve"> </w:t>
      </w:r>
      <w:r w:rsidRPr="007905F5">
        <w:t xml:space="preserve">свойство размера ( </w:t>
      </w:r>
      <w:proofErr w:type="spellStart"/>
      <w:r w:rsidRPr="007905F5">
        <w:t>length</w:t>
      </w:r>
      <w:proofErr w:type="spellEnd"/>
      <w:r w:rsidRPr="007905F5">
        <w:t xml:space="preserve"> ), которое характеризует количество элементов массива. Если массив не имеет элементов, то его размер равен нулю. Если задан номер индекса, размер массива равно ему. В следующем примере </w:t>
      </w:r>
    </w:p>
    <w:p w:rsidR="00623CC4" w:rsidRPr="007905F5" w:rsidRDefault="00623CC4" w:rsidP="00623CC4">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theMonths</w:t>
      </w:r>
      <w:proofErr w:type="spellEnd"/>
      <w:r w:rsidRPr="00623CC4">
        <w:rPr>
          <w:i/>
          <w:lang w:val="en-US"/>
        </w:rPr>
        <w:t xml:space="preserve"> = new Array("Jan", "Feb", "Mar", "Apr", "May", "Jun", "Jul", "Aug", "Sep", "Oct", "Nov", "Dec");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l = </w:t>
      </w:r>
      <w:proofErr w:type="spellStart"/>
      <w:r w:rsidRPr="00623CC4">
        <w:rPr>
          <w:i/>
          <w:lang w:val="en-US"/>
        </w:rPr>
        <w:t>theMonths.length</w:t>
      </w:r>
      <w:proofErr w:type="spellEnd"/>
      <w:r w:rsidRPr="00623CC4">
        <w:rPr>
          <w:i/>
          <w:lang w:val="en-US"/>
        </w:rPr>
        <w:t xml:space="preserve">; </w:t>
      </w:r>
    </w:p>
    <w:p w:rsidR="007905F5" w:rsidRPr="00CE5EE8" w:rsidRDefault="007905F5" w:rsidP="007905F5">
      <w:pPr>
        <w:widowControl w:val="0"/>
        <w:autoSpaceDE w:val="0"/>
        <w:autoSpaceDN w:val="0"/>
        <w:adjustRightInd w:val="0"/>
        <w:jc w:val="both"/>
        <w:rPr>
          <w:i/>
          <w:lang w:val="en-US"/>
        </w:rPr>
      </w:pPr>
      <w:proofErr w:type="spellStart"/>
      <w:r w:rsidRPr="00623CC4">
        <w:rPr>
          <w:i/>
          <w:lang w:val="en-US"/>
        </w:rPr>
        <w:t>document.write</w:t>
      </w:r>
      <w:proofErr w:type="spellEnd"/>
      <w:r w:rsidRPr="00623CC4">
        <w:rPr>
          <w:i/>
          <w:lang w:val="en-US"/>
        </w:rPr>
        <w:t xml:space="preserve">(l); </w:t>
      </w:r>
    </w:p>
    <w:p w:rsidR="00623CC4" w:rsidRPr="00CE5EE8" w:rsidRDefault="00623CC4" w:rsidP="007905F5">
      <w:pPr>
        <w:widowControl w:val="0"/>
        <w:autoSpaceDE w:val="0"/>
        <w:autoSpaceDN w:val="0"/>
        <w:adjustRightInd w:val="0"/>
        <w:jc w:val="both"/>
        <w:rPr>
          <w:lang w:val="en-US"/>
        </w:rPr>
      </w:pPr>
    </w:p>
    <w:p w:rsidR="007905F5" w:rsidRDefault="007905F5" w:rsidP="007905F5">
      <w:pPr>
        <w:widowControl w:val="0"/>
        <w:autoSpaceDE w:val="0"/>
        <w:autoSpaceDN w:val="0"/>
        <w:adjustRightInd w:val="0"/>
        <w:jc w:val="both"/>
      </w:pPr>
      <w:r w:rsidRPr="007905F5">
        <w:t xml:space="preserve">размер массива равен 12. </w:t>
      </w:r>
    </w:p>
    <w:p w:rsidR="00623CC4" w:rsidRPr="007905F5" w:rsidRDefault="00623CC4" w:rsidP="007905F5">
      <w:pPr>
        <w:widowControl w:val="0"/>
        <w:autoSpaceDE w:val="0"/>
        <w:autoSpaceDN w:val="0"/>
        <w:adjustRightInd w:val="0"/>
        <w:jc w:val="both"/>
      </w:pPr>
    </w:p>
    <w:p w:rsidR="007905F5" w:rsidRDefault="007905F5" w:rsidP="00623CC4">
      <w:pPr>
        <w:widowControl w:val="0"/>
        <w:autoSpaceDE w:val="0"/>
        <w:autoSpaceDN w:val="0"/>
        <w:adjustRightInd w:val="0"/>
        <w:jc w:val="center"/>
        <w:rPr>
          <w:b/>
          <w:bCs/>
          <w:i/>
          <w:iCs/>
        </w:rPr>
      </w:pPr>
      <w:r w:rsidRPr="007905F5">
        <w:rPr>
          <w:b/>
          <w:bCs/>
          <w:i/>
          <w:iCs/>
        </w:rPr>
        <w:t xml:space="preserve">Объект </w:t>
      </w:r>
      <w:proofErr w:type="spellStart"/>
      <w:r w:rsidRPr="007905F5">
        <w:rPr>
          <w:b/>
          <w:bCs/>
          <w:i/>
          <w:iCs/>
        </w:rPr>
        <w:t>String</w:t>
      </w:r>
      <w:proofErr w:type="spellEnd"/>
      <w:r w:rsidRPr="007905F5">
        <w:rPr>
          <w:b/>
          <w:bCs/>
          <w:i/>
          <w:iCs/>
        </w:rPr>
        <w:t xml:space="preserve"> - Строка</w:t>
      </w:r>
    </w:p>
    <w:p w:rsidR="00623CC4" w:rsidRPr="007905F5" w:rsidRDefault="00623CC4" w:rsidP="007905F5">
      <w:pPr>
        <w:widowControl w:val="0"/>
        <w:autoSpaceDE w:val="0"/>
        <w:autoSpaceDN w:val="0"/>
        <w:adjustRightInd w:val="0"/>
        <w:jc w:val="both"/>
        <w:rPr>
          <w:b/>
          <w:bCs/>
          <w:i/>
          <w:iCs/>
        </w:rPr>
      </w:pPr>
    </w:p>
    <w:p w:rsidR="007905F5" w:rsidRDefault="007905F5" w:rsidP="00623CC4">
      <w:pPr>
        <w:widowControl w:val="0"/>
        <w:autoSpaceDE w:val="0"/>
        <w:autoSpaceDN w:val="0"/>
        <w:adjustRightInd w:val="0"/>
        <w:ind w:firstLine="709"/>
        <w:jc w:val="both"/>
      </w:pPr>
      <w:r w:rsidRPr="007905F5">
        <w:t xml:space="preserve">В </w:t>
      </w:r>
      <w:proofErr w:type="spellStart"/>
      <w:r w:rsidRPr="007905F5">
        <w:t>JScript</w:t>
      </w:r>
      <w:proofErr w:type="spellEnd"/>
      <w:r w:rsidRPr="007905F5">
        <w:t xml:space="preserve"> строки являются объектами. Это означает, что в любой можно объявить переменную строкового типа, либо применить строку-константу, что фактически и происходит при создании нового объекта </w:t>
      </w:r>
      <w:proofErr w:type="spellStart"/>
      <w:r w:rsidRPr="007905F5">
        <w:t>String</w:t>
      </w:r>
      <w:proofErr w:type="spellEnd"/>
      <w:r w:rsidRPr="007905F5">
        <w:t xml:space="preserve">. Объект </w:t>
      </w:r>
      <w:proofErr w:type="spellStart"/>
      <w:r w:rsidRPr="007905F5">
        <w:rPr>
          <w:b/>
          <w:bCs/>
        </w:rPr>
        <w:t>String</w:t>
      </w:r>
      <w:proofErr w:type="spellEnd"/>
      <w:r w:rsidRPr="007905F5">
        <w:rPr>
          <w:b/>
          <w:bCs/>
        </w:rPr>
        <w:t xml:space="preserve"> </w:t>
      </w:r>
      <w:r w:rsidRPr="007905F5">
        <w:t xml:space="preserve">имеет встроенные методы, которые можно применить при работе со строками. Одним из методов является </w:t>
      </w:r>
      <w:proofErr w:type="spellStart"/>
      <w:r w:rsidRPr="007905F5">
        <w:rPr>
          <w:b/>
          <w:bCs/>
        </w:rPr>
        <w:t>substring</w:t>
      </w:r>
      <w:proofErr w:type="spellEnd"/>
      <w:r w:rsidRPr="007905F5">
        <w:t xml:space="preserve">, возвращающий часть строки. Он содержит два аргумента числового типа. </w:t>
      </w:r>
    </w:p>
    <w:p w:rsidR="00623CC4" w:rsidRPr="007905F5" w:rsidRDefault="00623CC4" w:rsidP="00623CC4">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lang w:val="en-US"/>
        </w:rPr>
      </w:pPr>
      <w:proofErr w:type="spellStart"/>
      <w:r w:rsidRPr="00623CC4">
        <w:rPr>
          <w:i/>
          <w:lang w:val="en-US"/>
        </w:rPr>
        <w:t>aString</w:t>
      </w:r>
      <w:proofErr w:type="spellEnd"/>
      <w:r w:rsidRPr="00623CC4">
        <w:rPr>
          <w:i/>
          <w:lang w:val="en-US"/>
        </w:rPr>
        <w:t xml:space="preserve"> = "0123456789";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aChunk</w:t>
      </w:r>
      <w:proofErr w:type="spellEnd"/>
      <w:r w:rsidRPr="00623CC4">
        <w:rPr>
          <w:i/>
          <w:lang w:val="en-US"/>
        </w:rPr>
        <w:t xml:space="preserve"> = </w:t>
      </w:r>
      <w:proofErr w:type="spellStart"/>
      <w:r w:rsidRPr="00623CC4">
        <w:rPr>
          <w:i/>
          <w:lang w:val="en-US"/>
        </w:rPr>
        <w:t>aString.substring</w:t>
      </w:r>
      <w:proofErr w:type="spellEnd"/>
      <w:r w:rsidRPr="00623CC4">
        <w:rPr>
          <w:i/>
          <w:lang w:val="en-US"/>
        </w:rPr>
        <w:t xml:space="preserve">(4, 7); // </w:t>
      </w:r>
      <w:proofErr w:type="spellStart"/>
      <w:r w:rsidRPr="00623CC4">
        <w:rPr>
          <w:i/>
          <w:lang w:val="en-US"/>
        </w:rPr>
        <w:t>aChunk</w:t>
      </w:r>
      <w:proofErr w:type="spellEnd"/>
      <w:r w:rsidRPr="00623CC4">
        <w:rPr>
          <w:i/>
          <w:lang w:val="en-US"/>
        </w:rPr>
        <w:t xml:space="preserve"> </w:t>
      </w:r>
      <w:r w:rsidRPr="00623CC4">
        <w:rPr>
          <w:i/>
        </w:rPr>
        <w:t>равно</w:t>
      </w:r>
      <w:r w:rsidRPr="00623CC4">
        <w:rPr>
          <w:i/>
          <w:lang w:val="en-US"/>
        </w:rPr>
        <w:t xml:space="preserve"> "456".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aNotherChunk</w:t>
      </w:r>
      <w:proofErr w:type="spellEnd"/>
      <w:r w:rsidRPr="00623CC4">
        <w:rPr>
          <w:i/>
          <w:lang w:val="en-US"/>
        </w:rPr>
        <w:t xml:space="preserve"> = </w:t>
      </w:r>
      <w:proofErr w:type="spellStart"/>
      <w:r w:rsidRPr="00623CC4">
        <w:rPr>
          <w:i/>
          <w:lang w:val="en-US"/>
        </w:rPr>
        <w:t>aString.substring</w:t>
      </w:r>
      <w:proofErr w:type="spellEnd"/>
      <w:r w:rsidRPr="00623CC4">
        <w:rPr>
          <w:i/>
          <w:lang w:val="en-US"/>
        </w:rPr>
        <w:t xml:space="preserve">(7, 4); // </w:t>
      </w:r>
      <w:proofErr w:type="spellStart"/>
      <w:r w:rsidRPr="00623CC4">
        <w:rPr>
          <w:i/>
          <w:lang w:val="en-US"/>
        </w:rPr>
        <w:t>aNotherChunk</w:t>
      </w:r>
      <w:proofErr w:type="spellEnd"/>
      <w:r w:rsidRPr="00623CC4">
        <w:rPr>
          <w:i/>
          <w:lang w:val="en-US"/>
        </w:rPr>
        <w:t xml:space="preserve"> </w:t>
      </w:r>
      <w:r w:rsidRPr="00623CC4">
        <w:rPr>
          <w:i/>
        </w:rPr>
        <w:t>равно</w:t>
      </w:r>
      <w:r w:rsidRPr="00623CC4">
        <w:rPr>
          <w:i/>
          <w:lang w:val="en-US"/>
        </w:rPr>
        <w:t xml:space="preserve"> "456". </w:t>
      </w:r>
    </w:p>
    <w:p w:rsidR="007905F5" w:rsidRPr="00623CC4" w:rsidRDefault="007905F5" w:rsidP="007905F5">
      <w:pPr>
        <w:widowControl w:val="0"/>
        <w:autoSpaceDE w:val="0"/>
        <w:autoSpaceDN w:val="0"/>
        <w:adjustRightInd w:val="0"/>
        <w:jc w:val="both"/>
        <w:rPr>
          <w:i/>
          <w:lang w:val="en-US"/>
        </w:rPr>
      </w:pPr>
    </w:p>
    <w:p w:rsidR="007905F5" w:rsidRPr="00623CC4" w:rsidRDefault="007905F5" w:rsidP="007905F5">
      <w:pPr>
        <w:widowControl w:val="0"/>
        <w:autoSpaceDE w:val="0"/>
        <w:autoSpaceDN w:val="0"/>
        <w:adjustRightInd w:val="0"/>
        <w:jc w:val="both"/>
        <w:rPr>
          <w:i/>
        </w:rPr>
      </w:pPr>
      <w:r w:rsidRPr="00623CC4">
        <w:rPr>
          <w:i/>
        </w:rPr>
        <w:t xml:space="preserve">// Применение метода в созданном ранее массиве: </w:t>
      </w:r>
    </w:p>
    <w:p w:rsidR="007905F5" w:rsidRPr="00623CC4" w:rsidRDefault="007905F5" w:rsidP="007905F5">
      <w:pPr>
        <w:widowControl w:val="0"/>
        <w:autoSpaceDE w:val="0"/>
        <w:autoSpaceDN w:val="0"/>
        <w:adjustRightInd w:val="0"/>
        <w:jc w:val="both"/>
        <w:rPr>
          <w:i/>
          <w:lang w:val="en-US"/>
        </w:rPr>
      </w:pPr>
      <w:proofErr w:type="spellStart"/>
      <w:r w:rsidRPr="00623CC4">
        <w:rPr>
          <w:i/>
          <w:lang w:val="en-US"/>
        </w:rPr>
        <w:t>firstLetter</w:t>
      </w:r>
      <w:proofErr w:type="spellEnd"/>
      <w:r w:rsidRPr="00623CC4">
        <w:rPr>
          <w:i/>
          <w:lang w:val="en-US"/>
        </w:rPr>
        <w:t xml:space="preserve"> = </w:t>
      </w:r>
      <w:proofErr w:type="spellStart"/>
      <w:r w:rsidRPr="00623CC4">
        <w:rPr>
          <w:i/>
          <w:lang w:val="en-US"/>
        </w:rPr>
        <w:t>theMonths</w:t>
      </w:r>
      <w:proofErr w:type="spellEnd"/>
      <w:r w:rsidRPr="00623CC4">
        <w:rPr>
          <w:i/>
          <w:lang w:val="en-US"/>
        </w:rPr>
        <w:t xml:space="preserve"> [5].substring(0,1); </w:t>
      </w:r>
    </w:p>
    <w:p w:rsidR="007905F5" w:rsidRPr="00CE5EE8" w:rsidRDefault="007905F5" w:rsidP="007905F5">
      <w:pPr>
        <w:widowControl w:val="0"/>
        <w:autoSpaceDE w:val="0"/>
        <w:autoSpaceDN w:val="0"/>
        <w:adjustRightInd w:val="0"/>
        <w:jc w:val="both"/>
        <w:rPr>
          <w:i/>
          <w:lang w:val="en-US"/>
        </w:rPr>
      </w:pPr>
      <w:r w:rsidRPr="00623CC4">
        <w:rPr>
          <w:i/>
          <w:lang w:val="en-US"/>
        </w:rPr>
        <w:t xml:space="preserve">// </w:t>
      </w:r>
      <w:r w:rsidRPr="00623CC4">
        <w:rPr>
          <w:i/>
        </w:rPr>
        <w:t>переменной</w:t>
      </w:r>
      <w:r w:rsidRPr="00623CC4">
        <w:rPr>
          <w:i/>
          <w:lang w:val="en-US"/>
        </w:rPr>
        <w:t xml:space="preserve"> </w:t>
      </w:r>
      <w:proofErr w:type="spellStart"/>
      <w:r w:rsidRPr="00623CC4">
        <w:rPr>
          <w:i/>
          <w:lang w:val="en-US"/>
        </w:rPr>
        <w:t>firstLetter</w:t>
      </w:r>
      <w:proofErr w:type="spellEnd"/>
      <w:r w:rsidRPr="00623CC4">
        <w:rPr>
          <w:i/>
          <w:lang w:val="en-US"/>
        </w:rPr>
        <w:t xml:space="preserve"> </w:t>
      </w:r>
      <w:r w:rsidRPr="00623CC4">
        <w:rPr>
          <w:i/>
        </w:rPr>
        <w:t>присвоено</w:t>
      </w:r>
      <w:r w:rsidRPr="00623CC4">
        <w:rPr>
          <w:i/>
          <w:lang w:val="en-US"/>
        </w:rPr>
        <w:t xml:space="preserve"> </w:t>
      </w:r>
      <w:r w:rsidRPr="00623CC4">
        <w:rPr>
          <w:i/>
        </w:rPr>
        <w:t>значение</w:t>
      </w:r>
      <w:r w:rsidRPr="00623CC4">
        <w:rPr>
          <w:i/>
          <w:lang w:val="en-US"/>
        </w:rPr>
        <w:t xml:space="preserve"> "J". </w:t>
      </w:r>
    </w:p>
    <w:p w:rsidR="00623CC4" w:rsidRPr="00CE5EE8" w:rsidRDefault="00623CC4" w:rsidP="007905F5">
      <w:pPr>
        <w:widowControl w:val="0"/>
        <w:autoSpaceDE w:val="0"/>
        <w:autoSpaceDN w:val="0"/>
        <w:adjustRightInd w:val="0"/>
        <w:jc w:val="both"/>
        <w:rPr>
          <w:lang w:val="en-US"/>
        </w:rPr>
      </w:pPr>
    </w:p>
    <w:p w:rsidR="007905F5" w:rsidRDefault="007905F5" w:rsidP="00623CC4">
      <w:pPr>
        <w:widowControl w:val="0"/>
        <w:autoSpaceDE w:val="0"/>
        <w:autoSpaceDN w:val="0"/>
        <w:adjustRightInd w:val="0"/>
        <w:ind w:firstLine="709"/>
        <w:jc w:val="both"/>
      </w:pPr>
      <w:r w:rsidRPr="007905F5">
        <w:t xml:space="preserve">Еще одно свойство объекта </w:t>
      </w:r>
      <w:proofErr w:type="spellStart"/>
      <w:r w:rsidRPr="007905F5">
        <w:rPr>
          <w:b/>
          <w:bCs/>
        </w:rPr>
        <w:t>String</w:t>
      </w:r>
      <w:proofErr w:type="spellEnd"/>
      <w:r w:rsidRPr="007905F5">
        <w:rPr>
          <w:b/>
          <w:bCs/>
        </w:rPr>
        <w:t xml:space="preserve"> </w:t>
      </w:r>
      <w:r w:rsidRPr="007905F5">
        <w:t xml:space="preserve">- свойство длины ( </w:t>
      </w:r>
      <w:proofErr w:type="spellStart"/>
      <w:r w:rsidRPr="007905F5">
        <w:rPr>
          <w:b/>
          <w:bCs/>
        </w:rPr>
        <w:t>length</w:t>
      </w:r>
      <w:proofErr w:type="spellEnd"/>
      <w:r w:rsidRPr="007905F5">
        <w:rPr>
          <w:b/>
          <w:bCs/>
        </w:rPr>
        <w:t xml:space="preserve"> </w:t>
      </w:r>
      <w:r w:rsidRPr="007905F5">
        <w:t xml:space="preserve">) строки, значение которого соответствует количеству символов в строке, значение 0 соответствует пустой строке. Это значение может быть использовано в вычислениях. </w:t>
      </w:r>
    </w:p>
    <w:p w:rsidR="00623CC4" w:rsidRPr="007905F5" w:rsidRDefault="00623CC4" w:rsidP="00623CC4">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rPr>
      </w:pPr>
      <w:proofErr w:type="spellStart"/>
      <w:r w:rsidRPr="00623CC4">
        <w:rPr>
          <w:i/>
        </w:rPr>
        <w:lastRenderedPageBreak/>
        <w:t>var</w:t>
      </w:r>
      <w:proofErr w:type="spellEnd"/>
      <w:r w:rsidRPr="00623CC4">
        <w:rPr>
          <w:i/>
        </w:rPr>
        <w:t xml:space="preserve"> </w:t>
      </w:r>
      <w:proofErr w:type="spellStart"/>
      <w:r w:rsidRPr="00623CC4">
        <w:rPr>
          <w:i/>
        </w:rPr>
        <w:t>howLong</w:t>
      </w:r>
      <w:proofErr w:type="spellEnd"/>
      <w:r w:rsidRPr="00623CC4">
        <w:rPr>
          <w:i/>
        </w:rPr>
        <w:t xml:space="preserve"> = "</w:t>
      </w:r>
      <w:proofErr w:type="spellStart"/>
      <w:r w:rsidRPr="00623CC4">
        <w:rPr>
          <w:i/>
        </w:rPr>
        <w:t>Hello</w:t>
      </w:r>
      <w:proofErr w:type="spellEnd"/>
      <w:r w:rsidRPr="00623CC4">
        <w:rPr>
          <w:i/>
        </w:rPr>
        <w:t xml:space="preserve"> </w:t>
      </w:r>
      <w:proofErr w:type="spellStart"/>
      <w:r w:rsidRPr="00623CC4">
        <w:rPr>
          <w:i/>
        </w:rPr>
        <w:t>World</w:t>
      </w:r>
      <w:proofErr w:type="spellEnd"/>
      <w:r w:rsidRPr="00623CC4">
        <w:rPr>
          <w:i/>
        </w:rPr>
        <w:t>".</w:t>
      </w:r>
      <w:proofErr w:type="spellStart"/>
      <w:r w:rsidRPr="00623CC4">
        <w:rPr>
          <w:i/>
        </w:rPr>
        <w:t>length</w:t>
      </w:r>
      <w:proofErr w:type="spellEnd"/>
      <w:r w:rsidRPr="00623CC4">
        <w:rPr>
          <w:i/>
        </w:rPr>
        <w:t xml:space="preserve"> // Возвращает значение 11, которое присваивается переменной </w:t>
      </w:r>
      <w:proofErr w:type="spellStart"/>
      <w:r w:rsidRPr="00623CC4">
        <w:rPr>
          <w:i/>
        </w:rPr>
        <w:t>howLong</w:t>
      </w:r>
      <w:proofErr w:type="spellEnd"/>
      <w:r w:rsidRPr="00623CC4">
        <w:rPr>
          <w:i/>
        </w:rPr>
        <w:t xml:space="preserve">. </w:t>
      </w:r>
    </w:p>
    <w:p w:rsidR="00623CC4" w:rsidRPr="007905F5" w:rsidRDefault="00623CC4" w:rsidP="007905F5">
      <w:pPr>
        <w:widowControl w:val="0"/>
        <w:autoSpaceDE w:val="0"/>
        <w:autoSpaceDN w:val="0"/>
        <w:adjustRightInd w:val="0"/>
        <w:jc w:val="both"/>
      </w:pPr>
    </w:p>
    <w:p w:rsidR="007905F5" w:rsidRDefault="007905F5" w:rsidP="00623CC4">
      <w:pPr>
        <w:widowControl w:val="0"/>
        <w:autoSpaceDE w:val="0"/>
        <w:autoSpaceDN w:val="0"/>
        <w:adjustRightInd w:val="0"/>
        <w:jc w:val="center"/>
        <w:rPr>
          <w:b/>
          <w:bCs/>
          <w:i/>
          <w:iCs/>
        </w:rPr>
      </w:pPr>
      <w:r w:rsidRPr="007905F5">
        <w:rPr>
          <w:b/>
          <w:bCs/>
          <w:i/>
          <w:iCs/>
        </w:rPr>
        <w:t xml:space="preserve">Объект </w:t>
      </w:r>
      <w:proofErr w:type="spellStart"/>
      <w:r w:rsidRPr="007905F5">
        <w:rPr>
          <w:b/>
          <w:bCs/>
          <w:i/>
          <w:iCs/>
        </w:rPr>
        <w:t>Math</w:t>
      </w:r>
      <w:proofErr w:type="spellEnd"/>
      <w:r w:rsidRPr="007905F5">
        <w:rPr>
          <w:b/>
          <w:bCs/>
          <w:i/>
          <w:iCs/>
        </w:rPr>
        <w:t xml:space="preserve"> - Математические вычисления</w:t>
      </w:r>
    </w:p>
    <w:p w:rsidR="00623CC4" w:rsidRPr="007905F5" w:rsidRDefault="00623CC4" w:rsidP="007905F5">
      <w:pPr>
        <w:widowControl w:val="0"/>
        <w:autoSpaceDE w:val="0"/>
        <w:autoSpaceDN w:val="0"/>
        <w:adjustRightInd w:val="0"/>
        <w:jc w:val="both"/>
        <w:rPr>
          <w:b/>
          <w:bCs/>
          <w:i/>
          <w:iCs/>
        </w:rPr>
      </w:pPr>
    </w:p>
    <w:p w:rsidR="007905F5" w:rsidRDefault="007905F5" w:rsidP="00623CC4">
      <w:pPr>
        <w:widowControl w:val="0"/>
        <w:autoSpaceDE w:val="0"/>
        <w:autoSpaceDN w:val="0"/>
        <w:adjustRightInd w:val="0"/>
        <w:ind w:firstLine="709"/>
        <w:jc w:val="both"/>
      </w:pPr>
      <w:r w:rsidRPr="007905F5">
        <w:t xml:space="preserve">Объект </w:t>
      </w:r>
      <w:proofErr w:type="spellStart"/>
      <w:r w:rsidRPr="007905F5">
        <w:rPr>
          <w:b/>
          <w:bCs/>
        </w:rPr>
        <w:t>Math</w:t>
      </w:r>
      <w:proofErr w:type="spellEnd"/>
      <w:r w:rsidRPr="007905F5">
        <w:rPr>
          <w:b/>
          <w:bCs/>
        </w:rPr>
        <w:t xml:space="preserve"> </w:t>
      </w:r>
      <w:r w:rsidRPr="007905F5">
        <w:t xml:space="preserve">включает ряд предопределенных свойств и методов. Свойствами являются определенные числа. Например, число ПИ (приблизительно 3.14159...). Свойство </w:t>
      </w:r>
      <w:proofErr w:type="spellStart"/>
      <w:r w:rsidRPr="007905F5">
        <w:rPr>
          <w:b/>
          <w:bCs/>
        </w:rPr>
        <w:t>Math.PI</w:t>
      </w:r>
      <w:proofErr w:type="spellEnd"/>
      <w:r w:rsidRPr="007905F5">
        <w:rPr>
          <w:b/>
          <w:bCs/>
        </w:rPr>
        <w:t xml:space="preserve"> </w:t>
      </w:r>
      <w:r w:rsidRPr="007905F5">
        <w:t xml:space="preserve">используется в приведенном ниже примере. </w:t>
      </w:r>
    </w:p>
    <w:p w:rsidR="00623CC4" w:rsidRPr="007905F5" w:rsidRDefault="00623CC4" w:rsidP="00623CC4">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rPr>
      </w:pPr>
      <w:r w:rsidRPr="00623CC4">
        <w:rPr>
          <w:i/>
        </w:rPr>
        <w:t xml:space="preserve">// Переменная </w:t>
      </w:r>
      <w:proofErr w:type="spellStart"/>
      <w:r w:rsidRPr="00623CC4">
        <w:rPr>
          <w:i/>
        </w:rPr>
        <w:t>radius</w:t>
      </w:r>
      <w:proofErr w:type="spellEnd"/>
      <w:r w:rsidRPr="00623CC4">
        <w:rPr>
          <w:i/>
        </w:rPr>
        <w:t xml:space="preserve"> является числовым значением.</w:t>
      </w:r>
    </w:p>
    <w:p w:rsidR="007905F5" w:rsidRPr="00623CC4" w:rsidRDefault="007905F5" w:rsidP="007905F5">
      <w:pPr>
        <w:widowControl w:val="0"/>
        <w:autoSpaceDE w:val="0"/>
        <w:autoSpaceDN w:val="0"/>
        <w:adjustRightInd w:val="0"/>
        <w:jc w:val="both"/>
        <w:rPr>
          <w:i/>
        </w:rPr>
      </w:pPr>
      <w:proofErr w:type="spellStart"/>
      <w:r w:rsidRPr="00623CC4">
        <w:rPr>
          <w:i/>
        </w:rPr>
        <w:t>var</w:t>
      </w:r>
      <w:proofErr w:type="spellEnd"/>
      <w:r w:rsidRPr="00623CC4">
        <w:rPr>
          <w:i/>
        </w:rPr>
        <w:t xml:space="preserve"> </w:t>
      </w:r>
      <w:proofErr w:type="spellStart"/>
      <w:r w:rsidRPr="00623CC4">
        <w:rPr>
          <w:i/>
        </w:rPr>
        <w:t>circleArea</w:t>
      </w:r>
      <w:proofErr w:type="spellEnd"/>
      <w:r w:rsidRPr="00623CC4">
        <w:rPr>
          <w:i/>
        </w:rPr>
        <w:t xml:space="preserve"> = </w:t>
      </w:r>
      <w:proofErr w:type="spellStart"/>
      <w:r w:rsidRPr="00623CC4">
        <w:rPr>
          <w:i/>
        </w:rPr>
        <w:t>Math.PI</w:t>
      </w:r>
      <w:proofErr w:type="spellEnd"/>
      <w:r w:rsidRPr="00623CC4">
        <w:rPr>
          <w:i/>
        </w:rPr>
        <w:t xml:space="preserve"> * </w:t>
      </w:r>
      <w:proofErr w:type="spellStart"/>
      <w:r w:rsidRPr="00623CC4">
        <w:rPr>
          <w:i/>
        </w:rPr>
        <w:t>radius</w:t>
      </w:r>
      <w:proofErr w:type="spellEnd"/>
      <w:r w:rsidRPr="00623CC4">
        <w:rPr>
          <w:i/>
        </w:rPr>
        <w:t xml:space="preserve"> * </w:t>
      </w:r>
      <w:proofErr w:type="spellStart"/>
      <w:r w:rsidRPr="00623CC4">
        <w:rPr>
          <w:i/>
        </w:rPr>
        <w:t>radius</w:t>
      </w:r>
      <w:proofErr w:type="spellEnd"/>
      <w:r w:rsidRPr="00623CC4">
        <w:rPr>
          <w:i/>
        </w:rPr>
        <w:t xml:space="preserve">; // Вычисление площади круга. </w:t>
      </w:r>
    </w:p>
    <w:p w:rsidR="00623CC4" w:rsidRPr="007905F5" w:rsidRDefault="00623CC4" w:rsidP="007905F5">
      <w:pPr>
        <w:widowControl w:val="0"/>
        <w:autoSpaceDE w:val="0"/>
        <w:autoSpaceDN w:val="0"/>
        <w:adjustRightInd w:val="0"/>
        <w:jc w:val="both"/>
      </w:pPr>
    </w:p>
    <w:p w:rsidR="00623CC4" w:rsidRDefault="007905F5" w:rsidP="00623CC4">
      <w:pPr>
        <w:widowControl w:val="0"/>
        <w:autoSpaceDE w:val="0"/>
        <w:autoSpaceDN w:val="0"/>
        <w:adjustRightInd w:val="0"/>
        <w:ind w:firstLine="709"/>
        <w:jc w:val="both"/>
      </w:pPr>
      <w:r w:rsidRPr="007905F5">
        <w:t xml:space="preserve">Пример встроенного метода объекта </w:t>
      </w:r>
      <w:proofErr w:type="spellStart"/>
      <w:r w:rsidRPr="007905F5">
        <w:rPr>
          <w:b/>
          <w:bCs/>
        </w:rPr>
        <w:t>Math</w:t>
      </w:r>
      <w:proofErr w:type="spellEnd"/>
      <w:r w:rsidRPr="007905F5">
        <w:t xml:space="preserve">: вычисление возведения в степень числа ( </w:t>
      </w:r>
      <w:proofErr w:type="spellStart"/>
      <w:r w:rsidRPr="007905F5">
        <w:rPr>
          <w:b/>
          <w:bCs/>
        </w:rPr>
        <w:t>pow</w:t>
      </w:r>
      <w:proofErr w:type="spellEnd"/>
      <w:r w:rsidRPr="007905F5">
        <w:rPr>
          <w:b/>
          <w:bCs/>
        </w:rPr>
        <w:t xml:space="preserve"> </w:t>
      </w:r>
      <w:r w:rsidRPr="007905F5">
        <w:t xml:space="preserve">). Приведенный пример использует число ПИ и метод возведения в степень. </w:t>
      </w:r>
    </w:p>
    <w:p w:rsidR="00623CC4" w:rsidRDefault="00623CC4" w:rsidP="00623CC4">
      <w:pPr>
        <w:widowControl w:val="0"/>
        <w:autoSpaceDE w:val="0"/>
        <w:autoSpaceDN w:val="0"/>
        <w:adjustRightInd w:val="0"/>
        <w:ind w:firstLine="709"/>
        <w:jc w:val="both"/>
      </w:pPr>
    </w:p>
    <w:p w:rsidR="007905F5" w:rsidRPr="00623CC4" w:rsidRDefault="007905F5" w:rsidP="00623CC4">
      <w:pPr>
        <w:widowControl w:val="0"/>
        <w:autoSpaceDE w:val="0"/>
        <w:autoSpaceDN w:val="0"/>
        <w:adjustRightInd w:val="0"/>
        <w:jc w:val="both"/>
        <w:rPr>
          <w:i/>
        </w:rPr>
      </w:pPr>
      <w:r w:rsidRPr="00623CC4">
        <w:rPr>
          <w:i/>
        </w:rPr>
        <w:t xml:space="preserve">// Вычисление объема сферы в зависимости от радиуса. </w:t>
      </w:r>
    </w:p>
    <w:p w:rsidR="007905F5" w:rsidRPr="00CE5EE8" w:rsidRDefault="007905F5" w:rsidP="007905F5">
      <w:pPr>
        <w:widowControl w:val="0"/>
        <w:autoSpaceDE w:val="0"/>
        <w:autoSpaceDN w:val="0"/>
        <w:adjustRightInd w:val="0"/>
        <w:jc w:val="both"/>
        <w:rPr>
          <w:i/>
          <w:lang w:val="en-US"/>
        </w:rPr>
      </w:pPr>
      <w:r w:rsidRPr="00623CC4">
        <w:rPr>
          <w:i/>
          <w:lang w:val="en-US"/>
        </w:rPr>
        <w:t>volume = (4/3)*(</w:t>
      </w:r>
      <w:proofErr w:type="spellStart"/>
      <w:r w:rsidRPr="00623CC4">
        <w:rPr>
          <w:i/>
          <w:lang w:val="en-US"/>
        </w:rPr>
        <w:t>Math.PI</w:t>
      </w:r>
      <w:proofErr w:type="spellEnd"/>
      <w:r w:rsidRPr="00623CC4">
        <w:rPr>
          <w:i/>
          <w:lang w:val="en-US"/>
        </w:rPr>
        <w:t>*</w:t>
      </w:r>
      <w:proofErr w:type="spellStart"/>
      <w:r w:rsidRPr="00623CC4">
        <w:rPr>
          <w:i/>
          <w:lang w:val="en-US"/>
        </w:rPr>
        <w:t>Math.pow</w:t>
      </w:r>
      <w:proofErr w:type="spellEnd"/>
      <w:r w:rsidRPr="00623CC4">
        <w:rPr>
          <w:i/>
          <w:lang w:val="en-US"/>
        </w:rPr>
        <w:t xml:space="preserve">(radius,3)); </w:t>
      </w:r>
    </w:p>
    <w:p w:rsidR="00623CC4" w:rsidRPr="00CE5EE8" w:rsidRDefault="00623CC4" w:rsidP="007905F5">
      <w:pPr>
        <w:widowControl w:val="0"/>
        <w:autoSpaceDE w:val="0"/>
        <w:autoSpaceDN w:val="0"/>
        <w:adjustRightInd w:val="0"/>
        <w:jc w:val="both"/>
        <w:rPr>
          <w:lang w:val="en-US"/>
        </w:rPr>
      </w:pPr>
    </w:p>
    <w:p w:rsidR="007905F5" w:rsidRDefault="007905F5" w:rsidP="00623CC4">
      <w:pPr>
        <w:widowControl w:val="0"/>
        <w:autoSpaceDE w:val="0"/>
        <w:autoSpaceDN w:val="0"/>
        <w:adjustRightInd w:val="0"/>
        <w:jc w:val="center"/>
        <w:rPr>
          <w:b/>
          <w:bCs/>
          <w:i/>
          <w:iCs/>
        </w:rPr>
      </w:pPr>
      <w:r w:rsidRPr="007905F5">
        <w:rPr>
          <w:b/>
          <w:bCs/>
          <w:i/>
          <w:iCs/>
        </w:rPr>
        <w:t xml:space="preserve">Объект </w:t>
      </w:r>
      <w:proofErr w:type="spellStart"/>
      <w:r w:rsidRPr="007905F5">
        <w:rPr>
          <w:b/>
          <w:bCs/>
          <w:i/>
          <w:iCs/>
        </w:rPr>
        <w:t>Date</w:t>
      </w:r>
      <w:proofErr w:type="spellEnd"/>
      <w:r w:rsidRPr="007905F5">
        <w:rPr>
          <w:b/>
          <w:bCs/>
          <w:i/>
          <w:iCs/>
        </w:rPr>
        <w:t xml:space="preserve"> </w:t>
      </w:r>
      <w:r w:rsidR="00623CC4">
        <w:rPr>
          <w:b/>
          <w:bCs/>
          <w:i/>
          <w:iCs/>
        </w:rPr>
        <w:t>–</w:t>
      </w:r>
      <w:r w:rsidRPr="007905F5">
        <w:rPr>
          <w:b/>
          <w:bCs/>
          <w:i/>
          <w:iCs/>
        </w:rPr>
        <w:t xml:space="preserve"> Дата</w:t>
      </w:r>
    </w:p>
    <w:p w:rsidR="00623CC4" w:rsidRPr="007905F5" w:rsidRDefault="00623CC4" w:rsidP="00623CC4">
      <w:pPr>
        <w:widowControl w:val="0"/>
        <w:autoSpaceDE w:val="0"/>
        <w:autoSpaceDN w:val="0"/>
        <w:adjustRightInd w:val="0"/>
        <w:jc w:val="center"/>
        <w:rPr>
          <w:b/>
          <w:bCs/>
          <w:i/>
          <w:iCs/>
        </w:rPr>
      </w:pPr>
    </w:p>
    <w:p w:rsidR="007905F5" w:rsidRPr="007905F5" w:rsidRDefault="007905F5" w:rsidP="00623CC4">
      <w:pPr>
        <w:widowControl w:val="0"/>
        <w:autoSpaceDE w:val="0"/>
        <w:autoSpaceDN w:val="0"/>
        <w:adjustRightInd w:val="0"/>
        <w:ind w:firstLine="709"/>
        <w:jc w:val="both"/>
      </w:pPr>
      <w:r w:rsidRPr="007905F5">
        <w:t xml:space="preserve">Объект </w:t>
      </w:r>
      <w:proofErr w:type="spellStart"/>
      <w:r w:rsidRPr="007905F5">
        <w:rPr>
          <w:b/>
          <w:bCs/>
        </w:rPr>
        <w:t>Date</w:t>
      </w:r>
      <w:proofErr w:type="spellEnd"/>
      <w:r w:rsidRPr="007905F5">
        <w:rPr>
          <w:b/>
          <w:bCs/>
        </w:rPr>
        <w:t xml:space="preserve"> </w:t>
      </w:r>
      <w:r w:rsidRPr="007905F5">
        <w:t xml:space="preserve">применяется для вывода текущей даты, а также для определения разницы между датами. Все значения методов и свойств предопределены. Вообще объект </w:t>
      </w:r>
      <w:proofErr w:type="spellStart"/>
      <w:r w:rsidRPr="007905F5">
        <w:rPr>
          <w:b/>
          <w:bCs/>
        </w:rPr>
        <w:t>Date</w:t>
      </w:r>
      <w:proofErr w:type="spellEnd"/>
      <w:r w:rsidRPr="007905F5">
        <w:rPr>
          <w:b/>
          <w:bCs/>
        </w:rPr>
        <w:t xml:space="preserve"> </w:t>
      </w:r>
      <w:r w:rsidRPr="007905F5">
        <w:t xml:space="preserve">позволяет определить день недели; день, месяц, год; а также время в часах, минутах и секундах. Основанием является количество миллисекунд, прошедших с 1-го января 1970 года, 00 ч,00 мин,00.000 сек по GMT. GMT означает "Среднее Время По Гринвичу"; условно UTC, или "Универсальная Координата Времени", являющееся Международным Эталоном Времени. </w:t>
      </w:r>
    </w:p>
    <w:p w:rsidR="007905F5" w:rsidRPr="007905F5" w:rsidRDefault="007905F5" w:rsidP="00623CC4">
      <w:pPr>
        <w:widowControl w:val="0"/>
        <w:autoSpaceDE w:val="0"/>
        <w:autoSpaceDN w:val="0"/>
        <w:adjustRightInd w:val="0"/>
        <w:ind w:firstLine="709"/>
        <w:jc w:val="both"/>
      </w:pPr>
      <w:r w:rsidRPr="007905F5">
        <w:rPr>
          <w:b/>
          <w:bCs/>
        </w:rPr>
        <w:t xml:space="preserve">Предупреждение. </w:t>
      </w:r>
      <w:r w:rsidRPr="007905F5">
        <w:t xml:space="preserve">В </w:t>
      </w:r>
      <w:proofErr w:type="spellStart"/>
      <w:r w:rsidRPr="007905F5">
        <w:t>JScript</w:t>
      </w:r>
      <w:proofErr w:type="spellEnd"/>
      <w:r w:rsidRPr="007905F5">
        <w:t xml:space="preserve"> для обработки временных величин до полуночи 1-го января 1970 года нельзя применять объект </w:t>
      </w:r>
      <w:proofErr w:type="spellStart"/>
      <w:r w:rsidRPr="007905F5">
        <w:rPr>
          <w:b/>
          <w:bCs/>
        </w:rPr>
        <w:t>Date</w:t>
      </w:r>
      <w:proofErr w:type="spellEnd"/>
      <w:r w:rsidRPr="007905F5">
        <w:rPr>
          <w:b/>
          <w:bCs/>
        </w:rPr>
        <w:t xml:space="preserve"> </w:t>
      </w:r>
      <w:r w:rsidRPr="007905F5">
        <w:t xml:space="preserve">. Для работы с временными данными до 1970 года необходимо написать собственные функции. </w:t>
      </w:r>
    </w:p>
    <w:p w:rsidR="007905F5" w:rsidRDefault="007905F5" w:rsidP="00623CC4">
      <w:pPr>
        <w:widowControl w:val="0"/>
        <w:autoSpaceDE w:val="0"/>
        <w:autoSpaceDN w:val="0"/>
        <w:adjustRightInd w:val="0"/>
        <w:ind w:firstLine="709"/>
        <w:jc w:val="both"/>
      </w:pPr>
      <w:r w:rsidRPr="007905F5">
        <w:t xml:space="preserve">Для создания нового объекта </w:t>
      </w:r>
      <w:proofErr w:type="spellStart"/>
      <w:r w:rsidRPr="007905F5">
        <w:rPr>
          <w:b/>
          <w:bCs/>
        </w:rPr>
        <w:t>Date</w:t>
      </w:r>
      <w:proofErr w:type="spellEnd"/>
      <w:r w:rsidRPr="007905F5">
        <w:rPr>
          <w:b/>
          <w:bCs/>
        </w:rPr>
        <w:t xml:space="preserve"> </w:t>
      </w:r>
      <w:r w:rsidRPr="007905F5">
        <w:t xml:space="preserve">используется оператор </w:t>
      </w:r>
      <w:proofErr w:type="spellStart"/>
      <w:r w:rsidRPr="007905F5">
        <w:rPr>
          <w:b/>
          <w:bCs/>
        </w:rPr>
        <w:t>new</w:t>
      </w:r>
      <w:proofErr w:type="spellEnd"/>
      <w:r w:rsidRPr="007905F5">
        <w:rPr>
          <w:b/>
          <w:bCs/>
        </w:rPr>
        <w:t xml:space="preserve"> </w:t>
      </w:r>
      <w:r w:rsidRPr="007905F5">
        <w:t xml:space="preserve">. В следующем примере для текущего года определяется количество прошедших и оставшихся дней. </w:t>
      </w:r>
    </w:p>
    <w:p w:rsidR="00623CC4" w:rsidRPr="007905F5" w:rsidRDefault="00623CC4" w:rsidP="00623CC4">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lang w:val="en-US"/>
        </w:rPr>
      </w:pPr>
      <w:r w:rsidRPr="00623CC4">
        <w:rPr>
          <w:i/>
        </w:rPr>
        <w:t xml:space="preserve">/* В переменной </w:t>
      </w:r>
      <w:proofErr w:type="spellStart"/>
      <w:r w:rsidRPr="00623CC4">
        <w:rPr>
          <w:i/>
        </w:rPr>
        <w:t>thisIsToday</w:t>
      </w:r>
      <w:proofErr w:type="spellEnd"/>
      <w:r w:rsidRPr="00623CC4">
        <w:rPr>
          <w:i/>
        </w:rPr>
        <w:t xml:space="preserve"> содержится массив для текущего момента. </w:t>
      </w: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thisIsToday</w:t>
      </w:r>
      <w:proofErr w:type="spellEnd"/>
      <w:r w:rsidRPr="00623CC4">
        <w:rPr>
          <w:i/>
          <w:lang w:val="en-US"/>
        </w:rPr>
        <w:t xml:space="preserve"> = new Date();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toDay</w:t>
      </w:r>
      <w:proofErr w:type="spellEnd"/>
      <w:r w:rsidRPr="00623CC4">
        <w:rPr>
          <w:i/>
          <w:lang w:val="en-US"/>
        </w:rPr>
        <w:t xml:space="preserve"> = new Date(); </w:t>
      </w:r>
    </w:p>
    <w:p w:rsidR="007905F5" w:rsidRPr="00CE5EE8" w:rsidRDefault="007905F5" w:rsidP="007905F5">
      <w:pPr>
        <w:widowControl w:val="0"/>
        <w:autoSpaceDE w:val="0"/>
        <w:autoSpaceDN w:val="0"/>
        <w:adjustRightInd w:val="0"/>
        <w:jc w:val="both"/>
        <w:rPr>
          <w:i/>
          <w:lang w:val="en-US"/>
        </w:rPr>
      </w:pPr>
    </w:p>
    <w:p w:rsidR="007905F5" w:rsidRPr="00623CC4" w:rsidRDefault="007905F5" w:rsidP="007905F5">
      <w:pPr>
        <w:widowControl w:val="0"/>
        <w:autoSpaceDE w:val="0"/>
        <w:autoSpaceDN w:val="0"/>
        <w:adjustRightInd w:val="0"/>
        <w:jc w:val="both"/>
        <w:rPr>
          <w:i/>
          <w:lang w:val="en-US"/>
        </w:rPr>
      </w:pPr>
      <w:r w:rsidRPr="00623CC4">
        <w:rPr>
          <w:i/>
          <w:lang w:val="en-US"/>
        </w:rPr>
        <w:t xml:space="preserve">// </w:t>
      </w:r>
      <w:r w:rsidRPr="00623CC4">
        <w:rPr>
          <w:i/>
        </w:rPr>
        <w:t>Текущая</w:t>
      </w:r>
      <w:r w:rsidRPr="00623CC4">
        <w:rPr>
          <w:i/>
          <w:lang w:val="en-US"/>
        </w:rPr>
        <w:t xml:space="preserve"> </w:t>
      </w:r>
      <w:r w:rsidRPr="00623CC4">
        <w:rPr>
          <w:i/>
        </w:rPr>
        <w:t>дата</w:t>
      </w:r>
      <w:r w:rsidRPr="00623CC4">
        <w:rPr>
          <w:i/>
          <w:lang w:val="en-US"/>
        </w:rPr>
        <w:t xml:space="preserve">. </w:t>
      </w:r>
    </w:p>
    <w:p w:rsidR="007905F5" w:rsidRPr="00623CC4" w:rsidRDefault="007905F5" w:rsidP="007905F5">
      <w:pPr>
        <w:widowControl w:val="0"/>
        <w:autoSpaceDE w:val="0"/>
        <w:autoSpaceDN w:val="0"/>
        <w:adjustRightInd w:val="0"/>
        <w:jc w:val="both"/>
        <w:rPr>
          <w:i/>
        </w:rPr>
      </w:pPr>
      <w:r w:rsidRPr="00623CC4">
        <w:rPr>
          <w:i/>
        </w:rPr>
        <w:t xml:space="preserve">// Определение года, месяца и дня.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thisYear</w:t>
      </w:r>
      <w:proofErr w:type="spellEnd"/>
      <w:r w:rsidRPr="00623CC4">
        <w:rPr>
          <w:i/>
          <w:lang w:val="en-US"/>
        </w:rPr>
        <w:t xml:space="preserve"> = </w:t>
      </w:r>
      <w:proofErr w:type="spellStart"/>
      <w:r w:rsidRPr="00623CC4">
        <w:rPr>
          <w:i/>
          <w:lang w:val="en-US"/>
        </w:rPr>
        <w:t>toDay.getYear</w:t>
      </w:r>
      <w:proofErr w:type="spellEnd"/>
      <w:r w:rsidRPr="00623CC4">
        <w:rPr>
          <w:i/>
          <w:lang w:val="en-US"/>
        </w:rPr>
        <w:t xml:space="preserve">() + 1900;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thisMonth</w:t>
      </w:r>
      <w:proofErr w:type="spellEnd"/>
      <w:r w:rsidRPr="00623CC4">
        <w:rPr>
          <w:i/>
          <w:lang w:val="en-US"/>
        </w:rPr>
        <w:t xml:space="preserve"> = </w:t>
      </w:r>
      <w:proofErr w:type="spellStart"/>
      <w:r w:rsidRPr="00623CC4">
        <w:rPr>
          <w:i/>
          <w:lang w:val="en-US"/>
        </w:rPr>
        <w:t>theMonths</w:t>
      </w:r>
      <w:proofErr w:type="spellEnd"/>
      <w:r w:rsidRPr="00623CC4">
        <w:rPr>
          <w:i/>
          <w:lang w:val="en-US"/>
        </w:rPr>
        <w:t>[</w:t>
      </w:r>
      <w:proofErr w:type="spellStart"/>
      <w:r w:rsidRPr="00623CC4">
        <w:rPr>
          <w:i/>
          <w:lang w:val="en-US"/>
        </w:rPr>
        <w:t>toDay.getMonth</w:t>
      </w:r>
      <w:proofErr w:type="spellEnd"/>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thisDay</w:t>
      </w:r>
      <w:proofErr w:type="spellEnd"/>
      <w:r w:rsidRPr="00623CC4">
        <w:rPr>
          <w:i/>
          <w:lang w:val="en-US"/>
        </w:rPr>
        <w:t xml:space="preserve"> = </w:t>
      </w:r>
      <w:proofErr w:type="spellStart"/>
      <w:r w:rsidRPr="00623CC4">
        <w:rPr>
          <w:i/>
          <w:lang w:val="en-US"/>
        </w:rPr>
        <w:t>thisMonth</w:t>
      </w:r>
      <w:proofErr w:type="spellEnd"/>
      <w:r w:rsidRPr="00623CC4">
        <w:rPr>
          <w:i/>
          <w:lang w:val="en-US"/>
        </w:rPr>
        <w:t xml:space="preserve"> + " " + </w:t>
      </w:r>
      <w:proofErr w:type="spellStart"/>
      <w:r w:rsidRPr="00623CC4">
        <w:rPr>
          <w:i/>
          <w:lang w:val="en-US"/>
        </w:rPr>
        <w:t>toDay.getDate</w:t>
      </w:r>
      <w:proofErr w:type="spellEnd"/>
      <w:r w:rsidRPr="00623CC4">
        <w:rPr>
          <w:i/>
          <w:lang w:val="en-US"/>
        </w:rPr>
        <w:t>() + "," + (</w:t>
      </w:r>
      <w:proofErr w:type="spellStart"/>
      <w:r w:rsidRPr="00623CC4">
        <w:rPr>
          <w:i/>
          <w:lang w:val="en-US"/>
        </w:rPr>
        <w:t>parseInt</w:t>
      </w:r>
      <w:proofErr w:type="spellEnd"/>
      <w:r w:rsidRPr="00623CC4">
        <w:rPr>
          <w:i/>
          <w:lang w:val="en-US"/>
        </w:rPr>
        <w:t>(</w:t>
      </w:r>
      <w:proofErr w:type="spellStart"/>
      <w:r w:rsidRPr="00623CC4">
        <w:rPr>
          <w:i/>
          <w:lang w:val="en-US"/>
        </w:rPr>
        <w:t>toDay.getYear</w:t>
      </w:r>
      <w:proofErr w:type="spellEnd"/>
      <w:r w:rsidRPr="00623CC4">
        <w:rPr>
          <w:i/>
          <w:lang w:val="en-US"/>
        </w:rPr>
        <w:t xml:space="preserve">()) + 1900); </w:t>
      </w:r>
    </w:p>
    <w:p w:rsidR="007905F5" w:rsidRPr="00623CC4" w:rsidRDefault="007905F5" w:rsidP="007905F5">
      <w:pPr>
        <w:widowControl w:val="0"/>
        <w:autoSpaceDE w:val="0"/>
        <w:autoSpaceDN w:val="0"/>
        <w:adjustRightInd w:val="0"/>
        <w:jc w:val="both"/>
        <w:rPr>
          <w:i/>
          <w:lang w:val="en-US"/>
        </w:rPr>
      </w:pPr>
    </w:p>
    <w:p w:rsidR="007905F5" w:rsidRPr="00623CC4" w:rsidRDefault="007905F5" w:rsidP="007905F5">
      <w:pPr>
        <w:widowControl w:val="0"/>
        <w:autoSpaceDE w:val="0"/>
        <w:autoSpaceDN w:val="0"/>
        <w:adjustRightInd w:val="0"/>
        <w:jc w:val="both"/>
        <w:rPr>
          <w:i/>
          <w:lang w:val="en-US"/>
        </w:rPr>
      </w:pPr>
      <w:r w:rsidRPr="00623CC4">
        <w:rPr>
          <w:i/>
          <w:lang w:val="en-US"/>
        </w:rPr>
        <w:t xml:space="preserve">// </w:t>
      </w:r>
      <w:r w:rsidRPr="00623CC4">
        <w:rPr>
          <w:i/>
        </w:rPr>
        <w:t>Определение</w:t>
      </w:r>
      <w:r w:rsidRPr="00623CC4">
        <w:rPr>
          <w:i/>
          <w:lang w:val="en-US"/>
        </w:rPr>
        <w:t xml:space="preserve"> </w:t>
      </w:r>
      <w:r w:rsidRPr="00623CC4">
        <w:rPr>
          <w:i/>
        </w:rPr>
        <w:t>количества</w:t>
      </w:r>
      <w:r w:rsidRPr="00623CC4">
        <w:rPr>
          <w:i/>
          <w:lang w:val="en-US"/>
        </w:rPr>
        <w:t xml:space="preserve"> </w:t>
      </w:r>
      <w:r w:rsidRPr="00623CC4">
        <w:rPr>
          <w:i/>
        </w:rPr>
        <w:t>дней</w:t>
      </w: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proofErr w:type="spellStart"/>
      <w:r w:rsidRPr="00623CC4">
        <w:rPr>
          <w:i/>
          <w:lang w:val="en-US"/>
        </w:rPr>
        <w:t>thisDay</w:t>
      </w:r>
      <w:proofErr w:type="spellEnd"/>
      <w:r w:rsidRPr="00623CC4">
        <w:rPr>
          <w:i/>
          <w:lang w:val="en-US"/>
        </w:rPr>
        <w:t xml:space="preserve"> = </w:t>
      </w:r>
      <w:proofErr w:type="spellStart"/>
      <w:r w:rsidRPr="00623CC4">
        <w:rPr>
          <w:i/>
          <w:lang w:val="en-US"/>
        </w:rPr>
        <w:t>Math.round</w:t>
      </w:r>
      <w:proofErr w:type="spellEnd"/>
      <w:r w:rsidRPr="00623CC4">
        <w:rPr>
          <w:i/>
          <w:lang w:val="en-US"/>
        </w:rPr>
        <w:t>(</w:t>
      </w:r>
      <w:proofErr w:type="spellStart"/>
      <w:r w:rsidRPr="00623CC4">
        <w:rPr>
          <w:i/>
          <w:lang w:val="en-US"/>
        </w:rPr>
        <w:t>Date.parse</w:t>
      </w:r>
      <w:proofErr w:type="spellEnd"/>
      <w:r w:rsidRPr="00623CC4">
        <w:rPr>
          <w:i/>
          <w:lang w:val="en-US"/>
        </w:rPr>
        <w:t>(</w:t>
      </w:r>
      <w:proofErr w:type="spellStart"/>
      <w:r w:rsidRPr="00623CC4">
        <w:rPr>
          <w:i/>
          <w:lang w:val="en-US"/>
        </w:rPr>
        <w:t>thisDay</w:t>
      </w:r>
      <w:proofErr w:type="spellEnd"/>
      <w:r w:rsidRPr="00623CC4">
        <w:rPr>
          <w:i/>
          <w:lang w:val="en-US"/>
        </w:rPr>
        <w:t xml:space="preserve">)/8.64e7); </w:t>
      </w:r>
    </w:p>
    <w:p w:rsidR="007905F5" w:rsidRPr="00623CC4" w:rsidRDefault="007905F5" w:rsidP="007905F5">
      <w:pPr>
        <w:widowControl w:val="0"/>
        <w:autoSpaceDE w:val="0"/>
        <w:autoSpaceDN w:val="0"/>
        <w:adjustRightInd w:val="0"/>
        <w:jc w:val="both"/>
        <w:rPr>
          <w:i/>
          <w:lang w:val="en-US"/>
        </w:rPr>
      </w:pPr>
    </w:p>
    <w:p w:rsidR="007905F5" w:rsidRPr="00623CC4" w:rsidRDefault="007905F5" w:rsidP="007905F5">
      <w:pPr>
        <w:widowControl w:val="0"/>
        <w:autoSpaceDE w:val="0"/>
        <w:autoSpaceDN w:val="0"/>
        <w:adjustRightInd w:val="0"/>
        <w:jc w:val="both"/>
        <w:rPr>
          <w:i/>
        </w:rPr>
      </w:pPr>
      <w:r w:rsidRPr="00623CC4">
        <w:rPr>
          <w:i/>
        </w:rPr>
        <w:t xml:space="preserve">// То же самое для дня начала текущего года.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firstDay</w:t>
      </w:r>
      <w:proofErr w:type="spellEnd"/>
      <w:r w:rsidRPr="00623CC4">
        <w:rPr>
          <w:i/>
          <w:lang w:val="en-US"/>
        </w:rPr>
        <w:t xml:space="preserve"> = "Jan 1, " + </w:t>
      </w:r>
      <w:proofErr w:type="spellStart"/>
      <w:r w:rsidRPr="00623CC4">
        <w:rPr>
          <w:i/>
          <w:lang w:val="en-US"/>
        </w:rPr>
        <w:t>thisYear</w:t>
      </w:r>
      <w:proofErr w:type="spellEnd"/>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proofErr w:type="spellStart"/>
      <w:r w:rsidRPr="00623CC4">
        <w:rPr>
          <w:i/>
          <w:lang w:val="en-US"/>
        </w:rPr>
        <w:t>firstDay</w:t>
      </w:r>
      <w:proofErr w:type="spellEnd"/>
      <w:r w:rsidRPr="00623CC4">
        <w:rPr>
          <w:i/>
          <w:lang w:val="en-US"/>
        </w:rPr>
        <w:t xml:space="preserve"> = </w:t>
      </w:r>
      <w:proofErr w:type="spellStart"/>
      <w:r w:rsidRPr="00623CC4">
        <w:rPr>
          <w:i/>
          <w:lang w:val="en-US"/>
        </w:rPr>
        <w:t>Math.floor</w:t>
      </w:r>
      <w:proofErr w:type="spellEnd"/>
      <w:r w:rsidRPr="00623CC4">
        <w:rPr>
          <w:i/>
          <w:lang w:val="en-US"/>
        </w:rPr>
        <w:t>(</w:t>
      </w:r>
      <w:proofErr w:type="spellStart"/>
      <w:r w:rsidRPr="00623CC4">
        <w:rPr>
          <w:i/>
          <w:lang w:val="en-US"/>
        </w:rPr>
        <w:t>Date.parse</w:t>
      </w:r>
      <w:proofErr w:type="spellEnd"/>
      <w:r w:rsidRPr="00623CC4">
        <w:rPr>
          <w:i/>
          <w:lang w:val="en-US"/>
        </w:rPr>
        <w:t>(</w:t>
      </w:r>
      <w:proofErr w:type="spellStart"/>
      <w:r w:rsidRPr="00623CC4">
        <w:rPr>
          <w:i/>
          <w:lang w:val="en-US"/>
        </w:rPr>
        <w:t>firstDay</w:t>
      </w:r>
      <w:proofErr w:type="spellEnd"/>
      <w:r w:rsidRPr="00623CC4">
        <w:rPr>
          <w:i/>
          <w:lang w:val="en-US"/>
        </w:rPr>
        <w:t xml:space="preserve">)/8.64e7); </w:t>
      </w:r>
    </w:p>
    <w:p w:rsidR="007905F5" w:rsidRPr="00623CC4" w:rsidRDefault="007905F5" w:rsidP="007905F5">
      <w:pPr>
        <w:widowControl w:val="0"/>
        <w:autoSpaceDE w:val="0"/>
        <w:autoSpaceDN w:val="0"/>
        <w:adjustRightInd w:val="0"/>
        <w:jc w:val="both"/>
        <w:rPr>
          <w:i/>
          <w:lang w:val="en-US"/>
        </w:rPr>
      </w:pPr>
    </w:p>
    <w:p w:rsidR="007905F5" w:rsidRPr="00623CC4" w:rsidRDefault="007905F5" w:rsidP="007905F5">
      <w:pPr>
        <w:widowControl w:val="0"/>
        <w:autoSpaceDE w:val="0"/>
        <w:autoSpaceDN w:val="0"/>
        <w:adjustRightInd w:val="0"/>
        <w:jc w:val="both"/>
        <w:rPr>
          <w:i/>
        </w:rPr>
      </w:pPr>
      <w:r w:rsidRPr="00623CC4">
        <w:rPr>
          <w:i/>
        </w:rPr>
        <w:t xml:space="preserve">// То же самое для дня конца текущего года.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lastDay</w:t>
      </w:r>
      <w:proofErr w:type="spellEnd"/>
      <w:r w:rsidRPr="00623CC4">
        <w:rPr>
          <w:i/>
          <w:lang w:val="en-US"/>
        </w:rPr>
        <w:t xml:space="preserve"> = "Dec 31, " + </w:t>
      </w:r>
      <w:proofErr w:type="spellStart"/>
      <w:r w:rsidRPr="00623CC4">
        <w:rPr>
          <w:i/>
          <w:lang w:val="en-US"/>
        </w:rPr>
        <w:t>thisYear</w:t>
      </w:r>
      <w:proofErr w:type="spellEnd"/>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proofErr w:type="spellStart"/>
      <w:r w:rsidRPr="00623CC4">
        <w:rPr>
          <w:i/>
          <w:lang w:val="en-US"/>
        </w:rPr>
        <w:lastRenderedPageBreak/>
        <w:t>lastDay</w:t>
      </w:r>
      <w:proofErr w:type="spellEnd"/>
      <w:r w:rsidRPr="00623CC4">
        <w:rPr>
          <w:i/>
          <w:lang w:val="en-US"/>
        </w:rPr>
        <w:t xml:space="preserve"> = </w:t>
      </w:r>
      <w:proofErr w:type="spellStart"/>
      <w:r w:rsidRPr="00623CC4">
        <w:rPr>
          <w:i/>
          <w:lang w:val="en-US"/>
        </w:rPr>
        <w:t>Math.floor</w:t>
      </w:r>
      <w:proofErr w:type="spellEnd"/>
      <w:r w:rsidRPr="00623CC4">
        <w:rPr>
          <w:i/>
          <w:lang w:val="en-US"/>
        </w:rPr>
        <w:t>(</w:t>
      </w:r>
      <w:proofErr w:type="spellStart"/>
      <w:r w:rsidRPr="00623CC4">
        <w:rPr>
          <w:i/>
          <w:lang w:val="en-US"/>
        </w:rPr>
        <w:t>Date.parse</w:t>
      </w:r>
      <w:proofErr w:type="spellEnd"/>
      <w:r w:rsidRPr="00623CC4">
        <w:rPr>
          <w:i/>
          <w:lang w:val="en-US"/>
        </w:rPr>
        <w:t>(</w:t>
      </w:r>
      <w:proofErr w:type="spellStart"/>
      <w:r w:rsidRPr="00623CC4">
        <w:rPr>
          <w:i/>
          <w:lang w:val="en-US"/>
        </w:rPr>
        <w:t>lastDay</w:t>
      </w:r>
      <w:proofErr w:type="spellEnd"/>
      <w:r w:rsidRPr="00623CC4">
        <w:rPr>
          <w:i/>
          <w:lang w:val="en-US"/>
        </w:rPr>
        <w:t xml:space="preserve">)/8.64e7); </w:t>
      </w:r>
    </w:p>
    <w:p w:rsidR="007905F5" w:rsidRPr="00623CC4" w:rsidRDefault="007905F5" w:rsidP="007905F5">
      <w:pPr>
        <w:widowControl w:val="0"/>
        <w:autoSpaceDE w:val="0"/>
        <w:autoSpaceDN w:val="0"/>
        <w:adjustRightInd w:val="0"/>
        <w:jc w:val="both"/>
        <w:rPr>
          <w:i/>
          <w:lang w:val="en-US"/>
        </w:rPr>
      </w:pPr>
    </w:p>
    <w:p w:rsidR="007905F5" w:rsidRPr="00623CC4" w:rsidRDefault="007905F5" w:rsidP="007905F5">
      <w:pPr>
        <w:widowControl w:val="0"/>
        <w:autoSpaceDE w:val="0"/>
        <w:autoSpaceDN w:val="0"/>
        <w:adjustRightInd w:val="0"/>
        <w:jc w:val="both"/>
        <w:rPr>
          <w:i/>
        </w:rPr>
      </w:pPr>
      <w:r w:rsidRPr="00623CC4">
        <w:rPr>
          <w:i/>
        </w:rPr>
        <w:t xml:space="preserve">// Количество дней в году. </w:t>
      </w:r>
    </w:p>
    <w:p w:rsidR="007905F5" w:rsidRPr="00623CC4" w:rsidRDefault="007905F5" w:rsidP="007905F5">
      <w:pPr>
        <w:widowControl w:val="0"/>
        <w:autoSpaceDE w:val="0"/>
        <w:autoSpaceDN w:val="0"/>
        <w:adjustRightInd w:val="0"/>
        <w:jc w:val="both"/>
        <w:rPr>
          <w:i/>
        </w:rPr>
      </w:pPr>
      <w:proofErr w:type="spellStart"/>
      <w:r w:rsidRPr="00623CC4">
        <w:rPr>
          <w:i/>
        </w:rPr>
        <w:t>var</w:t>
      </w:r>
      <w:proofErr w:type="spellEnd"/>
      <w:r w:rsidRPr="00623CC4">
        <w:rPr>
          <w:i/>
        </w:rPr>
        <w:t xml:space="preserve"> </w:t>
      </w:r>
      <w:proofErr w:type="spellStart"/>
      <w:r w:rsidRPr="00623CC4">
        <w:rPr>
          <w:i/>
        </w:rPr>
        <w:t>daysInYear</w:t>
      </w:r>
      <w:proofErr w:type="spellEnd"/>
      <w:r w:rsidRPr="00623CC4">
        <w:rPr>
          <w:i/>
        </w:rPr>
        <w:t xml:space="preserve"> = (</w:t>
      </w:r>
      <w:proofErr w:type="spellStart"/>
      <w:r w:rsidRPr="00623CC4">
        <w:rPr>
          <w:i/>
        </w:rPr>
        <w:t>lastDay</w:t>
      </w:r>
      <w:proofErr w:type="spellEnd"/>
      <w:r w:rsidRPr="00623CC4">
        <w:rPr>
          <w:i/>
        </w:rPr>
        <w:t xml:space="preserve"> - </w:t>
      </w:r>
      <w:proofErr w:type="spellStart"/>
      <w:r w:rsidRPr="00623CC4">
        <w:rPr>
          <w:i/>
        </w:rPr>
        <w:t>firstDay</w:t>
      </w:r>
      <w:proofErr w:type="spellEnd"/>
      <w:r w:rsidRPr="00623CC4">
        <w:rPr>
          <w:i/>
        </w:rPr>
        <w:t xml:space="preserve">) + 1; </w:t>
      </w:r>
    </w:p>
    <w:p w:rsidR="007905F5" w:rsidRPr="00623CC4" w:rsidRDefault="007905F5" w:rsidP="007905F5">
      <w:pPr>
        <w:widowControl w:val="0"/>
        <w:autoSpaceDE w:val="0"/>
        <w:autoSpaceDN w:val="0"/>
        <w:adjustRightInd w:val="0"/>
        <w:jc w:val="both"/>
        <w:rPr>
          <w:i/>
        </w:rPr>
      </w:pPr>
    </w:p>
    <w:p w:rsidR="007905F5" w:rsidRPr="00623CC4" w:rsidRDefault="007905F5" w:rsidP="007905F5">
      <w:pPr>
        <w:widowControl w:val="0"/>
        <w:autoSpaceDE w:val="0"/>
        <w:autoSpaceDN w:val="0"/>
        <w:adjustRightInd w:val="0"/>
        <w:jc w:val="both"/>
        <w:rPr>
          <w:i/>
        </w:rPr>
      </w:pPr>
      <w:r w:rsidRPr="00623CC4">
        <w:rPr>
          <w:i/>
        </w:rPr>
        <w:t xml:space="preserve">// Определение количество прошедших и оставшихся дней.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daysElapsed</w:t>
      </w:r>
      <w:proofErr w:type="spellEnd"/>
      <w:r w:rsidRPr="00623CC4">
        <w:rPr>
          <w:i/>
          <w:lang w:val="en-US"/>
        </w:rPr>
        <w:t xml:space="preserve"> = </w:t>
      </w:r>
      <w:proofErr w:type="spellStart"/>
      <w:r w:rsidRPr="00623CC4">
        <w:rPr>
          <w:i/>
          <w:lang w:val="en-US"/>
        </w:rPr>
        <w:t>thisDay</w:t>
      </w:r>
      <w:proofErr w:type="spellEnd"/>
      <w:r w:rsidRPr="00623CC4">
        <w:rPr>
          <w:i/>
          <w:lang w:val="en-US"/>
        </w:rPr>
        <w:t xml:space="preserve"> - </w:t>
      </w:r>
      <w:proofErr w:type="spellStart"/>
      <w:r w:rsidRPr="00623CC4">
        <w:rPr>
          <w:i/>
          <w:lang w:val="en-US"/>
        </w:rPr>
        <w:t>firstDay</w:t>
      </w:r>
      <w:proofErr w:type="spellEnd"/>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t>
      </w:r>
      <w:proofErr w:type="spellStart"/>
      <w:r w:rsidRPr="00623CC4">
        <w:rPr>
          <w:i/>
          <w:lang w:val="en-US"/>
        </w:rPr>
        <w:t>daysLeft</w:t>
      </w:r>
      <w:proofErr w:type="spellEnd"/>
      <w:r w:rsidRPr="00623CC4">
        <w:rPr>
          <w:i/>
          <w:lang w:val="en-US"/>
        </w:rPr>
        <w:t xml:space="preserve"> = </w:t>
      </w:r>
      <w:proofErr w:type="spellStart"/>
      <w:r w:rsidRPr="00623CC4">
        <w:rPr>
          <w:i/>
          <w:lang w:val="en-US"/>
        </w:rPr>
        <w:t>daysInYear</w:t>
      </w:r>
      <w:proofErr w:type="spellEnd"/>
      <w:r w:rsidRPr="00623CC4">
        <w:rPr>
          <w:i/>
          <w:lang w:val="en-US"/>
        </w:rPr>
        <w:t xml:space="preserve"> - </w:t>
      </w:r>
      <w:proofErr w:type="spellStart"/>
      <w:r w:rsidRPr="00623CC4">
        <w:rPr>
          <w:i/>
          <w:lang w:val="en-US"/>
        </w:rPr>
        <w:t>daysElapsed</w:t>
      </w:r>
      <w:proofErr w:type="spellEnd"/>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p>
    <w:p w:rsidR="007905F5" w:rsidRPr="00623CC4" w:rsidRDefault="007905F5" w:rsidP="007905F5">
      <w:pPr>
        <w:widowControl w:val="0"/>
        <w:autoSpaceDE w:val="0"/>
        <w:autoSpaceDN w:val="0"/>
        <w:adjustRightInd w:val="0"/>
        <w:jc w:val="both"/>
        <w:rPr>
          <w:i/>
          <w:lang w:val="en-US"/>
        </w:rPr>
      </w:pPr>
      <w:r w:rsidRPr="00623CC4">
        <w:rPr>
          <w:i/>
          <w:lang w:val="en-US"/>
        </w:rPr>
        <w:t xml:space="preserve">// </w:t>
      </w:r>
      <w:r w:rsidRPr="00623CC4">
        <w:rPr>
          <w:i/>
        </w:rPr>
        <w:t>Комментарии</w:t>
      </w: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comment1 = </w:t>
      </w:r>
      <w:proofErr w:type="spellStart"/>
      <w:r w:rsidRPr="00623CC4">
        <w:rPr>
          <w:i/>
          <w:lang w:val="en-US"/>
        </w:rPr>
        <w:t>daysElapsed</w:t>
      </w:r>
      <w:proofErr w:type="spellEnd"/>
      <w:r w:rsidRPr="00623CC4">
        <w:rPr>
          <w:i/>
          <w:lang w:val="en-US"/>
        </w:rPr>
        <w:t xml:space="preserve">+ " days have elapsed in the year.";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var comment2 = "That means there are " + </w:t>
      </w:r>
      <w:proofErr w:type="spellStart"/>
      <w:r w:rsidRPr="00623CC4">
        <w:rPr>
          <w:i/>
          <w:lang w:val="en-US"/>
        </w:rPr>
        <w:t>daysLeft</w:t>
      </w:r>
      <w:proofErr w:type="spellEnd"/>
      <w:r w:rsidRPr="00623CC4">
        <w:rPr>
          <w:i/>
          <w:lang w:val="en-US"/>
        </w:rPr>
        <w:t xml:space="preserve"> + " days left in " + </w:t>
      </w:r>
      <w:proofErr w:type="spellStart"/>
      <w:r w:rsidRPr="00623CC4">
        <w:rPr>
          <w:i/>
          <w:lang w:val="en-US"/>
        </w:rPr>
        <w:t>thisYear</w:t>
      </w:r>
      <w:proofErr w:type="spellEnd"/>
      <w:r w:rsidRPr="00623CC4">
        <w:rPr>
          <w:i/>
          <w:lang w:val="en-US"/>
        </w:rPr>
        <w:t xml:space="preserve"> + "."; </w:t>
      </w:r>
    </w:p>
    <w:p w:rsidR="007905F5" w:rsidRPr="00623CC4" w:rsidRDefault="007905F5" w:rsidP="007905F5">
      <w:pPr>
        <w:widowControl w:val="0"/>
        <w:autoSpaceDE w:val="0"/>
        <w:autoSpaceDN w:val="0"/>
        <w:adjustRightInd w:val="0"/>
        <w:jc w:val="both"/>
        <w:rPr>
          <w:i/>
          <w:lang w:val="en-US"/>
        </w:rPr>
      </w:pPr>
    </w:p>
    <w:p w:rsidR="007905F5" w:rsidRPr="00623CC4" w:rsidRDefault="007905F5" w:rsidP="007905F5">
      <w:pPr>
        <w:widowControl w:val="0"/>
        <w:autoSpaceDE w:val="0"/>
        <w:autoSpaceDN w:val="0"/>
        <w:adjustRightInd w:val="0"/>
        <w:jc w:val="both"/>
        <w:rPr>
          <w:i/>
          <w:lang w:val="en-US"/>
        </w:rPr>
      </w:pPr>
      <w:r w:rsidRPr="00623CC4">
        <w:rPr>
          <w:i/>
          <w:lang w:val="en-US"/>
        </w:rPr>
        <w:t xml:space="preserve">// </w:t>
      </w:r>
      <w:r w:rsidRPr="00623CC4">
        <w:rPr>
          <w:i/>
        </w:rPr>
        <w:t>Особые</w:t>
      </w:r>
      <w:r w:rsidRPr="00623CC4">
        <w:rPr>
          <w:i/>
          <w:lang w:val="en-US"/>
        </w:rPr>
        <w:t xml:space="preserve"> </w:t>
      </w:r>
      <w:r w:rsidRPr="00623CC4">
        <w:rPr>
          <w:i/>
        </w:rPr>
        <w:t>случаи</w:t>
      </w: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if (</w:t>
      </w:r>
      <w:proofErr w:type="spellStart"/>
      <w:r w:rsidRPr="00623CC4">
        <w:rPr>
          <w:i/>
          <w:lang w:val="en-US"/>
        </w:rPr>
        <w:t>daysElapsed</w:t>
      </w:r>
      <w:proofErr w:type="spellEnd"/>
      <w:r w:rsidRPr="00623CC4">
        <w:rPr>
          <w:i/>
          <w:lang w:val="en-US"/>
        </w:rPr>
        <w:t xml:space="preserve"> == 0) { </w:t>
      </w:r>
    </w:p>
    <w:p w:rsidR="007905F5" w:rsidRPr="00623CC4" w:rsidRDefault="007905F5" w:rsidP="007905F5">
      <w:pPr>
        <w:widowControl w:val="0"/>
        <w:autoSpaceDE w:val="0"/>
        <w:autoSpaceDN w:val="0"/>
        <w:adjustRightInd w:val="0"/>
        <w:jc w:val="both"/>
        <w:rPr>
          <w:i/>
          <w:lang w:val="en-US"/>
        </w:rPr>
      </w:pPr>
      <w:r w:rsidRPr="00623CC4">
        <w:rPr>
          <w:i/>
          <w:lang w:val="en-US"/>
        </w:rPr>
        <w:tab/>
        <w:t>comment1 = "</w:t>
      </w:r>
      <w:r w:rsidRPr="00623CC4">
        <w:rPr>
          <w:i/>
        </w:rPr>
        <w:t>Первого</w:t>
      </w:r>
      <w:r w:rsidRPr="00623CC4">
        <w:rPr>
          <w:i/>
          <w:lang w:val="en-US"/>
        </w:rPr>
        <w:t xml:space="preserve"> </w:t>
      </w:r>
      <w:r w:rsidRPr="00623CC4">
        <w:rPr>
          <w:i/>
        </w:rPr>
        <w:t>Января</w:t>
      </w:r>
      <w:r w:rsidRPr="00623CC4">
        <w:rPr>
          <w:i/>
          <w:lang w:val="en-US"/>
        </w:rPr>
        <w:t xml:space="preserve"> " + </w:t>
      </w:r>
      <w:proofErr w:type="spellStart"/>
      <w:r w:rsidRPr="00623CC4">
        <w:rPr>
          <w:i/>
          <w:lang w:val="en-US"/>
        </w:rPr>
        <w:t>thisYear</w:t>
      </w:r>
      <w:proofErr w:type="spellEnd"/>
      <w:r w:rsidRPr="00623CC4">
        <w:rPr>
          <w:i/>
          <w:lang w:val="en-US"/>
        </w:rPr>
        <w:t xml:space="preserve"> + " </w:t>
      </w:r>
      <w:r w:rsidRPr="00623CC4">
        <w:rPr>
          <w:i/>
        </w:rPr>
        <w:t>года</w:t>
      </w: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if (</w:t>
      </w:r>
      <w:proofErr w:type="spellStart"/>
      <w:r w:rsidRPr="00623CC4">
        <w:rPr>
          <w:i/>
          <w:lang w:val="en-US"/>
        </w:rPr>
        <w:t>daysElapsed</w:t>
      </w:r>
      <w:proofErr w:type="spellEnd"/>
      <w:r w:rsidRPr="00623CC4">
        <w:rPr>
          <w:i/>
          <w:lang w:val="en-US"/>
        </w:rPr>
        <w:t xml:space="preserve"> == 1) {</w:t>
      </w:r>
    </w:p>
    <w:p w:rsidR="007905F5" w:rsidRPr="00623CC4" w:rsidRDefault="007905F5" w:rsidP="007905F5">
      <w:pPr>
        <w:widowControl w:val="0"/>
        <w:autoSpaceDE w:val="0"/>
        <w:autoSpaceDN w:val="0"/>
        <w:adjustRightInd w:val="0"/>
        <w:jc w:val="both"/>
        <w:rPr>
          <w:i/>
          <w:lang w:val="en-US"/>
        </w:rPr>
      </w:pPr>
      <w:r w:rsidRPr="00623CC4">
        <w:rPr>
          <w:i/>
          <w:lang w:val="en-US"/>
        </w:rPr>
        <w:tab/>
        <w:t xml:space="preserve"> comment1 = "</w:t>
      </w:r>
      <w:r w:rsidRPr="00623CC4">
        <w:rPr>
          <w:i/>
        </w:rPr>
        <w:t>Прошел</w:t>
      </w:r>
      <w:r w:rsidRPr="00623CC4">
        <w:rPr>
          <w:i/>
          <w:lang w:val="en-US"/>
        </w:rPr>
        <w:t xml:space="preserve"> </w:t>
      </w:r>
      <w:r w:rsidRPr="00623CC4">
        <w:rPr>
          <w:i/>
        </w:rPr>
        <w:t>один</w:t>
      </w:r>
      <w:r w:rsidRPr="00623CC4">
        <w:rPr>
          <w:i/>
          <w:lang w:val="en-US"/>
        </w:rPr>
        <w:t xml:space="preserve"> </w:t>
      </w:r>
      <w:r w:rsidRPr="00623CC4">
        <w:rPr>
          <w:i/>
        </w:rPr>
        <w:t>день</w:t>
      </w: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if(</w:t>
      </w:r>
      <w:proofErr w:type="spellStart"/>
      <w:r w:rsidRPr="00623CC4">
        <w:rPr>
          <w:i/>
          <w:lang w:val="en-US"/>
        </w:rPr>
        <w:t>daysElapsed</w:t>
      </w:r>
      <w:proofErr w:type="spellEnd"/>
      <w:r w:rsidRPr="00623CC4">
        <w:rPr>
          <w:i/>
          <w:lang w:val="en-US"/>
        </w:rPr>
        <w:t xml:space="preserve"> == </w:t>
      </w:r>
      <w:proofErr w:type="spellStart"/>
      <w:r w:rsidRPr="00623CC4">
        <w:rPr>
          <w:i/>
          <w:lang w:val="en-US"/>
        </w:rPr>
        <w:t>daysInYear</w:t>
      </w:r>
      <w:proofErr w:type="spellEnd"/>
      <w:r w:rsidRPr="00623CC4">
        <w:rPr>
          <w:i/>
          <w:lang w:val="en-US"/>
        </w:rPr>
        <w:t xml:space="preserve">) { </w:t>
      </w:r>
    </w:p>
    <w:p w:rsidR="007905F5" w:rsidRPr="00623CC4" w:rsidRDefault="007905F5" w:rsidP="007905F5">
      <w:pPr>
        <w:widowControl w:val="0"/>
        <w:autoSpaceDE w:val="0"/>
        <w:autoSpaceDN w:val="0"/>
        <w:adjustRightInd w:val="0"/>
        <w:jc w:val="both"/>
        <w:rPr>
          <w:i/>
          <w:lang w:val="en-US"/>
        </w:rPr>
      </w:pPr>
      <w:r w:rsidRPr="00623CC4">
        <w:rPr>
          <w:i/>
          <w:lang w:val="en-US"/>
        </w:rPr>
        <w:tab/>
        <w:t xml:space="preserve">comment1 = </w:t>
      </w:r>
      <w:proofErr w:type="spellStart"/>
      <w:r w:rsidRPr="00623CC4">
        <w:rPr>
          <w:i/>
          <w:lang w:val="en-US"/>
        </w:rPr>
        <w:t>thisYear</w:t>
      </w:r>
      <w:proofErr w:type="spellEnd"/>
      <w:r w:rsidRPr="00623CC4">
        <w:rPr>
          <w:i/>
          <w:lang w:val="en-US"/>
        </w:rPr>
        <w:t xml:space="preserve"> + " </w:t>
      </w:r>
      <w:r w:rsidRPr="00623CC4">
        <w:rPr>
          <w:i/>
        </w:rPr>
        <w:t>закончен</w:t>
      </w:r>
      <w:r w:rsidRPr="00623CC4">
        <w:rPr>
          <w:i/>
          <w:lang w:val="en-US"/>
        </w:rPr>
        <w:t xml:space="preserve">."; </w:t>
      </w:r>
    </w:p>
    <w:p w:rsidR="007905F5" w:rsidRPr="00623CC4" w:rsidRDefault="007905F5" w:rsidP="007905F5">
      <w:pPr>
        <w:widowControl w:val="0"/>
        <w:autoSpaceDE w:val="0"/>
        <w:autoSpaceDN w:val="0"/>
        <w:adjustRightInd w:val="0"/>
        <w:jc w:val="both"/>
        <w:rPr>
          <w:i/>
        </w:rPr>
      </w:pPr>
      <w:r w:rsidRPr="00623CC4">
        <w:rPr>
          <w:i/>
        </w:rPr>
        <w:t xml:space="preserve">} </w:t>
      </w:r>
    </w:p>
    <w:p w:rsidR="007905F5" w:rsidRPr="00623CC4" w:rsidRDefault="007905F5" w:rsidP="007905F5">
      <w:pPr>
        <w:widowControl w:val="0"/>
        <w:autoSpaceDE w:val="0"/>
        <w:autoSpaceDN w:val="0"/>
        <w:adjustRightInd w:val="0"/>
        <w:jc w:val="both"/>
        <w:rPr>
          <w:i/>
        </w:rPr>
      </w:pPr>
      <w:proofErr w:type="spellStart"/>
      <w:r w:rsidRPr="00623CC4">
        <w:rPr>
          <w:i/>
        </w:rPr>
        <w:t>if</w:t>
      </w:r>
      <w:proofErr w:type="spellEnd"/>
      <w:r w:rsidRPr="00623CC4">
        <w:rPr>
          <w:i/>
        </w:rPr>
        <w:t xml:space="preserve"> (</w:t>
      </w:r>
      <w:proofErr w:type="spellStart"/>
      <w:r w:rsidRPr="00623CC4">
        <w:rPr>
          <w:i/>
        </w:rPr>
        <w:t>daysLeft</w:t>
      </w:r>
      <w:proofErr w:type="spellEnd"/>
      <w:r w:rsidRPr="00623CC4">
        <w:rPr>
          <w:i/>
        </w:rPr>
        <w:t xml:space="preserve"> == 0) { </w:t>
      </w:r>
    </w:p>
    <w:p w:rsidR="007905F5" w:rsidRPr="00623CC4" w:rsidRDefault="007905F5" w:rsidP="007905F5">
      <w:pPr>
        <w:widowControl w:val="0"/>
        <w:autoSpaceDE w:val="0"/>
        <w:autoSpaceDN w:val="0"/>
        <w:adjustRightInd w:val="0"/>
        <w:jc w:val="both"/>
        <w:rPr>
          <w:i/>
        </w:rPr>
      </w:pPr>
      <w:r w:rsidRPr="00623CC4">
        <w:rPr>
          <w:i/>
        </w:rPr>
        <w:tab/>
        <w:t xml:space="preserve">comment2 = "Наилучшие пожелания в Новом Году!"; </w:t>
      </w:r>
    </w:p>
    <w:p w:rsidR="007905F5" w:rsidRPr="00623CC4" w:rsidRDefault="007905F5" w:rsidP="007905F5">
      <w:pPr>
        <w:widowControl w:val="0"/>
        <w:autoSpaceDE w:val="0"/>
        <w:autoSpaceDN w:val="0"/>
        <w:adjustRightInd w:val="0"/>
        <w:jc w:val="both"/>
        <w:rPr>
          <w:i/>
        </w:rPr>
      </w:pPr>
      <w:r w:rsidRPr="00623CC4">
        <w:rPr>
          <w:i/>
        </w:rPr>
        <w:t xml:space="preserve">} </w:t>
      </w:r>
    </w:p>
    <w:p w:rsidR="007905F5" w:rsidRPr="00623CC4" w:rsidRDefault="007905F5" w:rsidP="007905F5">
      <w:pPr>
        <w:widowControl w:val="0"/>
        <w:autoSpaceDE w:val="0"/>
        <w:autoSpaceDN w:val="0"/>
        <w:adjustRightInd w:val="0"/>
        <w:jc w:val="both"/>
        <w:rPr>
          <w:i/>
        </w:rPr>
      </w:pPr>
      <w:proofErr w:type="spellStart"/>
      <w:r w:rsidRPr="00623CC4">
        <w:rPr>
          <w:i/>
        </w:rPr>
        <w:t>if</w:t>
      </w:r>
      <w:proofErr w:type="spellEnd"/>
      <w:r w:rsidRPr="00623CC4">
        <w:rPr>
          <w:i/>
        </w:rPr>
        <w:t xml:space="preserve"> (</w:t>
      </w:r>
      <w:proofErr w:type="spellStart"/>
      <w:r w:rsidRPr="00623CC4">
        <w:rPr>
          <w:i/>
        </w:rPr>
        <w:t>daysLeft</w:t>
      </w:r>
      <w:proofErr w:type="spellEnd"/>
      <w:r w:rsidRPr="00623CC4">
        <w:rPr>
          <w:i/>
        </w:rPr>
        <w:t xml:space="preserve"> == 1) { </w:t>
      </w:r>
    </w:p>
    <w:p w:rsidR="007905F5" w:rsidRPr="00623CC4" w:rsidRDefault="007905F5" w:rsidP="007905F5">
      <w:pPr>
        <w:widowControl w:val="0"/>
        <w:autoSpaceDE w:val="0"/>
        <w:autoSpaceDN w:val="0"/>
        <w:adjustRightInd w:val="0"/>
        <w:jc w:val="both"/>
        <w:rPr>
          <w:i/>
        </w:rPr>
      </w:pPr>
      <w:r w:rsidRPr="00623CC4">
        <w:rPr>
          <w:i/>
        </w:rPr>
        <w:tab/>
        <w:t xml:space="preserve">comment2 = "Остался один день в " + </w:t>
      </w:r>
      <w:proofErr w:type="spellStart"/>
      <w:r w:rsidRPr="00623CC4">
        <w:rPr>
          <w:i/>
        </w:rPr>
        <w:t>thisYear</w:t>
      </w:r>
      <w:proofErr w:type="spellEnd"/>
      <w:r w:rsidRPr="00623CC4">
        <w:rPr>
          <w:i/>
        </w:rPr>
        <w:t xml:space="preserve"> + " году."; </w:t>
      </w:r>
    </w:p>
    <w:p w:rsidR="007905F5" w:rsidRPr="00623CC4" w:rsidRDefault="007905F5" w:rsidP="007905F5">
      <w:pPr>
        <w:widowControl w:val="0"/>
        <w:autoSpaceDE w:val="0"/>
        <w:autoSpaceDN w:val="0"/>
        <w:adjustRightInd w:val="0"/>
        <w:jc w:val="both"/>
        <w:rPr>
          <w:i/>
          <w:lang w:val="en-US"/>
        </w:rPr>
      </w:pP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r w:rsidRPr="00623CC4">
        <w:rPr>
          <w:i/>
          <w:lang w:val="en-US"/>
        </w:rPr>
        <w:t>if (</w:t>
      </w:r>
      <w:proofErr w:type="spellStart"/>
      <w:r w:rsidRPr="00623CC4">
        <w:rPr>
          <w:i/>
          <w:lang w:val="en-US"/>
        </w:rPr>
        <w:t>daysLeft</w:t>
      </w:r>
      <w:proofErr w:type="spellEnd"/>
      <w:r w:rsidRPr="00623CC4">
        <w:rPr>
          <w:i/>
          <w:lang w:val="en-US"/>
        </w:rPr>
        <w:t xml:space="preserve"> == </w:t>
      </w:r>
      <w:proofErr w:type="spellStart"/>
      <w:r w:rsidRPr="00623CC4">
        <w:rPr>
          <w:i/>
          <w:lang w:val="en-US"/>
        </w:rPr>
        <w:t>daysInYear</w:t>
      </w:r>
      <w:proofErr w:type="spellEnd"/>
      <w:r w:rsidRPr="00623CC4">
        <w:rPr>
          <w:i/>
          <w:lang w:val="en-US"/>
        </w:rPr>
        <w:t xml:space="preserve">) { </w:t>
      </w:r>
    </w:p>
    <w:p w:rsidR="007905F5" w:rsidRPr="00623CC4" w:rsidRDefault="007905F5" w:rsidP="007905F5">
      <w:pPr>
        <w:widowControl w:val="0"/>
        <w:autoSpaceDE w:val="0"/>
        <w:autoSpaceDN w:val="0"/>
        <w:adjustRightInd w:val="0"/>
        <w:jc w:val="both"/>
        <w:rPr>
          <w:i/>
          <w:lang w:val="en-US"/>
        </w:rPr>
      </w:pPr>
      <w:r w:rsidRPr="00623CC4">
        <w:rPr>
          <w:i/>
          <w:lang w:val="en-US"/>
        </w:rPr>
        <w:tab/>
        <w:t>comment2 = "</w:t>
      </w:r>
      <w:r w:rsidRPr="00623CC4">
        <w:rPr>
          <w:i/>
        </w:rPr>
        <w:t>С</w:t>
      </w:r>
      <w:r w:rsidRPr="00623CC4">
        <w:rPr>
          <w:i/>
          <w:lang w:val="en-US"/>
        </w:rPr>
        <w:t xml:space="preserve"> </w:t>
      </w:r>
      <w:r w:rsidRPr="00623CC4">
        <w:rPr>
          <w:i/>
        </w:rPr>
        <w:t>Новым</w:t>
      </w:r>
      <w:r w:rsidRPr="00623CC4">
        <w:rPr>
          <w:i/>
          <w:lang w:val="en-US"/>
        </w:rPr>
        <w:t xml:space="preserve"> </w:t>
      </w:r>
      <w:r w:rsidRPr="00623CC4">
        <w:rPr>
          <w:i/>
        </w:rPr>
        <w:t>Годом</w:t>
      </w:r>
      <w:r w:rsidRPr="00623CC4">
        <w:rPr>
          <w:i/>
          <w:lang w:val="en-US"/>
        </w:rPr>
        <w:t xml:space="preserve">!"; </w:t>
      </w:r>
    </w:p>
    <w:p w:rsidR="007905F5" w:rsidRDefault="007905F5" w:rsidP="007905F5">
      <w:pPr>
        <w:widowControl w:val="0"/>
        <w:autoSpaceDE w:val="0"/>
        <w:autoSpaceDN w:val="0"/>
        <w:adjustRightInd w:val="0"/>
        <w:jc w:val="both"/>
        <w:rPr>
          <w:i/>
        </w:rPr>
      </w:pPr>
      <w:r w:rsidRPr="00623CC4">
        <w:rPr>
          <w:i/>
        </w:rPr>
        <w:t xml:space="preserve">} </w:t>
      </w:r>
    </w:p>
    <w:p w:rsidR="00623CC4" w:rsidRPr="00623CC4" w:rsidRDefault="00623CC4" w:rsidP="007905F5">
      <w:pPr>
        <w:widowControl w:val="0"/>
        <w:autoSpaceDE w:val="0"/>
        <w:autoSpaceDN w:val="0"/>
        <w:adjustRightInd w:val="0"/>
        <w:jc w:val="both"/>
        <w:rPr>
          <w:i/>
        </w:rPr>
      </w:pPr>
    </w:p>
    <w:p w:rsidR="007905F5" w:rsidRDefault="007905F5" w:rsidP="00623CC4">
      <w:pPr>
        <w:widowControl w:val="0"/>
        <w:autoSpaceDE w:val="0"/>
        <w:autoSpaceDN w:val="0"/>
        <w:adjustRightInd w:val="0"/>
        <w:jc w:val="center"/>
        <w:rPr>
          <w:b/>
          <w:bCs/>
          <w:i/>
          <w:iCs/>
        </w:rPr>
      </w:pPr>
      <w:r w:rsidRPr="007905F5">
        <w:rPr>
          <w:b/>
          <w:bCs/>
          <w:i/>
          <w:iCs/>
        </w:rPr>
        <w:t xml:space="preserve">Объект </w:t>
      </w:r>
      <w:proofErr w:type="spellStart"/>
      <w:r w:rsidRPr="007905F5">
        <w:rPr>
          <w:b/>
          <w:bCs/>
          <w:i/>
          <w:iCs/>
        </w:rPr>
        <w:t>Number</w:t>
      </w:r>
      <w:proofErr w:type="spellEnd"/>
      <w:r w:rsidRPr="007905F5">
        <w:rPr>
          <w:b/>
          <w:bCs/>
          <w:i/>
          <w:iCs/>
        </w:rPr>
        <w:t xml:space="preserve"> </w:t>
      </w:r>
      <w:r w:rsidR="00623CC4">
        <w:rPr>
          <w:b/>
          <w:bCs/>
          <w:i/>
          <w:iCs/>
        </w:rPr>
        <w:t>–</w:t>
      </w:r>
      <w:r w:rsidRPr="007905F5">
        <w:rPr>
          <w:b/>
          <w:bCs/>
          <w:i/>
          <w:iCs/>
        </w:rPr>
        <w:t xml:space="preserve"> Число</w:t>
      </w:r>
    </w:p>
    <w:p w:rsidR="00623CC4" w:rsidRPr="007905F5" w:rsidRDefault="00623CC4" w:rsidP="00623CC4">
      <w:pPr>
        <w:widowControl w:val="0"/>
        <w:autoSpaceDE w:val="0"/>
        <w:autoSpaceDN w:val="0"/>
        <w:adjustRightInd w:val="0"/>
        <w:jc w:val="center"/>
        <w:rPr>
          <w:b/>
          <w:bCs/>
          <w:i/>
          <w:iCs/>
        </w:rPr>
      </w:pPr>
    </w:p>
    <w:p w:rsidR="00623CC4" w:rsidRDefault="007905F5" w:rsidP="00623CC4">
      <w:pPr>
        <w:widowControl w:val="0"/>
        <w:autoSpaceDE w:val="0"/>
        <w:autoSpaceDN w:val="0"/>
        <w:adjustRightInd w:val="0"/>
        <w:ind w:firstLine="709"/>
        <w:jc w:val="both"/>
      </w:pPr>
      <w:r w:rsidRPr="007905F5">
        <w:t>В дополнени</w:t>
      </w:r>
      <w:r w:rsidR="00623CC4">
        <w:t>е к особым числовым свойствам (</w:t>
      </w:r>
      <w:r w:rsidRPr="007905F5">
        <w:rPr>
          <w:b/>
          <w:bCs/>
        </w:rPr>
        <w:t>PI</w:t>
      </w:r>
      <w:r w:rsidRPr="007905F5">
        <w:t xml:space="preserve">, например), доступным в объекте </w:t>
      </w:r>
      <w:proofErr w:type="spellStart"/>
      <w:r w:rsidRPr="007905F5">
        <w:rPr>
          <w:b/>
          <w:bCs/>
        </w:rPr>
        <w:t>Math</w:t>
      </w:r>
      <w:proofErr w:type="spellEnd"/>
      <w:r w:rsidRPr="007905F5">
        <w:t xml:space="preserve">, в </w:t>
      </w:r>
      <w:proofErr w:type="spellStart"/>
      <w:r w:rsidRPr="007905F5">
        <w:t>Microsoft</w:t>
      </w:r>
      <w:proofErr w:type="spellEnd"/>
      <w:r w:rsidRPr="007905F5">
        <w:t xml:space="preserve"> </w:t>
      </w:r>
      <w:proofErr w:type="spellStart"/>
      <w:r w:rsidRPr="007905F5">
        <w:t>JScript</w:t>
      </w:r>
      <w:proofErr w:type="spellEnd"/>
      <w:r w:rsidRPr="007905F5">
        <w:t xml:space="preserve"> доступ к некоторым свойствам происходит через объект </w:t>
      </w:r>
      <w:proofErr w:type="spellStart"/>
      <w:r w:rsidRPr="007905F5">
        <w:rPr>
          <w:b/>
          <w:bCs/>
        </w:rPr>
        <w:t>Number</w:t>
      </w:r>
      <w:proofErr w:type="spellEnd"/>
      <w:r w:rsidRPr="007905F5">
        <w:t>.</w:t>
      </w:r>
    </w:p>
    <w:p w:rsidR="007905F5" w:rsidRPr="007905F5" w:rsidRDefault="007905F5" w:rsidP="00623CC4">
      <w:pPr>
        <w:widowControl w:val="0"/>
        <w:autoSpaceDE w:val="0"/>
        <w:autoSpaceDN w:val="0"/>
        <w:adjustRightInd w:val="0"/>
        <w:ind w:firstLine="709"/>
        <w:jc w:val="both"/>
      </w:pPr>
      <w:r w:rsidRPr="007905F5">
        <w:t xml:space="preserve"> </w:t>
      </w:r>
    </w:p>
    <w:tbl>
      <w:tblPr>
        <w:tblStyle w:val="a4"/>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589"/>
        <w:gridCol w:w="7264"/>
      </w:tblGrid>
      <w:tr w:rsidR="007905F5" w:rsidRPr="007905F5" w:rsidTr="00623CC4">
        <w:trPr>
          <w:jc w:val="center"/>
        </w:trPr>
        <w:tc>
          <w:tcPr>
            <w:tcW w:w="0" w:type="auto"/>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 xml:space="preserve">Свойство </w:t>
            </w:r>
          </w:p>
        </w:tc>
        <w:tc>
          <w:tcPr>
            <w:tcW w:w="0" w:type="auto"/>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 xml:space="preserve">Описание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r w:rsidRPr="007905F5">
              <w:t xml:space="preserve">MAX_VALUE </w:t>
            </w:r>
          </w:p>
        </w:tc>
        <w:tc>
          <w:tcPr>
            <w:tcW w:w="0" w:type="auto"/>
          </w:tcPr>
          <w:p w:rsidR="007905F5" w:rsidRPr="007905F5" w:rsidRDefault="007905F5" w:rsidP="007905F5">
            <w:pPr>
              <w:widowControl w:val="0"/>
              <w:autoSpaceDE w:val="0"/>
              <w:autoSpaceDN w:val="0"/>
              <w:adjustRightInd w:val="0"/>
              <w:jc w:val="both"/>
            </w:pPr>
            <w:r w:rsidRPr="007905F5">
              <w:t xml:space="preserve">Наибольшее доступное число - примерно 1.79E+308; положительное или отрицательное. (Значение может изменяться в зависимости от системы.)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r w:rsidRPr="007905F5">
              <w:t xml:space="preserve">MIN_VALUE </w:t>
            </w:r>
          </w:p>
        </w:tc>
        <w:tc>
          <w:tcPr>
            <w:tcW w:w="0" w:type="auto"/>
          </w:tcPr>
          <w:p w:rsidR="007905F5" w:rsidRPr="007905F5" w:rsidRDefault="007905F5" w:rsidP="007905F5">
            <w:pPr>
              <w:widowControl w:val="0"/>
              <w:autoSpaceDE w:val="0"/>
              <w:autoSpaceDN w:val="0"/>
              <w:adjustRightInd w:val="0"/>
              <w:jc w:val="both"/>
            </w:pPr>
            <w:r w:rsidRPr="007905F5">
              <w:t xml:space="preserve">Наименьшее доступное число - примерно 2.22E-308; положительное или отрицательное. (Значение может изменяться в зависимости от системы.)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NaN</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Специальное нечисловое значение, "</w:t>
            </w:r>
            <w:proofErr w:type="spellStart"/>
            <w:r w:rsidRPr="007905F5">
              <w:t>not</w:t>
            </w:r>
            <w:proofErr w:type="spellEnd"/>
            <w:r w:rsidRPr="007905F5">
              <w:t xml:space="preserve"> a </w:t>
            </w:r>
            <w:proofErr w:type="spellStart"/>
            <w:r w:rsidRPr="007905F5">
              <w:t>number</w:t>
            </w:r>
            <w:proofErr w:type="spellEnd"/>
            <w:r w:rsidRPr="007905F5">
              <w:t xml:space="preserve">" - </w:t>
            </w:r>
            <w:proofErr w:type="spellStart"/>
            <w:r w:rsidRPr="007905F5">
              <w:t>НеЧисло</w:t>
            </w:r>
            <w:proofErr w:type="spellEnd"/>
            <w:r w:rsidRPr="007905F5">
              <w:t xml:space="preserve">.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r w:rsidRPr="007905F5">
              <w:t xml:space="preserve">POSITIVE_INFINITY </w:t>
            </w:r>
          </w:p>
        </w:tc>
        <w:tc>
          <w:tcPr>
            <w:tcW w:w="0" w:type="auto"/>
          </w:tcPr>
          <w:p w:rsidR="007905F5" w:rsidRPr="007905F5" w:rsidRDefault="007905F5" w:rsidP="007905F5">
            <w:pPr>
              <w:widowControl w:val="0"/>
              <w:autoSpaceDE w:val="0"/>
              <w:autoSpaceDN w:val="0"/>
              <w:adjustRightInd w:val="0"/>
              <w:jc w:val="both"/>
            </w:pPr>
            <w:r w:rsidRPr="007905F5">
              <w:t xml:space="preserve">Любое положительное число, большее </w:t>
            </w:r>
            <w:proofErr w:type="spellStart"/>
            <w:r w:rsidRPr="007905F5">
              <w:t>Number.MAX_VALUE</w:t>
            </w:r>
            <w:proofErr w:type="spellEnd"/>
            <w:r w:rsidRPr="007905F5">
              <w:t xml:space="preserve"> конвертируется в это значение; представляется как "</w:t>
            </w:r>
            <w:proofErr w:type="spellStart"/>
            <w:r w:rsidRPr="007905F5">
              <w:t>Inf</w:t>
            </w:r>
            <w:proofErr w:type="spellEnd"/>
            <w:r w:rsidRPr="007905F5">
              <w:t xml:space="preserve">".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r w:rsidRPr="007905F5">
              <w:t xml:space="preserve">NEGATIVE_INFINITY </w:t>
            </w:r>
          </w:p>
        </w:tc>
        <w:tc>
          <w:tcPr>
            <w:tcW w:w="0" w:type="auto"/>
          </w:tcPr>
          <w:p w:rsidR="007905F5" w:rsidRPr="007905F5" w:rsidRDefault="007905F5" w:rsidP="007905F5">
            <w:pPr>
              <w:widowControl w:val="0"/>
              <w:autoSpaceDE w:val="0"/>
              <w:autoSpaceDN w:val="0"/>
              <w:adjustRightInd w:val="0"/>
              <w:jc w:val="both"/>
            </w:pPr>
            <w:r w:rsidRPr="007905F5">
              <w:t>Любое отрицательное число, меньшее -</w:t>
            </w:r>
            <w:proofErr w:type="spellStart"/>
            <w:r w:rsidRPr="007905F5">
              <w:t>Number.MAX_VALUE</w:t>
            </w:r>
            <w:proofErr w:type="spellEnd"/>
            <w:r w:rsidRPr="007905F5">
              <w:t xml:space="preserve"> конвертируется в это значение; представляется как "-</w:t>
            </w:r>
            <w:proofErr w:type="spellStart"/>
            <w:r w:rsidRPr="007905F5">
              <w:t>Inf</w:t>
            </w:r>
            <w:proofErr w:type="spellEnd"/>
            <w:r w:rsidRPr="007905F5">
              <w:t xml:space="preserve">". </w:t>
            </w:r>
          </w:p>
        </w:tc>
      </w:tr>
    </w:tbl>
    <w:p w:rsidR="00623CC4" w:rsidRDefault="00623CC4" w:rsidP="007905F5">
      <w:pPr>
        <w:widowControl w:val="0"/>
        <w:autoSpaceDE w:val="0"/>
        <w:autoSpaceDN w:val="0"/>
        <w:adjustRightInd w:val="0"/>
        <w:jc w:val="both"/>
        <w:rPr>
          <w:b/>
          <w:bCs/>
        </w:rPr>
      </w:pPr>
    </w:p>
    <w:p w:rsidR="007905F5" w:rsidRPr="007905F5" w:rsidRDefault="007905F5" w:rsidP="00623CC4">
      <w:pPr>
        <w:widowControl w:val="0"/>
        <w:autoSpaceDE w:val="0"/>
        <w:autoSpaceDN w:val="0"/>
        <w:adjustRightInd w:val="0"/>
        <w:ind w:firstLine="709"/>
        <w:jc w:val="both"/>
      </w:pPr>
      <w:r w:rsidRPr="007905F5">
        <w:rPr>
          <w:b/>
          <w:bCs/>
        </w:rPr>
        <w:lastRenderedPageBreak/>
        <w:t xml:space="preserve">Предупреждение. </w:t>
      </w:r>
      <w:proofErr w:type="spellStart"/>
      <w:r w:rsidRPr="007905F5">
        <w:rPr>
          <w:b/>
          <w:bCs/>
        </w:rPr>
        <w:t>Number.NaN</w:t>
      </w:r>
      <w:proofErr w:type="spellEnd"/>
      <w:r w:rsidRPr="007905F5">
        <w:rPr>
          <w:b/>
          <w:bCs/>
        </w:rPr>
        <w:t xml:space="preserve"> </w:t>
      </w:r>
      <w:r w:rsidRPr="007905F5">
        <w:t>- особое свойство, означающее нечисловое значение - "</w:t>
      </w:r>
      <w:proofErr w:type="spellStart"/>
      <w:r w:rsidRPr="007905F5">
        <w:t>not</w:t>
      </w:r>
      <w:proofErr w:type="spellEnd"/>
      <w:r w:rsidRPr="007905F5">
        <w:t xml:space="preserve"> a </w:t>
      </w:r>
      <w:proofErr w:type="spellStart"/>
      <w:r w:rsidRPr="007905F5">
        <w:t>number</w:t>
      </w:r>
      <w:proofErr w:type="spellEnd"/>
      <w:r w:rsidRPr="007905F5">
        <w:t xml:space="preserve">." Например, деление на нуль возвращает </w:t>
      </w:r>
      <w:proofErr w:type="spellStart"/>
      <w:r w:rsidRPr="007905F5">
        <w:rPr>
          <w:b/>
          <w:bCs/>
        </w:rPr>
        <w:t>NaN</w:t>
      </w:r>
      <w:proofErr w:type="spellEnd"/>
      <w:r w:rsidRPr="007905F5">
        <w:rPr>
          <w:b/>
          <w:bCs/>
        </w:rPr>
        <w:t xml:space="preserve"> </w:t>
      </w:r>
      <w:r w:rsidRPr="007905F5">
        <w:t xml:space="preserve">. Попытка использовать строку как число также возвращает </w:t>
      </w:r>
      <w:proofErr w:type="spellStart"/>
      <w:r w:rsidRPr="007905F5">
        <w:rPr>
          <w:b/>
          <w:bCs/>
        </w:rPr>
        <w:t>Number.NaN</w:t>
      </w:r>
      <w:proofErr w:type="spellEnd"/>
      <w:r w:rsidRPr="007905F5">
        <w:rPr>
          <w:b/>
          <w:bCs/>
        </w:rPr>
        <w:t xml:space="preserve"> </w:t>
      </w:r>
      <w:r w:rsidRPr="007905F5">
        <w:t xml:space="preserve">. При сравнении </w:t>
      </w:r>
      <w:proofErr w:type="spellStart"/>
      <w:r w:rsidRPr="007905F5">
        <w:rPr>
          <w:b/>
          <w:bCs/>
        </w:rPr>
        <w:t>NaN</w:t>
      </w:r>
      <w:proofErr w:type="spellEnd"/>
      <w:r w:rsidRPr="007905F5">
        <w:rPr>
          <w:b/>
          <w:bCs/>
        </w:rPr>
        <w:t xml:space="preserve"> </w:t>
      </w:r>
      <w:r w:rsidRPr="007905F5">
        <w:t xml:space="preserve">не равно ни какому-либо числу, ни самому себе. Следовательно, для проверки на результат </w:t>
      </w:r>
      <w:proofErr w:type="spellStart"/>
      <w:r w:rsidRPr="007905F5">
        <w:rPr>
          <w:b/>
          <w:bCs/>
        </w:rPr>
        <w:t>NaN</w:t>
      </w:r>
      <w:proofErr w:type="spellEnd"/>
      <w:r w:rsidRPr="007905F5">
        <w:rPr>
          <w:b/>
          <w:bCs/>
        </w:rPr>
        <w:t xml:space="preserve"> </w:t>
      </w:r>
      <w:r w:rsidRPr="007905F5">
        <w:t xml:space="preserve">, не следует использовать сравнение с </w:t>
      </w:r>
      <w:proofErr w:type="spellStart"/>
      <w:r w:rsidRPr="007905F5">
        <w:rPr>
          <w:b/>
          <w:bCs/>
        </w:rPr>
        <w:t>Number.NaN</w:t>
      </w:r>
      <w:proofErr w:type="spellEnd"/>
      <w:r w:rsidRPr="007905F5">
        <w:rPr>
          <w:b/>
          <w:bCs/>
        </w:rPr>
        <w:t xml:space="preserve"> </w:t>
      </w:r>
      <w:r w:rsidRPr="007905F5">
        <w:t xml:space="preserve">; для этого применяется функция </w:t>
      </w:r>
      <w:proofErr w:type="spellStart"/>
      <w:r w:rsidRPr="007905F5">
        <w:rPr>
          <w:b/>
          <w:bCs/>
        </w:rPr>
        <w:t>isNaN</w:t>
      </w:r>
      <w:proofErr w:type="spellEnd"/>
      <w:r w:rsidRPr="007905F5">
        <w:rPr>
          <w:b/>
          <w:bCs/>
        </w:rPr>
        <w:t xml:space="preserve">() </w:t>
      </w:r>
      <w:r w:rsidRPr="007905F5">
        <w:t xml:space="preserve">.   </w:t>
      </w:r>
    </w:p>
    <w:p w:rsidR="00623CC4" w:rsidRDefault="00623CC4" w:rsidP="007905F5">
      <w:pPr>
        <w:widowControl w:val="0"/>
        <w:autoSpaceDE w:val="0"/>
        <w:autoSpaceDN w:val="0"/>
        <w:adjustRightInd w:val="0"/>
        <w:jc w:val="both"/>
        <w:rPr>
          <w:b/>
          <w:bCs/>
          <w:i/>
          <w:iCs/>
        </w:rPr>
      </w:pPr>
      <w:bookmarkStart w:id="70" w:name="_Toc191639002"/>
    </w:p>
    <w:p w:rsidR="007905F5" w:rsidRDefault="007905F5" w:rsidP="00623CC4">
      <w:pPr>
        <w:widowControl w:val="0"/>
        <w:autoSpaceDE w:val="0"/>
        <w:autoSpaceDN w:val="0"/>
        <w:adjustRightInd w:val="0"/>
        <w:jc w:val="center"/>
        <w:rPr>
          <w:b/>
          <w:bCs/>
          <w:i/>
          <w:iCs/>
        </w:rPr>
      </w:pPr>
      <w:r w:rsidRPr="007905F5">
        <w:rPr>
          <w:b/>
          <w:bCs/>
          <w:i/>
          <w:iCs/>
        </w:rPr>
        <w:t xml:space="preserve">Объекты </w:t>
      </w:r>
      <w:proofErr w:type="spellStart"/>
      <w:r w:rsidRPr="007905F5">
        <w:rPr>
          <w:b/>
          <w:bCs/>
          <w:i/>
          <w:iCs/>
        </w:rPr>
        <w:t>ActiveX</w:t>
      </w:r>
      <w:bookmarkEnd w:id="70"/>
      <w:proofErr w:type="spellEnd"/>
    </w:p>
    <w:p w:rsidR="00623CC4" w:rsidRPr="007905F5" w:rsidRDefault="00623CC4" w:rsidP="00623CC4">
      <w:pPr>
        <w:widowControl w:val="0"/>
        <w:autoSpaceDE w:val="0"/>
        <w:autoSpaceDN w:val="0"/>
        <w:adjustRightInd w:val="0"/>
        <w:jc w:val="center"/>
        <w:rPr>
          <w:b/>
          <w:bCs/>
          <w:i/>
          <w:iCs/>
        </w:rPr>
      </w:pPr>
    </w:p>
    <w:p w:rsidR="007905F5" w:rsidRPr="007905F5" w:rsidRDefault="007905F5" w:rsidP="00623CC4">
      <w:pPr>
        <w:widowControl w:val="0"/>
        <w:autoSpaceDE w:val="0"/>
        <w:autoSpaceDN w:val="0"/>
        <w:adjustRightInd w:val="0"/>
        <w:ind w:firstLine="709"/>
        <w:jc w:val="both"/>
      </w:pPr>
      <w:r w:rsidRPr="007905F5">
        <w:t xml:space="preserve">Основные дополнения к языку </w:t>
      </w:r>
      <w:proofErr w:type="spellStart"/>
      <w:r w:rsidRPr="007905F5">
        <w:t>JavaScript</w:t>
      </w:r>
      <w:proofErr w:type="spellEnd"/>
      <w:r w:rsidRPr="007905F5">
        <w:t xml:space="preserve">, сделанные корпорацией </w:t>
      </w:r>
      <w:proofErr w:type="spellStart"/>
      <w:r w:rsidRPr="007905F5">
        <w:t>Microsoft</w:t>
      </w:r>
      <w:proofErr w:type="spellEnd"/>
      <w:r w:rsidRPr="007905F5">
        <w:t xml:space="preserve">, связаны с использованием управляющих элементов </w:t>
      </w:r>
      <w:proofErr w:type="spellStart"/>
      <w:r w:rsidRPr="007905F5">
        <w:t>ActiveX</w:t>
      </w:r>
      <w:proofErr w:type="spellEnd"/>
      <w:r w:rsidRPr="007905F5">
        <w:t xml:space="preserve"> . Эти элементы представляют собой динамические библиотеки, созданные в соответствии со стандартом COM. COM (</w:t>
      </w:r>
      <w:proofErr w:type="spellStart"/>
      <w:r w:rsidRPr="007905F5">
        <w:t>Component</w:t>
      </w:r>
      <w:proofErr w:type="spellEnd"/>
      <w:r w:rsidRPr="007905F5">
        <w:t xml:space="preserve"> </w:t>
      </w:r>
      <w:proofErr w:type="spellStart"/>
      <w:r w:rsidRPr="007905F5">
        <w:t>Object</w:t>
      </w:r>
      <w:proofErr w:type="spellEnd"/>
      <w:r w:rsidRPr="007905F5">
        <w:t xml:space="preserve"> </w:t>
      </w:r>
      <w:proofErr w:type="spellStart"/>
      <w:r w:rsidRPr="007905F5">
        <w:t>Model</w:t>
      </w:r>
      <w:proofErr w:type="spellEnd"/>
      <w:r w:rsidRPr="007905F5">
        <w:t xml:space="preserve">) — это стандарт создания программных компонентов, рассмотрение которого выходит за рамки нашего справочника. Для наших целей вполне достаточно воспринимать элементы </w:t>
      </w:r>
      <w:proofErr w:type="spellStart"/>
      <w:r w:rsidRPr="007905F5">
        <w:t>ActiveX</w:t>
      </w:r>
      <w:proofErr w:type="spellEnd"/>
      <w:r w:rsidRPr="007905F5">
        <w:t xml:space="preserve"> как черный ящик, выполняющий определенные действия по запросу вызвавшей его программы. </w:t>
      </w:r>
    </w:p>
    <w:p w:rsidR="007905F5" w:rsidRPr="007905F5" w:rsidRDefault="007905F5" w:rsidP="00623CC4">
      <w:pPr>
        <w:widowControl w:val="0"/>
        <w:autoSpaceDE w:val="0"/>
        <w:autoSpaceDN w:val="0"/>
        <w:adjustRightInd w:val="0"/>
        <w:ind w:firstLine="709"/>
        <w:jc w:val="both"/>
      </w:pPr>
      <w:r w:rsidRPr="007905F5">
        <w:t xml:space="preserve">Появление элементов </w:t>
      </w:r>
      <w:proofErr w:type="spellStart"/>
      <w:r w:rsidRPr="007905F5">
        <w:t>ActiveX</w:t>
      </w:r>
      <w:proofErr w:type="spellEnd"/>
      <w:r w:rsidRPr="007905F5">
        <w:t xml:space="preserve"> было порождено стремлением </w:t>
      </w:r>
      <w:proofErr w:type="spellStart"/>
      <w:r w:rsidRPr="007905F5">
        <w:t>Microsoft</w:t>
      </w:r>
      <w:proofErr w:type="spellEnd"/>
      <w:r w:rsidRPr="007905F5">
        <w:t xml:space="preserve"> создать технологию, которая могла бы успешно конкурировать с подключаемыми модулями обозревателей </w:t>
      </w:r>
      <w:proofErr w:type="spellStart"/>
      <w:r w:rsidRPr="007905F5">
        <w:t>Netscape</w:t>
      </w:r>
      <w:proofErr w:type="spellEnd"/>
      <w:r w:rsidRPr="007905F5">
        <w:t xml:space="preserve">. Следует признать, что задача была решена исключительно удачно, т. к. в результате появился стандарт разработки </w:t>
      </w:r>
      <w:proofErr w:type="spellStart"/>
      <w:r w:rsidRPr="007905F5">
        <w:t>платформо</w:t>
      </w:r>
      <w:proofErr w:type="spellEnd"/>
      <w:r w:rsidRPr="007905F5">
        <w:t xml:space="preserve">-зависимых программных компонентов, реализующих </w:t>
      </w:r>
      <w:proofErr w:type="spellStart"/>
      <w:r w:rsidRPr="007905F5">
        <w:t>платформо</w:t>
      </w:r>
      <w:proofErr w:type="spellEnd"/>
      <w:r w:rsidRPr="007905F5">
        <w:t xml:space="preserve">-независимые протоколы и архитектуры. </w:t>
      </w:r>
    </w:p>
    <w:p w:rsidR="007905F5" w:rsidRPr="007905F5" w:rsidRDefault="007905F5" w:rsidP="00623CC4">
      <w:pPr>
        <w:widowControl w:val="0"/>
        <w:autoSpaceDE w:val="0"/>
        <w:autoSpaceDN w:val="0"/>
        <w:adjustRightInd w:val="0"/>
        <w:ind w:firstLine="709"/>
        <w:jc w:val="both"/>
      </w:pPr>
      <w:r w:rsidRPr="007905F5">
        <w:t xml:space="preserve">Все элементы </w:t>
      </w:r>
      <w:proofErr w:type="spellStart"/>
      <w:r w:rsidRPr="007905F5">
        <w:t>ActiveX</w:t>
      </w:r>
      <w:proofErr w:type="spellEnd"/>
      <w:r w:rsidRPr="007905F5">
        <w:t xml:space="preserve"> при установке в системе Windows регистрируются в ее регистре. При этом в качестве уникального ключа используется GUID данного элемента, т. е. его уникальный 64-разрядный шестнадцатеричный номер.</w:t>
      </w:r>
    </w:p>
    <w:p w:rsidR="007905F5" w:rsidRDefault="007905F5" w:rsidP="00623CC4">
      <w:pPr>
        <w:widowControl w:val="0"/>
        <w:autoSpaceDE w:val="0"/>
        <w:autoSpaceDN w:val="0"/>
        <w:adjustRightInd w:val="0"/>
        <w:ind w:firstLine="709"/>
        <w:jc w:val="both"/>
      </w:pPr>
      <w:r w:rsidRPr="007905F5">
        <w:t xml:space="preserve">Объект </w:t>
      </w:r>
      <w:proofErr w:type="spellStart"/>
      <w:r w:rsidRPr="007905F5">
        <w:t>ActiveXObject</w:t>
      </w:r>
      <w:proofErr w:type="spellEnd"/>
      <w:r w:rsidRPr="007905F5">
        <w:t xml:space="preserve"> используется для запуска объектов </w:t>
      </w:r>
      <w:proofErr w:type="spellStart"/>
      <w:r w:rsidRPr="007905F5">
        <w:t>ActiveX</w:t>
      </w:r>
      <w:proofErr w:type="spellEnd"/>
      <w:r w:rsidRPr="007905F5">
        <w:t xml:space="preserve">. Он создается конструктором </w:t>
      </w:r>
    </w:p>
    <w:p w:rsidR="00623CC4" w:rsidRPr="007905F5" w:rsidRDefault="00623CC4" w:rsidP="00623CC4">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rPr>
      </w:pPr>
      <w:proofErr w:type="spellStart"/>
      <w:r w:rsidRPr="00623CC4">
        <w:rPr>
          <w:i/>
        </w:rPr>
        <w:t>new</w:t>
      </w:r>
      <w:proofErr w:type="spellEnd"/>
      <w:r w:rsidRPr="00623CC4">
        <w:rPr>
          <w:i/>
        </w:rPr>
        <w:t xml:space="preserve"> </w:t>
      </w:r>
      <w:proofErr w:type="spellStart"/>
      <w:r w:rsidRPr="00623CC4">
        <w:rPr>
          <w:i/>
        </w:rPr>
        <w:t>ActiveXObject</w:t>
      </w:r>
      <w:proofErr w:type="spellEnd"/>
      <w:r w:rsidRPr="00623CC4">
        <w:rPr>
          <w:i/>
        </w:rPr>
        <w:t xml:space="preserve">(" сервер . класс " [," адрес "?]) </w:t>
      </w:r>
    </w:p>
    <w:p w:rsidR="00623CC4" w:rsidRPr="007905F5" w:rsidRDefault="00623CC4" w:rsidP="007905F5">
      <w:pPr>
        <w:widowControl w:val="0"/>
        <w:autoSpaceDE w:val="0"/>
        <w:autoSpaceDN w:val="0"/>
        <w:adjustRightInd w:val="0"/>
        <w:jc w:val="both"/>
      </w:pPr>
    </w:p>
    <w:p w:rsidR="007905F5" w:rsidRPr="007905F5" w:rsidRDefault="007905F5" w:rsidP="00623CC4">
      <w:pPr>
        <w:widowControl w:val="0"/>
        <w:autoSpaceDE w:val="0"/>
        <w:autoSpaceDN w:val="0"/>
        <w:adjustRightInd w:val="0"/>
        <w:ind w:firstLine="709"/>
        <w:jc w:val="both"/>
      </w:pPr>
      <w:r w:rsidRPr="007905F5">
        <w:t xml:space="preserve">Здесь сервер — имя COM-сервера, класс — имя класса создаваемого объекта, адрес — необязательное имя сетевого сервера, на котором должен быть создан заданный объект (может быть доменным именем или IP-адресом). Создание объекта на удаленном сервере действующими версиями </w:t>
      </w:r>
      <w:proofErr w:type="spellStart"/>
      <w:r w:rsidRPr="007905F5">
        <w:t>JScirpt</w:t>
      </w:r>
      <w:proofErr w:type="spellEnd"/>
      <w:r w:rsidRPr="007905F5">
        <w:t xml:space="preserve"> пока не поддерживается, т. е. аргумент адрес при вызове данного конструктора игнорируется. </w:t>
      </w:r>
    </w:p>
    <w:p w:rsidR="007905F5" w:rsidRPr="007905F5" w:rsidRDefault="007905F5" w:rsidP="00623CC4">
      <w:pPr>
        <w:widowControl w:val="0"/>
        <w:autoSpaceDE w:val="0"/>
        <w:autoSpaceDN w:val="0"/>
        <w:adjustRightInd w:val="0"/>
        <w:ind w:firstLine="709"/>
        <w:jc w:val="both"/>
      </w:pPr>
      <w:r w:rsidRPr="007905F5">
        <w:t xml:space="preserve">После создания объекта </w:t>
      </w:r>
      <w:proofErr w:type="spellStart"/>
      <w:r w:rsidRPr="007905F5">
        <w:t>ActiveX</w:t>
      </w:r>
      <w:proofErr w:type="spellEnd"/>
      <w:r w:rsidRPr="007905F5">
        <w:t xml:space="preserve"> (т. е. после запуска соответствующей программы) мы можем обращаться к его методам и свойствам, используя стандартный синтаксис языка </w:t>
      </w:r>
      <w:proofErr w:type="spellStart"/>
      <w:r w:rsidRPr="007905F5">
        <w:t>JavaScript</w:t>
      </w:r>
      <w:proofErr w:type="spellEnd"/>
      <w:r w:rsidRPr="007905F5">
        <w:t xml:space="preserve">. Встроенных свойств и методов этот объект не имеет. </w:t>
      </w:r>
    </w:p>
    <w:p w:rsidR="007905F5" w:rsidRDefault="007905F5" w:rsidP="00623CC4">
      <w:pPr>
        <w:widowControl w:val="0"/>
        <w:autoSpaceDE w:val="0"/>
        <w:autoSpaceDN w:val="0"/>
        <w:adjustRightInd w:val="0"/>
        <w:ind w:firstLine="709"/>
        <w:jc w:val="both"/>
      </w:pPr>
      <w:r w:rsidRPr="007905F5">
        <w:t xml:space="preserve">Пример: если на компьютере-клиенте установлен </w:t>
      </w:r>
      <w:proofErr w:type="spellStart"/>
      <w:r w:rsidRPr="007905F5">
        <w:t>Microsoft</w:t>
      </w:r>
      <w:proofErr w:type="spellEnd"/>
      <w:r w:rsidRPr="007905F5">
        <w:t xml:space="preserve"> </w:t>
      </w:r>
      <w:proofErr w:type="spellStart"/>
      <w:r w:rsidRPr="007905F5">
        <w:t>Word</w:t>
      </w:r>
      <w:proofErr w:type="spellEnd"/>
      <w:r w:rsidRPr="007905F5">
        <w:t xml:space="preserve"> 7.0, то следующий сценарий его запустит, откроет документ Mydoc.doc, сохранит этот документ в текстовом формате и завершит работу MS </w:t>
      </w:r>
      <w:proofErr w:type="spellStart"/>
      <w:r w:rsidRPr="007905F5">
        <w:t>Word</w:t>
      </w:r>
      <w:proofErr w:type="spellEnd"/>
      <w:r w:rsidRPr="007905F5">
        <w:t xml:space="preserve">. </w:t>
      </w:r>
    </w:p>
    <w:p w:rsidR="00623CC4" w:rsidRPr="007905F5" w:rsidRDefault="00623CC4" w:rsidP="00623CC4">
      <w:pPr>
        <w:widowControl w:val="0"/>
        <w:autoSpaceDE w:val="0"/>
        <w:autoSpaceDN w:val="0"/>
        <w:adjustRightInd w:val="0"/>
        <w:ind w:firstLine="709"/>
        <w:jc w:val="both"/>
      </w:pPr>
    </w:p>
    <w:p w:rsidR="007905F5" w:rsidRPr="00623CC4" w:rsidRDefault="007905F5" w:rsidP="007905F5">
      <w:pPr>
        <w:widowControl w:val="0"/>
        <w:autoSpaceDE w:val="0"/>
        <w:autoSpaceDN w:val="0"/>
        <w:adjustRightInd w:val="0"/>
        <w:jc w:val="both"/>
        <w:rPr>
          <w:i/>
          <w:lang w:val="en-US"/>
        </w:rPr>
      </w:pPr>
      <w:r w:rsidRPr="00623CC4">
        <w:rPr>
          <w:i/>
          <w:lang w:val="en-US"/>
        </w:rPr>
        <w:t xml:space="preserve">var word = new </w:t>
      </w:r>
      <w:proofErr w:type="spellStart"/>
      <w:r w:rsidRPr="00623CC4">
        <w:rPr>
          <w:i/>
          <w:lang w:val="en-US"/>
        </w:rPr>
        <w:t>ActiveXObject</w:t>
      </w:r>
      <w:proofErr w:type="spellEnd"/>
      <w:r w:rsidRPr="00623CC4">
        <w:rPr>
          <w:i/>
          <w:lang w:val="en-US"/>
        </w:rPr>
        <w:t>("</w:t>
      </w:r>
      <w:proofErr w:type="spellStart"/>
      <w:r w:rsidRPr="00623CC4">
        <w:rPr>
          <w:i/>
          <w:lang w:val="en-US"/>
        </w:rPr>
        <w:t>Word.Application</w:t>
      </w:r>
      <w:proofErr w:type="spellEnd"/>
      <w:r w:rsidRPr="00623CC4">
        <w:rPr>
          <w:i/>
          <w:lang w:val="en-US"/>
        </w:rPr>
        <w:t xml:space="preserve">"); // </w:t>
      </w:r>
      <w:r w:rsidRPr="00623CC4">
        <w:rPr>
          <w:i/>
        </w:rPr>
        <w:t>запускает</w:t>
      </w:r>
      <w:r w:rsidRPr="00623CC4">
        <w:rPr>
          <w:i/>
          <w:lang w:val="en-US"/>
        </w:rPr>
        <w:t xml:space="preserve"> MS Word </w:t>
      </w:r>
    </w:p>
    <w:p w:rsidR="007905F5" w:rsidRPr="00623CC4" w:rsidRDefault="007905F5" w:rsidP="007905F5">
      <w:pPr>
        <w:widowControl w:val="0"/>
        <w:autoSpaceDE w:val="0"/>
        <w:autoSpaceDN w:val="0"/>
        <w:adjustRightInd w:val="0"/>
        <w:jc w:val="both"/>
        <w:rPr>
          <w:i/>
          <w:lang w:val="en-US"/>
        </w:rPr>
      </w:pPr>
      <w:proofErr w:type="spellStart"/>
      <w:r w:rsidRPr="00623CC4">
        <w:rPr>
          <w:i/>
          <w:lang w:val="en-US"/>
        </w:rPr>
        <w:t>word.Documents.Open</w:t>
      </w:r>
      <w:proofErr w:type="spellEnd"/>
      <w:r w:rsidRPr="00623CC4">
        <w:rPr>
          <w:i/>
          <w:lang w:val="en-US"/>
        </w:rPr>
        <w:t xml:space="preserve">("Mydoc.doc"); // </w:t>
      </w:r>
      <w:r w:rsidRPr="00623CC4">
        <w:rPr>
          <w:i/>
        </w:rPr>
        <w:t>открывает</w:t>
      </w:r>
      <w:r w:rsidRPr="00623CC4">
        <w:rPr>
          <w:i/>
          <w:lang w:val="en-US"/>
        </w:rPr>
        <w:t xml:space="preserve"> </w:t>
      </w:r>
      <w:r w:rsidRPr="00623CC4">
        <w:rPr>
          <w:i/>
        </w:rPr>
        <w:t>документ</w:t>
      </w:r>
      <w:r w:rsidRPr="00623CC4">
        <w:rPr>
          <w:i/>
          <w:lang w:val="en-US"/>
        </w:rPr>
        <w:t xml:space="preserve"> </w:t>
      </w:r>
    </w:p>
    <w:p w:rsidR="007905F5" w:rsidRPr="00623CC4" w:rsidRDefault="007905F5" w:rsidP="007905F5">
      <w:pPr>
        <w:widowControl w:val="0"/>
        <w:autoSpaceDE w:val="0"/>
        <w:autoSpaceDN w:val="0"/>
        <w:adjustRightInd w:val="0"/>
        <w:jc w:val="both"/>
        <w:rPr>
          <w:i/>
          <w:lang w:val="en-US"/>
        </w:rPr>
      </w:pPr>
      <w:proofErr w:type="spellStart"/>
      <w:r w:rsidRPr="00623CC4">
        <w:rPr>
          <w:i/>
          <w:lang w:val="en-US"/>
        </w:rPr>
        <w:t>word.ActiveDocument.SaveAs</w:t>
      </w:r>
      <w:proofErr w:type="spellEnd"/>
      <w:r w:rsidRPr="00623CC4">
        <w:rPr>
          <w:i/>
          <w:lang w:val="en-US"/>
        </w:rPr>
        <w:t xml:space="preserve">("Mydoc.txt", 4); // 4 = </w:t>
      </w:r>
      <w:r w:rsidRPr="00623CC4">
        <w:rPr>
          <w:i/>
        </w:rPr>
        <w:t>текстовый</w:t>
      </w:r>
      <w:r w:rsidRPr="00623CC4">
        <w:rPr>
          <w:i/>
          <w:lang w:val="en-US"/>
        </w:rPr>
        <w:t xml:space="preserve"> </w:t>
      </w:r>
      <w:r w:rsidRPr="00623CC4">
        <w:rPr>
          <w:i/>
        </w:rPr>
        <w:t>формат</w:t>
      </w:r>
      <w:r w:rsidRPr="00623CC4">
        <w:rPr>
          <w:i/>
          <w:lang w:val="en-US"/>
        </w:rPr>
        <w:t xml:space="preserve"> DOS </w:t>
      </w:r>
    </w:p>
    <w:p w:rsidR="007905F5" w:rsidRPr="00623CC4" w:rsidRDefault="007905F5" w:rsidP="007905F5">
      <w:pPr>
        <w:widowControl w:val="0"/>
        <w:autoSpaceDE w:val="0"/>
        <w:autoSpaceDN w:val="0"/>
        <w:adjustRightInd w:val="0"/>
        <w:jc w:val="both"/>
        <w:rPr>
          <w:i/>
        </w:rPr>
      </w:pPr>
      <w:proofErr w:type="spellStart"/>
      <w:r w:rsidRPr="00623CC4">
        <w:rPr>
          <w:i/>
        </w:rPr>
        <w:t>word.Quit</w:t>
      </w:r>
      <w:proofErr w:type="spellEnd"/>
      <w:r w:rsidRPr="00623CC4">
        <w:rPr>
          <w:i/>
        </w:rPr>
        <w:t xml:space="preserve">(); // завершает работу MS </w:t>
      </w:r>
      <w:proofErr w:type="spellStart"/>
      <w:r w:rsidRPr="00623CC4">
        <w:rPr>
          <w:i/>
        </w:rPr>
        <w:t>Word</w:t>
      </w:r>
      <w:proofErr w:type="spellEnd"/>
      <w:r w:rsidRPr="00623CC4">
        <w:rPr>
          <w:i/>
        </w:rPr>
        <w:t xml:space="preserve"> </w:t>
      </w:r>
    </w:p>
    <w:p w:rsidR="007905F5" w:rsidRPr="007905F5" w:rsidRDefault="007905F5" w:rsidP="007905F5">
      <w:pPr>
        <w:widowControl w:val="0"/>
        <w:autoSpaceDE w:val="0"/>
        <w:autoSpaceDN w:val="0"/>
        <w:adjustRightInd w:val="0"/>
        <w:jc w:val="both"/>
      </w:pPr>
    </w:p>
    <w:p w:rsidR="007905F5" w:rsidRPr="007905F5" w:rsidRDefault="007905F5" w:rsidP="00623CC4">
      <w:pPr>
        <w:widowControl w:val="0"/>
        <w:autoSpaceDE w:val="0"/>
        <w:autoSpaceDN w:val="0"/>
        <w:adjustRightInd w:val="0"/>
        <w:ind w:firstLine="709"/>
        <w:jc w:val="both"/>
      </w:pPr>
      <w:r w:rsidRPr="007905F5">
        <w:t xml:space="preserve">Следует помнить, что после запуска объекта </w:t>
      </w:r>
      <w:proofErr w:type="spellStart"/>
      <w:r w:rsidRPr="007905F5">
        <w:t>ActiveX</w:t>
      </w:r>
      <w:proofErr w:type="spellEnd"/>
      <w:r w:rsidRPr="007905F5">
        <w:t xml:space="preserve"> он остается активным до закрытия окна обозревателя, из которого он был вызван. </w:t>
      </w:r>
      <w:proofErr w:type="spellStart"/>
      <w:r w:rsidRPr="007905F5">
        <w:t>JScript</w:t>
      </w:r>
      <w:proofErr w:type="spellEnd"/>
      <w:r w:rsidRPr="007905F5">
        <w:t xml:space="preserve"> не содержит стандартного средства для завершения работы этого объекта. Если мы хотим, чтобы объект прекратил работу ранее завершения работы нашего сценария, то должны вызвать соответствующий метод данного объекта (в приведенном примере это метод </w:t>
      </w:r>
      <w:proofErr w:type="spellStart"/>
      <w:r w:rsidRPr="007905F5">
        <w:t>Quit</w:t>
      </w:r>
      <w:proofErr w:type="spellEnd"/>
      <w:r w:rsidRPr="007905F5">
        <w:t xml:space="preserve">). </w:t>
      </w:r>
    </w:p>
    <w:p w:rsidR="007905F5" w:rsidRPr="007905F5" w:rsidRDefault="007905F5" w:rsidP="00623CC4">
      <w:pPr>
        <w:widowControl w:val="0"/>
        <w:autoSpaceDE w:val="0"/>
        <w:autoSpaceDN w:val="0"/>
        <w:adjustRightInd w:val="0"/>
        <w:ind w:firstLine="709"/>
        <w:jc w:val="both"/>
      </w:pPr>
      <w:r w:rsidRPr="007905F5">
        <w:t xml:space="preserve">Любопытно, что операция </w:t>
      </w:r>
      <w:proofErr w:type="spellStart"/>
      <w:r w:rsidRPr="007905F5">
        <w:t>typeof</w:t>
      </w:r>
      <w:proofErr w:type="spellEnd"/>
      <w:r w:rsidRPr="007905F5">
        <w:t xml:space="preserve"> возвращает для свойств и методов объектов </w:t>
      </w:r>
      <w:proofErr w:type="spellStart"/>
      <w:r w:rsidRPr="007905F5">
        <w:t>ActiveX</w:t>
      </w:r>
      <w:proofErr w:type="spellEnd"/>
      <w:r w:rsidRPr="007905F5">
        <w:t xml:space="preserve"> </w:t>
      </w:r>
      <w:r w:rsidRPr="007905F5">
        <w:lastRenderedPageBreak/>
        <w:t>нестандартное значение "</w:t>
      </w:r>
      <w:proofErr w:type="spellStart"/>
      <w:r w:rsidRPr="007905F5">
        <w:t>unknown</w:t>
      </w:r>
      <w:proofErr w:type="spellEnd"/>
      <w:r w:rsidRPr="007905F5">
        <w:t xml:space="preserve">" (видимо из-за того, что все объекты </w:t>
      </w:r>
      <w:proofErr w:type="spellStart"/>
      <w:r w:rsidRPr="007905F5">
        <w:t>ActiveX</w:t>
      </w:r>
      <w:proofErr w:type="spellEnd"/>
      <w:r w:rsidRPr="007905F5">
        <w:t xml:space="preserve"> являются наследниками COM-интерфейса </w:t>
      </w:r>
      <w:proofErr w:type="spellStart"/>
      <w:r w:rsidRPr="007905F5">
        <w:t>IUnknown</w:t>
      </w:r>
      <w:proofErr w:type="spellEnd"/>
      <w:r w:rsidRPr="007905F5">
        <w:t xml:space="preserve">). </w:t>
      </w:r>
    </w:p>
    <w:p w:rsidR="007905F5" w:rsidRPr="007905F5" w:rsidRDefault="007905F5" w:rsidP="007905F5">
      <w:pPr>
        <w:widowControl w:val="0"/>
        <w:autoSpaceDE w:val="0"/>
        <w:autoSpaceDN w:val="0"/>
        <w:adjustRightInd w:val="0"/>
        <w:jc w:val="both"/>
      </w:pPr>
      <w:r w:rsidRPr="007905F5">
        <w:t> </w:t>
      </w:r>
    </w:p>
    <w:p w:rsidR="007905F5" w:rsidRDefault="007905F5" w:rsidP="00623CC4">
      <w:pPr>
        <w:widowControl w:val="0"/>
        <w:autoSpaceDE w:val="0"/>
        <w:autoSpaceDN w:val="0"/>
        <w:adjustRightInd w:val="0"/>
        <w:jc w:val="center"/>
        <w:rPr>
          <w:b/>
          <w:bCs/>
          <w:i/>
          <w:iCs/>
        </w:rPr>
      </w:pPr>
      <w:bookmarkStart w:id="71" w:name="_Toc191639003"/>
      <w:r w:rsidRPr="007905F5">
        <w:rPr>
          <w:b/>
          <w:bCs/>
          <w:i/>
          <w:iCs/>
        </w:rPr>
        <w:t xml:space="preserve">Объект </w:t>
      </w:r>
      <w:proofErr w:type="spellStart"/>
      <w:r w:rsidRPr="007905F5">
        <w:rPr>
          <w:b/>
          <w:bCs/>
          <w:i/>
          <w:iCs/>
        </w:rPr>
        <w:t>Wscript</w:t>
      </w:r>
      <w:bookmarkEnd w:id="71"/>
      <w:proofErr w:type="spellEnd"/>
    </w:p>
    <w:p w:rsidR="00623CC4" w:rsidRPr="007905F5" w:rsidRDefault="00623CC4" w:rsidP="00623CC4">
      <w:pPr>
        <w:widowControl w:val="0"/>
        <w:autoSpaceDE w:val="0"/>
        <w:autoSpaceDN w:val="0"/>
        <w:adjustRightInd w:val="0"/>
        <w:jc w:val="center"/>
        <w:rPr>
          <w:b/>
          <w:bCs/>
          <w:i/>
          <w:iCs/>
        </w:rPr>
      </w:pPr>
    </w:p>
    <w:p w:rsidR="007905F5" w:rsidRDefault="007905F5" w:rsidP="00623CC4">
      <w:pPr>
        <w:widowControl w:val="0"/>
        <w:autoSpaceDE w:val="0"/>
        <w:autoSpaceDN w:val="0"/>
        <w:adjustRightInd w:val="0"/>
        <w:ind w:firstLine="709"/>
        <w:jc w:val="both"/>
      </w:pPr>
      <w:r w:rsidRPr="007905F5">
        <w:t xml:space="preserve">Объект </w:t>
      </w:r>
      <w:proofErr w:type="spellStart"/>
      <w:r w:rsidRPr="007905F5">
        <w:t>Wscript</w:t>
      </w:r>
      <w:proofErr w:type="spellEnd"/>
      <w:r w:rsidRPr="007905F5">
        <w:t xml:space="preserve"> позволяет скриптам "познать самих себя". Вдобавок этот объект позволяет скриптам запускать приложения и управлять ими. Основные свойства и методы этого объекта перечислены в таблице:</w:t>
      </w:r>
    </w:p>
    <w:p w:rsidR="00623CC4" w:rsidRPr="007905F5" w:rsidRDefault="00623CC4" w:rsidP="00623CC4">
      <w:pPr>
        <w:widowControl w:val="0"/>
        <w:autoSpaceDE w:val="0"/>
        <w:autoSpaceDN w:val="0"/>
        <w:adjustRightInd w:val="0"/>
        <w:ind w:firstLine="709"/>
        <w:jc w:val="both"/>
      </w:pPr>
    </w:p>
    <w:tbl>
      <w:tblPr>
        <w:tblW w:w="0" w:type="auto"/>
        <w:tblCellSpacing w:w="0" w:type="dxa"/>
        <w:tblInd w:w="75" w:type="dxa"/>
        <w:tblCellMar>
          <w:top w:w="75" w:type="dxa"/>
          <w:left w:w="75" w:type="dxa"/>
          <w:bottom w:w="75" w:type="dxa"/>
          <w:right w:w="75" w:type="dxa"/>
        </w:tblCellMar>
        <w:tblLook w:val="0000" w:firstRow="0" w:lastRow="0" w:firstColumn="0" w:lastColumn="0" w:noHBand="0" w:noVBand="0"/>
      </w:tblPr>
      <w:tblGrid>
        <w:gridCol w:w="1874"/>
        <w:gridCol w:w="7838"/>
      </w:tblGrid>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rPr>
                <w:b/>
                <w:bCs/>
              </w:rPr>
              <w:t>Свойство</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rPr>
                <w:b/>
                <w:bCs/>
              </w:rPr>
              <w:t>Описание</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Arguments</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Возвращает указатель на список аргументов командной строки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FullName</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Возвращает имя исполняемого файла хоста и полный путь к нему (например, C:\Windows\wscript.exe)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Name</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Выводит замечательную надпись Windows </w:t>
            </w:r>
            <w:proofErr w:type="spellStart"/>
            <w:r w:rsidRPr="007905F5">
              <w:t>Scripting</w:t>
            </w:r>
            <w:proofErr w:type="spellEnd"/>
            <w:r w:rsidRPr="007905F5">
              <w:t xml:space="preserve"> </w:t>
            </w:r>
            <w:proofErr w:type="spellStart"/>
            <w:r w:rsidRPr="007905F5">
              <w:t>Host</w:t>
            </w:r>
            <w:proofErr w:type="spellEnd"/>
            <w:r w:rsidRPr="007905F5">
              <w:t xml:space="preserve">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Path</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Определяет каталог и путь, содержащие wscript.exe или cscript.exe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ScriptFullName</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Возвращает полный путь и имя исполняемого в данный момент скрипта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ScriptName</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То же, что и </w:t>
            </w:r>
            <w:proofErr w:type="spellStart"/>
            <w:r w:rsidRPr="007905F5">
              <w:t>ScriptFullName</w:t>
            </w:r>
            <w:proofErr w:type="spellEnd"/>
            <w:r w:rsidRPr="007905F5">
              <w:t xml:space="preserve">, но без пути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Version</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Возвращает версию установленного Windows </w:t>
            </w:r>
            <w:proofErr w:type="spellStart"/>
            <w:r w:rsidRPr="007905F5">
              <w:t>Scripting</w:t>
            </w:r>
            <w:proofErr w:type="spellEnd"/>
            <w:r w:rsidRPr="007905F5">
              <w:t xml:space="preserve"> </w:t>
            </w:r>
            <w:proofErr w:type="spellStart"/>
            <w:r w:rsidRPr="007905F5">
              <w:t>Host</w:t>
            </w:r>
            <w:proofErr w:type="spellEnd"/>
            <w:r w:rsidRPr="007905F5">
              <w:t xml:space="preserve">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Метод Описание </w:t>
            </w:r>
          </w:p>
        </w:tc>
        <w:tc>
          <w:tcPr>
            <w:tcW w:w="0" w:type="auto"/>
            <w:vAlign w:val="center"/>
          </w:tcPr>
          <w:p w:rsidR="007905F5" w:rsidRPr="007905F5" w:rsidRDefault="007905F5" w:rsidP="007905F5">
            <w:pPr>
              <w:widowControl w:val="0"/>
              <w:autoSpaceDE w:val="0"/>
              <w:autoSpaceDN w:val="0"/>
              <w:adjustRightInd w:val="0"/>
              <w:jc w:val="both"/>
            </w:pP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rPr>
                <w:b/>
                <w:bCs/>
              </w:rPr>
              <w:t>Метод</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rPr>
                <w:b/>
                <w:bCs/>
              </w:rPr>
              <w:t>Описание</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CreateObject</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Создает объект по его </w:t>
            </w:r>
            <w:proofErr w:type="spellStart"/>
            <w:r w:rsidRPr="007905F5">
              <w:t>ProgID</w:t>
            </w:r>
            <w:proofErr w:type="spellEnd"/>
            <w:r w:rsidRPr="007905F5">
              <w:t xml:space="preserve">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ConnectObject</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Позволяет подключиться к событиям объекта. В качестве параметра принимает объект, к которому надо подключиться и префикс соответствующих событиям процедур, реализованных в скрипте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DisconnectObject</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Отключает от объекта, подключенного предыдущим методом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Echo</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Выводит текстовую строку в </w:t>
            </w:r>
            <w:proofErr w:type="spellStart"/>
            <w:r w:rsidRPr="007905F5">
              <w:t>cscript</w:t>
            </w:r>
            <w:proofErr w:type="spellEnd"/>
            <w:r w:rsidRPr="007905F5">
              <w:t xml:space="preserve"> - в </w:t>
            </w:r>
            <w:proofErr w:type="spellStart"/>
            <w:r w:rsidRPr="007905F5">
              <w:t>StdOut</w:t>
            </w:r>
            <w:proofErr w:type="spellEnd"/>
            <w:r w:rsidRPr="007905F5">
              <w:t xml:space="preserve">, в </w:t>
            </w:r>
            <w:proofErr w:type="spellStart"/>
            <w:r w:rsidRPr="007905F5">
              <w:t>Wscript</w:t>
            </w:r>
            <w:proofErr w:type="spellEnd"/>
            <w:r w:rsidRPr="007905F5">
              <w:t xml:space="preserve"> - в виде диалогового окна.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GetObject</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Позволяет получить указатель на объект из файла или объекта, указанного в параметре </w:t>
            </w:r>
            <w:proofErr w:type="spellStart"/>
            <w:r w:rsidRPr="007905F5">
              <w:t>strProgID</w:t>
            </w:r>
            <w:proofErr w:type="spellEnd"/>
            <w:r w:rsidRPr="007905F5">
              <w:t xml:space="preserve">.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Quit</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Завершает скрипт </w:t>
            </w:r>
          </w:p>
        </w:tc>
      </w:tr>
      <w:tr w:rsidR="007905F5" w:rsidRPr="007905F5">
        <w:trPr>
          <w:tblCellSpacing w:w="0" w:type="dxa"/>
        </w:trPr>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proofErr w:type="spellStart"/>
            <w:r w:rsidRPr="007905F5">
              <w:t>Sleep</w:t>
            </w:r>
            <w:proofErr w:type="spellEnd"/>
            <w:r w:rsidRPr="007905F5">
              <w:t xml:space="preserve"> </w:t>
            </w:r>
          </w:p>
        </w:tc>
        <w:tc>
          <w:tcPr>
            <w:tcW w:w="0" w:type="auto"/>
            <w:tcBorders>
              <w:top w:val="single" w:sz="6" w:space="0" w:color="000000"/>
              <w:left w:val="nil"/>
              <w:bottom w:val="single" w:sz="6" w:space="0" w:color="000000"/>
              <w:right w:val="nil"/>
            </w:tcBorders>
            <w:vAlign w:val="center"/>
          </w:tcPr>
          <w:p w:rsidR="007905F5" w:rsidRPr="007905F5" w:rsidRDefault="007905F5" w:rsidP="007905F5">
            <w:pPr>
              <w:widowControl w:val="0"/>
              <w:autoSpaceDE w:val="0"/>
              <w:autoSpaceDN w:val="0"/>
              <w:adjustRightInd w:val="0"/>
              <w:jc w:val="both"/>
            </w:pPr>
            <w:r w:rsidRPr="007905F5">
              <w:t xml:space="preserve">Переводит скрипт в неактивное состояние на время, указанное в миллисекундах </w:t>
            </w:r>
          </w:p>
        </w:tc>
      </w:tr>
    </w:tbl>
    <w:p w:rsidR="007905F5" w:rsidRPr="007905F5" w:rsidRDefault="007905F5" w:rsidP="007905F5">
      <w:pPr>
        <w:widowControl w:val="0"/>
        <w:autoSpaceDE w:val="0"/>
        <w:autoSpaceDN w:val="0"/>
        <w:adjustRightInd w:val="0"/>
        <w:jc w:val="both"/>
      </w:pPr>
    </w:p>
    <w:p w:rsidR="007905F5" w:rsidRDefault="007905F5" w:rsidP="00623CC4">
      <w:pPr>
        <w:widowControl w:val="0"/>
        <w:autoSpaceDE w:val="0"/>
        <w:autoSpaceDN w:val="0"/>
        <w:adjustRightInd w:val="0"/>
        <w:jc w:val="center"/>
        <w:rPr>
          <w:b/>
          <w:bCs/>
          <w:i/>
          <w:iCs/>
        </w:rPr>
      </w:pPr>
      <w:bookmarkStart w:id="72" w:name="_Toc191639004"/>
      <w:r w:rsidRPr="007905F5">
        <w:rPr>
          <w:b/>
          <w:bCs/>
          <w:i/>
          <w:iCs/>
        </w:rPr>
        <w:t xml:space="preserve">Объект </w:t>
      </w:r>
      <w:proofErr w:type="spellStart"/>
      <w:r w:rsidRPr="007905F5">
        <w:rPr>
          <w:b/>
          <w:bCs/>
          <w:i/>
          <w:iCs/>
        </w:rPr>
        <w:t>WsHShell</w:t>
      </w:r>
      <w:bookmarkEnd w:id="72"/>
      <w:proofErr w:type="spellEnd"/>
    </w:p>
    <w:p w:rsidR="00623CC4" w:rsidRPr="007905F5" w:rsidRDefault="00623CC4" w:rsidP="007905F5">
      <w:pPr>
        <w:widowControl w:val="0"/>
        <w:autoSpaceDE w:val="0"/>
        <w:autoSpaceDN w:val="0"/>
        <w:adjustRightInd w:val="0"/>
        <w:jc w:val="both"/>
        <w:rPr>
          <w:b/>
          <w:bCs/>
          <w:i/>
          <w:iCs/>
        </w:rPr>
      </w:pPr>
    </w:p>
    <w:p w:rsidR="007905F5" w:rsidRDefault="007905F5" w:rsidP="00623CC4">
      <w:pPr>
        <w:widowControl w:val="0"/>
        <w:autoSpaceDE w:val="0"/>
        <w:autoSpaceDN w:val="0"/>
        <w:adjustRightInd w:val="0"/>
        <w:ind w:firstLine="709"/>
        <w:jc w:val="both"/>
      </w:pPr>
      <w:r w:rsidRPr="007905F5">
        <w:t xml:space="preserve">Объект </w:t>
      </w:r>
      <w:proofErr w:type="spellStart"/>
      <w:r w:rsidRPr="007905F5">
        <w:t>WshShell</w:t>
      </w:r>
      <w:proofErr w:type="spellEnd"/>
      <w:r w:rsidRPr="007905F5">
        <w:t xml:space="preserve"> позволяет скриптам устанавливать и конфигурировать другие приложения. Он также дает возможность общаться с пользователем, изменять Реестр и находить папки. Некоторые его свойства и методы перечислены в таблице. </w:t>
      </w:r>
    </w:p>
    <w:p w:rsidR="00623CC4" w:rsidRPr="007905F5" w:rsidRDefault="00623CC4" w:rsidP="00623CC4">
      <w:pPr>
        <w:widowControl w:val="0"/>
        <w:autoSpaceDE w:val="0"/>
        <w:autoSpaceDN w:val="0"/>
        <w:adjustRightInd w:val="0"/>
        <w:ind w:firstLine="709"/>
        <w:jc w:val="both"/>
      </w:pPr>
    </w:p>
    <w:tbl>
      <w:tblPr>
        <w:tblStyle w:val="a4"/>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883"/>
        <w:gridCol w:w="6970"/>
      </w:tblGrid>
      <w:tr w:rsidR="007905F5" w:rsidRPr="007905F5" w:rsidTr="00623CC4">
        <w:trPr>
          <w:jc w:val="center"/>
        </w:trPr>
        <w:tc>
          <w:tcPr>
            <w:tcW w:w="0" w:type="auto"/>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lastRenderedPageBreak/>
              <w:t>Свойство</w:t>
            </w:r>
          </w:p>
        </w:tc>
        <w:tc>
          <w:tcPr>
            <w:tcW w:w="0" w:type="auto"/>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Описание</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Environment</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Возвращает объект, который позволяет получить значения переменных среды, например </w:t>
            </w:r>
          </w:p>
          <w:p w:rsidR="007905F5" w:rsidRPr="007905F5" w:rsidRDefault="007905F5" w:rsidP="007905F5">
            <w:pPr>
              <w:widowControl w:val="0"/>
              <w:autoSpaceDE w:val="0"/>
              <w:autoSpaceDN w:val="0"/>
              <w:adjustRightInd w:val="0"/>
              <w:jc w:val="both"/>
              <w:rPr>
                <w:lang w:val="en-US"/>
              </w:rPr>
            </w:pPr>
            <w:r w:rsidRPr="007905F5">
              <w:rPr>
                <w:lang w:val="en-US"/>
              </w:rPr>
              <w:t xml:space="preserve">var </w:t>
            </w:r>
            <w:proofErr w:type="spellStart"/>
            <w:r w:rsidRPr="007905F5">
              <w:rPr>
                <w:lang w:val="en-US"/>
              </w:rPr>
              <w:t>WSHShell</w:t>
            </w:r>
            <w:proofErr w:type="spellEnd"/>
            <w:r w:rsidRPr="007905F5">
              <w:rPr>
                <w:lang w:val="en-US"/>
              </w:rPr>
              <w:t xml:space="preserve"> = </w:t>
            </w:r>
            <w:proofErr w:type="spellStart"/>
            <w:r w:rsidRPr="007905F5">
              <w:rPr>
                <w:lang w:val="en-US"/>
              </w:rPr>
              <w:t>CreateObject</w:t>
            </w:r>
            <w:proofErr w:type="spellEnd"/>
            <w:r w:rsidRPr="007905F5">
              <w:rPr>
                <w:lang w:val="en-US"/>
              </w:rPr>
              <w:t>("</w:t>
            </w:r>
            <w:proofErr w:type="spellStart"/>
            <w:r w:rsidRPr="007905F5">
              <w:rPr>
                <w:lang w:val="en-US"/>
              </w:rPr>
              <w:t>WScript.Shell</w:t>
            </w:r>
            <w:proofErr w:type="spellEnd"/>
            <w:r w:rsidRPr="007905F5">
              <w:rPr>
                <w:lang w:val="en-US"/>
              </w:rPr>
              <w:t>");</w:t>
            </w:r>
          </w:p>
          <w:p w:rsidR="007905F5" w:rsidRPr="007905F5" w:rsidRDefault="007905F5" w:rsidP="007905F5">
            <w:pPr>
              <w:widowControl w:val="0"/>
              <w:autoSpaceDE w:val="0"/>
              <w:autoSpaceDN w:val="0"/>
              <w:adjustRightInd w:val="0"/>
              <w:jc w:val="both"/>
              <w:rPr>
                <w:lang w:val="en-US"/>
              </w:rPr>
            </w:pPr>
            <w:r w:rsidRPr="007905F5">
              <w:rPr>
                <w:lang w:val="en-US"/>
              </w:rPr>
              <w:t xml:space="preserve">var </w:t>
            </w:r>
            <w:proofErr w:type="spellStart"/>
            <w:r w:rsidRPr="007905F5">
              <w:rPr>
                <w:lang w:val="en-US"/>
              </w:rPr>
              <w:t>WshSysEnv</w:t>
            </w:r>
            <w:proofErr w:type="spellEnd"/>
            <w:r w:rsidRPr="007905F5">
              <w:rPr>
                <w:lang w:val="en-US"/>
              </w:rPr>
              <w:t xml:space="preserve"> = </w:t>
            </w:r>
            <w:proofErr w:type="spellStart"/>
            <w:r w:rsidRPr="007905F5">
              <w:rPr>
                <w:lang w:val="en-US"/>
              </w:rPr>
              <w:t>WshShell.Environment</w:t>
            </w:r>
            <w:proofErr w:type="spellEnd"/>
            <w:r w:rsidRPr="007905F5">
              <w:rPr>
                <w:lang w:val="en-US"/>
              </w:rPr>
              <w:t>("Process");</w:t>
            </w:r>
          </w:p>
          <w:p w:rsidR="007905F5" w:rsidRPr="007905F5" w:rsidRDefault="007905F5" w:rsidP="007905F5">
            <w:pPr>
              <w:widowControl w:val="0"/>
              <w:autoSpaceDE w:val="0"/>
              <w:autoSpaceDN w:val="0"/>
              <w:adjustRightInd w:val="0"/>
              <w:jc w:val="both"/>
            </w:pPr>
            <w:proofErr w:type="spellStart"/>
            <w:r w:rsidRPr="007905F5">
              <w:t>WScript.Echo</w:t>
            </w:r>
            <w:proofErr w:type="spellEnd"/>
            <w:r w:rsidRPr="007905F5">
              <w:t>(</w:t>
            </w:r>
            <w:proofErr w:type="spellStart"/>
            <w:r w:rsidRPr="007905F5">
              <w:t>WshSysEnv</w:t>
            </w:r>
            <w:proofErr w:type="spellEnd"/>
            <w:r w:rsidRPr="007905F5">
              <w:t>("</w:t>
            </w:r>
            <w:proofErr w:type="spellStart"/>
            <w:r w:rsidRPr="007905F5">
              <w:t>windir</w:t>
            </w:r>
            <w:proofErr w:type="spellEnd"/>
            <w:r w:rsidRPr="007905F5">
              <w:t>"));</w:t>
            </w:r>
          </w:p>
        </w:tc>
      </w:tr>
      <w:tr w:rsidR="007905F5" w:rsidRPr="003560ED"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SpecialFolders</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rPr>
                <w:lang w:val="en-US"/>
              </w:rPr>
            </w:pPr>
            <w:r w:rsidRPr="007905F5">
              <w:t>Возвращает полный путь к специальным папкам типа меню Пуск</w:t>
            </w:r>
            <w:r w:rsidRPr="007905F5">
              <w:rPr>
                <w:lang w:val="en-US"/>
              </w:rPr>
              <w:t xml:space="preserve">. </w:t>
            </w:r>
            <w:r w:rsidRPr="007905F5">
              <w:t>Вот</w:t>
            </w:r>
            <w:r w:rsidRPr="007905F5">
              <w:rPr>
                <w:lang w:val="en-US"/>
              </w:rPr>
              <w:t xml:space="preserve"> </w:t>
            </w:r>
            <w:r w:rsidRPr="007905F5">
              <w:t>список</w:t>
            </w:r>
            <w:r w:rsidRPr="007905F5">
              <w:rPr>
                <w:lang w:val="en-US"/>
              </w:rPr>
              <w:t xml:space="preserve"> </w:t>
            </w:r>
            <w:r w:rsidRPr="007905F5">
              <w:t>доступных</w:t>
            </w:r>
            <w:r w:rsidRPr="007905F5">
              <w:rPr>
                <w:lang w:val="en-US"/>
              </w:rPr>
              <w:t xml:space="preserve"> </w:t>
            </w:r>
            <w:r w:rsidRPr="007905F5">
              <w:t>папок</w:t>
            </w:r>
            <w:r w:rsidRPr="007905F5">
              <w:rPr>
                <w:lang w:val="en-US"/>
              </w:rPr>
              <w:t xml:space="preserve">: </w:t>
            </w:r>
            <w:proofErr w:type="spellStart"/>
            <w:r w:rsidRPr="007905F5">
              <w:rPr>
                <w:lang w:val="en-US"/>
              </w:rPr>
              <w:t>AllUsersDesktop</w:t>
            </w:r>
            <w:proofErr w:type="spellEnd"/>
            <w:r w:rsidRPr="007905F5">
              <w:rPr>
                <w:lang w:val="en-US"/>
              </w:rPr>
              <w:t xml:space="preserve">, </w:t>
            </w:r>
            <w:proofErr w:type="spellStart"/>
            <w:r w:rsidRPr="007905F5">
              <w:rPr>
                <w:lang w:val="en-US"/>
              </w:rPr>
              <w:t>AllUsersStartMenu</w:t>
            </w:r>
            <w:proofErr w:type="spellEnd"/>
            <w:r w:rsidRPr="007905F5">
              <w:rPr>
                <w:lang w:val="en-US"/>
              </w:rPr>
              <w:t xml:space="preserve">, </w:t>
            </w:r>
            <w:proofErr w:type="spellStart"/>
            <w:r w:rsidRPr="007905F5">
              <w:rPr>
                <w:lang w:val="en-US"/>
              </w:rPr>
              <w:t>AllUsersPrograms</w:t>
            </w:r>
            <w:proofErr w:type="spellEnd"/>
            <w:r w:rsidRPr="007905F5">
              <w:rPr>
                <w:lang w:val="en-US"/>
              </w:rPr>
              <w:t xml:space="preserve">, </w:t>
            </w:r>
            <w:proofErr w:type="spellStart"/>
            <w:r w:rsidRPr="007905F5">
              <w:rPr>
                <w:lang w:val="en-US"/>
              </w:rPr>
              <w:t>AllUsersStartup</w:t>
            </w:r>
            <w:proofErr w:type="spellEnd"/>
            <w:r w:rsidRPr="007905F5">
              <w:rPr>
                <w:lang w:val="en-US"/>
              </w:rPr>
              <w:t xml:space="preserve">, Desktop, Favorites, Fonts, </w:t>
            </w:r>
            <w:proofErr w:type="spellStart"/>
            <w:r w:rsidRPr="007905F5">
              <w:rPr>
                <w:lang w:val="en-US"/>
              </w:rPr>
              <w:t>MyDocuments</w:t>
            </w:r>
            <w:proofErr w:type="spellEnd"/>
            <w:r w:rsidRPr="007905F5">
              <w:rPr>
                <w:lang w:val="en-US"/>
              </w:rPr>
              <w:t xml:space="preserve">, </w:t>
            </w:r>
            <w:proofErr w:type="spellStart"/>
            <w:r w:rsidRPr="007905F5">
              <w:rPr>
                <w:lang w:val="en-US"/>
              </w:rPr>
              <w:t>NetHood</w:t>
            </w:r>
            <w:proofErr w:type="spellEnd"/>
            <w:r w:rsidRPr="007905F5">
              <w:rPr>
                <w:lang w:val="en-US"/>
              </w:rPr>
              <w:t xml:space="preserve">, </w:t>
            </w:r>
            <w:proofErr w:type="spellStart"/>
            <w:r w:rsidRPr="007905F5">
              <w:rPr>
                <w:lang w:val="en-US"/>
              </w:rPr>
              <w:t>PrintHood</w:t>
            </w:r>
            <w:proofErr w:type="spellEnd"/>
            <w:r w:rsidRPr="007905F5">
              <w:rPr>
                <w:lang w:val="en-US"/>
              </w:rPr>
              <w:t xml:space="preserve">, Programs, Recent, </w:t>
            </w:r>
            <w:proofErr w:type="spellStart"/>
            <w:r w:rsidRPr="007905F5">
              <w:rPr>
                <w:lang w:val="en-US"/>
              </w:rPr>
              <w:t>SendTo</w:t>
            </w:r>
            <w:proofErr w:type="spellEnd"/>
            <w:r w:rsidRPr="007905F5">
              <w:rPr>
                <w:lang w:val="en-US"/>
              </w:rPr>
              <w:t xml:space="preserve">, </w:t>
            </w:r>
            <w:proofErr w:type="spellStart"/>
            <w:r w:rsidRPr="007905F5">
              <w:rPr>
                <w:lang w:val="en-US"/>
              </w:rPr>
              <w:t>StartMenu</w:t>
            </w:r>
            <w:proofErr w:type="spellEnd"/>
            <w:r w:rsidRPr="007905F5">
              <w:rPr>
                <w:lang w:val="en-US"/>
              </w:rPr>
              <w:t xml:space="preserve">, Startup, Templates.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r w:rsidRPr="007905F5">
              <w:t xml:space="preserve">Метод Описание </w:t>
            </w:r>
          </w:p>
        </w:tc>
        <w:tc>
          <w:tcPr>
            <w:tcW w:w="0" w:type="auto"/>
          </w:tcPr>
          <w:p w:rsidR="007905F5" w:rsidRPr="007905F5" w:rsidRDefault="007905F5" w:rsidP="007905F5">
            <w:pPr>
              <w:widowControl w:val="0"/>
              <w:autoSpaceDE w:val="0"/>
              <w:autoSpaceDN w:val="0"/>
              <w:adjustRightInd w:val="0"/>
              <w:jc w:val="both"/>
            </w:pPr>
          </w:p>
        </w:tc>
      </w:tr>
      <w:tr w:rsidR="007905F5" w:rsidRPr="007905F5" w:rsidTr="00623CC4">
        <w:trPr>
          <w:jc w:val="center"/>
        </w:trPr>
        <w:tc>
          <w:tcPr>
            <w:tcW w:w="0" w:type="auto"/>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Метод</w:t>
            </w:r>
          </w:p>
        </w:tc>
        <w:tc>
          <w:tcPr>
            <w:tcW w:w="0" w:type="auto"/>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Описание</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Run</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Запускает приложение. </w:t>
            </w:r>
            <w:proofErr w:type="spellStart"/>
            <w:r w:rsidRPr="007905F5">
              <w:t>strCommand</w:t>
            </w:r>
            <w:proofErr w:type="spellEnd"/>
            <w:r w:rsidRPr="007905F5">
              <w:t xml:space="preserve"> - исполняемая команда, параметр </w:t>
            </w:r>
            <w:proofErr w:type="spellStart"/>
            <w:r w:rsidRPr="007905F5">
              <w:t>intWindowStyle</w:t>
            </w:r>
            <w:proofErr w:type="spellEnd"/>
            <w:r w:rsidRPr="007905F5">
              <w:t xml:space="preserve"> позволяет управлять положением и поведением окон, а </w:t>
            </w:r>
            <w:proofErr w:type="spellStart"/>
            <w:r w:rsidRPr="007905F5">
              <w:t>bWaitOnReturn</w:t>
            </w:r>
            <w:proofErr w:type="spellEnd"/>
            <w:r w:rsidRPr="007905F5">
              <w:t xml:space="preserve"> позволяет указать объекту </w:t>
            </w:r>
            <w:proofErr w:type="spellStart"/>
            <w:r w:rsidRPr="007905F5">
              <w:t>WshShell</w:t>
            </w:r>
            <w:proofErr w:type="spellEnd"/>
            <w:r w:rsidRPr="007905F5">
              <w:t xml:space="preserve">, надо ли ожидать окончания выполнения запущенного приложения.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Popup</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Ещё один способ вывести текст в окне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CreateShortcut</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Создает ярлыки файлов или URL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RegRead</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Возвращает значение ключа или записи реестра по его имени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RegWrite</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Создает новые ключ или запись Реестра или записывает новое значение существующих.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RegDelete</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Удаляет ключ или запись реестра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LogEvent</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Позволяет записать сообщение в </w:t>
            </w:r>
            <w:proofErr w:type="spellStart"/>
            <w:r w:rsidRPr="007905F5">
              <w:t>event</w:t>
            </w:r>
            <w:proofErr w:type="spellEnd"/>
            <w:r w:rsidRPr="007905F5">
              <w:t xml:space="preserve"> </w:t>
            </w:r>
            <w:proofErr w:type="spellStart"/>
            <w:r w:rsidRPr="007905F5">
              <w:t>log</w:t>
            </w:r>
            <w:proofErr w:type="spellEnd"/>
            <w:r w:rsidRPr="007905F5">
              <w:t xml:space="preserve"> Windows NT или W2K или файл WSH.log в случае Windows 9х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ExpandEnvironmentStrings</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Позволяет раскрыть строку, содержащую переменные среды </w:t>
            </w:r>
          </w:p>
        </w:tc>
      </w:tr>
      <w:tr w:rsidR="007905F5" w:rsidRPr="007905F5" w:rsidTr="00623CC4">
        <w:trPr>
          <w:jc w:val="center"/>
        </w:trPr>
        <w:tc>
          <w:tcPr>
            <w:tcW w:w="0" w:type="auto"/>
          </w:tcPr>
          <w:p w:rsidR="007905F5" w:rsidRPr="007905F5" w:rsidRDefault="007905F5" w:rsidP="007905F5">
            <w:pPr>
              <w:widowControl w:val="0"/>
              <w:autoSpaceDE w:val="0"/>
              <w:autoSpaceDN w:val="0"/>
              <w:adjustRightInd w:val="0"/>
              <w:jc w:val="both"/>
            </w:pPr>
            <w:proofErr w:type="spellStart"/>
            <w:r w:rsidRPr="007905F5">
              <w:t>SendKeys</w:t>
            </w:r>
            <w:proofErr w:type="spellEnd"/>
            <w:r w:rsidRPr="007905F5">
              <w:t xml:space="preserve"> </w:t>
            </w:r>
          </w:p>
        </w:tc>
        <w:tc>
          <w:tcPr>
            <w:tcW w:w="0" w:type="auto"/>
          </w:tcPr>
          <w:p w:rsidR="007905F5" w:rsidRPr="007905F5" w:rsidRDefault="007905F5" w:rsidP="007905F5">
            <w:pPr>
              <w:widowControl w:val="0"/>
              <w:autoSpaceDE w:val="0"/>
              <w:autoSpaceDN w:val="0"/>
              <w:adjustRightInd w:val="0"/>
              <w:jc w:val="both"/>
            </w:pPr>
            <w:r w:rsidRPr="007905F5">
              <w:t xml:space="preserve">Позволяет эмулировать клавиатурный ввод </w:t>
            </w:r>
          </w:p>
        </w:tc>
      </w:tr>
    </w:tbl>
    <w:p w:rsidR="00623CC4" w:rsidRDefault="00623CC4" w:rsidP="007905F5">
      <w:pPr>
        <w:widowControl w:val="0"/>
        <w:autoSpaceDE w:val="0"/>
        <w:autoSpaceDN w:val="0"/>
        <w:adjustRightInd w:val="0"/>
        <w:jc w:val="both"/>
      </w:pPr>
    </w:p>
    <w:p w:rsidR="007905F5" w:rsidRPr="007905F5" w:rsidRDefault="007905F5" w:rsidP="00623CC4">
      <w:pPr>
        <w:widowControl w:val="0"/>
        <w:autoSpaceDE w:val="0"/>
        <w:autoSpaceDN w:val="0"/>
        <w:adjustRightInd w:val="0"/>
        <w:ind w:firstLine="709"/>
        <w:jc w:val="both"/>
      </w:pPr>
      <w:r w:rsidRPr="007905F5">
        <w:t xml:space="preserve">Вызов </w:t>
      </w:r>
      <w:proofErr w:type="spellStart"/>
      <w:r w:rsidRPr="007905F5">
        <w:t>WinShell</w:t>
      </w:r>
      <w:proofErr w:type="spellEnd"/>
      <w:r w:rsidRPr="007905F5">
        <w:t>=</w:t>
      </w:r>
      <w:proofErr w:type="spellStart"/>
      <w:r w:rsidRPr="007905F5">
        <w:t>WScript.CreateObject</w:t>
      </w:r>
      <w:proofErr w:type="spellEnd"/>
      <w:r w:rsidRPr="007905F5">
        <w:t>(“</w:t>
      </w:r>
      <w:proofErr w:type="spellStart"/>
      <w:r w:rsidRPr="007905F5">
        <w:t>WScript.Shell</w:t>
      </w:r>
      <w:proofErr w:type="spellEnd"/>
      <w:r w:rsidRPr="007905F5">
        <w:t xml:space="preserve">”) создает экземпляр объекта </w:t>
      </w:r>
      <w:proofErr w:type="spellStart"/>
      <w:r w:rsidRPr="007905F5">
        <w:t>WshShell</w:t>
      </w:r>
      <w:proofErr w:type="spellEnd"/>
      <w:r w:rsidRPr="007905F5">
        <w:t xml:space="preserve">. </w:t>
      </w:r>
    </w:p>
    <w:p w:rsidR="007905F5" w:rsidRPr="007905F5" w:rsidRDefault="007905F5" w:rsidP="00623CC4">
      <w:pPr>
        <w:widowControl w:val="0"/>
        <w:autoSpaceDE w:val="0"/>
        <w:autoSpaceDN w:val="0"/>
        <w:adjustRightInd w:val="0"/>
        <w:ind w:firstLine="709"/>
        <w:jc w:val="both"/>
      </w:pPr>
      <w:r w:rsidRPr="007905F5">
        <w:t xml:space="preserve">Метод </w:t>
      </w:r>
      <w:proofErr w:type="spellStart"/>
      <w:r w:rsidRPr="007905F5">
        <w:t>Popup</w:t>
      </w:r>
      <w:proofErr w:type="spellEnd"/>
      <w:r w:rsidRPr="007905F5">
        <w:t xml:space="preserve">() этого объекта создает диалоговое окно с заголовком для вывода текста. Его параметры: </w:t>
      </w:r>
    </w:p>
    <w:p w:rsidR="007905F5" w:rsidRPr="007905F5" w:rsidRDefault="007905F5" w:rsidP="007905F5">
      <w:pPr>
        <w:widowControl w:val="0"/>
        <w:autoSpaceDE w:val="0"/>
        <w:autoSpaceDN w:val="0"/>
        <w:adjustRightInd w:val="0"/>
        <w:jc w:val="both"/>
      </w:pPr>
      <w:r w:rsidRPr="007905F5">
        <w:t xml:space="preserve">•  Текст – выводимый текст </w:t>
      </w:r>
    </w:p>
    <w:p w:rsidR="007905F5" w:rsidRPr="007905F5" w:rsidRDefault="007905F5" w:rsidP="007905F5">
      <w:pPr>
        <w:widowControl w:val="0"/>
        <w:autoSpaceDE w:val="0"/>
        <w:autoSpaceDN w:val="0"/>
        <w:adjustRightInd w:val="0"/>
        <w:jc w:val="both"/>
      </w:pPr>
      <w:r w:rsidRPr="007905F5">
        <w:t xml:space="preserve">•  Таймаут – время, пока окно не будет автоматически закрыто. Если параметр равен 0, то окно закрывается пользователем при нажатии кнопки </w:t>
      </w:r>
    </w:p>
    <w:p w:rsidR="007905F5" w:rsidRPr="007905F5" w:rsidRDefault="007905F5" w:rsidP="007905F5">
      <w:pPr>
        <w:widowControl w:val="0"/>
        <w:autoSpaceDE w:val="0"/>
        <w:autoSpaceDN w:val="0"/>
        <w:adjustRightInd w:val="0"/>
        <w:jc w:val="both"/>
      </w:pPr>
      <w:r w:rsidRPr="007905F5">
        <w:t xml:space="preserve">•  Заголовок – строка </w:t>
      </w:r>
    </w:p>
    <w:p w:rsidR="007905F5" w:rsidRPr="007905F5" w:rsidRDefault="007905F5" w:rsidP="007905F5">
      <w:pPr>
        <w:widowControl w:val="0"/>
        <w:autoSpaceDE w:val="0"/>
        <w:autoSpaceDN w:val="0"/>
        <w:adjustRightInd w:val="0"/>
        <w:jc w:val="both"/>
      </w:pPr>
      <w:r w:rsidRPr="007905F5">
        <w:t xml:space="preserve">•  Кнопки и пиктограмма – вид пиктограммы и набор кнопок </w:t>
      </w:r>
    </w:p>
    <w:p w:rsidR="007905F5" w:rsidRPr="007905F5" w:rsidRDefault="007905F5" w:rsidP="00623CC4">
      <w:pPr>
        <w:widowControl w:val="0"/>
        <w:autoSpaceDE w:val="0"/>
        <w:autoSpaceDN w:val="0"/>
        <w:adjustRightInd w:val="0"/>
        <w:ind w:firstLine="709"/>
        <w:jc w:val="both"/>
      </w:pPr>
      <w:r w:rsidRPr="007905F5">
        <w:t xml:space="preserve">Пиктограммы и кнопки определяются числами, для наглядности эти значения присваиваются переменным с определенными мнемоническими именами. </w:t>
      </w:r>
    </w:p>
    <w:p w:rsidR="007905F5" w:rsidRDefault="007905F5" w:rsidP="007905F5">
      <w:pPr>
        <w:widowControl w:val="0"/>
        <w:autoSpaceDE w:val="0"/>
        <w:autoSpaceDN w:val="0"/>
        <w:adjustRightInd w:val="0"/>
        <w:jc w:val="both"/>
      </w:pPr>
      <w:r w:rsidRPr="007905F5">
        <w:t xml:space="preserve">Константы видов пиктограмм диалогового окна: </w:t>
      </w:r>
    </w:p>
    <w:p w:rsidR="00623CC4" w:rsidRPr="007905F5" w:rsidRDefault="00623CC4" w:rsidP="007905F5">
      <w:pPr>
        <w:widowControl w:val="0"/>
        <w:autoSpaceDE w:val="0"/>
        <w:autoSpaceDN w:val="0"/>
        <w:adjustRightInd w:val="0"/>
        <w:jc w:val="both"/>
      </w:pPr>
    </w:p>
    <w:tbl>
      <w:tblPr>
        <w:tblStyle w:val="a4"/>
        <w:tblW w:w="4987"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687"/>
        <w:gridCol w:w="7140"/>
      </w:tblGrid>
      <w:tr w:rsidR="007905F5" w:rsidRPr="007905F5" w:rsidTr="00623CC4">
        <w:trPr>
          <w:jc w:val="center"/>
        </w:trPr>
        <w:tc>
          <w:tcPr>
            <w:tcW w:w="1367"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t xml:space="preserve">Значение </w:t>
            </w:r>
          </w:p>
        </w:tc>
        <w:tc>
          <w:tcPr>
            <w:tcW w:w="3633"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t xml:space="preserve">Описание </w:t>
            </w:r>
          </w:p>
        </w:tc>
      </w:tr>
      <w:tr w:rsidR="007905F5" w:rsidRPr="007905F5" w:rsidTr="00623CC4">
        <w:trPr>
          <w:jc w:val="center"/>
        </w:trPr>
        <w:tc>
          <w:tcPr>
            <w:tcW w:w="1367" w:type="pct"/>
          </w:tcPr>
          <w:p w:rsidR="007905F5" w:rsidRPr="007905F5" w:rsidRDefault="007905F5" w:rsidP="007905F5">
            <w:pPr>
              <w:widowControl w:val="0"/>
              <w:autoSpaceDE w:val="0"/>
              <w:autoSpaceDN w:val="0"/>
              <w:adjustRightInd w:val="0"/>
              <w:jc w:val="both"/>
            </w:pPr>
            <w:r w:rsidRPr="007905F5">
              <w:t xml:space="preserve">16 </w:t>
            </w:r>
          </w:p>
        </w:tc>
        <w:tc>
          <w:tcPr>
            <w:tcW w:w="3633" w:type="pct"/>
          </w:tcPr>
          <w:p w:rsidR="007905F5" w:rsidRPr="007905F5" w:rsidRDefault="007905F5" w:rsidP="007905F5">
            <w:pPr>
              <w:widowControl w:val="0"/>
              <w:autoSpaceDE w:val="0"/>
              <w:autoSpaceDN w:val="0"/>
              <w:adjustRightInd w:val="0"/>
              <w:jc w:val="both"/>
            </w:pPr>
            <w:r w:rsidRPr="007905F5">
              <w:t xml:space="preserve">Пиктограмма "Стоп" </w:t>
            </w:r>
          </w:p>
        </w:tc>
      </w:tr>
      <w:tr w:rsidR="007905F5" w:rsidRPr="007905F5" w:rsidTr="00623CC4">
        <w:trPr>
          <w:jc w:val="center"/>
        </w:trPr>
        <w:tc>
          <w:tcPr>
            <w:tcW w:w="1367" w:type="pct"/>
          </w:tcPr>
          <w:p w:rsidR="007905F5" w:rsidRPr="007905F5" w:rsidRDefault="007905F5" w:rsidP="007905F5">
            <w:pPr>
              <w:widowControl w:val="0"/>
              <w:autoSpaceDE w:val="0"/>
              <w:autoSpaceDN w:val="0"/>
              <w:adjustRightInd w:val="0"/>
              <w:jc w:val="both"/>
            </w:pPr>
            <w:r w:rsidRPr="007905F5">
              <w:t xml:space="preserve">32 </w:t>
            </w:r>
          </w:p>
        </w:tc>
        <w:tc>
          <w:tcPr>
            <w:tcW w:w="3633" w:type="pct"/>
          </w:tcPr>
          <w:p w:rsidR="007905F5" w:rsidRPr="007905F5" w:rsidRDefault="007905F5" w:rsidP="007905F5">
            <w:pPr>
              <w:widowControl w:val="0"/>
              <w:autoSpaceDE w:val="0"/>
              <w:autoSpaceDN w:val="0"/>
              <w:adjustRightInd w:val="0"/>
              <w:jc w:val="both"/>
            </w:pPr>
            <w:r w:rsidRPr="007905F5">
              <w:t xml:space="preserve">Пиктограмма "Вопрос" </w:t>
            </w:r>
          </w:p>
        </w:tc>
      </w:tr>
      <w:tr w:rsidR="007905F5" w:rsidRPr="007905F5" w:rsidTr="00623CC4">
        <w:trPr>
          <w:jc w:val="center"/>
        </w:trPr>
        <w:tc>
          <w:tcPr>
            <w:tcW w:w="1367" w:type="pct"/>
          </w:tcPr>
          <w:p w:rsidR="007905F5" w:rsidRPr="007905F5" w:rsidRDefault="007905F5" w:rsidP="007905F5">
            <w:pPr>
              <w:widowControl w:val="0"/>
              <w:autoSpaceDE w:val="0"/>
              <w:autoSpaceDN w:val="0"/>
              <w:adjustRightInd w:val="0"/>
              <w:jc w:val="both"/>
            </w:pPr>
            <w:r w:rsidRPr="007905F5">
              <w:t xml:space="preserve">48 </w:t>
            </w:r>
          </w:p>
        </w:tc>
        <w:tc>
          <w:tcPr>
            <w:tcW w:w="3633" w:type="pct"/>
          </w:tcPr>
          <w:p w:rsidR="007905F5" w:rsidRPr="007905F5" w:rsidRDefault="007905F5" w:rsidP="007905F5">
            <w:pPr>
              <w:widowControl w:val="0"/>
              <w:autoSpaceDE w:val="0"/>
              <w:autoSpaceDN w:val="0"/>
              <w:adjustRightInd w:val="0"/>
              <w:jc w:val="both"/>
            </w:pPr>
            <w:r w:rsidRPr="007905F5">
              <w:t xml:space="preserve">Пиктограмма "Восклицательный знак " </w:t>
            </w:r>
          </w:p>
        </w:tc>
      </w:tr>
      <w:tr w:rsidR="007905F5" w:rsidRPr="007905F5" w:rsidTr="00623CC4">
        <w:trPr>
          <w:jc w:val="center"/>
        </w:trPr>
        <w:tc>
          <w:tcPr>
            <w:tcW w:w="1367" w:type="pct"/>
          </w:tcPr>
          <w:p w:rsidR="007905F5" w:rsidRPr="007905F5" w:rsidRDefault="007905F5" w:rsidP="007905F5">
            <w:pPr>
              <w:widowControl w:val="0"/>
              <w:autoSpaceDE w:val="0"/>
              <w:autoSpaceDN w:val="0"/>
              <w:adjustRightInd w:val="0"/>
              <w:jc w:val="both"/>
            </w:pPr>
            <w:r w:rsidRPr="007905F5">
              <w:t xml:space="preserve">64 </w:t>
            </w:r>
          </w:p>
        </w:tc>
        <w:tc>
          <w:tcPr>
            <w:tcW w:w="3633" w:type="pct"/>
          </w:tcPr>
          <w:p w:rsidR="007905F5" w:rsidRPr="007905F5" w:rsidRDefault="007905F5" w:rsidP="007905F5">
            <w:pPr>
              <w:widowControl w:val="0"/>
              <w:autoSpaceDE w:val="0"/>
              <w:autoSpaceDN w:val="0"/>
              <w:adjustRightInd w:val="0"/>
              <w:jc w:val="both"/>
            </w:pPr>
            <w:r w:rsidRPr="007905F5">
              <w:t xml:space="preserve">Пиктограмма "Информация" </w:t>
            </w:r>
          </w:p>
        </w:tc>
      </w:tr>
    </w:tbl>
    <w:p w:rsidR="007905F5" w:rsidRPr="007905F5" w:rsidRDefault="007905F5" w:rsidP="007905F5">
      <w:pPr>
        <w:widowControl w:val="0"/>
        <w:autoSpaceDE w:val="0"/>
        <w:autoSpaceDN w:val="0"/>
        <w:adjustRightInd w:val="0"/>
        <w:jc w:val="both"/>
      </w:pPr>
    </w:p>
    <w:p w:rsidR="007905F5" w:rsidRPr="007905F5" w:rsidRDefault="007905F5" w:rsidP="007905F5">
      <w:pPr>
        <w:widowControl w:val="0"/>
        <w:autoSpaceDE w:val="0"/>
        <w:autoSpaceDN w:val="0"/>
        <w:adjustRightInd w:val="0"/>
        <w:jc w:val="both"/>
      </w:pPr>
      <w:r w:rsidRPr="007905F5">
        <w:t xml:space="preserve">Константы видов кнопок: </w:t>
      </w:r>
    </w:p>
    <w:tbl>
      <w:tblPr>
        <w:tblStyle w:val="a4"/>
        <w:tblW w:w="4987"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150"/>
        <w:gridCol w:w="7677"/>
      </w:tblGrid>
      <w:tr w:rsidR="007905F5" w:rsidRPr="007905F5" w:rsidTr="00623CC4">
        <w:trPr>
          <w:jc w:val="center"/>
        </w:trPr>
        <w:tc>
          <w:tcPr>
            <w:tcW w:w="1094"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lastRenderedPageBreak/>
              <w:t xml:space="preserve">Значение </w:t>
            </w:r>
          </w:p>
        </w:tc>
        <w:tc>
          <w:tcPr>
            <w:tcW w:w="3906"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t xml:space="preserve">Описание </w:t>
            </w:r>
          </w:p>
        </w:tc>
      </w:tr>
      <w:tr w:rsidR="007905F5" w:rsidRPr="007905F5" w:rsidTr="00623CC4">
        <w:trPr>
          <w:jc w:val="center"/>
        </w:trPr>
        <w:tc>
          <w:tcPr>
            <w:tcW w:w="1094" w:type="pct"/>
          </w:tcPr>
          <w:p w:rsidR="007905F5" w:rsidRPr="007905F5" w:rsidRDefault="007905F5" w:rsidP="007905F5">
            <w:pPr>
              <w:widowControl w:val="0"/>
              <w:autoSpaceDE w:val="0"/>
              <w:autoSpaceDN w:val="0"/>
              <w:adjustRightInd w:val="0"/>
              <w:jc w:val="both"/>
            </w:pPr>
            <w:r w:rsidRPr="007905F5">
              <w:t xml:space="preserve">0 </w:t>
            </w:r>
          </w:p>
        </w:tc>
        <w:tc>
          <w:tcPr>
            <w:tcW w:w="3906" w:type="pct"/>
          </w:tcPr>
          <w:p w:rsidR="007905F5" w:rsidRPr="007905F5" w:rsidRDefault="007905F5" w:rsidP="007905F5">
            <w:pPr>
              <w:widowControl w:val="0"/>
              <w:autoSpaceDE w:val="0"/>
              <w:autoSpaceDN w:val="0"/>
              <w:adjustRightInd w:val="0"/>
              <w:jc w:val="both"/>
            </w:pPr>
            <w:r w:rsidRPr="007905F5">
              <w:t xml:space="preserve">Кнопка Да </w:t>
            </w:r>
          </w:p>
        </w:tc>
      </w:tr>
      <w:tr w:rsidR="007905F5" w:rsidRPr="007905F5" w:rsidTr="00623CC4">
        <w:trPr>
          <w:jc w:val="center"/>
        </w:trPr>
        <w:tc>
          <w:tcPr>
            <w:tcW w:w="1094" w:type="pct"/>
          </w:tcPr>
          <w:p w:rsidR="007905F5" w:rsidRPr="007905F5" w:rsidRDefault="007905F5" w:rsidP="007905F5">
            <w:pPr>
              <w:widowControl w:val="0"/>
              <w:autoSpaceDE w:val="0"/>
              <w:autoSpaceDN w:val="0"/>
              <w:adjustRightInd w:val="0"/>
              <w:jc w:val="both"/>
            </w:pPr>
            <w:r w:rsidRPr="007905F5">
              <w:t xml:space="preserve">1 </w:t>
            </w:r>
          </w:p>
        </w:tc>
        <w:tc>
          <w:tcPr>
            <w:tcW w:w="3906" w:type="pct"/>
          </w:tcPr>
          <w:p w:rsidR="007905F5" w:rsidRPr="007905F5" w:rsidRDefault="007905F5" w:rsidP="007905F5">
            <w:pPr>
              <w:widowControl w:val="0"/>
              <w:autoSpaceDE w:val="0"/>
              <w:autoSpaceDN w:val="0"/>
              <w:adjustRightInd w:val="0"/>
              <w:jc w:val="both"/>
            </w:pPr>
            <w:r w:rsidRPr="007905F5">
              <w:t xml:space="preserve">Кнопки Да и Прервать </w:t>
            </w:r>
          </w:p>
        </w:tc>
      </w:tr>
      <w:tr w:rsidR="007905F5" w:rsidRPr="007905F5" w:rsidTr="00623CC4">
        <w:trPr>
          <w:jc w:val="center"/>
        </w:trPr>
        <w:tc>
          <w:tcPr>
            <w:tcW w:w="1094" w:type="pct"/>
          </w:tcPr>
          <w:p w:rsidR="007905F5" w:rsidRPr="007905F5" w:rsidRDefault="007905F5" w:rsidP="007905F5">
            <w:pPr>
              <w:widowControl w:val="0"/>
              <w:autoSpaceDE w:val="0"/>
              <w:autoSpaceDN w:val="0"/>
              <w:adjustRightInd w:val="0"/>
              <w:jc w:val="both"/>
            </w:pPr>
            <w:r w:rsidRPr="007905F5">
              <w:t xml:space="preserve">2 </w:t>
            </w:r>
          </w:p>
        </w:tc>
        <w:tc>
          <w:tcPr>
            <w:tcW w:w="3906" w:type="pct"/>
          </w:tcPr>
          <w:p w:rsidR="007905F5" w:rsidRPr="007905F5" w:rsidRDefault="007905F5" w:rsidP="007905F5">
            <w:pPr>
              <w:widowControl w:val="0"/>
              <w:autoSpaceDE w:val="0"/>
              <w:autoSpaceDN w:val="0"/>
              <w:adjustRightInd w:val="0"/>
              <w:jc w:val="both"/>
            </w:pPr>
            <w:r w:rsidRPr="007905F5">
              <w:t xml:space="preserve">Кнопки Прервать, Повторить и Игнорировать </w:t>
            </w:r>
          </w:p>
        </w:tc>
      </w:tr>
      <w:tr w:rsidR="007905F5" w:rsidRPr="007905F5" w:rsidTr="00623CC4">
        <w:trPr>
          <w:jc w:val="center"/>
        </w:trPr>
        <w:tc>
          <w:tcPr>
            <w:tcW w:w="1094" w:type="pct"/>
          </w:tcPr>
          <w:p w:rsidR="007905F5" w:rsidRPr="007905F5" w:rsidRDefault="007905F5" w:rsidP="007905F5">
            <w:pPr>
              <w:widowControl w:val="0"/>
              <w:autoSpaceDE w:val="0"/>
              <w:autoSpaceDN w:val="0"/>
              <w:adjustRightInd w:val="0"/>
              <w:jc w:val="both"/>
            </w:pPr>
            <w:r w:rsidRPr="007905F5">
              <w:t xml:space="preserve">3 </w:t>
            </w:r>
          </w:p>
        </w:tc>
        <w:tc>
          <w:tcPr>
            <w:tcW w:w="3906" w:type="pct"/>
          </w:tcPr>
          <w:p w:rsidR="007905F5" w:rsidRPr="007905F5" w:rsidRDefault="007905F5" w:rsidP="007905F5">
            <w:pPr>
              <w:widowControl w:val="0"/>
              <w:autoSpaceDE w:val="0"/>
              <w:autoSpaceDN w:val="0"/>
              <w:adjustRightInd w:val="0"/>
              <w:jc w:val="both"/>
            </w:pPr>
            <w:r w:rsidRPr="007905F5">
              <w:t xml:space="preserve">Кнопки Да, Нет и Прервать </w:t>
            </w:r>
          </w:p>
        </w:tc>
      </w:tr>
      <w:tr w:rsidR="007905F5" w:rsidRPr="007905F5" w:rsidTr="00623CC4">
        <w:trPr>
          <w:jc w:val="center"/>
        </w:trPr>
        <w:tc>
          <w:tcPr>
            <w:tcW w:w="1094" w:type="pct"/>
          </w:tcPr>
          <w:p w:rsidR="007905F5" w:rsidRPr="007905F5" w:rsidRDefault="007905F5" w:rsidP="007905F5">
            <w:pPr>
              <w:widowControl w:val="0"/>
              <w:autoSpaceDE w:val="0"/>
              <w:autoSpaceDN w:val="0"/>
              <w:adjustRightInd w:val="0"/>
              <w:jc w:val="both"/>
            </w:pPr>
            <w:r w:rsidRPr="007905F5">
              <w:t xml:space="preserve">4 </w:t>
            </w:r>
          </w:p>
        </w:tc>
        <w:tc>
          <w:tcPr>
            <w:tcW w:w="3906" w:type="pct"/>
          </w:tcPr>
          <w:p w:rsidR="007905F5" w:rsidRPr="007905F5" w:rsidRDefault="007905F5" w:rsidP="007905F5">
            <w:pPr>
              <w:widowControl w:val="0"/>
              <w:autoSpaceDE w:val="0"/>
              <w:autoSpaceDN w:val="0"/>
              <w:adjustRightInd w:val="0"/>
              <w:jc w:val="both"/>
            </w:pPr>
            <w:r w:rsidRPr="007905F5">
              <w:t xml:space="preserve">Кнопки Да и Нет </w:t>
            </w:r>
          </w:p>
        </w:tc>
      </w:tr>
      <w:tr w:rsidR="007905F5" w:rsidRPr="007905F5" w:rsidTr="00623CC4">
        <w:trPr>
          <w:jc w:val="center"/>
        </w:trPr>
        <w:tc>
          <w:tcPr>
            <w:tcW w:w="1094" w:type="pct"/>
          </w:tcPr>
          <w:p w:rsidR="007905F5" w:rsidRPr="007905F5" w:rsidRDefault="007905F5" w:rsidP="007905F5">
            <w:pPr>
              <w:widowControl w:val="0"/>
              <w:autoSpaceDE w:val="0"/>
              <w:autoSpaceDN w:val="0"/>
              <w:adjustRightInd w:val="0"/>
              <w:jc w:val="both"/>
            </w:pPr>
            <w:r w:rsidRPr="007905F5">
              <w:t xml:space="preserve">5 </w:t>
            </w:r>
          </w:p>
        </w:tc>
        <w:tc>
          <w:tcPr>
            <w:tcW w:w="3906" w:type="pct"/>
          </w:tcPr>
          <w:p w:rsidR="007905F5" w:rsidRPr="007905F5" w:rsidRDefault="007905F5" w:rsidP="007905F5">
            <w:pPr>
              <w:widowControl w:val="0"/>
              <w:autoSpaceDE w:val="0"/>
              <w:autoSpaceDN w:val="0"/>
              <w:adjustRightInd w:val="0"/>
              <w:jc w:val="both"/>
            </w:pPr>
            <w:r w:rsidRPr="007905F5">
              <w:t xml:space="preserve">Кнопки Повторить и Прервать </w:t>
            </w:r>
          </w:p>
        </w:tc>
      </w:tr>
    </w:tbl>
    <w:p w:rsidR="00F30057" w:rsidRDefault="00F30057" w:rsidP="007905F5">
      <w:pPr>
        <w:widowControl w:val="0"/>
        <w:autoSpaceDE w:val="0"/>
        <w:autoSpaceDN w:val="0"/>
        <w:adjustRightInd w:val="0"/>
        <w:jc w:val="both"/>
      </w:pPr>
    </w:p>
    <w:p w:rsidR="007905F5" w:rsidRPr="007905F5" w:rsidRDefault="007905F5" w:rsidP="00F30057">
      <w:pPr>
        <w:widowControl w:val="0"/>
        <w:autoSpaceDE w:val="0"/>
        <w:autoSpaceDN w:val="0"/>
        <w:adjustRightInd w:val="0"/>
        <w:jc w:val="both"/>
      </w:pPr>
      <w:r w:rsidRPr="007905F5">
        <w:t xml:space="preserve">Кнопки можно комбинировать, складывая константы </w:t>
      </w:r>
    </w:p>
    <w:p w:rsidR="007905F5" w:rsidRDefault="007905F5" w:rsidP="007905F5">
      <w:pPr>
        <w:widowControl w:val="0"/>
        <w:autoSpaceDE w:val="0"/>
        <w:autoSpaceDN w:val="0"/>
        <w:adjustRightInd w:val="0"/>
        <w:jc w:val="both"/>
      </w:pPr>
      <w:r w:rsidRPr="007905F5">
        <w:t xml:space="preserve">Вывод диалогового окна </w:t>
      </w:r>
    </w:p>
    <w:p w:rsidR="00F30057" w:rsidRPr="007905F5" w:rsidRDefault="00F30057" w:rsidP="007905F5">
      <w:pPr>
        <w:widowControl w:val="0"/>
        <w:autoSpaceDE w:val="0"/>
        <w:autoSpaceDN w:val="0"/>
        <w:adjustRightInd w:val="0"/>
        <w:jc w:val="both"/>
      </w:pPr>
    </w:p>
    <w:p w:rsidR="007905F5" w:rsidRPr="00F30057" w:rsidRDefault="007905F5" w:rsidP="007905F5">
      <w:pPr>
        <w:widowControl w:val="0"/>
        <w:autoSpaceDE w:val="0"/>
        <w:autoSpaceDN w:val="0"/>
        <w:adjustRightInd w:val="0"/>
        <w:jc w:val="both"/>
        <w:rPr>
          <w:i/>
        </w:rPr>
      </w:pPr>
      <w:proofErr w:type="spellStart"/>
      <w:r w:rsidRPr="00F30057">
        <w:rPr>
          <w:i/>
        </w:rPr>
        <w:t>var</w:t>
      </w:r>
      <w:proofErr w:type="spellEnd"/>
      <w:r w:rsidRPr="00F30057">
        <w:rPr>
          <w:i/>
        </w:rPr>
        <w:t xml:space="preserve"> </w:t>
      </w:r>
      <w:proofErr w:type="spellStart"/>
      <w:r w:rsidRPr="00F30057">
        <w:rPr>
          <w:i/>
        </w:rPr>
        <w:t>mbOKCancel</w:t>
      </w:r>
      <w:proofErr w:type="spellEnd"/>
      <w:r w:rsidRPr="00F30057">
        <w:rPr>
          <w:i/>
        </w:rPr>
        <w:t xml:space="preserve">=1, </w:t>
      </w:r>
      <w:proofErr w:type="spellStart"/>
      <w:r w:rsidRPr="00F30057">
        <w:rPr>
          <w:i/>
        </w:rPr>
        <w:t>mbInfo</w:t>
      </w:r>
      <w:proofErr w:type="spellEnd"/>
      <w:r w:rsidRPr="00F30057">
        <w:rPr>
          <w:i/>
        </w:rPr>
        <w:t xml:space="preserve">=64, </w:t>
      </w:r>
      <w:proofErr w:type="spellStart"/>
      <w:r w:rsidRPr="00F30057">
        <w:rPr>
          <w:i/>
        </w:rPr>
        <w:t>mbCancel</w:t>
      </w:r>
      <w:proofErr w:type="spellEnd"/>
      <w:r w:rsidRPr="00F30057">
        <w:rPr>
          <w:i/>
        </w:rPr>
        <w:t xml:space="preserve">=2, </w:t>
      </w:r>
    </w:p>
    <w:p w:rsidR="007905F5" w:rsidRPr="00F30057" w:rsidRDefault="007905F5" w:rsidP="007905F5">
      <w:pPr>
        <w:widowControl w:val="0"/>
        <w:autoSpaceDE w:val="0"/>
        <w:autoSpaceDN w:val="0"/>
        <w:adjustRightInd w:val="0"/>
        <w:jc w:val="both"/>
        <w:rPr>
          <w:i/>
          <w:lang w:val="en-US"/>
        </w:rPr>
      </w:pPr>
      <w:r w:rsidRPr="00CE5EE8">
        <w:rPr>
          <w:i/>
          <w:lang w:val="en-US"/>
        </w:rPr>
        <w:t xml:space="preserve">    </w:t>
      </w:r>
      <w:r w:rsidRPr="00F30057">
        <w:rPr>
          <w:i/>
          <w:lang w:val="en-US"/>
        </w:rPr>
        <w:t xml:space="preserve">Text="Test simple", Title="My Title",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WshShell</w:t>
      </w:r>
      <w:proofErr w:type="spellEnd"/>
      <w:r w:rsidRPr="00F30057">
        <w:rPr>
          <w:i/>
          <w:lang w:val="en-US"/>
        </w:rPr>
        <w:t>=</w:t>
      </w:r>
      <w:proofErr w:type="spellStart"/>
      <w:r w:rsidRPr="00F30057">
        <w:rPr>
          <w:i/>
          <w:lang w:val="en-US"/>
        </w:rPr>
        <w:t>WScript.CreateObject</w:t>
      </w:r>
      <w:proofErr w:type="spellEnd"/>
      <w:r w:rsidRPr="00F30057">
        <w:rPr>
          <w:i/>
          <w:lang w:val="en-US"/>
        </w:rPr>
        <w:t>("</w:t>
      </w:r>
      <w:proofErr w:type="spellStart"/>
      <w:r w:rsidRPr="00F30057">
        <w:rPr>
          <w:i/>
          <w:lang w:val="en-US"/>
        </w:rPr>
        <w:t>WScript.Shell</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DoIt</w:t>
      </w:r>
      <w:proofErr w:type="spellEnd"/>
      <w:r w:rsidRPr="00F30057">
        <w:rPr>
          <w:i/>
          <w:lang w:val="en-US"/>
        </w:rPr>
        <w:t>=</w:t>
      </w:r>
      <w:proofErr w:type="spellStart"/>
      <w:r w:rsidRPr="00F30057">
        <w:rPr>
          <w:i/>
          <w:lang w:val="en-US"/>
        </w:rPr>
        <w:t>WshShell.Popup</w:t>
      </w:r>
      <w:proofErr w:type="spellEnd"/>
      <w:r w:rsidRPr="00F30057">
        <w:rPr>
          <w:i/>
          <w:lang w:val="en-US"/>
        </w:rPr>
        <w:t xml:space="preserve">(Text,0,Title,mbOKCancel+mbInfo); </w:t>
      </w:r>
    </w:p>
    <w:p w:rsidR="007905F5" w:rsidRPr="00F30057" w:rsidRDefault="007905F5" w:rsidP="007905F5">
      <w:pPr>
        <w:widowControl w:val="0"/>
        <w:autoSpaceDE w:val="0"/>
        <w:autoSpaceDN w:val="0"/>
        <w:adjustRightInd w:val="0"/>
        <w:jc w:val="both"/>
        <w:rPr>
          <w:i/>
          <w:lang w:val="en-US"/>
        </w:rPr>
      </w:pPr>
      <w:r w:rsidRPr="00F30057">
        <w:rPr>
          <w:i/>
          <w:lang w:val="en-US"/>
        </w:rPr>
        <w:t>if(</w:t>
      </w:r>
      <w:proofErr w:type="spellStart"/>
      <w:r w:rsidRPr="00F30057">
        <w:rPr>
          <w:i/>
          <w:lang w:val="en-US"/>
        </w:rPr>
        <w:t>DoIt</w:t>
      </w:r>
      <w:proofErr w:type="spellEnd"/>
      <w:r w:rsidRPr="00F30057">
        <w:rPr>
          <w:i/>
          <w:lang w:val="en-US"/>
        </w:rPr>
        <w:t>==</w:t>
      </w:r>
      <w:proofErr w:type="spellStart"/>
      <w:r w:rsidRPr="00F30057">
        <w:rPr>
          <w:i/>
          <w:lang w:val="en-US"/>
        </w:rPr>
        <w:t>mbCancel</w:t>
      </w:r>
      <w:proofErr w:type="spellEnd"/>
      <w:r w:rsidRPr="00F30057">
        <w:rPr>
          <w:i/>
          <w:lang w:val="en-US"/>
        </w:rPr>
        <w:t xml:space="preserve">) {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WScript.Quit</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rPr>
      </w:pPr>
      <w:r w:rsidRPr="00F30057">
        <w:rPr>
          <w:i/>
        </w:rPr>
        <w:t xml:space="preserve">} </w:t>
      </w:r>
    </w:p>
    <w:p w:rsidR="007905F5" w:rsidRPr="00F30057" w:rsidRDefault="007905F5" w:rsidP="007905F5">
      <w:pPr>
        <w:widowControl w:val="0"/>
        <w:autoSpaceDE w:val="0"/>
        <w:autoSpaceDN w:val="0"/>
        <w:adjustRightInd w:val="0"/>
        <w:jc w:val="both"/>
        <w:rPr>
          <w:i/>
        </w:rPr>
      </w:pPr>
      <w:proofErr w:type="spellStart"/>
      <w:r w:rsidRPr="00F30057">
        <w:rPr>
          <w:i/>
        </w:rPr>
        <w:t>WScript.Echo</w:t>
      </w:r>
      <w:proofErr w:type="spellEnd"/>
      <w:r w:rsidRPr="00F30057">
        <w:rPr>
          <w:i/>
        </w:rPr>
        <w:t>("</w:t>
      </w:r>
      <w:proofErr w:type="spellStart"/>
      <w:r w:rsidRPr="00F30057">
        <w:rPr>
          <w:i/>
        </w:rPr>
        <w:t>Sample</w:t>
      </w:r>
      <w:proofErr w:type="spellEnd"/>
      <w:r w:rsidRPr="00F30057">
        <w:rPr>
          <w:i/>
        </w:rPr>
        <w:t xml:space="preserve"> </w:t>
      </w:r>
      <w:proofErr w:type="spellStart"/>
      <w:r w:rsidRPr="00F30057">
        <w:rPr>
          <w:i/>
        </w:rPr>
        <w:t>executed</w:t>
      </w:r>
      <w:proofErr w:type="spellEnd"/>
      <w:r w:rsidRPr="00F30057">
        <w:rPr>
          <w:i/>
        </w:rPr>
        <w:t xml:space="preserve">"); </w:t>
      </w:r>
    </w:p>
    <w:p w:rsidR="00F30057" w:rsidRPr="007905F5" w:rsidRDefault="00F30057" w:rsidP="007905F5">
      <w:pPr>
        <w:widowControl w:val="0"/>
        <w:autoSpaceDE w:val="0"/>
        <w:autoSpaceDN w:val="0"/>
        <w:adjustRightInd w:val="0"/>
        <w:jc w:val="both"/>
      </w:pPr>
    </w:p>
    <w:p w:rsidR="007905F5" w:rsidRDefault="007905F5" w:rsidP="007905F5">
      <w:pPr>
        <w:widowControl w:val="0"/>
        <w:autoSpaceDE w:val="0"/>
        <w:autoSpaceDN w:val="0"/>
        <w:adjustRightInd w:val="0"/>
        <w:jc w:val="both"/>
      </w:pPr>
      <w:r w:rsidRPr="007905F5">
        <w:t>Вывод диалогового окна с приветствием</w:t>
      </w:r>
    </w:p>
    <w:p w:rsidR="00F30057" w:rsidRPr="007905F5" w:rsidRDefault="00F30057" w:rsidP="007905F5">
      <w:pPr>
        <w:widowControl w:val="0"/>
        <w:autoSpaceDE w:val="0"/>
        <w:autoSpaceDN w:val="0"/>
        <w:adjustRightInd w:val="0"/>
        <w:jc w:val="both"/>
      </w:pPr>
    </w:p>
    <w:p w:rsidR="007905F5" w:rsidRPr="00CE5EE8" w:rsidRDefault="007905F5" w:rsidP="007905F5">
      <w:pPr>
        <w:widowControl w:val="0"/>
        <w:autoSpaceDE w:val="0"/>
        <w:autoSpaceDN w:val="0"/>
        <w:adjustRightInd w:val="0"/>
        <w:jc w:val="both"/>
        <w:rPr>
          <w:i/>
          <w:lang w:val="en-US"/>
        </w:rPr>
      </w:pPr>
      <w:r w:rsidRPr="00F30057">
        <w:rPr>
          <w:i/>
          <w:lang w:val="en-US"/>
        </w:rPr>
        <w:t>var</w:t>
      </w:r>
      <w:r w:rsidRPr="00CE5EE8">
        <w:rPr>
          <w:i/>
          <w:lang w:val="en-US"/>
        </w:rPr>
        <w:t xml:space="preserve"> </w:t>
      </w:r>
      <w:proofErr w:type="spellStart"/>
      <w:r w:rsidRPr="00F30057">
        <w:rPr>
          <w:i/>
          <w:lang w:val="en-US"/>
        </w:rPr>
        <w:t>OkOnly</w:t>
      </w:r>
      <w:proofErr w:type="spellEnd"/>
      <w:r w:rsidRPr="00CE5EE8">
        <w:rPr>
          <w:i/>
          <w:lang w:val="en-US"/>
        </w:rPr>
        <w:t xml:space="preserve">=0, </w:t>
      </w:r>
      <w:r w:rsidRPr="00F30057">
        <w:rPr>
          <w:i/>
          <w:lang w:val="en-US"/>
        </w:rPr>
        <w:t>Info</w:t>
      </w:r>
      <w:r w:rsidRPr="00CE5EE8">
        <w:rPr>
          <w:i/>
          <w:lang w:val="en-US"/>
        </w:rPr>
        <w:t xml:space="preserve">=64;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cmonth</w:t>
      </w:r>
      <w:proofErr w:type="spellEnd"/>
      <w:r w:rsidRPr="00F30057">
        <w:rPr>
          <w:i/>
          <w:lang w:val="en-US"/>
        </w:rPr>
        <w:t xml:space="preserve"> = new Array ("</w:t>
      </w:r>
      <w:proofErr w:type="spellStart"/>
      <w:r w:rsidRPr="00F30057">
        <w:rPr>
          <w:i/>
          <w:lang w:val="en-US"/>
        </w:rPr>
        <w:t>January","February","March","April</w:t>
      </w:r>
      <w:proofErr w:type="spellEnd"/>
      <w:r w:rsidRPr="00F30057">
        <w:rPr>
          <w:i/>
          <w:lang w:val="en-US"/>
        </w:rPr>
        <w:t xml:space="preserve">", </w:t>
      </w:r>
      <w:r w:rsidRPr="00F30057">
        <w:rPr>
          <w:i/>
          <w:lang w:val="en-US"/>
        </w:rPr>
        <w:tab/>
      </w:r>
      <w:r w:rsidRPr="00F30057">
        <w:rPr>
          <w:i/>
          <w:lang w:val="en-US"/>
        </w:rPr>
        <w:tab/>
      </w:r>
      <w:r w:rsidRPr="00F30057">
        <w:rPr>
          <w:i/>
          <w:lang w:val="en-US"/>
        </w:rPr>
        <w:tab/>
        <w:t xml:space="preserve">"May","June","July","August","September","October","November","December");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cday</w:t>
      </w:r>
      <w:proofErr w:type="spellEnd"/>
      <w:r w:rsidRPr="00F30057">
        <w:rPr>
          <w:i/>
          <w:lang w:val="en-US"/>
        </w:rPr>
        <w:t xml:space="preserve">=new Array("Sunday","Monday","Tuesday","Wednesday","Thursday","Friday","Saturday");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name="First ", </w:t>
      </w:r>
      <w:proofErr w:type="spellStart"/>
      <w:r w:rsidRPr="00F30057">
        <w:rPr>
          <w:i/>
          <w:lang w:val="en-US"/>
        </w:rPr>
        <w:t>firstname</w:t>
      </w:r>
      <w:proofErr w:type="spellEnd"/>
      <w:r w:rsidRPr="00F30057">
        <w:rPr>
          <w:i/>
          <w:lang w:val="en-US"/>
        </w:rPr>
        <w:t>="S.", title="Welcome, "+</w:t>
      </w:r>
      <w:proofErr w:type="spellStart"/>
      <w:r w:rsidRPr="00F30057">
        <w:rPr>
          <w:i/>
          <w:lang w:val="en-US"/>
        </w:rPr>
        <w:t>firstname</w:t>
      </w:r>
      <w:proofErr w:type="spellEnd"/>
      <w:r w:rsidRPr="00F30057">
        <w:rPr>
          <w:i/>
          <w:lang w:val="en-US"/>
        </w:rPr>
        <w:t xml:space="preserve">+" "+name;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objAdr</w:t>
      </w:r>
      <w:proofErr w:type="spellEnd"/>
      <w:r w:rsidRPr="00F30057">
        <w:rPr>
          <w:i/>
          <w:lang w:val="en-US"/>
        </w:rPr>
        <w:t>=</w:t>
      </w:r>
      <w:proofErr w:type="spellStart"/>
      <w:r w:rsidRPr="00F30057">
        <w:rPr>
          <w:i/>
          <w:lang w:val="en-US"/>
        </w:rPr>
        <w:t>WScript.CreateObject</w:t>
      </w:r>
      <w:proofErr w:type="spellEnd"/>
      <w:r w:rsidRPr="00F30057">
        <w:rPr>
          <w:i/>
          <w:lang w:val="en-US"/>
        </w:rPr>
        <w:t>("</w:t>
      </w:r>
      <w:proofErr w:type="spellStart"/>
      <w:r w:rsidRPr="00F30057">
        <w:rPr>
          <w:i/>
          <w:lang w:val="en-US"/>
        </w:rPr>
        <w:t>WScript.Shell</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mydate</w:t>
      </w:r>
      <w:proofErr w:type="spellEnd"/>
      <w:r w:rsidRPr="00F30057">
        <w:rPr>
          <w:i/>
          <w:lang w:val="en-US"/>
        </w:rPr>
        <w:t>=new Date(), weekday=</w:t>
      </w:r>
      <w:proofErr w:type="spellStart"/>
      <w:r w:rsidRPr="00F30057">
        <w:rPr>
          <w:i/>
          <w:lang w:val="en-US"/>
        </w:rPr>
        <w:t>mydate.getDay</w:t>
      </w:r>
      <w:proofErr w:type="spellEnd"/>
      <w:r w:rsidRPr="00F30057">
        <w:rPr>
          <w:i/>
          <w:lang w:val="en-US"/>
        </w:rPr>
        <w:t>(), day=</w:t>
      </w:r>
      <w:proofErr w:type="spellStart"/>
      <w:r w:rsidRPr="00F30057">
        <w:rPr>
          <w:i/>
          <w:lang w:val="en-US"/>
        </w:rPr>
        <w:t>mydate.getDate</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r w:rsidRPr="00F30057">
        <w:rPr>
          <w:i/>
          <w:lang w:val="en-US"/>
        </w:rPr>
        <w:tab/>
        <w:t>month=</w:t>
      </w:r>
      <w:proofErr w:type="spellStart"/>
      <w:r w:rsidRPr="00F30057">
        <w:rPr>
          <w:i/>
          <w:lang w:val="en-US"/>
        </w:rPr>
        <w:t>mydate.getMonth</w:t>
      </w:r>
      <w:proofErr w:type="spellEnd"/>
      <w:r w:rsidRPr="00F30057">
        <w:rPr>
          <w:i/>
          <w:lang w:val="en-US"/>
        </w:rPr>
        <w:t>(),year=</w:t>
      </w:r>
      <w:proofErr w:type="spellStart"/>
      <w:r w:rsidRPr="00F30057">
        <w:rPr>
          <w:i/>
          <w:lang w:val="en-US"/>
        </w:rPr>
        <w:t>mydate.getYear</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r w:rsidRPr="00F30057">
        <w:rPr>
          <w:i/>
          <w:lang w:val="en-US"/>
        </w:rPr>
        <w:tab/>
        <w:t>text="Today is "+</w:t>
      </w:r>
      <w:proofErr w:type="spellStart"/>
      <w:r w:rsidRPr="00F30057">
        <w:rPr>
          <w:i/>
          <w:lang w:val="en-US"/>
        </w:rPr>
        <w:t>cday</w:t>
      </w:r>
      <w:proofErr w:type="spellEnd"/>
      <w:r w:rsidRPr="00F30057">
        <w:rPr>
          <w:i/>
          <w:lang w:val="en-US"/>
        </w:rPr>
        <w:t>[weekday]+" "+</w:t>
      </w:r>
      <w:proofErr w:type="spellStart"/>
      <w:r w:rsidRPr="00F30057">
        <w:rPr>
          <w:i/>
          <w:lang w:val="en-US"/>
        </w:rPr>
        <w:t>cmonth</w:t>
      </w:r>
      <w:proofErr w:type="spellEnd"/>
      <w:r w:rsidRPr="00F30057">
        <w:rPr>
          <w:i/>
          <w:lang w:val="en-US"/>
        </w:rPr>
        <w:t>[month]+" "+day+" "+year+"\</w:t>
      </w:r>
      <w:proofErr w:type="spellStart"/>
      <w:r w:rsidRPr="00F30057">
        <w:rPr>
          <w:i/>
          <w:lang w:val="en-US"/>
        </w:rPr>
        <w:t>n"+"Windows</w:t>
      </w:r>
      <w:proofErr w:type="spellEnd"/>
      <w:r w:rsidRPr="00F30057">
        <w:rPr>
          <w:i/>
          <w:lang w:val="en-US"/>
        </w:rPr>
        <w:t xml:space="preserve"> has been launched"; </w:t>
      </w:r>
    </w:p>
    <w:p w:rsidR="007905F5" w:rsidRPr="00CE5EE8" w:rsidRDefault="007905F5" w:rsidP="007905F5">
      <w:pPr>
        <w:widowControl w:val="0"/>
        <w:autoSpaceDE w:val="0"/>
        <w:autoSpaceDN w:val="0"/>
        <w:adjustRightInd w:val="0"/>
        <w:jc w:val="both"/>
        <w:rPr>
          <w:i/>
          <w:lang w:val="en-US"/>
        </w:rPr>
      </w:pPr>
      <w:proofErr w:type="spellStart"/>
      <w:r w:rsidRPr="00F30057">
        <w:rPr>
          <w:i/>
          <w:lang w:val="en-US"/>
        </w:rPr>
        <w:t>objAdr.Popup</w:t>
      </w:r>
      <w:proofErr w:type="spellEnd"/>
      <w:r w:rsidRPr="00F30057">
        <w:rPr>
          <w:i/>
          <w:lang w:val="en-US"/>
        </w:rPr>
        <w:t>(text,10,title,OkOnly+Info);</w:t>
      </w:r>
    </w:p>
    <w:p w:rsidR="00F30057" w:rsidRPr="00CE5EE8" w:rsidRDefault="00F30057" w:rsidP="007905F5">
      <w:pPr>
        <w:widowControl w:val="0"/>
        <w:autoSpaceDE w:val="0"/>
        <w:autoSpaceDN w:val="0"/>
        <w:adjustRightInd w:val="0"/>
        <w:jc w:val="both"/>
        <w:rPr>
          <w:lang w:val="en-US"/>
        </w:rPr>
      </w:pPr>
    </w:p>
    <w:p w:rsidR="007905F5" w:rsidRPr="007905F5" w:rsidRDefault="007905F5" w:rsidP="00F30057">
      <w:pPr>
        <w:widowControl w:val="0"/>
        <w:autoSpaceDE w:val="0"/>
        <w:autoSpaceDN w:val="0"/>
        <w:adjustRightInd w:val="0"/>
        <w:ind w:firstLine="709"/>
        <w:jc w:val="both"/>
      </w:pPr>
      <w:r w:rsidRPr="007905F5">
        <w:t xml:space="preserve">Метод </w:t>
      </w:r>
      <w:proofErr w:type="spellStart"/>
      <w:r w:rsidRPr="007905F5">
        <w:t>Run</w:t>
      </w:r>
      <w:proofErr w:type="spellEnd"/>
      <w:r w:rsidRPr="007905F5">
        <w:t xml:space="preserve">() предназначен для вызова программ, в частности, команд MS DOS (являющихся внешними или внутренними утилитами). </w:t>
      </w:r>
    </w:p>
    <w:p w:rsidR="007905F5" w:rsidRPr="007905F5" w:rsidRDefault="007905F5" w:rsidP="00F30057">
      <w:pPr>
        <w:widowControl w:val="0"/>
        <w:autoSpaceDE w:val="0"/>
        <w:autoSpaceDN w:val="0"/>
        <w:adjustRightInd w:val="0"/>
        <w:ind w:firstLine="709"/>
        <w:jc w:val="both"/>
      </w:pPr>
      <w:r w:rsidRPr="007905F5">
        <w:t xml:space="preserve">Для внешних утилит (например, </w:t>
      </w:r>
      <w:proofErr w:type="spellStart"/>
      <w:r w:rsidRPr="007905F5">
        <w:t>sort</w:t>
      </w:r>
      <w:proofErr w:type="spellEnd"/>
      <w:r w:rsidRPr="007905F5">
        <w:t xml:space="preserve">, </w:t>
      </w:r>
      <w:proofErr w:type="spellStart"/>
      <w:r w:rsidRPr="007905F5">
        <w:t>move</w:t>
      </w:r>
      <w:proofErr w:type="spellEnd"/>
      <w:r w:rsidRPr="007905F5">
        <w:t xml:space="preserve"> и т.д.) аргумент метода – строка с именем утилиты. Для выполнения внутренней утилиты (например, </w:t>
      </w:r>
      <w:proofErr w:type="spellStart"/>
      <w:r w:rsidRPr="007905F5">
        <w:t>dir</w:t>
      </w:r>
      <w:proofErr w:type="spellEnd"/>
      <w:r w:rsidRPr="007905F5">
        <w:t xml:space="preserve">, </w:t>
      </w:r>
      <w:proofErr w:type="spellStart"/>
      <w:r w:rsidRPr="007905F5">
        <w:t>copy</w:t>
      </w:r>
      <w:proofErr w:type="spellEnd"/>
      <w:r w:rsidRPr="007905F5">
        <w:t xml:space="preserve"> и т.д.) необходимо запустить командный процессор и передать ему внутреннюю команду. Для Windows 95/98 эта командная строка имеет вид: </w:t>
      </w:r>
    </w:p>
    <w:p w:rsidR="007905F5" w:rsidRPr="00F30057" w:rsidRDefault="007905F5" w:rsidP="00F30057">
      <w:pPr>
        <w:widowControl w:val="0"/>
        <w:autoSpaceDE w:val="0"/>
        <w:autoSpaceDN w:val="0"/>
        <w:adjustRightInd w:val="0"/>
        <w:ind w:firstLine="709"/>
        <w:jc w:val="both"/>
      </w:pPr>
      <w:r w:rsidRPr="007905F5">
        <w:rPr>
          <w:lang w:val="en-US"/>
        </w:rPr>
        <w:t>C</w:t>
      </w:r>
      <w:r w:rsidRPr="00F30057">
        <w:t>:\</w:t>
      </w:r>
      <w:r w:rsidRPr="007905F5">
        <w:rPr>
          <w:lang w:val="en-US"/>
        </w:rPr>
        <w:t>Windows</w:t>
      </w:r>
      <w:r w:rsidRPr="00F30057">
        <w:t>\</w:t>
      </w:r>
      <w:r w:rsidRPr="007905F5">
        <w:rPr>
          <w:lang w:val="en-US"/>
        </w:rPr>
        <w:t>command</w:t>
      </w:r>
      <w:r w:rsidRPr="00F30057">
        <w:t>.</w:t>
      </w:r>
      <w:r w:rsidRPr="007905F5">
        <w:rPr>
          <w:lang w:val="en-US"/>
        </w:rPr>
        <w:t>com</w:t>
      </w:r>
      <w:r w:rsidRPr="00F30057">
        <w:t xml:space="preserve"> /</w:t>
      </w:r>
      <w:r w:rsidRPr="007905F5">
        <w:rPr>
          <w:lang w:val="en-US"/>
        </w:rPr>
        <w:t>k</w:t>
      </w:r>
      <w:r w:rsidRPr="00F30057">
        <w:t xml:space="preserve"> </w:t>
      </w:r>
      <w:proofErr w:type="spellStart"/>
      <w:r w:rsidRPr="007905F5">
        <w:rPr>
          <w:lang w:val="en-US"/>
        </w:rPr>
        <w:t>dir</w:t>
      </w:r>
      <w:proofErr w:type="spellEnd"/>
      <w:r w:rsidRPr="00F30057">
        <w:t xml:space="preserve">. </w:t>
      </w:r>
    </w:p>
    <w:p w:rsidR="007905F5" w:rsidRPr="007905F5" w:rsidRDefault="007905F5" w:rsidP="007905F5">
      <w:pPr>
        <w:widowControl w:val="0"/>
        <w:autoSpaceDE w:val="0"/>
        <w:autoSpaceDN w:val="0"/>
        <w:adjustRightInd w:val="0"/>
        <w:jc w:val="both"/>
      </w:pPr>
      <w:r w:rsidRPr="007905F5">
        <w:t xml:space="preserve">Параметр /k говорит о том, что окно MS DOS не закрывается. </w:t>
      </w:r>
    </w:p>
    <w:p w:rsidR="007905F5" w:rsidRPr="007905F5" w:rsidRDefault="007905F5" w:rsidP="007905F5">
      <w:pPr>
        <w:widowControl w:val="0"/>
        <w:autoSpaceDE w:val="0"/>
        <w:autoSpaceDN w:val="0"/>
        <w:adjustRightInd w:val="0"/>
        <w:jc w:val="both"/>
      </w:pPr>
      <w:r w:rsidRPr="007905F5">
        <w:t>Для Windows 2000/</w:t>
      </w:r>
      <w:r w:rsidRPr="007905F5">
        <w:rPr>
          <w:lang w:val="en-US"/>
        </w:rPr>
        <w:t>XP</w:t>
      </w:r>
      <w:r w:rsidRPr="007905F5">
        <w:t xml:space="preserve"> командный процессор cmd.exe. </w:t>
      </w:r>
    </w:p>
    <w:p w:rsidR="007905F5" w:rsidRPr="007905F5" w:rsidRDefault="007905F5" w:rsidP="00F30057">
      <w:pPr>
        <w:widowControl w:val="0"/>
        <w:autoSpaceDE w:val="0"/>
        <w:autoSpaceDN w:val="0"/>
        <w:adjustRightInd w:val="0"/>
        <w:ind w:firstLine="709"/>
        <w:jc w:val="both"/>
      </w:pPr>
      <w:r w:rsidRPr="007905F5">
        <w:t xml:space="preserve">Чтобы не зависеть от версии Windows, следует использовать переменную окружения COMSPEC, которая содержит полное имя командного процессора </w:t>
      </w:r>
    </w:p>
    <w:p w:rsidR="007905F5" w:rsidRPr="007905F5" w:rsidRDefault="007905F5" w:rsidP="00F30057">
      <w:pPr>
        <w:widowControl w:val="0"/>
        <w:autoSpaceDE w:val="0"/>
        <w:autoSpaceDN w:val="0"/>
        <w:adjustRightInd w:val="0"/>
        <w:ind w:firstLine="709"/>
        <w:jc w:val="both"/>
      </w:pPr>
      <w:r w:rsidRPr="007905F5">
        <w:t xml:space="preserve">Объект </w:t>
      </w:r>
      <w:proofErr w:type="spellStart"/>
      <w:r w:rsidRPr="007905F5">
        <w:t>WshArguments</w:t>
      </w:r>
      <w:proofErr w:type="spellEnd"/>
      <w:r w:rsidRPr="007905F5">
        <w:t xml:space="preserve"> служит для доступа к набору аргументов сценария (аргументов командной строки). Его свойство </w:t>
      </w:r>
      <w:proofErr w:type="spellStart"/>
      <w:r w:rsidRPr="007905F5">
        <w:t>length</w:t>
      </w:r>
      <w:proofErr w:type="spellEnd"/>
      <w:r w:rsidRPr="007905F5">
        <w:t xml:space="preserve"> определяет чи</w:t>
      </w:r>
      <w:r w:rsidR="00F30057">
        <w:t>сло аргументов командной строки.</w:t>
      </w:r>
    </w:p>
    <w:p w:rsidR="007905F5" w:rsidRPr="007905F5" w:rsidRDefault="007905F5" w:rsidP="007905F5">
      <w:pPr>
        <w:widowControl w:val="0"/>
        <w:autoSpaceDE w:val="0"/>
        <w:autoSpaceDN w:val="0"/>
        <w:adjustRightInd w:val="0"/>
        <w:jc w:val="both"/>
      </w:pPr>
    </w:p>
    <w:p w:rsidR="007905F5" w:rsidRDefault="007905F5" w:rsidP="00F30057">
      <w:pPr>
        <w:widowControl w:val="0"/>
        <w:autoSpaceDE w:val="0"/>
        <w:autoSpaceDN w:val="0"/>
        <w:adjustRightInd w:val="0"/>
        <w:jc w:val="center"/>
        <w:rPr>
          <w:b/>
          <w:bCs/>
          <w:i/>
          <w:iCs/>
        </w:rPr>
      </w:pPr>
      <w:bookmarkStart w:id="73" w:name="_Toc191639005"/>
      <w:r w:rsidRPr="007905F5">
        <w:rPr>
          <w:b/>
          <w:bCs/>
          <w:i/>
          <w:iCs/>
        </w:rPr>
        <w:t xml:space="preserve">Объект </w:t>
      </w:r>
      <w:proofErr w:type="spellStart"/>
      <w:r w:rsidRPr="007905F5">
        <w:rPr>
          <w:b/>
          <w:bCs/>
          <w:i/>
          <w:iCs/>
        </w:rPr>
        <w:t>FileSystemObject</w:t>
      </w:r>
      <w:bookmarkEnd w:id="73"/>
      <w:proofErr w:type="spellEnd"/>
    </w:p>
    <w:p w:rsidR="00F30057" w:rsidRPr="007905F5" w:rsidRDefault="00F30057" w:rsidP="007905F5">
      <w:pPr>
        <w:widowControl w:val="0"/>
        <w:autoSpaceDE w:val="0"/>
        <w:autoSpaceDN w:val="0"/>
        <w:adjustRightInd w:val="0"/>
        <w:jc w:val="both"/>
        <w:rPr>
          <w:b/>
          <w:bCs/>
          <w:i/>
          <w:iCs/>
        </w:rPr>
      </w:pPr>
    </w:p>
    <w:p w:rsidR="007905F5" w:rsidRDefault="007905F5" w:rsidP="007905F5">
      <w:pPr>
        <w:widowControl w:val="0"/>
        <w:autoSpaceDE w:val="0"/>
        <w:autoSpaceDN w:val="0"/>
        <w:adjustRightInd w:val="0"/>
        <w:jc w:val="both"/>
      </w:pPr>
      <w:r w:rsidRPr="007905F5">
        <w:lastRenderedPageBreak/>
        <w:t xml:space="preserve">Объект </w:t>
      </w:r>
      <w:proofErr w:type="spellStart"/>
      <w:r w:rsidRPr="007905F5">
        <w:t>FileSystemObject</w:t>
      </w:r>
      <w:proofErr w:type="spellEnd"/>
      <w:r w:rsidRPr="007905F5">
        <w:t xml:space="preserve"> (FSO) содержит следующие объекты и коллекции: </w:t>
      </w:r>
    </w:p>
    <w:p w:rsidR="00F30057" w:rsidRPr="007905F5" w:rsidRDefault="00F30057" w:rsidP="007905F5">
      <w:pPr>
        <w:widowControl w:val="0"/>
        <w:autoSpaceDE w:val="0"/>
        <w:autoSpaceDN w:val="0"/>
        <w:adjustRightInd w:val="0"/>
        <w:jc w:val="both"/>
      </w:pPr>
    </w:p>
    <w:tbl>
      <w:tblPr>
        <w:tblStyle w:val="a4"/>
        <w:tblW w:w="4926"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353"/>
        <w:gridCol w:w="7354"/>
      </w:tblGrid>
      <w:tr w:rsidR="007905F5" w:rsidRPr="007905F5" w:rsidTr="00F30057">
        <w:trPr>
          <w:jc w:val="center"/>
        </w:trPr>
        <w:tc>
          <w:tcPr>
            <w:tcW w:w="1212"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 xml:space="preserve">Объект/Коллекция </w:t>
            </w:r>
          </w:p>
        </w:tc>
        <w:tc>
          <w:tcPr>
            <w:tcW w:w="3788"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 xml:space="preserve">Описание </w:t>
            </w:r>
          </w:p>
        </w:tc>
      </w:tr>
      <w:tr w:rsidR="007905F5" w:rsidRPr="007905F5" w:rsidTr="00F30057">
        <w:trPr>
          <w:jc w:val="center"/>
        </w:trPr>
        <w:tc>
          <w:tcPr>
            <w:tcW w:w="1212" w:type="pct"/>
          </w:tcPr>
          <w:p w:rsidR="007905F5" w:rsidRPr="007905F5" w:rsidRDefault="007905F5" w:rsidP="007905F5">
            <w:pPr>
              <w:widowControl w:val="0"/>
              <w:autoSpaceDE w:val="0"/>
              <w:autoSpaceDN w:val="0"/>
              <w:adjustRightInd w:val="0"/>
              <w:jc w:val="both"/>
            </w:pPr>
            <w:proofErr w:type="spellStart"/>
            <w:r w:rsidRPr="007905F5">
              <w:t>Drive</w:t>
            </w:r>
            <w:proofErr w:type="spellEnd"/>
            <w:r w:rsidRPr="007905F5">
              <w:t xml:space="preserve"> </w:t>
            </w:r>
          </w:p>
        </w:tc>
        <w:tc>
          <w:tcPr>
            <w:tcW w:w="3788" w:type="pct"/>
          </w:tcPr>
          <w:p w:rsidR="007905F5" w:rsidRPr="007905F5" w:rsidRDefault="007905F5" w:rsidP="007905F5">
            <w:pPr>
              <w:widowControl w:val="0"/>
              <w:autoSpaceDE w:val="0"/>
              <w:autoSpaceDN w:val="0"/>
              <w:adjustRightInd w:val="0"/>
              <w:jc w:val="both"/>
            </w:pPr>
            <w:r w:rsidRPr="007905F5">
              <w:t xml:space="preserve">Объект. Содержит методы свойства, которые позволяют собирать информацию об устройстве. </w:t>
            </w:r>
          </w:p>
        </w:tc>
      </w:tr>
      <w:tr w:rsidR="007905F5" w:rsidRPr="007905F5" w:rsidTr="00F30057">
        <w:trPr>
          <w:jc w:val="center"/>
        </w:trPr>
        <w:tc>
          <w:tcPr>
            <w:tcW w:w="1212" w:type="pct"/>
          </w:tcPr>
          <w:p w:rsidR="007905F5" w:rsidRPr="007905F5" w:rsidRDefault="007905F5" w:rsidP="007905F5">
            <w:pPr>
              <w:widowControl w:val="0"/>
              <w:autoSpaceDE w:val="0"/>
              <w:autoSpaceDN w:val="0"/>
              <w:adjustRightInd w:val="0"/>
              <w:jc w:val="both"/>
            </w:pPr>
            <w:proofErr w:type="spellStart"/>
            <w:r w:rsidRPr="007905F5">
              <w:t>Drives</w:t>
            </w:r>
            <w:proofErr w:type="spellEnd"/>
            <w:r w:rsidRPr="007905F5">
              <w:t xml:space="preserve"> </w:t>
            </w:r>
          </w:p>
        </w:tc>
        <w:tc>
          <w:tcPr>
            <w:tcW w:w="3788" w:type="pct"/>
          </w:tcPr>
          <w:p w:rsidR="007905F5" w:rsidRPr="007905F5" w:rsidRDefault="007905F5" w:rsidP="007905F5">
            <w:pPr>
              <w:widowControl w:val="0"/>
              <w:autoSpaceDE w:val="0"/>
              <w:autoSpaceDN w:val="0"/>
              <w:adjustRightInd w:val="0"/>
              <w:jc w:val="both"/>
            </w:pPr>
            <w:r w:rsidRPr="007905F5">
              <w:t xml:space="preserve">Коллекция. Содержит список устройств, связанных с системой физически или логически. </w:t>
            </w:r>
          </w:p>
        </w:tc>
      </w:tr>
      <w:tr w:rsidR="007905F5" w:rsidRPr="007905F5" w:rsidTr="00F30057">
        <w:trPr>
          <w:jc w:val="center"/>
        </w:trPr>
        <w:tc>
          <w:tcPr>
            <w:tcW w:w="1212" w:type="pct"/>
          </w:tcPr>
          <w:p w:rsidR="007905F5" w:rsidRPr="007905F5" w:rsidRDefault="007905F5" w:rsidP="007905F5">
            <w:pPr>
              <w:widowControl w:val="0"/>
              <w:autoSpaceDE w:val="0"/>
              <w:autoSpaceDN w:val="0"/>
              <w:adjustRightInd w:val="0"/>
              <w:jc w:val="both"/>
            </w:pPr>
            <w:proofErr w:type="spellStart"/>
            <w:r w:rsidRPr="007905F5">
              <w:t>File</w:t>
            </w:r>
            <w:proofErr w:type="spellEnd"/>
            <w:r w:rsidRPr="007905F5">
              <w:t xml:space="preserve"> </w:t>
            </w:r>
          </w:p>
        </w:tc>
        <w:tc>
          <w:tcPr>
            <w:tcW w:w="3788" w:type="pct"/>
          </w:tcPr>
          <w:p w:rsidR="007905F5" w:rsidRPr="007905F5" w:rsidRDefault="007905F5" w:rsidP="007905F5">
            <w:pPr>
              <w:widowControl w:val="0"/>
              <w:autoSpaceDE w:val="0"/>
              <w:autoSpaceDN w:val="0"/>
              <w:adjustRightInd w:val="0"/>
              <w:jc w:val="both"/>
            </w:pPr>
            <w:r w:rsidRPr="007905F5">
              <w:t xml:space="preserve">Объект. Содержит методы и свойства для создания, удаления, копирования или перемещения файла, а также для получения информации о свойствах файла (имя, путь и т.д.). </w:t>
            </w:r>
          </w:p>
        </w:tc>
      </w:tr>
      <w:tr w:rsidR="007905F5" w:rsidRPr="007905F5" w:rsidTr="00F30057">
        <w:trPr>
          <w:jc w:val="center"/>
        </w:trPr>
        <w:tc>
          <w:tcPr>
            <w:tcW w:w="1212" w:type="pct"/>
          </w:tcPr>
          <w:p w:rsidR="007905F5" w:rsidRPr="007905F5" w:rsidRDefault="007905F5" w:rsidP="007905F5">
            <w:pPr>
              <w:widowControl w:val="0"/>
              <w:autoSpaceDE w:val="0"/>
              <w:autoSpaceDN w:val="0"/>
              <w:adjustRightInd w:val="0"/>
              <w:jc w:val="both"/>
            </w:pPr>
            <w:proofErr w:type="spellStart"/>
            <w:r w:rsidRPr="007905F5">
              <w:t>Files</w:t>
            </w:r>
            <w:proofErr w:type="spellEnd"/>
            <w:r w:rsidRPr="007905F5">
              <w:t xml:space="preserve"> </w:t>
            </w:r>
          </w:p>
        </w:tc>
        <w:tc>
          <w:tcPr>
            <w:tcW w:w="3788" w:type="pct"/>
          </w:tcPr>
          <w:p w:rsidR="007905F5" w:rsidRPr="007905F5" w:rsidRDefault="007905F5" w:rsidP="007905F5">
            <w:pPr>
              <w:widowControl w:val="0"/>
              <w:autoSpaceDE w:val="0"/>
              <w:autoSpaceDN w:val="0"/>
              <w:adjustRightInd w:val="0"/>
              <w:jc w:val="both"/>
            </w:pPr>
            <w:r w:rsidRPr="007905F5">
              <w:t xml:space="preserve">Коллекция. Содержит список всех файлов, содержащихся в папке. </w:t>
            </w:r>
          </w:p>
        </w:tc>
      </w:tr>
      <w:tr w:rsidR="007905F5" w:rsidRPr="007905F5" w:rsidTr="00F30057">
        <w:trPr>
          <w:jc w:val="center"/>
        </w:trPr>
        <w:tc>
          <w:tcPr>
            <w:tcW w:w="1212" w:type="pct"/>
          </w:tcPr>
          <w:p w:rsidR="007905F5" w:rsidRPr="007905F5" w:rsidRDefault="007905F5" w:rsidP="007905F5">
            <w:pPr>
              <w:widowControl w:val="0"/>
              <w:autoSpaceDE w:val="0"/>
              <w:autoSpaceDN w:val="0"/>
              <w:adjustRightInd w:val="0"/>
              <w:jc w:val="both"/>
            </w:pPr>
            <w:proofErr w:type="spellStart"/>
            <w:r w:rsidRPr="007905F5">
              <w:t>Folder</w:t>
            </w:r>
            <w:proofErr w:type="spellEnd"/>
            <w:r w:rsidRPr="007905F5">
              <w:t xml:space="preserve"> </w:t>
            </w:r>
          </w:p>
        </w:tc>
        <w:tc>
          <w:tcPr>
            <w:tcW w:w="3788" w:type="pct"/>
          </w:tcPr>
          <w:p w:rsidR="007905F5" w:rsidRPr="007905F5" w:rsidRDefault="007905F5" w:rsidP="007905F5">
            <w:pPr>
              <w:widowControl w:val="0"/>
              <w:autoSpaceDE w:val="0"/>
              <w:autoSpaceDN w:val="0"/>
              <w:adjustRightInd w:val="0"/>
              <w:jc w:val="both"/>
            </w:pPr>
            <w:r w:rsidRPr="007905F5">
              <w:t xml:space="preserve">Объект. Содержит методы и свойства для создания, копирования, удаления или перемещения папки, а также для получения информации о свойствах папки (имя, путь и т.д.). </w:t>
            </w:r>
          </w:p>
        </w:tc>
      </w:tr>
      <w:tr w:rsidR="007905F5" w:rsidRPr="007905F5" w:rsidTr="00F30057">
        <w:trPr>
          <w:jc w:val="center"/>
        </w:trPr>
        <w:tc>
          <w:tcPr>
            <w:tcW w:w="1212" w:type="pct"/>
          </w:tcPr>
          <w:p w:rsidR="007905F5" w:rsidRPr="007905F5" w:rsidRDefault="007905F5" w:rsidP="007905F5">
            <w:pPr>
              <w:widowControl w:val="0"/>
              <w:autoSpaceDE w:val="0"/>
              <w:autoSpaceDN w:val="0"/>
              <w:adjustRightInd w:val="0"/>
              <w:jc w:val="both"/>
            </w:pPr>
            <w:proofErr w:type="spellStart"/>
            <w:r w:rsidRPr="007905F5">
              <w:t>Folders</w:t>
            </w:r>
            <w:proofErr w:type="spellEnd"/>
            <w:r w:rsidRPr="007905F5">
              <w:t xml:space="preserve"> </w:t>
            </w:r>
          </w:p>
        </w:tc>
        <w:tc>
          <w:tcPr>
            <w:tcW w:w="3788" w:type="pct"/>
          </w:tcPr>
          <w:p w:rsidR="007905F5" w:rsidRPr="007905F5" w:rsidRDefault="007905F5" w:rsidP="007905F5">
            <w:pPr>
              <w:widowControl w:val="0"/>
              <w:autoSpaceDE w:val="0"/>
              <w:autoSpaceDN w:val="0"/>
              <w:adjustRightInd w:val="0"/>
              <w:jc w:val="both"/>
            </w:pPr>
            <w:r w:rsidRPr="007905F5">
              <w:t xml:space="preserve">Коллекция. Содержит список всех папок внутри папки. </w:t>
            </w:r>
          </w:p>
        </w:tc>
      </w:tr>
    </w:tbl>
    <w:p w:rsidR="00F30057" w:rsidRDefault="00F30057" w:rsidP="007905F5">
      <w:pPr>
        <w:widowControl w:val="0"/>
        <w:autoSpaceDE w:val="0"/>
        <w:autoSpaceDN w:val="0"/>
        <w:adjustRightInd w:val="0"/>
        <w:jc w:val="both"/>
        <w:rPr>
          <w:b/>
          <w:bCs/>
          <w:i/>
          <w:iCs/>
        </w:rPr>
      </w:pPr>
    </w:p>
    <w:p w:rsidR="007905F5" w:rsidRDefault="007905F5" w:rsidP="007905F5">
      <w:pPr>
        <w:widowControl w:val="0"/>
        <w:autoSpaceDE w:val="0"/>
        <w:autoSpaceDN w:val="0"/>
        <w:adjustRightInd w:val="0"/>
        <w:jc w:val="both"/>
        <w:rPr>
          <w:b/>
          <w:bCs/>
          <w:i/>
          <w:iCs/>
        </w:rPr>
      </w:pPr>
      <w:r w:rsidRPr="007905F5">
        <w:rPr>
          <w:b/>
          <w:bCs/>
          <w:i/>
          <w:iCs/>
        </w:rPr>
        <w:t xml:space="preserve">Методы: </w:t>
      </w:r>
    </w:p>
    <w:p w:rsidR="00F30057" w:rsidRPr="007905F5" w:rsidRDefault="00F30057" w:rsidP="007905F5">
      <w:pPr>
        <w:widowControl w:val="0"/>
        <w:autoSpaceDE w:val="0"/>
        <w:autoSpaceDN w:val="0"/>
        <w:adjustRightInd w:val="0"/>
        <w:jc w:val="both"/>
        <w:rPr>
          <w:b/>
          <w:bCs/>
          <w:i/>
          <w:iCs/>
        </w:rPr>
      </w:pPr>
    </w:p>
    <w:p w:rsidR="007905F5" w:rsidRPr="007905F5" w:rsidRDefault="007905F5" w:rsidP="007905F5">
      <w:pPr>
        <w:widowControl w:val="0"/>
        <w:autoSpaceDE w:val="0"/>
        <w:autoSpaceDN w:val="0"/>
        <w:adjustRightInd w:val="0"/>
        <w:jc w:val="both"/>
        <w:rPr>
          <w:b/>
          <w:bCs/>
        </w:rPr>
      </w:pPr>
      <w:proofErr w:type="spellStart"/>
      <w:r w:rsidRPr="007905F5">
        <w:rPr>
          <w:b/>
          <w:bCs/>
        </w:rPr>
        <w:t>BuildPath</w:t>
      </w:r>
      <w:proofErr w:type="spellEnd"/>
      <w:r w:rsidRPr="007905F5">
        <w:rPr>
          <w:b/>
          <w:bCs/>
        </w:rPr>
        <w:t>(</w:t>
      </w:r>
      <w:proofErr w:type="spellStart"/>
      <w:r w:rsidRPr="007905F5">
        <w:rPr>
          <w:b/>
          <w:bCs/>
        </w:rPr>
        <w:t>путь,имя</w:t>
      </w:r>
      <w:proofErr w:type="spellEnd"/>
      <w:r w:rsidRPr="007905F5">
        <w:rPr>
          <w:b/>
          <w:bCs/>
        </w:rPr>
        <w:t xml:space="preserve">) </w:t>
      </w:r>
    </w:p>
    <w:p w:rsidR="007905F5" w:rsidRPr="007905F5" w:rsidRDefault="007905F5" w:rsidP="007905F5">
      <w:pPr>
        <w:widowControl w:val="0"/>
        <w:autoSpaceDE w:val="0"/>
        <w:autoSpaceDN w:val="0"/>
        <w:adjustRightInd w:val="0"/>
        <w:jc w:val="both"/>
      </w:pPr>
      <w:r w:rsidRPr="007905F5">
        <w:t xml:space="preserve">Присоединяет имя к пути файла </w:t>
      </w:r>
    </w:p>
    <w:p w:rsidR="007905F5" w:rsidRPr="007905F5" w:rsidRDefault="007905F5" w:rsidP="007905F5">
      <w:pPr>
        <w:widowControl w:val="0"/>
        <w:autoSpaceDE w:val="0"/>
        <w:autoSpaceDN w:val="0"/>
        <w:adjustRightInd w:val="0"/>
        <w:jc w:val="both"/>
        <w:rPr>
          <w:b/>
          <w:bCs/>
        </w:rPr>
      </w:pPr>
      <w:proofErr w:type="spellStart"/>
      <w:r w:rsidRPr="007905F5">
        <w:rPr>
          <w:b/>
          <w:bCs/>
        </w:rPr>
        <w:t>CopyFile</w:t>
      </w:r>
      <w:proofErr w:type="spellEnd"/>
      <w:r w:rsidRPr="007905F5">
        <w:rPr>
          <w:b/>
          <w:bCs/>
        </w:rPr>
        <w:t xml:space="preserve"> (имя копируемого файла или группы файлов, имя каталога или файла копии[,булевский при знак необходимости перекрытия существующего файла при копировании] ) </w:t>
      </w:r>
    </w:p>
    <w:p w:rsidR="007905F5" w:rsidRPr="007905F5" w:rsidRDefault="007905F5" w:rsidP="007905F5">
      <w:pPr>
        <w:widowControl w:val="0"/>
        <w:autoSpaceDE w:val="0"/>
        <w:autoSpaceDN w:val="0"/>
        <w:adjustRightInd w:val="0"/>
        <w:jc w:val="both"/>
      </w:pPr>
      <w:r w:rsidRPr="007905F5">
        <w:t xml:space="preserve">Копирует один или более файлов из одного положения в другое. По умолчанию последний аргумент равен </w:t>
      </w:r>
      <w:proofErr w:type="spellStart"/>
      <w:r w:rsidRPr="007905F5">
        <w:t>true</w:t>
      </w:r>
      <w:proofErr w:type="spellEnd"/>
      <w:r w:rsidRPr="007905F5">
        <w:t xml:space="preserve"> </w:t>
      </w:r>
    </w:p>
    <w:p w:rsidR="007905F5" w:rsidRPr="007905F5" w:rsidRDefault="007905F5" w:rsidP="007905F5">
      <w:pPr>
        <w:widowControl w:val="0"/>
        <w:autoSpaceDE w:val="0"/>
        <w:autoSpaceDN w:val="0"/>
        <w:adjustRightInd w:val="0"/>
        <w:jc w:val="both"/>
        <w:rPr>
          <w:lang w:val="en-US"/>
        </w:rPr>
      </w:pPr>
      <w:r w:rsidRPr="007905F5">
        <w:t>Маска * может использоваться только в имени исходного файла. Например</w:t>
      </w:r>
      <w:r w:rsidRPr="007905F5">
        <w:rPr>
          <w:lang w:val="en-US"/>
        </w:rPr>
        <w:t xml:space="preserve">, </w:t>
      </w:r>
      <w:r w:rsidRPr="007905F5">
        <w:t>можно</w:t>
      </w:r>
      <w:r w:rsidRPr="007905F5">
        <w:rPr>
          <w:lang w:val="en-US"/>
        </w:rPr>
        <w:t xml:space="preserve"> </w:t>
      </w:r>
      <w:r w:rsidRPr="007905F5">
        <w:t>использовать</w:t>
      </w:r>
      <w:r w:rsidRPr="007905F5">
        <w:rPr>
          <w:lang w:val="en-US"/>
        </w:rPr>
        <w:t xml:space="preserve">: </w:t>
      </w:r>
    </w:p>
    <w:p w:rsidR="007905F5" w:rsidRPr="007905F5" w:rsidRDefault="007905F5" w:rsidP="007905F5">
      <w:pPr>
        <w:widowControl w:val="0"/>
        <w:autoSpaceDE w:val="0"/>
        <w:autoSpaceDN w:val="0"/>
        <w:adjustRightInd w:val="0"/>
        <w:jc w:val="both"/>
        <w:rPr>
          <w:lang w:val="en-US"/>
        </w:rPr>
      </w:pPr>
      <w:proofErr w:type="spellStart"/>
      <w:r w:rsidRPr="007905F5">
        <w:rPr>
          <w:lang w:val="en-US"/>
        </w:rPr>
        <w:t>fso</w:t>
      </w:r>
      <w:proofErr w:type="spellEnd"/>
      <w:r w:rsidRPr="007905F5">
        <w:rPr>
          <w:lang w:val="en-US"/>
        </w:rPr>
        <w:t xml:space="preserve"> = </w:t>
      </w:r>
      <w:proofErr w:type="spellStart"/>
      <w:r w:rsidRPr="007905F5">
        <w:rPr>
          <w:lang w:val="en-US"/>
        </w:rPr>
        <w:t>CreateObject</w:t>
      </w:r>
      <w:proofErr w:type="spellEnd"/>
      <w:r w:rsidRPr="007905F5">
        <w:rPr>
          <w:lang w:val="en-US"/>
        </w:rPr>
        <w:t>("</w:t>
      </w:r>
      <w:proofErr w:type="spellStart"/>
      <w:r w:rsidRPr="007905F5">
        <w:rPr>
          <w:lang w:val="en-US"/>
        </w:rPr>
        <w:t>Scripting.FileSystemObject</w:t>
      </w:r>
      <w:proofErr w:type="spellEnd"/>
      <w:r w:rsidRPr="007905F5">
        <w:rPr>
          <w:lang w:val="en-US"/>
        </w:rPr>
        <w:t xml:space="preserve">"); </w:t>
      </w:r>
    </w:p>
    <w:p w:rsidR="007905F5" w:rsidRPr="007905F5" w:rsidRDefault="007905F5" w:rsidP="007905F5">
      <w:pPr>
        <w:widowControl w:val="0"/>
        <w:autoSpaceDE w:val="0"/>
        <w:autoSpaceDN w:val="0"/>
        <w:adjustRightInd w:val="0"/>
        <w:jc w:val="both"/>
        <w:rPr>
          <w:lang w:val="en-US"/>
        </w:rPr>
      </w:pPr>
      <w:proofErr w:type="spellStart"/>
      <w:r w:rsidRPr="007905F5">
        <w:rPr>
          <w:lang w:val="en-US"/>
        </w:rPr>
        <w:t>fso.CopyFile</w:t>
      </w:r>
      <w:proofErr w:type="spellEnd"/>
      <w:r w:rsidRPr="007905F5">
        <w:rPr>
          <w:lang w:val="en-US"/>
        </w:rPr>
        <w:t xml:space="preserve"> ("c:\\mydocuments\\letters\\ * .doc", "c:\\tempfolder\\") </w:t>
      </w:r>
    </w:p>
    <w:p w:rsidR="007905F5" w:rsidRPr="007905F5" w:rsidRDefault="007905F5" w:rsidP="007905F5">
      <w:pPr>
        <w:widowControl w:val="0"/>
        <w:autoSpaceDE w:val="0"/>
        <w:autoSpaceDN w:val="0"/>
        <w:adjustRightInd w:val="0"/>
        <w:jc w:val="both"/>
        <w:rPr>
          <w:lang w:val="en-US"/>
        </w:rPr>
      </w:pPr>
      <w:r w:rsidRPr="007905F5">
        <w:t>но</w:t>
      </w:r>
      <w:r w:rsidRPr="007905F5">
        <w:rPr>
          <w:lang w:val="en-US"/>
        </w:rPr>
        <w:t xml:space="preserve"> </w:t>
      </w:r>
      <w:r w:rsidRPr="007905F5">
        <w:t>нельзя</w:t>
      </w:r>
      <w:r w:rsidRPr="007905F5">
        <w:rPr>
          <w:lang w:val="en-US"/>
        </w:rPr>
        <w:t xml:space="preserve"> </w:t>
      </w:r>
      <w:r w:rsidRPr="007905F5">
        <w:t>использовать</w:t>
      </w:r>
      <w:r w:rsidRPr="007905F5">
        <w:rPr>
          <w:lang w:val="en-US"/>
        </w:rPr>
        <w:t xml:space="preserve">: </w:t>
      </w:r>
    </w:p>
    <w:p w:rsidR="007905F5" w:rsidRPr="007905F5" w:rsidRDefault="007905F5" w:rsidP="007905F5">
      <w:pPr>
        <w:widowControl w:val="0"/>
        <w:autoSpaceDE w:val="0"/>
        <w:autoSpaceDN w:val="0"/>
        <w:adjustRightInd w:val="0"/>
        <w:jc w:val="both"/>
        <w:rPr>
          <w:lang w:val="en-US"/>
        </w:rPr>
      </w:pPr>
      <w:proofErr w:type="spellStart"/>
      <w:r w:rsidRPr="007905F5">
        <w:rPr>
          <w:lang w:val="en-US"/>
        </w:rPr>
        <w:t>fso</w:t>
      </w:r>
      <w:proofErr w:type="spellEnd"/>
      <w:r w:rsidRPr="007905F5">
        <w:rPr>
          <w:lang w:val="en-US"/>
        </w:rPr>
        <w:t xml:space="preserve"> = </w:t>
      </w:r>
      <w:proofErr w:type="spellStart"/>
      <w:r w:rsidRPr="007905F5">
        <w:rPr>
          <w:lang w:val="en-US"/>
        </w:rPr>
        <w:t>CreateObject</w:t>
      </w:r>
      <w:proofErr w:type="spellEnd"/>
      <w:r w:rsidRPr="007905F5">
        <w:rPr>
          <w:lang w:val="en-US"/>
        </w:rPr>
        <w:t>("</w:t>
      </w:r>
      <w:proofErr w:type="spellStart"/>
      <w:r w:rsidRPr="007905F5">
        <w:rPr>
          <w:lang w:val="en-US"/>
        </w:rPr>
        <w:t>Scripting.FileSystemObject</w:t>
      </w:r>
      <w:proofErr w:type="spellEnd"/>
      <w:r w:rsidRPr="007905F5">
        <w:rPr>
          <w:lang w:val="en-US"/>
        </w:rPr>
        <w:t xml:space="preserve">"); </w:t>
      </w:r>
    </w:p>
    <w:p w:rsidR="007905F5" w:rsidRPr="007905F5" w:rsidRDefault="007905F5" w:rsidP="007905F5">
      <w:pPr>
        <w:widowControl w:val="0"/>
        <w:autoSpaceDE w:val="0"/>
        <w:autoSpaceDN w:val="0"/>
        <w:adjustRightInd w:val="0"/>
        <w:jc w:val="both"/>
        <w:rPr>
          <w:lang w:val="en-US"/>
        </w:rPr>
      </w:pPr>
      <w:proofErr w:type="spellStart"/>
      <w:r w:rsidRPr="007905F5">
        <w:rPr>
          <w:lang w:val="en-US"/>
        </w:rPr>
        <w:t>fso.CopyFile</w:t>
      </w:r>
      <w:proofErr w:type="spellEnd"/>
      <w:r w:rsidRPr="007905F5">
        <w:rPr>
          <w:lang w:val="en-US"/>
        </w:rPr>
        <w:t xml:space="preserve"> ("c:\\mydocuments\\ * \\R1???97.xls","c:\\tempfolder") </w:t>
      </w:r>
    </w:p>
    <w:p w:rsidR="007905F5" w:rsidRPr="007905F5" w:rsidRDefault="007905F5" w:rsidP="007905F5">
      <w:pPr>
        <w:widowControl w:val="0"/>
        <w:autoSpaceDE w:val="0"/>
        <w:autoSpaceDN w:val="0"/>
        <w:adjustRightInd w:val="0"/>
        <w:jc w:val="both"/>
        <w:rPr>
          <w:b/>
          <w:bCs/>
        </w:rPr>
      </w:pPr>
      <w:proofErr w:type="spellStart"/>
      <w:r w:rsidRPr="007905F5">
        <w:rPr>
          <w:b/>
          <w:bCs/>
        </w:rPr>
        <w:t>CopyFolder</w:t>
      </w:r>
      <w:proofErr w:type="spellEnd"/>
      <w:r w:rsidRPr="007905F5">
        <w:rPr>
          <w:b/>
          <w:bCs/>
        </w:rPr>
        <w:t xml:space="preserve"> ( имя копируемой папки, имя каталога копии [, булевский при знак необходимости перекрытия существующего каталога при копировании] ) </w:t>
      </w:r>
    </w:p>
    <w:p w:rsidR="007905F5" w:rsidRPr="007905F5" w:rsidRDefault="007905F5" w:rsidP="007905F5">
      <w:pPr>
        <w:widowControl w:val="0"/>
        <w:autoSpaceDE w:val="0"/>
        <w:autoSpaceDN w:val="0"/>
        <w:adjustRightInd w:val="0"/>
        <w:jc w:val="both"/>
      </w:pPr>
      <w:r w:rsidRPr="007905F5">
        <w:t xml:space="preserve">Рекурсивно копирует папку из одного положения в другое. </w:t>
      </w:r>
    </w:p>
    <w:p w:rsidR="007905F5" w:rsidRPr="007905F5" w:rsidRDefault="007905F5" w:rsidP="007905F5">
      <w:pPr>
        <w:widowControl w:val="0"/>
        <w:autoSpaceDE w:val="0"/>
        <w:autoSpaceDN w:val="0"/>
        <w:adjustRightInd w:val="0"/>
        <w:jc w:val="both"/>
        <w:rPr>
          <w:lang w:val="en-US"/>
        </w:rPr>
      </w:pPr>
      <w:r w:rsidRPr="007905F5">
        <w:t>Маска * может использоваться только в имени исходного файла. Например</w:t>
      </w:r>
      <w:r w:rsidRPr="007905F5">
        <w:rPr>
          <w:lang w:val="en-US"/>
        </w:rPr>
        <w:t xml:space="preserve">, </w:t>
      </w:r>
      <w:r w:rsidRPr="007905F5">
        <w:t>можно</w:t>
      </w:r>
      <w:r w:rsidRPr="007905F5">
        <w:rPr>
          <w:lang w:val="en-US"/>
        </w:rPr>
        <w:t xml:space="preserve"> </w:t>
      </w:r>
      <w:r w:rsidRPr="007905F5">
        <w:t>использовать</w:t>
      </w:r>
      <w:r w:rsidRPr="007905F5">
        <w:rPr>
          <w:lang w:val="en-US"/>
        </w:rPr>
        <w:t xml:space="preserve">: </w:t>
      </w:r>
    </w:p>
    <w:p w:rsidR="007905F5" w:rsidRPr="007905F5" w:rsidRDefault="007905F5" w:rsidP="007905F5">
      <w:pPr>
        <w:widowControl w:val="0"/>
        <w:autoSpaceDE w:val="0"/>
        <w:autoSpaceDN w:val="0"/>
        <w:adjustRightInd w:val="0"/>
        <w:jc w:val="both"/>
        <w:rPr>
          <w:lang w:val="en-US"/>
        </w:rPr>
      </w:pPr>
      <w:proofErr w:type="spellStart"/>
      <w:r w:rsidRPr="007905F5">
        <w:rPr>
          <w:lang w:val="en-US"/>
        </w:rPr>
        <w:t>fso</w:t>
      </w:r>
      <w:proofErr w:type="spellEnd"/>
      <w:r w:rsidRPr="007905F5">
        <w:rPr>
          <w:lang w:val="en-US"/>
        </w:rPr>
        <w:t xml:space="preserve"> = </w:t>
      </w:r>
      <w:proofErr w:type="spellStart"/>
      <w:r w:rsidRPr="007905F5">
        <w:rPr>
          <w:lang w:val="en-US"/>
        </w:rPr>
        <w:t>CreateObject</w:t>
      </w:r>
      <w:proofErr w:type="spellEnd"/>
      <w:r w:rsidRPr="007905F5">
        <w:rPr>
          <w:lang w:val="en-US"/>
        </w:rPr>
        <w:t xml:space="preserve"> ("</w:t>
      </w:r>
      <w:proofErr w:type="spellStart"/>
      <w:r w:rsidRPr="007905F5">
        <w:rPr>
          <w:lang w:val="en-US"/>
        </w:rPr>
        <w:t>Scripting.FileSystemObject</w:t>
      </w:r>
      <w:proofErr w:type="spellEnd"/>
      <w:r w:rsidRPr="007905F5">
        <w:rPr>
          <w:lang w:val="en-US"/>
        </w:rPr>
        <w:t xml:space="preserve">"); </w:t>
      </w:r>
    </w:p>
    <w:p w:rsidR="007905F5" w:rsidRPr="007905F5" w:rsidRDefault="007905F5" w:rsidP="007905F5">
      <w:pPr>
        <w:widowControl w:val="0"/>
        <w:autoSpaceDE w:val="0"/>
        <w:autoSpaceDN w:val="0"/>
        <w:adjustRightInd w:val="0"/>
        <w:jc w:val="both"/>
        <w:rPr>
          <w:lang w:val="en-US"/>
        </w:rPr>
      </w:pPr>
      <w:proofErr w:type="spellStart"/>
      <w:r w:rsidRPr="007905F5">
        <w:rPr>
          <w:lang w:val="en-US"/>
        </w:rPr>
        <w:t>fso.CopyFolder</w:t>
      </w:r>
      <w:proofErr w:type="spellEnd"/>
      <w:r w:rsidRPr="007905F5">
        <w:rPr>
          <w:lang w:val="en-US"/>
        </w:rPr>
        <w:t xml:space="preserve"> ("c:\\mydocuments\\letters\\ * ","c:\\tempfolder\\") </w:t>
      </w:r>
    </w:p>
    <w:p w:rsidR="007905F5" w:rsidRPr="007905F5" w:rsidRDefault="007905F5" w:rsidP="007905F5">
      <w:pPr>
        <w:widowControl w:val="0"/>
        <w:autoSpaceDE w:val="0"/>
        <w:autoSpaceDN w:val="0"/>
        <w:adjustRightInd w:val="0"/>
        <w:jc w:val="both"/>
        <w:rPr>
          <w:lang w:val="en-US"/>
        </w:rPr>
      </w:pPr>
      <w:r w:rsidRPr="007905F5">
        <w:t>но</w:t>
      </w:r>
      <w:r w:rsidRPr="007905F5">
        <w:rPr>
          <w:lang w:val="en-US"/>
        </w:rPr>
        <w:t xml:space="preserve"> </w:t>
      </w:r>
      <w:r w:rsidRPr="007905F5">
        <w:t>нельзя</w:t>
      </w:r>
      <w:r w:rsidRPr="007905F5">
        <w:rPr>
          <w:lang w:val="en-US"/>
        </w:rPr>
        <w:t xml:space="preserve"> </w:t>
      </w:r>
      <w:r w:rsidRPr="007905F5">
        <w:t>использовать</w:t>
      </w:r>
      <w:r w:rsidRPr="007905F5">
        <w:rPr>
          <w:lang w:val="en-US"/>
        </w:rPr>
        <w:t xml:space="preserve">: </w:t>
      </w:r>
    </w:p>
    <w:p w:rsidR="007905F5" w:rsidRPr="007905F5" w:rsidRDefault="007905F5" w:rsidP="007905F5">
      <w:pPr>
        <w:widowControl w:val="0"/>
        <w:autoSpaceDE w:val="0"/>
        <w:autoSpaceDN w:val="0"/>
        <w:adjustRightInd w:val="0"/>
        <w:jc w:val="both"/>
        <w:rPr>
          <w:lang w:val="en-US"/>
        </w:rPr>
      </w:pPr>
      <w:proofErr w:type="spellStart"/>
      <w:r w:rsidRPr="007905F5">
        <w:rPr>
          <w:lang w:val="en-US"/>
        </w:rPr>
        <w:t>fso</w:t>
      </w:r>
      <w:proofErr w:type="spellEnd"/>
      <w:r w:rsidRPr="007905F5">
        <w:rPr>
          <w:lang w:val="en-US"/>
        </w:rPr>
        <w:t xml:space="preserve"> = </w:t>
      </w:r>
      <w:proofErr w:type="spellStart"/>
      <w:r w:rsidRPr="007905F5">
        <w:rPr>
          <w:lang w:val="en-US"/>
        </w:rPr>
        <w:t>CreateObject</w:t>
      </w:r>
      <w:proofErr w:type="spellEnd"/>
      <w:r w:rsidRPr="007905F5">
        <w:rPr>
          <w:lang w:val="en-US"/>
        </w:rPr>
        <w:t xml:space="preserve"> ("</w:t>
      </w:r>
      <w:proofErr w:type="spellStart"/>
      <w:r w:rsidRPr="007905F5">
        <w:rPr>
          <w:lang w:val="en-US"/>
        </w:rPr>
        <w:t>Scripting.FileSystemObject</w:t>
      </w:r>
      <w:proofErr w:type="spellEnd"/>
      <w:r w:rsidRPr="007905F5">
        <w:rPr>
          <w:lang w:val="en-US"/>
        </w:rPr>
        <w:t xml:space="preserve">"); </w:t>
      </w:r>
    </w:p>
    <w:p w:rsidR="007905F5" w:rsidRPr="007905F5" w:rsidRDefault="007905F5" w:rsidP="007905F5">
      <w:pPr>
        <w:widowControl w:val="0"/>
        <w:autoSpaceDE w:val="0"/>
        <w:autoSpaceDN w:val="0"/>
        <w:adjustRightInd w:val="0"/>
        <w:jc w:val="both"/>
        <w:rPr>
          <w:lang w:val="en-US"/>
        </w:rPr>
      </w:pPr>
      <w:proofErr w:type="spellStart"/>
      <w:r w:rsidRPr="007905F5">
        <w:rPr>
          <w:lang w:val="en-US"/>
        </w:rPr>
        <w:t>fso.CopyFolder</w:t>
      </w:r>
      <w:proofErr w:type="spellEnd"/>
      <w:r w:rsidRPr="007905F5">
        <w:rPr>
          <w:lang w:val="en-US"/>
        </w:rPr>
        <w:t xml:space="preserve"> ("c:\\mydocuments\\ * \\ * ", "c:\\tempfolder\\") </w:t>
      </w:r>
    </w:p>
    <w:p w:rsidR="007905F5" w:rsidRPr="007905F5" w:rsidRDefault="007905F5" w:rsidP="007905F5">
      <w:pPr>
        <w:widowControl w:val="0"/>
        <w:autoSpaceDE w:val="0"/>
        <w:autoSpaceDN w:val="0"/>
        <w:adjustRightInd w:val="0"/>
        <w:jc w:val="both"/>
      </w:pPr>
      <w:r w:rsidRPr="007905F5">
        <w:t xml:space="preserve">Если имя исходной папки содержит символы маски или имя каталога – копии заканчивается символом \, то предполагается, что каталог – копия существует, и в него копируются указанные каталоги и подкаталоги. В противном случае предполагается, что имя каталога – копии есть создаваемая папка. </w:t>
      </w:r>
    </w:p>
    <w:p w:rsidR="007905F5" w:rsidRPr="007905F5" w:rsidRDefault="007905F5" w:rsidP="007905F5">
      <w:pPr>
        <w:widowControl w:val="0"/>
        <w:autoSpaceDE w:val="0"/>
        <w:autoSpaceDN w:val="0"/>
        <w:adjustRightInd w:val="0"/>
        <w:jc w:val="both"/>
        <w:rPr>
          <w:b/>
          <w:bCs/>
        </w:rPr>
      </w:pPr>
      <w:proofErr w:type="spellStart"/>
      <w:r w:rsidRPr="007905F5">
        <w:rPr>
          <w:b/>
          <w:bCs/>
        </w:rPr>
        <w:t>CreateFolder</w:t>
      </w:r>
      <w:proofErr w:type="spellEnd"/>
      <w:r w:rsidRPr="007905F5">
        <w:rPr>
          <w:b/>
          <w:bCs/>
        </w:rPr>
        <w:t xml:space="preserve">( имя каталога) </w:t>
      </w:r>
    </w:p>
    <w:p w:rsidR="007905F5" w:rsidRPr="007905F5" w:rsidRDefault="007905F5" w:rsidP="007905F5">
      <w:pPr>
        <w:widowControl w:val="0"/>
        <w:autoSpaceDE w:val="0"/>
        <w:autoSpaceDN w:val="0"/>
        <w:adjustRightInd w:val="0"/>
        <w:jc w:val="both"/>
      </w:pPr>
      <w:r w:rsidRPr="007905F5">
        <w:t xml:space="preserve">Создает каталог. Ошибка возникает, если каталог существует </w:t>
      </w:r>
    </w:p>
    <w:p w:rsidR="007905F5" w:rsidRPr="007905F5" w:rsidRDefault="007905F5" w:rsidP="007905F5">
      <w:pPr>
        <w:widowControl w:val="0"/>
        <w:autoSpaceDE w:val="0"/>
        <w:autoSpaceDN w:val="0"/>
        <w:adjustRightInd w:val="0"/>
        <w:jc w:val="both"/>
        <w:rPr>
          <w:b/>
          <w:bCs/>
        </w:rPr>
      </w:pPr>
      <w:proofErr w:type="spellStart"/>
      <w:r w:rsidRPr="007905F5">
        <w:rPr>
          <w:b/>
          <w:bCs/>
        </w:rPr>
        <w:t>DeleteFile</w:t>
      </w:r>
      <w:proofErr w:type="spellEnd"/>
      <w:r w:rsidRPr="007905F5">
        <w:rPr>
          <w:b/>
          <w:bCs/>
        </w:rPr>
        <w:t xml:space="preserve"> (полное имя файла ) </w:t>
      </w:r>
    </w:p>
    <w:p w:rsidR="007905F5" w:rsidRPr="007905F5" w:rsidRDefault="007905F5" w:rsidP="007905F5">
      <w:pPr>
        <w:widowControl w:val="0"/>
        <w:autoSpaceDE w:val="0"/>
        <w:autoSpaceDN w:val="0"/>
        <w:adjustRightInd w:val="0"/>
        <w:jc w:val="both"/>
      </w:pPr>
      <w:r w:rsidRPr="007905F5">
        <w:t xml:space="preserve">Удаляет файл Полное имя файла может содержать символы маски в последней компоненте имени. Ошибка возникает, если файл не существует. </w:t>
      </w:r>
    </w:p>
    <w:p w:rsidR="007905F5" w:rsidRPr="007905F5" w:rsidRDefault="007905F5" w:rsidP="007905F5">
      <w:pPr>
        <w:widowControl w:val="0"/>
        <w:autoSpaceDE w:val="0"/>
        <w:autoSpaceDN w:val="0"/>
        <w:adjustRightInd w:val="0"/>
        <w:jc w:val="both"/>
        <w:rPr>
          <w:b/>
          <w:bCs/>
        </w:rPr>
      </w:pPr>
      <w:proofErr w:type="spellStart"/>
      <w:r w:rsidRPr="007905F5">
        <w:rPr>
          <w:b/>
          <w:bCs/>
        </w:rPr>
        <w:lastRenderedPageBreak/>
        <w:t>DeleteFolder</w:t>
      </w:r>
      <w:proofErr w:type="spellEnd"/>
      <w:r w:rsidRPr="007905F5">
        <w:rPr>
          <w:b/>
          <w:bCs/>
        </w:rPr>
        <w:t xml:space="preserve"> ( полное имя папки) </w:t>
      </w:r>
    </w:p>
    <w:p w:rsidR="007905F5" w:rsidRPr="007905F5" w:rsidRDefault="007905F5" w:rsidP="007905F5">
      <w:pPr>
        <w:widowControl w:val="0"/>
        <w:autoSpaceDE w:val="0"/>
        <w:autoSpaceDN w:val="0"/>
        <w:adjustRightInd w:val="0"/>
        <w:jc w:val="both"/>
      </w:pPr>
      <w:r w:rsidRPr="007905F5">
        <w:t xml:space="preserve">Удаляет папку и ее содержимое. Полное имя папки может содержать символы маски в последней компоненте имени. Не делается различия между пустыми и не пустыми папками. Ошибка возникает, если папка не существует. </w:t>
      </w:r>
    </w:p>
    <w:p w:rsidR="007905F5" w:rsidRPr="007905F5" w:rsidRDefault="007905F5" w:rsidP="007905F5">
      <w:pPr>
        <w:widowControl w:val="0"/>
        <w:autoSpaceDE w:val="0"/>
        <w:autoSpaceDN w:val="0"/>
        <w:adjustRightInd w:val="0"/>
        <w:jc w:val="both"/>
        <w:rPr>
          <w:b/>
          <w:bCs/>
        </w:rPr>
      </w:pPr>
      <w:proofErr w:type="spellStart"/>
      <w:r w:rsidRPr="007905F5">
        <w:rPr>
          <w:b/>
          <w:bCs/>
        </w:rPr>
        <w:t>FileExists</w:t>
      </w:r>
      <w:proofErr w:type="spellEnd"/>
      <w:r w:rsidRPr="007905F5">
        <w:rPr>
          <w:b/>
          <w:bCs/>
        </w:rPr>
        <w:t>( полное имя файла)</w:t>
      </w:r>
    </w:p>
    <w:p w:rsidR="007905F5" w:rsidRPr="007905F5" w:rsidRDefault="007905F5" w:rsidP="007905F5">
      <w:pPr>
        <w:widowControl w:val="0"/>
        <w:autoSpaceDE w:val="0"/>
        <w:autoSpaceDN w:val="0"/>
        <w:adjustRightInd w:val="0"/>
        <w:jc w:val="both"/>
      </w:pPr>
      <w:r w:rsidRPr="007905F5">
        <w:t xml:space="preserve">Возвращает </w:t>
      </w:r>
      <w:proofErr w:type="spellStart"/>
      <w:r w:rsidRPr="007905F5">
        <w:t>true</w:t>
      </w:r>
      <w:proofErr w:type="spellEnd"/>
      <w:r w:rsidRPr="007905F5">
        <w:t xml:space="preserve">, если файл существует и </w:t>
      </w:r>
      <w:proofErr w:type="spellStart"/>
      <w:r w:rsidRPr="007905F5">
        <w:t>false</w:t>
      </w:r>
      <w:proofErr w:type="spellEnd"/>
      <w:r w:rsidRPr="007905F5">
        <w:t xml:space="preserve"> в противном случае. </w:t>
      </w:r>
    </w:p>
    <w:p w:rsidR="007905F5" w:rsidRPr="007905F5" w:rsidRDefault="007905F5" w:rsidP="007905F5">
      <w:pPr>
        <w:widowControl w:val="0"/>
        <w:autoSpaceDE w:val="0"/>
        <w:autoSpaceDN w:val="0"/>
        <w:adjustRightInd w:val="0"/>
        <w:jc w:val="both"/>
        <w:rPr>
          <w:b/>
          <w:bCs/>
        </w:rPr>
      </w:pPr>
      <w:proofErr w:type="spellStart"/>
      <w:r w:rsidRPr="007905F5">
        <w:rPr>
          <w:b/>
          <w:bCs/>
        </w:rPr>
        <w:t>FolderExists</w:t>
      </w:r>
      <w:proofErr w:type="spellEnd"/>
      <w:r w:rsidRPr="007905F5">
        <w:rPr>
          <w:b/>
          <w:bCs/>
        </w:rPr>
        <w:t>( полное имя папки)</w:t>
      </w:r>
    </w:p>
    <w:p w:rsidR="007905F5" w:rsidRPr="007905F5" w:rsidRDefault="007905F5" w:rsidP="007905F5">
      <w:pPr>
        <w:widowControl w:val="0"/>
        <w:autoSpaceDE w:val="0"/>
        <w:autoSpaceDN w:val="0"/>
        <w:adjustRightInd w:val="0"/>
        <w:jc w:val="both"/>
      </w:pPr>
      <w:r w:rsidRPr="007905F5">
        <w:t xml:space="preserve">Возвращает </w:t>
      </w:r>
      <w:proofErr w:type="spellStart"/>
      <w:r w:rsidRPr="007905F5">
        <w:t>true</w:t>
      </w:r>
      <w:proofErr w:type="spellEnd"/>
      <w:r w:rsidRPr="007905F5">
        <w:t xml:space="preserve">, если папка существует и </w:t>
      </w:r>
      <w:proofErr w:type="spellStart"/>
      <w:r w:rsidRPr="007905F5">
        <w:t>false</w:t>
      </w:r>
      <w:proofErr w:type="spellEnd"/>
      <w:r w:rsidRPr="007905F5">
        <w:t xml:space="preserve"> в противном случае. </w:t>
      </w:r>
    </w:p>
    <w:p w:rsidR="007905F5" w:rsidRPr="007905F5" w:rsidRDefault="007905F5" w:rsidP="007905F5">
      <w:pPr>
        <w:widowControl w:val="0"/>
        <w:autoSpaceDE w:val="0"/>
        <w:autoSpaceDN w:val="0"/>
        <w:adjustRightInd w:val="0"/>
        <w:jc w:val="both"/>
        <w:rPr>
          <w:b/>
          <w:bCs/>
        </w:rPr>
      </w:pPr>
      <w:proofErr w:type="spellStart"/>
      <w:r w:rsidRPr="007905F5">
        <w:rPr>
          <w:b/>
          <w:bCs/>
        </w:rPr>
        <w:t>GetAbsolutePathName</w:t>
      </w:r>
      <w:proofErr w:type="spellEnd"/>
      <w:r w:rsidRPr="007905F5">
        <w:rPr>
          <w:b/>
          <w:bCs/>
        </w:rPr>
        <w:t xml:space="preserve">(путь) </w:t>
      </w:r>
    </w:p>
    <w:p w:rsidR="007905F5" w:rsidRDefault="007905F5" w:rsidP="007905F5">
      <w:pPr>
        <w:widowControl w:val="0"/>
        <w:autoSpaceDE w:val="0"/>
        <w:autoSpaceDN w:val="0"/>
        <w:adjustRightInd w:val="0"/>
        <w:jc w:val="both"/>
      </w:pPr>
      <w:r w:rsidRPr="007905F5">
        <w:t xml:space="preserve">Возвращает полный путь. Предположим, что текущий каталог c:\mydocuments\reports, таблица иллюстрирует поведение метода </w:t>
      </w:r>
      <w:proofErr w:type="spellStart"/>
      <w:r w:rsidRPr="007905F5">
        <w:t>GetAbsolutePathName</w:t>
      </w:r>
      <w:proofErr w:type="spellEnd"/>
      <w:r w:rsidRPr="007905F5">
        <w:t xml:space="preserve"> </w:t>
      </w:r>
    </w:p>
    <w:p w:rsidR="00F30057" w:rsidRPr="007905F5" w:rsidRDefault="00F30057" w:rsidP="007905F5">
      <w:pPr>
        <w:widowControl w:val="0"/>
        <w:autoSpaceDE w:val="0"/>
        <w:autoSpaceDN w:val="0"/>
        <w:adjustRightInd w:val="0"/>
        <w:jc w:val="both"/>
      </w:pPr>
    </w:p>
    <w:tbl>
      <w:tblPr>
        <w:tblStyle w:val="a4"/>
        <w:tblW w:w="492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708"/>
        <w:gridCol w:w="6999"/>
      </w:tblGrid>
      <w:tr w:rsidR="007905F5" w:rsidRPr="007905F5" w:rsidTr="00F30057">
        <w:tc>
          <w:tcPr>
            <w:tcW w:w="1395"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t xml:space="preserve">Путь </w:t>
            </w:r>
          </w:p>
        </w:tc>
        <w:tc>
          <w:tcPr>
            <w:tcW w:w="3605"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t xml:space="preserve">Результат выполнения метода </w:t>
            </w:r>
          </w:p>
        </w:tc>
      </w:tr>
      <w:tr w:rsidR="007905F5" w:rsidRPr="007905F5" w:rsidTr="00F30057">
        <w:tc>
          <w:tcPr>
            <w:tcW w:w="1395" w:type="pct"/>
          </w:tcPr>
          <w:p w:rsidR="007905F5" w:rsidRPr="007905F5" w:rsidRDefault="007905F5" w:rsidP="007905F5">
            <w:pPr>
              <w:widowControl w:val="0"/>
              <w:autoSpaceDE w:val="0"/>
              <w:autoSpaceDN w:val="0"/>
              <w:adjustRightInd w:val="0"/>
              <w:jc w:val="both"/>
            </w:pPr>
            <w:r w:rsidRPr="007905F5">
              <w:t xml:space="preserve">"c:" </w:t>
            </w:r>
          </w:p>
        </w:tc>
        <w:tc>
          <w:tcPr>
            <w:tcW w:w="3605" w:type="pct"/>
          </w:tcPr>
          <w:p w:rsidR="007905F5" w:rsidRPr="007905F5" w:rsidRDefault="007905F5" w:rsidP="007905F5">
            <w:pPr>
              <w:widowControl w:val="0"/>
              <w:autoSpaceDE w:val="0"/>
              <w:autoSpaceDN w:val="0"/>
              <w:adjustRightInd w:val="0"/>
              <w:jc w:val="both"/>
            </w:pPr>
            <w:r w:rsidRPr="007905F5">
              <w:t xml:space="preserve">"c:\mydocuments\reports" </w:t>
            </w:r>
          </w:p>
        </w:tc>
      </w:tr>
      <w:tr w:rsidR="007905F5" w:rsidRPr="007905F5" w:rsidTr="00F30057">
        <w:tc>
          <w:tcPr>
            <w:tcW w:w="1395" w:type="pct"/>
          </w:tcPr>
          <w:p w:rsidR="007905F5" w:rsidRPr="007905F5" w:rsidRDefault="007905F5" w:rsidP="007905F5">
            <w:pPr>
              <w:widowControl w:val="0"/>
              <w:autoSpaceDE w:val="0"/>
              <w:autoSpaceDN w:val="0"/>
              <w:adjustRightInd w:val="0"/>
              <w:jc w:val="both"/>
            </w:pPr>
            <w:r w:rsidRPr="007905F5">
              <w:t xml:space="preserve">"c:.." </w:t>
            </w:r>
          </w:p>
        </w:tc>
        <w:tc>
          <w:tcPr>
            <w:tcW w:w="3605" w:type="pct"/>
          </w:tcPr>
          <w:p w:rsidR="007905F5" w:rsidRPr="007905F5" w:rsidRDefault="007905F5" w:rsidP="007905F5">
            <w:pPr>
              <w:widowControl w:val="0"/>
              <w:autoSpaceDE w:val="0"/>
              <w:autoSpaceDN w:val="0"/>
              <w:adjustRightInd w:val="0"/>
              <w:jc w:val="both"/>
            </w:pPr>
            <w:r w:rsidRPr="007905F5">
              <w:t xml:space="preserve">"c:\mydocuments" </w:t>
            </w:r>
          </w:p>
        </w:tc>
      </w:tr>
      <w:tr w:rsidR="007905F5" w:rsidRPr="007905F5" w:rsidTr="00F30057">
        <w:tc>
          <w:tcPr>
            <w:tcW w:w="1395" w:type="pct"/>
          </w:tcPr>
          <w:p w:rsidR="007905F5" w:rsidRPr="007905F5" w:rsidRDefault="007905F5" w:rsidP="007905F5">
            <w:pPr>
              <w:widowControl w:val="0"/>
              <w:autoSpaceDE w:val="0"/>
              <w:autoSpaceDN w:val="0"/>
              <w:adjustRightInd w:val="0"/>
              <w:jc w:val="both"/>
            </w:pPr>
            <w:r w:rsidRPr="007905F5">
              <w:t xml:space="preserve">"c:\\" </w:t>
            </w:r>
          </w:p>
        </w:tc>
        <w:tc>
          <w:tcPr>
            <w:tcW w:w="3605" w:type="pct"/>
          </w:tcPr>
          <w:p w:rsidR="007905F5" w:rsidRPr="007905F5" w:rsidRDefault="007905F5" w:rsidP="007905F5">
            <w:pPr>
              <w:widowControl w:val="0"/>
              <w:autoSpaceDE w:val="0"/>
              <w:autoSpaceDN w:val="0"/>
              <w:adjustRightInd w:val="0"/>
              <w:jc w:val="both"/>
            </w:pPr>
            <w:r w:rsidRPr="007905F5">
              <w:t xml:space="preserve">"c:\" </w:t>
            </w:r>
          </w:p>
        </w:tc>
      </w:tr>
      <w:tr w:rsidR="007905F5" w:rsidRPr="007905F5" w:rsidTr="00F30057">
        <w:tc>
          <w:tcPr>
            <w:tcW w:w="1395" w:type="pct"/>
          </w:tcPr>
          <w:p w:rsidR="007905F5" w:rsidRPr="007905F5" w:rsidRDefault="007905F5" w:rsidP="007905F5">
            <w:pPr>
              <w:widowControl w:val="0"/>
              <w:autoSpaceDE w:val="0"/>
              <w:autoSpaceDN w:val="0"/>
              <w:adjustRightInd w:val="0"/>
              <w:jc w:val="both"/>
            </w:pPr>
            <w:r w:rsidRPr="007905F5">
              <w:t xml:space="preserve">"c:*.*\\may97" </w:t>
            </w:r>
          </w:p>
        </w:tc>
        <w:tc>
          <w:tcPr>
            <w:tcW w:w="3605" w:type="pct"/>
          </w:tcPr>
          <w:p w:rsidR="007905F5" w:rsidRPr="007905F5" w:rsidRDefault="007905F5" w:rsidP="007905F5">
            <w:pPr>
              <w:widowControl w:val="0"/>
              <w:autoSpaceDE w:val="0"/>
              <w:autoSpaceDN w:val="0"/>
              <w:adjustRightInd w:val="0"/>
              <w:jc w:val="both"/>
            </w:pPr>
            <w:r w:rsidRPr="007905F5">
              <w:t xml:space="preserve">"c:\mydocuments\reports\*.*\may97" </w:t>
            </w:r>
          </w:p>
        </w:tc>
      </w:tr>
      <w:tr w:rsidR="007905F5" w:rsidRPr="007905F5" w:rsidTr="00F30057">
        <w:tc>
          <w:tcPr>
            <w:tcW w:w="1395" w:type="pct"/>
          </w:tcPr>
          <w:p w:rsidR="007905F5" w:rsidRPr="007905F5" w:rsidRDefault="007905F5" w:rsidP="007905F5">
            <w:pPr>
              <w:widowControl w:val="0"/>
              <w:autoSpaceDE w:val="0"/>
              <w:autoSpaceDN w:val="0"/>
              <w:adjustRightInd w:val="0"/>
              <w:jc w:val="both"/>
            </w:pPr>
            <w:r w:rsidRPr="007905F5">
              <w:t xml:space="preserve">"region1" </w:t>
            </w:r>
          </w:p>
        </w:tc>
        <w:tc>
          <w:tcPr>
            <w:tcW w:w="3605" w:type="pct"/>
          </w:tcPr>
          <w:p w:rsidR="007905F5" w:rsidRPr="007905F5" w:rsidRDefault="007905F5" w:rsidP="007905F5">
            <w:pPr>
              <w:widowControl w:val="0"/>
              <w:autoSpaceDE w:val="0"/>
              <w:autoSpaceDN w:val="0"/>
              <w:adjustRightInd w:val="0"/>
              <w:jc w:val="both"/>
            </w:pPr>
            <w:r w:rsidRPr="007905F5">
              <w:t xml:space="preserve">"c:\mydocuments\reports\region1" </w:t>
            </w:r>
          </w:p>
        </w:tc>
      </w:tr>
      <w:tr w:rsidR="007905F5" w:rsidRPr="007905F5" w:rsidTr="00F30057">
        <w:tc>
          <w:tcPr>
            <w:tcW w:w="1395" w:type="pct"/>
          </w:tcPr>
          <w:p w:rsidR="007905F5" w:rsidRPr="007905F5" w:rsidRDefault="007905F5" w:rsidP="007905F5">
            <w:pPr>
              <w:widowControl w:val="0"/>
              <w:autoSpaceDE w:val="0"/>
              <w:autoSpaceDN w:val="0"/>
              <w:adjustRightInd w:val="0"/>
              <w:jc w:val="both"/>
            </w:pPr>
            <w:r w:rsidRPr="007905F5">
              <w:t xml:space="preserve">"c:\\..\\..\\mydocuments" </w:t>
            </w:r>
          </w:p>
        </w:tc>
        <w:tc>
          <w:tcPr>
            <w:tcW w:w="3605" w:type="pct"/>
          </w:tcPr>
          <w:p w:rsidR="007905F5" w:rsidRPr="007905F5" w:rsidRDefault="007905F5" w:rsidP="007905F5">
            <w:pPr>
              <w:widowControl w:val="0"/>
              <w:autoSpaceDE w:val="0"/>
              <w:autoSpaceDN w:val="0"/>
              <w:adjustRightInd w:val="0"/>
              <w:jc w:val="both"/>
            </w:pPr>
            <w:r w:rsidRPr="007905F5">
              <w:t xml:space="preserve">"c:\mydocuments" </w:t>
            </w:r>
          </w:p>
        </w:tc>
      </w:tr>
    </w:tbl>
    <w:p w:rsidR="00F30057" w:rsidRDefault="00F30057" w:rsidP="007905F5">
      <w:pPr>
        <w:widowControl w:val="0"/>
        <w:autoSpaceDE w:val="0"/>
        <w:autoSpaceDN w:val="0"/>
        <w:adjustRightInd w:val="0"/>
        <w:jc w:val="both"/>
        <w:rPr>
          <w:b/>
          <w:bCs/>
        </w:rPr>
      </w:pPr>
    </w:p>
    <w:p w:rsidR="007905F5" w:rsidRPr="007905F5" w:rsidRDefault="007905F5" w:rsidP="007905F5">
      <w:pPr>
        <w:widowControl w:val="0"/>
        <w:autoSpaceDE w:val="0"/>
        <w:autoSpaceDN w:val="0"/>
        <w:adjustRightInd w:val="0"/>
        <w:jc w:val="both"/>
        <w:rPr>
          <w:b/>
          <w:bCs/>
        </w:rPr>
      </w:pPr>
      <w:proofErr w:type="spellStart"/>
      <w:r w:rsidRPr="007905F5">
        <w:rPr>
          <w:b/>
          <w:bCs/>
        </w:rPr>
        <w:t>GetDrive</w:t>
      </w:r>
      <w:proofErr w:type="spellEnd"/>
      <w:r w:rsidRPr="007905F5">
        <w:rPr>
          <w:b/>
          <w:bCs/>
        </w:rPr>
        <w:t xml:space="preserve">(спецификация устройства) </w:t>
      </w:r>
    </w:p>
    <w:p w:rsidR="007905F5" w:rsidRPr="007905F5" w:rsidRDefault="007905F5" w:rsidP="007905F5">
      <w:pPr>
        <w:widowControl w:val="0"/>
        <w:autoSpaceDE w:val="0"/>
        <w:autoSpaceDN w:val="0"/>
        <w:adjustRightInd w:val="0"/>
        <w:jc w:val="both"/>
      </w:pPr>
      <w:r w:rsidRPr="007905F5">
        <w:t xml:space="preserve">Возвращает объект </w:t>
      </w:r>
      <w:proofErr w:type="spellStart"/>
      <w:r w:rsidRPr="007905F5">
        <w:t>Drive</w:t>
      </w:r>
      <w:proofErr w:type="spellEnd"/>
      <w:r w:rsidRPr="007905F5">
        <w:t xml:space="preserve">, соответствующий аргументу. </w:t>
      </w:r>
    </w:p>
    <w:p w:rsidR="007905F5" w:rsidRDefault="007905F5" w:rsidP="007905F5">
      <w:pPr>
        <w:widowControl w:val="0"/>
        <w:autoSpaceDE w:val="0"/>
        <w:autoSpaceDN w:val="0"/>
        <w:adjustRightInd w:val="0"/>
        <w:jc w:val="both"/>
      </w:pPr>
      <w:r w:rsidRPr="007905F5">
        <w:t xml:space="preserve">Спецификация устройства может быть буквой устройства (c), буквой устройства с двоеточием (c:), буквой устройства с двоеточием и разделителем \ (c:\). Для вызова метода </w:t>
      </w:r>
      <w:proofErr w:type="spellStart"/>
      <w:r w:rsidRPr="007905F5">
        <w:t>GetDrive</w:t>
      </w:r>
      <w:proofErr w:type="spellEnd"/>
      <w:r w:rsidRPr="007905F5">
        <w:t xml:space="preserve"> обычно используется такой контекст: </w:t>
      </w:r>
    </w:p>
    <w:p w:rsidR="00F30057" w:rsidRPr="007905F5" w:rsidRDefault="00F30057" w:rsidP="007905F5">
      <w:pPr>
        <w:widowControl w:val="0"/>
        <w:autoSpaceDE w:val="0"/>
        <w:autoSpaceDN w:val="0"/>
        <w:adjustRightInd w:val="0"/>
        <w:jc w:val="both"/>
      </w:pPr>
    </w:p>
    <w:p w:rsidR="007905F5" w:rsidRPr="00F30057" w:rsidRDefault="007905F5" w:rsidP="007905F5">
      <w:pPr>
        <w:widowControl w:val="0"/>
        <w:autoSpaceDE w:val="0"/>
        <w:autoSpaceDN w:val="0"/>
        <w:adjustRightInd w:val="0"/>
        <w:jc w:val="both"/>
        <w:rPr>
          <w:i/>
        </w:rPr>
      </w:pPr>
      <w:proofErr w:type="spellStart"/>
      <w:r w:rsidRPr="00F30057">
        <w:rPr>
          <w:i/>
        </w:rPr>
        <w:t>DriveSpec</w:t>
      </w:r>
      <w:proofErr w:type="spellEnd"/>
      <w:r w:rsidRPr="00F30057">
        <w:rPr>
          <w:i/>
        </w:rPr>
        <w:t xml:space="preserve"> = </w:t>
      </w:r>
      <w:proofErr w:type="spellStart"/>
      <w:r w:rsidRPr="00F30057">
        <w:rPr>
          <w:i/>
        </w:rPr>
        <w:t>GetDriveName</w:t>
      </w:r>
      <w:proofErr w:type="spellEnd"/>
      <w:r w:rsidRPr="00F30057">
        <w:rPr>
          <w:i/>
        </w:rPr>
        <w:t>(</w:t>
      </w:r>
      <w:proofErr w:type="spellStart"/>
      <w:r w:rsidRPr="00F30057">
        <w:rPr>
          <w:i/>
        </w:rPr>
        <w:t>GetAbsolutePathName</w:t>
      </w:r>
      <w:proofErr w:type="spellEnd"/>
      <w:r w:rsidRPr="00F30057">
        <w:rPr>
          <w:i/>
        </w:rPr>
        <w:t>(</w:t>
      </w:r>
      <w:proofErr w:type="spellStart"/>
      <w:r w:rsidRPr="00F30057">
        <w:rPr>
          <w:i/>
        </w:rPr>
        <w:t>Path</w:t>
      </w:r>
      <w:proofErr w:type="spellEnd"/>
      <w:r w:rsidRPr="00F30057">
        <w:rPr>
          <w:i/>
        </w:rPr>
        <w:t xml:space="preserve">)) </w:t>
      </w:r>
    </w:p>
    <w:p w:rsidR="00F30057" w:rsidRPr="007905F5" w:rsidRDefault="00F30057" w:rsidP="007905F5">
      <w:pPr>
        <w:widowControl w:val="0"/>
        <w:autoSpaceDE w:val="0"/>
        <w:autoSpaceDN w:val="0"/>
        <w:adjustRightInd w:val="0"/>
        <w:jc w:val="both"/>
      </w:pPr>
    </w:p>
    <w:p w:rsidR="007905F5" w:rsidRDefault="007905F5" w:rsidP="007905F5">
      <w:pPr>
        <w:widowControl w:val="0"/>
        <w:autoSpaceDE w:val="0"/>
        <w:autoSpaceDN w:val="0"/>
        <w:adjustRightInd w:val="0"/>
        <w:jc w:val="both"/>
      </w:pPr>
      <w:r w:rsidRPr="007905F5">
        <w:t>Пример -вывод вложенных папок данной папки.</w:t>
      </w:r>
    </w:p>
    <w:p w:rsidR="00F30057" w:rsidRPr="007905F5" w:rsidRDefault="00F30057" w:rsidP="007905F5">
      <w:pPr>
        <w:widowControl w:val="0"/>
        <w:autoSpaceDE w:val="0"/>
        <w:autoSpaceDN w:val="0"/>
        <w:adjustRightInd w:val="0"/>
        <w:jc w:val="both"/>
      </w:pPr>
    </w:p>
    <w:p w:rsidR="007905F5" w:rsidRPr="00F30057" w:rsidRDefault="007905F5" w:rsidP="007905F5">
      <w:pPr>
        <w:widowControl w:val="0"/>
        <w:autoSpaceDE w:val="0"/>
        <w:autoSpaceDN w:val="0"/>
        <w:adjustRightInd w:val="0"/>
        <w:jc w:val="both"/>
        <w:rPr>
          <w:i/>
          <w:lang w:val="en-US"/>
        </w:rPr>
      </w:pPr>
      <w:r w:rsidRPr="00F30057">
        <w:rPr>
          <w:i/>
          <w:lang w:val="en-US"/>
        </w:rPr>
        <w:t>var Text="Folders\n\n",</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w:t>
      </w:r>
      <w:proofErr w:type="spellStart"/>
      <w:r w:rsidRPr="00F30057">
        <w:rPr>
          <w:i/>
          <w:lang w:val="en-US"/>
        </w:rPr>
        <w:t>wsh</w:t>
      </w:r>
      <w:proofErr w:type="spellEnd"/>
      <w:r w:rsidRPr="00F30057">
        <w:rPr>
          <w:i/>
          <w:lang w:val="en-US"/>
        </w:rPr>
        <w:t>=</w:t>
      </w:r>
      <w:proofErr w:type="spellStart"/>
      <w:r w:rsidRPr="00F30057">
        <w:rPr>
          <w:i/>
          <w:lang w:val="en-US"/>
        </w:rPr>
        <w:t>WScript.CreateObject</w:t>
      </w:r>
      <w:proofErr w:type="spellEnd"/>
      <w:r w:rsidRPr="00F30057">
        <w:rPr>
          <w:i/>
          <w:lang w:val="en-US"/>
        </w:rPr>
        <w:t>("</w:t>
      </w:r>
      <w:proofErr w:type="spellStart"/>
      <w:r w:rsidRPr="00F30057">
        <w:rPr>
          <w:i/>
          <w:lang w:val="en-US"/>
        </w:rPr>
        <w:t>WScript.Shell</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fso</w:t>
      </w:r>
      <w:proofErr w:type="spellEnd"/>
      <w:r w:rsidRPr="00F30057">
        <w:rPr>
          <w:i/>
          <w:lang w:val="en-US"/>
        </w:rPr>
        <w:t>=</w:t>
      </w:r>
      <w:proofErr w:type="spellStart"/>
      <w:r w:rsidRPr="00F30057">
        <w:rPr>
          <w:i/>
          <w:lang w:val="en-US"/>
        </w:rPr>
        <w:t>WScript.CreateObject</w:t>
      </w:r>
      <w:proofErr w:type="spellEnd"/>
      <w:r w:rsidRPr="00F30057">
        <w:rPr>
          <w:i/>
          <w:lang w:val="en-US"/>
        </w:rPr>
        <w:t>("</w:t>
      </w:r>
      <w:proofErr w:type="spellStart"/>
      <w:r w:rsidRPr="00F30057">
        <w:rPr>
          <w:i/>
          <w:lang w:val="en-US"/>
        </w:rPr>
        <w:t>Scripting.FileSystemObject</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var path=</w:t>
      </w:r>
      <w:proofErr w:type="spellStart"/>
      <w:r w:rsidRPr="00F30057">
        <w:rPr>
          <w:i/>
          <w:lang w:val="en-US"/>
        </w:rPr>
        <w:t>fso.GetSpecialFolder</w:t>
      </w:r>
      <w:proofErr w:type="spellEnd"/>
      <w:r w:rsidRPr="00F30057">
        <w:rPr>
          <w:i/>
          <w:lang w:val="en-US"/>
        </w:rPr>
        <w:t xml:space="preserve">(0);//1-System Folder </w:t>
      </w:r>
    </w:p>
    <w:p w:rsidR="007905F5" w:rsidRPr="00F30057" w:rsidRDefault="007905F5" w:rsidP="007905F5">
      <w:pPr>
        <w:widowControl w:val="0"/>
        <w:autoSpaceDE w:val="0"/>
        <w:autoSpaceDN w:val="0"/>
        <w:adjustRightInd w:val="0"/>
        <w:jc w:val="both"/>
        <w:rPr>
          <w:i/>
          <w:lang w:val="en-US"/>
        </w:rPr>
      </w:pPr>
      <w:r w:rsidRPr="00F30057">
        <w:rPr>
          <w:i/>
          <w:lang w:val="en-US"/>
        </w:rPr>
        <w:t>Text=</w:t>
      </w:r>
      <w:proofErr w:type="spellStart"/>
      <w:r w:rsidRPr="00F30057">
        <w:rPr>
          <w:i/>
          <w:lang w:val="en-US"/>
        </w:rPr>
        <w:t>Text+path</w:t>
      </w:r>
      <w:proofErr w:type="spellEnd"/>
      <w:r w:rsidRPr="00F30057">
        <w:rPr>
          <w:i/>
          <w:lang w:val="en-US"/>
        </w:rPr>
        <w:t xml:space="preserve">+"\n";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oFolders</w:t>
      </w:r>
      <w:proofErr w:type="spellEnd"/>
      <w:r w:rsidRPr="00F30057">
        <w:rPr>
          <w:i/>
          <w:lang w:val="en-US"/>
        </w:rPr>
        <w:t>=</w:t>
      </w:r>
      <w:proofErr w:type="spellStart"/>
      <w:r w:rsidRPr="00F30057">
        <w:rPr>
          <w:i/>
          <w:lang w:val="en-US"/>
        </w:rPr>
        <w:t>fso.GetFolder</w:t>
      </w:r>
      <w:proofErr w:type="spellEnd"/>
      <w:r w:rsidRPr="00F30057">
        <w:rPr>
          <w:i/>
          <w:lang w:val="en-US"/>
        </w:rPr>
        <w:t xml:space="preserve">(path);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oSubFolder</w:t>
      </w:r>
      <w:proofErr w:type="spellEnd"/>
      <w:r w:rsidRPr="00F30057">
        <w:rPr>
          <w:i/>
          <w:lang w:val="en-US"/>
        </w:rPr>
        <w:t>=new Enumerator(</w:t>
      </w:r>
      <w:proofErr w:type="spellStart"/>
      <w:r w:rsidRPr="00F30057">
        <w:rPr>
          <w:i/>
          <w:lang w:val="en-US"/>
        </w:rPr>
        <w:t>oFolders.SubFolders</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for( ; !</w:t>
      </w:r>
      <w:proofErr w:type="spellStart"/>
      <w:r w:rsidRPr="00F30057">
        <w:rPr>
          <w:i/>
          <w:lang w:val="en-US"/>
        </w:rPr>
        <w:t>oSubFolder.atEnd</w:t>
      </w:r>
      <w:proofErr w:type="spellEnd"/>
      <w:r w:rsidRPr="00F30057">
        <w:rPr>
          <w:i/>
          <w:lang w:val="en-US"/>
        </w:rPr>
        <w:t xml:space="preserve">(); </w:t>
      </w:r>
      <w:proofErr w:type="spellStart"/>
      <w:r w:rsidRPr="00F30057">
        <w:rPr>
          <w:i/>
          <w:lang w:val="en-US"/>
        </w:rPr>
        <w:t>oSubFolder.moveNext</w:t>
      </w:r>
      <w:proofErr w:type="spellEnd"/>
      <w:r w:rsidRPr="00F30057">
        <w:rPr>
          <w:i/>
          <w:lang w:val="en-US"/>
        </w:rPr>
        <w:t xml:space="preserve">()) { </w:t>
      </w:r>
    </w:p>
    <w:p w:rsidR="007905F5" w:rsidRPr="00F30057" w:rsidRDefault="007905F5" w:rsidP="007905F5">
      <w:pPr>
        <w:widowControl w:val="0"/>
        <w:autoSpaceDE w:val="0"/>
        <w:autoSpaceDN w:val="0"/>
        <w:adjustRightInd w:val="0"/>
        <w:jc w:val="both"/>
        <w:rPr>
          <w:i/>
          <w:lang w:val="en-US"/>
        </w:rPr>
      </w:pPr>
      <w:r w:rsidRPr="00F30057">
        <w:rPr>
          <w:i/>
          <w:lang w:val="en-US"/>
        </w:rPr>
        <w:tab/>
      </w:r>
      <w:proofErr w:type="spellStart"/>
      <w:r w:rsidRPr="00F30057">
        <w:rPr>
          <w:i/>
          <w:lang w:val="en-US"/>
        </w:rPr>
        <w:t>oFolder</w:t>
      </w:r>
      <w:proofErr w:type="spellEnd"/>
      <w:r w:rsidRPr="00F30057">
        <w:rPr>
          <w:i/>
          <w:lang w:val="en-US"/>
        </w:rPr>
        <w:t>=</w:t>
      </w:r>
      <w:proofErr w:type="spellStart"/>
      <w:r w:rsidRPr="00F30057">
        <w:rPr>
          <w:i/>
          <w:lang w:val="en-US"/>
        </w:rPr>
        <w:t>oSubFolder.item</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ab/>
        <w:t>Text=</w:t>
      </w:r>
      <w:proofErr w:type="spellStart"/>
      <w:r w:rsidRPr="00F30057">
        <w:rPr>
          <w:i/>
          <w:lang w:val="en-US"/>
        </w:rPr>
        <w:t>Text+oFolder.Name</w:t>
      </w:r>
      <w:proofErr w:type="spellEnd"/>
      <w:r w:rsidRPr="00F30057">
        <w:rPr>
          <w:i/>
          <w:lang w:val="en-US"/>
        </w:rPr>
        <w:t xml:space="preserve">+"\n";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
    <w:p w:rsidR="007905F5" w:rsidRPr="00CE5EE8" w:rsidRDefault="007905F5" w:rsidP="007905F5">
      <w:pPr>
        <w:widowControl w:val="0"/>
        <w:autoSpaceDE w:val="0"/>
        <w:autoSpaceDN w:val="0"/>
        <w:adjustRightInd w:val="0"/>
        <w:jc w:val="both"/>
        <w:rPr>
          <w:i/>
          <w:lang w:val="en-US"/>
        </w:rPr>
      </w:pPr>
      <w:proofErr w:type="spellStart"/>
      <w:r w:rsidRPr="00F30057">
        <w:rPr>
          <w:i/>
          <w:lang w:val="en-US"/>
        </w:rPr>
        <w:t>WScript.Echo</w:t>
      </w:r>
      <w:proofErr w:type="spellEnd"/>
      <w:r w:rsidRPr="00F30057">
        <w:rPr>
          <w:i/>
          <w:lang w:val="en-US"/>
        </w:rPr>
        <w:t xml:space="preserve">(Text); </w:t>
      </w:r>
    </w:p>
    <w:p w:rsidR="00F30057" w:rsidRPr="00CE5EE8" w:rsidRDefault="00F30057" w:rsidP="007905F5">
      <w:pPr>
        <w:widowControl w:val="0"/>
        <w:autoSpaceDE w:val="0"/>
        <w:autoSpaceDN w:val="0"/>
        <w:adjustRightInd w:val="0"/>
        <w:jc w:val="both"/>
        <w:rPr>
          <w:lang w:val="en-US"/>
        </w:rPr>
      </w:pPr>
    </w:p>
    <w:p w:rsidR="007905F5" w:rsidRPr="00CE5EE8" w:rsidRDefault="007905F5" w:rsidP="00F30057">
      <w:pPr>
        <w:widowControl w:val="0"/>
        <w:autoSpaceDE w:val="0"/>
        <w:autoSpaceDN w:val="0"/>
        <w:adjustRightInd w:val="0"/>
        <w:ind w:firstLine="709"/>
        <w:jc w:val="both"/>
        <w:rPr>
          <w:lang w:val="en-US"/>
        </w:rPr>
      </w:pPr>
      <w:r w:rsidRPr="007905F5">
        <w:t>Объекты</w:t>
      </w:r>
      <w:r w:rsidRPr="00CE5EE8">
        <w:rPr>
          <w:lang w:val="en-US"/>
        </w:rPr>
        <w:t xml:space="preserve"> </w:t>
      </w:r>
      <w:r w:rsidRPr="007905F5">
        <w:rPr>
          <w:lang w:val="en-US"/>
        </w:rPr>
        <w:t>File</w:t>
      </w:r>
      <w:r w:rsidRPr="00CE5EE8">
        <w:rPr>
          <w:lang w:val="en-US"/>
        </w:rPr>
        <w:t xml:space="preserve"> </w:t>
      </w:r>
      <w:r w:rsidRPr="007905F5">
        <w:t>и</w:t>
      </w:r>
      <w:r w:rsidRPr="00CE5EE8">
        <w:rPr>
          <w:lang w:val="en-US"/>
        </w:rPr>
        <w:t xml:space="preserve"> </w:t>
      </w:r>
      <w:r w:rsidRPr="007905F5">
        <w:rPr>
          <w:lang w:val="en-US"/>
        </w:rPr>
        <w:t>Folder</w:t>
      </w:r>
      <w:r w:rsidRPr="00CE5EE8">
        <w:rPr>
          <w:lang w:val="en-US"/>
        </w:rPr>
        <w:t xml:space="preserve"> </w:t>
      </w:r>
      <w:r w:rsidRPr="007905F5">
        <w:t>имеют</w:t>
      </w:r>
      <w:r w:rsidRPr="00CE5EE8">
        <w:rPr>
          <w:lang w:val="en-US"/>
        </w:rPr>
        <w:t xml:space="preserve"> </w:t>
      </w:r>
      <w:r w:rsidRPr="007905F5">
        <w:t>свойство</w:t>
      </w:r>
      <w:r w:rsidRPr="00CE5EE8">
        <w:rPr>
          <w:lang w:val="en-US"/>
        </w:rPr>
        <w:t xml:space="preserve"> </w:t>
      </w:r>
      <w:r w:rsidRPr="007905F5">
        <w:rPr>
          <w:lang w:val="en-US"/>
        </w:rPr>
        <w:t>Attributes</w:t>
      </w:r>
      <w:r w:rsidRPr="00CE5EE8">
        <w:rPr>
          <w:lang w:val="en-US"/>
        </w:rPr>
        <w:t xml:space="preserve">, </w:t>
      </w:r>
      <w:r w:rsidRPr="007905F5">
        <w:t>которое</w:t>
      </w:r>
      <w:r w:rsidRPr="00CE5EE8">
        <w:rPr>
          <w:lang w:val="en-US"/>
        </w:rPr>
        <w:t xml:space="preserve"> </w:t>
      </w:r>
      <w:r w:rsidRPr="007905F5">
        <w:t>устанавливает</w:t>
      </w:r>
      <w:r w:rsidRPr="00CE5EE8">
        <w:rPr>
          <w:lang w:val="en-US"/>
        </w:rPr>
        <w:t xml:space="preserve"> </w:t>
      </w:r>
      <w:r w:rsidRPr="007905F5">
        <w:t>или</w:t>
      </w:r>
      <w:r w:rsidRPr="00CE5EE8">
        <w:rPr>
          <w:lang w:val="en-US"/>
        </w:rPr>
        <w:t xml:space="preserve"> </w:t>
      </w:r>
      <w:r w:rsidRPr="007905F5">
        <w:t>возвращает</w:t>
      </w:r>
      <w:r w:rsidRPr="00CE5EE8">
        <w:rPr>
          <w:lang w:val="en-US"/>
        </w:rPr>
        <w:t xml:space="preserve"> </w:t>
      </w:r>
      <w:r w:rsidRPr="007905F5">
        <w:t>атрибуты</w:t>
      </w:r>
      <w:r w:rsidRPr="00CE5EE8">
        <w:rPr>
          <w:lang w:val="en-US"/>
        </w:rPr>
        <w:t xml:space="preserve"> </w:t>
      </w:r>
      <w:r w:rsidRPr="007905F5">
        <w:t>файла</w:t>
      </w:r>
      <w:r w:rsidRPr="00CE5EE8">
        <w:rPr>
          <w:lang w:val="en-US"/>
        </w:rPr>
        <w:t xml:space="preserve"> </w:t>
      </w:r>
      <w:r w:rsidRPr="007905F5">
        <w:t>или</w:t>
      </w:r>
      <w:r w:rsidRPr="00CE5EE8">
        <w:rPr>
          <w:lang w:val="en-US"/>
        </w:rPr>
        <w:t xml:space="preserve"> </w:t>
      </w:r>
      <w:r w:rsidRPr="007905F5">
        <w:t>папки</w:t>
      </w:r>
      <w:r w:rsidRPr="00CE5EE8">
        <w:rPr>
          <w:lang w:val="en-US"/>
        </w:rPr>
        <w:t xml:space="preserve"> </w:t>
      </w:r>
      <w:proofErr w:type="spellStart"/>
      <w:r w:rsidRPr="007905F5">
        <w:rPr>
          <w:lang w:val="en-US"/>
        </w:rPr>
        <w:t>object</w:t>
      </w:r>
      <w:r w:rsidRPr="00CE5EE8">
        <w:rPr>
          <w:lang w:val="en-US"/>
        </w:rPr>
        <w:t>.</w:t>
      </w:r>
      <w:r w:rsidRPr="007905F5">
        <w:rPr>
          <w:lang w:val="en-US"/>
        </w:rPr>
        <w:t>Attributes</w:t>
      </w:r>
      <w:proofErr w:type="spellEnd"/>
      <w:r w:rsidRPr="00CE5EE8">
        <w:rPr>
          <w:lang w:val="en-US"/>
        </w:rPr>
        <w:t xml:space="preserve"> [= </w:t>
      </w:r>
      <w:r w:rsidRPr="007905F5">
        <w:t>новое</w:t>
      </w:r>
      <w:r w:rsidRPr="00CE5EE8">
        <w:rPr>
          <w:lang w:val="en-US"/>
        </w:rPr>
        <w:t xml:space="preserve"> </w:t>
      </w:r>
      <w:r w:rsidRPr="007905F5">
        <w:t>значение</w:t>
      </w:r>
      <w:r w:rsidRPr="00CE5EE8">
        <w:rPr>
          <w:lang w:val="en-US"/>
        </w:rPr>
        <w:t xml:space="preserve"> </w:t>
      </w:r>
      <w:r w:rsidRPr="007905F5">
        <w:t>атрибутов</w:t>
      </w:r>
      <w:r w:rsidRPr="00CE5EE8">
        <w:rPr>
          <w:lang w:val="en-US"/>
        </w:rPr>
        <w:t xml:space="preserve">] </w:t>
      </w:r>
    </w:p>
    <w:p w:rsidR="00F30057" w:rsidRDefault="007905F5" w:rsidP="00F30057">
      <w:pPr>
        <w:widowControl w:val="0"/>
        <w:autoSpaceDE w:val="0"/>
        <w:autoSpaceDN w:val="0"/>
        <w:adjustRightInd w:val="0"/>
        <w:ind w:firstLine="709"/>
        <w:jc w:val="both"/>
      </w:pPr>
      <w:r w:rsidRPr="007905F5">
        <w:t>Новое значение атрибутов может быть только одним из следующих значений или их комбинацией:</w:t>
      </w:r>
    </w:p>
    <w:p w:rsidR="007905F5" w:rsidRPr="007905F5" w:rsidRDefault="007905F5" w:rsidP="007905F5">
      <w:pPr>
        <w:widowControl w:val="0"/>
        <w:autoSpaceDE w:val="0"/>
        <w:autoSpaceDN w:val="0"/>
        <w:adjustRightInd w:val="0"/>
        <w:jc w:val="both"/>
      </w:pPr>
      <w:r w:rsidRPr="007905F5">
        <w:t xml:space="preserve"> </w:t>
      </w:r>
    </w:p>
    <w:tbl>
      <w:tblPr>
        <w:tblStyle w:val="a4"/>
        <w:tblW w:w="4926"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66"/>
        <w:gridCol w:w="1226"/>
        <w:gridCol w:w="6515"/>
      </w:tblGrid>
      <w:tr w:rsidR="007905F5" w:rsidRPr="007905F5" w:rsidTr="00F30057">
        <w:trPr>
          <w:jc w:val="center"/>
        </w:trPr>
        <w:tc>
          <w:tcPr>
            <w:tcW w:w="1013"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 xml:space="preserve">Атрибут </w:t>
            </w:r>
          </w:p>
        </w:tc>
        <w:tc>
          <w:tcPr>
            <w:tcW w:w="631"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 xml:space="preserve">Значение </w:t>
            </w:r>
          </w:p>
        </w:tc>
        <w:tc>
          <w:tcPr>
            <w:tcW w:w="3356" w:type="pct"/>
            <w:shd w:val="clear" w:color="auto" w:fill="92CDDC" w:themeFill="accent5" w:themeFillTint="99"/>
          </w:tcPr>
          <w:p w:rsidR="007905F5" w:rsidRPr="007905F5" w:rsidRDefault="007905F5" w:rsidP="007905F5">
            <w:pPr>
              <w:widowControl w:val="0"/>
              <w:autoSpaceDE w:val="0"/>
              <w:autoSpaceDN w:val="0"/>
              <w:adjustRightInd w:val="0"/>
              <w:jc w:val="both"/>
            </w:pPr>
            <w:r w:rsidRPr="007905F5">
              <w:rPr>
                <w:b/>
                <w:bCs/>
              </w:rPr>
              <w:t xml:space="preserve">Описание </w:t>
            </w:r>
          </w:p>
        </w:tc>
      </w:tr>
      <w:tr w:rsidR="007905F5" w:rsidRPr="007905F5" w:rsidTr="00F30057">
        <w:trPr>
          <w:jc w:val="center"/>
        </w:trPr>
        <w:tc>
          <w:tcPr>
            <w:tcW w:w="1013" w:type="pct"/>
          </w:tcPr>
          <w:p w:rsidR="007905F5" w:rsidRPr="007905F5" w:rsidRDefault="007905F5" w:rsidP="007905F5">
            <w:pPr>
              <w:widowControl w:val="0"/>
              <w:autoSpaceDE w:val="0"/>
              <w:autoSpaceDN w:val="0"/>
              <w:adjustRightInd w:val="0"/>
              <w:jc w:val="both"/>
            </w:pPr>
            <w:proofErr w:type="spellStart"/>
            <w:r w:rsidRPr="007905F5">
              <w:t>Normal</w:t>
            </w:r>
            <w:proofErr w:type="spellEnd"/>
            <w:r w:rsidRPr="007905F5">
              <w:t xml:space="preserve"> </w:t>
            </w:r>
          </w:p>
        </w:tc>
        <w:tc>
          <w:tcPr>
            <w:tcW w:w="631" w:type="pct"/>
          </w:tcPr>
          <w:p w:rsidR="007905F5" w:rsidRPr="007905F5" w:rsidRDefault="007905F5" w:rsidP="007905F5">
            <w:pPr>
              <w:widowControl w:val="0"/>
              <w:autoSpaceDE w:val="0"/>
              <w:autoSpaceDN w:val="0"/>
              <w:adjustRightInd w:val="0"/>
              <w:jc w:val="both"/>
            </w:pPr>
            <w:r w:rsidRPr="007905F5">
              <w:t xml:space="preserve">0 </w:t>
            </w:r>
          </w:p>
        </w:tc>
        <w:tc>
          <w:tcPr>
            <w:tcW w:w="3356" w:type="pct"/>
          </w:tcPr>
          <w:p w:rsidR="007905F5" w:rsidRPr="007905F5" w:rsidRDefault="007905F5" w:rsidP="007905F5">
            <w:pPr>
              <w:widowControl w:val="0"/>
              <w:autoSpaceDE w:val="0"/>
              <w:autoSpaceDN w:val="0"/>
              <w:adjustRightInd w:val="0"/>
              <w:jc w:val="both"/>
            </w:pPr>
            <w:r w:rsidRPr="007905F5">
              <w:t xml:space="preserve">Нет атрибутов </w:t>
            </w:r>
          </w:p>
        </w:tc>
      </w:tr>
      <w:tr w:rsidR="007905F5" w:rsidRPr="007905F5" w:rsidTr="00F30057">
        <w:trPr>
          <w:jc w:val="center"/>
        </w:trPr>
        <w:tc>
          <w:tcPr>
            <w:tcW w:w="1013" w:type="pct"/>
          </w:tcPr>
          <w:p w:rsidR="007905F5" w:rsidRPr="007905F5" w:rsidRDefault="007905F5" w:rsidP="007905F5">
            <w:pPr>
              <w:widowControl w:val="0"/>
              <w:autoSpaceDE w:val="0"/>
              <w:autoSpaceDN w:val="0"/>
              <w:adjustRightInd w:val="0"/>
              <w:jc w:val="both"/>
            </w:pPr>
            <w:proofErr w:type="spellStart"/>
            <w:r w:rsidRPr="007905F5">
              <w:lastRenderedPageBreak/>
              <w:t>ReadOnly</w:t>
            </w:r>
            <w:proofErr w:type="spellEnd"/>
            <w:r w:rsidRPr="007905F5">
              <w:t xml:space="preserve"> </w:t>
            </w:r>
          </w:p>
        </w:tc>
        <w:tc>
          <w:tcPr>
            <w:tcW w:w="631" w:type="pct"/>
          </w:tcPr>
          <w:p w:rsidR="007905F5" w:rsidRPr="007905F5" w:rsidRDefault="007905F5" w:rsidP="007905F5">
            <w:pPr>
              <w:widowControl w:val="0"/>
              <w:autoSpaceDE w:val="0"/>
              <w:autoSpaceDN w:val="0"/>
              <w:adjustRightInd w:val="0"/>
              <w:jc w:val="both"/>
            </w:pPr>
            <w:r w:rsidRPr="007905F5">
              <w:t xml:space="preserve">1 </w:t>
            </w:r>
          </w:p>
        </w:tc>
        <w:tc>
          <w:tcPr>
            <w:tcW w:w="3356" w:type="pct"/>
          </w:tcPr>
          <w:p w:rsidR="007905F5" w:rsidRPr="007905F5" w:rsidRDefault="007905F5" w:rsidP="007905F5">
            <w:pPr>
              <w:widowControl w:val="0"/>
              <w:autoSpaceDE w:val="0"/>
              <w:autoSpaceDN w:val="0"/>
              <w:adjustRightInd w:val="0"/>
              <w:jc w:val="both"/>
            </w:pPr>
            <w:r w:rsidRPr="007905F5">
              <w:t xml:space="preserve">Атрибут может изменяться </w:t>
            </w:r>
          </w:p>
        </w:tc>
      </w:tr>
      <w:tr w:rsidR="007905F5" w:rsidRPr="007905F5" w:rsidTr="00F30057">
        <w:trPr>
          <w:jc w:val="center"/>
        </w:trPr>
        <w:tc>
          <w:tcPr>
            <w:tcW w:w="1013" w:type="pct"/>
          </w:tcPr>
          <w:p w:rsidR="007905F5" w:rsidRPr="007905F5" w:rsidRDefault="007905F5" w:rsidP="007905F5">
            <w:pPr>
              <w:widowControl w:val="0"/>
              <w:autoSpaceDE w:val="0"/>
              <w:autoSpaceDN w:val="0"/>
              <w:adjustRightInd w:val="0"/>
              <w:jc w:val="both"/>
            </w:pPr>
            <w:proofErr w:type="spellStart"/>
            <w:r w:rsidRPr="007905F5">
              <w:t>Hidden</w:t>
            </w:r>
            <w:proofErr w:type="spellEnd"/>
            <w:r w:rsidRPr="007905F5">
              <w:t xml:space="preserve"> </w:t>
            </w:r>
          </w:p>
        </w:tc>
        <w:tc>
          <w:tcPr>
            <w:tcW w:w="631" w:type="pct"/>
          </w:tcPr>
          <w:p w:rsidR="007905F5" w:rsidRPr="007905F5" w:rsidRDefault="007905F5" w:rsidP="007905F5">
            <w:pPr>
              <w:widowControl w:val="0"/>
              <w:autoSpaceDE w:val="0"/>
              <w:autoSpaceDN w:val="0"/>
              <w:adjustRightInd w:val="0"/>
              <w:jc w:val="both"/>
            </w:pPr>
            <w:r w:rsidRPr="007905F5">
              <w:t xml:space="preserve">2 </w:t>
            </w:r>
          </w:p>
        </w:tc>
        <w:tc>
          <w:tcPr>
            <w:tcW w:w="3356" w:type="pct"/>
          </w:tcPr>
          <w:p w:rsidR="007905F5" w:rsidRPr="007905F5" w:rsidRDefault="007905F5" w:rsidP="007905F5">
            <w:pPr>
              <w:widowControl w:val="0"/>
              <w:autoSpaceDE w:val="0"/>
              <w:autoSpaceDN w:val="0"/>
              <w:adjustRightInd w:val="0"/>
              <w:jc w:val="both"/>
            </w:pPr>
            <w:r w:rsidRPr="007905F5">
              <w:t xml:space="preserve">Атрибут может изменяться </w:t>
            </w:r>
          </w:p>
        </w:tc>
      </w:tr>
      <w:tr w:rsidR="007905F5" w:rsidRPr="007905F5" w:rsidTr="00F30057">
        <w:trPr>
          <w:jc w:val="center"/>
        </w:trPr>
        <w:tc>
          <w:tcPr>
            <w:tcW w:w="1013" w:type="pct"/>
          </w:tcPr>
          <w:p w:rsidR="007905F5" w:rsidRPr="007905F5" w:rsidRDefault="007905F5" w:rsidP="007905F5">
            <w:pPr>
              <w:widowControl w:val="0"/>
              <w:autoSpaceDE w:val="0"/>
              <w:autoSpaceDN w:val="0"/>
              <w:adjustRightInd w:val="0"/>
              <w:jc w:val="both"/>
            </w:pPr>
            <w:proofErr w:type="spellStart"/>
            <w:r w:rsidRPr="007905F5">
              <w:t>System</w:t>
            </w:r>
            <w:proofErr w:type="spellEnd"/>
            <w:r w:rsidRPr="007905F5">
              <w:t xml:space="preserve"> </w:t>
            </w:r>
          </w:p>
        </w:tc>
        <w:tc>
          <w:tcPr>
            <w:tcW w:w="631" w:type="pct"/>
          </w:tcPr>
          <w:p w:rsidR="007905F5" w:rsidRPr="007905F5" w:rsidRDefault="007905F5" w:rsidP="007905F5">
            <w:pPr>
              <w:widowControl w:val="0"/>
              <w:autoSpaceDE w:val="0"/>
              <w:autoSpaceDN w:val="0"/>
              <w:adjustRightInd w:val="0"/>
              <w:jc w:val="both"/>
            </w:pPr>
            <w:r w:rsidRPr="007905F5">
              <w:t xml:space="preserve">4 </w:t>
            </w:r>
          </w:p>
        </w:tc>
        <w:tc>
          <w:tcPr>
            <w:tcW w:w="3356" w:type="pct"/>
          </w:tcPr>
          <w:p w:rsidR="007905F5" w:rsidRPr="007905F5" w:rsidRDefault="007905F5" w:rsidP="007905F5">
            <w:pPr>
              <w:widowControl w:val="0"/>
              <w:autoSpaceDE w:val="0"/>
              <w:autoSpaceDN w:val="0"/>
              <w:adjustRightInd w:val="0"/>
              <w:jc w:val="both"/>
            </w:pPr>
            <w:r w:rsidRPr="007905F5">
              <w:t xml:space="preserve">Атрибут может изменяться </w:t>
            </w:r>
          </w:p>
        </w:tc>
      </w:tr>
      <w:tr w:rsidR="007905F5" w:rsidRPr="007905F5" w:rsidTr="00F30057">
        <w:trPr>
          <w:jc w:val="center"/>
        </w:trPr>
        <w:tc>
          <w:tcPr>
            <w:tcW w:w="1013" w:type="pct"/>
          </w:tcPr>
          <w:p w:rsidR="007905F5" w:rsidRPr="007905F5" w:rsidRDefault="007905F5" w:rsidP="007905F5">
            <w:pPr>
              <w:widowControl w:val="0"/>
              <w:autoSpaceDE w:val="0"/>
              <w:autoSpaceDN w:val="0"/>
              <w:adjustRightInd w:val="0"/>
              <w:jc w:val="both"/>
            </w:pPr>
            <w:proofErr w:type="spellStart"/>
            <w:r w:rsidRPr="007905F5">
              <w:t>Volume</w:t>
            </w:r>
            <w:proofErr w:type="spellEnd"/>
            <w:r w:rsidRPr="007905F5">
              <w:t xml:space="preserve"> </w:t>
            </w:r>
          </w:p>
        </w:tc>
        <w:tc>
          <w:tcPr>
            <w:tcW w:w="631" w:type="pct"/>
          </w:tcPr>
          <w:p w:rsidR="007905F5" w:rsidRPr="007905F5" w:rsidRDefault="007905F5" w:rsidP="007905F5">
            <w:pPr>
              <w:widowControl w:val="0"/>
              <w:autoSpaceDE w:val="0"/>
              <w:autoSpaceDN w:val="0"/>
              <w:adjustRightInd w:val="0"/>
              <w:jc w:val="both"/>
            </w:pPr>
            <w:r w:rsidRPr="007905F5">
              <w:t xml:space="preserve">8 </w:t>
            </w:r>
          </w:p>
        </w:tc>
        <w:tc>
          <w:tcPr>
            <w:tcW w:w="3356" w:type="pct"/>
          </w:tcPr>
          <w:p w:rsidR="007905F5" w:rsidRPr="007905F5" w:rsidRDefault="007905F5" w:rsidP="007905F5">
            <w:pPr>
              <w:widowControl w:val="0"/>
              <w:autoSpaceDE w:val="0"/>
              <w:autoSpaceDN w:val="0"/>
              <w:adjustRightInd w:val="0"/>
              <w:jc w:val="both"/>
            </w:pPr>
            <w:r w:rsidRPr="007905F5">
              <w:t xml:space="preserve">Атрибут не может изменяться </w:t>
            </w:r>
          </w:p>
        </w:tc>
      </w:tr>
      <w:tr w:rsidR="007905F5" w:rsidRPr="007905F5" w:rsidTr="00F30057">
        <w:trPr>
          <w:jc w:val="center"/>
        </w:trPr>
        <w:tc>
          <w:tcPr>
            <w:tcW w:w="1013" w:type="pct"/>
          </w:tcPr>
          <w:p w:rsidR="007905F5" w:rsidRPr="007905F5" w:rsidRDefault="007905F5" w:rsidP="007905F5">
            <w:pPr>
              <w:widowControl w:val="0"/>
              <w:autoSpaceDE w:val="0"/>
              <w:autoSpaceDN w:val="0"/>
              <w:adjustRightInd w:val="0"/>
              <w:jc w:val="both"/>
            </w:pPr>
            <w:proofErr w:type="spellStart"/>
            <w:r w:rsidRPr="007905F5">
              <w:t>Directory</w:t>
            </w:r>
            <w:proofErr w:type="spellEnd"/>
            <w:r w:rsidRPr="007905F5">
              <w:t xml:space="preserve"> </w:t>
            </w:r>
          </w:p>
        </w:tc>
        <w:tc>
          <w:tcPr>
            <w:tcW w:w="631" w:type="pct"/>
          </w:tcPr>
          <w:p w:rsidR="007905F5" w:rsidRPr="007905F5" w:rsidRDefault="007905F5" w:rsidP="007905F5">
            <w:pPr>
              <w:widowControl w:val="0"/>
              <w:autoSpaceDE w:val="0"/>
              <w:autoSpaceDN w:val="0"/>
              <w:adjustRightInd w:val="0"/>
              <w:jc w:val="both"/>
            </w:pPr>
            <w:r w:rsidRPr="007905F5">
              <w:t xml:space="preserve">16 </w:t>
            </w:r>
          </w:p>
        </w:tc>
        <w:tc>
          <w:tcPr>
            <w:tcW w:w="3356" w:type="pct"/>
          </w:tcPr>
          <w:p w:rsidR="007905F5" w:rsidRPr="007905F5" w:rsidRDefault="007905F5" w:rsidP="007905F5">
            <w:pPr>
              <w:widowControl w:val="0"/>
              <w:autoSpaceDE w:val="0"/>
              <w:autoSpaceDN w:val="0"/>
              <w:adjustRightInd w:val="0"/>
              <w:jc w:val="both"/>
            </w:pPr>
            <w:r w:rsidRPr="007905F5">
              <w:t xml:space="preserve">Атрибут не может изменяться </w:t>
            </w:r>
          </w:p>
        </w:tc>
      </w:tr>
      <w:tr w:rsidR="007905F5" w:rsidRPr="007905F5" w:rsidTr="00F30057">
        <w:trPr>
          <w:jc w:val="center"/>
        </w:trPr>
        <w:tc>
          <w:tcPr>
            <w:tcW w:w="1013" w:type="pct"/>
          </w:tcPr>
          <w:p w:rsidR="007905F5" w:rsidRPr="007905F5" w:rsidRDefault="007905F5" w:rsidP="007905F5">
            <w:pPr>
              <w:widowControl w:val="0"/>
              <w:autoSpaceDE w:val="0"/>
              <w:autoSpaceDN w:val="0"/>
              <w:adjustRightInd w:val="0"/>
              <w:jc w:val="both"/>
            </w:pPr>
            <w:proofErr w:type="spellStart"/>
            <w:r w:rsidRPr="007905F5">
              <w:t>Archive</w:t>
            </w:r>
            <w:proofErr w:type="spellEnd"/>
            <w:r w:rsidRPr="007905F5">
              <w:t xml:space="preserve"> </w:t>
            </w:r>
          </w:p>
        </w:tc>
        <w:tc>
          <w:tcPr>
            <w:tcW w:w="631" w:type="pct"/>
          </w:tcPr>
          <w:p w:rsidR="007905F5" w:rsidRPr="007905F5" w:rsidRDefault="007905F5" w:rsidP="007905F5">
            <w:pPr>
              <w:widowControl w:val="0"/>
              <w:autoSpaceDE w:val="0"/>
              <w:autoSpaceDN w:val="0"/>
              <w:adjustRightInd w:val="0"/>
              <w:jc w:val="both"/>
            </w:pPr>
            <w:r w:rsidRPr="007905F5">
              <w:t xml:space="preserve">32 </w:t>
            </w:r>
          </w:p>
        </w:tc>
        <w:tc>
          <w:tcPr>
            <w:tcW w:w="3356" w:type="pct"/>
          </w:tcPr>
          <w:p w:rsidR="007905F5" w:rsidRPr="007905F5" w:rsidRDefault="007905F5" w:rsidP="007905F5">
            <w:pPr>
              <w:widowControl w:val="0"/>
              <w:autoSpaceDE w:val="0"/>
              <w:autoSpaceDN w:val="0"/>
              <w:adjustRightInd w:val="0"/>
              <w:jc w:val="both"/>
            </w:pPr>
            <w:r w:rsidRPr="007905F5">
              <w:t xml:space="preserve">Атрибут может изменяться </w:t>
            </w:r>
          </w:p>
        </w:tc>
      </w:tr>
      <w:tr w:rsidR="007905F5" w:rsidRPr="007905F5" w:rsidTr="00F30057">
        <w:trPr>
          <w:jc w:val="center"/>
        </w:trPr>
        <w:tc>
          <w:tcPr>
            <w:tcW w:w="1013" w:type="pct"/>
          </w:tcPr>
          <w:p w:rsidR="007905F5" w:rsidRPr="007905F5" w:rsidRDefault="007905F5" w:rsidP="007905F5">
            <w:pPr>
              <w:widowControl w:val="0"/>
              <w:autoSpaceDE w:val="0"/>
              <w:autoSpaceDN w:val="0"/>
              <w:adjustRightInd w:val="0"/>
              <w:jc w:val="both"/>
            </w:pPr>
            <w:proofErr w:type="spellStart"/>
            <w:r w:rsidRPr="007905F5">
              <w:t>Alias</w:t>
            </w:r>
            <w:proofErr w:type="spellEnd"/>
            <w:r w:rsidRPr="007905F5">
              <w:t xml:space="preserve"> </w:t>
            </w:r>
          </w:p>
        </w:tc>
        <w:tc>
          <w:tcPr>
            <w:tcW w:w="631" w:type="pct"/>
          </w:tcPr>
          <w:p w:rsidR="007905F5" w:rsidRPr="007905F5" w:rsidRDefault="007905F5" w:rsidP="007905F5">
            <w:pPr>
              <w:widowControl w:val="0"/>
              <w:autoSpaceDE w:val="0"/>
              <w:autoSpaceDN w:val="0"/>
              <w:adjustRightInd w:val="0"/>
              <w:jc w:val="both"/>
            </w:pPr>
            <w:r w:rsidRPr="007905F5">
              <w:t xml:space="preserve">64 </w:t>
            </w:r>
          </w:p>
        </w:tc>
        <w:tc>
          <w:tcPr>
            <w:tcW w:w="3356" w:type="pct"/>
          </w:tcPr>
          <w:p w:rsidR="007905F5" w:rsidRPr="007905F5" w:rsidRDefault="007905F5" w:rsidP="007905F5">
            <w:pPr>
              <w:widowControl w:val="0"/>
              <w:autoSpaceDE w:val="0"/>
              <w:autoSpaceDN w:val="0"/>
              <w:adjustRightInd w:val="0"/>
              <w:jc w:val="both"/>
            </w:pPr>
            <w:r w:rsidRPr="007905F5">
              <w:t xml:space="preserve">Ссылка. Атрибут не может изменяться </w:t>
            </w:r>
          </w:p>
        </w:tc>
      </w:tr>
    </w:tbl>
    <w:p w:rsidR="007905F5" w:rsidRDefault="007905F5" w:rsidP="007905F5">
      <w:pPr>
        <w:widowControl w:val="0"/>
        <w:autoSpaceDE w:val="0"/>
        <w:autoSpaceDN w:val="0"/>
        <w:adjustRightInd w:val="0"/>
        <w:jc w:val="both"/>
      </w:pPr>
      <w:r w:rsidRPr="007905F5">
        <w:t xml:space="preserve">Пример использования атрибута: </w:t>
      </w:r>
    </w:p>
    <w:p w:rsidR="00F30057" w:rsidRPr="007905F5" w:rsidRDefault="00F30057" w:rsidP="007905F5">
      <w:pPr>
        <w:widowControl w:val="0"/>
        <w:autoSpaceDE w:val="0"/>
        <w:autoSpaceDN w:val="0"/>
        <w:adjustRightInd w:val="0"/>
        <w:jc w:val="both"/>
      </w:pPr>
    </w:p>
    <w:p w:rsidR="007905F5" w:rsidRPr="00F30057" w:rsidRDefault="007905F5" w:rsidP="007905F5">
      <w:pPr>
        <w:widowControl w:val="0"/>
        <w:autoSpaceDE w:val="0"/>
        <w:autoSpaceDN w:val="0"/>
        <w:adjustRightInd w:val="0"/>
        <w:jc w:val="both"/>
        <w:rPr>
          <w:i/>
        </w:rPr>
      </w:pPr>
      <w:proofErr w:type="spellStart"/>
      <w:r w:rsidRPr="00F30057">
        <w:rPr>
          <w:i/>
        </w:rPr>
        <w:t>function</w:t>
      </w:r>
      <w:proofErr w:type="spellEnd"/>
      <w:r w:rsidRPr="00F30057">
        <w:rPr>
          <w:i/>
        </w:rPr>
        <w:t xml:space="preserve"> </w:t>
      </w:r>
      <w:proofErr w:type="spellStart"/>
      <w:r w:rsidRPr="00F30057">
        <w:rPr>
          <w:i/>
        </w:rPr>
        <w:t>ToggleArchiveBit</w:t>
      </w:r>
      <w:proofErr w:type="spellEnd"/>
      <w:r w:rsidRPr="00F30057">
        <w:rPr>
          <w:i/>
        </w:rPr>
        <w:t>(</w:t>
      </w:r>
      <w:proofErr w:type="spellStart"/>
      <w:r w:rsidRPr="00F30057">
        <w:rPr>
          <w:i/>
        </w:rPr>
        <w:t>filespec</w:t>
      </w:r>
      <w:proofErr w:type="spellEnd"/>
      <w:r w:rsidRPr="00F30057">
        <w:rPr>
          <w:i/>
        </w:rPr>
        <w:t xml:space="preserve">) { </w:t>
      </w:r>
    </w:p>
    <w:p w:rsidR="007905F5" w:rsidRPr="00F30057" w:rsidRDefault="007905F5" w:rsidP="007905F5">
      <w:pPr>
        <w:widowControl w:val="0"/>
        <w:autoSpaceDE w:val="0"/>
        <w:autoSpaceDN w:val="0"/>
        <w:adjustRightInd w:val="0"/>
        <w:jc w:val="both"/>
        <w:rPr>
          <w:i/>
          <w:lang w:val="en-US"/>
        </w:rPr>
      </w:pPr>
      <w:r w:rsidRPr="00F30057">
        <w:rPr>
          <w:i/>
        </w:rPr>
        <w:tab/>
      </w:r>
      <w:r w:rsidRPr="00F30057">
        <w:rPr>
          <w:i/>
          <w:lang w:val="en-US"/>
        </w:rPr>
        <w:t xml:space="preserve">var </w:t>
      </w:r>
      <w:proofErr w:type="spellStart"/>
      <w:r w:rsidRPr="00F30057">
        <w:rPr>
          <w:i/>
          <w:lang w:val="en-US"/>
        </w:rPr>
        <w:t>fso</w:t>
      </w:r>
      <w:proofErr w:type="spellEnd"/>
      <w:r w:rsidRPr="00F30057">
        <w:rPr>
          <w:i/>
          <w:lang w:val="en-US"/>
        </w:rPr>
        <w:t xml:space="preserve">, f, r, s; </w:t>
      </w:r>
    </w:p>
    <w:p w:rsidR="007905F5" w:rsidRPr="00F30057" w:rsidRDefault="007905F5" w:rsidP="007905F5">
      <w:pPr>
        <w:widowControl w:val="0"/>
        <w:autoSpaceDE w:val="0"/>
        <w:autoSpaceDN w:val="0"/>
        <w:adjustRightInd w:val="0"/>
        <w:jc w:val="both"/>
        <w:rPr>
          <w:i/>
          <w:lang w:val="en-US"/>
        </w:rPr>
      </w:pPr>
      <w:r w:rsidRPr="00F30057">
        <w:rPr>
          <w:i/>
          <w:lang w:val="en-US"/>
        </w:rPr>
        <w:tab/>
      </w:r>
      <w:proofErr w:type="spellStart"/>
      <w:r w:rsidRPr="00F30057">
        <w:rPr>
          <w:i/>
          <w:lang w:val="en-US"/>
        </w:rPr>
        <w:t>fso</w:t>
      </w:r>
      <w:proofErr w:type="spellEnd"/>
      <w:r w:rsidRPr="00F30057">
        <w:rPr>
          <w:i/>
          <w:lang w:val="en-US"/>
        </w:rPr>
        <w:t xml:space="preserve">=new </w:t>
      </w:r>
      <w:proofErr w:type="spellStart"/>
      <w:r w:rsidRPr="00F30057">
        <w:rPr>
          <w:i/>
          <w:lang w:val="en-US"/>
        </w:rPr>
        <w:t>ActiveXObject</w:t>
      </w:r>
      <w:proofErr w:type="spellEnd"/>
      <w:r w:rsidRPr="00F30057">
        <w:rPr>
          <w:i/>
          <w:lang w:val="en-US"/>
        </w:rPr>
        <w:t>("</w:t>
      </w:r>
      <w:proofErr w:type="spellStart"/>
      <w:r w:rsidRPr="00F30057">
        <w:rPr>
          <w:i/>
          <w:lang w:val="en-US"/>
        </w:rPr>
        <w:t>Scripting.FileSystemObject</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f = </w:t>
      </w:r>
      <w:proofErr w:type="spellStart"/>
      <w:r w:rsidRPr="00F30057">
        <w:rPr>
          <w:i/>
          <w:lang w:val="en-US"/>
        </w:rPr>
        <w:t>fso.GetFile</w:t>
      </w:r>
      <w:proofErr w:type="spellEnd"/>
      <w:r w:rsidRPr="00F30057">
        <w:rPr>
          <w:i/>
          <w:lang w:val="en-US"/>
        </w:rPr>
        <w:t>(</w:t>
      </w:r>
      <w:proofErr w:type="spellStart"/>
      <w:r w:rsidRPr="00F30057">
        <w:rPr>
          <w:i/>
          <w:lang w:val="en-US"/>
        </w:rPr>
        <w:t>filespec</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if ( </w:t>
      </w:r>
      <w:proofErr w:type="spellStart"/>
      <w:r w:rsidRPr="00F30057">
        <w:rPr>
          <w:i/>
          <w:lang w:val="en-US"/>
        </w:rPr>
        <w:t>f.attributes</w:t>
      </w:r>
      <w:proofErr w:type="spellEnd"/>
      <w:r w:rsidRPr="00F30057">
        <w:rPr>
          <w:i/>
          <w:lang w:val="en-US"/>
        </w:rPr>
        <w:t xml:space="preserve">&amp;&amp;32 ) {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proofErr w:type="spellStart"/>
      <w:r w:rsidRPr="00F30057">
        <w:rPr>
          <w:i/>
          <w:lang w:val="en-US"/>
        </w:rPr>
        <w:t>f.attributes</w:t>
      </w:r>
      <w:proofErr w:type="spellEnd"/>
      <w:r w:rsidRPr="00F30057">
        <w:rPr>
          <w:i/>
          <w:lang w:val="en-US"/>
        </w:rPr>
        <w:t xml:space="preserve"> = f.attributes-32;</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t xml:space="preserve">s = "Archive bit is cleared."; </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else {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proofErr w:type="spellStart"/>
      <w:r w:rsidRPr="00F30057">
        <w:rPr>
          <w:i/>
          <w:lang w:val="en-US"/>
        </w:rPr>
        <w:t>f.attributes</w:t>
      </w:r>
      <w:proofErr w:type="spellEnd"/>
      <w:r w:rsidRPr="00F30057">
        <w:rPr>
          <w:i/>
          <w:lang w:val="en-US"/>
        </w:rPr>
        <w:t xml:space="preserve"> = f.attributes+32;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t xml:space="preserve">s ="Archive bit is set"; </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return(s); </w:t>
      </w:r>
    </w:p>
    <w:p w:rsidR="007905F5" w:rsidRPr="00CE5EE8" w:rsidRDefault="007905F5" w:rsidP="007905F5">
      <w:pPr>
        <w:widowControl w:val="0"/>
        <w:autoSpaceDE w:val="0"/>
        <w:autoSpaceDN w:val="0"/>
        <w:adjustRightInd w:val="0"/>
        <w:jc w:val="both"/>
        <w:rPr>
          <w:i/>
          <w:lang w:val="en-US"/>
        </w:rPr>
      </w:pPr>
      <w:r w:rsidRPr="00F30057">
        <w:rPr>
          <w:i/>
          <w:lang w:val="en-US"/>
        </w:rPr>
        <w:t xml:space="preserve">} </w:t>
      </w:r>
    </w:p>
    <w:p w:rsidR="00F30057" w:rsidRPr="00CE5EE8" w:rsidRDefault="00F30057" w:rsidP="007905F5">
      <w:pPr>
        <w:widowControl w:val="0"/>
        <w:autoSpaceDE w:val="0"/>
        <w:autoSpaceDN w:val="0"/>
        <w:adjustRightInd w:val="0"/>
        <w:jc w:val="both"/>
        <w:rPr>
          <w:lang w:val="en-US"/>
        </w:rPr>
      </w:pPr>
    </w:p>
    <w:p w:rsidR="007905F5" w:rsidRPr="00CE5EE8" w:rsidRDefault="007905F5" w:rsidP="007905F5">
      <w:pPr>
        <w:widowControl w:val="0"/>
        <w:autoSpaceDE w:val="0"/>
        <w:autoSpaceDN w:val="0"/>
        <w:adjustRightInd w:val="0"/>
        <w:jc w:val="both"/>
        <w:rPr>
          <w:b/>
          <w:bCs/>
          <w:lang w:val="en-US"/>
        </w:rPr>
      </w:pPr>
      <w:bookmarkStart w:id="74" w:name="_Toc191639006"/>
      <w:r w:rsidRPr="007905F5">
        <w:rPr>
          <w:b/>
          <w:bCs/>
        </w:rPr>
        <w:t>Пример</w:t>
      </w:r>
      <w:r w:rsidRPr="00CE5EE8">
        <w:rPr>
          <w:b/>
          <w:bCs/>
          <w:lang w:val="en-US"/>
        </w:rPr>
        <w:t xml:space="preserve"> </w:t>
      </w:r>
      <w:r w:rsidRPr="007905F5">
        <w:rPr>
          <w:b/>
          <w:bCs/>
        </w:rPr>
        <w:t>файла</w:t>
      </w:r>
      <w:r w:rsidRPr="00CE5EE8">
        <w:rPr>
          <w:b/>
          <w:bCs/>
          <w:lang w:val="en-US"/>
        </w:rPr>
        <w:t xml:space="preserve"> </w:t>
      </w:r>
      <w:r w:rsidRPr="007905F5">
        <w:rPr>
          <w:b/>
          <w:bCs/>
        </w:rPr>
        <w:t>скрипта</w:t>
      </w:r>
      <w:bookmarkEnd w:id="74"/>
    </w:p>
    <w:p w:rsidR="00F30057" w:rsidRPr="00CE5EE8" w:rsidRDefault="00F30057" w:rsidP="007905F5">
      <w:pPr>
        <w:widowControl w:val="0"/>
        <w:autoSpaceDE w:val="0"/>
        <w:autoSpaceDN w:val="0"/>
        <w:adjustRightInd w:val="0"/>
        <w:jc w:val="both"/>
        <w:rPr>
          <w:b/>
          <w:bCs/>
          <w:lang w:val="en-US"/>
        </w:rPr>
      </w:pPr>
    </w:p>
    <w:p w:rsidR="00F30057" w:rsidRPr="00CE5EE8" w:rsidRDefault="00F30057" w:rsidP="007905F5">
      <w:pPr>
        <w:widowControl w:val="0"/>
        <w:autoSpaceDE w:val="0"/>
        <w:autoSpaceDN w:val="0"/>
        <w:adjustRightInd w:val="0"/>
        <w:jc w:val="both"/>
        <w:rPr>
          <w:i/>
          <w:lang w:val="en-US"/>
        </w:rPr>
      </w:pPr>
      <w:r w:rsidRPr="00CE5EE8">
        <w:rPr>
          <w:i/>
          <w:lang w:val="en-US"/>
        </w:rPr>
        <w:t>//</w:t>
      </w:r>
      <w:r w:rsidRPr="00F30057">
        <w:rPr>
          <w:i/>
          <w:lang w:val="en-US"/>
        </w:rPr>
        <w:t>input</w:t>
      </w:r>
      <w:r w:rsidRPr="00CE5EE8">
        <w:rPr>
          <w:i/>
          <w:lang w:val="en-US"/>
        </w:rPr>
        <w:t xml:space="preserve"> </w:t>
      </w:r>
      <w:r w:rsidRPr="00F30057">
        <w:rPr>
          <w:i/>
          <w:lang w:val="en-US"/>
        </w:rPr>
        <w:t>data</w:t>
      </w:r>
      <w:r w:rsidRPr="00CE5EE8">
        <w:rPr>
          <w:i/>
          <w:lang w:val="en-US"/>
        </w:rPr>
        <w:t>:</w:t>
      </w:r>
    </w:p>
    <w:p w:rsidR="00F30057" w:rsidRPr="00F30057" w:rsidRDefault="007905F5" w:rsidP="007905F5">
      <w:pPr>
        <w:widowControl w:val="0"/>
        <w:autoSpaceDE w:val="0"/>
        <w:autoSpaceDN w:val="0"/>
        <w:adjustRightInd w:val="0"/>
        <w:jc w:val="both"/>
        <w:rPr>
          <w:i/>
          <w:lang w:val="en-US"/>
        </w:rPr>
      </w:pPr>
      <w:r w:rsidRPr="00F30057">
        <w:rPr>
          <w:i/>
          <w:lang w:val="en-US"/>
        </w:rPr>
        <w:t>//  first argument  - operation: delete - delete all files with extension followed after de</w:t>
      </w:r>
      <w:r w:rsidR="00F30057" w:rsidRPr="00F30057">
        <w:rPr>
          <w:i/>
          <w:lang w:val="en-US"/>
        </w:rPr>
        <w:t>lete</w:t>
      </w:r>
    </w:p>
    <w:p w:rsidR="00F30057" w:rsidRPr="00F30057" w:rsidRDefault="007905F5" w:rsidP="007905F5">
      <w:pPr>
        <w:widowControl w:val="0"/>
        <w:autoSpaceDE w:val="0"/>
        <w:autoSpaceDN w:val="0"/>
        <w:adjustRightInd w:val="0"/>
        <w:jc w:val="both"/>
        <w:rPr>
          <w:i/>
          <w:lang w:val="en-US"/>
        </w:rPr>
      </w:pPr>
      <w:r w:rsidRPr="00F30057">
        <w:rPr>
          <w:i/>
          <w:lang w:val="en-US"/>
        </w:rPr>
        <w:t xml:space="preserve">//                                   sort </w:t>
      </w:r>
      <w:r w:rsidR="00F30057" w:rsidRPr="00F30057">
        <w:rPr>
          <w:i/>
          <w:lang w:val="en-US"/>
        </w:rPr>
        <w:t>- sort file followed after sort</w:t>
      </w:r>
    </w:p>
    <w:p w:rsidR="00F30057" w:rsidRPr="00F30057" w:rsidRDefault="00F30057"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mbOk</w:t>
      </w:r>
      <w:proofErr w:type="spellEnd"/>
      <w:r w:rsidRPr="00F30057">
        <w:rPr>
          <w:i/>
          <w:lang w:val="en-US"/>
        </w:rPr>
        <w:t xml:space="preserve"> = 0;</w:t>
      </w:r>
    </w:p>
    <w:p w:rsidR="00F30057" w:rsidRPr="00F30057" w:rsidRDefault="00F30057"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mbOkCancel</w:t>
      </w:r>
      <w:proofErr w:type="spellEnd"/>
      <w:r w:rsidRPr="00F30057">
        <w:rPr>
          <w:i/>
          <w:lang w:val="en-US"/>
        </w:rPr>
        <w:t xml:space="preserve"> = 1;</w:t>
      </w:r>
    </w:p>
    <w:p w:rsidR="00F30057"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mbQu</w:t>
      </w:r>
      <w:r w:rsidR="00F30057" w:rsidRPr="00F30057">
        <w:rPr>
          <w:i/>
          <w:lang w:val="en-US"/>
        </w:rPr>
        <w:t>estion</w:t>
      </w:r>
      <w:proofErr w:type="spellEnd"/>
      <w:r w:rsidR="00F30057" w:rsidRPr="00F30057">
        <w:rPr>
          <w:i/>
          <w:lang w:val="en-US"/>
        </w:rPr>
        <w:t xml:space="preserve"> = 32;</w:t>
      </w:r>
    </w:p>
    <w:p w:rsidR="00F30057" w:rsidRPr="00F30057" w:rsidRDefault="00F30057"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mbExclamation</w:t>
      </w:r>
      <w:proofErr w:type="spellEnd"/>
      <w:r w:rsidRPr="00F30057">
        <w:rPr>
          <w:i/>
          <w:lang w:val="en-US"/>
        </w:rPr>
        <w:t xml:space="preserve"> = 48;</w:t>
      </w:r>
    </w:p>
    <w:p w:rsidR="00F30057" w:rsidRPr="00F30057" w:rsidRDefault="00F30057"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mbInfo</w:t>
      </w:r>
      <w:proofErr w:type="spellEnd"/>
      <w:r w:rsidRPr="00F30057">
        <w:rPr>
          <w:i/>
          <w:lang w:val="en-US"/>
        </w:rPr>
        <w:t xml:space="preserve"> = 64;</w:t>
      </w:r>
    </w:p>
    <w:p w:rsidR="00F30057"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mbOkOnly</w:t>
      </w:r>
      <w:proofErr w:type="spellEnd"/>
      <w:r w:rsidRPr="00F30057">
        <w:rPr>
          <w:i/>
          <w:lang w:val="en-US"/>
        </w:rPr>
        <w:t xml:space="preserve"> = 1;</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fso</w:t>
      </w:r>
      <w:proofErr w:type="spellEnd"/>
      <w:r w:rsidRPr="00F30057">
        <w:rPr>
          <w:i/>
          <w:lang w:val="en-US"/>
        </w:rPr>
        <w:t xml:space="preserve"> = </w:t>
      </w:r>
      <w:proofErr w:type="spellStart"/>
      <w:r w:rsidRPr="00F30057">
        <w:rPr>
          <w:i/>
          <w:lang w:val="en-US"/>
        </w:rPr>
        <w:t>WScript.CreateObject</w:t>
      </w:r>
      <w:proofErr w:type="spellEnd"/>
      <w:r w:rsidRPr="00F30057">
        <w:rPr>
          <w:i/>
          <w:lang w:val="en-US"/>
        </w:rPr>
        <w:t>("</w:t>
      </w:r>
      <w:proofErr w:type="spellStart"/>
      <w:r w:rsidRPr="00F30057">
        <w:rPr>
          <w:i/>
          <w:lang w:val="en-US"/>
        </w:rPr>
        <w:t>Scripting.FileSystemObject</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function </w:t>
      </w:r>
      <w:proofErr w:type="spellStart"/>
      <w:r w:rsidRPr="00F30057">
        <w:rPr>
          <w:i/>
          <w:lang w:val="en-US"/>
        </w:rPr>
        <w:t>mySort</w:t>
      </w:r>
      <w:proofErr w:type="spellEnd"/>
      <w:r w:rsidRPr="00F30057">
        <w:rPr>
          <w:i/>
          <w:lang w:val="en-US"/>
        </w:rPr>
        <w:t>(l1, l2)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temp1 = l1.substring(l1.lastIndexOf(" "), l1.length);</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temp2 = l2.substring(l2.lastIndexOf(" "), l2.length);</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if (temp1 == temp2) </w:t>
      </w:r>
    </w:p>
    <w:p w:rsidR="007905F5" w:rsidRPr="00F30057" w:rsidRDefault="007905F5" w:rsidP="007905F5">
      <w:pPr>
        <w:widowControl w:val="0"/>
        <w:autoSpaceDE w:val="0"/>
        <w:autoSpaceDN w:val="0"/>
        <w:adjustRightInd w:val="0"/>
        <w:jc w:val="both"/>
        <w:rPr>
          <w:i/>
          <w:lang w:val="en-US"/>
        </w:rPr>
      </w:pPr>
      <w:r w:rsidRPr="00F30057">
        <w:rPr>
          <w:i/>
          <w:lang w:val="en-US"/>
        </w:rPr>
        <w:tab/>
        <w:t>return 0;</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else if (temp1 &gt; temp2) </w:t>
      </w:r>
    </w:p>
    <w:p w:rsidR="007905F5" w:rsidRPr="00F30057" w:rsidRDefault="007905F5" w:rsidP="007905F5">
      <w:pPr>
        <w:widowControl w:val="0"/>
        <w:autoSpaceDE w:val="0"/>
        <w:autoSpaceDN w:val="0"/>
        <w:adjustRightInd w:val="0"/>
        <w:jc w:val="both"/>
        <w:rPr>
          <w:i/>
          <w:lang w:val="en-US"/>
        </w:rPr>
      </w:pPr>
      <w:r w:rsidRPr="00F30057">
        <w:rPr>
          <w:i/>
          <w:lang w:val="en-US"/>
        </w:rPr>
        <w:tab/>
        <w:t>return 1;</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else </w:t>
      </w:r>
    </w:p>
    <w:p w:rsidR="007905F5" w:rsidRPr="00F30057" w:rsidRDefault="007905F5" w:rsidP="007905F5">
      <w:pPr>
        <w:widowControl w:val="0"/>
        <w:autoSpaceDE w:val="0"/>
        <w:autoSpaceDN w:val="0"/>
        <w:adjustRightInd w:val="0"/>
        <w:jc w:val="both"/>
        <w:rPr>
          <w:i/>
          <w:lang w:val="en-US"/>
        </w:rPr>
      </w:pPr>
      <w:r w:rsidRPr="00F30057">
        <w:rPr>
          <w:i/>
          <w:lang w:val="en-US"/>
        </w:rPr>
        <w:tab/>
        <w:t>return -1;</w:t>
      </w:r>
    </w:p>
    <w:p w:rsidR="007905F5" w:rsidRPr="00F30057" w:rsidRDefault="007905F5" w:rsidP="007905F5">
      <w:pPr>
        <w:widowControl w:val="0"/>
        <w:autoSpaceDE w:val="0"/>
        <w:autoSpaceDN w:val="0"/>
        <w:adjustRightInd w:val="0"/>
        <w:jc w:val="both"/>
        <w:rPr>
          <w:i/>
          <w:lang w:val="en-US"/>
        </w:rPr>
      </w:pPr>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function </w:t>
      </w:r>
      <w:proofErr w:type="spellStart"/>
      <w:r w:rsidRPr="00F30057">
        <w:rPr>
          <w:i/>
          <w:lang w:val="en-US"/>
        </w:rPr>
        <w:t>WriteToFile</w:t>
      </w:r>
      <w:proofErr w:type="spellEnd"/>
      <w:r w:rsidRPr="00F30057">
        <w:rPr>
          <w:i/>
          <w:lang w:val="en-US"/>
        </w:rPr>
        <w:t>(filename, text, bool)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fso1 = </w:t>
      </w:r>
      <w:proofErr w:type="spellStart"/>
      <w:r w:rsidRPr="00F30057">
        <w:rPr>
          <w:i/>
          <w:lang w:val="en-US"/>
        </w:rPr>
        <w:t>WScript.CreateObject</w:t>
      </w:r>
      <w:proofErr w:type="spellEnd"/>
      <w:r w:rsidRPr="00F30057">
        <w:rPr>
          <w:i/>
          <w:lang w:val="en-US"/>
        </w:rPr>
        <w:t>("</w:t>
      </w:r>
      <w:proofErr w:type="spellStart"/>
      <w:r w:rsidRPr="00F30057">
        <w:rPr>
          <w:i/>
          <w:lang w:val="en-US"/>
        </w:rPr>
        <w:t>Scripting.FileSystemObject</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f1 = fso1.CreateTextFile(filename, bool);</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f1.WriteLine(text);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f1.Close();</w:t>
      </w:r>
    </w:p>
    <w:p w:rsidR="007905F5" w:rsidRPr="00F30057" w:rsidRDefault="007905F5" w:rsidP="007905F5">
      <w:pPr>
        <w:widowControl w:val="0"/>
        <w:autoSpaceDE w:val="0"/>
        <w:autoSpaceDN w:val="0"/>
        <w:adjustRightInd w:val="0"/>
        <w:jc w:val="both"/>
        <w:rPr>
          <w:i/>
          <w:lang w:val="en-US"/>
        </w:rPr>
      </w:pPr>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lastRenderedPageBreak/>
        <w:t xml:space="preserve">function </w:t>
      </w:r>
      <w:proofErr w:type="spellStart"/>
      <w:r w:rsidRPr="00F30057">
        <w:rPr>
          <w:i/>
          <w:lang w:val="en-US"/>
        </w:rPr>
        <w:t>delFile</w:t>
      </w:r>
      <w:proofErr w:type="spellEnd"/>
      <w:r w:rsidRPr="00F30057">
        <w:rPr>
          <w:i/>
          <w:lang w:val="en-US"/>
        </w:rPr>
        <w:t>(</w:t>
      </w:r>
      <w:proofErr w:type="spellStart"/>
      <w:r w:rsidRPr="00F30057">
        <w:rPr>
          <w:i/>
          <w:lang w:val="en-US"/>
        </w:rPr>
        <w:t>fname</w:t>
      </w:r>
      <w:proofErr w:type="spellEnd"/>
      <w:r w:rsidRPr="00F30057">
        <w:rPr>
          <w:i/>
          <w:lang w:val="en-US"/>
        </w:rPr>
        <w:t>)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try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r>
      <w:proofErr w:type="spellStart"/>
      <w:r w:rsidRPr="00F30057">
        <w:rPr>
          <w:i/>
          <w:lang w:val="en-US"/>
        </w:rPr>
        <w:t>fso.DeleteFile</w:t>
      </w:r>
      <w:proofErr w:type="spellEnd"/>
      <w:r w:rsidRPr="00F30057">
        <w:rPr>
          <w:i/>
          <w:lang w:val="en-US"/>
        </w:rPr>
        <w:t>(</w:t>
      </w:r>
      <w:proofErr w:type="spellStart"/>
      <w:r w:rsidRPr="00F30057">
        <w:rPr>
          <w:i/>
          <w:lang w:val="en-US"/>
        </w:rPr>
        <w:t>fname</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 catch (e)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t xml:space="preserve">var </w:t>
      </w:r>
      <w:proofErr w:type="spellStart"/>
      <w:r w:rsidRPr="00F30057">
        <w:rPr>
          <w:i/>
          <w:lang w:val="en-US"/>
        </w:rPr>
        <w:t>strErr</w:t>
      </w:r>
      <w:proofErr w:type="spellEnd"/>
      <w:r w:rsidRPr="00F30057">
        <w:rPr>
          <w:i/>
          <w:lang w:val="en-US"/>
        </w:rPr>
        <w:t xml:space="preserve"> = "No Info";</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t>if (</w:t>
      </w:r>
      <w:proofErr w:type="spellStart"/>
      <w:r w:rsidRPr="00F30057">
        <w:rPr>
          <w:i/>
          <w:lang w:val="en-US"/>
        </w:rPr>
        <w:t>e.description.length</w:t>
      </w:r>
      <w:proofErr w:type="spellEnd"/>
      <w:r w:rsidRPr="00F30057">
        <w:rPr>
          <w:i/>
          <w:lang w:val="en-US"/>
        </w:rPr>
        <w:t xml:space="preserve"> != 0)</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r>
      <w:proofErr w:type="spellStart"/>
      <w:r w:rsidRPr="00F30057">
        <w:rPr>
          <w:i/>
          <w:lang w:val="en-US"/>
        </w:rPr>
        <w:t>strErr</w:t>
      </w:r>
      <w:proofErr w:type="spellEnd"/>
      <w:r w:rsidRPr="00F30057">
        <w:rPr>
          <w:i/>
          <w:lang w:val="en-US"/>
        </w:rPr>
        <w:t xml:space="preserve"> = </w:t>
      </w:r>
      <w:proofErr w:type="spellStart"/>
      <w:r w:rsidRPr="00F30057">
        <w:rPr>
          <w:i/>
          <w:lang w:val="en-US"/>
        </w:rPr>
        <w:t>e.description</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r>
      <w:proofErr w:type="spellStart"/>
      <w:r w:rsidRPr="00F30057">
        <w:rPr>
          <w:i/>
          <w:lang w:val="en-US"/>
        </w:rPr>
        <w:t>WScript.Echo</w:t>
      </w:r>
      <w:proofErr w:type="spellEnd"/>
      <w:r w:rsidRPr="00F30057">
        <w:rPr>
          <w:i/>
          <w:lang w:val="en-US"/>
        </w:rPr>
        <w:t>(</w:t>
      </w:r>
      <w:proofErr w:type="spellStart"/>
      <w:r w:rsidRPr="00F30057">
        <w:rPr>
          <w:i/>
          <w:lang w:val="en-US"/>
        </w:rPr>
        <w:t>strErr</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var </w:t>
      </w:r>
      <w:proofErr w:type="spellStart"/>
      <w:r w:rsidRPr="00F30057">
        <w:rPr>
          <w:i/>
          <w:lang w:val="en-US"/>
        </w:rPr>
        <w:t>objArgs</w:t>
      </w:r>
      <w:proofErr w:type="spellEnd"/>
      <w:r w:rsidRPr="00F30057">
        <w:rPr>
          <w:i/>
          <w:lang w:val="en-US"/>
        </w:rPr>
        <w:t xml:space="preserve"> = </w:t>
      </w:r>
      <w:proofErr w:type="spellStart"/>
      <w:r w:rsidRPr="00F30057">
        <w:rPr>
          <w:i/>
          <w:lang w:val="en-US"/>
        </w:rPr>
        <w:t>WScript.Arguments</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if (</w:t>
      </w:r>
      <w:proofErr w:type="spellStart"/>
      <w:r w:rsidRPr="00F30057">
        <w:rPr>
          <w:i/>
          <w:lang w:val="en-US"/>
        </w:rPr>
        <w:t>objArgs.length</w:t>
      </w:r>
      <w:proofErr w:type="spellEnd"/>
      <w:r w:rsidRPr="00F30057">
        <w:rPr>
          <w:i/>
          <w:lang w:val="en-US"/>
        </w:rPr>
        <w:t xml:space="preserve"> == 0)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WScript.Echo</w:t>
      </w:r>
      <w:proofErr w:type="spellEnd"/>
      <w:r w:rsidRPr="00F30057">
        <w:rPr>
          <w:i/>
          <w:lang w:val="en-US"/>
        </w:rPr>
        <w:t xml:space="preserve">("Missing arguments. You can use following </w:t>
      </w:r>
      <w:proofErr w:type="spellStart"/>
      <w:r w:rsidRPr="00F30057">
        <w:rPr>
          <w:i/>
          <w:lang w:val="en-US"/>
        </w:rPr>
        <w:t>parametr</w:t>
      </w:r>
      <w:proofErr w:type="spellEnd"/>
      <w:r w:rsidRPr="00F30057">
        <w:rPr>
          <w:i/>
          <w:lang w:val="en-US"/>
        </w:rPr>
        <w:t>:\</w:t>
      </w:r>
      <w:proofErr w:type="spellStart"/>
      <w:r w:rsidRPr="00F30057">
        <w:rPr>
          <w:i/>
          <w:lang w:val="en-US"/>
        </w:rPr>
        <w:t>ndelete</w:t>
      </w:r>
      <w:proofErr w:type="spellEnd"/>
      <w:r w:rsidRPr="00F30057">
        <w:rPr>
          <w:i/>
          <w:lang w:val="en-US"/>
        </w:rPr>
        <w:t xml:space="preserve"> extensions\</w:t>
      </w:r>
      <w:proofErr w:type="spellStart"/>
      <w:r w:rsidRPr="00F30057">
        <w:rPr>
          <w:i/>
          <w:lang w:val="en-US"/>
        </w:rPr>
        <w:t>nsort</w:t>
      </w:r>
      <w:proofErr w:type="spellEnd"/>
      <w:r w:rsidRPr="00F30057">
        <w:rPr>
          <w:i/>
          <w:lang w:val="en-US"/>
        </w:rPr>
        <w:t xml:space="preserve"> </w:t>
      </w:r>
      <w:proofErr w:type="spellStart"/>
      <w:r w:rsidRPr="00F30057">
        <w:rPr>
          <w:i/>
          <w:lang w:val="en-US"/>
        </w:rPr>
        <w:t>name_of_file</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WScript.Quit</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if (</w:t>
      </w:r>
      <w:proofErr w:type="spellStart"/>
      <w:r w:rsidRPr="00F30057">
        <w:rPr>
          <w:i/>
          <w:lang w:val="en-US"/>
        </w:rPr>
        <w:t>objArgs</w:t>
      </w:r>
      <w:proofErr w:type="spellEnd"/>
      <w:r w:rsidRPr="00F30057">
        <w:rPr>
          <w:i/>
          <w:lang w:val="en-US"/>
        </w:rPr>
        <w:t>(</w:t>
      </w:r>
      <w:proofErr w:type="spellStart"/>
      <w:r w:rsidRPr="00F30057">
        <w:rPr>
          <w:i/>
          <w:lang w:val="en-US"/>
        </w:rPr>
        <w:t>i</w:t>
      </w:r>
      <w:proofErr w:type="spellEnd"/>
      <w:r w:rsidRPr="00F30057">
        <w:rPr>
          <w:i/>
          <w:lang w:val="en-US"/>
        </w:rPr>
        <w:t>) == "delete")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w:t>
      </w:r>
      <w:proofErr w:type="spellStart"/>
      <w:r w:rsidRPr="00F30057">
        <w:rPr>
          <w:i/>
          <w:lang w:val="en-US"/>
        </w:rPr>
        <w:t>i</w:t>
      </w:r>
      <w:proofErr w:type="spellEnd"/>
      <w:r w:rsidRPr="00F30057">
        <w:rPr>
          <w:i/>
          <w:lang w:val="en-US"/>
        </w:rPr>
        <w:t xml:space="preserve"> = 1;</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if (</w:t>
      </w:r>
      <w:proofErr w:type="spellStart"/>
      <w:r w:rsidRPr="00F30057">
        <w:rPr>
          <w:i/>
          <w:lang w:val="en-US"/>
        </w:rPr>
        <w:t>objArgs.length</w:t>
      </w:r>
      <w:proofErr w:type="spellEnd"/>
      <w:r w:rsidRPr="00F30057">
        <w:rPr>
          <w:i/>
          <w:lang w:val="en-US"/>
        </w:rPr>
        <w:t xml:space="preserve"> == 1)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r>
      <w:r w:rsidRPr="00F30057">
        <w:rPr>
          <w:i/>
          <w:lang w:val="en-US"/>
        </w:rPr>
        <w:tab/>
      </w:r>
      <w:proofErr w:type="spellStart"/>
      <w:r w:rsidRPr="00F30057">
        <w:rPr>
          <w:i/>
          <w:lang w:val="en-US"/>
        </w:rPr>
        <w:t>delFile</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for (; </w:t>
      </w:r>
      <w:proofErr w:type="spellStart"/>
      <w:r w:rsidRPr="00F30057">
        <w:rPr>
          <w:i/>
          <w:lang w:val="en-US"/>
        </w:rPr>
        <w:t>i</w:t>
      </w:r>
      <w:proofErr w:type="spellEnd"/>
      <w:r w:rsidRPr="00F30057">
        <w:rPr>
          <w:i/>
          <w:lang w:val="en-US"/>
        </w:rPr>
        <w:t xml:space="preserve"> &lt; </w:t>
      </w:r>
      <w:proofErr w:type="spellStart"/>
      <w:r w:rsidRPr="00F30057">
        <w:rPr>
          <w:i/>
          <w:lang w:val="en-US"/>
        </w:rPr>
        <w:t>objArgs.length;i</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delFile</w:t>
      </w:r>
      <w:proofErr w:type="spellEnd"/>
      <w:r w:rsidRPr="00F30057">
        <w:rPr>
          <w:i/>
          <w:lang w:val="en-US"/>
        </w:rPr>
        <w:t xml:space="preserve">("*." + </w:t>
      </w:r>
      <w:proofErr w:type="spellStart"/>
      <w:r w:rsidRPr="00F30057">
        <w:rPr>
          <w:i/>
          <w:lang w:val="en-US"/>
        </w:rPr>
        <w:t>objArgs</w:t>
      </w:r>
      <w:proofErr w:type="spellEnd"/>
      <w:r w:rsidRPr="00F30057">
        <w:rPr>
          <w:i/>
          <w:lang w:val="en-US"/>
        </w:rPr>
        <w:t>(</w:t>
      </w:r>
      <w:proofErr w:type="spellStart"/>
      <w:r w:rsidRPr="00F30057">
        <w:rPr>
          <w:i/>
          <w:lang w:val="en-US"/>
        </w:rPr>
        <w:t>i</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else if (</w:t>
      </w:r>
      <w:proofErr w:type="spellStart"/>
      <w:r w:rsidRPr="00F30057">
        <w:rPr>
          <w:i/>
          <w:lang w:val="en-US"/>
        </w:rPr>
        <w:t>objArgs</w:t>
      </w:r>
      <w:proofErr w:type="spellEnd"/>
      <w:r w:rsidRPr="00F30057">
        <w:rPr>
          <w:i/>
          <w:lang w:val="en-US"/>
        </w:rPr>
        <w:t>(</w:t>
      </w:r>
      <w:proofErr w:type="spellStart"/>
      <w:r w:rsidRPr="00F30057">
        <w:rPr>
          <w:i/>
          <w:lang w:val="en-US"/>
        </w:rPr>
        <w:t>i</w:t>
      </w:r>
      <w:proofErr w:type="spellEnd"/>
      <w:r w:rsidRPr="00F30057">
        <w:rPr>
          <w:i/>
          <w:lang w:val="en-US"/>
        </w:rPr>
        <w:t>) == "sort")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w:t>
      </w:r>
      <w:proofErr w:type="spellStart"/>
      <w:r w:rsidRPr="00F30057">
        <w:rPr>
          <w:i/>
          <w:lang w:val="en-US"/>
        </w:rPr>
        <w:t>inp</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if (</w:t>
      </w:r>
      <w:proofErr w:type="spellStart"/>
      <w:r w:rsidRPr="00F30057">
        <w:rPr>
          <w:i/>
          <w:lang w:val="en-US"/>
        </w:rPr>
        <w:t>objArgs.length</w:t>
      </w:r>
      <w:proofErr w:type="spellEnd"/>
      <w:r w:rsidRPr="00F30057">
        <w:rPr>
          <w:i/>
          <w:lang w:val="en-US"/>
        </w:rPr>
        <w:t xml:space="preserve"> &gt; 1 )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proofErr w:type="spellStart"/>
      <w:r w:rsidRPr="00F30057">
        <w:rPr>
          <w:i/>
          <w:lang w:val="en-US"/>
        </w:rPr>
        <w:t>inp</w:t>
      </w:r>
      <w:proofErr w:type="spellEnd"/>
      <w:r w:rsidRPr="00F30057">
        <w:rPr>
          <w:i/>
          <w:lang w:val="en-US"/>
        </w:rPr>
        <w:t xml:space="preserve"> = </w:t>
      </w:r>
      <w:proofErr w:type="spellStart"/>
      <w:r w:rsidRPr="00F30057">
        <w:rPr>
          <w:i/>
          <w:lang w:val="en-US"/>
        </w:rPr>
        <w:t>objArgs</w:t>
      </w:r>
      <w:proofErr w:type="spellEnd"/>
      <w:r w:rsidRPr="00F30057">
        <w:rPr>
          <w:i/>
          <w:lang w:val="en-US"/>
        </w:rPr>
        <w:t>(1)</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else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proofErr w:type="spellStart"/>
      <w:r w:rsidRPr="00F30057">
        <w:rPr>
          <w:i/>
          <w:lang w:val="en-US"/>
        </w:rPr>
        <w:t>inp</w:t>
      </w:r>
      <w:proofErr w:type="spellEnd"/>
      <w:r w:rsidRPr="00F30057">
        <w:rPr>
          <w:i/>
          <w:lang w:val="en-US"/>
        </w:rPr>
        <w:t xml:space="preserve"> =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bool = true;</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do {</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if ( !</w:t>
      </w:r>
      <w:proofErr w:type="spellStart"/>
      <w:r w:rsidRPr="00F30057">
        <w:rPr>
          <w:i/>
          <w:lang w:val="en-US"/>
        </w:rPr>
        <w:t>fso.FileExists</w:t>
      </w:r>
      <w:proofErr w:type="spellEnd"/>
      <w:r w:rsidRPr="00F30057">
        <w:rPr>
          <w:i/>
          <w:lang w:val="en-US"/>
        </w:rPr>
        <w:t>(</w:t>
      </w:r>
      <w:proofErr w:type="spellStart"/>
      <w:r w:rsidRPr="00F30057">
        <w:rPr>
          <w:i/>
          <w:lang w:val="en-US"/>
        </w:rPr>
        <w:t>inp</w:t>
      </w:r>
      <w:proofErr w:type="spellEnd"/>
      <w:r w:rsidRPr="00F30057">
        <w:rPr>
          <w:i/>
          <w:lang w:val="en-US"/>
        </w:rPr>
        <w:t>)) {</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w:t>
      </w:r>
      <w:proofErr w:type="spellStart"/>
      <w:r w:rsidRPr="00F30057">
        <w:rPr>
          <w:i/>
          <w:lang w:val="en-US"/>
        </w:rPr>
        <w:t>WScript.Echo</w:t>
      </w:r>
      <w:proofErr w:type="spellEnd"/>
      <w:r w:rsidRPr="00F30057">
        <w:rPr>
          <w:i/>
          <w:lang w:val="en-US"/>
        </w:rPr>
        <w:t xml:space="preserve">("Invalid filename " + </w:t>
      </w:r>
      <w:proofErr w:type="spellStart"/>
      <w:r w:rsidRPr="00F30057">
        <w:rPr>
          <w:i/>
          <w:lang w:val="en-US"/>
        </w:rPr>
        <w:t>inp</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var </w:t>
      </w:r>
      <w:proofErr w:type="spellStart"/>
      <w:r w:rsidRPr="00F30057">
        <w:rPr>
          <w:i/>
          <w:lang w:val="en-US"/>
        </w:rPr>
        <w:t>ie</w:t>
      </w:r>
      <w:proofErr w:type="spellEnd"/>
      <w:r w:rsidRPr="00F30057">
        <w:rPr>
          <w:i/>
          <w:lang w:val="en-US"/>
        </w:rPr>
        <w:t xml:space="preserve"> = </w:t>
      </w:r>
      <w:proofErr w:type="spellStart"/>
      <w:r w:rsidRPr="00F30057">
        <w:rPr>
          <w:i/>
          <w:lang w:val="en-US"/>
        </w:rPr>
        <w:t>WScript.CreateObject</w:t>
      </w:r>
      <w:proofErr w:type="spellEnd"/>
      <w:r w:rsidRPr="00F30057">
        <w:rPr>
          <w:i/>
          <w:lang w:val="en-US"/>
        </w:rPr>
        <w:t>("</w:t>
      </w:r>
      <w:proofErr w:type="spellStart"/>
      <w:r w:rsidRPr="00F30057">
        <w:rPr>
          <w:i/>
          <w:lang w:val="en-US"/>
        </w:rPr>
        <w:t>InternetExplorer.Application</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w:t>
      </w:r>
      <w:proofErr w:type="spellStart"/>
      <w:r w:rsidRPr="00F30057">
        <w:rPr>
          <w:i/>
          <w:lang w:val="en-US"/>
        </w:rPr>
        <w:t>ie.Visible</w:t>
      </w:r>
      <w:proofErr w:type="spellEnd"/>
      <w:r w:rsidRPr="00F30057">
        <w:rPr>
          <w:i/>
          <w:lang w:val="en-US"/>
        </w:rPr>
        <w:t xml:space="preserve"> = 0;</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w:t>
      </w:r>
      <w:proofErr w:type="spellStart"/>
      <w:r w:rsidRPr="00F30057">
        <w:rPr>
          <w:i/>
          <w:lang w:val="en-US"/>
        </w:rPr>
        <w:t>ie.navigate</w:t>
      </w:r>
      <w:proofErr w:type="spellEnd"/>
      <w:r w:rsidRPr="00F30057">
        <w:rPr>
          <w:i/>
          <w:lang w:val="en-US"/>
        </w:rPr>
        <w:t>("</w:t>
      </w:r>
      <w:proofErr w:type="spellStart"/>
      <w:r w:rsidRPr="00F30057">
        <w:rPr>
          <w:i/>
          <w:lang w:val="en-US"/>
        </w:rPr>
        <w:t>about:blank</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w:t>
      </w:r>
      <w:proofErr w:type="spellStart"/>
      <w:r w:rsidRPr="00F30057">
        <w:rPr>
          <w:i/>
          <w:lang w:val="en-US"/>
        </w:rPr>
        <w:t>inp</w:t>
      </w:r>
      <w:proofErr w:type="spellEnd"/>
      <w:r w:rsidRPr="00F30057">
        <w:rPr>
          <w:i/>
          <w:lang w:val="en-US"/>
        </w:rPr>
        <w:t xml:space="preserve"> = </w:t>
      </w:r>
      <w:proofErr w:type="spellStart"/>
      <w:r w:rsidRPr="00F30057">
        <w:rPr>
          <w:i/>
          <w:lang w:val="en-US"/>
        </w:rPr>
        <w:t>ie.Application.Document.Script.prompt</w:t>
      </w:r>
      <w:proofErr w:type="spellEnd"/>
      <w:r w:rsidRPr="00F30057">
        <w:rPr>
          <w:i/>
          <w:lang w:val="en-US"/>
        </w:rPr>
        <w:t>("Enter the file name", "");</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if (</w:t>
      </w:r>
      <w:proofErr w:type="spellStart"/>
      <w:r w:rsidRPr="00F30057">
        <w:rPr>
          <w:i/>
          <w:lang w:val="en-US"/>
        </w:rPr>
        <w:t>inp</w:t>
      </w:r>
      <w:proofErr w:type="spellEnd"/>
      <w:r w:rsidRPr="00F30057">
        <w:rPr>
          <w:i/>
          <w:lang w:val="en-US"/>
        </w:rPr>
        <w:t xml:space="preserve"> == null)</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t xml:space="preserve">   </w:t>
      </w:r>
      <w:proofErr w:type="spellStart"/>
      <w:r w:rsidRPr="00F30057">
        <w:rPr>
          <w:i/>
          <w:lang w:val="en-US"/>
        </w:rPr>
        <w:t>WScript.Quit</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t xml:space="preserve">   } else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t>bool = false;</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 while (bool);</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w:t>
      </w:r>
      <w:proofErr w:type="spellStart"/>
      <w:r w:rsidRPr="00F30057">
        <w:rPr>
          <w:i/>
          <w:lang w:val="en-US"/>
        </w:rPr>
        <w:t>textStream</w:t>
      </w:r>
      <w:proofErr w:type="spellEnd"/>
      <w:r w:rsidRPr="00F30057">
        <w:rPr>
          <w:i/>
          <w:lang w:val="en-US"/>
        </w:rPr>
        <w:t xml:space="preserve"> = </w:t>
      </w:r>
      <w:proofErr w:type="spellStart"/>
      <w:r w:rsidRPr="00F30057">
        <w:rPr>
          <w:i/>
          <w:lang w:val="en-US"/>
        </w:rPr>
        <w:t>fso.OpenTextFile</w:t>
      </w:r>
      <w:proofErr w:type="spellEnd"/>
      <w:r w:rsidRPr="00F30057">
        <w:rPr>
          <w:i/>
          <w:lang w:val="en-US"/>
        </w:rPr>
        <w:t>(</w:t>
      </w:r>
      <w:proofErr w:type="spellStart"/>
      <w:r w:rsidRPr="00F30057">
        <w:rPr>
          <w:i/>
          <w:lang w:val="en-US"/>
        </w:rPr>
        <w:t>inp</w:t>
      </w:r>
      <w:proofErr w:type="spellEnd"/>
      <w:r w:rsidRPr="00F30057">
        <w:rPr>
          <w:i/>
          <w:lang w:val="en-US"/>
        </w:rPr>
        <w:t>, 1); //Open file for reading</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strings = new Array(</w:t>
      </w:r>
      <w:proofErr w:type="spellStart"/>
      <w:r w:rsidRPr="00F30057">
        <w:rPr>
          <w:i/>
          <w:lang w:val="en-US"/>
        </w:rPr>
        <w:t>textStream.Line</w:t>
      </w:r>
      <w:proofErr w:type="spellEnd"/>
      <w:r w:rsidRPr="00F30057">
        <w:rPr>
          <w:i/>
          <w:lang w:val="en-US"/>
        </w:rPr>
        <w:t>); //Create array of file's lines</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w:t>
      </w:r>
      <w:proofErr w:type="spellStart"/>
      <w:r w:rsidRPr="00F30057">
        <w:rPr>
          <w:i/>
          <w:lang w:val="en-US"/>
        </w:rPr>
        <w:t>i</w:t>
      </w:r>
      <w:proofErr w:type="spellEnd"/>
      <w:r w:rsidRPr="00F30057">
        <w:rPr>
          <w:i/>
          <w:lang w:val="en-US"/>
        </w:rPr>
        <w:t xml:space="preserve"> = 0;</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for (; </w:t>
      </w:r>
      <w:proofErr w:type="spellStart"/>
      <w:r w:rsidRPr="00F30057">
        <w:rPr>
          <w:i/>
          <w:lang w:val="en-US"/>
        </w:rPr>
        <w:t>i</w:t>
      </w:r>
      <w:proofErr w:type="spellEnd"/>
      <w:r w:rsidRPr="00F30057">
        <w:rPr>
          <w:i/>
          <w:lang w:val="en-US"/>
        </w:rPr>
        <w:t xml:space="preserve"> &lt; </w:t>
      </w:r>
      <w:proofErr w:type="spellStart"/>
      <w:r w:rsidRPr="00F30057">
        <w:rPr>
          <w:i/>
          <w:lang w:val="en-US"/>
        </w:rPr>
        <w:t>textStream.Line</w:t>
      </w:r>
      <w:proofErr w:type="spellEnd"/>
      <w:r w:rsidRPr="00F30057">
        <w:rPr>
          <w:i/>
          <w:lang w:val="en-US"/>
        </w:rPr>
        <w:t xml:space="preserve">; </w:t>
      </w:r>
      <w:proofErr w:type="spellStart"/>
      <w:r w:rsidRPr="00F30057">
        <w:rPr>
          <w:i/>
          <w:lang w:val="en-US"/>
        </w:rPr>
        <w:t>i</w:t>
      </w:r>
      <w:proofErr w:type="spellEnd"/>
      <w:r w:rsidRPr="00F30057">
        <w:rPr>
          <w:i/>
          <w:lang w:val="en-US"/>
        </w:rPr>
        <w:t>++) {</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try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t xml:space="preserve">   strings[</w:t>
      </w:r>
      <w:proofErr w:type="spellStart"/>
      <w:r w:rsidRPr="00F30057">
        <w:rPr>
          <w:i/>
          <w:lang w:val="en-US"/>
        </w:rPr>
        <w:t>i</w:t>
      </w:r>
      <w:proofErr w:type="spellEnd"/>
      <w:r w:rsidRPr="00F30057">
        <w:rPr>
          <w:i/>
          <w:lang w:val="en-US"/>
        </w:rPr>
        <w:t xml:space="preserve">] = </w:t>
      </w:r>
      <w:proofErr w:type="spellStart"/>
      <w:r w:rsidRPr="00F30057">
        <w:rPr>
          <w:i/>
          <w:lang w:val="en-US"/>
        </w:rPr>
        <w:t>textStream.ReadLine</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 catch (e)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t xml:space="preserve">   var </w:t>
      </w:r>
      <w:proofErr w:type="spellStart"/>
      <w:r w:rsidRPr="00F30057">
        <w:rPr>
          <w:i/>
          <w:lang w:val="en-US"/>
        </w:rPr>
        <w:t>strErr</w:t>
      </w:r>
      <w:proofErr w:type="spellEnd"/>
      <w:r w:rsidRPr="00F30057">
        <w:rPr>
          <w:i/>
          <w:lang w:val="en-US"/>
        </w:rPr>
        <w:t xml:space="preserve"> = "no info";</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t xml:space="preserve">   if (</w:t>
      </w:r>
      <w:proofErr w:type="spellStart"/>
      <w:r w:rsidRPr="00F30057">
        <w:rPr>
          <w:i/>
          <w:lang w:val="en-US"/>
        </w:rPr>
        <w:t>e.description.length</w:t>
      </w:r>
      <w:proofErr w:type="spellEnd"/>
      <w:r w:rsidRPr="00F30057">
        <w:rPr>
          <w:i/>
          <w:lang w:val="en-US"/>
        </w:rPr>
        <w:t xml:space="preserve"> != 0)</w:t>
      </w:r>
    </w:p>
    <w:p w:rsidR="007905F5" w:rsidRPr="00F30057" w:rsidRDefault="007905F5" w:rsidP="007905F5">
      <w:pPr>
        <w:widowControl w:val="0"/>
        <w:autoSpaceDE w:val="0"/>
        <w:autoSpaceDN w:val="0"/>
        <w:adjustRightInd w:val="0"/>
        <w:jc w:val="both"/>
        <w:rPr>
          <w:i/>
          <w:lang w:val="en-US"/>
        </w:rPr>
      </w:pPr>
      <w:r w:rsidRPr="00F30057">
        <w:rPr>
          <w:i/>
          <w:lang w:val="en-US"/>
        </w:rPr>
        <w:lastRenderedPageBreak/>
        <w:tab/>
      </w:r>
      <w:r w:rsidRPr="00F30057">
        <w:rPr>
          <w:i/>
          <w:lang w:val="en-US"/>
        </w:rPr>
        <w:tab/>
      </w:r>
      <w:r w:rsidRPr="00F30057">
        <w:rPr>
          <w:i/>
          <w:lang w:val="en-US"/>
        </w:rPr>
        <w:tab/>
        <w:t xml:space="preserve">   </w:t>
      </w:r>
      <w:proofErr w:type="spellStart"/>
      <w:r w:rsidRPr="00F30057">
        <w:rPr>
          <w:i/>
          <w:lang w:val="en-US"/>
        </w:rPr>
        <w:t>strErr</w:t>
      </w:r>
      <w:proofErr w:type="spellEnd"/>
      <w:r w:rsidRPr="00F30057">
        <w:rPr>
          <w:i/>
          <w:lang w:val="en-US"/>
        </w:rPr>
        <w:t xml:space="preserve"> = </w:t>
      </w:r>
      <w:proofErr w:type="spellStart"/>
      <w:r w:rsidRPr="00F30057">
        <w:rPr>
          <w:i/>
          <w:lang w:val="en-US"/>
        </w:rPr>
        <w:t>e.description</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t xml:space="preserve">   </w:t>
      </w:r>
      <w:proofErr w:type="spellStart"/>
      <w:r w:rsidRPr="00F30057">
        <w:rPr>
          <w:i/>
          <w:lang w:val="en-US"/>
        </w:rPr>
        <w:t>WScript.Echo</w:t>
      </w:r>
      <w:proofErr w:type="spellEnd"/>
      <w:r w:rsidRPr="00F30057">
        <w:rPr>
          <w:i/>
          <w:lang w:val="en-US"/>
        </w:rPr>
        <w:t>(</w:t>
      </w:r>
      <w:proofErr w:type="spellStart"/>
      <w:r w:rsidRPr="00F30057">
        <w:rPr>
          <w:i/>
          <w:lang w:val="en-US"/>
        </w:rPr>
        <w:t>strErr</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textStream.Close</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strings.sort</w:t>
      </w:r>
      <w:proofErr w:type="spellEnd"/>
      <w:r w:rsidRPr="00F30057">
        <w:rPr>
          <w:i/>
          <w:lang w:val="en-US"/>
        </w:rPr>
        <w:t>(</w:t>
      </w:r>
      <w:proofErr w:type="spellStart"/>
      <w:r w:rsidRPr="00F30057">
        <w:rPr>
          <w:i/>
          <w:lang w:val="en-US"/>
        </w:rPr>
        <w:t>mySort</w:t>
      </w:r>
      <w:proofErr w:type="spellEnd"/>
      <w:r w:rsidRPr="00F30057">
        <w:rPr>
          <w:i/>
          <w:lang w:val="en-US"/>
        </w:rPr>
        <w:t>); //Sorting</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text =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for (</w:t>
      </w:r>
      <w:proofErr w:type="spellStart"/>
      <w:r w:rsidRPr="00F30057">
        <w:rPr>
          <w:i/>
          <w:lang w:val="en-US"/>
        </w:rPr>
        <w:t>i</w:t>
      </w:r>
      <w:proofErr w:type="spellEnd"/>
      <w:r w:rsidRPr="00F30057">
        <w:rPr>
          <w:i/>
          <w:lang w:val="en-US"/>
        </w:rPr>
        <w:t xml:space="preserve"> = 0; </w:t>
      </w:r>
      <w:proofErr w:type="spellStart"/>
      <w:r w:rsidRPr="00F30057">
        <w:rPr>
          <w:i/>
          <w:lang w:val="en-US"/>
        </w:rPr>
        <w:t>i</w:t>
      </w:r>
      <w:proofErr w:type="spellEnd"/>
      <w:r w:rsidRPr="00F30057">
        <w:rPr>
          <w:i/>
          <w:lang w:val="en-US"/>
        </w:rPr>
        <w:t xml:space="preserve"> &lt; </w:t>
      </w:r>
      <w:proofErr w:type="spellStart"/>
      <w:r w:rsidRPr="00F30057">
        <w:rPr>
          <w:i/>
          <w:lang w:val="en-US"/>
        </w:rPr>
        <w:t>strings.length</w:t>
      </w:r>
      <w:proofErr w:type="spellEnd"/>
      <w:r w:rsidRPr="00F30057">
        <w:rPr>
          <w:i/>
          <w:lang w:val="en-US"/>
        </w:rPr>
        <w:t xml:space="preserve">; </w:t>
      </w:r>
      <w:proofErr w:type="spellStart"/>
      <w:r w:rsidRPr="00F30057">
        <w:rPr>
          <w:i/>
          <w:lang w:val="en-US"/>
        </w:rPr>
        <w:t>i</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text += strings[</w:t>
      </w:r>
      <w:proofErr w:type="spellStart"/>
      <w:r w:rsidRPr="00F30057">
        <w:rPr>
          <w:i/>
          <w:lang w:val="en-US"/>
        </w:rPr>
        <w:t>i</w:t>
      </w:r>
      <w:proofErr w:type="spellEnd"/>
      <w:r w:rsidRPr="00F30057">
        <w:rPr>
          <w:i/>
          <w:lang w:val="en-US"/>
        </w:rPr>
        <w:t>] + "\n";</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var </w:t>
      </w:r>
      <w:proofErr w:type="spellStart"/>
      <w:r w:rsidRPr="00F30057">
        <w:rPr>
          <w:i/>
          <w:lang w:val="en-US"/>
        </w:rPr>
        <w:t>wshshell</w:t>
      </w:r>
      <w:proofErr w:type="spellEnd"/>
      <w:r w:rsidRPr="00F30057">
        <w:rPr>
          <w:i/>
          <w:lang w:val="en-US"/>
        </w:rPr>
        <w:t xml:space="preserve"> = </w:t>
      </w:r>
      <w:proofErr w:type="spellStart"/>
      <w:r w:rsidRPr="00F30057">
        <w:rPr>
          <w:i/>
          <w:lang w:val="en-US"/>
        </w:rPr>
        <w:t>WScript.CreateObject</w:t>
      </w:r>
      <w:proofErr w:type="spellEnd"/>
      <w:r w:rsidRPr="00F30057">
        <w:rPr>
          <w:i/>
          <w:lang w:val="en-US"/>
        </w:rPr>
        <w:t>("</w:t>
      </w:r>
      <w:proofErr w:type="spellStart"/>
      <w:r w:rsidRPr="00F30057">
        <w:rPr>
          <w:i/>
          <w:lang w:val="en-US"/>
        </w:rPr>
        <w:t>WScript.Shell</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roofErr w:type="spellStart"/>
      <w:r w:rsidRPr="00F30057">
        <w:rPr>
          <w:i/>
          <w:lang w:val="en-US"/>
        </w:rPr>
        <w:t>wshshell.Popup</w:t>
      </w:r>
      <w:proofErr w:type="spellEnd"/>
      <w:r w:rsidRPr="00F30057">
        <w:rPr>
          <w:i/>
          <w:lang w:val="en-US"/>
        </w:rPr>
        <w:t xml:space="preserve">(text, 0, "The result of sorting", </w:t>
      </w:r>
      <w:proofErr w:type="spellStart"/>
      <w:r w:rsidRPr="00F30057">
        <w:rPr>
          <w:i/>
          <w:lang w:val="en-US"/>
        </w:rPr>
        <w:t>mbOk+mbInfo</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if (</w:t>
      </w:r>
      <w:proofErr w:type="spellStart"/>
      <w:r w:rsidRPr="00F30057">
        <w:rPr>
          <w:i/>
          <w:lang w:val="en-US"/>
        </w:rPr>
        <w:t>objArgs.length</w:t>
      </w:r>
      <w:proofErr w:type="spellEnd"/>
      <w:r w:rsidRPr="00F30057">
        <w:rPr>
          <w:i/>
          <w:lang w:val="en-US"/>
        </w:rPr>
        <w:t xml:space="preserve"> &gt; 2)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if (</w:t>
      </w:r>
      <w:proofErr w:type="spellStart"/>
      <w:r w:rsidRPr="00F30057">
        <w:rPr>
          <w:i/>
          <w:lang w:val="en-US"/>
        </w:rPr>
        <w:t>fso.FileExists</w:t>
      </w:r>
      <w:proofErr w:type="spellEnd"/>
      <w:r w:rsidRPr="00F30057">
        <w:rPr>
          <w:i/>
          <w:lang w:val="en-US"/>
        </w:rPr>
        <w:t>(</w:t>
      </w:r>
      <w:proofErr w:type="spellStart"/>
      <w:r w:rsidRPr="00F30057">
        <w:rPr>
          <w:i/>
          <w:lang w:val="en-US"/>
        </w:rPr>
        <w:t>objArgs</w:t>
      </w:r>
      <w:proofErr w:type="spellEnd"/>
      <w:r w:rsidRPr="00F30057">
        <w:rPr>
          <w:i/>
          <w:lang w:val="en-US"/>
        </w:rPr>
        <w:t>(2)))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r>
      <w:r w:rsidRPr="00F30057">
        <w:rPr>
          <w:i/>
          <w:lang w:val="en-US"/>
        </w:rPr>
        <w:tab/>
        <w:t xml:space="preserve">var done = </w:t>
      </w:r>
      <w:proofErr w:type="spellStart"/>
      <w:r w:rsidRPr="00F30057">
        <w:rPr>
          <w:i/>
          <w:lang w:val="en-US"/>
        </w:rPr>
        <w:t>wshshell.Popup</w:t>
      </w:r>
      <w:proofErr w:type="spellEnd"/>
      <w:r w:rsidRPr="00F30057">
        <w:rPr>
          <w:i/>
          <w:lang w:val="en-US"/>
        </w:rPr>
        <w:t xml:space="preserve">("File already exist. Rewrite it?", 0, "File already exist", </w:t>
      </w:r>
      <w:proofErr w:type="spellStart"/>
      <w:r w:rsidRPr="00F30057">
        <w:rPr>
          <w:i/>
          <w:lang w:val="en-US"/>
        </w:rPr>
        <w:t>mbOkCancel</w:t>
      </w:r>
      <w:proofErr w:type="spellEnd"/>
      <w:r w:rsidRPr="00F30057">
        <w:rPr>
          <w:i/>
          <w:lang w:val="en-US"/>
        </w:rPr>
        <w:t xml:space="preserve"> + </w:t>
      </w:r>
      <w:proofErr w:type="spellStart"/>
      <w:r w:rsidRPr="00F30057">
        <w:rPr>
          <w:i/>
          <w:lang w:val="en-US"/>
        </w:rPr>
        <w:t>mbQuestion</w:t>
      </w:r>
      <w:proofErr w:type="spellEnd"/>
      <w:r w:rsidRPr="00F30057">
        <w:rPr>
          <w:i/>
          <w:lang w:val="en-US"/>
        </w:rPr>
        <w:t>);</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if (done == </w:t>
      </w:r>
      <w:proofErr w:type="spellStart"/>
      <w:r w:rsidRPr="00F30057">
        <w:rPr>
          <w:i/>
          <w:lang w:val="en-US"/>
        </w:rPr>
        <w:t>mbOkOnly</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r w:rsidRPr="00F30057">
        <w:rPr>
          <w:i/>
          <w:lang w:val="en-US"/>
        </w:rPr>
        <w:tab/>
      </w:r>
      <w:proofErr w:type="spellStart"/>
      <w:r w:rsidRPr="00F30057">
        <w:rPr>
          <w:i/>
          <w:lang w:val="en-US"/>
        </w:rPr>
        <w:t>WriteToFile</w:t>
      </w:r>
      <w:proofErr w:type="spellEnd"/>
      <w:r w:rsidRPr="00F30057">
        <w:rPr>
          <w:i/>
          <w:lang w:val="en-US"/>
        </w:rPr>
        <w:t>(</w:t>
      </w:r>
      <w:proofErr w:type="spellStart"/>
      <w:r w:rsidRPr="00F30057">
        <w:rPr>
          <w:i/>
          <w:lang w:val="en-US"/>
        </w:rPr>
        <w:t>objArgs</w:t>
      </w:r>
      <w:proofErr w:type="spellEnd"/>
      <w:r w:rsidRPr="00F30057">
        <w:rPr>
          <w:i/>
          <w:lang w:val="en-US"/>
        </w:rPr>
        <w:t>(2), text, true);</w:t>
      </w:r>
    </w:p>
    <w:p w:rsidR="007905F5" w:rsidRPr="00F30057" w:rsidRDefault="007905F5" w:rsidP="007905F5">
      <w:pPr>
        <w:widowControl w:val="0"/>
        <w:autoSpaceDE w:val="0"/>
        <w:autoSpaceDN w:val="0"/>
        <w:adjustRightInd w:val="0"/>
        <w:jc w:val="both"/>
        <w:rPr>
          <w:i/>
          <w:lang w:val="en-US"/>
        </w:rPr>
      </w:pPr>
      <w:r w:rsidRPr="00F30057">
        <w:rPr>
          <w:i/>
          <w:lang w:val="en-US"/>
        </w:rPr>
        <w:tab/>
        <w:t xml:space="preserve">    else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r w:rsidRPr="00F30057">
        <w:rPr>
          <w:i/>
          <w:lang w:val="en-US"/>
        </w:rPr>
        <w:tab/>
      </w:r>
      <w:proofErr w:type="spellStart"/>
      <w:r w:rsidRPr="00F30057">
        <w:rPr>
          <w:i/>
          <w:lang w:val="en-US"/>
        </w:rPr>
        <w:t>wshshell.Popup</w:t>
      </w:r>
      <w:proofErr w:type="spellEnd"/>
      <w:r w:rsidRPr="00F30057">
        <w:rPr>
          <w:i/>
          <w:lang w:val="en-US"/>
        </w:rPr>
        <w:t xml:space="preserve">("File hasn't been created", 0, "File already exist", </w:t>
      </w:r>
      <w:proofErr w:type="spellStart"/>
      <w:r w:rsidRPr="00F30057">
        <w:rPr>
          <w:i/>
          <w:lang w:val="en-US"/>
        </w:rPr>
        <w:t>mbOk</w:t>
      </w:r>
      <w:proofErr w:type="spellEnd"/>
      <w:r w:rsidRPr="00F30057">
        <w:rPr>
          <w:i/>
          <w:lang w:val="en-US"/>
        </w:rPr>
        <w:t xml:space="preserve"> + </w:t>
      </w:r>
      <w:proofErr w:type="spellStart"/>
      <w:r w:rsidRPr="00F30057">
        <w:rPr>
          <w:i/>
          <w:lang w:val="en-US"/>
        </w:rPr>
        <w:t>mbExclamation</w:t>
      </w:r>
      <w:proofErr w:type="spellEnd"/>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 else </w:t>
      </w:r>
    </w:p>
    <w:p w:rsidR="007905F5" w:rsidRPr="00F30057" w:rsidRDefault="007905F5" w:rsidP="007905F5">
      <w:pPr>
        <w:widowControl w:val="0"/>
        <w:autoSpaceDE w:val="0"/>
        <w:autoSpaceDN w:val="0"/>
        <w:adjustRightInd w:val="0"/>
        <w:jc w:val="both"/>
        <w:rPr>
          <w:i/>
          <w:lang w:val="en-US"/>
        </w:rPr>
      </w:pPr>
      <w:r w:rsidRPr="00F30057">
        <w:rPr>
          <w:i/>
          <w:lang w:val="en-US"/>
        </w:rPr>
        <w:tab/>
      </w:r>
      <w:r w:rsidRPr="00F30057">
        <w:rPr>
          <w:i/>
          <w:lang w:val="en-US"/>
        </w:rPr>
        <w:tab/>
      </w:r>
      <w:r w:rsidRPr="00F30057">
        <w:rPr>
          <w:i/>
          <w:lang w:val="en-US"/>
        </w:rPr>
        <w:tab/>
      </w:r>
      <w:proofErr w:type="spellStart"/>
      <w:r w:rsidRPr="00F30057">
        <w:rPr>
          <w:i/>
          <w:lang w:val="en-US"/>
        </w:rPr>
        <w:t>WriteToFile</w:t>
      </w:r>
      <w:proofErr w:type="spellEnd"/>
      <w:r w:rsidRPr="00F30057">
        <w:rPr>
          <w:i/>
          <w:lang w:val="en-US"/>
        </w:rPr>
        <w:t>(</w:t>
      </w:r>
      <w:proofErr w:type="spellStart"/>
      <w:r w:rsidRPr="00F30057">
        <w:rPr>
          <w:i/>
          <w:lang w:val="en-US"/>
        </w:rPr>
        <w:t>objArgs</w:t>
      </w:r>
      <w:proofErr w:type="spellEnd"/>
      <w:r w:rsidRPr="00F30057">
        <w:rPr>
          <w:i/>
          <w:lang w:val="en-US"/>
        </w:rPr>
        <w:t>(2), text, false);</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 else {</w:t>
      </w:r>
    </w:p>
    <w:p w:rsidR="007905F5" w:rsidRPr="00F30057" w:rsidRDefault="007905F5" w:rsidP="007905F5">
      <w:pPr>
        <w:widowControl w:val="0"/>
        <w:autoSpaceDE w:val="0"/>
        <w:autoSpaceDN w:val="0"/>
        <w:adjustRightInd w:val="0"/>
        <w:jc w:val="both"/>
        <w:rPr>
          <w:i/>
          <w:lang w:val="en-US"/>
        </w:rPr>
      </w:pPr>
      <w:r w:rsidRPr="00F30057">
        <w:rPr>
          <w:i/>
          <w:lang w:val="en-US"/>
        </w:rPr>
        <w:t xml:space="preserve"> </w:t>
      </w:r>
      <w:r w:rsidRPr="00F30057">
        <w:rPr>
          <w:i/>
          <w:lang w:val="en-US"/>
        </w:rPr>
        <w:tab/>
        <w:t xml:space="preserve">  </w:t>
      </w:r>
      <w:proofErr w:type="spellStart"/>
      <w:r w:rsidRPr="00F30057">
        <w:rPr>
          <w:i/>
          <w:lang w:val="en-US"/>
        </w:rPr>
        <w:t>WScript.Echo</w:t>
      </w:r>
      <w:proofErr w:type="spellEnd"/>
      <w:r w:rsidRPr="00F30057">
        <w:rPr>
          <w:i/>
          <w:lang w:val="en-US"/>
        </w:rPr>
        <w:t>("Invalid arguments");</w:t>
      </w:r>
    </w:p>
    <w:p w:rsidR="007905F5" w:rsidRPr="00F30057" w:rsidRDefault="007905F5" w:rsidP="007905F5">
      <w:pPr>
        <w:widowControl w:val="0"/>
        <w:autoSpaceDE w:val="0"/>
        <w:autoSpaceDN w:val="0"/>
        <w:adjustRightInd w:val="0"/>
        <w:jc w:val="both"/>
        <w:rPr>
          <w:i/>
        </w:rPr>
      </w:pPr>
      <w:r w:rsidRPr="00F30057">
        <w:rPr>
          <w:i/>
          <w:lang w:val="en-US"/>
        </w:rPr>
        <w:t xml:space="preserve"> </w:t>
      </w:r>
      <w:r w:rsidRPr="00F30057">
        <w:rPr>
          <w:i/>
        </w:rPr>
        <w:t>}</w:t>
      </w:r>
    </w:p>
    <w:p w:rsidR="007905F5" w:rsidRDefault="007905F5" w:rsidP="007905F5">
      <w:pPr>
        <w:widowControl w:val="0"/>
        <w:autoSpaceDE w:val="0"/>
        <w:autoSpaceDN w:val="0"/>
        <w:adjustRightInd w:val="0"/>
        <w:jc w:val="both"/>
      </w:pPr>
    </w:p>
    <w:p w:rsidR="00F30057" w:rsidRPr="00BF2B22" w:rsidRDefault="00F30057" w:rsidP="00F30057">
      <w:pPr>
        <w:jc w:val="center"/>
        <w:rPr>
          <w:szCs w:val="20"/>
        </w:rPr>
      </w:pPr>
      <w:r w:rsidRPr="00BF2B22">
        <w:rPr>
          <w:b/>
          <w:szCs w:val="20"/>
        </w:rPr>
        <w:t xml:space="preserve">3. </w:t>
      </w:r>
      <w:r>
        <w:rPr>
          <w:b/>
          <w:szCs w:val="20"/>
        </w:rPr>
        <w:t>Задания для выполнения</w:t>
      </w:r>
    </w:p>
    <w:p w:rsidR="00F30057" w:rsidRPr="00B27863" w:rsidRDefault="00F30057" w:rsidP="00F30057">
      <w:pPr>
        <w:jc w:val="both"/>
      </w:pPr>
    </w:p>
    <w:p w:rsidR="00F30057" w:rsidRPr="000268EB" w:rsidRDefault="00F30057" w:rsidP="00F30057">
      <w:pPr>
        <w:ind w:firstLine="709"/>
        <w:jc w:val="both"/>
      </w:pPr>
      <w:r w:rsidRPr="00F30057">
        <w:t>В зависимости от запроса в интерактивном режиме выбирается один из нескольких вариантов действий. Всю информацию, не заданную конкретными значениями, передавать через параметры при вызове командного файла. Предусмотреть реакцию на ошибочные ситуации (отсутствие нужных файлов или п</w:t>
      </w:r>
      <w:r>
        <w:t xml:space="preserve">рисутствие вновь создаваемых). </w:t>
      </w:r>
    </w:p>
    <w:p w:rsidR="00F30057" w:rsidRPr="000268EB" w:rsidRDefault="00F30057" w:rsidP="00F30057">
      <w:pPr>
        <w:jc w:val="both"/>
      </w:pPr>
    </w:p>
    <w:p w:rsidR="00F30057" w:rsidRPr="000268EB" w:rsidRDefault="00F30057" w:rsidP="00F30057">
      <w:pPr>
        <w:jc w:val="center"/>
        <w:rPr>
          <w:b/>
        </w:rPr>
      </w:pPr>
      <w:r w:rsidRPr="000268EB">
        <w:rPr>
          <w:b/>
        </w:rPr>
        <w:t>4. Варианты индивидуальных заданий.</w:t>
      </w:r>
    </w:p>
    <w:p w:rsidR="00F30057" w:rsidRPr="00905584" w:rsidRDefault="00F30057" w:rsidP="00F30057">
      <w:pPr>
        <w:jc w:val="both"/>
      </w:pP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отсортировать файлы заданного каталога, созданные до указанной даты, по расширению; </w:t>
      </w:r>
    </w:p>
    <w:p w:rsidR="00F30057" w:rsidRPr="000622EB" w:rsidRDefault="00F30057" w:rsidP="00B60E31">
      <w:pPr>
        <w:numPr>
          <w:ilvl w:val="1"/>
          <w:numId w:val="47"/>
        </w:numPr>
        <w:jc w:val="both"/>
      </w:pPr>
      <w:r w:rsidRPr="000622EB">
        <w:t xml:space="preserve">удалить файлы с указанным расширением в указанном каталоге.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удалить подкаталог текущего каталога с указанным именем (если он пуст); </w:t>
      </w:r>
    </w:p>
    <w:p w:rsidR="00F30057" w:rsidRPr="000622EB" w:rsidRDefault="00F30057" w:rsidP="00B60E31">
      <w:pPr>
        <w:numPr>
          <w:ilvl w:val="1"/>
          <w:numId w:val="47"/>
        </w:numPr>
        <w:jc w:val="both"/>
      </w:pPr>
      <w:r w:rsidRPr="000622EB">
        <w:t xml:space="preserve">удалить из непустого подкаталога текущего каталога файлы с расширениями PAS,BAS и TXT.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для каждого типа файлов -TXT,INF,ASM - выдать число строк с заданным текстом; </w:t>
      </w:r>
    </w:p>
    <w:p w:rsidR="00F30057" w:rsidRPr="000622EB" w:rsidRDefault="00F30057" w:rsidP="00B60E31">
      <w:pPr>
        <w:numPr>
          <w:ilvl w:val="1"/>
          <w:numId w:val="47"/>
        </w:numPr>
        <w:jc w:val="both"/>
      </w:pPr>
      <w:r w:rsidRPr="000622EB">
        <w:t xml:space="preserve">отсортировать файлы заданными именами по убыванию 3-го символа.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lastRenderedPageBreak/>
        <w:t xml:space="preserve">создать подкаталог текущего каталога с заданным именем и переместить в него из текущего каталога все файлы с расширением TXT, сделав их скрытыми; </w:t>
      </w:r>
    </w:p>
    <w:p w:rsidR="00F30057" w:rsidRPr="000622EB" w:rsidRDefault="00F30057" w:rsidP="00B60E31">
      <w:pPr>
        <w:numPr>
          <w:ilvl w:val="1"/>
          <w:numId w:val="47"/>
        </w:numPr>
        <w:jc w:val="both"/>
      </w:pPr>
      <w:r w:rsidRPr="000622EB">
        <w:t xml:space="preserve">в каждом файле с расширением PAS или C заданного каталога найти и выдать на экран строки с определенным текстом, подсчитать количество таких строк.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подсчитать число файлов заданного каталога, созданных или модифицированных в заданную дату; </w:t>
      </w:r>
    </w:p>
    <w:p w:rsidR="00F30057" w:rsidRPr="000622EB" w:rsidRDefault="00F30057" w:rsidP="00B60E31">
      <w:pPr>
        <w:numPr>
          <w:ilvl w:val="1"/>
          <w:numId w:val="47"/>
        </w:numPr>
        <w:jc w:val="both"/>
      </w:pPr>
      <w:r w:rsidRPr="000622EB">
        <w:t xml:space="preserve">выдать на экран список имен файлов текущего каталога, содержащих заданную строку.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объединить три файла с заданными именами в один и скопировать этот файл в заданный каталог; </w:t>
      </w:r>
    </w:p>
    <w:p w:rsidR="00F30057" w:rsidRPr="000622EB" w:rsidRDefault="00F30057" w:rsidP="00B60E31">
      <w:pPr>
        <w:numPr>
          <w:ilvl w:val="1"/>
          <w:numId w:val="47"/>
        </w:numPr>
        <w:jc w:val="both"/>
      </w:pPr>
      <w:r w:rsidRPr="000622EB">
        <w:t xml:space="preserve">выдать на экран перечень всех подкаталогов заданного каталога.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заданный файл в заданном каталоге, имеющий содержание: ФИО- 20 символов, адрес- 30 символов, N телефона- 6 символов отсортировать по возрастанию N телефона. </w:t>
      </w:r>
    </w:p>
    <w:p w:rsidR="00F30057" w:rsidRPr="000622EB" w:rsidRDefault="00F30057" w:rsidP="00B60E31">
      <w:pPr>
        <w:numPr>
          <w:ilvl w:val="1"/>
          <w:numId w:val="47"/>
        </w:numPr>
        <w:jc w:val="both"/>
      </w:pPr>
      <w:r w:rsidRPr="000622EB">
        <w:t xml:space="preserve">в зависимости от значения параметра отсортировать заданный каталог либо по возрастанию имени, либо по убыванию расширения, либо по возрастанию размера.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удалить из заданного каталога все файлы, имеющие расширение на заданную букву; </w:t>
      </w:r>
    </w:p>
    <w:p w:rsidR="00F30057" w:rsidRPr="000622EB" w:rsidRDefault="00F30057" w:rsidP="00B60E31">
      <w:pPr>
        <w:numPr>
          <w:ilvl w:val="1"/>
          <w:numId w:val="47"/>
        </w:numPr>
        <w:jc w:val="both"/>
      </w:pPr>
      <w:r w:rsidRPr="000622EB">
        <w:t xml:space="preserve">выдать на экран содержимое файла с заданным именем заданного каталога, если он не пуст; </w:t>
      </w:r>
    </w:p>
    <w:p w:rsidR="00F30057" w:rsidRPr="000622EB" w:rsidRDefault="00F30057" w:rsidP="00B60E31">
      <w:pPr>
        <w:numPr>
          <w:ilvl w:val="1"/>
          <w:numId w:val="47"/>
        </w:numPr>
        <w:jc w:val="both"/>
      </w:pPr>
      <w:r w:rsidRPr="000622EB">
        <w:t xml:space="preserve">переименовать файлы заданного каталога с именами, начинающимися на заданную букву.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скопировать в файл с указанным именем указанного каталога те строки заданного файла текущего каталога, которые содержат заданный текст; </w:t>
      </w:r>
    </w:p>
    <w:p w:rsidR="00F30057" w:rsidRPr="000622EB" w:rsidRDefault="00F30057" w:rsidP="00B60E31">
      <w:pPr>
        <w:numPr>
          <w:ilvl w:val="1"/>
          <w:numId w:val="47"/>
        </w:numPr>
        <w:jc w:val="both"/>
      </w:pPr>
      <w:r w:rsidRPr="000622EB">
        <w:t xml:space="preserve">переместить файл с заданным именем из одного каталога в другой.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скопировать заданный файл текущего каталога в указанный каталог; </w:t>
      </w:r>
    </w:p>
    <w:p w:rsidR="00F30057" w:rsidRPr="000622EB" w:rsidRDefault="00F30057" w:rsidP="00B60E31">
      <w:pPr>
        <w:numPr>
          <w:ilvl w:val="1"/>
          <w:numId w:val="47"/>
        </w:numPr>
        <w:jc w:val="both"/>
      </w:pPr>
      <w:r w:rsidRPr="000622EB">
        <w:t xml:space="preserve">отсортировать указанный файл указанного каталога по 10 символу, записать в файл с указанным именем; </w:t>
      </w:r>
    </w:p>
    <w:p w:rsidR="00F30057" w:rsidRPr="000622EB" w:rsidRDefault="00F30057" w:rsidP="00B60E31">
      <w:pPr>
        <w:numPr>
          <w:ilvl w:val="1"/>
          <w:numId w:val="47"/>
        </w:numPr>
        <w:jc w:val="both"/>
      </w:pPr>
      <w:r w:rsidRPr="000622EB">
        <w:t xml:space="preserve">вывести на экран содержимое файлов указанного каталога с именем на заданную букву, затем эти файлы удалить.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найти в заданном каталоге все файлы в названии которых соде</w:t>
      </w:r>
      <w:r>
        <w:t>р</w:t>
      </w:r>
      <w:r w:rsidRPr="000622EB">
        <w:t xml:space="preserve">жится заданная строка и выдать их содержимое на экран; </w:t>
      </w:r>
    </w:p>
    <w:p w:rsidR="00F30057" w:rsidRPr="000622EB" w:rsidRDefault="00F30057" w:rsidP="00B60E31">
      <w:pPr>
        <w:numPr>
          <w:ilvl w:val="1"/>
          <w:numId w:val="47"/>
        </w:numPr>
        <w:jc w:val="both"/>
      </w:pPr>
      <w:r w:rsidRPr="000622EB">
        <w:t xml:space="preserve">создать в заданном каталоге файл с заданным именем, содержащий текущую дату. </w:t>
      </w:r>
    </w:p>
    <w:p w:rsidR="00F30057" w:rsidRPr="000622EB" w:rsidRDefault="00F30057" w:rsidP="00B60E31">
      <w:pPr>
        <w:numPr>
          <w:ilvl w:val="0"/>
          <w:numId w:val="47"/>
        </w:numPr>
        <w:jc w:val="both"/>
      </w:pPr>
      <w:r w:rsidRPr="000622EB">
        <w:t xml:space="preserve">В зависимости от запроса </w:t>
      </w:r>
    </w:p>
    <w:p w:rsidR="00F30057" w:rsidRPr="000622EB" w:rsidRDefault="00F30057" w:rsidP="00B60E31">
      <w:pPr>
        <w:numPr>
          <w:ilvl w:val="1"/>
          <w:numId w:val="47"/>
        </w:numPr>
        <w:jc w:val="both"/>
      </w:pPr>
      <w:r w:rsidRPr="000622EB">
        <w:t xml:space="preserve">заданный файл в текущем каталоге, содержит разделённые пробелами записи вида: дата звонка, телефонный номер вызывающего абонента, телефонный номер вызываемого абонента. Отсортировать данный файл по номеру вызывающего абонента; </w:t>
      </w:r>
    </w:p>
    <w:p w:rsidR="00F16774" w:rsidRDefault="00F30057" w:rsidP="00B60E31">
      <w:pPr>
        <w:numPr>
          <w:ilvl w:val="1"/>
          <w:numId w:val="47"/>
        </w:numPr>
        <w:jc w:val="both"/>
      </w:pPr>
      <w:r w:rsidRPr="000622EB">
        <w:t xml:space="preserve">скопировать заданный файл из текущего каталога во все его подкаталоги, имена которых начинаются на заданную букву. </w:t>
      </w:r>
    </w:p>
    <w:p w:rsidR="00F16774" w:rsidRDefault="00F16774" w:rsidP="00B60E31">
      <w:pPr>
        <w:jc w:val="both"/>
      </w:pPr>
      <w:r>
        <w:br w:type="page"/>
      </w:r>
    </w:p>
    <w:p w:rsidR="00F16774" w:rsidRPr="000456DA" w:rsidRDefault="00F16774" w:rsidP="00F16774">
      <w:pPr>
        <w:pStyle w:val="m-4"/>
        <w:spacing w:line="252" w:lineRule="auto"/>
        <w:rPr>
          <w:sz w:val="24"/>
          <w:szCs w:val="24"/>
        </w:rPr>
      </w:pPr>
      <w:bookmarkStart w:id="75" w:name="_Toc377147479"/>
      <w:r>
        <w:rPr>
          <w:sz w:val="24"/>
          <w:szCs w:val="24"/>
        </w:rPr>
        <w:lastRenderedPageBreak/>
        <w:t>лАБОРАТОРНАЯ РАБОТА №7-8</w:t>
      </w:r>
      <w:bookmarkEnd w:id="75"/>
    </w:p>
    <w:p w:rsidR="00F16774" w:rsidRPr="00BE1A53" w:rsidRDefault="0080003C" w:rsidP="00F16774">
      <w:pPr>
        <w:pStyle w:val="m-4"/>
        <w:rPr>
          <w:bCs/>
          <w:sz w:val="24"/>
          <w:szCs w:val="24"/>
        </w:rPr>
      </w:pPr>
      <w:bookmarkStart w:id="76" w:name="_Toc377147480"/>
      <w:r>
        <w:rPr>
          <w:bCs/>
          <w:sz w:val="24"/>
          <w:szCs w:val="24"/>
          <w:lang w:val="en-US"/>
        </w:rPr>
        <w:t>Планирование процессов</w:t>
      </w:r>
      <w:bookmarkEnd w:id="76"/>
    </w:p>
    <w:p w:rsidR="00F16774" w:rsidRPr="00CC1145" w:rsidRDefault="00F16774" w:rsidP="00F16774">
      <w:pPr>
        <w:rPr>
          <w:b/>
        </w:rPr>
      </w:pPr>
    </w:p>
    <w:p w:rsidR="00F16774" w:rsidRPr="00BF2B22" w:rsidRDefault="00F16774" w:rsidP="00F16774">
      <w:pPr>
        <w:jc w:val="center"/>
        <w:rPr>
          <w:szCs w:val="20"/>
        </w:rPr>
      </w:pPr>
      <w:r w:rsidRPr="00BF2B22">
        <w:rPr>
          <w:b/>
          <w:szCs w:val="20"/>
        </w:rPr>
        <w:t xml:space="preserve">1. </w:t>
      </w:r>
      <w:r>
        <w:rPr>
          <w:b/>
          <w:szCs w:val="20"/>
        </w:rPr>
        <w:t>Цель работы</w:t>
      </w:r>
    </w:p>
    <w:p w:rsidR="00F16774" w:rsidRDefault="00F16774" w:rsidP="00F16774">
      <w:pPr>
        <w:jc w:val="both"/>
      </w:pPr>
    </w:p>
    <w:p w:rsidR="00F16774" w:rsidRPr="00BE1A53" w:rsidRDefault="00B60E31" w:rsidP="00F16774">
      <w:pPr>
        <w:ind w:firstLine="709"/>
        <w:jc w:val="both"/>
        <w:rPr>
          <w:bCs/>
        </w:rPr>
      </w:pPr>
      <w:r>
        <w:rPr>
          <w:bCs/>
        </w:rPr>
        <w:t>Изучить как происходит планирование исполнения процессов в мультипрограммных вычислительных системах. Рассмотреть преимущества и недостатки различных алгоритмов планирования.</w:t>
      </w:r>
    </w:p>
    <w:p w:rsidR="00F16774" w:rsidRDefault="00F16774" w:rsidP="00F16774">
      <w:pPr>
        <w:ind w:firstLine="709"/>
        <w:jc w:val="both"/>
      </w:pPr>
    </w:p>
    <w:p w:rsidR="00F16774" w:rsidRPr="00BE1A53" w:rsidRDefault="00F16774" w:rsidP="00F16774">
      <w:pPr>
        <w:jc w:val="center"/>
        <w:rPr>
          <w:b/>
          <w:szCs w:val="20"/>
        </w:rPr>
      </w:pPr>
      <w:r w:rsidRPr="00BE1A53">
        <w:rPr>
          <w:b/>
          <w:szCs w:val="20"/>
        </w:rPr>
        <w:t>2.</w:t>
      </w:r>
      <w:r>
        <w:rPr>
          <w:b/>
          <w:szCs w:val="20"/>
        </w:rPr>
        <w:t xml:space="preserve"> </w:t>
      </w:r>
      <w:r w:rsidRPr="00BE1A53">
        <w:rPr>
          <w:b/>
          <w:szCs w:val="20"/>
        </w:rPr>
        <w:t>Общие сведения</w:t>
      </w:r>
    </w:p>
    <w:p w:rsidR="00F16774" w:rsidRPr="00BE1A53" w:rsidRDefault="00F16774" w:rsidP="00F16774">
      <w:pPr>
        <w:jc w:val="both"/>
      </w:pPr>
    </w:p>
    <w:p w:rsidR="00B60E31" w:rsidRDefault="00B60E31" w:rsidP="00B60E31">
      <w:pPr>
        <w:ind w:firstLine="709"/>
        <w:jc w:val="both"/>
      </w:pPr>
      <w:r>
        <w:t>Всякий раз, когда</w:t>
      </w:r>
      <w:r w:rsidR="00F16774" w:rsidRPr="00F16774">
        <w:t xml:space="preserve"> приходится иметь дело с ограниченным количеством ресурсов</w:t>
      </w:r>
      <w:r>
        <w:t xml:space="preserve"> и несколькими их потребителями,</w:t>
      </w:r>
      <w:r w:rsidR="00F16774" w:rsidRPr="00F16774">
        <w:t xml:space="preserve"> занима</w:t>
      </w:r>
      <w:r>
        <w:t>ют</w:t>
      </w:r>
      <w:r w:rsidR="00F16774" w:rsidRPr="00F16774">
        <w:t xml:space="preserve">ся распределением наличных ресурсов между потребителями или, другими словами, планированием использования ресурсов. Такое планирование должно иметь четко поставленные критерии (чего мы хотим добиться распределением ресурсов) и алгоритмы, соответствующие критериям и опирающиеся на параметры потребителей. </w:t>
      </w:r>
      <w:bookmarkStart w:id="77" w:name="l0301"/>
      <w:bookmarkEnd w:id="77"/>
    </w:p>
    <w:p w:rsidR="000B7CD1" w:rsidRDefault="000B7CD1" w:rsidP="00B60E31">
      <w:pPr>
        <w:ind w:firstLine="709"/>
        <w:jc w:val="both"/>
      </w:pPr>
    </w:p>
    <w:p w:rsidR="00F16774" w:rsidRPr="000B7CD1" w:rsidRDefault="000B7CD1" w:rsidP="000B7CD1">
      <w:pPr>
        <w:ind w:firstLine="709"/>
        <w:jc w:val="center"/>
        <w:rPr>
          <w:i/>
        </w:rPr>
      </w:pPr>
      <w:r w:rsidRPr="000B7CD1">
        <w:rPr>
          <w:b/>
          <w:bCs/>
          <w:i/>
        </w:rPr>
        <w:t>2</w:t>
      </w:r>
      <w:r w:rsidR="00F16774" w:rsidRPr="000B7CD1">
        <w:rPr>
          <w:b/>
          <w:bCs/>
          <w:i/>
        </w:rPr>
        <w:t>.1. Уровни планирования</w:t>
      </w:r>
    </w:p>
    <w:p w:rsidR="000B7CD1" w:rsidRPr="00F16774" w:rsidRDefault="000B7CD1" w:rsidP="00B60E31">
      <w:pPr>
        <w:ind w:firstLine="709"/>
        <w:jc w:val="both"/>
      </w:pPr>
    </w:p>
    <w:p w:rsidR="00F16774" w:rsidRPr="00F16774" w:rsidRDefault="00B60E31" w:rsidP="00B60E31">
      <w:pPr>
        <w:ind w:firstLine="709"/>
        <w:jc w:val="both"/>
      </w:pPr>
      <w:r>
        <w:t>Существуют два вида</w:t>
      </w:r>
      <w:r w:rsidR="00F16774" w:rsidRPr="00F16774">
        <w:t xml:space="preserve"> планирования в вычис</w:t>
      </w:r>
      <w:r>
        <w:t>лительных системах: планирование заданий и планирование</w:t>
      </w:r>
      <w:r w:rsidR="00F16774" w:rsidRPr="00F16774">
        <w:t xml:space="preserve"> использования процессора. Планирование заданий появилось в пакетных системах после того, как для хранения сформированных пакетов заданий начали использоваться магнитные диски. Магнитные диски, будучи устройствами прямого доступа, позволяют загружать задания в компьютер в произвольном порядке, а не только в том, в котором они были записаны на диск. Изменяя порядок загрузки заданий в вычислительную систему, можно повысить эффективность ее использования. Процедуру выбора очередного задания для загрузки в машину, т. е. для порожден</w:t>
      </w:r>
      <w:r w:rsidR="000B7CD1">
        <w:t>ия соответствующего процесса, и называется</w:t>
      </w:r>
      <w:r w:rsidR="00F16774" w:rsidRPr="00F16774">
        <w:t xml:space="preserve"> планированием заданий. Планирование использования процессора впервые возникает в мультипрограммных вычислительных системах, где в состоянии </w:t>
      </w:r>
      <w:r w:rsidR="00F16774" w:rsidRPr="00F16774">
        <w:rPr>
          <w:b/>
          <w:bCs/>
          <w:i/>
          <w:iCs/>
        </w:rPr>
        <w:t>готовность</w:t>
      </w:r>
      <w:r w:rsidR="00F16774" w:rsidRPr="00F16774">
        <w:t xml:space="preserve"> могут одновременно находиться</w:t>
      </w:r>
      <w:r w:rsidR="000B7CD1">
        <w:t xml:space="preserve"> несколько процессов. Именно процедура</w:t>
      </w:r>
      <w:r w:rsidR="00F16774" w:rsidRPr="00F16774">
        <w:t xml:space="preserve"> выбора из них одного процесса, который получит процессор в свое распоряжение, т.е. будет переведен в состояние </w:t>
      </w:r>
      <w:r w:rsidR="00F16774" w:rsidRPr="00F16774">
        <w:rPr>
          <w:b/>
          <w:bCs/>
          <w:i/>
          <w:iCs/>
        </w:rPr>
        <w:t>исполнение</w:t>
      </w:r>
      <w:r w:rsidR="000B7CD1">
        <w:t>, называется планированием процессов</w:t>
      </w:r>
      <w:r w:rsidR="00F16774" w:rsidRPr="00F16774">
        <w:t xml:space="preserve">. </w:t>
      </w:r>
      <w:r w:rsidR="000B7CD1">
        <w:t>Оба эти вида планирования и есть</w:t>
      </w:r>
      <w:r w:rsidR="00F16774" w:rsidRPr="00F16774">
        <w:t xml:space="preserve"> различные уровни планирования процессов.</w:t>
      </w:r>
    </w:p>
    <w:p w:rsidR="00F16774" w:rsidRPr="00F16774" w:rsidRDefault="00F16774" w:rsidP="00B60E31">
      <w:pPr>
        <w:ind w:firstLine="709"/>
        <w:jc w:val="both"/>
      </w:pPr>
      <w:bookmarkStart w:id="78" w:name="l0301a"/>
      <w:bookmarkEnd w:id="78"/>
      <w:r w:rsidRPr="00F16774">
        <w:t xml:space="preserve">Планирование заданий выступает в качестве долгосрочного планирования процессов. Оно отвечает за порождение новых процессов в системе, определяя ее </w:t>
      </w:r>
      <w:r w:rsidRPr="00F16774">
        <w:rPr>
          <w:i/>
          <w:iCs/>
        </w:rPr>
        <w:t>степень мультипрограммирования</w:t>
      </w:r>
      <w:r w:rsidRPr="00F16774">
        <w:t xml:space="preserve">, т. е. количество процессов, одновременно находящихся в ней. Если степень мультипрограммирования системы поддерживается постоянной, т. е. среднее количество процессов в компьютере не меняется, то новые процессы могут появляться только после завершения ранее загруженных. Поэтому долгосрочное планирование осуществляется достаточно редко, между появлением новых процессов могут проходить минуты и даже десятки минут. Решение о выборе для запуска того или иного процесса оказывает влияние на функционирование вычислительной системы на протяжении достаточно длительного интервала времени. Отсюда и проистекает название этого уровня планирования — долгосрочное. В некоторых операционных системах долгосрочное планирование сведено к минимуму или совсем отсутствует. Так, например, во многих интерактивных системах разделения времени порождение процесса происходит сразу после появления соответствующего запроса. Поддержание разумной степени мультипрограммирования осуществляется за счет ограничения количества пользователей, которые могут работать в системе, и человеческой психологии. Если между нажатием на клавишу и появлением символа на экране проходит 20-30 секунд, </w:t>
      </w:r>
      <w:r w:rsidRPr="00F16774">
        <w:lastRenderedPageBreak/>
        <w:t>то многие пользователи предпочтут прекратить работу и продолжить ее, когда система будет менее загружена.</w:t>
      </w:r>
    </w:p>
    <w:p w:rsidR="00F16774" w:rsidRPr="00F16774" w:rsidRDefault="00F16774" w:rsidP="00B60E31">
      <w:pPr>
        <w:ind w:firstLine="709"/>
        <w:jc w:val="both"/>
      </w:pPr>
      <w:bookmarkStart w:id="79" w:name="l0301b"/>
      <w:bookmarkEnd w:id="79"/>
      <w:r w:rsidRPr="00F16774">
        <w:t>Планирование использования процессора выступает в качестве краткосрочного планирования процессов. Оно проводится, к примеру, при обращении исполняющегося процесса к устройствам ввода-вывода или просто по завершении определенного интервала времени. Поэтому краткосрочное планирование осуществляется весьма часто, как правило, не реже одного раза в 100 миллисекунд. Выбор нового процесса для исполнения оказывает влияние на функционирование системы до наступления очередного аналогичного события, т. е. в течение короткого промежутка времени, что и обусловило название этого уровня планирования — краткосрочное.</w:t>
      </w:r>
    </w:p>
    <w:p w:rsidR="00F16774" w:rsidRDefault="00F16774" w:rsidP="00B60E31">
      <w:pPr>
        <w:ind w:firstLine="709"/>
        <w:jc w:val="both"/>
      </w:pPr>
      <w:bookmarkStart w:id="80" w:name="l0301c"/>
      <w:bookmarkEnd w:id="80"/>
      <w:r w:rsidRPr="00F16774">
        <w:t xml:space="preserve">В некоторых вычислительных системах бывает выгодно для повышения их производительности временно удалить какой-либо частично выполнившийся процесс из оперативной памяти на диск, а позже вернуть его обратно для дальнейшего выполнения. Такая процедура в англоязычной литературе получила название </w:t>
      </w:r>
      <w:proofErr w:type="spellStart"/>
      <w:r w:rsidRPr="00F16774">
        <w:rPr>
          <w:i/>
          <w:iCs/>
        </w:rPr>
        <w:t>swapping</w:t>
      </w:r>
      <w:proofErr w:type="spellEnd"/>
      <w:r w:rsidRPr="00F16774">
        <w:t>, что можно перевести на русский язык как перекачка, хотя в профессиональной литературе оно употребляется без перевода — свопинг. Когда и какой из процессов нужно перекачать на диск и вернуть обратно, решается дополнительным промежуточным уровнем планирования процессов — среднесрочным.</w:t>
      </w:r>
    </w:p>
    <w:p w:rsidR="000B7CD1" w:rsidRPr="00F16774" w:rsidRDefault="000B7CD1" w:rsidP="00B60E31">
      <w:pPr>
        <w:ind w:firstLine="709"/>
        <w:jc w:val="both"/>
      </w:pPr>
    </w:p>
    <w:p w:rsidR="00F16774" w:rsidRPr="000B7CD1" w:rsidRDefault="00D569D5" w:rsidP="000B7CD1">
      <w:pPr>
        <w:ind w:firstLine="709"/>
        <w:jc w:val="center"/>
        <w:rPr>
          <w:i/>
        </w:rPr>
      </w:pPr>
      <w:bookmarkStart w:id="81" w:name="l0302"/>
      <w:bookmarkEnd w:id="81"/>
      <w:r>
        <w:rPr>
          <w:b/>
          <w:bCs/>
          <w:i/>
        </w:rPr>
        <w:t>2</w:t>
      </w:r>
      <w:r w:rsidR="00F16774" w:rsidRPr="000B7CD1">
        <w:rPr>
          <w:b/>
          <w:bCs/>
          <w:i/>
        </w:rPr>
        <w:t>.2. Критерии планирования и требования к алгоритмам</w:t>
      </w:r>
    </w:p>
    <w:p w:rsidR="000B7CD1" w:rsidRDefault="000B7CD1" w:rsidP="00F16774">
      <w:pPr>
        <w:ind w:firstLine="709"/>
      </w:pPr>
    </w:p>
    <w:p w:rsidR="00F16774" w:rsidRPr="00F16774" w:rsidRDefault="00F16774" w:rsidP="000B7CD1">
      <w:pPr>
        <w:ind w:firstLine="709"/>
        <w:jc w:val="both"/>
      </w:pPr>
      <w:r w:rsidRPr="00F16774">
        <w:t xml:space="preserve">Для каждого уровня планирования процессов можно предложить много различных алгоритмов. Выбор конкретного алгоритма определяется классом задач, решаемых вычислительной системой, и </w:t>
      </w:r>
      <w:r w:rsidRPr="00D569D5">
        <w:rPr>
          <w:b/>
          <w:i/>
        </w:rPr>
        <w:t>целями</w:t>
      </w:r>
      <w:r w:rsidRPr="00F16774">
        <w:t>, которых мы хотим достичь, используя планирование. К числу таких целей можно отнести:</w:t>
      </w:r>
    </w:p>
    <w:p w:rsidR="00F16774" w:rsidRPr="00F16774" w:rsidRDefault="00F16774" w:rsidP="000B7CD1">
      <w:pPr>
        <w:numPr>
          <w:ilvl w:val="0"/>
          <w:numId w:val="48"/>
        </w:numPr>
        <w:jc w:val="both"/>
      </w:pPr>
      <w:r w:rsidRPr="000B7CD1">
        <w:rPr>
          <w:b/>
        </w:rPr>
        <w:t>Справедливость:</w:t>
      </w:r>
      <w:r w:rsidRPr="00F16774">
        <w:t xml:space="preserve"> гарантировать каждому заданию или процессу определенную часть времени использования процессора в компьютерной системе, стараясь не допустить возникновения ситуации, когда процесс одного пользователя постоянно занимает процессор, в то время как процесс другого пользователя фактически не приступал к выполнению.</w:t>
      </w:r>
    </w:p>
    <w:p w:rsidR="00F16774" w:rsidRPr="00F16774" w:rsidRDefault="00F16774" w:rsidP="000B7CD1">
      <w:pPr>
        <w:numPr>
          <w:ilvl w:val="0"/>
          <w:numId w:val="48"/>
        </w:numPr>
        <w:jc w:val="both"/>
      </w:pPr>
      <w:r w:rsidRPr="000B7CD1">
        <w:rPr>
          <w:b/>
        </w:rPr>
        <w:t>Эффективность:</w:t>
      </w:r>
      <w:r w:rsidRPr="00F16774">
        <w:t xml:space="preserve"> постараться занять процессор на все 100% рабочего времени, не позволяя ему простаивать в ожидании процессов готовых к исполнению. В реальных вычислительных системах загрузка процессора колеблется от 40 до 90 процентов.</w:t>
      </w:r>
    </w:p>
    <w:p w:rsidR="00F16774" w:rsidRPr="00F16774" w:rsidRDefault="00F16774" w:rsidP="000B7CD1">
      <w:pPr>
        <w:numPr>
          <w:ilvl w:val="0"/>
          <w:numId w:val="48"/>
        </w:numPr>
        <w:jc w:val="both"/>
      </w:pPr>
      <w:r w:rsidRPr="000B7CD1">
        <w:rPr>
          <w:b/>
        </w:rPr>
        <w:t>Сокращение полного времени выполнения (</w:t>
      </w:r>
      <w:proofErr w:type="spellStart"/>
      <w:r w:rsidRPr="000B7CD1">
        <w:rPr>
          <w:b/>
        </w:rPr>
        <w:t>turnaround</w:t>
      </w:r>
      <w:proofErr w:type="spellEnd"/>
      <w:r w:rsidRPr="000B7CD1">
        <w:rPr>
          <w:b/>
        </w:rPr>
        <w:t xml:space="preserve"> </w:t>
      </w:r>
      <w:proofErr w:type="spellStart"/>
      <w:r w:rsidRPr="000B7CD1">
        <w:rPr>
          <w:b/>
        </w:rPr>
        <w:t>time</w:t>
      </w:r>
      <w:proofErr w:type="spellEnd"/>
      <w:r w:rsidRPr="000B7CD1">
        <w:rPr>
          <w:b/>
        </w:rPr>
        <w:t xml:space="preserve">): </w:t>
      </w:r>
      <w:r w:rsidRPr="00F16774">
        <w:t>обеспечить минимальное время между стартом процесса или постановкой задания в очередь для загрузки и его завершением.</w:t>
      </w:r>
    </w:p>
    <w:p w:rsidR="00F16774" w:rsidRPr="00F16774" w:rsidRDefault="00F16774" w:rsidP="000B7CD1">
      <w:pPr>
        <w:numPr>
          <w:ilvl w:val="0"/>
          <w:numId w:val="48"/>
        </w:numPr>
        <w:jc w:val="both"/>
      </w:pPr>
      <w:r w:rsidRPr="000B7CD1">
        <w:rPr>
          <w:b/>
        </w:rPr>
        <w:t>Сокращение времени ожидания (</w:t>
      </w:r>
      <w:proofErr w:type="spellStart"/>
      <w:r w:rsidRPr="000B7CD1">
        <w:rPr>
          <w:b/>
        </w:rPr>
        <w:t>waiting</w:t>
      </w:r>
      <w:proofErr w:type="spellEnd"/>
      <w:r w:rsidRPr="000B7CD1">
        <w:rPr>
          <w:b/>
        </w:rPr>
        <w:t xml:space="preserve"> </w:t>
      </w:r>
      <w:proofErr w:type="spellStart"/>
      <w:r w:rsidRPr="000B7CD1">
        <w:rPr>
          <w:b/>
        </w:rPr>
        <w:t>time</w:t>
      </w:r>
      <w:proofErr w:type="spellEnd"/>
      <w:r w:rsidRPr="000B7CD1">
        <w:rPr>
          <w:b/>
        </w:rPr>
        <w:t>):</w:t>
      </w:r>
      <w:r w:rsidRPr="00F16774">
        <w:t xml:space="preserve"> минимизировать время, которое проводят процессы в состоянии </w:t>
      </w:r>
      <w:r w:rsidRPr="00F16774">
        <w:rPr>
          <w:b/>
          <w:bCs/>
          <w:i/>
          <w:iCs/>
        </w:rPr>
        <w:t>готовность</w:t>
      </w:r>
      <w:r w:rsidRPr="00F16774">
        <w:t xml:space="preserve"> и задания в очереди для загрузки.</w:t>
      </w:r>
    </w:p>
    <w:p w:rsidR="00F16774" w:rsidRPr="00F16774" w:rsidRDefault="00F16774" w:rsidP="000B7CD1">
      <w:pPr>
        <w:numPr>
          <w:ilvl w:val="0"/>
          <w:numId w:val="48"/>
        </w:numPr>
        <w:jc w:val="both"/>
      </w:pPr>
      <w:r w:rsidRPr="000B7CD1">
        <w:rPr>
          <w:b/>
        </w:rPr>
        <w:t>Сокращение времени отклика (</w:t>
      </w:r>
      <w:proofErr w:type="spellStart"/>
      <w:r w:rsidRPr="000B7CD1">
        <w:rPr>
          <w:b/>
        </w:rPr>
        <w:t>response</w:t>
      </w:r>
      <w:proofErr w:type="spellEnd"/>
      <w:r w:rsidRPr="000B7CD1">
        <w:rPr>
          <w:b/>
        </w:rPr>
        <w:t xml:space="preserve"> </w:t>
      </w:r>
      <w:proofErr w:type="spellStart"/>
      <w:r w:rsidRPr="000B7CD1">
        <w:rPr>
          <w:b/>
        </w:rPr>
        <w:t>time</w:t>
      </w:r>
      <w:proofErr w:type="spellEnd"/>
      <w:r w:rsidRPr="000B7CD1">
        <w:rPr>
          <w:b/>
        </w:rPr>
        <w:t>):</w:t>
      </w:r>
      <w:r w:rsidRPr="00F16774">
        <w:t xml:space="preserve"> минимизировать время, которое требуется процессу в интерактивных системах для ответа на запрос пользователя.</w:t>
      </w:r>
    </w:p>
    <w:p w:rsidR="00F16774" w:rsidRPr="00F16774" w:rsidRDefault="00F16774" w:rsidP="000B7CD1">
      <w:pPr>
        <w:ind w:firstLine="709"/>
        <w:jc w:val="both"/>
      </w:pPr>
      <w:r w:rsidRPr="00F16774">
        <w:t xml:space="preserve">Независимо от поставленных целей планирования желательно также, чтобы алгоритмы обладали следующими </w:t>
      </w:r>
      <w:r w:rsidRPr="00D569D5">
        <w:rPr>
          <w:b/>
          <w:i/>
        </w:rPr>
        <w:t>свойствами</w:t>
      </w:r>
      <w:r w:rsidRPr="00F16774">
        <w:t>:</w:t>
      </w:r>
    </w:p>
    <w:p w:rsidR="00F16774" w:rsidRPr="00F16774" w:rsidRDefault="00F16774" w:rsidP="000B7CD1">
      <w:pPr>
        <w:numPr>
          <w:ilvl w:val="0"/>
          <w:numId w:val="49"/>
        </w:numPr>
        <w:jc w:val="both"/>
      </w:pPr>
      <w:r w:rsidRPr="00D569D5">
        <w:rPr>
          <w:b/>
        </w:rPr>
        <w:t>Были предсказуемыми</w:t>
      </w:r>
      <w:r w:rsidRPr="00F16774">
        <w:t>. Одно и то же задание должно выполняться приблизительно за одно и то же время. Применение алгоритма планирования не должно приводить, к примеру, к извлечению корня квадратного из 4 за сотые доли секунды при одном запуске и за несколько суток при втором запуске.</w:t>
      </w:r>
    </w:p>
    <w:p w:rsidR="00F16774" w:rsidRPr="00F16774" w:rsidRDefault="00F16774" w:rsidP="000B7CD1">
      <w:pPr>
        <w:numPr>
          <w:ilvl w:val="0"/>
          <w:numId w:val="49"/>
        </w:numPr>
        <w:jc w:val="both"/>
      </w:pPr>
      <w:r w:rsidRPr="00D569D5">
        <w:rPr>
          <w:b/>
        </w:rPr>
        <w:t>Имели минимальные накладные расходы, связанные с их работой.</w:t>
      </w:r>
      <w:r w:rsidRPr="00F16774">
        <w:t xml:space="preserve"> Если на каждые 100 миллисекунд, выделенных процессу для использования процессора, будет приходиться 200 миллисекунд на определение того, какой именно процесс получит процессор в свое распоряжение, и на переключение контекста, то такой алгоритм, очевидно, использовать не стоит.</w:t>
      </w:r>
    </w:p>
    <w:p w:rsidR="00F16774" w:rsidRPr="00F16774" w:rsidRDefault="00F16774" w:rsidP="000B7CD1">
      <w:pPr>
        <w:numPr>
          <w:ilvl w:val="0"/>
          <w:numId w:val="49"/>
        </w:numPr>
        <w:jc w:val="both"/>
      </w:pPr>
      <w:r w:rsidRPr="00D569D5">
        <w:rPr>
          <w:b/>
        </w:rPr>
        <w:lastRenderedPageBreak/>
        <w:t>Равномерно загружали ресурсы вычислительной системы</w:t>
      </w:r>
      <w:r w:rsidRPr="00F16774">
        <w:t xml:space="preserve">, отдавая предпочтение тем процессам, которые будут занимать малоиспользуемые ресурсы. </w:t>
      </w:r>
    </w:p>
    <w:p w:rsidR="00F16774" w:rsidRPr="00F16774" w:rsidRDefault="00F16774" w:rsidP="000B7CD1">
      <w:pPr>
        <w:numPr>
          <w:ilvl w:val="0"/>
          <w:numId w:val="49"/>
        </w:numPr>
        <w:jc w:val="both"/>
      </w:pPr>
      <w:r w:rsidRPr="00D569D5">
        <w:rPr>
          <w:b/>
        </w:rPr>
        <w:t>Обладали масштабируемостью</w:t>
      </w:r>
      <w:r w:rsidRPr="00F16774">
        <w:t>, т. е. не сразу теряли работоспособность при увеличении нагрузки. Например, рост количества процессов в системе в два раза не должен приводить к увеличению полного времени выполнения процессов на порядок.</w:t>
      </w:r>
    </w:p>
    <w:p w:rsidR="00F16774" w:rsidRDefault="00F16774" w:rsidP="000B7CD1">
      <w:pPr>
        <w:ind w:firstLine="709"/>
        <w:jc w:val="both"/>
      </w:pPr>
      <w:r w:rsidRPr="00F16774">
        <w:t>Многие из приведенных выше целей и свойств являются противоречивыми. Улучшая работу алгоритма с точки зрения одного критерия, мы ухудшаем ее с точки зрения другого. Приспосабливая алгоритм под один класс задач, мы тем самым дискриминируем задачи другого</w:t>
      </w:r>
      <w:r w:rsidR="00D569D5">
        <w:t xml:space="preserve"> класса.</w:t>
      </w:r>
    </w:p>
    <w:p w:rsidR="00D569D5" w:rsidRPr="00F16774" w:rsidRDefault="00D569D5" w:rsidP="000B7CD1">
      <w:pPr>
        <w:ind w:firstLine="709"/>
        <w:jc w:val="both"/>
      </w:pPr>
    </w:p>
    <w:p w:rsidR="00F16774" w:rsidRPr="00D569D5" w:rsidRDefault="00D569D5" w:rsidP="00D569D5">
      <w:pPr>
        <w:ind w:firstLine="709"/>
        <w:jc w:val="center"/>
        <w:rPr>
          <w:i/>
        </w:rPr>
      </w:pPr>
      <w:bookmarkStart w:id="82" w:name="l0303"/>
      <w:bookmarkEnd w:id="82"/>
      <w:r>
        <w:rPr>
          <w:b/>
          <w:bCs/>
          <w:i/>
        </w:rPr>
        <w:t>2</w:t>
      </w:r>
      <w:r w:rsidR="00F16774" w:rsidRPr="00D569D5">
        <w:rPr>
          <w:b/>
          <w:bCs/>
          <w:i/>
        </w:rPr>
        <w:t>.3. Параметры планирования</w:t>
      </w:r>
    </w:p>
    <w:p w:rsidR="00D569D5" w:rsidRDefault="00D569D5" w:rsidP="000B7CD1">
      <w:pPr>
        <w:ind w:firstLine="709"/>
        <w:jc w:val="both"/>
      </w:pPr>
    </w:p>
    <w:p w:rsidR="00F16774" w:rsidRPr="00F16774" w:rsidRDefault="00F16774" w:rsidP="000B7CD1">
      <w:pPr>
        <w:ind w:firstLine="709"/>
        <w:jc w:val="both"/>
      </w:pPr>
      <w:r w:rsidRPr="00F16774">
        <w:t xml:space="preserve">Для осуществления поставленных целей разумные алгоритмы планирования должны опираться на какие-либо характеристики процессов в системе, заданий в очереди на загрузку, состояния самой вычислительной системы, иными словами, на параметры планирования. В этом разделе мы опишем ряд таких параметров, не претендуя на полноту изложения. </w:t>
      </w:r>
    </w:p>
    <w:p w:rsidR="00D569D5" w:rsidRDefault="00F16774" w:rsidP="00D569D5">
      <w:pPr>
        <w:ind w:firstLine="709"/>
        <w:jc w:val="both"/>
      </w:pPr>
      <w:r w:rsidRPr="00F16774">
        <w:t xml:space="preserve">Все параметры планирования можно разбить на две большие группы: статические параметры и динамические параметры. </w:t>
      </w:r>
      <w:r w:rsidRPr="00D569D5">
        <w:rPr>
          <w:b/>
          <w:i/>
        </w:rPr>
        <w:t>Статические параметры</w:t>
      </w:r>
      <w:r w:rsidRPr="00F16774">
        <w:t xml:space="preserve"> не изменяются в ходе функционирования вычислительной системы, </w:t>
      </w:r>
      <w:r w:rsidRPr="00D569D5">
        <w:rPr>
          <w:b/>
          <w:i/>
        </w:rPr>
        <w:t>динамические</w:t>
      </w:r>
      <w:r w:rsidRPr="00F16774">
        <w:t xml:space="preserve"> же, напротив, подвержены постоянным изменениям.</w:t>
      </w:r>
      <w:r w:rsidR="00D569D5">
        <w:t xml:space="preserve"> </w:t>
      </w:r>
    </w:p>
    <w:p w:rsidR="00F16774" w:rsidRPr="00F16774" w:rsidRDefault="00F16774" w:rsidP="00D569D5">
      <w:pPr>
        <w:ind w:firstLine="709"/>
        <w:jc w:val="both"/>
      </w:pPr>
      <w:r w:rsidRPr="00F16774">
        <w:t>К статическим параметрам вычислительной системы можно отнести предельные значения ее ресурсов (размер оперативной памяти, максимальное количество памяти на диске для осуществления свопинга, количество подключенных у</w:t>
      </w:r>
      <w:r w:rsidR="00D569D5">
        <w:t xml:space="preserve">стройств ввода-вывода и т. п.). </w:t>
      </w:r>
      <w:r w:rsidRPr="00F16774">
        <w:t>Динамические параметры системы описывают количество свободных ресурсов в текущий момент времени.</w:t>
      </w:r>
    </w:p>
    <w:p w:rsidR="00F16774" w:rsidRPr="00F16774" w:rsidRDefault="00F16774" w:rsidP="000B7CD1">
      <w:pPr>
        <w:ind w:firstLine="709"/>
        <w:jc w:val="both"/>
      </w:pPr>
      <w:r w:rsidRPr="00F16774">
        <w:t xml:space="preserve">К статическим параметрам процессов относятся характеристики, как правило, присущие заданиям уже на этапе загрузки: </w:t>
      </w:r>
    </w:p>
    <w:p w:rsidR="00F16774" w:rsidRPr="00F16774" w:rsidRDefault="00F16774" w:rsidP="000B7CD1">
      <w:pPr>
        <w:numPr>
          <w:ilvl w:val="0"/>
          <w:numId w:val="50"/>
        </w:numPr>
        <w:jc w:val="both"/>
      </w:pPr>
      <w:r w:rsidRPr="00F16774">
        <w:t>Каким пользователем запущен процесс или сформировано задание.</w:t>
      </w:r>
    </w:p>
    <w:p w:rsidR="00F16774" w:rsidRPr="00F16774" w:rsidRDefault="00F16774" w:rsidP="000B7CD1">
      <w:pPr>
        <w:numPr>
          <w:ilvl w:val="0"/>
          <w:numId w:val="50"/>
        </w:numPr>
        <w:jc w:val="both"/>
      </w:pPr>
      <w:r w:rsidRPr="00F16774">
        <w:t>Насколько важной является поставленная задача, т. е. каков приоритет ее выполнения.</w:t>
      </w:r>
    </w:p>
    <w:p w:rsidR="00F16774" w:rsidRPr="00F16774" w:rsidRDefault="00F16774" w:rsidP="000B7CD1">
      <w:pPr>
        <w:numPr>
          <w:ilvl w:val="0"/>
          <w:numId w:val="50"/>
        </w:numPr>
        <w:jc w:val="both"/>
      </w:pPr>
      <w:r w:rsidRPr="00F16774">
        <w:t>Сколько процессорного времени запрошено пользователем для решения задачи.</w:t>
      </w:r>
    </w:p>
    <w:p w:rsidR="00F16774" w:rsidRPr="00F16774" w:rsidRDefault="00F16774" w:rsidP="000B7CD1">
      <w:pPr>
        <w:numPr>
          <w:ilvl w:val="0"/>
          <w:numId w:val="50"/>
        </w:numPr>
        <w:jc w:val="both"/>
      </w:pPr>
      <w:r w:rsidRPr="00F16774">
        <w:t>Каково соотношение процессорного времени и времени, необходимого для осуществления операций ввода-вывода.</w:t>
      </w:r>
    </w:p>
    <w:p w:rsidR="00F16774" w:rsidRPr="00F16774" w:rsidRDefault="00F16774" w:rsidP="000B7CD1">
      <w:pPr>
        <w:numPr>
          <w:ilvl w:val="0"/>
          <w:numId w:val="50"/>
        </w:numPr>
        <w:jc w:val="both"/>
      </w:pPr>
      <w:r w:rsidRPr="00F16774">
        <w:t>Какие ресурсы вычислительной системы (оперативная память, устройства ввода-вывода, специальные библиотеки и системные программы и т. д.) и в каком количестве необходимы заданию.</w:t>
      </w:r>
    </w:p>
    <w:p w:rsidR="00F16774" w:rsidRPr="00F16774" w:rsidRDefault="00F16774" w:rsidP="000B7CD1">
      <w:pPr>
        <w:ind w:firstLine="709"/>
        <w:jc w:val="both"/>
      </w:pPr>
      <w:r w:rsidRPr="00F16774">
        <w:t>Алгоритмы долгосрочного планирования используют в своей работе статические и динамические параметры вычислительной системы и статические параметры процессов (динамические параметры процессов на этапе загрузки заданий еще не известны). Алгоритмы краткосрочного и среднесрочного планирования дополнительно учитывают и динамические характеристики процессов. Для среднесрочного планирования в качестве таких характеристик может выступать следующая информация:</w:t>
      </w:r>
    </w:p>
    <w:p w:rsidR="00F16774" w:rsidRPr="00F16774" w:rsidRDefault="00F16774" w:rsidP="000B7CD1">
      <w:pPr>
        <w:numPr>
          <w:ilvl w:val="0"/>
          <w:numId w:val="51"/>
        </w:numPr>
        <w:jc w:val="both"/>
      </w:pPr>
      <w:r w:rsidRPr="00F16774">
        <w:t>Сколько времени прошло со времени выгрузки процесса на диск или его загрузки в оперативную память.</w:t>
      </w:r>
    </w:p>
    <w:p w:rsidR="00F16774" w:rsidRPr="00F16774" w:rsidRDefault="00F16774" w:rsidP="000B7CD1">
      <w:pPr>
        <w:numPr>
          <w:ilvl w:val="0"/>
          <w:numId w:val="51"/>
        </w:numPr>
        <w:jc w:val="both"/>
      </w:pPr>
      <w:r w:rsidRPr="00F16774">
        <w:t>Сколько оперативной памяти занимает процесс.</w:t>
      </w:r>
    </w:p>
    <w:p w:rsidR="00F16774" w:rsidRPr="00F16774" w:rsidRDefault="00F16774" w:rsidP="000B7CD1">
      <w:pPr>
        <w:numPr>
          <w:ilvl w:val="0"/>
          <w:numId w:val="51"/>
        </w:numPr>
        <w:jc w:val="both"/>
      </w:pPr>
      <w:r w:rsidRPr="00F16774">
        <w:t>Сколько процессорного времени было уже предоставлено процессу.</w:t>
      </w:r>
    </w:p>
    <w:p w:rsidR="00F16774" w:rsidRPr="00F16774" w:rsidRDefault="00F16774" w:rsidP="000B7CD1">
      <w:pPr>
        <w:ind w:firstLine="709"/>
        <w:jc w:val="both"/>
      </w:pPr>
      <w:r w:rsidRPr="00F16774">
        <w:rPr>
          <w:noProof/>
        </w:rPr>
        <w:lastRenderedPageBreak/>
        <w:drawing>
          <wp:inline distT="0" distB="0" distL="0" distR="0">
            <wp:extent cx="3018155" cy="2199640"/>
            <wp:effectExtent l="0" t="0" r="0" b="0"/>
            <wp:docPr id="37" name="Рисунок 37" descr="http://cs.mipt.ru/docs/courses/osstud/03/images/sr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s.mipt.ru/docs/courses/osstud/03/images/sr3-1.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18155" cy="2199640"/>
                    </a:xfrm>
                    <a:prstGeom prst="rect">
                      <a:avLst/>
                    </a:prstGeom>
                    <a:noFill/>
                    <a:ln>
                      <a:noFill/>
                    </a:ln>
                  </pic:spPr>
                </pic:pic>
              </a:graphicData>
            </a:graphic>
          </wp:inline>
        </w:drawing>
      </w:r>
    </w:p>
    <w:p w:rsidR="00F16774" w:rsidRPr="00F16774" w:rsidRDefault="00D569D5" w:rsidP="000B7CD1">
      <w:pPr>
        <w:ind w:firstLine="709"/>
        <w:jc w:val="both"/>
      </w:pPr>
      <w:r>
        <w:t xml:space="preserve">Рис </w:t>
      </w:r>
      <w:r w:rsidR="00F16774" w:rsidRPr="00F16774">
        <w:t xml:space="preserve">1. Фрагмент деятельности процесса с выделением промежутков непрерывного использования процессора и ожидания ввода-вывода. </w:t>
      </w:r>
    </w:p>
    <w:p w:rsidR="00F16774" w:rsidRDefault="00F16774" w:rsidP="000B7CD1">
      <w:pPr>
        <w:ind w:firstLine="709"/>
        <w:jc w:val="both"/>
      </w:pPr>
      <w:r w:rsidRPr="00F16774">
        <w:t xml:space="preserve">Для краткосрочного планирования нам понадобится ввести еще два динамических параметра. Деятельность любого процесса можно представить как последовательность циклов использования процессора и ожидания завершения операций ввода-вывода. Промежуток времени непрерывного использования процессора носит на английском языке название </w:t>
      </w:r>
      <w:r w:rsidRPr="00F16774">
        <w:rPr>
          <w:i/>
          <w:iCs/>
        </w:rPr>
        <w:t xml:space="preserve">CPU </w:t>
      </w:r>
      <w:proofErr w:type="spellStart"/>
      <w:r w:rsidRPr="00F16774">
        <w:rPr>
          <w:i/>
          <w:iCs/>
        </w:rPr>
        <w:t>burst</w:t>
      </w:r>
      <w:proofErr w:type="spellEnd"/>
      <w:r w:rsidRPr="00F16774">
        <w:t xml:space="preserve">, а промежуток времени непрерывного ожидания ввода-вывода – </w:t>
      </w:r>
      <w:r w:rsidRPr="00F16774">
        <w:rPr>
          <w:i/>
          <w:iCs/>
        </w:rPr>
        <w:t xml:space="preserve">I/O </w:t>
      </w:r>
      <w:proofErr w:type="spellStart"/>
      <w:r w:rsidRPr="00F16774">
        <w:rPr>
          <w:i/>
          <w:iCs/>
        </w:rPr>
        <w:t>burst</w:t>
      </w:r>
      <w:proofErr w:type="spellEnd"/>
      <w:r w:rsidR="00D569D5">
        <w:t>. На рисунке </w:t>
      </w:r>
      <w:r w:rsidRPr="00F16774">
        <w:t xml:space="preserve">1. показан фрагмент деятельности некоторого процесса на псевдоязыке программирования с выделением указанных промежутков. Значения продолжительности последних и очередных CPU </w:t>
      </w:r>
      <w:proofErr w:type="spellStart"/>
      <w:r w:rsidRPr="00F16774">
        <w:t>burst</w:t>
      </w:r>
      <w:proofErr w:type="spellEnd"/>
      <w:r w:rsidRPr="00F16774">
        <w:t xml:space="preserve"> и I/O </w:t>
      </w:r>
      <w:proofErr w:type="spellStart"/>
      <w:r w:rsidRPr="00F16774">
        <w:t>burst</w:t>
      </w:r>
      <w:proofErr w:type="spellEnd"/>
      <w:r w:rsidRPr="00F16774">
        <w:t xml:space="preserve"> являются важными динамическими параметрами процесса.</w:t>
      </w:r>
    </w:p>
    <w:p w:rsidR="00D569D5" w:rsidRPr="00F16774" w:rsidRDefault="00D569D5" w:rsidP="000B7CD1">
      <w:pPr>
        <w:ind w:firstLine="709"/>
        <w:jc w:val="both"/>
      </w:pPr>
    </w:p>
    <w:p w:rsidR="00F16774" w:rsidRPr="00D569D5" w:rsidRDefault="00D569D5" w:rsidP="00D569D5">
      <w:pPr>
        <w:ind w:firstLine="709"/>
        <w:jc w:val="center"/>
        <w:rPr>
          <w:i/>
        </w:rPr>
      </w:pPr>
      <w:bookmarkStart w:id="83" w:name="l0304"/>
      <w:bookmarkEnd w:id="83"/>
      <w:r w:rsidRPr="00D569D5">
        <w:rPr>
          <w:b/>
          <w:bCs/>
          <w:i/>
        </w:rPr>
        <w:t>2</w:t>
      </w:r>
      <w:r w:rsidR="00F16774" w:rsidRPr="00D569D5">
        <w:rPr>
          <w:b/>
          <w:bCs/>
          <w:i/>
        </w:rPr>
        <w:t xml:space="preserve">.4. Вытесняющее и </w:t>
      </w:r>
      <w:proofErr w:type="spellStart"/>
      <w:r w:rsidR="00F16774" w:rsidRPr="00D569D5">
        <w:rPr>
          <w:b/>
          <w:bCs/>
          <w:i/>
        </w:rPr>
        <w:t>невытесняющее</w:t>
      </w:r>
      <w:proofErr w:type="spellEnd"/>
      <w:r w:rsidR="00F16774" w:rsidRPr="00D569D5">
        <w:rPr>
          <w:b/>
          <w:bCs/>
          <w:i/>
        </w:rPr>
        <w:t xml:space="preserve"> планирование</w:t>
      </w:r>
    </w:p>
    <w:p w:rsidR="00D569D5" w:rsidRDefault="00D569D5" w:rsidP="00F16774">
      <w:pPr>
        <w:ind w:firstLine="709"/>
      </w:pPr>
    </w:p>
    <w:p w:rsidR="00F16774" w:rsidRPr="00F16774" w:rsidRDefault="00F16774" w:rsidP="00D569D5">
      <w:pPr>
        <w:ind w:firstLine="709"/>
        <w:jc w:val="both"/>
      </w:pPr>
      <w:r w:rsidRPr="00F16774">
        <w:t xml:space="preserve">Процесс планирования осуществляется частью операционной системы, называемой планировщиком. Планировщик может принимать решения о выборе для исполнения нового процесса, из числа находящихся в состоянии </w:t>
      </w:r>
      <w:r w:rsidRPr="00F16774">
        <w:rPr>
          <w:b/>
          <w:bCs/>
          <w:i/>
          <w:iCs/>
        </w:rPr>
        <w:t>готовность</w:t>
      </w:r>
      <w:r w:rsidRPr="00F16774">
        <w:t>, в следующих четырех случаях:</w:t>
      </w:r>
    </w:p>
    <w:p w:rsidR="00F16774" w:rsidRPr="00F16774" w:rsidRDefault="00F16774" w:rsidP="00D569D5">
      <w:pPr>
        <w:numPr>
          <w:ilvl w:val="0"/>
          <w:numId w:val="52"/>
        </w:numPr>
        <w:jc w:val="both"/>
      </w:pPr>
      <w:r w:rsidRPr="00F16774">
        <w:t xml:space="preserve">Когда процесс переводится из состояния </w:t>
      </w:r>
      <w:r w:rsidRPr="00F16774">
        <w:rPr>
          <w:b/>
          <w:bCs/>
          <w:i/>
          <w:iCs/>
        </w:rPr>
        <w:t>исполнение</w:t>
      </w:r>
      <w:r w:rsidRPr="00F16774">
        <w:t xml:space="preserve"> в состояние </w:t>
      </w:r>
      <w:r w:rsidRPr="00F16774">
        <w:rPr>
          <w:b/>
          <w:bCs/>
          <w:i/>
          <w:iCs/>
        </w:rPr>
        <w:t>завершение</w:t>
      </w:r>
      <w:r w:rsidRPr="00F16774">
        <w:t>.</w:t>
      </w:r>
    </w:p>
    <w:p w:rsidR="00F16774" w:rsidRPr="00F16774" w:rsidRDefault="00F16774" w:rsidP="00D569D5">
      <w:pPr>
        <w:numPr>
          <w:ilvl w:val="0"/>
          <w:numId w:val="52"/>
        </w:numPr>
        <w:jc w:val="both"/>
      </w:pPr>
      <w:r w:rsidRPr="00F16774">
        <w:t xml:space="preserve">Когда процесс переводится из состояния </w:t>
      </w:r>
      <w:r w:rsidRPr="00F16774">
        <w:rPr>
          <w:b/>
          <w:bCs/>
          <w:i/>
          <w:iCs/>
        </w:rPr>
        <w:t>исполнение</w:t>
      </w:r>
      <w:r w:rsidRPr="00F16774">
        <w:t xml:space="preserve"> в состояние </w:t>
      </w:r>
      <w:r w:rsidRPr="00F16774">
        <w:rPr>
          <w:b/>
          <w:bCs/>
          <w:i/>
          <w:iCs/>
        </w:rPr>
        <w:t>ожидание</w:t>
      </w:r>
      <w:r w:rsidRPr="00F16774">
        <w:t>.</w:t>
      </w:r>
    </w:p>
    <w:p w:rsidR="00F16774" w:rsidRPr="00F16774" w:rsidRDefault="00F16774" w:rsidP="00D569D5">
      <w:pPr>
        <w:numPr>
          <w:ilvl w:val="0"/>
          <w:numId w:val="52"/>
        </w:numPr>
        <w:jc w:val="both"/>
      </w:pPr>
      <w:r w:rsidRPr="00F16774">
        <w:t xml:space="preserve">Когда процесс переводится из состояния </w:t>
      </w:r>
      <w:r w:rsidRPr="00F16774">
        <w:rPr>
          <w:b/>
          <w:bCs/>
          <w:i/>
          <w:iCs/>
        </w:rPr>
        <w:t>исполнение</w:t>
      </w:r>
      <w:r w:rsidRPr="00F16774">
        <w:t xml:space="preserve"> в состояние </w:t>
      </w:r>
      <w:r w:rsidRPr="00F16774">
        <w:rPr>
          <w:b/>
          <w:bCs/>
          <w:i/>
          <w:iCs/>
        </w:rPr>
        <w:t>готовность</w:t>
      </w:r>
      <w:r w:rsidRPr="00F16774">
        <w:t xml:space="preserve"> (например, после прерывания от таймера).</w:t>
      </w:r>
    </w:p>
    <w:p w:rsidR="00F16774" w:rsidRPr="00F16774" w:rsidRDefault="00F16774" w:rsidP="00D569D5">
      <w:pPr>
        <w:numPr>
          <w:ilvl w:val="0"/>
          <w:numId w:val="52"/>
        </w:numPr>
        <w:jc w:val="both"/>
      </w:pPr>
      <w:r w:rsidRPr="00F16774">
        <w:t xml:space="preserve">Когда процесс переводится из состояния </w:t>
      </w:r>
      <w:r w:rsidRPr="00F16774">
        <w:rPr>
          <w:b/>
          <w:bCs/>
          <w:i/>
          <w:iCs/>
        </w:rPr>
        <w:t>ожидание</w:t>
      </w:r>
      <w:r w:rsidRPr="00F16774">
        <w:t xml:space="preserve"> в состояние </w:t>
      </w:r>
      <w:r w:rsidRPr="00F16774">
        <w:rPr>
          <w:b/>
          <w:bCs/>
          <w:i/>
          <w:iCs/>
        </w:rPr>
        <w:t>готовность</w:t>
      </w:r>
      <w:r w:rsidRPr="00F16774">
        <w:t xml:space="preserve"> (завершилась операция ввода-вывода или произошло другое событие).</w:t>
      </w:r>
    </w:p>
    <w:p w:rsidR="00F16774" w:rsidRPr="00F16774" w:rsidRDefault="00F16774" w:rsidP="00D569D5">
      <w:pPr>
        <w:ind w:firstLine="709"/>
        <w:jc w:val="both"/>
      </w:pPr>
      <w:r w:rsidRPr="00F16774">
        <w:t xml:space="preserve">В случаях 1 и 2 процесс, находившийся в состоянии </w:t>
      </w:r>
      <w:r w:rsidRPr="00F16774">
        <w:rPr>
          <w:b/>
          <w:bCs/>
          <w:i/>
          <w:iCs/>
        </w:rPr>
        <w:t>исполнение</w:t>
      </w:r>
      <w:r w:rsidRPr="00F16774">
        <w:t xml:space="preserve">, не может дальше исполняться, и для выполнения всегда необходимо выбрать новый процесс. В случаях 3 и 4 планирование может не проводиться, процесс, который исполнялся до прерывания, может продолжать свое выполнение после обработки прерывания. Если планирование осуществляется только в случаях 1 и 2, говорят, что имеет место </w:t>
      </w:r>
      <w:proofErr w:type="spellStart"/>
      <w:r w:rsidRPr="00F16774">
        <w:rPr>
          <w:i/>
          <w:iCs/>
        </w:rPr>
        <w:t>невытесняющее</w:t>
      </w:r>
      <w:proofErr w:type="spellEnd"/>
      <w:r w:rsidRPr="00F16774">
        <w:rPr>
          <w:i/>
          <w:iCs/>
        </w:rPr>
        <w:t xml:space="preserve"> (</w:t>
      </w:r>
      <w:proofErr w:type="spellStart"/>
      <w:r w:rsidRPr="00F16774">
        <w:rPr>
          <w:i/>
          <w:iCs/>
        </w:rPr>
        <w:t>nonpreemptive</w:t>
      </w:r>
      <w:proofErr w:type="spellEnd"/>
      <w:r w:rsidRPr="00F16774">
        <w:rPr>
          <w:i/>
          <w:iCs/>
        </w:rPr>
        <w:t>) планирование</w:t>
      </w:r>
      <w:r w:rsidRPr="00F16774">
        <w:t xml:space="preserve">. В противном случае говорят о </w:t>
      </w:r>
      <w:r w:rsidRPr="00F16774">
        <w:rPr>
          <w:i/>
          <w:iCs/>
        </w:rPr>
        <w:t>вытесняющем (</w:t>
      </w:r>
      <w:proofErr w:type="spellStart"/>
      <w:r w:rsidRPr="00F16774">
        <w:rPr>
          <w:i/>
          <w:iCs/>
        </w:rPr>
        <w:t>preemptive</w:t>
      </w:r>
      <w:proofErr w:type="spellEnd"/>
      <w:r w:rsidRPr="00F16774">
        <w:rPr>
          <w:i/>
          <w:iCs/>
        </w:rPr>
        <w:t>) планировании</w:t>
      </w:r>
      <w:r w:rsidRPr="00F16774">
        <w:t xml:space="preserve">. Термин “вытесняющее планирование” возник потому, что исполняющийся процесс помимо своей воли может быть вытеснен из состояния </w:t>
      </w:r>
      <w:r w:rsidRPr="00F16774">
        <w:rPr>
          <w:b/>
          <w:bCs/>
          <w:i/>
          <w:iCs/>
        </w:rPr>
        <w:t>исполнение</w:t>
      </w:r>
      <w:r w:rsidRPr="00F16774">
        <w:t xml:space="preserve"> другим процессом.</w:t>
      </w:r>
    </w:p>
    <w:p w:rsidR="00F16774" w:rsidRPr="00F16774" w:rsidRDefault="00F16774" w:rsidP="00D569D5">
      <w:pPr>
        <w:ind w:firstLine="709"/>
        <w:jc w:val="both"/>
      </w:pPr>
      <w:proofErr w:type="spellStart"/>
      <w:r w:rsidRPr="00F16774">
        <w:t>Невытесняющее</w:t>
      </w:r>
      <w:proofErr w:type="spellEnd"/>
      <w:r w:rsidRPr="00F16774">
        <w:t xml:space="preserve"> планирование используется, например, в MS Windows 3.1 и ОС </w:t>
      </w:r>
      <w:proofErr w:type="spellStart"/>
      <w:r w:rsidRPr="00F16774">
        <w:t>Apple</w:t>
      </w:r>
      <w:proofErr w:type="spellEnd"/>
      <w:r w:rsidRPr="00F16774">
        <w:t xml:space="preserve"> </w:t>
      </w:r>
      <w:proofErr w:type="spellStart"/>
      <w:r w:rsidRPr="00F16774">
        <w:t>Macintosh</w:t>
      </w:r>
      <w:proofErr w:type="spellEnd"/>
      <w:r w:rsidRPr="00F16774">
        <w:t xml:space="preserve">. При таком режиме планирования процесс занимает столько процессорного времени, сколько ему необходимо. При этом переключение процессов возникает только при желании самого исполняющегося процесса передать управление (для ожидания завершения операции ввода-вывода или по окончании работы). Этот метод планирования относительно просто реализуем и достаточно эффективен, так как позволяет использовать большую часть процессорного времени на работу самих процессов и до минимума сократить затраты на переключение контекста. Однако при </w:t>
      </w:r>
      <w:proofErr w:type="spellStart"/>
      <w:r w:rsidRPr="00F16774">
        <w:t>невытесняющем</w:t>
      </w:r>
      <w:proofErr w:type="spellEnd"/>
      <w:r w:rsidRPr="00F16774">
        <w:t xml:space="preserve"> планировании возникает проблема возможности полного захвата процессора одним процессом, который вследствие каких-либо </w:t>
      </w:r>
      <w:r w:rsidRPr="00F16774">
        <w:lastRenderedPageBreak/>
        <w:t>причин (например, из-за ошибки в программе) зацикливается и не может передать управление другому процессу. В такой ситуации спасает только перезагрузка всей вычислительной системы.</w:t>
      </w:r>
    </w:p>
    <w:p w:rsidR="00F16774" w:rsidRDefault="00F16774" w:rsidP="00D569D5">
      <w:pPr>
        <w:ind w:firstLine="709"/>
        <w:jc w:val="both"/>
      </w:pPr>
      <w:r w:rsidRPr="00F16774">
        <w:t xml:space="preserve">Вытесняющее планирование обычно используется в системах разделения времени. В этом режиме планирования процесс может быть приостановлен в любой момент своего исполнения. Операционная система устанавливает специальный таймер для генерации сигнала прерывания по истечении некоторого интервала времени — </w:t>
      </w:r>
      <w:r w:rsidRPr="00F16774">
        <w:rPr>
          <w:i/>
          <w:iCs/>
        </w:rPr>
        <w:t>кванта</w:t>
      </w:r>
      <w:r w:rsidRPr="00F16774">
        <w:t>. После прерывания процессор передается в распоряжение следующего процесса. Временные прерывания помогают гарантировать приемлемые времена отклика процессов для пользователей, работающих в диалоговом режиме, и предотвращают “зависание” компьютерной системы из-за зацикливания какой-либо программы.</w:t>
      </w:r>
    </w:p>
    <w:p w:rsidR="00D569D5" w:rsidRPr="00F16774" w:rsidRDefault="00D569D5" w:rsidP="00D569D5">
      <w:pPr>
        <w:ind w:firstLine="709"/>
        <w:jc w:val="both"/>
      </w:pPr>
    </w:p>
    <w:p w:rsidR="00F16774" w:rsidRPr="00D569D5" w:rsidRDefault="00D569D5" w:rsidP="00D569D5">
      <w:pPr>
        <w:ind w:firstLine="709"/>
        <w:jc w:val="center"/>
        <w:rPr>
          <w:i/>
        </w:rPr>
      </w:pPr>
      <w:bookmarkStart w:id="84" w:name="l0305"/>
      <w:bookmarkEnd w:id="84"/>
      <w:r>
        <w:rPr>
          <w:b/>
          <w:bCs/>
          <w:i/>
        </w:rPr>
        <w:t>2</w:t>
      </w:r>
      <w:r w:rsidR="00F16774" w:rsidRPr="00D569D5">
        <w:rPr>
          <w:b/>
          <w:bCs/>
          <w:i/>
        </w:rPr>
        <w:t>.5. Алгоритмы планирования</w:t>
      </w:r>
    </w:p>
    <w:p w:rsidR="00D569D5" w:rsidRDefault="00D569D5" w:rsidP="00D569D5">
      <w:pPr>
        <w:ind w:firstLine="709"/>
        <w:jc w:val="both"/>
      </w:pPr>
    </w:p>
    <w:p w:rsidR="00F16774" w:rsidRDefault="00F16774" w:rsidP="00D569D5">
      <w:pPr>
        <w:ind w:firstLine="709"/>
        <w:jc w:val="both"/>
      </w:pPr>
      <w:r w:rsidRPr="00F16774">
        <w:t>Существует достаточно большой набор разнообразных алгоритмов планирования, которые предназначены для достижения различных целей и эффективны для разных классов задач. Многие из них могут быть использованы на нескольких уровнях планирования. В этом разделе</w:t>
      </w:r>
      <w:r w:rsidR="00D569D5">
        <w:t xml:space="preserve"> рассмотрены</w:t>
      </w:r>
      <w:r w:rsidRPr="00F16774">
        <w:t xml:space="preserve"> некоторые наиболее употребительные алгоритмы применительно к процессу кратковременного планирования.</w:t>
      </w:r>
    </w:p>
    <w:p w:rsidR="00D569D5" w:rsidRPr="00F16774" w:rsidRDefault="00D569D5" w:rsidP="00D569D5">
      <w:pPr>
        <w:ind w:firstLine="709"/>
        <w:jc w:val="both"/>
      </w:pPr>
    </w:p>
    <w:p w:rsidR="00F16774" w:rsidRPr="00F16774" w:rsidRDefault="00D569D5" w:rsidP="00D569D5">
      <w:pPr>
        <w:ind w:firstLine="709"/>
        <w:jc w:val="center"/>
        <w:rPr>
          <w:lang w:val="en-US"/>
        </w:rPr>
      </w:pPr>
      <w:bookmarkStart w:id="85" w:name="l030501"/>
      <w:bookmarkEnd w:id="85"/>
      <w:r>
        <w:rPr>
          <w:b/>
          <w:bCs/>
          <w:lang w:val="en-US"/>
        </w:rPr>
        <w:t>2</w:t>
      </w:r>
      <w:r w:rsidR="00F16774" w:rsidRPr="00F16774">
        <w:rPr>
          <w:b/>
          <w:bCs/>
          <w:lang w:val="en-US"/>
        </w:rPr>
        <w:t>.5.1. First-Come, First-Served (FCFS)</w:t>
      </w:r>
    </w:p>
    <w:p w:rsidR="00D569D5" w:rsidRDefault="00D569D5" w:rsidP="00D569D5">
      <w:pPr>
        <w:ind w:firstLine="709"/>
        <w:jc w:val="both"/>
      </w:pPr>
    </w:p>
    <w:p w:rsidR="00D569D5" w:rsidRDefault="00F16774" w:rsidP="00D569D5">
      <w:pPr>
        <w:ind w:firstLine="709"/>
        <w:jc w:val="both"/>
      </w:pPr>
      <w:r w:rsidRPr="00F16774">
        <w:t xml:space="preserve">Простейшим алгоритмом планирования является алгоритм, который принято обозначать аббревиатурой </w:t>
      </w:r>
      <w:r w:rsidRPr="00F16774">
        <w:rPr>
          <w:i/>
          <w:iCs/>
        </w:rPr>
        <w:t>FCFS</w:t>
      </w:r>
      <w:r w:rsidRPr="00F16774">
        <w:t xml:space="preserve"> по первым буквам его английского названия — </w:t>
      </w:r>
      <w:proofErr w:type="spellStart"/>
      <w:r w:rsidRPr="00F16774">
        <w:t>First</w:t>
      </w:r>
      <w:proofErr w:type="spellEnd"/>
      <w:r w:rsidRPr="00F16774">
        <w:t xml:space="preserve"> </w:t>
      </w:r>
      <w:proofErr w:type="spellStart"/>
      <w:r w:rsidRPr="00F16774">
        <w:t>Come</w:t>
      </w:r>
      <w:proofErr w:type="spellEnd"/>
      <w:r w:rsidRPr="00F16774">
        <w:t xml:space="preserve">, </w:t>
      </w:r>
      <w:proofErr w:type="spellStart"/>
      <w:r w:rsidRPr="00F16774">
        <w:t>First</w:t>
      </w:r>
      <w:proofErr w:type="spellEnd"/>
      <w:r w:rsidRPr="00F16774">
        <w:t xml:space="preserve"> </w:t>
      </w:r>
      <w:proofErr w:type="spellStart"/>
      <w:r w:rsidRPr="00F16774">
        <w:t>Served</w:t>
      </w:r>
      <w:proofErr w:type="spellEnd"/>
      <w:r w:rsidRPr="00F16774">
        <w:t xml:space="preserve"> (первым пришел, п</w:t>
      </w:r>
      <w:r w:rsidR="00D569D5">
        <w:t>ервым обслужен). Представим</w:t>
      </w:r>
      <w:r w:rsidRPr="00F16774">
        <w:t xml:space="preserve">, что процессы, находящиеся в состоянии </w:t>
      </w:r>
      <w:r w:rsidRPr="00F16774">
        <w:rPr>
          <w:b/>
          <w:bCs/>
          <w:i/>
          <w:iCs/>
        </w:rPr>
        <w:t>готовность</w:t>
      </w:r>
      <w:r w:rsidRPr="00F16774">
        <w:t xml:space="preserve">, организованы в очередь. Когда процесс переходит в состояние </w:t>
      </w:r>
      <w:r w:rsidRPr="00F16774">
        <w:rPr>
          <w:b/>
          <w:bCs/>
          <w:i/>
          <w:iCs/>
        </w:rPr>
        <w:t>готовность</w:t>
      </w:r>
      <w:r w:rsidRPr="00F16774">
        <w:t xml:space="preserve">, он, а точнее ссылка на его PCB, помещается в конец этой очереди. Выбор нового процесса для исполнения осуществляется из начала очереди с удалением оттуда ссылки на его PCB. Очередь подобного типа имеет в программировании специальное наименование </w:t>
      </w:r>
      <w:r w:rsidRPr="00F16774">
        <w:rPr>
          <w:i/>
          <w:iCs/>
        </w:rPr>
        <w:t>FIFO</w:t>
      </w:r>
      <w:r w:rsidRPr="00F16774">
        <w:t xml:space="preserve"> — сокращение от </w:t>
      </w:r>
      <w:proofErr w:type="spellStart"/>
      <w:r w:rsidRPr="00F16774">
        <w:t>First</w:t>
      </w:r>
      <w:proofErr w:type="spellEnd"/>
      <w:r w:rsidRPr="00F16774">
        <w:t xml:space="preserve"> </w:t>
      </w:r>
      <w:proofErr w:type="spellStart"/>
      <w:r w:rsidRPr="00F16774">
        <w:t>In</w:t>
      </w:r>
      <w:proofErr w:type="spellEnd"/>
      <w:r w:rsidRPr="00F16774">
        <w:t xml:space="preserve">, </w:t>
      </w:r>
      <w:proofErr w:type="spellStart"/>
      <w:r w:rsidRPr="00F16774">
        <w:t>First</w:t>
      </w:r>
      <w:proofErr w:type="spellEnd"/>
      <w:r w:rsidRPr="00F16774">
        <w:t xml:space="preserve"> </w:t>
      </w:r>
      <w:proofErr w:type="spellStart"/>
      <w:r w:rsidRPr="00F16774">
        <w:t>Out</w:t>
      </w:r>
      <w:proofErr w:type="spellEnd"/>
      <w:r w:rsidRPr="00F16774">
        <w:t xml:space="preserve"> </w:t>
      </w:r>
      <w:r w:rsidR="00D569D5">
        <w:t xml:space="preserve">(первым вошел, первым вышел). </w:t>
      </w:r>
    </w:p>
    <w:p w:rsidR="00D569D5" w:rsidRDefault="00F16774" w:rsidP="00D569D5">
      <w:pPr>
        <w:ind w:firstLine="709"/>
        <w:jc w:val="both"/>
      </w:pPr>
      <w:r w:rsidRPr="00F16774">
        <w:t xml:space="preserve">Надо отметить, что аббревиатура FCFS используется для этого алгоритма планирования вместо стандартной аббревиатуры FIFO для механизмов подобного типа для того, чтобы подчеркнуть, что организация готовых процессов в очередь FIFO возможна и при других алгоритмах планирования (например, для </w:t>
      </w:r>
      <w:proofErr w:type="spellStart"/>
      <w:r w:rsidRPr="00F16774">
        <w:t>Round</w:t>
      </w:r>
      <w:proofErr w:type="spellEnd"/>
      <w:r w:rsidRPr="00F16774">
        <w:t xml:space="preserve"> </w:t>
      </w:r>
      <w:proofErr w:type="spellStart"/>
      <w:r w:rsidRPr="00F16774">
        <w:t>Robi</w:t>
      </w:r>
      <w:proofErr w:type="spellEnd"/>
      <w:r w:rsidR="00D569D5">
        <w:rPr>
          <w:lang w:val="en-US"/>
        </w:rPr>
        <w:t>n</w:t>
      </w:r>
      <w:r w:rsidR="00D569D5">
        <w:t xml:space="preserve">). </w:t>
      </w:r>
    </w:p>
    <w:p w:rsidR="00F16774" w:rsidRDefault="00F16774" w:rsidP="00D569D5">
      <w:pPr>
        <w:ind w:firstLine="709"/>
        <w:jc w:val="both"/>
      </w:pPr>
      <w:r w:rsidRPr="00F16774">
        <w:t xml:space="preserve">Такой алгоритм выбора процесса осуществляет </w:t>
      </w:r>
      <w:proofErr w:type="spellStart"/>
      <w:r w:rsidRPr="00F16774">
        <w:t>невытесняющее</w:t>
      </w:r>
      <w:proofErr w:type="spellEnd"/>
      <w:r w:rsidRPr="00F16774">
        <w:t xml:space="preserve"> планирование. Процесс, получивший в свое распоряжение процессор, занимает его до истечения своего текущего CPU </w:t>
      </w:r>
      <w:proofErr w:type="spellStart"/>
      <w:r w:rsidRPr="00F16774">
        <w:t>burst</w:t>
      </w:r>
      <w:proofErr w:type="spellEnd"/>
      <w:r w:rsidRPr="00F16774">
        <w:t>. После этого для выполнения выбирается новый процесс из начала очереди.</w:t>
      </w:r>
    </w:p>
    <w:p w:rsidR="00DD7FA6" w:rsidRPr="00F16774" w:rsidRDefault="00DD7FA6" w:rsidP="00DD7FA6">
      <w:pPr>
        <w:ind w:firstLine="709"/>
        <w:jc w:val="center"/>
      </w:pPr>
    </w:p>
    <w:tbl>
      <w:tblPr>
        <w:tblStyle w:val="a4"/>
        <w:tblW w:w="3220" w:type="pct"/>
        <w:tblInd w:w="19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41"/>
        <w:gridCol w:w="569"/>
        <w:gridCol w:w="569"/>
        <w:gridCol w:w="566"/>
      </w:tblGrid>
      <w:tr w:rsidR="00F16774" w:rsidRPr="00F16774" w:rsidTr="00DD7FA6">
        <w:tc>
          <w:tcPr>
            <w:tcW w:w="3657" w:type="pct"/>
            <w:hideMark/>
          </w:tcPr>
          <w:p w:rsidR="00F16774" w:rsidRPr="00F16774" w:rsidRDefault="00F16774" w:rsidP="00057E55">
            <w:pPr>
              <w:jc w:val="center"/>
            </w:pPr>
            <w:bookmarkStart w:id="86" w:name="l030501a"/>
            <w:bookmarkEnd w:id="86"/>
            <w:r w:rsidRPr="00F16774">
              <w:t>Процесс</w:t>
            </w:r>
          </w:p>
        </w:tc>
        <w:tc>
          <w:tcPr>
            <w:tcW w:w="448" w:type="pct"/>
            <w:hideMark/>
          </w:tcPr>
          <w:p w:rsidR="00F16774" w:rsidRPr="00F16774" w:rsidRDefault="00F16774" w:rsidP="00057E55">
            <w:pPr>
              <w:jc w:val="center"/>
            </w:pPr>
            <w:r w:rsidRPr="00F16774">
              <w:t>p</w:t>
            </w:r>
            <w:r w:rsidRPr="00F16774">
              <w:rPr>
                <w:vertAlign w:val="subscript"/>
              </w:rPr>
              <w:t>0</w:t>
            </w:r>
          </w:p>
        </w:tc>
        <w:tc>
          <w:tcPr>
            <w:tcW w:w="448" w:type="pct"/>
            <w:hideMark/>
          </w:tcPr>
          <w:p w:rsidR="00F16774" w:rsidRPr="00F16774" w:rsidRDefault="00F16774" w:rsidP="00057E55">
            <w:pPr>
              <w:jc w:val="center"/>
            </w:pPr>
            <w:r w:rsidRPr="00F16774">
              <w:t>p</w:t>
            </w:r>
            <w:r w:rsidRPr="00F16774">
              <w:rPr>
                <w:vertAlign w:val="subscript"/>
              </w:rPr>
              <w:t>1</w:t>
            </w:r>
          </w:p>
        </w:tc>
        <w:tc>
          <w:tcPr>
            <w:tcW w:w="446" w:type="pct"/>
            <w:hideMark/>
          </w:tcPr>
          <w:p w:rsidR="00F16774" w:rsidRPr="00F16774" w:rsidRDefault="00F16774" w:rsidP="00057E55">
            <w:pPr>
              <w:jc w:val="center"/>
            </w:pPr>
            <w:r w:rsidRPr="00F16774">
              <w:t>p</w:t>
            </w:r>
            <w:r w:rsidRPr="00F16774">
              <w:rPr>
                <w:vertAlign w:val="subscript"/>
              </w:rPr>
              <w:t>2</w:t>
            </w:r>
          </w:p>
        </w:tc>
      </w:tr>
      <w:tr w:rsidR="00F16774" w:rsidRPr="00F16774" w:rsidTr="00DD7FA6">
        <w:tc>
          <w:tcPr>
            <w:tcW w:w="3657" w:type="pct"/>
            <w:hideMark/>
          </w:tcPr>
          <w:p w:rsidR="00F16774" w:rsidRPr="00F16774" w:rsidRDefault="00F16774" w:rsidP="00057E55">
            <w:pPr>
              <w:jc w:val="center"/>
            </w:pPr>
            <w:r w:rsidRPr="00F16774">
              <w:t xml:space="preserve">Продолжительность очередного CPU </w:t>
            </w:r>
            <w:proofErr w:type="spellStart"/>
            <w:r w:rsidRPr="00F16774">
              <w:t>burst</w:t>
            </w:r>
            <w:proofErr w:type="spellEnd"/>
          </w:p>
        </w:tc>
        <w:tc>
          <w:tcPr>
            <w:tcW w:w="448" w:type="pct"/>
            <w:hideMark/>
          </w:tcPr>
          <w:p w:rsidR="00F16774" w:rsidRPr="00F16774" w:rsidRDefault="00F16774" w:rsidP="00057E55">
            <w:pPr>
              <w:jc w:val="center"/>
            </w:pPr>
            <w:r w:rsidRPr="00F16774">
              <w:t>13</w:t>
            </w:r>
          </w:p>
        </w:tc>
        <w:tc>
          <w:tcPr>
            <w:tcW w:w="448" w:type="pct"/>
            <w:hideMark/>
          </w:tcPr>
          <w:p w:rsidR="00F16774" w:rsidRPr="00F16774" w:rsidRDefault="00F16774" w:rsidP="00057E55">
            <w:pPr>
              <w:jc w:val="center"/>
            </w:pPr>
            <w:r w:rsidRPr="00F16774">
              <w:t>4</w:t>
            </w:r>
          </w:p>
        </w:tc>
        <w:tc>
          <w:tcPr>
            <w:tcW w:w="446" w:type="pct"/>
            <w:hideMark/>
          </w:tcPr>
          <w:p w:rsidR="00F16774" w:rsidRPr="00F16774" w:rsidRDefault="00F16774" w:rsidP="00057E55">
            <w:pPr>
              <w:jc w:val="center"/>
            </w:pPr>
            <w:r w:rsidRPr="00F16774">
              <w:t>1</w:t>
            </w:r>
          </w:p>
        </w:tc>
      </w:tr>
    </w:tbl>
    <w:p w:rsidR="00F16774" w:rsidRDefault="00D569D5" w:rsidP="00DD7FA6">
      <w:pPr>
        <w:ind w:firstLine="709"/>
        <w:jc w:val="center"/>
      </w:pPr>
      <w:r>
        <w:t xml:space="preserve">Таблица </w:t>
      </w:r>
      <w:r w:rsidR="00F16774" w:rsidRPr="00F16774">
        <w:t>1.</w:t>
      </w:r>
    </w:p>
    <w:p w:rsidR="00DD7FA6" w:rsidRPr="00F16774" w:rsidRDefault="00DD7FA6" w:rsidP="00DD7FA6">
      <w:pPr>
        <w:ind w:firstLine="709"/>
      </w:pPr>
    </w:p>
    <w:p w:rsidR="00F16774" w:rsidRDefault="00F16774" w:rsidP="00D569D5">
      <w:pPr>
        <w:ind w:firstLine="709"/>
        <w:jc w:val="both"/>
      </w:pPr>
      <w:r w:rsidRPr="00F16774">
        <w:t xml:space="preserve">Преимуществом алгоритма FCFS является легкость его реализации, в то же время он имеет и много недостатков. Рассмотрим следующий пример. Пусть в состоянии </w:t>
      </w:r>
      <w:r w:rsidRPr="00F16774">
        <w:rPr>
          <w:b/>
          <w:bCs/>
          <w:i/>
          <w:iCs/>
        </w:rPr>
        <w:t xml:space="preserve">готовность </w:t>
      </w:r>
      <w:r w:rsidRPr="00F16774">
        <w:t>находятся три процесса p</w:t>
      </w:r>
      <w:r w:rsidRPr="00F16774">
        <w:rPr>
          <w:vertAlign w:val="subscript"/>
        </w:rPr>
        <w:t>0</w:t>
      </w:r>
      <w:r w:rsidRPr="00F16774">
        <w:t>, p</w:t>
      </w:r>
      <w:r w:rsidRPr="00F16774">
        <w:rPr>
          <w:vertAlign w:val="subscript"/>
        </w:rPr>
        <w:t>1</w:t>
      </w:r>
      <w:r w:rsidRPr="00F16774">
        <w:t xml:space="preserve"> и p</w:t>
      </w:r>
      <w:r w:rsidRPr="00F16774">
        <w:rPr>
          <w:vertAlign w:val="subscript"/>
        </w:rPr>
        <w:t>2</w:t>
      </w:r>
      <w:r w:rsidRPr="00F16774">
        <w:t xml:space="preserve">, для которых известны времена их очередных CPU </w:t>
      </w:r>
      <w:proofErr w:type="spellStart"/>
      <w:r w:rsidRPr="00F16774">
        <w:t>burst</w:t>
      </w:r>
      <w:proofErr w:type="spellEnd"/>
      <w:r w:rsidRPr="00F16774">
        <w:t>. Эт</w:t>
      </w:r>
      <w:r w:rsidR="00DD7FA6">
        <w:t>и времена приведены в таблице </w:t>
      </w:r>
      <w:r w:rsidRPr="00F16774">
        <w:t xml:space="preserve">1. в некоторых условных единицах. Для простоты будем полагать, что вся деятельность процессов ограничивается использованием только одного промежутка CPU </w:t>
      </w:r>
      <w:proofErr w:type="spellStart"/>
      <w:r w:rsidRPr="00F16774">
        <w:t>burst</w:t>
      </w:r>
      <w:proofErr w:type="spellEnd"/>
      <w:r w:rsidRPr="00F16774">
        <w:t>, что процессы не совершают операций ввода-вывода, и что время переключения контекста пренебрежимо мало.</w:t>
      </w:r>
    </w:p>
    <w:p w:rsidR="00DD7FA6" w:rsidRPr="00F16774" w:rsidRDefault="00DD7FA6" w:rsidP="00D569D5">
      <w:pPr>
        <w:ind w:firstLine="709"/>
        <w:jc w:val="both"/>
      </w:pPr>
    </w:p>
    <w:p w:rsidR="00F16774" w:rsidRDefault="00F16774" w:rsidP="00DD7FA6">
      <w:pPr>
        <w:ind w:firstLine="709"/>
        <w:jc w:val="center"/>
        <w:rPr>
          <w:vertAlign w:val="subscript"/>
        </w:rPr>
      </w:pPr>
      <w:r w:rsidRPr="00F16774">
        <w:rPr>
          <w:noProof/>
        </w:rPr>
        <w:lastRenderedPageBreak/>
        <w:drawing>
          <wp:inline distT="0" distB="0" distL="0" distR="0">
            <wp:extent cx="3977320" cy="1822526"/>
            <wp:effectExtent l="0" t="0" r="0" b="0"/>
            <wp:docPr id="36" name="Рисунок 36" descr="http://cs.mipt.ru/docs/courses/osstud/03/images/sr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cs.mipt.ru/docs/courses/osstud/03/images/sr3-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78520" cy="1823076"/>
                    </a:xfrm>
                    <a:prstGeom prst="rect">
                      <a:avLst/>
                    </a:prstGeom>
                    <a:noFill/>
                    <a:ln>
                      <a:noFill/>
                    </a:ln>
                  </pic:spPr>
                </pic:pic>
              </a:graphicData>
            </a:graphic>
          </wp:inline>
        </w:drawing>
      </w:r>
      <w:r w:rsidR="00DD7FA6">
        <w:br/>
        <w:t xml:space="preserve">Рис </w:t>
      </w:r>
      <w:r w:rsidRPr="00F16774">
        <w:t>2. Выполнение процессов при порядке p</w:t>
      </w:r>
      <w:r w:rsidRPr="00F16774">
        <w:rPr>
          <w:vertAlign w:val="subscript"/>
        </w:rPr>
        <w:t>0</w:t>
      </w:r>
      <w:r w:rsidRPr="00F16774">
        <w:t>,p</w:t>
      </w:r>
      <w:r w:rsidRPr="00F16774">
        <w:rPr>
          <w:vertAlign w:val="subscript"/>
        </w:rPr>
        <w:t>1</w:t>
      </w:r>
      <w:r w:rsidRPr="00F16774">
        <w:t>,p</w:t>
      </w:r>
      <w:r w:rsidRPr="00F16774">
        <w:rPr>
          <w:vertAlign w:val="subscript"/>
        </w:rPr>
        <w:t>2</w:t>
      </w:r>
    </w:p>
    <w:p w:rsidR="00DD7FA6" w:rsidRPr="00F16774" w:rsidRDefault="00DD7FA6" w:rsidP="00DD7FA6">
      <w:pPr>
        <w:ind w:firstLine="709"/>
        <w:jc w:val="center"/>
      </w:pPr>
    </w:p>
    <w:p w:rsidR="00F16774" w:rsidRDefault="00F16774" w:rsidP="00D569D5">
      <w:pPr>
        <w:ind w:firstLine="709"/>
        <w:jc w:val="both"/>
      </w:pPr>
      <w:r w:rsidRPr="00F16774">
        <w:t>Если процессы расположены в очереди процессов готовых к исполнению в порядке p</w:t>
      </w:r>
      <w:r w:rsidRPr="00F16774">
        <w:rPr>
          <w:vertAlign w:val="subscript"/>
        </w:rPr>
        <w:t>0</w:t>
      </w:r>
      <w:r w:rsidRPr="00F16774">
        <w:t>, p</w:t>
      </w:r>
      <w:r w:rsidRPr="00F16774">
        <w:rPr>
          <w:vertAlign w:val="subscript"/>
        </w:rPr>
        <w:t>1</w:t>
      </w:r>
      <w:r w:rsidRPr="00F16774">
        <w:t>, p</w:t>
      </w:r>
      <w:r w:rsidRPr="00F16774">
        <w:rPr>
          <w:vertAlign w:val="subscript"/>
        </w:rPr>
        <w:t>2</w:t>
      </w:r>
      <w:r w:rsidRPr="00F16774">
        <w:t>, то картина их выполнения выглядит так, как показано на ри</w:t>
      </w:r>
      <w:r w:rsidR="00DD7FA6">
        <w:t>сунке </w:t>
      </w:r>
      <w:r w:rsidRPr="00F16774">
        <w:t>2. Первым для выполнения выбирается процесс p</w:t>
      </w:r>
      <w:r w:rsidRPr="00F16774">
        <w:rPr>
          <w:vertAlign w:val="subscript"/>
        </w:rPr>
        <w:t>0</w:t>
      </w:r>
      <w:r w:rsidRPr="00F16774">
        <w:t xml:space="preserve">, который получает процессор на все время своего CPU </w:t>
      </w:r>
      <w:proofErr w:type="spellStart"/>
      <w:r w:rsidRPr="00F16774">
        <w:t>burst</w:t>
      </w:r>
      <w:proofErr w:type="spellEnd"/>
      <w:r w:rsidRPr="00F16774">
        <w:t xml:space="preserve">, т. е. на 13 единиц времени. После его окончания в состояние </w:t>
      </w:r>
      <w:r w:rsidRPr="00F16774">
        <w:rPr>
          <w:b/>
          <w:bCs/>
          <w:i/>
          <w:iCs/>
        </w:rPr>
        <w:t>исполнение</w:t>
      </w:r>
      <w:r w:rsidRPr="00F16774">
        <w:t xml:space="preserve"> переводится процесс p</w:t>
      </w:r>
      <w:r w:rsidRPr="00F16774">
        <w:rPr>
          <w:vertAlign w:val="subscript"/>
        </w:rPr>
        <w:t>1</w:t>
      </w:r>
      <w:r w:rsidRPr="00F16774">
        <w:t>, занимая процессор на 4 единицы времени. И, наконец, возможность работать получает процесс p</w:t>
      </w:r>
      <w:r w:rsidRPr="00F16774">
        <w:rPr>
          <w:vertAlign w:val="subscript"/>
        </w:rPr>
        <w:t>2</w:t>
      </w:r>
      <w:r w:rsidRPr="00F16774">
        <w:t>. Время ожидания для процесса p</w:t>
      </w:r>
      <w:r w:rsidRPr="00F16774">
        <w:rPr>
          <w:vertAlign w:val="subscript"/>
        </w:rPr>
        <w:t>0</w:t>
      </w:r>
      <w:r w:rsidRPr="00F16774">
        <w:t xml:space="preserve"> составляет 0 единиц времени, для процесса p</w:t>
      </w:r>
      <w:r w:rsidRPr="00F16774">
        <w:rPr>
          <w:vertAlign w:val="subscript"/>
        </w:rPr>
        <w:t>1</w:t>
      </w:r>
      <w:r w:rsidRPr="00F16774">
        <w:t> — 13 единиц, для процесса p</w:t>
      </w:r>
      <w:r w:rsidRPr="00F16774">
        <w:rPr>
          <w:vertAlign w:val="subscript"/>
        </w:rPr>
        <w:t>2</w:t>
      </w:r>
      <w:r w:rsidRPr="00F16774">
        <w:t> — 13 + 4 = 17 единиц. Таким образом, среднее время ожидания в этом случае — (0 + 13 + 17)/3 = 10 единиц времени. Полное время выполнения для процесса p</w:t>
      </w:r>
      <w:r w:rsidRPr="00F16774">
        <w:rPr>
          <w:vertAlign w:val="subscript"/>
        </w:rPr>
        <w:t>0</w:t>
      </w:r>
      <w:r w:rsidRPr="00F16774">
        <w:t xml:space="preserve"> составляет 13 единиц времени, для процесса p</w:t>
      </w:r>
      <w:r w:rsidRPr="00F16774">
        <w:rPr>
          <w:vertAlign w:val="subscript"/>
        </w:rPr>
        <w:t>1</w:t>
      </w:r>
      <w:r w:rsidRPr="00F16774">
        <w:t> — 13 + 4 = 17 единиц, для процесса p</w:t>
      </w:r>
      <w:r w:rsidRPr="00F16774">
        <w:rPr>
          <w:vertAlign w:val="subscript"/>
        </w:rPr>
        <w:t>2</w:t>
      </w:r>
      <w:r w:rsidRPr="00F16774">
        <w:t> — 13 + 4 + 1 = 18 единиц. Среднее полное время выполнения оказывается равным (13 + 17 + 18)/3 = 16 единицам времени.</w:t>
      </w:r>
    </w:p>
    <w:p w:rsidR="00DD7FA6" w:rsidRPr="00F16774" w:rsidRDefault="00DD7FA6" w:rsidP="00D569D5">
      <w:pPr>
        <w:ind w:firstLine="709"/>
        <w:jc w:val="both"/>
      </w:pPr>
    </w:p>
    <w:p w:rsidR="00F16774" w:rsidRDefault="00F16774" w:rsidP="00DD7FA6">
      <w:pPr>
        <w:ind w:firstLine="709"/>
        <w:jc w:val="center"/>
        <w:rPr>
          <w:vertAlign w:val="subscript"/>
        </w:rPr>
      </w:pPr>
      <w:r w:rsidRPr="00F16774">
        <w:rPr>
          <w:noProof/>
        </w:rPr>
        <w:drawing>
          <wp:inline distT="0" distB="0" distL="0" distR="0">
            <wp:extent cx="4092419" cy="1783564"/>
            <wp:effectExtent l="0" t="0" r="0" b="0"/>
            <wp:docPr id="35" name="Рисунок 35" descr="http://cs.mipt.ru/docs/courses/osstud/03/images/sr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s.mipt.ru/docs/courses/osstud/03/images/sr3-3.gif"/>
                    <pic:cNvPicPr>
                      <a:picLocks noChangeAspect="1" noChangeArrowheads="1"/>
                    </pic:cNvPicPr>
                  </pic:nvPicPr>
                  <pic:blipFill rotWithShape="1">
                    <a:blip r:embed="rId72">
                      <a:extLst>
                        <a:ext uri="{28A0092B-C50C-407E-A947-70E740481C1C}">
                          <a14:useLocalDpi xmlns:a14="http://schemas.microsoft.com/office/drawing/2010/main" val="0"/>
                        </a:ext>
                      </a:extLst>
                    </a:blip>
                    <a:srcRect l="4179" r="6658" b="15197"/>
                    <a:stretch/>
                  </pic:blipFill>
                  <pic:spPr bwMode="auto">
                    <a:xfrm>
                      <a:off x="0" y="0"/>
                      <a:ext cx="4093510" cy="1784040"/>
                    </a:xfrm>
                    <a:prstGeom prst="rect">
                      <a:avLst/>
                    </a:prstGeom>
                    <a:noFill/>
                    <a:ln>
                      <a:noFill/>
                    </a:ln>
                    <a:extLst>
                      <a:ext uri="{53640926-AAD7-44D8-BBD7-CCE9431645EC}">
                        <a14:shadowObscured xmlns:a14="http://schemas.microsoft.com/office/drawing/2010/main"/>
                      </a:ext>
                    </a:extLst>
                  </pic:spPr>
                </pic:pic>
              </a:graphicData>
            </a:graphic>
          </wp:inline>
        </w:drawing>
      </w:r>
      <w:r w:rsidRPr="00F16774">
        <w:br/>
        <w:t>Рис 3. Выполнение процессов при порядке p</w:t>
      </w:r>
      <w:r w:rsidRPr="00F16774">
        <w:rPr>
          <w:vertAlign w:val="subscript"/>
        </w:rPr>
        <w:t>2</w:t>
      </w:r>
      <w:r w:rsidRPr="00F16774">
        <w:t>,p</w:t>
      </w:r>
      <w:r w:rsidRPr="00F16774">
        <w:rPr>
          <w:vertAlign w:val="subscript"/>
        </w:rPr>
        <w:t>1</w:t>
      </w:r>
      <w:r w:rsidRPr="00F16774">
        <w:t>,p</w:t>
      </w:r>
      <w:r w:rsidRPr="00F16774">
        <w:rPr>
          <w:vertAlign w:val="subscript"/>
        </w:rPr>
        <w:t>0</w:t>
      </w:r>
    </w:p>
    <w:p w:rsidR="00DD7FA6" w:rsidRPr="00F16774" w:rsidRDefault="00DD7FA6" w:rsidP="00DD7FA6">
      <w:pPr>
        <w:ind w:firstLine="709"/>
        <w:jc w:val="center"/>
      </w:pPr>
    </w:p>
    <w:p w:rsidR="00F16774" w:rsidRPr="00F16774" w:rsidRDefault="00F16774" w:rsidP="00D569D5">
      <w:pPr>
        <w:ind w:firstLine="709"/>
        <w:jc w:val="both"/>
      </w:pPr>
      <w:r w:rsidRPr="00F16774">
        <w:t>Если те же самые процессы расположены в порядке p</w:t>
      </w:r>
      <w:r w:rsidRPr="00F16774">
        <w:rPr>
          <w:vertAlign w:val="subscript"/>
        </w:rPr>
        <w:t>2</w:t>
      </w:r>
      <w:r w:rsidRPr="00F16774">
        <w:t>, p</w:t>
      </w:r>
      <w:r w:rsidRPr="00F16774">
        <w:rPr>
          <w:vertAlign w:val="subscript"/>
        </w:rPr>
        <w:t>1</w:t>
      </w:r>
      <w:r w:rsidRPr="00F16774">
        <w:t>, p</w:t>
      </w:r>
      <w:r w:rsidRPr="00F16774">
        <w:rPr>
          <w:vertAlign w:val="subscript"/>
        </w:rPr>
        <w:t>0</w:t>
      </w:r>
      <w:r w:rsidRPr="00F16774">
        <w:t xml:space="preserve">, то картина их выполнения </w:t>
      </w:r>
      <w:r w:rsidR="00DD7FA6">
        <w:t>будет соответствовать рисунку </w:t>
      </w:r>
      <w:r w:rsidRPr="00F16774">
        <w:t>3. Время ожидания для процесса p</w:t>
      </w:r>
      <w:r w:rsidRPr="00F16774">
        <w:rPr>
          <w:vertAlign w:val="subscript"/>
        </w:rPr>
        <w:t>0</w:t>
      </w:r>
      <w:r w:rsidRPr="00F16774">
        <w:t xml:space="preserve"> равняется 5 единицам времени, для процесса p</w:t>
      </w:r>
      <w:r w:rsidRPr="00F16774">
        <w:rPr>
          <w:vertAlign w:val="subscript"/>
        </w:rPr>
        <w:t>1</w:t>
      </w:r>
      <w:r w:rsidRPr="00F16774">
        <w:t> — 1 единице, для процесса p</w:t>
      </w:r>
      <w:r w:rsidRPr="00F16774">
        <w:rPr>
          <w:vertAlign w:val="subscript"/>
        </w:rPr>
        <w:t>2</w:t>
      </w:r>
      <w:r w:rsidRPr="00F16774">
        <w:t> — 0 единиц. Среднее время ожидания составит (5 + 1 + 0)/3 = 2 единицы времени. Это в 5 (!) раз меньше, чем в предыдущем случае. Полное время выполнения для процесса p</w:t>
      </w:r>
      <w:r w:rsidRPr="00F16774">
        <w:rPr>
          <w:vertAlign w:val="subscript"/>
        </w:rPr>
        <w:t>0</w:t>
      </w:r>
      <w:r w:rsidRPr="00F16774">
        <w:t xml:space="preserve"> получается равным 18 единицам времени, для процесса p</w:t>
      </w:r>
      <w:r w:rsidRPr="00F16774">
        <w:rPr>
          <w:vertAlign w:val="subscript"/>
        </w:rPr>
        <w:t>1</w:t>
      </w:r>
      <w:r w:rsidRPr="00F16774">
        <w:t> — 5 единицам, для процесса p</w:t>
      </w:r>
      <w:r w:rsidRPr="00F16774">
        <w:rPr>
          <w:vertAlign w:val="subscript"/>
        </w:rPr>
        <w:t>2</w:t>
      </w:r>
      <w:r w:rsidRPr="00F16774">
        <w:t> — 1 единице. Среднее полное время выполнения составляет (18 + 5 + 1)/3 = 6 единиц времени, что почти в 2,7 раза меньше чем при первой расстановке процессов.</w:t>
      </w:r>
    </w:p>
    <w:p w:rsidR="00F16774" w:rsidRDefault="00DD7FA6" w:rsidP="00D569D5">
      <w:pPr>
        <w:ind w:firstLine="709"/>
        <w:jc w:val="both"/>
      </w:pPr>
      <w:r>
        <w:t>Как можно видеть</w:t>
      </w:r>
      <w:r w:rsidR="00F16774" w:rsidRPr="00F16774">
        <w:t>, среднее время ожидания и среднее полное время выполнения для этого алгоритма существенно зависят от порядка расположения</w:t>
      </w:r>
      <w:r>
        <w:t xml:space="preserve"> процессов в очереди. Если</w:t>
      </w:r>
      <w:r w:rsidR="00F16774" w:rsidRPr="00F16774">
        <w:t xml:space="preserve"> есть процесс с длительным CPU </w:t>
      </w:r>
      <w:proofErr w:type="spellStart"/>
      <w:r w:rsidR="00F16774" w:rsidRPr="00F16774">
        <w:t>burst</w:t>
      </w:r>
      <w:proofErr w:type="spellEnd"/>
      <w:r w:rsidR="00F16774" w:rsidRPr="00F16774">
        <w:t xml:space="preserve">, то короткие процессы, перешедшие в состояние </w:t>
      </w:r>
      <w:r w:rsidR="00F16774" w:rsidRPr="00F16774">
        <w:rPr>
          <w:b/>
          <w:bCs/>
          <w:i/>
          <w:iCs/>
        </w:rPr>
        <w:t>готовность</w:t>
      </w:r>
      <w:r w:rsidR="00F16774" w:rsidRPr="00F16774">
        <w:t xml:space="preserve"> после длительного процесса, будут очень долго ждать начала своего выполнения. Поэтому алгоритм FCFS практически неприменим для систем разделения времени. Слишком большим получается среднее время отклика в интерактивных процессах.</w:t>
      </w:r>
    </w:p>
    <w:p w:rsidR="00DD7FA6" w:rsidRPr="00F16774" w:rsidRDefault="00DD7FA6" w:rsidP="00D569D5">
      <w:pPr>
        <w:ind w:firstLine="709"/>
        <w:jc w:val="both"/>
      </w:pPr>
    </w:p>
    <w:p w:rsidR="00F16774" w:rsidRPr="00F16774" w:rsidRDefault="00DD7FA6" w:rsidP="00DD7FA6">
      <w:pPr>
        <w:ind w:firstLine="709"/>
        <w:jc w:val="center"/>
      </w:pPr>
      <w:bookmarkStart w:id="87" w:name="l030502"/>
      <w:bookmarkEnd w:id="87"/>
      <w:r>
        <w:rPr>
          <w:b/>
          <w:bCs/>
        </w:rPr>
        <w:lastRenderedPageBreak/>
        <w:t>2</w:t>
      </w:r>
      <w:r w:rsidR="00F16774" w:rsidRPr="00F16774">
        <w:rPr>
          <w:b/>
          <w:bCs/>
        </w:rPr>
        <w:t xml:space="preserve">.5.2. </w:t>
      </w:r>
      <w:proofErr w:type="spellStart"/>
      <w:r w:rsidR="00F16774" w:rsidRPr="00F16774">
        <w:rPr>
          <w:b/>
          <w:bCs/>
        </w:rPr>
        <w:t>Round</w:t>
      </w:r>
      <w:proofErr w:type="spellEnd"/>
      <w:r w:rsidR="00F16774" w:rsidRPr="00F16774">
        <w:rPr>
          <w:b/>
          <w:bCs/>
        </w:rPr>
        <w:t xml:space="preserve"> </w:t>
      </w:r>
      <w:proofErr w:type="spellStart"/>
      <w:r w:rsidR="00F16774" w:rsidRPr="00F16774">
        <w:rPr>
          <w:b/>
          <w:bCs/>
        </w:rPr>
        <w:t>Robin</w:t>
      </w:r>
      <w:proofErr w:type="spellEnd"/>
      <w:r w:rsidR="00F16774" w:rsidRPr="00F16774">
        <w:rPr>
          <w:b/>
          <w:bCs/>
        </w:rPr>
        <w:t xml:space="preserve"> (RR)</w:t>
      </w:r>
    </w:p>
    <w:p w:rsidR="00DD7FA6" w:rsidRDefault="00DD7FA6" w:rsidP="00D569D5">
      <w:pPr>
        <w:ind w:firstLine="709"/>
        <w:jc w:val="both"/>
      </w:pPr>
    </w:p>
    <w:p w:rsidR="00F16774" w:rsidRDefault="00F16774" w:rsidP="00D569D5">
      <w:pPr>
        <w:ind w:firstLine="709"/>
        <w:jc w:val="both"/>
      </w:pPr>
      <w:r w:rsidRPr="00F16774">
        <w:t xml:space="preserve">Модификацией алгоритма FCFS является алгоритм, получивший название </w:t>
      </w:r>
      <w:proofErr w:type="spellStart"/>
      <w:r w:rsidRPr="00F16774">
        <w:t>Round</w:t>
      </w:r>
      <w:proofErr w:type="spellEnd"/>
      <w:r w:rsidRPr="00F16774">
        <w:t xml:space="preserve"> </w:t>
      </w:r>
      <w:proofErr w:type="spellStart"/>
      <w:r w:rsidRPr="00F16774">
        <w:t>Robin</w:t>
      </w:r>
      <w:proofErr w:type="spellEnd"/>
      <w:r w:rsidRPr="00F16774">
        <w:t xml:space="preserve"> (</w:t>
      </w:r>
      <w:proofErr w:type="spellStart"/>
      <w:r w:rsidRPr="00F16774">
        <w:t>Round</w:t>
      </w:r>
      <w:proofErr w:type="spellEnd"/>
      <w:r w:rsidRPr="00F16774">
        <w:t xml:space="preserve"> </w:t>
      </w:r>
      <w:proofErr w:type="spellStart"/>
      <w:r w:rsidRPr="00F16774">
        <w:t>Robin</w:t>
      </w:r>
      <w:proofErr w:type="spellEnd"/>
      <w:r w:rsidRPr="00F16774">
        <w:t xml:space="preserve"> – это вид детской карусели в США) или сокращенно </w:t>
      </w:r>
      <w:r w:rsidRPr="00F16774">
        <w:rPr>
          <w:i/>
          <w:iCs/>
        </w:rPr>
        <w:t>RR</w:t>
      </w:r>
      <w:r w:rsidR="00DD7FA6">
        <w:t>. По сути</w:t>
      </w:r>
      <w:r w:rsidRPr="00F16774">
        <w:t xml:space="preserve"> это тот же самый алгоритм, только реализованный в режиме вытесняющего план</w:t>
      </w:r>
      <w:r w:rsidR="00DD7FA6">
        <w:t>ирования. Можно представить</w:t>
      </w:r>
      <w:r w:rsidRPr="00F16774">
        <w:t xml:space="preserve"> все множество готовых процессов организованным циклически — процессы сидят на карусели. Карусель вращается так, что каждый процесс находится около процессора небольшой фиксированный квант времени, обычно 10 - 100 миллисекунд (см. рисунок 3.4.). Пока процесс находится рядом с процессором, он получает процессор в свое распоряжение и может исполняться.</w:t>
      </w:r>
    </w:p>
    <w:p w:rsidR="00DD7FA6" w:rsidRPr="00F16774" w:rsidRDefault="00DD7FA6" w:rsidP="00D569D5">
      <w:pPr>
        <w:ind w:firstLine="709"/>
        <w:jc w:val="both"/>
      </w:pPr>
    </w:p>
    <w:p w:rsidR="00F16774" w:rsidRPr="00F16774" w:rsidRDefault="00F16774" w:rsidP="00DD7FA6">
      <w:pPr>
        <w:jc w:val="center"/>
      </w:pPr>
      <w:r w:rsidRPr="00F16774">
        <w:rPr>
          <w:noProof/>
        </w:rPr>
        <w:drawing>
          <wp:inline distT="0" distB="0" distL="0" distR="0">
            <wp:extent cx="5985105" cy="2721510"/>
            <wp:effectExtent l="0" t="0" r="0" b="0"/>
            <wp:docPr id="34" name="Рисунок 34" descr="http://cs.mipt.ru/docs/courses/osstud/03/images/sr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s.mipt.ru/docs/courses/osstud/03/images/sr3-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88112" cy="2722877"/>
                    </a:xfrm>
                    <a:prstGeom prst="rect">
                      <a:avLst/>
                    </a:prstGeom>
                    <a:noFill/>
                    <a:ln>
                      <a:noFill/>
                    </a:ln>
                  </pic:spPr>
                </pic:pic>
              </a:graphicData>
            </a:graphic>
          </wp:inline>
        </w:drawing>
      </w:r>
    </w:p>
    <w:p w:rsidR="00F16774" w:rsidRDefault="00DD7FA6" w:rsidP="00DD7FA6">
      <w:pPr>
        <w:ind w:firstLine="709"/>
        <w:jc w:val="center"/>
      </w:pPr>
      <w:r>
        <w:t xml:space="preserve">Рис </w:t>
      </w:r>
      <w:r w:rsidR="00F16774" w:rsidRPr="00F16774">
        <w:t>4. Процессы на карусели.</w:t>
      </w:r>
    </w:p>
    <w:p w:rsidR="00DD7FA6" w:rsidRPr="00F16774" w:rsidRDefault="00DD7FA6" w:rsidP="00DD7FA6">
      <w:pPr>
        <w:ind w:firstLine="709"/>
        <w:jc w:val="center"/>
      </w:pPr>
    </w:p>
    <w:p w:rsidR="00F16774" w:rsidRPr="00F16774" w:rsidRDefault="00F16774" w:rsidP="00D569D5">
      <w:pPr>
        <w:ind w:firstLine="709"/>
        <w:jc w:val="both"/>
      </w:pPr>
      <w:r w:rsidRPr="00F16774">
        <w:t xml:space="preserve">Реализуется такой алгоритм так же, как и предыдущий, с помощью организации процессов, находящихся в состоянии </w:t>
      </w:r>
      <w:r w:rsidRPr="00F16774">
        <w:rPr>
          <w:b/>
          <w:bCs/>
          <w:i/>
          <w:iCs/>
        </w:rPr>
        <w:t>готовность</w:t>
      </w:r>
      <w:r w:rsidRPr="00F16774">
        <w:t xml:space="preserve">, в очередь FIFO. Планировщик выбирает для очередного исполнения процесс, расположенный в начале очереди, и устанавливает таймер для генерации прерывания по истечении определенного кванта времени. При выполнении процесса возможны два варианта: </w:t>
      </w:r>
    </w:p>
    <w:p w:rsidR="00F16774" w:rsidRPr="00F16774" w:rsidRDefault="00F16774" w:rsidP="00D569D5">
      <w:pPr>
        <w:numPr>
          <w:ilvl w:val="0"/>
          <w:numId w:val="53"/>
        </w:numPr>
        <w:jc w:val="both"/>
      </w:pPr>
      <w:r w:rsidRPr="00F16774">
        <w:t xml:space="preserve">Время непрерывного использования процессора, требующееся процессу, (остаток текущего CPU </w:t>
      </w:r>
      <w:proofErr w:type="spellStart"/>
      <w:r w:rsidRPr="00F16774">
        <w:t>burst</w:t>
      </w:r>
      <w:proofErr w:type="spellEnd"/>
      <w:r w:rsidRPr="00F16774">
        <w:t>) меньше или равно продолжительности кванта времени. Тогда процесс по своей воле освобождает процессор до истечения кванта времени, на исполнение выбирается новый процесс из начала очереди и таймер начинает отсчет кванта заново.</w:t>
      </w:r>
    </w:p>
    <w:p w:rsidR="00F16774" w:rsidRPr="00F16774" w:rsidRDefault="00F16774" w:rsidP="00D569D5">
      <w:pPr>
        <w:numPr>
          <w:ilvl w:val="0"/>
          <w:numId w:val="53"/>
        </w:numPr>
        <w:jc w:val="both"/>
      </w:pPr>
      <w:r w:rsidRPr="00F16774">
        <w:t xml:space="preserve">Продолжительность остатка текущего CPU </w:t>
      </w:r>
      <w:proofErr w:type="spellStart"/>
      <w:r w:rsidRPr="00F16774">
        <w:t>burst</w:t>
      </w:r>
      <w:proofErr w:type="spellEnd"/>
      <w:r w:rsidRPr="00F16774">
        <w:t xml:space="preserve"> процесса больше, чем квант времени. Тогда по истечении этого кванта процесс прерывается таймером и помещается в конец очереди процессов готовых к исполнению, а процессор выделяется для использования процессу, находящемуся в ее начале.</w:t>
      </w:r>
    </w:p>
    <w:p w:rsidR="00F16774" w:rsidRDefault="00F16774" w:rsidP="00D569D5">
      <w:pPr>
        <w:ind w:firstLine="709"/>
        <w:jc w:val="both"/>
      </w:pPr>
      <w:r w:rsidRPr="00F16774">
        <w:t xml:space="preserve">Рассмотрим </w:t>
      </w:r>
      <w:r w:rsidR="00DD7FA6">
        <w:t xml:space="preserve">предыдущий пример </w:t>
      </w:r>
      <w:r w:rsidRPr="00F16774">
        <w:t>с порядком процессов p</w:t>
      </w:r>
      <w:r w:rsidRPr="00F16774">
        <w:rPr>
          <w:vertAlign w:val="subscript"/>
        </w:rPr>
        <w:t>0</w:t>
      </w:r>
      <w:r w:rsidRPr="00F16774">
        <w:t>, p</w:t>
      </w:r>
      <w:r w:rsidRPr="00F16774">
        <w:rPr>
          <w:vertAlign w:val="subscript"/>
        </w:rPr>
        <w:t>1</w:t>
      </w:r>
      <w:r w:rsidRPr="00F16774">
        <w:t>, p</w:t>
      </w:r>
      <w:r w:rsidRPr="00F16774">
        <w:rPr>
          <w:vertAlign w:val="subscript"/>
        </w:rPr>
        <w:t>2</w:t>
      </w:r>
      <w:r w:rsidRPr="00F16774">
        <w:t xml:space="preserve"> и величиной кванта времени равной 4. Выполнение этих проц</w:t>
      </w:r>
      <w:r w:rsidR="00DD7FA6">
        <w:t>ессов иллюстрируется таблицей </w:t>
      </w:r>
      <w:r w:rsidRPr="00F16774">
        <w:t xml:space="preserve">2. Обозначение “И” используется в ней для процесса, находящегося в состоянии </w:t>
      </w:r>
      <w:r w:rsidRPr="00F16774">
        <w:rPr>
          <w:b/>
          <w:bCs/>
          <w:i/>
          <w:iCs/>
        </w:rPr>
        <w:t>исполнение</w:t>
      </w:r>
      <w:r w:rsidRPr="00F16774">
        <w:t xml:space="preserve">, обозначение “Г” — для процессов в состоянии </w:t>
      </w:r>
      <w:r w:rsidRPr="00F16774">
        <w:rPr>
          <w:b/>
          <w:bCs/>
          <w:i/>
          <w:iCs/>
        </w:rPr>
        <w:t>готовность</w:t>
      </w:r>
      <w:r w:rsidRPr="00F16774">
        <w:t>, пустые ячейки соответствуют завершившимся процессам. Состояния процессов показаны на протяжении соответствующей единицы времени, т. е. колонка с номером 1 соответствует промежутку времени от 0 до 1.</w:t>
      </w:r>
    </w:p>
    <w:p w:rsidR="00DD7FA6" w:rsidRDefault="00DD7FA6" w:rsidP="00D569D5">
      <w:pPr>
        <w:ind w:firstLine="709"/>
        <w:jc w:val="both"/>
      </w:pPr>
    </w:p>
    <w:p w:rsidR="00DD7FA6" w:rsidRPr="00F16774" w:rsidRDefault="00DD7FA6" w:rsidP="0011648B">
      <w:pPr>
        <w:jc w:val="center"/>
      </w:pPr>
      <w:r>
        <w:rPr>
          <w:noProof/>
        </w:rPr>
        <w:lastRenderedPageBreak/>
        <w:drawing>
          <wp:inline distT="0" distB="0" distL="0" distR="0" wp14:anchorId="59686A7B" wp14:editId="774A5502">
            <wp:extent cx="6144895" cy="569103"/>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381798" cy="591044"/>
                    </a:xfrm>
                    <a:prstGeom prst="rect">
                      <a:avLst/>
                    </a:prstGeom>
                  </pic:spPr>
                </pic:pic>
              </a:graphicData>
            </a:graphic>
          </wp:inline>
        </w:drawing>
      </w:r>
    </w:p>
    <w:p w:rsidR="00F16774" w:rsidRDefault="0011648B" w:rsidP="0011648B">
      <w:pPr>
        <w:ind w:firstLine="709"/>
        <w:jc w:val="center"/>
      </w:pPr>
      <w:r>
        <w:t xml:space="preserve">Таблица </w:t>
      </w:r>
      <w:r w:rsidR="00F16774" w:rsidRPr="00F16774">
        <w:t>2.</w:t>
      </w:r>
    </w:p>
    <w:p w:rsidR="0011648B" w:rsidRPr="00F16774" w:rsidRDefault="0011648B" w:rsidP="00D569D5">
      <w:pPr>
        <w:ind w:firstLine="709"/>
        <w:jc w:val="both"/>
      </w:pPr>
    </w:p>
    <w:p w:rsidR="00F16774" w:rsidRPr="00F16774" w:rsidRDefault="00F16774" w:rsidP="00D569D5">
      <w:pPr>
        <w:ind w:firstLine="709"/>
        <w:jc w:val="both"/>
      </w:pPr>
      <w:r w:rsidRPr="00F16774">
        <w:t>Первым для исполнения выбирается процесс p</w:t>
      </w:r>
      <w:r w:rsidRPr="00F16774">
        <w:rPr>
          <w:vertAlign w:val="subscript"/>
        </w:rPr>
        <w:t>0</w:t>
      </w:r>
      <w:r w:rsidRPr="00F16774">
        <w:t xml:space="preserve">. Продолжительность его CPU </w:t>
      </w:r>
      <w:proofErr w:type="spellStart"/>
      <w:r w:rsidRPr="00F16774">
        <w:t>burst</w:t>
      </w:r>
      <w:proofErr w:type="spellEnd"/>
      <w:r w:rsidRPr="00F16774">
        <w:t xml:space="preserve"> больше, чем величина кванта времени, и поэтому процесс исполняется до истечения кванта, т. е. в течение 4 единиц времени. После этого он помещается в конец очереди готовых к исполнению процессов, которая принимает вид p</w:t>
      </w:r>
      <w:r w:rsidRPr="00F16774">
        <w:rPr>
          <w:vertAlign w:val="subscript"/>
        </w:rPr>
        <w:t>1</w:t>
      </w:r>
      <w:r w:rsidRPr="00F16774">
        <w:t>, p</w:t>
      </w:r>
      <w:r w:rsidRPr="00F16774">
        <w:rPr>
          <w:vertAlign w:val="subscript"/>
        </w:rPr>
        <w:t>2</w:t>
      </w:r>
      <w:r w:rsidRPr="00F16774">
        <w:t>, p</w:t>
      </w:r>
      <w:r w:rsidRPr="00F16774">
        <w:rPr>
          <w:vertAlign w:val="subscript"/>
        </w:rPr>
        <w:t>0</w:t>
      </w:r>
      <w:r w:rsidRPr="00F16774">
        <w:t>. Следующим начинает выполняться процесс p</w:t>
      </w:r>
      <w:r w:rsidRPr="00F16774">
        <w:rPr>
          <w:vertAlign w:val="subscript"/>
        </w:rPr>
        <w:t>1</w:t>
      </w:r>
      <w:r w:rsidRPr="00F16774">
        <w:t xml:space="preserve">. Время его исполнения совпадает с величиной выделенного кванта, поэтому процесс работает до своего завершения. Теперь очередь процессов в состоянии </w:t>
      </w:r>
      <w:r w:rsidRPr="00F16774">
        <w:rPr>
          <w:b/>
          <w:bCs/>
          <w:i/>
          <w:iCs/>
        </w:rPr>
        <w:t>готовность</w:t>
      </w:r>
      <w:r w:rsidRPr="00F16774">
        <w:t xml:space="preserve"> состоит из двух процессов p</w:t>
      </w:r>
      <w:r w:rsidRPr="00F16774">
        <w:rPr>
          <w:vertAlign w:val="subscript"/>
        </w:rPr>
        <w:t>2</w:t>
      </w:r>
      <w:r w:rsidRPr="00F16774">
        <w:t>, p</w:t>
      </w:r>
      <w:r w:rsidRPr="00F16774">
        <w:rPr>
          <w:vertAlign w:val="subscript"/>
        </w:rPr>
        <w:t>0</w:t>
      </w:r>
      <w:r w:rsidRPr="00F16774">
        <w:t>. Процессор выделяется процессу p</w:t>
      </w:r>
      <w:r w:rsidRPr="00F16774">
        <w:rPr>
          <w:vertAlign w:val="subscript"/>
        </w:rPr>
        <w:t>2</w:t>
      </w:r>
      <w:r w:rsidRPr="00F16774">
        <w:t xml:space="preserve">. Он завершается до истечения отпущенного ему процессорного времени, и очередные кванты </w:t>
      </w:r>
      <w:proofErr w:type="spellStart"/>
      <w:r w:rsidRPr="00F16774">
        <w:t>отмеряются</w:t>
      </w:r>
      <w:proofErr w:type="spellEnd"/>
      <w:r w:rsidRPr="00F16774">
        <w:t xml:space="preserve"> процессу p</w:t>
      </w:r>
      <w:r w:rsidRPr="00F16774">
        <w:rPr>
          <w:vertAlign w:val="subscript"/>
        </w:rPr>
        <w:t>0</w:t>
      </w:r>
      <w:r w:rsidRPr="00F16774">
        <w:t xml:space="preserve"> — единственному, не закончившему к этому моменту свою работу. Время ожидания для процесса p</w:t>
      </w:r>
      <w:r w:rsidRPr="00F16774">
        <w:rPr>
          <w:vertAlign w:val="subscript"/>
        </w:rPr>
        <w:t>0</w:t>
      </w:r>
      <w:r w:rsidRPr="00F16774">
        <w:t xml:space="preserve"> (количество символов “Г” в соответствующей строке) составляет 5 единиц времени, для процесса p</w:t>
      </w:r>
      <w:r w:rsidRPr="00F16774">
        <w:rPr>
          <w:vertAlign w:val="subscript"/>
        </w:rPr>
        <w:t>1</w:t>
      </w:r>
      <w:r w:rsidRPr="00F16774">
        <w:t> — 4 единицы времени, для процесса p</w:t>
      </w:r>
      <w:r w:rsidRPr="00F16774">
        <w:rPr>
          <w:vertAlign w:val="subscript"/>
        </w:rPr>
        <w:t>2</w:t>
      </w:r>
      <w:r w:rsidRPr="00F16774">
        <w:t> — 8 единиц времени. Таким образом, среднее время ожидания для этого алгоритма получается равным (5 + 4 + 8)/3 = 5,6(6) единицы времени. Полное время выполнения для процесса p</w:t>
      </w:r>
      <w:r w:rsidRPr="00F16774">
        <w:rPr>
          <w:vertAlign w:val="subscript"/>
        </w:rPr>
        <w:t>0</w:t>
      </w:r>
      <w:r w:rsidRPr="00F16774">
        <w:t xml:space="preserve"> (количество непустых столбцов в соответствующей строке) составляет 18 единиц времени, для процесса p</w:t>
      </w:r>
      <w:r w:rsidRPr="00F16774">
        <w:rPr>
          <w:vertAlign w:val="subscript"/>
        </w:rPr>
        <w:t>1</w:t>
      </w:r>
      <w:r w:rsidRPr="00F16774">
        <w:t> — 8 единиц, для процесса p</w:t>
      </w:r>
      <w:r w:rsidRPr="00F16774">
        <w:rPr>
          <w:vertAlign w:val="subscript"/>
        </w:rPr>
        <w:t>2</w:t>
      </w:r>
      <w:r w:rsidRPr="00F16774">
        <w:t xml:space="preserve"> — 9 единиц. Среднее полное время выполнения оказывается равным (18 + 8 + 9)/3 = 11,6(6) единицам времени. </w:t>
      </w:r>
    </w:p>
    <w:p w:rsidR="00F16774" w:rsidRPr="00F16774" w:rsidRDefault="00F16774" w:rsidP="00D569D5">
      <w:pPr>
        <w:ind w:firstLine="709"/>
        <w:jc w:val="both"/>
      </w:pPr>
      <w:r w:rsidRPr="00F16774">
        <w:t>Легко видеть, что среднее время ожидания и среднее полное время выполнения для обратного порядка процессов не отличаются от соответствующих времен для алгоритма FCFS и составляют 2 и 6 единиц времени соответственно.</w:t>
      </w:r>
    </w:p>
    <w:p w:rsidR="00F16774" w:rsidRDefault="00F16774" w:rsidP="00D569D5">
      <w:pPr>
        <w:ind w:firstLine="709"/>
        <w:jc w:val="both"/>
      </w:pPr>
      <w:r w:rsidRPr="00F16774">
        <w:t xml:space="preserve">На производительность алгоритма RR сильно влияет величина кванта времени. Рассмотрим </w:t>
      </w:r>
      <w:r w:rsidRPr="0011648B">
        <w:t>тот же самый пример</w:t>
      </w:r>
      <w:r w:rsidRPr="00F16774">
        <w:t xml:space="preserve"> c порядком процессов p</w:t>
      </w:r>
      <w:r w:rsidRPr="00F16774">
        <w:rPr>
          <w:vertAlign w:val="subscript"/>
        </w:rPr>
        <w:t>0</w:t>
      </w:r>
      <w:r w:rsidRPr="00F16774">
        <w:t>, p</w:t>
      </w:r>
      <w:r w:rsidRPr="00F16774">
        <w:rPr>
          <w:vertAlign w:val="subscript"/>
        </w:rPr>
        <w:t>1</w:t>
      </w:r>
      <w:r w:rsidRPr="00F16774">
        <w:t>, p</w:t>
      </w:r>
      <w:r w:rsidRPr="00F16774">
        <w:rPr>
          <w:vertAlign w:val="subscript"/>
        </w:rPr>
        <w:t>2</w:t>
      </w:r>
      <w:r w:rsidRPr="00F16774">
        <w:t xml:space="preserve"> для величины кванта времени равной 1 (см. табл</w:t>
      </w:r>
      <w:r w:rsidR="0011648B">
        <w:t>ицу </w:t>
      </w:r>
      <w:r w:rsidRPr="00F16774">
        <w:t>3.). Время ожидания для процесса p</w:t>
      </w:r>
      <w:r w:rsidRPr="00F16774">
        <w:rPr>
          <w:vertAlign w:val="subscript"/>
        </w:rPr>
        <w:t>0</w:t>
      </w:r>
      <w:r w:rsidRPr="00F16774">
        <w:t xml:space="preserve"> составит 5 единиц времени, для процесса p</w:t>
      </w:r>
      <w:r w:rsidRPr="00F16774">
        <w:rPr>
          <w:vertAlign w:val="subscript"/>
        </w:rPr>
        <w:t>1</w:t>
      </w:r>
      <w:r w:rsidRPr="00F16774">
        <w:t> — тоже 5 единиц, для процесса p</w:t>
      </w:r>
      <w:r w:rsidRPr="00F16774">
        <w:rPr>
          <w:vertAlign w:val="subscript"/>
        </w:rPr>
        <w:t>2</w:t>
      </w:r>
      <w:r w:rsidRPr="00F16774">
        <w:t> — 2 единицы. В этом случае среднее время ожидания получается равным (5 + 5 + 2)/3 = 4 единицам времени. Среднее полное время исполнения составит (18 + 9 + 3)/3 = 10 единиц времени.</w:t>
      </w:r>
    </w:p>
    <w:p w:rsidR="0011648B" w:rsidRDefault="0011648B" w:rsidP="00D569D5">
      <w:pPr>
        <w:ind w:firstLine="709"/>
        <w:jc w:val="both"/>
      </w:pPr>
    </w:p>
    <w:p w:rsidR="0011648B" w:rsidRPr="00F16774" w:rsidRDefault="0011648B" w:rsidP="0011648B">
      <w:pPr>
        <w:jc w:val="center"/>
      </w:pPr>
      <w:r>
        <w:rPr>
          <w:noProof/>
        </w:rPr>
        <w:drawing>
          <wp:inline distT="0" distB="0" distL="0" distR="0" wp14:anchorId="69FB69FC" wp14:editId="17DC5697">
            <wp:extent cx="6119495" cy="46545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119495" cy="465455"/>
                    </a:xfrm>
                    <a:prstGeom prst="rect">
                      <a:avLst/>
                    </a:prstGeom>
                  </pic:spPr>
                </pic:pic>
              </a:graphicData>
            </a:graphic>
          </wp:inline>
        </w:drawing>
      </w:r>
    </w:p>
    <w:p w:rsidR="00F16774" w:rsidRDefault="0011648B" w:rsidP="0011648B">
      <w:pPr>
        <w:ind w:firstLine="709"/>
        <w:jc w:val="center"/>
      </w:pPr>
      <w:r>
        <w:t xml:space="preserve">Таблица </w:t>
      </w:r>
      <w:r w:rsidR="00F16774" w:rsidRPr="00F16774">
        <w:t>3.</w:t>
      </w:r>
    </w:p>
    <w:p w:rsidR="0011648B" w:rsidRPr="00F16774" w:rsidRDefault="0011648B" w:rsidP="0011648B">
      <w:pPr>
        <w:jc w:val="both"/>
      </w:pPr>
    </w:p>
    <w:p w:rsidR="00F16774" w:rsidRDefault="00F16774" w:rsidP="00D569D5">
      <w:pPr>
        <w:ind w:firstLine="709"/>
        <w:jc w:val="both"/>
      </w:pPr>
      <w:r w:rsidRPr="00F16774">
        <w:t xml:space="preserve">При очень больших величинах кванта времени, когда каждый процесс успевает завершить свой CPU </w:t>
      </w:r>
      <w:proofErr w:type="spellStart"/>
      <w:r w:rsidRPr="00F16774">
        <w:t>burst</w:t>
      </w:r>
      <w:proofErr w:type="spellEnd"/>
      <w:r w:rsidRPr="00F16774">
        <w:t xml:space="preserve"> до возникновения прерывания по времени, алгоритм RR вырождается в алгоритм FCFS. При очень малых величинах создается иллюзия того, что каждый из n процессов работает на своем собственном виртуальном процессоре с производительностью ~ 1/n от производительности реального процессора. Правда, это справедливо лишь при теоретическом анализе при условии пренебрежения временами переключения контекста процессов. В реальных условиях при слишком малой величине кванта времени и, соответственно, слишком частом переключении контекста, накладные расходы на переключение резко снижают производительность системы.</w:t>
      </w:r>
    </w:p>
    <w:p w:rsidR="0011648B" w:rsidRPr="00F16774" w:rsidRDefault="0011648B" w:rsidP="00D569D5">
      <w:pPr>
        <w:ind w:firstLine="709"/>
        <w:jc w:val="both"/>
      </w:pPr>
    </w:p>
    <w:p w:rsidR="00F16774" w:rsidRPr="00F16774" w:rsidRDefault="0011648B" w:rsidP="0011648B">
      <w:pPr>
        <w:ind w:firstLine="709"/>
        <w:jc w:val="center"/>
      </w:pPr>
      <w:bookmarkStart w:id="88" w:name="l030503"/>
      <w:bookmarkEnd w:id="88"/>
      <w:r>
        <w:rPr>
          <w:b/>
          <w:bCs/>
        </w:rPr>
        <w:t>2</w:t>
      </w:r>
      <w:r w:rsidR="00F16774" w:rsidRPr="00F16774">
        <w:rPr>
          <w:b/>
          <w:bCs/>
        </w:rPr>
        <w:t xml:space="preserve">.5.3. </w:t>
      </w:r>
      <w:proofErr w:type="spellStart"/>
      <w:r w:rsidR="00F16774" w:rsidRPr="00F16774">
        <w:rPr>
          <w:b/>
          <w:bCs/>
        </w:rPr>
        <w:t>Shortest-Job-First</w:t>
      </w:r>
      <w:proofErr w:type="spellEnd"/>
      <w:r w:rsidR="00F16774" w:rsidRPr="00F16774">
        <w:rPr>
          <w:b/>
          <w:bCs/>
        </w:rPr>
        <w:t xml:space="preserve"> (SJF)</w:t>
      </w:r>
    </w:p>
    <w:p w:rsidR="0011648B" w:rsidRDefault="0011648B" w:rsidP="00D569D5">
      <w:pPr>
        <w:ind w:firstLine="709"/>
        <w:jc w:val="both"/>
      </w:pPr>
    </w:p>
    <w:p w:rsidR="00F16774" w:rsidRPr="00F16774" w:rsidRDefault="00F16774" w:rsidP="00D569D5">
      <w:pPr>
        <w:ind w:firstLine="709"/>
        <w:jc w:val="both"/>
      </w:pPr>
      <w:r w:rsidRPr="00F16774">
        <w:t>При рассмотрени</w:t>
      </w:r>
      <w:r w:rsidR="0011648B">
        <w:t>и алгоритмов FCFS и RR можно было видеть</w:t>
      </w:r>
      <w:r w:rsidRPr="00F16774">
        <w:t>, насколько существенным для них является порядок расположения процессов в очереди процессов готовых к исполнению. Если короткие задачи расположены в очереди ближе к ее началу, то общая произ</w:t>
      </w:r>
      <w:r w:rsidRPr="00F16774">
        <w:lastRenderedPageBreak/>
        <w:t>водительность этих алгоритмов зн</w:t>
      </w:r>
      <w:r w:rsidR="0011648B">
        <w:t xml:space="preserve">ачительно возрастает. Если бы можно было </w:t>
      </w:r>
      <w:proofErr w:type="spellStart"/>
      <w:r w:rsidR="0011648B">
        <w:t>знат</w:t>
      </w:r>
      <w:proofErr w:type="spellEnd"/>
      <w:r w:rsidRPr="00F16774">
        <w:t xml:space="preserve"> время следующих CPU </w:t>
      </w:r>
      <w:proofErr w:type="spellStart"/>
      <w:r w:rsidRPr="00F16774">
        <w:t>burst</w:t>
      </w:r>
      <w:proofErr w:type="spellEnd"/>
      <w:r w:rsidRPr="00F16774">
        <w:t xml:space="preserve"> для процессов, находящихся в состоянии </w:t>
      </w:r>
      <w:r w:rsidRPr="00F16774">
        <w:rPr>
          <w:b/>
          <w:bCs/>
          <w:i/>
          <w:iCs/>
        </w:rPr>
        <w:t>готовность</w:t>
      </w:r>
      <w:r w:rsidR="0011648B">
        <w:t>, то можно</w:t>
      </w:r>
      <w:r w:rsidRPr="00F16774">
        <w:t xml:space="preserve"> бы</w:t>
      </w:r>
      <w:r w:rsidR="0011648B">
        <w:t xml:space="preserve"> было</w:t>
      </w:r>
      <w:r w:rsidRPr="00F16774">
        <w:t xml:space="preserve"> выбрать для исполнения не процесс из начала очереди, а процесс с минимальной длительностью CPU </w:t>
      </w:r>
      <w:proofErr w:type="spellStart"/>
      <w:r w:rsidRPr="00F16774">
        <w:t>burst</w:t>
      </w:r>
      <w:proofErr w:type="spellEnd"/>
      <w:r w:rsidRPr="00F16774">
        <w:t xml:space="preserve">. Если же таких процессов два или больше, то для выбора одного из них можно использовать уже известный нам алгоритм FCFS. Квантование времени при этом не применяется. Описанный алгоритм получил название “кратчайшая работа первой” или </w:t>
      </w:r>
      <w:proofErr w:type="spellStart"/>
      <w:r w:rsidRPr="00F16774">
        <w:rPr>
          <w:i/>
          <w:iCs/>
        </w:rPr>
        <w:t>Shortest</w:t>
      </w:r>
      <w:proofErr w:type="spellEnd"/>
      <w:r w:rsidRPr="00F16774">
        <w:rPr>
          <w:i/>
          <w:iCs/>
        </w:rPr>
        <w:t xml:space="preserve"> </w:t>
      </w:r>
      <w:proofErr w:type="spellStart"/>
      <w:r w:rsidRPr="00F16774">
        <w:rPr>
          <w:i/>
          <w:iCs/>
        </w:rPr>
        <w:t>Job</w:t>
      </w:r>
      <w:proofErr w:type="spellEnd"/>
      <w:r w:rsidRPr="00F16774">
        <w:rPr>
          <w:i/>
          <w:iCs/>
        </w:rPr>
        <w:t xml:space="preserve"> </w:t>
      </w:r>
      <w:proofErr w:type="spellStart"/>
      <w:r w:rsidRPr="00F16774">
        <w:rPr>
          <w:i/>
          <w:iCs/>
        </w:rPr>
        <w:t>First</w:t>
      </w:r>
      <w:proofErr w:type="spellEnd"/>
      <w:r w:rsidRPr="00F16774">
        <w:t xml:space="preserve"> (</w:t>
      </w:r>
      <w:r w:rsidRPr="00F16774">
        <w:rPr>
          <w:i/>
          <w:iCs/>
        </w:rPr>
        <w:t>SJF</w:t>
      </w:r>
      <w:r w:rsidRPr="00F16774">
        <w:t xml:space="preserve">). </w:t>
      </w:r>
    </w:p>
    <w:p w:rsidR="00F16774" w:rsidRPr="00F16774" w:rsidRDefault="00F16774" w:rsidP="00D569D5">
      <w:pPr>
        <w:ind w:firstLine="709"/>
        <w:jc w:val="both"/>
      </w:pPr>
      <w:r w:rsidRPr="00F16774">
        <w:t xml:space="preserve">SJF алгоритм краткосрочного планирования может быть как вытесняющим, так и </w:t>
      </w:r>
      <w:proofErr w:type="spellStart"/>
      <w:r w:rsidRPr="00F16774">
        <w:t>невытесняющим</w:t>
      </w:r>
      <w:proofErr w:type="spellEnd"/>
      <w:r w:rsidRPr="00F16774">
        <w:t xml:space="preserve">. При </w:t>
      </w:r>
      <w:proofErr w:type="spellStart"/>
      <w:r w:rsidRPr="00F16774">
        <w:t>невытесняющем</w:t>
      </w:r>
      <w:proofErr w:type="spellEnd"/>
      <w:r w:rsidRPr="00F16774">
        <w:t xml:space="preserve"> SJF планировании процессор предоставляется избранному процессу на все требующееся ему время, независимо от событий происходящих в вычислительной системе. При вытесняющем SJF планировании учитывается появление новых процессов в очереди готовых к исполнению (из числа вновь родившихся или разблокированных) во время работы выбранного процесса. Если CPU </w:t>
      </w:r>
      <w:proofErr w:type="spellStart"/>
      <w:r w:rsidRPr="00F16774">
        <w:t>burst</w:t>
      </w:r>
      <w:proofErr w:type="spellEnd"/>
      <w:r w:rsidRPr="00F16774">
        <w:t xml:space="preserve"> нового процесса меньше, чем остаток CPU </w:t>
      </w:r>
      <w:proofErr w:type="spellStart"/>
      <w:r w:rsidRPr="00F16774">
        <w:t>burst</w:t>
      </w:r>
      <w:proofErr w:type="spellEnd"/>
      <w:r w:rsidRPr="00F16774">
        <w:t xml:space="preserve"> у исполняющегося, то исполняющийся процесс вытесняется новым.</w:t>
      </w:r>
    </w:p>
    <w:p w:rsidR="00F16774" w:rsidRDefault="00F16774" w:rsidP="00D569D5">
      <w:pPr>
        <w:ind w:firstLine="709"/>
        <w:jc w:val="both"/>
      </w:pPr>
      <w:r w:rsidRPr="00F16774">
        <w:t xml:space="preserve">Рассмотрим пример работы </w:t>
      </w:r>
      <w:proofErr w:type="spellStart"/>
      <w:r w:rsidRPr="00F16774">
        <w:t>невытесняющего</w:t>
      </w:r>
      <w:proofErr w:type="spellEnd"/>
      <w:r w:rsidRPr="00F16774">
        <w:t xml:space="preserve"> алгоритма SJF. Пусть в состоянии </w:t>
      </w:r>
      <w:r w:rsidRPr="00F16774">
        <w:rPr>
          <w:b/>
          <w:bCs/>
          <w:i/>
          <w:iCs/>
        </w:rPr>
        <w:t xml:space="preserve">готовность </w:t>
      </w:r>
      <w:r w:rsidRPr="00F16774">
        <w:t>находятся четыре процесса p</w:t>
      </w:r>
      <w:r w:rsidRPr="00F16774">
        <w:rPr>
          <w:vertAlign w:val="subscript"/>
        </w:rPr>
        <w:t>0</w:t>
      </w:r>
      <w:r w:rsidRPr="00F16774">
        <w:t>, p</w:t>
      </w:r>
      <w:r w:rsidRPr="00F16774">
        <w:rPr>
          <w:vertAlign w:val="subscript"/>
        </w:rPr>
        <w:t>1</w:t>
      </w:r>
      <w:r w:rsidRPr="00F16774">
        <w:t>, p</w:t>
      </w:r>
      <w:r w:rsidRPr="00F16774">
        <w:rPr>
          <w:vertAlign w:val="subscript"/>
        </w:rPr>
        <w:t>2</w:t>
      </w:r>
      <w:r w:rsidRPr="00F16774">
        <w:t xml:space="preserve"> и p</w:t>
      </w:r>
      <w:r w:rsidRPr="00F16774">
        <w:rPr>
          <w:vertAlign w:val="subscript"/>
        </w:rPr>
        <w:t>3</w:t>
      </w:r>
      <w:r w:rsidRPr="00F16774">
        <w:t xml:space="preserve">, для которых известны времена их очередных CPU </w:t>
      </w:r>
      <w:proofErr w:type="spellStart"/>
      <w:r w:rsidRPr="00F16774">
        <w:t>burst</w:t>
      </w:r>
      <w:proofErr w:type="spellEnd"/>
      <w:r w:rsidRPr="00F16774">
        <w:t>. Эт</w:t>
      </w:r>
      <w:r w:rsidR="0011648B">
        <w:t>и времена приведены в таблице </w:t>
      </w:r>
      <w:r w:rsidRPr="00F16774">
        <w:t xml:space="preserve">4. Как и прежде, будем полагать, что вся деятельность процессов ограничивается использованием только одного промежутка CPU </w:t>
      </w:r>
      <w:proofErr w:type="spellStart"/>
      <w:r w:rsidRPr="00F16774">
        <w:t>burst</w:t>
      </w:r>
      <w:proofErr w:type="spellEnd"/>
      <w:r w:rsidRPr="00F16774">
        <w:t xml:space="preserve">, что процессы не совершают операций ввода-вывода, и что время переключения контекста пренебрежимо мало. </w:t>
      </w:r>
    </w:p>
    <w:p w:rsidR="0011648B" w:rsidRPr="00F16774" w:rsidRDefault="0011648B" w:rsidP="00D569D5">
      <w:pPr>
        <w:ind w:firstLine="709"/>
        <w:jc w:val="both"/>
      </w:pPr>
    </w:p>
    <w:p w:rsidR="0011648B" w:rsidRDefault="0011648B" w:rsidP="0011648B">
      <w:pPr>
        <w:jc w:val="center"/>
      </w:pPr>
      <w:r>
        <w:rPr>
          <w:noProof/>
        </w:rPr>
        <w:drawing>
          <wp:inline distT="0" distB="0" distL="0" distR="0" wp14:anchorId="7F7006A3" wp14:editId="492B83F5">
            <wp:extent cx="6119495" cy="390059"/>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199118" cy="395134"/>
                    </a:xfrm>
                    <a:prstGeom prst="rect">
                      <a:avLst/>
                    </a:prstGeom>
                  </pic:spPr>
                </pic:pic>
              </a:graphicData>
            </a:graphic>
          </wp:inline>
        </w:drawing>
      </w:r>
    </w:p>
    <w:p w:rsidR="00F16774" w:rsidRPr="00F16774" w:rsidRDefault="00F16774" w:rsidP="0011648B">
      <w:pPr>
        <w:ind w:firstLine="709"/>
        <w:jc w:val="center"/>
      </w:pPr>
      <w:r w:rsidRPr="00F16774">
        <w:t>Таб</w:t>
      </w:r>
      <w:r w:rsidR="0011648B">
        <w:t xml:space="preserve">лица </w:t>
      </w:r>
      <w:r w:rsidRPr="00F16774">
        <w:t>4.</w:t>
      </w:r>
    </w:p>
    <w:p w:rsidR="0011648B" w:rsidRDefault="0011648B" w:rsidP="00D569D5">
      <w:pPr>
        <w:ind w:firstLine="709"/>
        <w:jc w:val="both"/>
      </w:pPr>
    </w:p>
    <w:p w:rsidR="00F16774" w:rsidRDefault="00F16774" w:rsidP="00D569D5">
      <w:pPr>
        <w:ind w:firstLine="709"/>
        <w:jc w:val="both"/>
      </w:pPr>
      <w:r w:rsidRPr="00F16774">
        <w:t xml:space="preserve">При использовании </w:t>
      </w:r>
      <w:proofErr w:type="spellStart"/>
      <w:r w:rsidRPr="00F16774">
        <w:t>невытесняющего</w:t>
      </w:r>
      <w:proofErr w:type="spellEnd"/>
      <w:r w:rsidRPr="00F16774">
        <w:t xml:space="preserve"> алгоритма SJF первым для исполнения будет выбран процесс p</w:t>
      </w:r>
      <w:r w:rsidRPr="00F16774">
        <w:rPr>
          <w:vertAlign w:val="subscript"/>
        </w:rPr>
        <w:t>3</w:t>
      </w:r>
      <w:r w:rsidRPr="00F16774">
        <w:t xml:space="preserve">, имеющий наименьшее значение очередного CPU </w:t>
      </w:r>
      <w:proofErr w:type="spellStart"/>
      <w:r w:rsidRPr="00F16774">
        <w:t>burst</w:t>
      </w:r>
      <w:proofErr w:type="spellEnd"/>
      <w:r w:rsidRPr="00F16774">
        <w:t>. После его завершения для исполнения выбирается процесс p</w:t>
      </w:r>
      <w:r w:rsidRPr="00F16774">
        <w:rPr>
          <w:vertAlign w:val="subscript"/>
        </w:rPr>
        <w:t>1</w:t>
      </w:r>
      <w:r w:rsidRPr="00F16774">
        <w:t>, затем p</w:t>
      </w:r>
      <w:r w:rsidRPr="00F16774">
        <w:rPr>
          <w:vertAlign w:val="subscript"/>
        </w:rPr>
        <w:t>0</w:t>
      </w:r>
      <w:r w:rsidRPr="00F16774">
        <w:t xml:space="preserve"> и, наконец, p</w:t>
      </w:r>
      <w:r w:rsidRPr="00F16774">
        <w:rPr>
          <w:vertAlign w:val="subscript"/>
        </w:rPr>
        <w:t>2</w:t>
      </w:r>
      <w:r w:rsidRPr="00F16774">
        <w:t>. Вся эта картина и</w:t>
      </w:r>
      <w:r w:rsidR="0011648B">
        <w:t>зображена в таблице </w:t>
      </w:r>
      <w:r w:rsidRPr="00F16774">
        <w:t>5.</w:t>
      </w:r>
    </w:p>
    <w:p w:rsidR="0011648B" w:rsidRDefault="0011648B" w:rsidP="00D569D5">
      <w:pPr>
        <w:ind w:firstLine="709"/>
        <w:jc w:val="both"/>
      </w:pPr>
    </w:p>
    <w:p w:rsidR="0011648B" w:rsidRPr="00F16774" w:rsidRDefault="0011648B" w:rsidP="0011648B">
      <w:pPr>
        <w:jc w:val="center"/>
      </w:pPr>
      <w:r>
        <w:rPr>
          <w:noProof/>
        </w:rPr>
        <w:drawing>
          <wp:inline distT="0" distB="0" distL="0" distR="0" wp14:anchorId="7FAAA808" wp14:editId="75760BBF">
            <wp:extent cx="6119495" cy="799301"/>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39895" cy="801966"/>
                    </a:xfrm>
                    <a:prstGeom prst="rect">
                      <a:avLst/>
                    </a:prstGeom>
                  </pic:spPr>
                </pic:pic>
              </a:graphicData>
            </a:graphic>
          </wp:inline>
        </w:drawing>
      </w:r>
    </w:p>
    <w:p w:rsidR="00F16774" w:rsidRPr="00F16774" w:rsidRDefault="0011648B" w:rsidP="0011648B">
      <w:pPr>
        <w:ind w:firstLine="709"/>
        <w:jc w:val="center"/>
      </w:pPr>
      <w:r>
        <w:t xml:space="preserve">Таблица </w:t>
      </w:r>
      <w:r w:rsidR="00F16774" w:rsidRPr="00F16774">
        <w:t>5.</w:t>
      </w:r>
    </w:p>
    <w:p w:rsidR="00F16774" w:rsidRPr="00F16774" w:rsidRDefault="0011648B" w:rsidP="00D569D5">
      <w:pPr>
        <w:ind w:firstLine="709"/>
        <w:jc w:val="both"/>
      </w:pPr>
      <w:r>
        <w:t>Видно</w:t>
      </w:r>
      <w:r w:rsidR="00F16774" w:rsidRPr="00F16774">
        <w:t>,</w:t>
      </w:r>
      <w:r>
        <w:t xml:space="preserve"> что</w:t>
      </w:r>
      <w:r w:rsidR="00F16774" w:rsidRPr="00F16774">
        <w:t xml:space="preserve"> среднее время ожидания для алгоритма SJF составляет (4 + 1 + 9 + 0)/4 = 3,5 единицы времени. Легко посчитать, что для алгоритма FCFS при порядке процессов p</w:t>
      </w:r>
      <w:r w:rsidR="00F16774" w:rsidRPr="00F16774">
        <w:rPr>
          <w:vertAlign w:val="subscript"/>
        </w:rPr>
        <w:t>0</w:t>
      </w:r>
      <w:r w:rsidR="00F16774" w:rsidRPr="00F16774">
        <w:t>, p</w:t>
      </w:r>
      <w:r w:rsidR="00F16774" w:rsidRPr="00F16774">
        <w:rPr>
          <w:vertAlign w:val="subscript"/>
        </w:rPr>
        <w:t>1</w:t>
      </w:r>
      <w:r w:rsidR="00F16774" w:rsidRPr="00F16774">
        <w:t>, p</w:t>
      </w:r>
      <w:r w:rsidR="00F16774" w:rsidRPr="00F16774">
        <w:rPr>
          <w:vertAlign w:val="subscript"/>
        </w:rPr>
        <w:t>2</w:t>
      </w:r>
      <w:r w:rsidR="00F16774" w:rsidRPr="00F16774">
        <w:t>, p</w:t>
      </w:r>
      <w:r w:rsidR="00F16774" w:rsidRPr="00F16774">
        <w:rPr>
          <w:vertAlign w:val="subscript"/>
        </w:rPr>
        <w:t>3</w:t>
      </w:r>
      <w:r w:rsidR="00F16774" w:rsidRPr="00F16774">
        <w:t xml:space="preserve"> эта величина будет равняться (0 + 5 + 8 + 15)/4 = 7 единицам времени, т. е. будет в 2 раза больше, чем для алгоритма SJF. Можно показать, что для заданного набора процессов (если в очереди не появляются новые процессы) алгоритм SJF является оптимальным с точки зрения минимизации среднего времени ожидания среди класса всех </w:t>
      </w:r>
      <w:proofErr w:type="spellStart"/>
      <w:r w:rsidR="00F16774" w:rsidRPr="00F16774">
        <w:t>невытесняющих</w:t>
      </w:r>
      <w:proofErr w:type="spellEnd"/>
      <w:r w:rsidR="00F16774" w:rsidRPr="00F16774">
        <w:t xml:space="preserve"> алгоритмов.</w:t>
      </w:r>
    </w:p>
    <w:p w:rsidR="00F16774" w:rsidRDefault="00F16774" w:rsidP="00D569D5">
      <w:pPr>
        <w:ind w:firstLine="709"/>
        <w:jc w:val="both"/>
      </w:pPr>
      <w:r w:rsidRPr="00F16774">
        <w:t>Для рассмотрения примера вытесняющего SJF планирования мы возьмем ряд процессов p</w:t>
      </w:r>
      <w:r w:rsidRPr="00F16774">
        <w:rPr>
          <w:vertAlign w:val="subscript"/>
        </w:rPr>
        <w:t>0</w:t>
      </w:r>
      <w:r w:rsidRPr="00F16774">
        <w:t>, p</w:t>
      </w:r>
      <w:r w:rsidRPr="00F16774">
        <w:rPr>
          <w:vertAlign w:val="subscript"/>
        </w:rPr>
        <w:t>1</w:t>
      </w:r>
      <w:r w:rsidRPr="00F16774">
        <w:t>, p</w:t>
      </w:r>
      <w:r w:rsidRPr="00F16774">
        <w:rPr>
          <w:vertAlign w:val="subscript"/>
        </w:rPr>
        <w:t>2</w:t>
      </w:r>
      <w:r w:rsidRPr="00F16774">
        <w:t xml:space="preserve"> и p</w:t>
      </w:r>
      <w:r w:rsidRPr="00F16774">
        <w:rPr>
          <w:vertAlign w:val="subscript"/>
        </w:rPr>
        <w:t>3</w:t>
      </w:r>
      <w:r w:rsidRPr="00F16774">
        <w:t xml:space="preserve">с различными временами CPU </w:t>
      </w:r>
      <w:proofErr w:type="spellStart"/>
      <w:r w:rsidRPr="00F16774">
        <w:t>burst</w:t>
      </w:r>
      <w:proofErr w:type="spellEnd"/>
      <w:r w:rsidRPr="00F16774">
        <w:t xml:space="preserve"> и различными моментами их появления в очереди процессов гото</w:t>
      </w:r>
      <w:r w:rsidR="0011648B">
        <w:t>вых к исполнению (см. таблицу </w:t>
      </w:r>
      <w:r w:rsidRPr="00F16774">
        <w:t>6.).</w:t>
      </w:r>
    </w:p>
    <w:p w:rsidR="0011648B" w:rsidRDefault="0011648B" w:rsidP="00D569D5">
      <w:pPr>
        <w:ind w:firstLine="709"/>
        <w:jc w:val="both"/>
      </w:pPr>
    </w:p>
    <w:p w:rsidR="0011648B" w:rsidRPr="00F16774" w:rsidRDefault="0011648B" w:rsidP="0011648B">
      <w:pPr>
        <w:jc w:val="center"/>
      </w:pPr>
      <w:r>
        <w:rPr>
          <w:noProof/>
        </w:rPr>
        <w:drawing>
          <wp:inline distT="0" distB="0" distL="0" distR="0" wp14:anchorId="437BB806" wp14:editId="3287165A">
            <wp:extent cx="6119495" cy="792907"/>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137866" cy="795287"/>
                    </a:xfrm>
                    <a:prstGeom prst="rect">
                      <a:avLst/>
                    </a:prstGeom>
                  </pic:spPr>
                </pic:pic>
              </a:graphicData>
            </a:graphic>
          </wp:inline>
        </w:drawing>
      </w:r>
    </w:p>
    <w:p w:rsidR="00F16774" w:rsidRPr="00F16774" w:rsidRDefault="0011648B" w:rsidP="0011648B">
      <w:pPr>
        <w:ind w:firstLine="709"/>
        <w:jc w:val="center"/>
      </w:pPr>
      <w:bookmarkStart w:id="89" w:name="l030503a"/>
      <w:bookmarkEnd w:id="89"/>
      <w:r>
        <w:lastRenderedPageBreak/>
        <w:t xml:space="preserve">Таблица </w:t>
      </w:r>
      <w:r w:rsidR="00F16774" w:rsidRPr="00F16774">
        <w:t>6.</w:t>
      </w:r>
    </w:p>
    <w:p w:rsidR="0011648B" w:rsidRDefault="0011648B" w:rsidP="00D569D5">
      <w:pPr>
        <w:ind w:firstLine="709"/>
        <w:jc w:val="both"/>
      </w:pPr>
    </w:p>
    <w:p w:rsidR="00F16774" w:rsidRDefault="00F16774" w:rsidP="00D569D5">
      <w:pPr>
        <w:ind w:firstLine="709"/>
        <w:jc w:val="both"/>
      </w:pPr>
      <w:r w:rsidRPr="00F16774">
        <w:t xml:space="preserve">В начальный момент времени в состоянии </w:t>
      </w:r>
      <w:r w:rsidRPr="00F16774">
        <w:rPr>
          <w:b/>
          <w:bCs/>
          <w:i/>
          <w:iCs/>
        </w:rPr>
        <w:t>готовность</w:t>
      </w:r>
      <w:r w:rsidRPr="00F16774">
        <w:t xml:space="preserve"> находятся только два процесса p</w:t>
      </w:r>
      <w:r w:rsidRPr="00F16774">
        <w:rPr>
          <w:vertAlign w:val="subscript"/>
        </w:rPr>
        <w:t>0</w:t>
      </w:r>
      <w:r w:rsidRPr="00F16774">
        <w:t xml:space="preserve"> и p</w:t>
      </w:r>
      <w:r w:rsidRPr="00F16774">
        <w:rPr>
          <w:vertAlign w:val="subscript"/>
        </w:rPr>
        <w:t>4</w:t>
      </w:r>
      <w:r w:rsidRPr="00F16774">
        <w:t xml:space="preserve">. Меньшее время очередного CPU </w:t>
      </w:r>
      <w:proofErr w:type="spellStart"/>
      <w:r w:rsidRPr="00F16774">
        <w:t>burst</w:t>
      </w:r>
      <w:proofErr w:type="spellEnd"/>
      <w:r w:rsidRPr="00F16774">
        <w:t xml:space="preserve"> оказывается у процесса p</w:t>
      </w:r>
      <w:r w:rsidRPr="00F16774">
        <w:rPr>
          <w:vertAlign w:val="subscript"/>
        </w:rPr>
        <w:t>3</w:t>
      </w:r>
      <w:r w:rsidRPr="00F16774">
        <w:t>, поэтому он и выбираетс</w:t>
      </w:r>
      <w:r w:rsidR="0011648B">
        <w:t>я для исполнения (см. таблицу </w:t>
      </w:r>
      <w:r w:rsidRPr="00F16774">
        <w:t>7.). По прошествии 2-х единиц времени в систему поступает процесс p</w:t>
      </w:r>
      <w:r w:rsidRPr="00F16774">
        <w:rPr>
          <w:vertAlign w:val="subscript"/>
        </w:rPr>
        <w:t>1</w:t>
      </w:r>
      <w:r w:rsidRPr="00F16774">
        <w:t xml:space="preserve">. Время его CPU </w:t>
      </w:r>
      <w:proofErr w:type="spellStart"/>
      <w:r w:rsidRPr="00F16774">
        <w:t>burst</w:t>
      </w:r>
      <w:proofErr w:type="spellEnd"/>
      <w:r w:rsidRPr="00F16774">
        <w:t xml:space="preserve"> меньше, чем остаток CPU </w:t>
      </w:r>
      <w:proofErr w:type="spellStart"/>
      <w:r w:rsidRPr="00F16774">
        <w:t>burst</w:t>
      </w:r>
      <w:proofErr w:type="spellEnd"/>
      <w:r w:rsidRPr="00F16774">
        <w:t xml:space="preserve"> у процесса p</w:t>
      </w:r>
      <w:r w:rsidRPr="00F16774">
        <w:rPr>
          <w:vertAlign w:val="subscript"/>
        </w:rPr>
        <w:t>3</w:t>
      </w:r>
      <w:r w:rsidRPr="00F16774">
        <w:t xml:space="preserve">, который вытесняется из состояния </w:t>
      </w:r>
      <w:r w:rsidRPr="00F16774">
        <w:rPr>
          <w:b/>
          <w:bCs/>
          <w:i/>
          <w:iCs/>
        </w:rPr>
        <w:t>исполнение</w:t>
      </w:r>
      <w:r w:rsidRPr="00F16774">
        <w:t xml:space="preserve"> и переводится в состояние </w:t>
      </w:r>
      <w:r w:rsidRPr="00F16774">
        <w:rPr>
          <w:b/>
          <w:bCs/>
          <w:i/>
          <w:iCs/>
        </w:rPr>
        <w:t>готовность</w:t>
      </w:r>
      <w:r w:rsidRPr="00F16774">
        <w:t>. По прошествии еще 2-х единиц времени процесс p</w:t>
      </w:r>
      <w:r w:rsidRPr="00F16774">
        <w:rPr>
          <w:vertAlign w:val="subscript"/>
        </w:rPr>
        <w:t>1</w:t>
      </w:r>
      <w:r w:rsidRPr="00F16774">
        <w:t xml:space="preserve"> завершается, и для исполнения вновь выбирается процесс p</w:t>
      </w:r>
      <w:r w:rsidRPr="00F16774">
        <w:rPr>
          <w:vertAlign w:val="subscript"/>
        </w:rPr>
        <w:t>3</w:t>
      </w:r>
      <w:r w:rsidRPr="00F16774">
        <w:t>. В момент времени t = 6 в очереди процессов готовых к исполнению появляется процесс p</w:t>
      </w:r>
      <w:r w:rsidRPr="00F16774">
        <w:rPr>
          <w:vertAlign w:val="subscript"/>
        </w:rPr>
        <w:t>2</w:t>
      </w:r>
      <w:r w:rsidRPr="00F16774">
        <w:t>, но поскольку ему для работы нужно 7 единиц времени, а процессу p</w:t>
      </w:r>
      <w:r w:rsidRPr="00F16774">
        <w:rPr>
          <w:vertAlign w:val="subscript"/>
        </w:rPr>
        <w:t>3</w:t>
      </w:r>
      <w:r w:rsidRPr="00F16774">
        <w:t xml:space="preserve"> осталось трудиться всего 2 единицы времени, то процесс p</w:t>
      </w:r>
      <w:r w:rsidRPr="00F16774">
        <w:rPr>
          <w:vertAlign w:val="subscript"/>
        </w:rPr>
        <w:t>3</w:t>
      </w:r>
      <w:r w:rsidRPr="00F16774">
        <w:t xml:space="preserve"> остается в состоянии </w:t>
      </w:r>
      <w:r w:rsidRPr="00F16774">
        <w:rPr>
          <w:b/>
          <w:bCs/>
          <w:i/>
          <w:iCs/>
        </w:rPr>
        <w:t>исполнение</w:t>
      </w:r>
      <w:r w:rsidRPr="00F16774">
        <w:t>. После его завершения в момент времени t = 7 в очереди находятся процессы p</w:t>
      </w:r>
      <w:r w:rsidRPr="00F16774">
        <w:rPr>
          <w:vertAlign w:val="subscript"/>
        </w:rPr>
        <w:t>0</w:t>
      </w:r>
      <w:r w:rsidRPr="00F16774">
        <w:t xml:space="preserve"> и p</w:t>
      </w:r>
      <w:r w:rsidRPr="00F16774">
        <w:rPr>
          <w:vertAlign w:val="subscript"/>
        </w:rPr>
        <w:t>2</w:t>
      </w:r>
      <w:r w:rsidRPr="00F16774">
        <w:t>, из которых выбирается процесс p</w:t>
      </w:r>
      <w:r w:rsidRPr="00F16774">
        <w:rPr>
          <w:vertAlign w:val="subscript"/>
        </w:rPr>
        <w:t>0</w:t>
      </w:r>
      <w:r w:rsidRPr="00F16774">
        <w:t>. Наконец, последним получит возможность выполняться процесс p</w:t>
      </w:r>
      <w:r w:rsidRPr="00F16774">
        <w:rPr>
          <w:vertAlign w:val="subscript"/>
        </w:rPr>
        <w:t>2</w:t>
      </w:r>
      <w:r w:rsidRPr="00F16774">
        <w:t>.</w:t>
      </w:r>
    </w:p>
    <w:p w:rsidR="00701232" w:rsidRPr="00F16774" w:rsidRDefault="00701232" w:rsidP="00D569D5">
      <w:pPr>
        <w:ind w:firstLine="709"/>
        <w:jc w:val="both"/>
      </w:pPr>
    </w:p>
    <w:p w:rsidR="00701232" w:rsidRDefault="00701232" w:rsidP="00701232">
      <w:pPr>
        <w:jc w:val="center"/>
      </w:pPr>
      <w:r>
        <w:rPr>
          <w:noProof/>
        </w:rPr>
        <w:drawing>
          <wp:inline distT="0" distB="0" distL="0" distR="0" wp14:anchorId="45B86D7E" wp14:editId="35590F89">
            <wp:extent cx="6119495" cy="1688123"/>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42271" cy="1694406"/>
                    </a:xfrm>
                    <a:prstGeom prst="rect">
                      <a:avLst/>
                    </a:prstGeom>
                  </pic:spPr>
                </pic:pic>
              </a:graphicData>
            </a:graphic>
          </wp:inline>
        </w:drawing>
      </w:r>
    </w:p>
    <w:p w:rsidR="00F16774" w:rsidRPr="00F16774" w:rsidRDefault="00701232" w:rsidP="00701232">
      <w:pPr>
        <w:ind w:firstLine="709"/>
        <w:jc w:val="center"/>
      </w:pPr>
      <w:r>
        <w:t xml:space="preserve">Таблица </w:t>
      </w:r>
      <w:r w:rsidR="00F16774" w:rsidRPr="00F16774">
        <w:t>7.</w:t>
      </w:r>
    </w:p>
    <w:p w:rsidR="00701232" w:rsidRDefault="00701232" w:rsidP="00D569D5">
      <w:pPr>
        <w:ind w:firstLine="709"/>
        <w:jc w:val="both"/>
      </w:pPr>
    </w:p>
    <w:p w:rsidR="00F16774" w:rsidRPr="00F16774" w:rsidRDefault="00F16774" w:rsidP="00D569D5">
      <w:pPr>
        <w:ind w:firstLine="709"/>
        <w:jc w:val="both"/>
      </w:pPr>
      <w:r w:rsidRPr="00F16774">
        <w:t xml:space="preserve">Основную сложность при реализации алгоритма SJF представляет невозможность точного знания времени очередного CPU </w:t>
      </w:r>
      <w:proofErr w:type="spellStart"/>
      <w:r w:rsidRPr="00F16774">
        <w:t>burst</w:t>
      </w:r>
      <w:proofErr w:type="spellEnd"/>
      <w:r w:rsidRPr="00F16774">
        <w:t xml:space="preserve"> для исполняющихся процессов. В пакетных системах количество процессорного времени, требующееся заданию для выполнения, указывает пользователь при форм</w:t>
      </w:r>
      <w:r w:rsidR="00701232">
        <w:t>ировании задания. Можно взять</w:t>
      </w:r>
      <w:r w:rsidRPr="00F16774">
        <w:t xml:space="preserve"> эту величину для осуществления долгосрочного SJF планирования. Если пользователь укажет больше времени, чем ему нужно, он будет ждать получения результата дольше, чем мог бы, так как задание будет загружено в систему позже. Если же он укажет меньшее количество времени, задача может не досчитаться до конца. Таким образом, в пакетных системах решение задачи оценки времени использования процессора перекладывается на плечи пользователя. При краткосрочном планировании мы можем делать только прогноз длительности следующего CPU </w:t>
      </w:r>
      <w:proofErr w:type="spellStart"/>
      <w:r w:rsidRPr="00F16774">
        <w:t>burst</w:t>
      </w:r>
      <w:proofErr w:type="spellEnd"/>
      <w:r w:rsidRPr="00F16774">
        <w:t>, исходя из предыстории работы процесса. Пусть t(</w:t>
      </w:r>
      <w:r w:rsidRPr="00F16774">
        <w:rPr>
          <w:i/>
          <w:iCs/>
        </w:rPr>
        <w:t>n</w:t>
      </w:r>
      <w:r w:rsidRPr="00F16774">
        <w:t xml:space="preserve">) – величина </w:t>
      </w:r>
      <w:r w:rsidRPr="00F16774">
        <w:rPr>
          <w:i/>
          <w:iCs/>
        </w:rPr>
        <w:t>n</w:t>
      </w:r>
      <w:r w:rsidRPr="00F16774">
        <w:t>-</w:t>
      </w:r>
      <w:proofErr w:type="spellStart"/>
      <w:r w:rsidRPr="00F16774">
        <w:t>го</w:t>
      </w:r>
      <w:proofErr w:type="spellEnd"/>
      <w:r w:rsidRPr="00F16774">
        <w:t xml:space="preserve"> CPU </w:t>
      </w:r>
      <w:proofErr w:type="spellStart"/>
      <w:r w:rsidRPr="00F16774">
        <w:t>burst</w:t>
      </w:r>
      <w:proofErr w:type="spellEnd"/>
      <w:r w:rsidRPr="00F16774">
        <w:t>, T(</w:t>
      </w:r>
      <w:r w:rsidRPr="00F16774">
        <w:rPr>
          <w:i/>
          <w:iCs/>
        </w:rPr>
        <w:t>n</w:t>
      </w:r>
      <w:r w:rsidRPr="00F16774">
        <w:t xml:space="preserve"> + 1)– предсказываемое значение для </w:t>
      </w:r>
      <w:r w:rsidRPr="00F16774">
        <w:rPr>
          <w:i/>
          <w:iCs/>
        </w:rPr>
        <w:t>n</w:t>
      </w:r>
      <w:r w:rsidRPr="00F16774">
        <w:t xml:space="preserve"> + 1-го CPU </w:t>
      </w:r>
      <w:proofErr w:type="spellStart"/>
      <w:r w:rsidRPr="00F16774">
        <w:t>burst</w:t>
      </w:r>
      <w:proofErr w:type="spellEnd"/>
      <w:r w:rsidRPr="00F16774">
        <w:t>, a – некоторая величина в диапазоне от 0 до 1.</w:t>
      </w:r>
    </w:p>
    <w:p w:rsidR="00F16774" w:rsidRPr="00F16774" w:rsidRDefault="00F16774" w:rsidP="00D569D5">
      <w:pPr>
        <w:ind w:firstLine="709"/>
        <w:jc w:val="both"/>
      </w:pPr>
      <w:r w:rsidRPr="00F16774">
        <w:t>Определим рекуррентное соотношение</w:t>
      </w:r>
    </w:p>
    <w:p w:rsidR="00F16774" w:rsidRPr="00F16774" w:rsidRDefault="00F16774" w:rsidP="00D569D5">
      <w:pPr>
        <w:ind w:firstLine="709"/>
        <w:jc w:val="both"/>
      </w:pPr>
      <w:r w:rsidRPr="00F16774">
        <w:rPr>
          <w:noProof/>
        </w:rPr>
        <w:drawing>
          <wp:inline distT="0" distB="0" distL="0" distR="0">
            <wp:extent cx="1962785" cy="255905"/>
            <wp:effectExtent l="0" t="0" r="0" b="0"/>
            <wp:docPr id="33" name="Рисунок 33" descr="http://cs.mipt.ru/docs/courses/osstud/03/images/sr3-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s.mipt.ru/docs/courses/osstud/03/images/sr3-f1.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62785" cy="255905"/>
                    </a:xfrm>
                    <a:prstGeom prst="rect">
                      <a:avLst/>
                    </a:prstGeom>
                    <a:noFill/>
                    <a:ln>
                      <a:noFill/>
                    </a:ln>
                  </pic:spPr>
                </pic:pic>
              </a:graphicData>
            </a:graphic>
          </wp:inline>
        </w:drawing>
      </w:r>
    </w:p>
    <w:p w:rsidR="00F16774" w:rsidRPr="00F16774" w:rsidRDefault="00F16774" w:rsidP="00D569D5">
      <w:pPr>
        <w:ind w:firstLine="709"/>
        <w:jc w:val="both"/>
      </w:pPr>
      <w:r w:rsidRPr="00F16774">
        <w:t>T(0) положим произвольной константой. Первое слагаемое учитывает последнее поведение процесса, тогда как второе слагаемое учитывает его предысторию. При a  = 0 мы перестаем следить за последним поведением процесса, фактически полагая</w:t>
      </w:r>
    </w:p>
    <w:p w:rsidR="00F16774" w:rsidRPr="00F16774" w:rsidRDefault="00F16774" w:rsidP="00D569D5">
      <w:pPr>
        <w:ind w:firstLine="709"/>
        <w:jc w:val="both"/>
      </w:pPr>
      <w:r w:rsidRPr="00F16774">
        <w:rPr>
          <w:noProof/>
        </w:rPr>
        <w:drawing>
          <wp:inline distT="0" distB="0" distL="0" distR="0">
            <wp:extent cx="1777365" cy="274955"/>
            <wp:effectExtent l="0" t="0" r="0" b="0"/>
            <wp:docPr id="32" name="Рисунок 32" descr="http://cs.mipt.ru/docs/courses/osstud/03/images/sr3-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s.mipt.ru/docs/courses/osstud/03/images/sr3-f2.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77365" cy="274955"/>
                    </a:xfrm>
                    <a:prstGeom prst="rect">
                      <a:avLst/>
                    </a:prstGeom>
                    <a:noFill/>
                    <a:ln>
                      <a:noFill/>
                    </a:ln>
                  </pic:spPr>
                </pic:pic>
              </a:graphicData>
            </a:graphic>
          </wp:inline>
        </w:drawing>
      </w:r>
    </w:p>
    <w:p w:rsidR="00F16774" w:rsidRPr="00F16774" w:rsidRDefault="00F16774" w:rsidP="00D569D5">
      <w:pPr>
        <w:ind w:firstLine="709"/>
        <w:jc w:val="both"/>
      </w:pPr>
      <w:r w:rsidRPr="00F16774">
        <w:t xml:space="preserve">т.е. оценивая все CPU </w:t>
      </w:r>
      <w:proofErr w:type="spellStart"/>
      <w:r w:rsidRPr="00F16774">
        <w:t>burst</w:t>
      </w:r>
      <w:proofErr w:type="spellEnd"/>
      <w:r w:rsidRPr="00F16774">
        <w:t xml:space="preserve"> одинаково, исходя из некоторого начального предположения.</w:t>
      </w:r>
    </w:p>
    <w:p w:rsidR="00F16774" w:rsidRPr="00F16774" w:rsidRDefault="00F16774" w:rsidP="00D569D5">
      <w:pPr>
        <w:ind w:firstLine="709"/>
        <w:jc w:val="both"/>
      </w:pPr>
      <w:r w:rsidRPr="00F16774">
        <w:t xml:space="preserve">Положив a  = 1, мы забываем о предыстории процесса. В этом случае мы полагаем, что время очередного CPU </w:t>
      </w:r>
      <w:proofErr w:type="spellStart"/>
      <w:r w:rsidRPr="00F16774">
        <w:t>burst</w:t>
      </w:r>
      <w:proofErr w:type="spellEnd"/>
      <w:r w:rsidRPr="00F16774">
        <w:t xml:space="preserve"> будет совпадать со временем последнего CPU </w:t>
      </w:r>
      <w:proofErr w:type="spellStart"/>
      <w:r w:rsidRPr="00F16774">
        <w:t>burst</w:t>
      </w:r>
      <w:proofErr w:type="spellEnd"/>
      <w:r w:rsidRPr="00F16774">
        <w:t>:</w:t>
      </w:r>
    </w:p>
    <w:p w:rsidR="00F16774" w:rsidRPr="00F16774" w:rsidRDefault="00F16774" w:rsidP="00D569D5">
      <w:pPr>
        <w:ind w:firstLine="709"/>
        <w:jc w:val="both"/>
      </w:pPr>
      <w:r w:rsidRPr="00F16774">
        <w:rPr>
          <w:noProof/>
        </w:rPr>
        <w:drawing>
          <wp:inline distT="0" distB="0" distL="0" distR="0">
            <wp:extent cx="1029335" cy="306705"/>
            <wp:effectExtent l="0" t="0" r="0" b="0"/>
            <wp:docPr id="31" name="Рисунок 31" descr="http://cs.mipt.ru/docs/courses/osstud/03/images/sr3-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s.mipt.ru/docs/courses/osstud/03/images/sr3-f3.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29335" cy="306705"/>
                    </a:xfrm>
                    <a:prstGeom prst="rect">
                      <a:avLst/>
                    </a:prstGeom>
                    <a:noFill/>
                    <a:ln>
                      <a:noFill/>
                    </a:ln>
                  </pic:spPr>
                </pic:pic>
              </a:graphicData>
            </a:graphic>
          </wp:inline>
        </w:drawing>
      </w:r>
    </w:p>
    <w:p w:rsidR="00F16774" w:rsidRPr="00F16774" w:rsidRDefault="00F16774" w:rsidP="00D569D5">
      <w:pPr>
        <w:ind w:firstLine="709"/>
        <w:jc w:val="both"/>
      </w:pPr>
      <w:r w:rsidRPr="00F16774">
        <w:t>Обычно выбирают</w:t>
      </w:r>
    </w:p>
    <w:p w:rsidR="00F16774" w:rsidRPr="00F16774" w:rsidRDefault="00F16774" w:rsidP="00D569D5">
      <w:pPr>
        <w:ind w:firstLine="709"/>
        <w:jc w:val="both"/>
      </w:pPr>
      <w:r w:rsidRPr="00F16774">
        <w:rPr>
          <w:noProof/>
        </w:rPr>
        <w:lastRenderedPageBreak/>
        <w:drawing>
          <wp:inline distT="0" distB="0" distL="0" distR="0">
            <wp:extent cx="505460" cy="389890"/>
            <wp:effectExtent l="0" t="0" r="0" b="0"/>
            <wp:docPr id="30" name="Рисунок 30" descr="http://cs.mipt.ru/docs/courses/osstud/03/images/sr3-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s.mipt.ru/docs/courses/osstud/03/images/sr3-f4.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5460" cy="389890"/>
                    </a:xfrm>
                    <a:prstGeom prst="rect">
                      <a:avLst/>
                    </a:prstGeom>
                    <a:noFill/>
                    <a:ln>
                      <a:noFill/>
                    </a:ln>
                  </pic:spPr>
                </pic:pic>
              </a:graphicData>
            </a:graphic>
          </wp:inline>
        </w:drawing>
      </w:r>
    </w:p>
    <w:p w:rsidR="00F16774" w:rsidRPr="00F16774" w:rsidRDefault="00F16774" w:rsidP="00D569D5">
      <w:pPr>
        <w:ind w:firstLine="709"/>
        <w:jc w:val="both"/>
      </w:pPr>
      <w:r w:rsidRPr="00F16774">
        <w:t>для равноценного учета последнего поведения и предыстории. Надо отметить, что такой выбор a удобен и для быстрой организации вычисления оценки T(</w:t>
      </w:r>
      <w:r w:rsidRPr="00F16774">
        <w:rPr>
          <w:i/>
          <w:iCs/>
        </w:rPr>
        <w:t>n</w:t>
      </w:r>
      <w:r w:rsidRPr="00F16774">
        <w:t xml:space="preserve"> + 1). Для подсчета новой оценки нужно взять старую оценку, сложить с измеренным временем CPU </w:t>
      </w:r>
      <w:proofErr w:type="spellStart"/>
      <w:r w:rsidRPr="00F16774">
        <w:t>burst</w:t>
      </w:r>
      <w:proofErr w:type="spellEnd"/>
      <w:r w:rsidRPr="00F16774">
        <w:t xml:space="preserve"> и полученную сумму разделить на 2, например, с помощью ее сдвига на 1 бит вправо. Полученные оценки T(</w:t>
      </w:r>
      <w:r w:rsidRPr="00F16774">
        <w:rPr>
          <w:i/>
          <w:iCs/>
        </w:rPr>
        <w:t>n</w:t>
      </w:r>
      <w:r w:rsidRPr="00F16774">
        <w:t> + 1) применяются как продолжительности очередных промежутков времени непрерывного использования процессора для краткосрочного SJF планирования.</w:t>
      </w:r>
    </w:p>
    <w:p w:rsidR="00701232" w:rsidRDefault="00701232" w:rsidP="00D569D5">
      <w:pPr>
        <w:ind w:firstLine="709"/>
        <w:jc w:val="both"/>
        <w:rPr>
          <w:b/>
          <w:bCs/>
        </w:rPr>
      </w:pPr>
      <w:bookmarkStart w:id="90" w:name="l030504"/>
      <w:bookmarkEnd w:id="90"/>
    </w:p>
    <w:p w:rsidR="00F16774" w:rsidRPr="00F16774" w:rsidRDefault="00701232" w:rsidP="00701232">
      <w:pPr>
        <w:ind w:firstLine="709"/>
        <w:jc w:val="center"/>
      </w:pPr>
      <w:r>
        <w:rPr>
          <w:b/>
          <w:bCs/>
        </w:rPr>
        <w:t>2</w:t>
      </w:r>
      <w:r w:rsidR="00F16774" w:rsidRPr="00F16774">
        <w:rPr>
          <w:b/>
          <w:bCs/>
        </w:rPr>
        <w:t>.5.4. Гарантированное планирование</w:t>
      </w:r>
    </w:p>
    <w:p w:rsidR="00701232" w:rsidRDefault="00701232" w:rsidP="00D569D5">
      <w:pPr>
        <w:ind w:firstLine="709"/>
        <w:jc w:val="both"/>
      </w:pPr>
    </w:p>
    <w:p w:rsidR="00F16774" w:rsidRPr="00F16774" w:rsidRDefault="00F16774" w:rsidP="00D569D5">
      <w:pPr>
        <w:ind w:firstLine="709"/>
        <w:jc w:val="both"/>
      </w:pPr>
      <w:r w:rsidRPr="00F16774">
        <w:t xml:space="preserve">При интерактивной работе N пользователей в вычислительной системе можно применить алгоритм планирования, который гарантирует, что каждый из пользователей будет иметь в своем распоряжении ~ 1/N часть процессорного времени. Пронумеруем всех пользователей от 1 до N. Для каждого пользователя с номером i введем две величины: </w:t>
      </w:r>
      <w:proofErr w:type="spellStart"/>
      <w:r w:rsidRPr="00F16774">
        <w:t>T</w:t>
      </w:r>
      <w:r w:rsidRPr="00F16774">
        <w:rPr>
          <w:vertAlign w:val="subscript"/>
        </w:rPr>
        <w:t>i</w:t>
      </w:r>
      <w:proofErr w:type="spellEnd"/>
      <w:r w:rsidRPr="00F16774">
        <w:t xml:space="preserve"> - время нахождения пользователя в системе, или, другими словами длительность сеанса его общения с машиной, и </w:t>
      </w:r>
      <w:proofErr w:type="spellStart"/>
      <w:r w:rsidRPr="00F16774">
        <w:t>t</w:t>
      </w:r>
      <w:r w:rsidRPr="00F16774">
        <w:rPr>
          <w:vertAlign w:val="subscript"/>
        </w:rPr>
        <w:t>i</w:t>
      </w:r>
      <w:proofErr w:type="spellEnd"/>
      <w:r w:rsidRPr="00F16774">
        <w:t xml:space="preserve"> - суммарное процессорное время</w:t>
      </w:r>
      <w:r w:rsidR="00701232">
        <w:t>,</w:t>
      </w:r>
      <w:r w:rsidRPr="00F16774">
        <w:t xml:space="preserve"> уже выделенное всем его процессам в течение сеанса. Справедливым для пользователя было бы получение </w:t>
      </w:r>
      <w:proofErr w:type="spellStart"/>
      <w:r w:rsidRPr="00F16774">
        <w:t>T</w:t>
      </w:r>
      <w:r w:rsidRPr="00F16774">
        <w:rPr>
          <w:vertAlign w:val="subscript"/>
        </w:rPr>
        <w:t>i</w:t>
      </w:r>
      <w:proofErr w:type="spellEnd"/>
      <w:r w:rsidRPr="00F16774">
        <w:t xml:space="preserve">/N процессорного времени. Если </w:t>
      </w:r>
    </w:p>
    <w:p w:rsidR="00F16774" w:rsidRPr="00F16774" w:rsidRDefault="00F16774" w:rsidP="00D569D5">
      <w:pPr>
        <w:ind w:firstLine="709"/>
        <w:jc w:val="both"/>
      </w:pPr>
      <w:r w:rsidRPr="00F16774">
        <w:rPr>
          <w:noProof/>
        </w:rPr>
        <w:drawing>
          <wp:inline distT="0" distB="0" distL="0" distR="0">
            <wp:extent cx="741680" cy="466725"/>
            <wp:effectExtent l="0" t="0" r="0" b="0"/>
            <wp:docPr id="29" name="Рисунок 29" descr="http://cs.mipt.ru/docs/courses/osstud/03/images/sr3-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s.mipt.ru/docs/courses/osstud/03/images/sr3-f5.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41680" cy="466725"/>
                    </a:xfrm>
                    <a:prstGeom prst="rect">
                      <a:avLst/>
                    </a:prstGeom>
                    <a:noFill/>
                    <a:ln>
                      <a:noFill/>
                    </a:ln>
                  </pic:spPr>
                </pic:pic>
              </a:graphicData>
            </a:graphic>
          </wp:inline>
        </w:drawing>
      </w:r>
    </w:p>
    <w:p w:rsidR="00F16774" w:rsidRPr="00F16774" w:rsidRDefault="00F16774" w:rsidP="00D569D5">
      <w:pPr>
        <w:ind w:firstLine="709"/>
        <w:jc w:val="both"/>
      </w:pPr>
      <w:r w:rsidRPr="00F16774">
        <w:t xml:space="preserve">то </w:t>
      </w:r>
      <w:r w:rsidRPr="00F16774">
        <w:rPr>
          <w:i/>
          <w:iCs/>
        </w:rPr>
        <w:t>i</w:t>
      </w:r>
      <w:r w:rsidRPr="00F16774">
        <w:t xml:space="preserve"> - й пользователь несправедливо обделен процессорным временем. Если же </w:t>
      </w:r>
    </w:p>
    <w:p w:rsidR="00F16774" w:rsidRPr="00F16774" w:rsidRDefault="00F16774" w:rsidP="00D569D5">
      <w:pPr>
        <w:ind w:firstLine="709"/>
        <w:jc w:val="both"/>
      </w:pPr>
      <w:r w:rsidRPr="00F16774">
        <w:rPr>
          <w:noProof/>
        </w:rPr>
        <w:drawing>
          <wp:inline distT="0" distB="0" distL="0" distR="0">
            <wp:extent cx="850265" cy="441325"/>
            <wp:effectExtent l="0" t="0" r="0" b="0"/>
            <wp:docPr id="28" name="Рисунок 28" descr="http://cs.mipt.ru/docs/courses/osstud/03/images/sr3-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cs.mipt.ru/docs/courses/osstud/03/images/sr3-f6.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50265" cy="441325"/>
                    </a:xfrm>
                    <a:prstGeom prst="rect">
                      <a:avLst/>
                    </a:prstGeom>
                    <a:noFill/>
                    <a:ln>
                      <a:noFill/>
                    </a:ln>
                  </pic:spPr>
                </pic:pic>
              </a:graphicData>
            </a:graphic>
          </wp:inline>
        </w:drawing>
      </w:r>
    </w:p>
    <w:p w:rsidR="00F16774" w:rsidRPr="00F16774" w:rsidRDefault="00F16774" w:rsidP="00D569D5">
      <w:pPr>
        <w:ind w:firstLine="709"/>
        <w:jc w:val="both"/>
      </w:pPr>
      <w:r w:rsidRPr="00F16774">
        <w:t xml:space="preserve">то система явно благоволит к пользователю с номером </w:t>
      </w:r>
      <w:r w:rsidRPr="00F16774">
        <w:rPr>
          <w:i/>
          <w:iCs/>
        </w:rPr>
        <w:t>i</w:t>
      </w:r>
      <w:r w:rsidRPr="00F16774">
        <w:t>. Вычислим для каждого пользовательского процесса значение коэффициента справедливости</w:t>
      </w:r>
    </w:p>
    <w:p w:rsidR="00F16774" w:rsidRPr="00F16774" w:rsidRDefault="00F16774" w:rsidP="00D569D5">
      <w:pPr>
        <w:ind w:firstLine="709"/>
        <w:jc w:val="both"/>
      </w:pPr>
      <w:r w:rsidRPr="00F16774">
        <w:rPr>
          <w:noProof/>
        </w:rPr>
        <w:drawing>
          <wp:inline distT="0" distB="0" distL="0" distR="0">
            <wp:extent cx="588010" cy="530860"/>
            <wp:effectExtent l="0" t="0" r="0" b="0"/>
            <wp:docPr id="27" name="Рисунок 27" descr="http://cs.mipt.ru/docs/courses/osstud/03/images/sr3-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cs.mipt.ru/docs/courses/osstud/03/images/sr3-f7.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88010" cy="530860"/>
                    </a:xfrm>
                    <a:prstGeom prst="rect">
                      <a:avLst/>
                    </a:prstGeom>
                    <a:noFill/>
                    <a:ln>
                      <a:noFill/>
                    </a:ln>
                  </pic:spPr>
                </pic:pic>
              </a:graphicData>
            </a:graphic>
          </wp:inline>
        </w:drawing>
      </w:r>
    </w:p>
    <w:p w:rsidR="00F16774" w:rsidRDefault="00F16774" w:rsidP="00D569D5">
      <w:pPr>
        <w:ind w:firstLine="709"/>
        <w:jc w:val="both"/>
      </w:pPr>
      <w:r w:rsidRPr="00F16774">
        <w:t>и будем предоставлять очередной квант времени процессу с наименьшей величиной этого отношения. Предложенный алгоритм называют алгоритмом гарантированного планирования. К недостаткам этого алгоритма можно отнести невозможность предугадать поведение пользователей. Если некоторый пользователь отправится на пару часов пообедать и поспать, не прерывая сеанса работы, то по возвращении его процессы будут получать неоправданно много процессорного времени.</w:t>
      </w:r>
    </w:p>
    <w:p w:rsidR="00701232" w:rsidRPr="00F16774" w:rsidRDefault="00701232" w:rsidP="00D569D5">
      <w:pPr>
        <w:ind w:firstLine="709"/>
        <w:jc w:val="both"/>
      </w:pPr>
    </w:p>
    <w:p w:rsidR="00F16774" w:rsidRPr="00F16774" w:rsidRDefault="00701232" w:rsidP="00701232">
      <w:pPr>
        <w:ind w:firstLine="709"/>
        <w:jc w:val="center"/>
      </w:pPr>
      <w:bookmarkStart w:id="91" w:name="l030505"/>
      <w:bookmarkEnd w:id="91"/>
      <w:r>
        <w:rPr>
          <w:b/>
          <w:bCs/>
        </w:rPr>
        <w:t>2</w:t>
      </w:r>
      <w:r w:rsidR="00F16774" w:rsidRPr="00F16774">
        <w:rPr>
          <w:b/>
          <w:bCs/>
        </w:rPr>
        <w:t>.5.5. Приоритетное планирование</w:t>
      </w:r>
    </w:p>
    <w:p w:rsidR="00701232" w:rsidRDefault="00701232" w:rsidP="00D569D5">
      <w:pPr>
        <w:ind w:firstLine="709"/>
        <w:jc w:val="both"/>
      </w:pPr>
    </w:p>
    <w:p w:rsidR="00F16774" w:rsidRPr="00F16774" w:rsidRDefault="00F16774" w:rsidP="00D569D5">
      <w:pPr>
        <w:ind w:firstLine="709"/>
        <w:jc w:val="both"/>
      </w:pPr>
      <w:r w:rsidRPr="00F16774">
        <w:t xml:space="preserve">Алгоритмы SJF и гарантированного планирования представляют собой частные случаи приоритетного планирования. При приоритетном планировании каждому процессу присваивается определенное числовое значение — приоритет, в соответствии с которым ему выделяется процессор. Процессы с одинаковыми приоритетами планируются в порядке FCFS. Для алгоритма SJF в качестве такого приоритета выступает оценка продолжительности следующего CPU </w:t>
      </w:r>
      <w:proofErr w:type="spellStart"/>
      <w:r w:rsidRPr="00F16774">
        <w:t>burst</w:t>
      </w:r>
      <w:proofErr w:type="spellEnd"/>
      <w:r w:rsidRPr="00F16774">
        <w:t>. Чем меньше значение этой оценки, тем более высокий приоритет имеет процесс. Для алгоритма гарантированного планирования приоритетом служит вычисленный коэффициент справедливости. Чем он меньше, тем больше приоритет у процесса.</w:t>
      </w:r>
    </w:p>
    <w:p w:rsidR="00F16774" w:rsidRPr="00F16774" w:rsidRDefault="00F16774" w:rsidP="00D569D5">
      <w:pPr>
        <w:ind w:firstLine="709"/>
        <w:jc w:val="both"/>
      </w:pPr>
      <w:r w:rsidRPr="00F16774">
        <w:t xml:space="preserve">Принципы назначения приоритетов могут опираться как на внутренние критерии вычислительной системы, так и на внешние по отношению к ней. Внутренние используют различные количественные и качественные характеристики процесса для вычисления его приоритета. Это могут быть, например, определенные ограничения по времени использования </w:t>
      </w:r>
      <w:r w:rsidRPr="00F16774">
        <w:lastRenderedPageBreak/>
        <w:t xml:space="preserve">процессора, требования к размеру памяти, число открытых файлов и используемых устройств ввода-вывода, отношение средних продолжительностей I/O </w:t>
      </w:r>
      <w:proofErr w:type="spellStart"/>
      <w:r w:rsidRPr="00F16774">
        <w:t>burst</w:t>
      </w:r>
      <w:proofErr w:type="spellEnd"/>
      <w:r w:rsidRPr="00F16774">
        <w:t xml:space="preserve"> к CPU </w:t>
      </w:r>
      <w:proofErr w:type="spellStart"/>
      <w:r w:rsidRPr="00F16774">
        <w:t>burst</w:t>
      </w:r>
      <w:proofErr w:type="spellEnd"/>
      <w:r w:rsidRPr="00F16774">
        <w:t xml:space="preserve"> и т. д. Внешние критерии исходят из таких параметров, как важность процесса для достижения каких-либо целей, стоимость оплаченного процессорного времени и других политических факторов. Высокий внешний приоритет может быть присвоен задаче лектора или того, кто заплатил $100 за работу в течение одного часа.</w:t>
      </w:r>
    </w:p>
    <w:p w:rsidR="00F16774" w:rsidRPr="00F16774" w:rsidRDefault="00F16774" w:rsidP="00D569D5">
      <w:pPr>
        <w:ind w:firstLine="709"/>
        <w:jc w:val="both"/>
      </w:pPr>
      <w:r w:rsidRPr="00F16774">
        <w:t xml:space="preserve">Планирование с использованием приоритетов может быть как вытесняющим, так и </w:t>
      </w:r>
      <w:proofErr w:type="spellStart"/>
      <w:r w:rsidRPr="00F16774">
        <w:t>невытесняющим</w:t>
      </w:r>
      <w:proofErr w:type="spellEnd"/>
      <w:r w:rsidRPr="00F16774">
        <w:t xml:space="preserve">. При вытесняющем планировании процесс с более высоким приоритетом, появившийся в очереди готовых процессов, вытесняет исполняющийся процесс с более низким приоритетом. В случае </w:t>
      </w:r>
      <w:proofErr w:type="spellStart"/>
      <w:r w:rsidRPr="00F16774">
        <w:t>невытесняющего</w:t>
      </w:r>
      <w:proofErr w:type="spellEnd"/>
      <w:r w:rsidRPr="00F16774">
        <w:t xml:space="preserve"> планирования он просто становится в начало очереди готовых процессов. Давайте рассмотрим примеры использования различных режимов приоритетного планирования.</w:t>
      </w:r>
    </w:p>
    <w:p w:rsidR="00F16774" w:rsidRDefault="00F16774" w:rsidP="00D569D5">
      <w:pPr>
        <w:ind w:firstLine="709"/>
        <w:jc w:val="both"/>
      </w:pPr>
      <w:r w:rsidRPr="00F16774">
        <w:t xml:space="preserve">Пусть в очередь процессов, находящихся в состоянии </w:t>
      </w:r>
      <w:r w:rsidRPr="00F16774">
        <w:rPr>
          <w:b/>
          <w:bCs/>
          <w:i/>
          <w:iCs/>
        </w:rPr>
        <w:t>готовность</w:t>
      </w:r>
      <w:r w:rsidRPr="00F16774">
        <w:t xml:space="preserve">, поступают те же процессы, что и в </w:t>
      </w:r>
      <w:r w:rsidR="00701232" w:rsidRPr="00701232">
        <w:t>примере из раздела 2</w:t>
      </w:r>
      <w:r w:rsidRPr="00701232">
        <w:t>.5.3.</w:t>
      </w:r>
      <w:r w:rsidRPr="00F16774">
        <w:t xml:space="preserve"> для вытесняющего алгоритма SJF, только им дополнительно еще прис</w:t>
      </w:r>
      <w:r w:rsidR="00701232">
        <w:t>воены приоритеты (см. таблицу </w:t>
      </w:r>
      <w:r w:rsidRPr="00F16774">
        <w:t>8.). В вычислительных системах не существует определенного соглашения, какое значение приоритета - 1 или 4 считать более приоритетным. Во избежание путаницы, во всех наших примерах мы будем предполагать, что большее значение соответствует меньшему приоритету, т.е. наиболее приоритетным в нашем примере является процесс p</w:t>
      </w:r>
      <w:r w:rsidRPr="00F16774">
        <w:rPr>
          <w:vertAlign w:val="subscript"/>
        </w:rPr>
        <w:t>3</w:t>
      </w:r>
      <w:r w:rsidRPr="00F16774">
        <w:t>, а наименее приоритетным — процесс p</w:t>
      </w:r>
      <w:r w:rsidRPr="00F16774">
        <w:rPr>
          <w:vertAlign w:val="subscript"/>
        </w:rPr>
        <w:t>0</w:t>
      </w:r>
      <w:r w:rsidRPr="00F16774">
        <w:t>.</w:t>
      </w:r>
    </w:p>
    <w:p w:rsidR="00701232" w:rsidRPr="00F16774" w:rsidRDefault="00701232" w:rsidP="00D569D5">
      <w:pPr>
        <w:ind w:firstLine="709"/>
        <w:jc w:val="both"/>
      </w:pPr>
    </w:p>
    <w:p w:rsidR="00701232" w:rsidRDefault="00701232" w:rsidP="00701232">
      <w:pPr>
        <w:jc w:val="center"/>
      </w:pPr>
      <w:r>
        <w:rPr>
          <w:noProof/>
        </w:rPr>
        <w:drawing>
          <wp:inline distT="0" distB="0" distL="0" distR="0" wp14:anchorId="355CC771" wp14:editId="759584A7">
            <wp:extent cx="6119495" cy="882428"/>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145756" cy="886215"/>
                    </a:xfrm>
                    <a:prstGeom prst="rect">
                      <a:avLst/>
                    </a:prstGeom>
                  </pic:spPr>
                </pic:pic>
              </a:graphicData>
            </a:graphic>
          </wp:inline>
        </w:drawing>
      </w:r>
    </w:p>
    <w:p w:rsidR="00F16774" w:rsidRPr="00F16774" w:rsidRDefault="00701232" w:rsidP="00701232">
      <w:pPr>
        <w:ind w:firstLine="709"/>
        <w:jc w:val="center"/>
      </w:pPr>
      <w:r>
        <w:t xml:space="preserve">Таблица </w:t>
      </w:r>
      <w:r w:rsidR="00F16774" w:rsidRPr="00F16774">
        <w:t>8.</w:t>
      </w:r>
    </w:p>
    <w:p w:rsidR="00701232" w:rsidRDefault="00701232" w:rsidP="00D569D5">
      <w:pPr>
        <w:ind w:firstLine="709"/>
        <w:jc w:val="both"/>
      </w:pPr>
    </w:p>
    <w:p w:rsidR="00F16774" w:rsidRDefault="00F16774" w:rsidP="00D569D5">
      <w:pPr>
        <w:ind w:firstLine="709"/>
        <w:jc w:val="both"/>
      </w:pPr>
      <w:r w:rsidRPr="00F16774">
        <w:t xml:space="preserve">Как будут вести себя процессы при использовании </w:t>
      </w:r>
      <w:proofErr w:type="spellStart"/>
      <w:r w:rsidRPr="00F16774">
        <w:t>невытесняющего</w:t>
      </w:r>
      <w:proofErr w:type="spellEnd"/>
      <w:r w:rsidRPr="00F16774">
        <w:t xml:space="preserve"> приоритетного планирования? Первым для выполнения в момент времени t = 0 выбирается процесс p</w:t>
      </w:r>
      <w:r w:rsidRPr="00F16774">
        <w:rPr>
          <w:vertAlign w:val="subscript"/>
        </w:rPr>
        <w:t>3</w:t>
      </w:r>
      <w:r w:rsidRPr="00F16774">
        <w:t>, как обладающий наивысшим приоритетом. После его завершения в момент времени t = 5 в очереди процессов готовых к исполнению окажутся два процесса p</w:t>
      </w:r>
      <w:r w:rsidRPr="00F16774">
        <w:rPr>
          <w:vertAlign w:val="subscript"/>
        </w:rPr>
        <w:t>0</w:t>
      </w:r>
      <w:r w:rsidRPr="00F16774">
        <w:t xml:space="preserve"> и p</w:t>
      </w:r>
      <w:r w:rsidRPr="00F16774">
        <w:rPr>
          <w:vertAlign w:val="subscript"/>
        </w:rPr>
        <w:t>1</w:t>
      </w:r>
      <w:r w:rsidRPr="00F16774">
        <w:t>. Больший приоритет из них у процесса p</w:t>
      </w:r>
      <w:r w:rsidRPr="00F16774">
        <w:rPr>
          <w:vertAlign w:val="subscript"/>
        </w:rPr>
        <w:t>1</w:t>
      </w:r>
      <w:r w:rsidRPr="00F16774">
        <w:t xml:space="preserve"> он и на</w:t>
      </w:r>
      <w:r w:rsidR="00701232">
        <w:t xml:space="preserve">чнет выполняться (см. таблицу </w:t>
      </w:r>
      <w:r w:rsidRPr="00F16774">
        <w:t>9.). Затем в момент времени t = 8 для исполнения будет избран процесс p</w:t>
      </w:r>
      <w:r w:rsidRPr="00F16774">
        <w:rPr>
          <w:vertAlign w:val="subscript"/>
        </w:rPr>
        <w:t>2</w:t>
      </w:r>
      <w:r w:rsidRPr="00F16774">
        <w:t xml:space="preserve"> и лишь потом процесс p</w:t>
      </w:r>
      <w:r w:rsidRPr="00F16774">
        <w:rPr>
          <w:vertAlign w:val="subscript"/>
        </w:rPr>
        <w:t>0</w:t>
      </w:r>
      <w:r w:rsidRPr="00F16774">
        <w:t>.</w:t>
      </w:r>
    </w:p>
    <w:p w:rsidR="00701232" w:rsidRPr="00F16774" w:rsidRDefault="00701232" w:rsidP="00D569D5">
      <w:pPr>
        <w:ind w:firstLine="709"/>
        <w:jc w:val="both"/>
      </w:pPr>
    </w:p>
    <w:p w:rsidR="00701232" w:rsidRDefault="00701232" w:rsidP="00701232">
      <w:r>
        <w:rPr>
          <w:noProof/>
        </w:rPr>
        <w:drawing>
          <wp:inline distT="0" distB="0" distL="0" distR="0" wp14:anchorId="3D450B25" wp14:editId="5E4B007D">
            <wp:extent cx="6118432" cy="1521868"/>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145339" cy="1528561"/>
                    </a:xfrm>
                    <a:prstGeom prst="rect">
                      <a:avLst/>
                    </a:prstGeom>
                  </pic:spPr>
                </pic:pic>
              </a:graphicData>
            </a:graphic>
          </wp:inline>
        </w:drawing>
      </w:r>
    </w:p>
    <w:p w:rsidR="00F16774" w:rsidRPr="00F16774" w:rsidRDefault="00701232" w:rsidP="00701232">
      <w:pPr>
        <w:ind w:firstLine="709"/>
        <w:jc w:val="center"/>
      </w:pPr>
      <w:r>
        <w:t xml:space="preserve">Таблица </w:t>
      </w:r>
      <w:r w:rsidR="00F16774" w:rsidRPr="00F16774">
        <w:t>9.</w:t>
      </w:r>
    </w:p>
    <w:p w:rsidR="00701232" w:rsidRDefault="00701232" w:rsidP="00D569D5">
      <w:pPr>
        <w:ind w:firstLine="709"/>
        <w:jc w:val="both"/>
      </w:pPr>
    </w:p>
    <w:p w:rsidR="00F16774" w:rsidRDefault="00F16774" w:rsidP="00D569D5">
      <w:pPr>
        <w:ind w:firstLine="709"/>
        <w:jc w:val="both"/>
      </w:pPr>
      <w:r w:rsidRPr="00F16774">
        <w:t>Иным будет предоставление процессора процессам в случае вытесняющего приоритетн</w:t>
      </w:r>
      <w:r w:rsidR="00701232">
        <w:t>ого планирования (см. таблицу </w:t>
      </w:r>
      <w:r w:rsidRPr="00F16774">
        <w:t>10.). Первым, как и в предыдущем случае, исполняться начнет процесс p</w:t>
      </w:r>
      <w:r w:rsidRPr="00F16774">
        <w:rPr>
          <w:vertAlign w:val="subscript"/>
        </w:rPr>
        <w:t>3</w:t>
      </w:r>
      <w:r w:rsidRPr="00F16774">
        <w:t>, а по его окончании процесс p</w:t>
      </w:r>
      <w:r w:rsidRPr="00F16774">
        <w:rPr>
          <w:vertAlign w:val="subscript"/>
        </w:rPr>
        <w:t>1</w:t>
      </w:r>
      <w:r w:rsidRPr="00F16774">
        <w:t>. Однако в момент времени t = 6 он будет вытеснен процессом p</w:t>
      </w:r>
      <w:r w:rsidRPr="00F16774">
        <w:rPr>
          <w:vertAlign w:val="subscript"/>
        </w:rPr>
        <w:t>2</w:t>
      </w:r>
      <w:r w:rsidRPr="00F16774">
        <w:t xml:space="preserve"> и продолжит свое выполнение только в момент времени t = 13. Последним, как и раньше будет исполнен процесс p</w:t>
      </w:r>
      <w:r w:rsidRPr="00F16774">
        <w:rPr>
          <w:vertAlign w:val="subscript"/>
        </w:rPr>
        <w:t>0</w:t>
      </w:r>
      <w:r w:rsidRPr="00F16774">
        <w:t>.</w:t>
      </w:r>
    </w:p>
    <w:p w:rsidR="00701232" w:rsidRPr="00F16774" w:rsidRDefault="00701232" w:rsidP="00D569D5">
      <w:pPr>
        <w:ind w:firstLine="709"/>
        <w:jc w:val="both"/>
      </w:pPr>
    </w:p>
    <w:p w:rsidR="00701232" w:rsidRDefault="00701232" w:rsidP="00701232">
      <w:pPr>
        <w:jc w:val="center"/>
      </w:pPr>
      <w:r>
        <w:rPr>
          <w:noProof/>
        </w:rPr>
        <w:lastRenderedPageBreak/>
        <w:drawing>
          <wp:inline distT="0" distB="0" distL="0" distR="0" wp14:anchorId="4A048E25" wp14:editId="7CCCCA16">
            <wp:extent cx="6117691" cy="150908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134863" cy="1513316"/>
                    </a:xfrm>
                    <a:prstGeom prst="rect">
                      <a:avLst/>
                    </a:prstGeom>
                  </pic:spPr>
                </pic:pic>
              </a:graphicData>
            </a:graphic>
          </wp:inline>
        </w:drawing>
      </w:r>
    </w:p>
    <w:p w:rsidR="00F16774" w:rsidRPr="00F16774" w:rsidRDefault="00701232" w:rsidP="00701232">
      <w:pPr>
        <w:ind w:firstLine="709"/>
        <w:jc w:val="center"/>
      </w:pPr>
      <w:r>
        <w:t xml:space="preserve">Таблица </w:t>
      </w:r>
      <w:r w:rsidR="00F16774" w:rsidRPr="00F16774">
        <w:t>10.</w:t>
      </w:r>
    </w:p>
    <w:p w:rsidR="00701232" w:rsidRDefault="00701232" w:rsidP="00D569D5">
      <w:pPr>
        <w:ind w:firstLine="709"/>
        <w:jc w:val="both"/>
      </w:pPr>
    </w:p>
    <w:p w:rsidR="00F16774" w:rsidRPr="00F16774" w:rsidRDefault="00F16774" w:rsidP="00D569D5">
      <w:pPr>
        <w:ind w:firstLine="709"/>
        <w:jc w:val="both"/>
      </w:pPr>
      <w:r w:rsidRPr="00F16774">
        <w:t>В рассмотренном выше примере приоритеты процессов не изменялись с течением временем. Такие приоритеты принято называть статическими. Механизмы статической приоритетности легко реализовать, и они сопряжены с относительно небольшими издержками на выбор наиболее приоритетного процесса. Однако статические приоритеты не реагируют на изменения ситуации в вычислительной системе, которые могут сделать желательной корректировку порядка исполнения процессов. Более гибкими являются динамические приоритеты процессов, изменяющие свои значения по ходу исполнения процессов. Начальное значение динамического приоритета, присвоенное процессу, действует в течение лишь короткого периода времени, после чего ему назначается новое, более подходящее значение. Изменение динамического приоритета процесса является единственной операцией над процессами, которую мы до сих пор не рассмотрели. Как правило, изменение приоритета процессов проводится согласованно с совершением каких-либо других операций: при рождении нового процесса, при разблокировке или блокировании процесса, по истечении определенного кванта времени или по завершении процесса. Примерами алгоритмов с динамическими приоритетами являются алгоритм SJF и алгоритм гарантированного планирования. Схемы с динамической приоритетностью гораздо сложнее в реализации и связанны с большими издержками по сравнению со статическими схемами. Однако их использование предполагает, что эти издержки оправдываются улучшением поведения системы.</w:t>
      </w:r>
    </w:p>
    <w:p w:rsidR="00F16774" w:rsidRDefault="00F16774" w:rsidP="00D569D5">
      <w:pPr>
        <w:ind w:firstLine="709"/>
        <w:jc w:val="both"/>
      </w:pPr>
      <w:r w:rsidRPr="00F16774">
        <w:t xml:space="preserve">Главная проблема приоритетного планирования заключается в том, что при ненадлежащем выборе механизма назначения и изменения приоритетов низкоприоритетные процессы могут быть не запущены неопределенно долгое время. Обычно случается одно из двух. Или они все же дожидаются своей очереди на исполнение (в девять часов утра в воскресенье, когда все приличные программисты ложатся спать). Или вычислительную систему приходится выключать, и они теряются (при остановке IBM 7094 в Массачусетском технологическом институте в 1973 году были найдены процессы, запущенные в 1967 году и ни разу с тех пор не исполнявшиеся). Решение этой проблемы может быть достигнуто с помощью увеличения со временем значения приоритета процесса, находящегося в состоянии </w:t>
      </w:r>
      <w:r w:rsidRPr="00F16774">
        <w:rPr>
          <w:b/>
          <w:bCs/>
          <w:i/>
          <w:iCs/>
        </w:rPr>
        <w:t>готовность</w:t>
      </w:r>
      <w:r w:rsidRPr="00F16774">
        <w:t xml:space="preserve">. Пусть изначально процессам присваиваются приоритеты от 128 до 255. Каждый раз, по истечении определенного промежутка времени, значения приоритетов готовых процессов уменьшаются на 1. Процессу, побывавшему в состоянии </w:t>
      </w:r>
      <w:r w:rsidRPr="00F16774">
        <w:rPr>
          <w:b/>
          <w:bCs/>
          <w:i/>
          <w:iCs/>
        </w:rPr>
        <w:t>исполнение</w:t>
      </w:r>
      <w:r w:rsidRPr="00F16774">
        <w:t>, восстанавливается первоначальное значение приоритета. Даже такая грубая схема гарантирует, что любому процессу в разумные сроки будет предоставлено право на исполнение.</w:t>
      </w:r>
    </w:p>
    <w:p w:rsidR="00701232" w:rsidRPr="00F16774" w:rsidRDefault="00701232" w:rsidP="00D569D5">
      <w:pPr>
        <w:ind w:firstLine="709"/>
        <w:jc w:val="both"/>
      </w:pPr>
    </w:p>
    <w:p w:rsidR="00F16774" w:rsidRPr="00F16774" w:rsidRDefault="00701232" w:rsidP="00701232">
      <w:pPr>
        <w:ind w:firstLine="709"/>
        <w:jc w:val="center"/>
      </w:pPr>
      <w:bookmarkStart w:id="92" w:name="l030506"/>
      <w:bookmarkEnd w:id="92"/>
      <w:r>
        <w:rPr>
          <w:b/>
          <w:bCs/>
        </w:rPr>
        <w:t>2</w:t>
      </w:r>
      <w:r w:rsidR="00F16774" w:rsidRPr="00F16774">
        <w:rPr>
          <w:b/>
          <w:bCs/>
        </w:rPr>
        <w:t>.5.6. Многоуровневые очереди (</w:t>
      </w:r>
      <w:proofErr w:type="spellStart"/>
      <w:r w:rsidR="00F16774" w:rsidRPr="00F16774">
        <w:rPr>
          <w:b/>
          <w:bCs/>
        </w:rPr>
        <w:t>Multilevel</w:t>
      </w:r>
      <w:proofErr w:type="spellEnd"/>
      <w:r w:rsidR="00F16774" w:rsidRPr="00F16774">
        <w:rPr>
          <w:b/>
          <w:bCs/>
        </w:rPr>
        <w:t xml:space="preserve"> </w:t>
      </w:r>
      <w:proofErr w:type="spellStart"/>
      <w:r w:rsidR="00F16774" w:rsidRPr="00F16774">
        <w:rPr>
          <w:b/>
          <w:bCs/>
        </w:rPr>
        <w:t>Queue</w:t>
      </w:r>
      <w:proofErr w:type="spellEnd"/>
      <w:r w:rsidR="00F16774" w:rsidRPr="00F16774">
        <w:rPr>
          <w:b/>
          <w:bCs/>
        </w:rPr>
        <w:t>)</w:t>
      </w:r>
    </w:p>
    <w:p w:rsidR="00701232" w:rsidRDefault="00701232" w:rsidP="00D569D5">
      <w:pPr>
        <w:ind w:firstLine="709"/>
        <w:jc w:val="both"/>
      </w:pPr>
    </w:p>
    <w:p w:rsidR="00F16774" w:rsidRDefault="00F16774" w:rsidP="00D569D5">
      <w:pPr>
        <w:ind w:firstLine="709"/>
        <w:jc w:val="both"/>
      </w:pPr>
      <w:r w:rsidRPr="00F16774">
        <w:t xml:space="preserve">Для систем, в которых процессы могут быть легко рассортированы на разные группы, был разработан другой класс алгоритмов планирования. Для каждой группы процессов создается своя очередь процессов, находящихся в состоянии </w:t>
      </w:r>
      <w:r w:rsidRPr="00F16774">
        <w:rPr>
          <w:b/>
          <w:bCs/>
          <w:i/>
          <w:iCs/>
        </w:rPr>
        <w:t>готовность</w:t>
      </w:r>
      <w:r w:rsidR="00701232">
        <w:t xml:space="preserve"> (см. рисунок </w:t>
      </w:r>
      <w:r w:rsidRPr="00F16774">
        <w:t xml:space="preserve">5). Этим очередям приписываются фиксированные приоритеты. Например, приоритет очереди системных процессов устанавливается больше, чем приоритет очередей пользовательских процессов. А приоритет очереди процессов, запущенных студентами, — ниже, чем для очереди </w:t>
      </w:r>
      <w:r w:rsidRPr="00F16774">
        <w:lastRenderedPageBreak/>
        <w:t>процессов, запущенных преподавателями. Это значит, что ни один пользовательский процесс не будет выбран для исполнения, пока есть хоть один готовый системный процесс, и ни один студенческий процесс не получит в свое распоряжение процессор, если есть процессы преподавателей, готовые к исполнению. Внутри этих очередей для планирования могут применяться самые разные алгоритмы. Так, например, для больших счетных процессов, не требующих взаимодействия с пользователем (</w:t>
      </w:r>
      <w:r w:rsidRPr="00F16774">
        <w:rPr>
          <w:i/>
          <w:iCs/>
        </w:rPr>
        <w:t>фоновых</w:t>
      </w:r>
      <w:r w:rsidRPr="00F16774">
        <w:t xml:space="preserve"> процессов), может использоваться алгоритм FCFS, а для интерактивных процессов – алгоритм RR. Подобный подход, получивший название многоуровневых очередей, повышает гибкость планирования: для процессов с различными характеристиками применяется наиболее подходящий им алгоритм.</w:t>
      </w:r>
    </w:p>
    <w:p w:rsidR="00701232" w:rsidRPr="00F16774" w:rsidRDefault="00701232" w:rsidP="00D569D5">
      <w:pPr>
        <w:ind w:firstLine="709"/>
        <w:jc w:val="both"/>
      </w:pPr>
    </w:p>
    <w:p w:rsidR="00F16774" w:rsidRDefault="00F16774" w:rsidP="00701232">
      <w:pPr>
        <w:ind w:firstLine="709"/>
        <w:jc w:val="center"/>
      </w:pPr>
      <w:r w:rsidRPr="00F16774">
        <w:rPr>
          <w:noProof/>
        </w:rPr>
        <w:drawing>
          <wp:inline distT="0" distB="0" distL="0" distR="0">
            <wp:extent cx="2410690" cy="2944799"/>
            <wp:effectExtent l="0" t="0" r="0" b="0"/>
            <wp:docPr id="26" name="Рисунок 26" descr="http://cs.mipt.ru/docs/courses/osstud/03/images/sr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cs.mipt.ru/docs/courses/osstud/03/images/sr3-5.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420227" cy="2956449"/>
                    </a:xfrm>
                    <a:prstGeom prst="rect">
                      <a:avLst/>
                    </a:prstGeom>
                    <a:noFill/>
                    <a:ln>
                      <a:noFill/>
                    </a:ln>
                  </pic:spPr>
                </pic:pic>
              </a:graphicData>
            </a:graphic>
          </wp:inline>
        </w:drawing>
      </w:r>
      <w:r w:rsidR="00701232">
        <w:br/>
        <w:t xml:space="preserve">Рис. </w:t>
      </w:r>
      <w:r w:rsidRPr="00F16774">
        <w:t>5. Несколько очередей планирования.</w:t>
      </w:r>
    </w:p>
    <w:p w:rsidR="00701232" w:rsidRPr="00F16774" w:rsidRDefault="00701232" w:rsidP="00701232">
      <w:pPr>
        <w:ind w:firstLine="709"/>
        <w:jc w:val="center"/>
      </w:pPr>
    </w:p>
    <w:p w:rsidR="00F16774" w:rsidRPr="00F16774" w:rsidRDefault="00F4687C" w:rsidP="00F4687C">
      <w:pPr>
        <w:ind w:firstLine="709"/>
        <w:jc w:val="center"/>
      </w:pPr>
      <w:bookmarkStart w:id="93" w:name="l030507"/>
      <w:bookmarkEnd w:id="93"/>
      <w:r>
        <w:rPr>
          <w:b/>
          <w:bCs/>
        </w:rPr>
        <w:t>2</w:t>
      </w:r>
      <w:r w:rsidR="00F16774" w:rsidRPr="00F16774">
        <w:rPr>
          <w:b/>
          <w:bCs/>
        </w:rPr>
        <w:t>.5.7. Многоуровневые очереди с обратной связью (</w:t>
      </w:r>
      <w:proofErr w:type="spellStart"/>
      <w:r w:rsidR="00F16774" w:rsidRPr="00F16774">
        <w:rPr>
          <w:b/>
          <w:bCs/>
        </w:rPr>
        <w:t>Multilevel</w:t>
      </w:r>
      <w:proofErr w:type="spellEnd"/>
      <w:r w:rsidR="00F16774" w:rsidRPr="00F16774">
        <w:rPr>
          <w:b/>
          <w:bCs/>
        </w:rPr>
        <w:t xml:space="preserve"> </w:t>
      </w:r>
      <w:proofErr w:type="spellStart"/>
      <w:r w:rsidR="00F16774" w:rsidRPr="00F16774">
        <w:rPr>
          <w:b/>
          <w:bCs/>
        </w:rPr>
        <w:t>Feedback</w:t>
      </w:r>
      <w:proofErr w:type="spellEnd"/>
      <w:r w:rsidR="00F16774" w:rsidRPr="00F16774">
        <w:rPr>
          <w:b/>
          <w:bCs/>
        </w:rPr>
        <w:t xml:space="preserve"> </w:t>
      </w:r>
      <w:proofErr w:type="spellStart"/>
      <w:r w:rsidR="00F16774" w:rsidRPr="00F16774">
        <w:rPr>
          <w:b/>
          <w:bCs/>
        </w:rPr>
        <w:t>Queue</w:t>
      </w:r>
      <w:proofErr w:type="spellEnd"/>
      <w:r w:rsidR="00F16774" w:rsidRPr="00F16774">
        <w:rPr>
          <w:b/>
          <w:bCs/>
        </w:rPr>
        <w:t>)</w:t>
      </w:r>
    </w:p>
    <w:p w:rsidR="00F4687C" w:rsidRDefault="00F4687C" w:rsidP="00D569D5">
      <w:pPr>
        <w:ind w:firstLine="709"/>
        <w:jc w:val="both"/>
      </w:pPr>
    </w:p>
    <w:p w:rsidR="00F16774" w:rsidRPr="00F16774" w:rsidRDefault="00F16774" w:rsidP="00D569D5">
      <w:pPr>
        <w:ind w:firstLine="709"/>
        <w:jc w:val="both"/>
      </w:pPr>
      <w:r w:rsidRPr="00F16774">
        <w:t xml:space="preserve">Дальнейшим развитием алгоритма многоуровневых очередей является добавление к нему механизма обратной связи. Здесь процесс не постоянно приписан к определенной очереди, а может мигрировать из очереди в очередь, в зависимости от своего поведения. </w:t>
      </w:r>
    </w:p>
    <w:p w:rsidR="00F16774" w:rsidRPr="00F16774" w:rsidRDefault="00F16774" w:rsidP="00D569D5">
      <w:pPr>
        <w:ind w:firstLine="709"/>
        <w:jc w:val="both"/>
      </w:pPr>
      <w:r w:rsidRPr="00F16774">
        <w:t xml:space="preserve">Для простоты рассмотрим ситуацию, когда процессы в состоянии </w:t>
      </w:r>
      <w:r w:rsidRPr="00F16774">
        <w:rPr>
          <w:b/>
          <w:bCs/>
          <w:i/>
          <w:iCs/>
        </w:rPr>
        <w:t>готовность</w:t>
      </w:r>
      <w:r w:rsidRPr="00F16774">
        <w:t xml:space="preserve"> организован</w:t>
      </w:r>
      <w:r w:rsidR="00F4687C">
        <w:t>ы в 4 очереди, как на рисунке </w:t>
      </w:r>
      <w:r w:rsidRPr="00F16774">
        <w:t>6. Планирование процессов между очередями осуществляется на основе вытесняющего приоритетного механизма. Чем выше на рисунке располагается очередь, тем выше ее приоритет. Процессы в очереди 1 не могут исполняться, если в очереди 0 есть хотя бы один процесс. Процессы в очереди 2 не будут выбраны для выполнения, пока есть хоть один процесс в очередях 0 и 1. И, наконец, процесс в очереди 3 может получить процессор в свое распоряжение только тогда, когда очереди 0, 1 и 2 пусты. Если при работе процесса появляется другой процесс в какой-либо более приоритетной очереди, исполняющийся процесс вытесняется появившимся. Планирование процессов внутри очередей 0—2 осуществляется с использованием алгоритма RR, планирование процессов в очереди 3 основывается на алгоритме FCFS.</w:t>
      </w:r>
    </w:p>
    <w:p w:rsidR="00F16774" w:rsidRDefault="00F16774" w:rsidP="00F4687C">
      <w:pPr>
        <w:jc w:val="center"/>
      </w:pPr>
      <w:r w:rsidRPr="00F16774">
        <w:rPr>
          <w:noProof/>
        </w:rPr>
        <w:lastRenderedPageBreak/>
        <w:drawing>
          <wp:inline distT="0" distB="0" distL="0" distR="0">
            <wp:extent cx="5716599" cy="4213709"/>
            <wp:effectExtent l="0" t="0" r="0" b="0"/>
            <wp:docPr id="25" name="Рисунок 25" descr="http://cs.mipt.ru/docs/courses/osstud/03/images/sr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s.mipt.ru/docs/courses/osstud/03/images/sr3-6.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20093" cy="4216284"/>
                    </a:xfrm>
                    <a:prstGeom prst="rect">
                      <a:avLst/>
                    </a:prstGeom>
                    <a:noFill/>
                    <a:ln>
                      <a:noFill/>
                    </a:ln>
                  </pic:spPr>
                </pic:pic>
              </a:graphicData>
            </a:graphic>
          </wp:inline>
        </w:drawing>
      </w:r>
      <w:r w:rsidRPr="00F16774">
        <w:br/>
        <w:t>Рис. 3.6.Схема миграции процессов в многоуровневых очередях планирования с обратной связью. Вытеснение процессов более приоритетными процессами и завершение процессов на схеме не показано.</w:t>
      </w:r>
    </w:p>
    <w:p w:rsidR="00F4687C" w:rsidRPr="00F16774" w:rsidRDefault="00F4687C" w:rsidP="00F4687C">
      <w:pPr>
        <w:jc w:val="center"/>
      </w:pPr>
    </w:p>
    <w:p w:rsidR="00F16774" w:rsidRPr="00F16774" w:rsidRDefault="00F16774" w:rsidP="00D569D5">
      <w:pPr>
        <w:ind w:firstLine="709"/>
        <w:jc w:val="both"/>
      </w:pPr>
      <w:r w:rsidRPr="00F16774">
        <w:t xml:space="preserve">Родившийся процесс поступает в очередь 0. При выборе на исполнение он получает в свое распоряжение квант времени размером 8 единиц. Если продолжительность его CPU </w:t>
      </w:r>
      <w:proofErr w:type="spellStart"/>
      <w:r w:rsidRPr="00F16774">
        <w:t>burst</w:t>
      </w:r>
      <w:proofErr w:type="spellEnd"/>
      <w:r w:rsidRPr="00F16774">
        <w:t xml:space="preserve"> меньше этого кванта времени, процесс остается в очереди 0. В противном случае, он переходит в очередь 1. Для процессов из очереди 1 квант времени имеет величину 16. Если процесс не укладывается в это время, он переходит в очередь 2. Если укладывается — остается в очереди 1. В очереди 2 величина кванта времени составляет 32 единицы. Если и этого мало для непрерывной работы процесса, процесс поступает в очередь 3, для которой квантование времени не применяется, и, при отсутствии готовых процессов в других очередях, он может исполняться до окончания своего CPU </w:t>
      </w:r>
      <w:proofErr w:type="spellStart"/>
      <w:r w:rsidRPr="00F16774">
        <w:t>burst</w:t>
      </w:r>
      <w:proofErr w:type="spellEnd"/>
      <w:r w:rsidRPr="00F16774">
        <w:t xml:space="preserve">. Чем больше значение продолжительности CPU </w:t>
      </w:r>
      <w:proofErr w:type="spellStart"/>
      <w:r w:rsidRPr="00F16774">
        <w:t>burst</w:t>
      </w:r>
      <w:proofErr w:type="spellEnd"/>
      <w:r w:rsidRPr="00F16774">
        <w:t>, тем в менее приоритетную очередь попадает процесс, но тем на большее процессорное время он может рассчитывать для своего выполнения. Таким образом, через некоторое время все процессы, требующие малого времени работы процессора окажутся размещенными в высокоприоритетных очередях, а все процессы, требующие большого счета и с низкими запросами к времени отклика, — в низкоприоритетных.</w:t>
      </w:r>
    </w:p>
    <w:p w:rsidR="00F16774" w:rsidRPr="00F16774" w:rsidRDefault="00F16774" w:rsidP="00D569D5">
      <w:pPr>
        <w:ind w:firstLine="709"/>
        <w:jc w:val="both"/>
      </w:pPr>
      <w:r w:rsidRPr="00F16774">
        <w:t>Миграция процессов в обратном направлении может осуществляться по различным принципам. Например, после завершения ожидания ввода с клавиатуры процессы из очередей 1, 2 и 3 могут помещаться в очередь 0, после завершения дисковых операций ввода-вывода процессы из очередей 2 и 3 могут помещаться в очередь 1, а после завершения ожидания всех других событий из очереди 3 в очередь 2. Перемещение процессов из очередей с низкими приоритетами в очереди с большими приоритетами позволяет более полно учитывать изменение поведения процессов с течением времени.</w:t>
      </w:r>
    </w:p>
    <w:p w:rsidR="00F16774" w:rsidRPr="00F16774" w:rsidRDefault="00F16774" w:rsidP="00D569D5">
      <w:pPr>
        <w:ind w:firstLine="709"/>
        <w:jc w:val="both"/>
      </w:pPr>
      <w:r w:rsidRPr="00F16774">
        <w:t xml:space="preserve">Многоуровневые очереди с обратной связью представляют собой наиболее общий подход к планированию процессов из числа подходов, рассмотренных нами. Они наиболее </w:t>
      </w:r>
      <w:r w:rsidRPr="00F16774">
        <w:lastRenderedPageBreak/>
        <w:t>трудоемки в реализации, но в то же время они обладают наибольшей гибкостью. Понятно, что существует много других разновидностей такого способа планирования помимо варианта, приведенного выше. Для полного описания их конкретного воплощения необходимо указать:</w:t>
      </w:r>
    </w:p>
    <w:p w:rsidR="00F16774" w:rsidRPr="00F16774" w:rsidRDefault="00F16774" w:rsidP="00D569D5">
      <w:pPr>
        <w:numPr>
          <w:ilvl w:val="0"/>
          <w:numId w:val="54"/>
        </w:numPr>
        <w:jc w:val="both"/>
      </w:pPr>
      <w:r w:rsidRPr="00F16774">
        <w:t xml:space="preserve">Количество очередей для процессов, находящихся в состоянии </w:t>
      </w:r>
      <w:r w:rsidRPr="00F16774">
        <w:rPr>
          <w:b/>
          <w:bCs/>
          <w:i/>
          <w:iCs/>
        </w:rPr>
        <w:t>готовность</w:t>
      </w:r>
      <w:r w:rsidRPr="00F16774">
        <w:t>.</w:t>
      </w:r>
    </w:p>
    <w:p w:rsidR="00F16774" w:rsidRPr="00F16774" w:rsidRDefault="00F16774" w:rsidP="00D569D5">
      <w:pPr>
        <w:numPr>
          <w:ilvl w:val="0"/>
          <w:numId w:val="54"/>
        </w:numPr>
        <w:jc w:val="both"/>
      </w:pPr>
      <w:r w:rsidRPr="00F16774">
        <w:t>Алгоритм планирования, действующий между очередями.</w:t>
      </w:r>
    </w:p>
    <w:p w:rsidR="00F16774" w:rsidRPr="00F16774" w:rsidRDefault="00F16774" w:rsidP="00D569D5">
      <w:pPr>
        <w:numPr>
          <w:ilvl w:val="0"/>
          <w:numId w:val="54"/>
        </w:numPr>
        <w:jc w:val="both"/>
      </w:pPr>
      <w:r w:rsidRPr="00F16774">
        <w:t>Алгоритмы планирования, действующие внутри очередей.</w:t>
      </w:r>
    </w:p>
    <w:p w:rsidR="00F16774" w:rsidRPr="00F16774" w:rsidRDefault="00F16774" w:rsidP="00D569D5">
      <w:pPr>
        <w:numPr>
          <w:ilvl w:val="0"/>
          <w:numId w:val="54"/>
        </w:numPr>
        <w:jc w:val="both"/>
      </w:pPr>
      <w:r w:rsidRPr="00F16774">
        <w:t>Правила помещения родившегося процесса в одну из очередей.</w:t>
      </w:r>
    </w:p>
    <w:p w:rsidR="00F16774" w:rsidRPr="00F16774" w:rsidRDefault="00F16774" w:rsidP="00D569D5">
      <w:pPr>
        <w:numPr>
          <w:ilvl w:val="0"/>
          <w:numId w:val="54"/>
        </w:numPr>
        <w:jc w:val="both"/>
      </w:pPr>
      <w:r w:rsidRPr="00F16774">
        <w:t>Правила перевода процессов из одной очереди в другую.</w:t>
      </w:r>
    </w:p>
    <w:p w:rsidR="00F16774" w:rsidRDefault="00F16774" w:rsidP="00D569D5">
      <w:pPr>
        <w:ind w:firstLine="709"/>
        <w:jc w:val="both"/>
      </w:pPr>
      <w:r w:rsidRPr="00F16774">
        <w:t>Изменяя какой-ли</w:t>
      </w:r>
      <w:r w:rsidR="00F4687C">
        <w:t>бо из перечисленных пунктов, можно</w:t>
      </w:r>
      <w:r w:rsidRPr="00F16774">
        <w:t xml:space="preserve"> существенно менять поведение вычислительной системы.</w:t>
      </w:r>
    </w:p>
    <w:p w:rsidR="00F4687C" w:rsidRPr="00F16774" w:rsidRDefault="00F4687C" w:rsidP="00D569D5">
      <w:pPr>
        <w:ind w:firstLine="709"/>
        <w:jc w:val="both"/>
      </w:pPr>
    </w:p>
    <w:p w:rsidR="00F16774" w:rsidRDefault="00F4687C" w:rsidP="00F4687C">
      <w:pPr>
        <w:ind w:firstLine="709"/>
        <w:jc w:val="center"/>
        <w:rPr>
          <w:b/>
          <w:bCs/>
        </w:rPr>
      </w:pPr>
      <w:bookmarkStart w:id="94" w:name="l0306"/>
      <w:bookmarkEnd w:id="94"/>
      <w:r>
        <w:rPr>
          <w:b/>
          <w:bCs/>
        </w:rPr>
        <w:t>2.6. Выводы</w:t>
      </w:r>
    </w:p>
    <w:p w:rsidR="00F4687C" w:rsidRPr="00F16774" w:rsidRDefault="00F4687C" w:rsidP="00D569D5">
      <w:pPr>
        <w:ind w:firstLine="709"/>
        <w:jc w:val="both"/>
      </w:pPr>
    </w:p>
    <w:p w:rsidR="00F16774" w:rsidRPr="00F16774" w:rsidRDefault="00F16774" w:rsidP="00D569D5">
      <w:pPr>
        <w:ind w:firstLine="709"/>
        <w:jc w:val="both"/>
      </w:pPr>
      <w:r w:rsidRPr="00F16774">
        <w:t xml:space="preserve">Одним из наиболее ограниченных ресурсов вычислительной системы является процессорное время. Для его распределения между многочисленными процессами в системе приходится применять процедуру планирования процессов. По степени длительности влияния планирования на поведение вычислительной системы различают </w:t>
      </w:r>
      <w:r w:rsidRPr="00F4687C">
        <w:t>краткосрочное</w:t>
      </w:r>
      <w:r w:rsidRPr="00F16774">
        <w:t xml:space="preserve">, </w:t>
      </w:r>
      <w:r w:rsidRPr="00F4687C">
        <w:t>среднесрочное</w:t>
      </w:r>
      <w:r w:rsidRPr="00F16774">
        <w:t xml:space="preserve"> и </w:t>
      </w:r>
      <w:r w:rsidRPr="00F4687C">
        <w:t>долгосрочное</w:t>
      </w:r>
      <w:r w:rsidRPr="00F16774">
        <w:t xml:space="preserve"> планирование процессов. Конкретные </w:t>
      </w:r>
      <w:r w:rsidRPr="00F4687C">
        <w:t>алгоритмы планирования процессов</w:t>
      </w:r>
      <w:r w:rsidRPr="00F16774">
        <w:t xml:space="preserve"> зависят от </w:t>
      </w:r>
      <w:r w:rsidRPr="00F4687C">
        <w:t>поставленных целей, класса решаемых задач</w:t>
      </w:r>
      <w:r w:rsidRPr="00F16774">
        <w:t xml:space="preserve"> и опираются на </w:t>
      </w:r>
      <w:r w:rsidRPr="00F4687C">
        <w:t>статические и динамические параметры процессов и компьютерных систем</w:t>
      </w:r>
      <w:r w:rsidRPr="00F16774">
        <w:t xml:space="preserve">. Различают </w:t>
      </w:r>
      <w:r w:rsidRPr="00F4687C">
        <w:t xml:space="preserve">вытесняющий и </w:t>
      </w:r>
      <w:proofErr w:type="spellStart"/>
      <w:r w:rsidRPr="00F4687C">
        <w:t>невытесняющий</w:t>
      </w:r>
      <w:proofErr w:type="spellEnd"/>
      <w:r w:rsidRPr="00F4687C">
        <w:t xml:space="preserve"> режимы планирования</w:t>
      </w:r>
      <w:r w:rsidRPr="00F16774">
        <w:t xml:space="preserve">. При </w:t>
      </w:r>
      <w:proofErr w:type="spellStart"/>
      <w:r w:rsidRPr="00F16774">
        <w:t>невытесняющем</w:t>
      </w:r>
      <w:proofErr w:type="spellEnd"/>
      <w:r w:rsidRPr="00F16774">
        <w:t xml:space="preserve"> планировании исполняющийся процесс уступает процессор другому процессу только по своему собственному желанию, при вытесняющем планировании исполняющийся процесс может быть вытеснен из состояния исполнения помимо собственной воли.</w:t>
      </w:r>
    </w:p>
    <w:p w:rsidR="00F16774" w:rsidRPr="00F16774" w:rsidRDefault="00F16774" w:rsidP="00D569D5">
      <w:pPr>
        <w:ind w:firstLine="709"/>
        <w:jc w:val="both"/>
      </w:pPr>
      <w:r w:rsidRPr="00F16774">
        <w:t xml:space="preserve">Простейшим алгоритмом планирования является </w:t>
      </w:r>
      <w:proofErr w:type="spellStart"/>
      <w:r w:rsidRPr="00F4687C">
        <w:t>невытесняющий</w:t>
      </w:r>
      <w:proofErr w:type="spellEnd"/>
      <w:r w:rsidRPr="00F4687C">
        <w:t xml:space="preserve"> алгоритм FCFS</w:t>
      </w:r>
      <w:r w:rsidRPr="00F16774">
        <w:t xml:space="preserve">, который, однако, может существенно задерживать короткие процессы, не вовремя перешедшие в состояние </w:t>
      </w:r>
      <w:r w:rsidRPr="00F16774">
        <w:rPr>
          <w:b/>
          <w:bCs/>
          <w:i/>
          <w:iCs/>
        </w:rPr>
        <w:t>готовность</w:t>
      </w:r>
      <w:r w:rsidRPr="00F16774">
        <w:t xml:space="preserve">. В системах разделения времени широкое распространение получила </w:t>
      </w:r>
      <w:r w:rsidRPr="00F4687C">
        <w:t>вытесняющего версия этого алгоритма — RR</w:t>
      </w:r>
      <w:r w:rsidRPr="00F16774">
        <w:t xml:space="preserve">. </w:t>
      </w:r>
    </w:p>
    <w:p w:rsidR="00F16774" w:rsidRPr="00F16774" w:rsidRDefault="00F16774" w:rsidP="00D569D5">
      <w:pPr>
        <w:ind w:firstLine="709"/>
        <w:jc w:val="both"/>
      </w:pPr>
      <w:r w:rsidRPr="00F16774">
        <w:t xml:space="preserve">Среди всех </w:t>
      </w:r>
      <w:proofErr w:type="spellStart"/>
      <w:r w:rsidRPr="00F16774">
        <w:t>невытесняющих</w:t>
      </w:r>
      <w:proofErr w:type="spellEnd"/>
      <w:r w:rsidRPr="00F16774">
        <w:t xml:space="preserve"> алгоритмов оптимальным с точки зрения среднего времени ожидания процессов является </w:t>
      </w:r>
      <w:r w:rsidRPr="00F4687C">
        <w:t>алгоритм SJF</w:t>
      </w:r>
      <w:r w:rsidRPr="00F16774">
        <w:t xml:space="preserve">. Существует и вытесняющий вариант этого алгоритма. В интерактивных системах часто используется </w:t>
      </w:r>
      <w:r w:rsidRPr="00F4687C">
        <w:t>алгоритм гарантированного планирования</w:t>
      </w:r>
      <w:r w:rsidRPr="00F16774">
        <w:t xml:space="preserve">, обеспечивающий пользователям равные части процессорного времени. </w:t>
      </w:r>
    </w:p>
    <w:p w:rsidR="00F30057" w:rsidRDefault="00F16774" w:rsidP="00F4687C">
      <w:pPr>
        <w:ind w:firstLine="709"/>
        <w:jc w:val="both"/>
      </w:pPr>
      <w:r w:rsidRPr="00F4687C">
        <w:t>Алгоритм SJF</w:t>
      </w:r>
      <w:r w:rsidRPr="00F16774">
        <w:t xml:space="preserve"> и </w:t>
      </w:r>
      <w:r w:rsidRPr="00F4687C">
        <w:t>алгоритм гарантированного планирования</w:t>
      </w:r>
      <w:r w:rsidRPr="00F16774">
        <w:t xml:space="preserve"> являются частными случаями </w:t>
      </w:r>
      <w:r w:rsidRPr="00F4687C">
        <w:t>планирования с использованием приоритетов</w:t>
      </w:r>
      <w:r w:rsidRPr="00F16774">
        <w:t xml:space="preserve">. В более общих методах приоритетного планирования применяются </w:t>
      </w:r>
      <w:r w:rsidRPr="00F4687C">
        <w:t>многоуровневые очереди процессов готовых к исполнению</w:t>
      </w:r>
      <w:r w:rsidRPr="00F16774">
        <w:t xml:space="preserve"> и</w:t>
      </w:r>
      <w:r w:rsidRPr="00F4687C">
        <w:t xml:space="preserve"> многоуровневые очереди с обратной связью</w:t>
      </w:r>
      <w:r w:rsidRPr="00F16774">
        <w:t xml:space="preserve">. Будучи наиболее сложными в реализации, эти способы планирования обеспечивают гибкое поведение вычислительных систем и их адаптивность к решению задач разных классов. </w:t>
      </w:r>
    </w:p>
    <w:p w:rsidR="00F4687C" w:rsidRDefault="00F4687C" w:rsidP="00F4687C">
      <w:pPr>
        <w:ind w:firstLine="709"/>
        <w:jc w:val="both"/>
      </w:pPr>
    </w:p>
    <w:p w:rsidR="00F4687C" w:rsidRPr="00BF2B22" w:rsidRDefault="00F4687C" w:rsidP="00F4687C">
      <w:pPr>
        <w:jc w:val="center"/>
        <w:rPr>
          <w:szCs w:val="20"/>
        </w:rPr>
      </w:pPr>
      <w:r w:rsidRPr="00BF2B22">
        <w:rPr>
          <w:b/>
          <w:szCs w:val="20"/>
        </w:rPr>
        <w:t xml:space="preserve">3. </w:t>
      </w:r>
      <w:r>
        <w:rPr>
          <w:b/>
          <w:szCs w:val="20"/>
        </w:rPr>
        <w:t>Задания для выполнения</w:t>
      </w:r>
    </w:p>
    <w:p w:rsidR="00F4687C" w:rsidRPr="00B27863" w:rsidRDefault="00F4687C" w:rsidP="00F4687C">
      <w:pPr>
        <w:jc w:val="both"/>
      </w:pPr>
    </w:p>
    <w:p w:rsidR="00552137" w:rsidRDefault="00F4687C" w:rsidP="00552137">
      <w:pPr>
        <w:ind w:firstLine="709"/>
        <w:jc w:val="both"/>
      </w:pPr>
      <w:r>
        <w:t xml:space="preserve">Даны 10 процессов. Составить таблицу готовности исполнения процессов, подсчитать среднее время ожидания и среднее время выполнения, исходя из индивидуального варианта (столбец </w:t>
      </w:r>
      <w:r>
        <w:rPr>
          <w:lang w:val="en-US"/>
        </w:rPr>
        <w:t>X</w:t>
      </w:r>
      <w:r>
        <w:t>)</w:t>
      </w:r>
      <w:r w:rsidRPr="00F4687C">
        <w:t xml:space="preserve"> </w:t>
      </w:r>
      <w:r>
        <w:t xml:space="preserve">и при условии, что большее значение в столбце «Приоритет» соответствует меньшему приоритету. Рассмотреть вариант задания как для вытесняющего, так и для </w:t>
      </w:r>
      <w:proofErr w:type="spellStart"/>
      <w:r>
        <w:t>невытесняющего</w:t>
      </w:r>
      <w:proofErr w:type="spellEnd"/>
      <w:r>
        <w:t xml:space="preserve"> алгоритмов. </w:t>
      </w:r>
      <w:r w:rsidR="00552137">
        <w:t>Составить программы по каждому варианту.</w:t>
      </w:r>
    </w:p>
    <w:p w:rsidR="00F4687C" w:rsidRDefault="00F4687C" w:rsidP="00F4687C">
      <w:pPr>
        <w:ind w:firstLine="709"/>
        <w:jc w:val="both"/>
      </w:pPr>
    </w:p>
    <w:tbl>
      <w:tblPr>
        <w:tblW w:w="3756"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128"/>
        <w:gridCol w:w="1822"/>
        <w:gridCol w:w="2227"/>
        <w:gridCol w:w="2225"/>
      </w:tblGrid>
      <w:tr w:rsidR="00F4687C" w:rsidRPr="00A60418" w:rsidTr="00552137">
        <w:trPr>
          <w:trHeight w:val="300"/>
          <w:jc w:val="center"/>
        </w:trPr>
        <w:tc>
          <w:tcPr>
            <w:tcW w:w="762" w:type="pct"/>
            <w:shd w:val="clear" w:color="auto" w:fill="92CDDC" w:themeFill="accent5" w:themeFillTint="99"/>
            <w:noWrap/>
            <w:vAlign w:val="center"/>
            <w:hideMark/>
          </w:tcPr>
          <w:p w:rsidR="00F4687C" w:rsidRPr="002A1787" w:rsidRDefault="00F4687C" w:rsidP="002B4538">
            <w:r w:rsidRPr="002A1787">
              <w:t>Процесс</w:t>
            </w:r>
          </w:p>
        </w:tc>
        <w:tc>
          <w:tcPr>
            <w:tcW w:w="1231" w:type="pct"/>
            <w:shd w:val="clear" w:color="auto" w:fill="92CDDC" w:themeFill="accent5" w:themeFillTint="99"/>
            <w:noWrap/>
            <w:vAlign w:val="center"/>
            <w:hideMark/>
          </w:tcPr>
          <w:p w:rsidR="00F4687C" w:rsidRPr="002A1787" w:rsidRDefault="00F4687C" w:rsidP="002B4538">
            <w:r w:rsidRPr="002A1787">
              <w:t>Время появления в очереди</w:t>
            </w:r>
          </w:p>
        </w:tc>
        <w:tc>
          <w:tcPr>
            <w:tcW w:w="1504" w:type="pct"/>
            <w:shd w:val="clear" w:color="auto" w:fill="92CDDC" w:themeFill="accent5" w:themeFillTint="99"/>
            <w:vAlign w:val="center"/>
          </w:tcPr>
          <w:p w:rsidR="00F4687C" w:rsidRPr="002A1787" w:rsidRDefault="00F4687C" w:rsidP="002B4538">
            <w:r w:rsidRPr="002A1787">
              <w:t>Приоритет</w:t>
            </w:r>
          </w:p>
        </w:tc>
        <w:tc>
          <w:tcPr>
            <w:tcW w:w="1504" w:type="pct"/>
            <w:shd w:val="clear" w:color="auto" w:fill="92CDDC" w:themeFill="accent5" w:themeFillTint="99"/>
            <w:noWrap/>
            <w:vAlign w:val="center"/>
            <w:hideMark/>
          </w:tcPr>
          <w:p w:rsidR="00F4687C" w:rsidRPr="002A1787" w:rsidRDefault="00F4687C" w:rsidP="002B4538">
            <w:r w:rsidRPr="008D5829">
              <w:rPr>
                <w:b/>
                <w:color w:val="FF0000"/>
                <w:lang w:val="en-US"/>
              </w:rPr>
              <w:t>X</w:t>
            </w:r>
            <w:r w:rsidRPr="00542DAB">
              <w:t xml:space="preserve"> </w:t>
            </w:r>
            <w:r w:rsidRPr="002A1787">
              <w:t xml:space="preserve">Продолжительность очередного CPU </w:t>
            </w:r>
            <w:proofErr w:type="spellStart"/>
            <w:r w:rsidRPr="002A1787">
              <w:t>burst</w:t>
            </w:r>
            <w:proofErr w:type="spellEnd"/>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lastRenderedPageBreak/>
              <w:t xml:space="preserve">p0 </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0</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10</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p1</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2</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9</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p2</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4</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8</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p3</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6</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7</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p4</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8</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6</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p5</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8</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5</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p6</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6</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4</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p7</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4</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3</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p8</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2</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2</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r w:rsidR="00F4687C" w:rsidRPr="00A60418" w:rsidTr="00552137">
        <w:trPr>
          <w:trHeight w:val="300"/>
          <w:jc w:val="center"/>
        </w:trPr>
        <w:tc>
          <w:tcPr>
            <w:tcW w:w="762" w:type="pct"/>
            <w:shd w:val="clear" w:color="auto" w:fill="auto"/>
            <w:noWrap/>
            <w:vAlign w:val="center"/>
            <w:hideMark/>
          </w:tcPr>
          <w:p w:rsidR="00F4687C" w:rsidRPr="00A60418" w:rsidRDefault="00F4687C" w:rsidP="002B4538">
            <w:pPr>
              <w:jc w:val="center"/>
              <w:rPr>
                <w:rFonts w:ascii="Calibri" w:hAnsi="Calibri" w:cs="Calibri"/>
                <w:color w:val="000000"/>
              </w:rPr>
            </w:pPr>
            <w:r w:rsidRPr="00A60418">
              <w:rPr>
                <w:rFonts w:ascii="Calibri" w:hAnsi="Calibri" w:cs="Calibri"/>
                <w:color w:val="000000"/>
              </w:rPr>
              <w:t>p9</w:t>
            </w:r>
          </w:p>
        </w:tc>
        <w:tc>
          <w:tcPr>
            <w:tcW w:w="1231" w:type="pct"/>
            <w:shd w:val="clear" w:color="auto" w:fill="auto"/>
            <w:noWrap/>
            <w:vAlign w:val="center"/>
            <w:hideMark/>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0</w:t>
            </w:r>
          </w:p>
        </w:tc>
        <w:tc>
          <w:tcPr>
            <w:tcW w:w="1504" w:type="pct"/>
            <w:vAlign w:val="center"/>
          </w:tcPr>
          <w:p w:rsidR="00F4687C" w:rsidRPr="00A60418" w:rsidRDefault="00F4687C" w:rsidP="002B4538">
            <w:pPr>
              <w:jc w:val="center"/>
              <w:rPr>
                <w:rFonts w:ascii="Calibri" w:hAnsi="Calibri" w:cs="Calibri"/>
                <w:b/>
                <w:color w:val="000000"/>
              </w:rPr>
            </w:pPr>
            <w:r w:rsidRPr="00A60418">
              <w:rPr>
                <w:rFonts w:ascii="Calibri" w:hAnsi="Calibri" w:cs="Calibri"/>
                <w:b/>
                <w:color w:val="000000"/>
              </w:rPr>
              <w:t>1</w:t>
            </w:r>
          </w:p>
        </w:tc>
        <w:tc>
          <w:tcPr>
            <w:tcW w:w="1504" w:type="pct"/>
            <w:shd w:val="clear" w:color="auto" w:fill="auto"/>
            <w:noWrap/>
            <w:vAlign w:val="center"/>
            <w:hideMark/>
          </w:tcPr>
          <w:p w:rsidR="00F4687C" w:rsidRPr="00A60418" w:rsidRDefault="00F4687C" w:rsidP="002B4538">
            <w:pPr>
              <w:jc w:val="center"/>
              <w:rPr>
                <w:rFonts w:ascii="Calibri" w:hAnsi="Calibri" w:cs="Calibri"/>
                <w:color w:val="000000"/>
              </w:rPr>
            </w:pPr>
            <w:r w:rsidRPr="008D5829">
              <w:rPr>
                <w:b/>
                <w:color w:val="FF0000"/>
                <w:lang w:val="en-US"/>
              </w:rPr>
              <w:t>X</w:t>
            </w:r>
          </w:p>
        </w:tc>
      </w:tr>
    </w:tbl>
    <w:p w:rsidR="00F4687C" w:rsidRPr="000268EB" w:rsidRDefault="00F4687C" w:rsidP="00F4687C"/>
    <w:p w:rsidR="00F4687C" w:rsidRPr="000268EB" w:rsidRDefault="00F4687C" w:rsidP="00F4687C">
      <w:pPr>
        <w:jc w:val="center"/>
        <w:rPr>
          <w:b/>
        </w:rPr>
      </w:pPr>
      <w:r w:rsidRPr="000268EB">
        <w:rPr>
          <w:b/>
        </w:rPr>
        <w:t>4. Варианты индивидуальных заданий.</w:t>
      </w:r>
    </w:p>
    <w:p w:rsidR="00F4687C" w:rsidRPr="00905584" w:rsidRDefault="00F4687C" w:rsidP="00F4687C">
      <w:pPr>
        <w:jc w:val="both"/>
      </w:pPr>
    </w:p>
    <w:tbl>
      <w:tblPr>
        <w:tblW w:w="4894"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64"/>
        <w:gridCol w:w="525"/>
        <w:gridCol w:w="783"/>
        <w:gridCol w:w="656"/>
        <w:gridCol w:w="783"/>
        <w:gridCol w:w="785"/>
        <w:gridCol w:w="916"/>
        <w:gridCol w:w="783"/>
        <w:gridCol w:w="918"/>
        <w:gridCol w:w="889"/>
        <w:gridCol w:w="1042"/>
      </w:tblGrid>
      <w:tr w:rsidR="00552137" w:rsidRPr="00A60418" w:rsidTr="00552137">
        <w:trPr>
          <w:trHeight w:val="300"/>
          <w:jc w:val="center"/>
        </w:trPr>
        <w:tc>
          <w:tcPr>
            <w:tcW w:w="811" w:type="pct"/>
            <w:shd w:val="clear" w:color="auto" w:fill="92CDDC" w:themeFill="accent5" w:themeFillTint="99"/>
            <w:noWrap/>
            <w:vAlign w:val="center"/>
          </w:tcPr>
          <w:p w:rsidR="00552137" w:rsidRPr="002A1787" w:rsidRDefault="00552137" w:rsidP="002B4538"/>
        </w:tc>
        <w:tc>
          <w:tcPr>
            <w:tcW w:w="4189" w:type="pct"/>
            <w:gridSpan w:val="10"/>
            <w:shd w:val="clear" w:color="auto" w:fill="92CDDC" w:themeFill="accent5" w:themeFillTint="99"/>
            <w:noWrap/>
            <w:vAlign w:val="center"/>
          </w:tcPr>
          <w:p w:rsidR="00552137" w:rsidRPr="000412B1" w:rsidRDefault="00552137" w:rsidP="002B4538">
            <w:pPr>
              <w:jc w:val="center"/>
              <w:rPr>
                <w:b/>
                <w:lang w:val="en-US"/>
              </w:rPr>
            </w:pPr>
            <w:r>
              <w:rPr>
                <w:b/>
              </w:rPr>
              <w:t>Номер в журнале</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1E6DA9" w:rsidRDefault="00552137" w:rsidP="002B4538">
            <w:pPr>
              <w:rPr>
                <w:lang w:val="en-US"/>
              </w:rPr>
            </w:pPr>
            <w:r w:rsidRPr="002A1787">
              <w:t>Процесс</w:t>
            </w:r>
            <w:r>
              <w:rPr>
                <w:lang w:val="en-US"/>
              </w:rPr>
              <w:t>/</w:t>
            </w:r>
            <w:r w:rsidRPr="008D5829">
              <w:rPr>
                <w:b/>
                <w:color w:val="FF0000"/>
                <w:lang w:val="en-US"/>
              </w:rPr>
              <w:t xml:space="preserve"> X</w:t>
            </w:r>
          </w:p>
        </w:tc>
        <w:tc>
          <w:tcPr>
            <w:tcW w:w="272" w:type="pct"/>
            <w:shd w:val="clear" w:color="auto" w:fill="92CDDC" w:themeFill="accent5" w:themeFillTint="99"/>
            <w:noWrap/>
            <w:vAlign w:val="center"/>
          </w:tcPr>
          <w:p w:rsidR="00552137" w:rsidRPr="000412B1" w:rsidRDefault="00552137" w:rsidP="002B4538">
            <w:pPr>
              <w:jc w:val="center"/>
              <w:rPr>
                <w:b/>
                <w:lang w:val="en-US"/>
              </w:rPr>
            </w:pPr>
            <w:r w:rsidRPr="000412B1">
              <w:rPr>
                <w:b/>
                <w:lang w:val="en-US"/>
              </w:rPr>
              <w:t>1</w:t>
            </w:r>
          </w:p>
        </w:tc>
        <w:tc>
          <w:tcPr>
            <w:tcW w:w="406" w:type="pct"/>
            <w:shd w:val="clear" w:color="auto" w:fill="92CDDC" w:themeFill="accent5" w:themeFillTint="99"/>
            <w:noWrap/>
            <w:vAlign w:val="center"/>
          </w:tcPr>
          <w:p w:rsidR="00552137" w:rsidRPr="000412B1" w:rsidRDefault="00552137" w:rsidP="002B4538">
            <w:pPr>
              <w:jc w:val="center"/>
              <w:rPr>
                <w:b/>
                <w:lang w:val="en-US"/>
              </w:rPr>
            </w:pPr>
            <w:r w:rsidRPr="000412B1">
              <w:rPr>
                <w:b/>
                <w:lang w:val="en-US"/>
              </w:rPr>
              <w:t>2</w:t>
            </w:r>
          </w:p>
        </w:tc>
        <w:tc>
          <w:tcPr>
            <w:tcW w:w="340" w:type="pct"/>
            <w:shd w:val="clear" w:color="auto" w:fill="92CDDC" w:themeFill="accent5" w:themeFillTint="99"/>
            <w:noWrap/>
            <w:vAlign w:val="center"/>
          </w:tcPr>
          <w:p w:rsidR="00552137" w:rsidRPr="000412B1" w:rsidRDefault="00552137" w:rsidP="002B4538">
            <w:pPr>
              <w:jc w:val="center"/>
              <w:rPr>
                <w:b/>
                <w:lang w:val="en-US"/>
              </w:rPr>
            </w:pPr>
            <w:r w:rsidRPr="000412B1">
              <w:rPr>
                <w:b/>
                <w:lang w:val="en-US"/>
              </w:rPr>
              <w:t>3</w:t>
            </w:r>
          </w:p>
        </w:tc>
        <w:tc>
          <w:tcPr>
            <w:tcW w:w="406" w:type="pct"/>
            <w:shd w:val="clear" w:color="auto" w:fill="92CDDC" w:themeFill="accent5" w:themeFillTint="99"/>
            <w:noWrap/>
            <w:vAlign w:val="center"/>
          </w:tcPr>
          <w:p w:rsidR="00552137" w:rsidRPr="000412B1" w:rsidRDefault="00552137" w:rsidP="002B4538">
            <w:pPr>
              <w:jc w:val="center"/>
              <w:rPr>
                <w:b/>
                <w:lang w:val="en-US"/>
              </w:rPr>
            </w:pPr>
            <w:r w:rsidRPr="000412B1">
              <w:rPr>
                <w:b/>
                <w:lang w:val="en-US"/>
              </w:rPr>
              <w:t>4</w:t>
            </w:r>
          </w:p>
        </w:tc>
        <w:tc>
          <w:tcPr>
            <w:tcW w:w="407" w:type="pct"/>
            <w:shd w:val="clear" w:color="auto" w:fill="92CDDC" w:themeFill="accent5" w:themeFillTint="99"/>
          </w:tcPr>
          <w:p w:rsidR="00552137" w:rsidRPr="000412B1" w:rsidRDefault="00552137" w:rsidP="002B4538">
            <w:pPr>
              <w:jc w:val="center"/>
              <w:rPr>
                <w:b/>
                <w:lang w:val="en-US"/>
              </w:rPr>
            </w:pPr>
            <w:r w:rsidRPr="000412B1">
              <w:rPr>
                <w:b/>
                <w:lang w:val="en-US"/>
              </w:rPr>
              <w:t>5</w:t>
            </w:r>
          </w:p>
        </w:tc>
        <w:tc>
          <w:tcPr>
            <w:tcW w:w="475" w:type="pct"/>
            <w:shd w:val="clear" w:color="auto" w:fill="92CDDC" w:themeFill="accent5" w:themeFillTint="99"/>
          </w:tcPr>
          <w:p w:rsidR="00552137" w:rsidRPr="000412B1" w:rsidRDefault="00552137" w:rsidP="002B4538">
            <w:pPr>
              <w:jc w:val="center"/>
              <w:rPr>
                <w:b/>
                <w:lang w:val="en-US"/>
              </w:rPr>
            </w:pPr>
            <w:r w:rsidRPr="000412B1">
              <w:rPr>
                <w:b/>
                <w:lang w:val="en-US"/>
              </w:rPr>
              <w:t>6</w:t>
            </w:r>
          </w:p>
        </w:tc>
        <w:tc>
          <w:tcPr>
            <w:tcW w:w="406" w:type="pct"/>
            <w:shd w:val="clear" w:color="auto" w:fill="92CDDC" w:themeFill="accent5" w:themeFillTint="99"/>
          </w:tcPr>
          <w:p w:rsidR="00552137" w:rsidRPr="000412B1" w:rsidRDefault="00552137" w:rsidP="002B4538">
            <w:pPr>
              <w:jc w:val="center"/>
              <w:rPr>
                <w:b/>
                <w:lang w:val="en-US"/>
              </w:rPr>
            </w:pPr>
            <w:r w:rsidRPr="000412B1">
              <w:rPr>
                <w:b/>
                <w:lang w:val="en-US"/>
              </w:rPr>
              <w:t>7</w:t>
            </w:r>
          </w:p>
        </w:tc>
        <w:tc>
          <w:tcPr>
            <w:tcW w:w="476" w:type="pct"/>
            <w:shd w:val="clear" w:color="auto" w:fill="92CDDC" w:themeFill="accent5" w:themeFillTint="99"/>
          </w:tcPr>
          <w:p w:rsidR="00552137" w:rsidRPr="000412B1" w:rsidRDefault="00552137" w:rsidP="002B4538">
            <w:pPr>
              <w:jc w:val="center"/>
              <w:rPr>
                <w:b/>
                <w:lang w:val="en-US"/>
              </w:rPr>
            </w:pPr>
            <w:r w:rsidRPr="000412B1">
              <w:rPr>
                <w:b/>
                <w:lang w:val="en-US"/>
              </w:rPr>
              <w:t>8</w:t>
            </w:r>
          </w:p>
        </w:tc>
        <w:tc>
          <w:tcPr>
            <w:tcW w:w="461" w:type="pct"/>
            <w:shd w:val="clear" w:color="auto" w:fill="92CDDC" w:themeFill="accent5" w:themeFillTint="99"/>
          </w:tcPr>
          <w:p w:rsidR="00552137" w:rsidRPr="000412B1" w:rsidRDefault="00552137" w:rsidP="002B4538">
            <w:pPr>
              <w:jc w:val="center"/>
              <w:rPr>
                <w:b/>
                <w:lang w:val="en-US"/>
              </w:rPr>
            </w:pPr>
            <w:r w:rsidRPr="000412B1">
              <w:rPr>
                <w:b/>
                <w:lang w:val="en-US"/>
              </w:rPr>
              <w:t>9</w:t>
            </w:r>
          </w:p>
        </w:tc>
        <w:tc>
          <w:tcPr>
            <w:tcW w:w="541" w:type="pct"/>
            <w:shd w:val="clear" w:color="auto" w:fill="92CDDC" w:themeFill="accent5" w:themeFillTint="99"/>
          </w:tcPr>
          <w:p w:rsidR="00552137" w:rsidRPr="000412B1" w:rsidRDefault="00552137" w:rsidP="002B4538">
            <w:pPr>
              <w:jc w:val="center"/>
              <w:rPr>
                <w:b/>
                <w:lang w:val="en-US"/>
              </w:rPr>
            </w:pPr>
            <w:r w:rsidRPr="000412B1">
              <w:rPr>
                <w:b/>
                <w:lang w:val="en-US"/>
              </w:rPr>
              <w:t>10</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 xml:space="preserve">p0 </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p1</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p2</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rPr>
            </w:pPr>
            <w:r w:rsidRPr="00A60418">
              <w:rPr>
                <w:rFonts w:ascii="Calibri" w:hAnsi="Calibri" w:cs="Calibri"/>
                <w:b/>
                <w:color w:val="FF0000"/>
              </w:rPr>
              <w:t>6</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p3</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rPr>
            </w:pPr>
            <w:r w:rsidRPr="00A60418">
              <w:rPr>
                <w:rFonts w:ascii="Calibri" w:hAnsi="Calibri" w:cs="Calibri"/>
                <w:b/>
                <w:color w:val="FF0000"/>
              </w:rPr>
              <w:t>2</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p4</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rPr>
            </w:pPr>
            <w:r>
              <w:rPr>
                <w:rFonts w:ascii="Calibri" w:hAnsi="Calibri" w:cs="Calibri"/>
                <w:b/>
                <w:color w:val="FF0000"/>
              </w:rPr>
              <w:t>8</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p5</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rPr>
            </w:pPr>
            <w:r w:rsidRPr="00A60418">
              <w:rPr>
                <w:rFonts w:ascii="Calibri" w:hAnsi="Calibri" w:cs="Calibri"/>
                <w:b/>
                <w:color w:val="FF0000"/>
              </w:rPr>
              <w:t>7</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5</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p6</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rPr>
            </w:pPr>
            <w:r w:rsidRPr="00A60418">
              <w:rPr>
                <w:rFonts w:ascii="Calibri" w:hAnsi="Calibri" w:cs="Calibri"/>
                <w:b/>
                <w:color w:val="FF0000"/>
              </w:rPr>
              <w:t>3</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p7</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rPr>
            </w:pPr>
            <w:r w:rsidRPr="00A60418">
              <w:rPr>
                <w:rFonts w:ascii="Calibri" w:hAnsi="Calibri" w:cs="Calibri"/>
                <w:b/>
                <w:color w:val="FF0000"/>
              </w:rPr>
              <w:t>9</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8</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p8</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rPr>
            </w:pPr>
            <w:r w:rsidRPr="00A60418">
              <w:rPr>
                <w:rFonts w:ascii="Calibri" w:hAnsi="Calibri" w:cs="Calibri"/>
                <w:b/>
                <w:color w:val="FF0000"/>
              </w:rPr>
              <w:t>4</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6</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4</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r>
      <w:tr w:rsidR="00552137" w:rsidRPr="00A60418" w:rsidTr="00552137">
        <w:trPr>
          <w:trHeight w:val="300"/>
          <w:jc w:val="center"/>
        </w:trPr>
        <w:tc>
          <w:tcPr>
            <w:tcW w:w="811" w:type="pct"/>
            <w:shd w:val="clear" w:color="auto" w:fill="92CDDC" w:themeFill="accent5" w:themeFillTint="99"/>
            <w:noWrap/>
            <w:vAlign w:val="center"/>
            <w:hideMark/>
          </w:tcPr>
          <w:p w:rsidR="00552137" w:rsidRPr="00A60418" w:rsidRDefault="00552137" w:rsidP="002B4538">
            <w:pPr>
              <w:jc w:val="center"/>
              <w:rPr>
                <w:rFonts w:ascii="Calibri" w:hAnsi="Calibri" w:cs="Calibri"/>
                <w:color w:val="000000"/>
              </w:rPr>
            </w:pPr>
            <w:r w:rsidRPr="00A60418">
              <w:rPr>
                <w:rFonts w:ascii="Calibri" w:hAnsi="Calibri" w:cs="Calibri"/>
                <w:color w:val="000000"/>
              </w:rPr>
              <w:t>p9</w:t>
            </w:r>
          </w:p>
        </w:tc>
        <w:tc>
          <w:tcPr>
            <w:tcW w:w="272"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7</w:t>
            </w:r>
          </w:p>
        </w:tc>
        <w:tc>
          <w:tcPr>
            <w:tcW w:w="406" w:type="pct"/>
            <w:shd w:val="clear" w:color="auto" w:fill="auto"/>
            <w:noWrap/>
            <w:vAlign w:val="center"/>
            <w:hideMark/>
          </w:tcPr>
          <w:p w:rsidR="00552137" w:rsidRPr="00A60418" w:rsidRDefault="00552137" w:rsidP="002B4538">
            <w:pPr>
              <w:jc w:val="center"/>
              <w:rPr>
                <w:rFonts w:ascii="Calibri" w:hAnsi="Calibri" w:cs="Calibri"/>
                <w:b/>
                <w:color w:val="FF0000"/>
              </w:rPr>
            </w:pPr>
            <w:r w:rsidRPr="00A60418">
              <w:rPr>
                <w:rFonts w:ascii="Calibri" w:hAnsi="Calibri" w:cs="Calibri"/>
                <w:b/>
                <w:color w:val="FF0000"/>
              </w:rPr>
              <w:t>10</w:t>
            </w:r>
          </w:p>
        </w:tc>
        <w:tc>
          <w:tcPr>
            <w:tcW w:w="340"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406" w:type="pct"/>
            <w:shd w:val="clear" w:color="auto" w:fill="auto"/>
            <w:noWrap/>
            <w:vAlign w:val="center"/>
          </w:tcPr>
          <w:p w:rsidR="00552137" w:rsidRPr="00A60418"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c>
          <w:tcPr>
            <w:tcW w:w="407"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w:t>
            </w:r>
          </w:p>
        </w:tc>
        <w:tc>
          <w:tcPr>
            <w:tcW w:w="475"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10</w:t>
            </w:r>
          </w:p>
        </w:tc>
        <w:tc>
          <w:tcPr>
            <w:tcW w:w="40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c>
          <w:tcPr>
            <w:tcW w:w="476"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9</w:t>
            </w:r>
          </w:p>
        </w:tc>
        <w:tc>
          <w:tcPr>
            <w:tcW w:w="46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2</w:t>
            </w:r>
          </w:p>
        </w:tc>
        <w:tc>
          <w:tcPr>
            <w:tcW w:w="541" w:type="pct"/>
          </w:tcPr>
          <w:p w:rsidR="00552137" w:rsidRPr="000412B1" w:rsidRDefault="00552137" w:rsidP="002B4538">
            <w:pPr>
              <w:jc w:val="center"/>
              <w:rPr>
                <w:rFonts w:ascii="Calibri" w:hAnsi="Calibri" w:cs="Calibri"/>
                <w:b/>
                <w:color w:val="FF0000"/>
                <w:lang w:val="en-US"/>
              </w:rPr>
            </w:pPr>
            <w:r w:rsidRPr="000412B1">
              <w:rPr>
                <w:rFonts w:ascii="Calibri" w:hAnsi="Calibri" w:cs="Calibri"/>
                <w:b/>
                <w:color w:val="FF0000"/>
                <w:lang w:val="en-US"/>
              </w:rPr>
              <w:t>3</w:t>
            </w:r>
          </w:p>
        </w:tc>
      </w:tr>
      <w:tr w:rsidR="00552137" w:rsidRPr="00A60418" w:rsidTr="00552137">
        <w:trPr>
          <w:trHeight w:val="300"/>
          <w:jc w:val="center"/>
        </w:trPr>
        <w:tc>
          <w:tcPr>
            <w:tcW w:w="811" w:type="pct"/>
            <w:shd w:val="clear" w:color="auto" w:fill="92CDDC" w:themeFill="accent5" w:themeFillTint="99"/>
            <w:noWrap/>
            <w:vAlign w:val="center"/>
          </w:tcPr>
          <w:p w:rsidR="00552137" w:rsidRPr="00A60418" w:rsidRDefault="00552137" w:rsidP="002B4538">
            <w:pPr>
              <w:jc w:val="center"/>
              <w:rPr>
                <w:rFonts w:ascii="Calibri" w:hAnsi="Calibri" w:cs="Calibri"/>
                <w:color w:val="000000"/>
              </w:rPr>
            </w:pPr>
            <w:r w:rsidRPr="002A1787">
              <w:t>Алгоритм</w:t>
            </w:r>
          </w:p>
        </w:tc>
        <w:tc>
          <w:tcPr>
            <w:tcW w:w="272" w:type="pct"/>
            <w:shd w:val="clear" w:color="auto" w:fill="auto"/>
            <w:noWrap/>
            <w:vAlign w:val="center"/>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SJF</w:t>
            </w:r>
          </w:p>
        </w:tc>
        <w:tc>
          <w:tcPr>
            <w:tcW w:w="406" w:type="pct"/>
            <w:shd w:val="clear" w:color="auto" w:fill="auto"/>
            <w:noWrap/>
            <w:vAlign w:val="center"/>
          </w:tcPr>
          <w:p w:rsidR="00552137" w:rsidRPr="00A60418" w:rsidRDefault="00552137" w:rsidP="002B4538">
            <w:pPr>
              <w:jc w:val="center"/>
              <w:rPr>
                <w:rFonts w:ascii="Calibri" w:hAnsi="Calibri" w:cs="Calibri"/>
                <w:b/>
                <w:color w:val="FF0000"/>
              </w:rPr>
            </w:pPr>
            <w:r w:rsidRPr="00A60418">
              <w:rPr>
                <w:rFonts w:ascii="Calibri" w:hAnsi="Calibri" w:cs="Calibri"/>
                <w:color w:val="000000"/>
              </w:rPr>
              <w:t>FCFS</w:t>
            </w:r>
          </w:p>
        </w:tc>
        <w:tc>
          <w:tcPr>
            <w:tcW w:w="340" w:type="pct"/>
            <w:shd w:val="clear" w:color="auto" w:fill="auto"/>
            <w:noWrap/>
            <w:vAlign w:val="center"/>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SJF</w:t>
            </w:r>
          </w:p>
        </w:tc>
        <w:tc>
          <w:tcPr>
            <w:tcW w:w="406" w:type="pct"/>
            <w:shd w:val="clear" w:color="auto" w:fill="auto"/>
            <w:noWrap/>
            <w:vAlign w:val="center"/>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FCFS</w:t>
            </w:r>
          </w:p>
        </w:tc>
        <w:tc>
          <w:tcPr>
            <w:tcW w:w="407" w:type="pct"/>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SJF</w:t>
            </w:r>
          </w:p>
        </w:tc>
        <w:tc>
          <w:tcPr>
            <w:tcW w:w="475" w:type="pct"/>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FCFS</w:t>
            </w:r>
          </w:p>
        </w:tc>
        <w:tc>
          <w:tcPr>
            <w:tcW w:w="406" w:type="pct"/>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SJF</w:t>
            </w:r>
          </w:p>
        </w:tc>
        <w:tc>
          <w:tcPr>
            <w:tcW w:w="476" w:type="pct"/>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FCFS</w:t>
            </w:r>
          </w:p>
        </w:tc>
        <w:tc>
          <w:tcPr>
            <w:tcW w:w="461" w:type="pct"/>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SJF</w:t>
            </w:r>
          </w:p>
        </w:tc>
        <w:tc>
          <w:tcPr>
            <w:tcW w:w="541" w:type="pct"/>
          </w:tcPr>
          <w:p w:rsidR="00552137" w:rsidRPr="000412B1" w:rsidRDefault="00552137" w:rsidP="002B4538">
            <w:pPr>
              <w:jc w:val="center"/>
              <w:rPr>
                <w:rFonts w:ascii="Calibri" w:hAnsi="Calibri" w:cs="Calibri"/>
                <w:b/>
                <w:color w:val="FF0000"/>
                <w:lang w:val="en-US"/>
              </w:rPr>
            </w:pPr>
            <w:r w:rsidRPr="00A60418">
              <w:rPr>
                <w:rFonts w:ascii="Calibri" w:hAnsi="Calibri" w:cs="Calibri"/>
                <w:color w:val="000000"/>
              </w:rPr>
              <w:t>FCFS</w:t>
            </w:r>
          </w:p>
        </w:tc>
      </w:tr>
      <w:tr w:rsidR="00552137" w:rsidRPr="00A60418" w:rsidTr="00552137">
        <w:trPr>
          <w:trHeight w:val="300"/>
          <w:jc w:val="center"/>
        </w:trPr>
        <w:tc>
          <w:tcPr>
            <w:tcW w:w="811" w:type="pct"/>
            <w:shd w:val="clear" w:color="auto" w:fill="92CDDC" w:themeFill="accent5" w:themeFillTint="99"/>
            <w:noWrap/>
            <w:vAlign w:val="center"/>
          </w:tcPr>
          <w:p w:rsidR="00552137" w:rsidRPr="00A60418" w:rsidRDefault="00552137" w:rsidP="002B4538">
            <w:pPr>
              <w:jc w:val="center"/>
              <w:rPr>
                <w:rFonts w:ascii="Calibri" w:hAnsi="Calibri" w:cs="Calibri"/>
                <w:color w:val="000000"/>
              </w:rPr>
            </w:pPr>
            <w:r>
              <w:t>П</w:t>
            </w:r>
            <w:r w:rsidRPr="007F75DA">
              <w:t>ланирование</w:t>
            </w:r>
          </w:p>
        </w:tc>
        <w:tc>
          <w:tcPr>
            <w:tcW w:w="272" w:type="pct"/>
            <w:shd w:val="clear" w:color="auto" w:fill="auto"/>
            <w:noWrap/>
            <w:vAlign w:val="center"/>
          </w:tcPr>
          <w:p w:rsidR="00552137" w:rsidRPr="000412B1" w:rsidRDefault="00552137" w:rsidP="002B4538">
            <w:pPr>
              <w:jc w:val="center"/>
              <w:rPr>
                <w:rFonts w:ascii="Calibri" w:hAnsi="Calibri" w:cs="Calibri"/>
                <w:b/>
                <w:color w:val="FF0000"/>
                <w:lang w:val="en-US"/>
              </w:rPr>
            </w:pPr>
            <w:r w:rsidRPr="00CE1D66">
              <w:t>НП</w:t>
            </w:r>
          </w:p>
        </w:tc>
        <w:tc>
          <w:tcPr>
            <w:tcW w:w="406" w:type="pct"/>
            <w:shd w:val="clear" w:color="auto" w:fill="auto"/>
            <w:noWrap/>
            <w:vAlign w:val="center"/>
          </w:tcPr>
          <w:p w:rsidR="00552137" w:rsidRPr="00A60418" w:rsidRDefault="00552137" w:rsidP="002B4538">
            <w:pPr>
              <w:jc w:val="center"/>
              <w:rPr>
                <w:rFonts w:ascii="Calibri" w:hAnsi="Calibri" w:cs="Calibri"/>
                <w:b/>
                <w:color w:val="FF0000"/>
              </w:rPr>
            </w:pPr>
            <w:r w:rsidRPr="00CE1D66">
              <w:t>НП</w:t>
            </w:r>
          </w:p>
        </w:tc>
        <w:tc>
          <w:tcPr>
            <w:tcW w:w="340" w:type="pct"/>
            <w:shd w:val="clear" w:color="auto" w:fill="auto"/>
            <w:noWrap/>
            <w:vAlign w:val="center"/>
          </w:tcPr>
          <w:p w:rsidR="00552137" w:rsidRPr="000412B1" w:rsidRDefault="00552137" w:rsidP="002B4538">
            <w:pPr>
              <w:jc w:val="center"/>
              <w:rPr>
                <w:rFonts w:ascii="Calibri" w:hAnsi="Calibri" w:cs="Calibri"/>
                <w:b/>
                <w:color w:val="FF0000"/>
                <w:lang w:val="en-US"/>
              </w:rPr>
            </w:pPr>
            <w:r w:rsidRPr="00CE1D66">
              <w:t>НП</w:t>
            </w:r>
          </w:p>
        </w:tc>
        <w:tc>
          <w:tcPr>
            <w:tcW w:w="406" w:type="pct"/>
            <w:shd w:val="clear" w:color="auto" w:fill="auto"/>
            <w:noWrap/>
            <w:vAlign w:val="center"/>
          </w:tcPr>
          <w:p w:rsidR="00552137" w:rsidRPr="000412B1" w:rsidRDefault="00552137" w:rsidP="002B4538">
            <w:pPr>
              <w:jc w:val="center"/>
              <w:rPr>
                <w:rFonts w:ascii="Calibri" w:hAnsi="Calibri" w:cs="Calibri"/>
                <w:b/>
                <w:color w:val="FF0000"/>
                <w:lang w:val="en-US"/>
              </w:rPr>
            </w:pPr>
            <w:r w:rsidRPr="00CE1D66">
              <w:t>НП</w:t>
            </w:r>
          </w:p>
        </w:tc>
        <w:tc>
          <w:tcPr>
            <w:tcW w:w="407" w:type="pct"/>
          </w:tcPr>
          <w:p w:rsidR="00552137" w:rsidRPr="000412B1" w:rsidRDefault="00552137" w:rsidP="002B4538">
            <w:pPr>
              <w:jc w:val="center"/>
              <w:rPr>
                <w:rFonts w:ascii="Calibri" w:hAnsi="Calibri" w:cs="Calibri"/>
                <w:b/>
                <w:color w:val="FF0000"/>
                <w:lang w:val="en-US"/>
              </w:rPr>
            </w:pPr>
            <w:r w:rsidRPr="00CE1D66">
              <w:t>НП</w:t>
            </w:r>
          </w:p>
        </w:tc>
        <w:tc>
          <w:tcPr>
            <w:tcW w:w="475" w:type="pct"/>
          </w:tcPr>
          <w:p w:rsidR="00552137" w:rsidRPr="000412B1" w:rsidRDefault="00552137" w:rsidP="002B4538">
            <w:pPr>
              <w:jc w:val="center"/>
              <w:rPr>
                <w:rFonts w:ascii="Calibri" w:hAnsi="Calibri" w:cs="Calibri"/>
                <w:b/>
                <w:color w:val="FF0000"/>
                <w:lang w:val="en-US"/>
              </w:rPr>
            </w:pPr>
            <w:r w:rsidRPr="00CE1D66">
              <w:t>ВП</w:t>
            </w:r>
          </w:p>
        </w:tc>
        <w:tc>
          <w:tcPr>
            <w:tcW w:w="406" w:type="pct"/>
          </w:tcPr>
          <w:p w:rsidR="00552137" w:rsidRPr="000412B1" w:rsidRDefault="00552137" w:rsidP="002B4538">
            <w:pPr>
              <w:jc w:val="center"/>
              <w:rPr>
                <w:rFonts w:ascii="Calibri" w:hAnsi="Calibri" w:cs="Calibri"/>
                <w:b/>
                <w:color w:val="FF0000"/>
                <w:lang w:val="en-US"/>
              </w:rPr>
            </w:pPr>
            <w:r w:rsidRPr="00CE1D66">
              <w:t>ВП</w:t>
            </w:r>
          </w:p>
        </w:tc>
        <w:tc>
          <w:tcPr>
            <w:tcW w:w="476" w:type="pct"/>
          </w:tcPr>
          <w:p w:rsidR="00552137" w:rsidRPr="000412B1" w:rsidRDefault="00552137" w:rsidP="002B4538">
            <w:pPr>
              <w:jc w:val="center"/>
              <w:rPr>
                <w:rFonts w:ascii="Calibri" w:hAnsi="Calibri" w:cs="Calibri"/>
                <w:b/>
                <w:color w:val="FF0000"/>
                <w:lang w:val="en-US"/>
              </w:rPr>
            </w:pPr>
            <w:r w:rsidRPr="00CE1D66">
              <w:t>ВП</w:t>
            </w:r>
          </w:p>
        </w:tc>
        <w:tc>
          <w:tcPr>
            <w:tcW w:w="461" w:type="pct"/>
          </w:tcPr>
          <w:p w:rsidR="00552137" w:rsidRPr="000412B1" w:rsidRDefault="00552137" w:rsidP="002B4538">
            <w:pPr>
              <w:jc w:val="center"/>
              <w:rPr>
                <w:rFonts w:ascii="Calibri" w:hAnsi="Calibri" w:cs="Calibri"/>
                <w:b/>
                <w:color w:val="FF0000"/>
                <w:lang w:val="en-US"/>
              </w:rPr>
            </w:pPr>
            <w:r w:rsidRPr="00CE1D66">
              <w:t>ВП</w:t>
            </w:r>
          </w:p>
        </w:tc>
        <w:tc>
          <w:tcPr>
            <w:tcW w:w="541" w:type="pct"/>
          </w:tcPr>
          <w:p w:rsidR="00552137" w:rsidRPr="000412B1" w:rsidRDefault="00552137" w:rsidP="002B4538">
            <w:pPr>
              <w:jc w:val="center"/>
              <w:rPr>
                <w:rFonts w:ascii="Calibri" w:hAnsi="Calibri" w:cs="Calibri"/>
                <w:b/>
                <w:color w:val="FF0000"/>
                <w:lang w:val="en-US"/>
              </w:rPr>
            </w:pPr>
            <w:r w:rsidRPr="00CE1D66">
              <w:t>ВП</w:t>
            </w:r>
          </w:p>
        </w:tc>
      </w:tr>
    </w:tbl>
    <w:p w:rsidR="00552137" w:rsidRDefault="00552137" w:rsidP="00552137"/>
    <w:p w:rsidR="00552137" w:rsidRDefault="00552137" w:rsidP="00552137">
      <w:r w:rsidRPr="00552137">
        <w:rPr>
          <w:b/>
          <w:i/>
        </w:rPr>
        <w:t>Условные обозначения:</w:t>
      </w:r>
      <w:r w:rsidRPr="00552137">
        <w:t xml:space="preserve"> </w:t>
      </w:r>
    </w:p>
    <w:p w:rsidR="00552137" w:rsidRPr="00552137" w:rsidRDefault="00552137" w:rsidP="00552137">
      <w:pPr>
        <w:ind w:firstLine="709"/>
        <w:rPr>
          <w:lang w:val="en-US"/>
        </w:rPr>
      </w:pPr>
      <w:r>
        <w:t>В</w:t>
      </w:r>
      <w:r w:rsidRPr="007F75DA">
        <w:t>ытесняющий</w:t>
      </w:r>
      <w:r w:rsidRPr="00552137">
        <w:rPr>
          <w:lang w:val="en-US"/>
        </w:rPr>
        <w:t xml:space="preserve"> </w:t>
      </w:r>
      <w:r w:rsidRPr="007F75DA">
        <w:t>алгоритм</w:t>
      </w:r>
      <w:r w:rsidRPr="00552137">
        <w:rPr>
          <w:lang w:val="en-US"/>
        </w:rPr>
        <w:t xml:space="preserve"> </w:t>
      </w:r>
      <w:r w:rsidRPr="007F75DA">
        <w:rPr>
          <w:b/>
          <w:lang w:val="en-US"/>
        </w:rPr>
        <w:t>SJF</w:t>
      </w:r>
    </w:p>
    <w:p w:rsidR="00552137" w:rsidRPr="00552137" w:rsidRDefault="00552137" w:rsidP="00552137">
      <w:pPr>
        <w:ind w:firstLine="709"/>
      </w:pPr>
      <w:r w:rsidRPr="007F75DA">
        <w:rPr>
          <w:lang w:val="en-US"/>
        </w:rPr>
        <w:t>First</w:t>
      </w:r>
      <w:r w:rsidRPr="00552137">
        <w:t>-</w:t>
      </w:r>
      <w:r w:rsidRPr="007F75DA">
        <w:rPr>
          <w:lang w:val="en-US"/>
        </w:rPr>
        <w:t>Come</w:t>
      </w:r>
      <w:r w:rsidRPr="00552137">
        <w:t xml:space="preserve">, </w:t>
      </w:r>
      <w:r w:rsidRPr="007F75DA">
        <w:rPr>
          <w:lang w:val="en-US"/>
        </w:rPr>
        <w:t>First</w:t>
      </w:r>
      <w:r w:rsidRPr="00552137">
        <w:t>-</w:t>
      </w:r>
      <w:r w:rsidRPr="007F75DA">
        <w:rPr>
          <w:lang w:val="en-US"/>
        </w:rPr>
        <w:t>Served</w:t>
      </w:r>
      <w:r w:rsidRPr="00552137">
        <w:rPr>
          <w:b/>
        </w:rPr>
        <w:t xml:space="preserve"> </w:t>
      </w:r>
      <w:r w:rsidRPr="007F75DA">
        <w:rPr>
          <w:b/>
          <w:lang w:val="en-US"/>
        </w:rPr>
        <w:t>FCFS</w:t>
      </w:r>
    </w:p>
    <w:p w:rsidR="00552137" w:rsidRPr="00552137" w:rsidRDefault="00552137" w:rsidP="00552137">
      <w:pPr>
        <w:ind w:firstLine="709"/>
      </w:pPr>
      <w:proofErr w:type="spellStart"/>
      <w:r>
        <w:t>Н</w:t>
      </w:r>
      <w:r w:rsidRPr="007F75DA">
        <w:t>евытесняющее</w:t>
      </w:r>
      <w:proofErr w:type="spellEnd"/>
      <w:r w:rsidRPr="007F75DA">
        <w:t xml:space="preserve"> планирование</w:t>
      </w:r>
      <w:r>
        <w:t xml:space="preserve"> </w:t>
      </w:r>
      <w:r w:rsidRPr="002A1787">
        <w:rPr>
          <w:b/>
        </w:rPr>
        <w:t>НП</w:t>
      </w:r>
    </w:p>
    <w:p w:rsidR="00552137" w:rsidRPr="00552137" w:rsidRDefault="00552137" w:rsidP="00552137">
      <w:pPr>
        <w:ind w:firstLine="709"/>
      </w:pPr>
      <w:r>
        <w:t>В</w:t>
      </w:r>
      <w:r w:rsidRPr="007F75DA">
        <w:t>ытесняющее планирование</w:t>
      </w:r>
      <w:r>
        <w:t xml:space="preserve">   </w:t>
      </w:r>
      <w:r w:rsidRPr="002A1787">
        <w:rPr>
          <w:b/>
        </w:rPr>
        <w:t>ВП</w:t>
      </w:r>
    </w:p>
    <w:p w:rsidR="00552137" w:rsidRPr="00BE1A53" w:rsidRDefault="00552137" w:rsidP="00552137">
      <w:pPr>
        <w:jc w:val="both"/>
      </w:pPr>
    </w:p>
    <w:sectPr w:rsidR="00552137" w:rsidRPr="00BE1A53" w:rsidSect="005A5EC4">
      <w:headerReference w:type="default" r:id="rId92"/>
      <w:pgSz w:w="11906" w:h="16838"/>
      <w:pgMar w:top="851" w:right="851" w:bottom="851" w:left="1418"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5AF" w:rsidRDefault="006905AF" w:rsidP="000D57A2">
      <w:r>
        <w:separator/>
      </w:r>
    </w:p>
  </w:endnote>
  <w:endnote w:type="continuationSeparator" w:id="0">
    <w:p w:rsidR="006905AF" w:rsidRDefault="006905AF" w:rsidP="000D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ardvark">
    <w:altName w:val="Times New Roman"/>
    <w:panose1 w:val="00000000000000000000"/>
    <w:charset w:val="00"/>
    <w:family w:val="auto"/>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774" w:rsidRDefault="00F16774" w:rsidP="00132698">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F16774" w:rsidRDefault="00F16774" w:rsidP="00132698">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774" w:rsidRDefault="00F16774" w:rsidP="00132698">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CD0071">
      <w:rPr>
        <w:rStyle w:val="af5"/>
        <w:noProof/>
      </w:rPr>
      <w:t>2</w:t>
    </w:r>
    <w:r>
      <w:rPr>
        <w:rStyle w:val="af5"/>
      </w:rPr>
      <w:fldChar w:fldCharType="end"/>
    </w:r>
  </w:p>
  <w:p w:rsidR="00F16774" w:rsidRDefault="00F1677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5AF" w:rsidRDefault="006905AF" w:rsidP="000D57A2">
      <w:r>
        <w:separator/>
      </w:r>
    </w:p>
  </w:footnote>
  <w:footnote w:type="continuationSeparator" w:id="0">
    <w:p w:rsidR="006905AF" w:rsidRDefault="006905AF" w:rsidP="000D5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486"/>
      <w:gridCol w:w="1814"/>
    </w:tblGrid>
    <w:tr w:rsidR="00F16774" w:rsidTr="00132698">
      <w:trPr>
        <w:trHeight w:val="288"/>
      </w:trPr>
      <w:tc>
        <w:tcPr>
          <w:tcW w:w="7486" w:type="dxa"/>
        </w:tcPr>
        <w:p w:rsidR="00F16774" w:rsidRDefault="00F16774" w:rsidP="00B27863">
          <w:pPr>
            <w:pStyle w:val="af"/>
            <w:jc w:val="center"/>
            <w:rPr>
              <w:rFonts w:ascii="Cambria" w:hAnsi="Cambria"/>
              <w:sz w:val="20"/>
              <w:szCs w:val="20"/>
            </w:rPr>
          </w:pPr>
          <w:proofErr w:type="spellStart"/>
          <w:r>
            <w:rPr>
              <w:rFonts w:ascii="Cambria" w:hAnsi="Cambria"/>
              <w:sz w:val="20"/>
              <w:szCs w:val="20"/>
            </w:rPr>
            <w:t>Салех</w:t>
          </w:r>
          <w:proofErr w:type="spellEnd"/>
          <w:r w:rsidRPr="00AE6902">
            <w:rPr>
              <w:rFonts w:ascii="Cambria" w:hAnsi="Cambria"/>
              <w:sz w:val="20"/>
              <w:szCs w:val="20"/>
            </w:rPr>
            <w:t xml:space="preserve"> </w:t>
          </w:r>
          <w:r>
            <w:rPr>
              <w:rFonts w:ascii="Cambria" w:hAnsi="Cambria"/>
              <w:sz w:val="20"/>
              <w:szCs w:val="20"/>
            </w:rPr>
            <w:t>Х</w:t>
          </w:r>
          <w:r w:rsidRPr="00AE6902">
            <w:rPr>
              <w:rFonts w:ascii="Cambria" w:hAnsi="Cambria"/>
              <w:sz w:val="20"/>
              <w:szCs w:val="20"/>
            </w:rPr>
            <w:t>.</w:t>
          </w:r>
          <w:r>
            <w:rPr>
              <w:rFonts w:ascii="Cambria" w:hAnsi="Cambria"/>
              <w:sz w:val="20"/>
              <w:szCs w:val="20"/>
            </w:rPr>
            <w:t xml:space="preserve">М. </w:t>
          </w:r>
        </w:p>
        <w:p w:rsidR="00F16774" w:rsidRDefault="00F16774" w:rsidP="00B27863">
          <w:pPr>
            <w:pStyle w:val="af"/>
            <w:jc w:val="center"/>
            <w:rPr>
              <w:rFonts w:ascii="Cambria" w:hAnsi="Cambria"/>
              <w:sz w:val="20"/>
              <w:szCs w:val="20"/>
            </w:rPr>
          </w:pPr>
          <w:r>
            <w:rPr>
              <w:rFonts w:ascii="Cambria" w:hAnsi="Cambria"/>
              <w:sz w:val="20"/>
              <w:szCs w:val="20"/>
            </w:rPr>
            <w:t xml:space="preserve">Методические указания к лабораторным работам по дисциплине </w:t>
          </w:r>
        </w:p>
        <w:p w:rsidR="00F16774" w:rsidRPr="00077D21" w:rsidRDefault="00F16774" w:rsidP="00B27863">
          <w:pPr>
            <w:pStyle w:val="af"/>
            <w:jc w:val="center"/>
            <w:rPr>
              <w:rFonts w:ascii="Cambria" w:hAnsi="Cambria"/>
              <w:sz w:val="22"/>
              <w:szCs w:val="22"/>
            </w:rPr>
          </w:pPr>
          <w:r>
            <w:rPr>
              <w:rFonts w:ascii="Cambria" w:hAnsi="Cambria"/>
              <w:sz w:val="20"/>
              <w:szCs w:val="20"/>
            </w:rPr>
            <w:t>«Инструментальные средства информационных систем</w:t>
          </w:r>
          <w:r w:rsidRPr="00AE6902">
            <w:rPr>
              <w:rFonts w:ascii="Cambria" w:hAnsi="Cambria"/>
              <w:sz w:val="20"/>
              <w:szCs w:val="20"/>
            </w:rPr>
            <w:t>»</w:t>
          </w:r>
        </w:p>
      </w:tc>
      <w:tc>
        <w:tcPr>
          <w:tcW w:w="1814" w:type="dxa"/>
        </w:tcPr>
        <w:p w:rsidR="00F16774" w:rsidRPr="00077D21" w:rsidRDefault="00F16774" w:rsidP="00132698">
          <w:pPr>
            <w:pStyle w:val="af"/>
            <w:rPr>
              <w:rFonts w:ascii="Cambria" w:hAnsi="Cambria"/>
              <w:b/>
              <w:bCs/>
              <w:color w:val="4F81BD"/>
              <w:sz w:val="20"/>
              <w:szCs w:val="20"/>
            </w:rPr>
          </w:pPr>
          <w:proofErr w:type="spellStart"/>
          <w:r w:rsidRPr="00077D21">
            <w:rPr>
              <w:rFonts w:ascii="Cambria" w:hAnsi="Cambria"/>
              <w:b/>
              <w:bCs/>
              <w:sz w:val="20"/>
              <w:szCs w:val="20"/>
            </w:rPr>
            <w:t>ВлГУ</w:t>
          </w:r>
          <w:proofErr w:type="spellEnd"/>
          <w:r>
            <w:rPr>
              <w:rFonts w:ascii="Cambria" w:hAnsi="Cambria"/>
              <w:b/>
              <w:bCs/>
              <w:sz w:val="20"/>
              <w:szCs w:val="20"/>
            </w:rPr>
            <w:t xml:space="preserve">                  Кафедра ИСПИ</w:t>
          </w:r>
        </w:p>
      </w:tc>
    </w:tr>
  </w:tbl>
  <w:p w:rsidR="00F16774" w:rsidRDefault="00F16774">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15"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461"/>
      <w:gridCol w:w="1867"/>
    </w:tblGrid>
    <w:tr w:rsidR="00F16774" w:rsidTr="00FE6539">
      <w:trPr>
        <w:trHeight w:val="173"/>
      </w:trPr>
      <w:tc>
        <w:tcPr>
          <w:tcW w:w="7956" w:type="dxa"/>
        </w:tcPr>
        <w:p w:rsidR="00F16774" w:rsidRDefault="00F16774" w:rsidP="00FE6539">
          <w:pPr>
            <w:pStyle w:val="af"/>
            <w:jc w:val="center"/>
            <w:rPr>
              <w:rFonts w:ascii="Cambria" w:hAnsi="Cambria"/>
              <w:sz w:val="20"/>
              <w:szCs w:val="20"/>
            </w:rPr>
          </w:pPr>
          <w:proofErr w:type="spellStart"/>
          <w:r>
            <w:rPr>
              <w:rFonts w:ascii="Cambria" w:hAnsi="Cambria"/>
              <w:sz w:val="20"/>
              <w:szCs w:val="20"/>
            </w:rPr>
            <w:t>Салех</w:t>
          </w:r>
          <w:proofErr w:type="spellEnd"/>
          <w:r w:rsidRPr="00AE6902">
            <w:rPr>
              <w:rFonts w:ascii="Cambria" w:hAnsi="Cambria"/>
              <w:sz w:val="20"/>
              <w:szCs w:val="20"/>
            </w:rPr>
            <w:t xml:space="preserve"> </w:t>
          </w:r>
          <w:r>
            <w:rPr>
              <w:rFonts w:ascii="Cambria" w:hAnsi="Cambria"/>
              <w:sz w:val="20"/>
              <w:szCs w:val="20"/>
            </w:rPr>
            <w:t>Х</w:t>
          </w:r>
          <w:r w:rsidRPr="00AE6902">
            <w:rPr>
              <w:rFonts w:ascii="Cambria" w:hAnsi="Cambria"/>
              <w:sz w:val="20"/>
              <w:szCs w:val="20"/>
            </w:rPr>
            <w:t>.</w:t>
          </w:r>
          <w:r>
            <w:rPr>
              <w:rFonts w:ascii="Cambria" w:hAnsi="Cambria"/>
              <w:sz w:val="20"/>
              <w:szCs w:val="20"/>
            </w:rPr>
            <w:t xml:space="preserve">М. </w:t>
          </w:r>
        </w:p>
        <w:p w:rsidR="00F16774" w:rsidRDefault="00F16774" w:rsidP="005F1440">
          <w:pPr>
            <w:pStyle w:val="af"/>
            <w:jc w:val="center"/>
            <w:rPr>
              <w:rFonts w:ascii="Cambria" w:hAnsi="Cambria"/>
              <w:sz w:val="20"/>
              <w:szCs w:val="20"/>
            </w:rPr>
          </w:pPr>
          <w:r>
            <w:rPr>
              <w:rFonts w:ascii="Cambria" w:hAnsi="Cambria"/>
              <w:sz w:val="20"/>
              <w:szCs w:val="20"/>
            </w:rPr>
            <w:t xml:space="preserve">Методические указания к лабораторным работам по дисциплине </w:t>
          </w:r>
        </w:p>
        <w:p w:rsidR="00F16774" w:rsidRPr="00AE6902" w:rsidRDefault="00F16774" w:rsidP="005F1440">
          <w:pPr>
            <w:pStyle w:val="af"/>
            <w:jc w:val="center"/>
            <w:rPr>
              <w:rFonts w:ascii="Cambria" w:hAnsi="Cambria"/>
              <w:sz w:val="20"/>
              <w:szCs w:val="20"/>
            </w:rPr>
          </w:pPr>
          <w:r>
            <w:rPr>
              <w:rFonts w:ascii="Cambria" w:hAnsi="Cambria"/>
              <w:sz w:val="20"/>
              <w:szCs w:val="20"/>
            </w:rPr>
            <w:t>«Инструментальные средства информационных систем</w:t>
          </w:r>
          <w:r w:rsidRPr="00AE6902">
            <w:rPr>
              <w:rFonts w:ascii="Cambria" w:hAnsi="Cambria"/>
              <w:sz w:val="20"/>
              <w:szCs w:val="20"/>
            </w:rPr>
            <w:t>»</w:t>
          </w:r>
        </w:p>
      </w:tc>
      <w:tc>
        <w:tcPr>
          <w:tcW w:w="1941" w:type="dxa"/>
        </w:tcPr>
        <w:p w:rsidR="00F16774" w:rsidRDefault="00F16774" w:rsidP="00FE6539">
          <w:pPr>
            <w:pStyle w:val="af"/>
            <w:rPr>
              <w:rFonts w:ascii="Cambria" w:hAnsi="Cambria"/>
              <w:b/>
              <w:bCs/>
              <w:sz w:val="20"/>
              <w:szCs w:val="20"/>
            </w:rPr>
          </w:pPr>
          <w:proofErr w:type="spellStart"/>
          <w:r>
            <w:rPr>
              <w:rFonts w:ascii="Cambria" w:hAnsi="Cambria"/>
              <w:b/>
              <w:bCs/>
              <w:sz w:val="20"/>
              <w:szCs w:val="20"/>
            </w:rPr>
            <w:t>ВлГУ</w:t>
          </w:r>
          <w:proofErr w:type="spellEnd"/>
        </w:p>
        <w:p w:rsidR="00F16774" w:rsidRPr="00AE6902" w:rsidRDefault="00F16774" w:rsidP="00D90B59">
          <w:pPr>
            <w:pStyle w:val="af"/>
            <w:rPr>
              <w:rFonts w:ascii="Cambria" w:hAnsi="Cambria"/>
              <w:b/>
              <w:bCs/>
              <w:color w:val="4F81BD"/>
              <w:sz w:val="20"/>
              <w:szCs w:val="20"/>
            </w:rPr>
          </w:pPr>
          <w:r>
            <w:rPr>
              <w:rFonts w:ascii="Cambria" w:hAnsi="Cambria"/>
              <w:b/>
              <w:bCs/>
              <w:sz w:val="20"/>
              <w:szCs w:val="20"/>
            </w:rPr>
            <w:t>Кафедра ИСПИ</w:t>
          </w:r>
        </w:p>
      </w:tc>
    </w:tr>
  </w:tbl>
  <w:p w:rsidR="00F16774" w:rsidRDefault="00F167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51E309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2900EA"/>
    <w:multiLevelType w:val="multilevel"/>
    <w:tmpl w:val="8BAA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53812"/>
    <w:multiLevelType w:val="multilevel"/>
    <w:tmpl w:val="9EA8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51220"/>
    <w:multiLevelType w:val="hybridMultilevel"/>
    <w:tmpl w:val="0DE8D8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A31D8"/>
    <w:multiLevelType w:val="hybridMultilevel"/>
    <w:tmpl w:val="C60A0ADE"/>
    <w:lvl w:ilvl="0" w:tplc="227C7328">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4B8415D"/>
    <w:multiLevelType w:val="hybridMultilevel"/>
    <w:tmpl w:val="5DBA1E9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DC688C"/>
    <w:multiLevelType w:val="hybridMultilevel"/>
    <w:tmpl w:val="FCD40D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D953F5E"/>
    <w:multiLevelType w:val="hybridMultilevel"/>
    <w:tmpl w:val="8D7E9A2C"/>
    <w:lvl w:ilvl="0" w:tplc="2742696A">
      <w:start w:val="1"/>
      <w:numFmt w:val="bullet"/>
      <w:lvlText w:val=""/>
      <w:lvlJc w:val="left"/>
      <w:pPr>
        <w:tabs>
          <w:tab w:val="num" w:pos="680"/>
        </w:tabs>
        <w:ind w:left="680" w:hanging="34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E22F29"/>
    <w:multiLevelType w:val="hybridMultilevel"/>
    <w:tmpl w:val="16A051CC"/>
    <w:lvl w:ilvl="0" w:tplc="12FA5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6E7A2D"/>
    <w:multiLevelType w:val="multilevel"/>
    <w:tmpl w:val="E61C5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45A42"/>
    <w:multiLevelType w:val="multilevel"/>
    <w:tmpl w:val="C726759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AC1003"/>
    <w:multiLevelType w:val="hybridMultilevel"/>
    <w:tmpl w:val="EC02C6D2"/>
    <w:lvl w:ilvl="0" w:tplc="358A4ADC">
      <w:start w:val="1"/>
      <w:numFmt w:val="bullet"/>
      <w:pStyle w:val="m-"/>
      <w:lvlText w:val=""/>
      <w:lvlJc w:val="left"/>
      <w:pPr>
        <w:tabs>
          <w:tab w:val="num" w:pos="1792"/>
        </w:tabs>
        <w:ind w:left="1400" w:firstLine="389"/>
      </w:pPr>
      <w:rPr>
        <w:rFonts w:ascii="Wingdings" w:hAnsi="Wingdings"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F7740AE"/>
    <w:multiLevelType w:val="hybridMultilevel"/>
    <w:tmpl w:val="3650FBAA"/>
    <w:lvl w:ilvl="0" w:tplc="8C4843A4">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E748CA"/>
    <w:multiLevelType w:val="multilevel"/>
    <w:tmpl w:val="6EAEA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12B89"/>
    <w:multiLevelType w:val="hybridMultilevel"/>
    <w:tmpl w:val="B6069038"/>
    <w:lvl w:ilvl="0" w:tplc="F57E91D6">
      <w:start w:val="1"/>
      <w:numFmt w:val="bullet"/>
      <w:lvlText w:val="-"/>
      <w:lvlJc w:val="left"/>
      <w:pPr>
        <w:ind w:left="720" w:hanging="360"/>
      </w:pPr>
      <w:rPr>
        <w:rFonts w:hint="default"/>
      </w:rPr>
    </w:lvl>
    <w:lvl w:ilvl="1" w:tplc="6C4639A8" w:tentative="1">
      <w:start w:val="1"/>
      <w:numFmt w:val="bullet"/>
      <w:lvlText w:val="o"/>
      <w:lvlJc w:val="left"/>
      <w:pPr>
        <w:ind w:left="1440" w:hanging="360"/>
      </w:pPr>
      <w:rPr>
        <w:rFonts w:ascii="Courier New" w:hAnsi="Courier New" w:cs="Courier New" w:hint="default"/>
      </w:rPr>
    </w:lvl>
    <w:lvl w:ilvl="2" w:tplc="70BC38D8" w:tentative="1">
      <w:start w:val="1"/>
      <w:numFmt w:val="bullet"/>
      <w:lvlText w:val=""/>
      <w:lvlJc w:val="left"/>
      <w:pPr>
        <w:ind w:left="2160" w:hanging="360"/>
      </w:pPr>
      <w:rPr>
        <w:rFonts w:ascii="Wingdings" w:hAnsi="Wingdings" w:hint="default"/>
      </w:rPr>
    </w:lvl>
    <w:lvl w:ilvl="3" w:tplc="11C8AA9A" w:tentative="1">
      <w:start w:val="1"/>
      <w:numFmt w:val="bullet"/>
      <w:lvlText w:val=""/>
      <w:lvlJc w:val="left"/>
      <w:pPr>
        <w:ind w:left="2880" w:hanging="360"/>
      </w:pPr>
      <w:rPr>
        <w:rFonts w:ascii="Symbol" w:hAnsi="Symbol" w:hint="default"/>
      </w:rPr>
    </w:lvl>
    <w:lvl w:ilvl="4" w:tplc="52E46FEE" w:tentative="1">
      <w:start w:val="1"/>
      <w:numFmt w:val="bullet"/>
      <w:lvlText w:val="o"/>
      <w:lvlJc w:val="left"/>
      <w:pPr>
        <w:ind w:left="3600" w:hanging="360"/>
      </w:pPr>
      <w:rPr>
        <w:rFonts w:ascii="Courier New" w:hAnsi="Courier New" w:cs="Courier New" w:hint="default"/>
      </w:rPr>
    </w:lvl>
    <w:lvl w:ilvl="5" w:tplc="58C63306" w:tentative="1">
      <w:start w:val="1"/>
      <w:numFmt w:val="bullet"/>
      <w:lvlText w:val=""/>
      <w:lvlJc w:val="left"/>
      <w:pPr>
        <w:ind w:left="4320" w:hanging="360"/>
      </w:pPr>
      <w:rPr>
        <w:rFonts w:ascii="Wingdings" w:hAnsi="Wingdings" w:hint="default"/>
      </w:rPr>
    </w:lvl>
    <w:lvl w:ilvl="6" w:tplc="FEF6E85E" w:tentative="1">
      <w:start w:val="1"/>
      <w:numFmt w:val="bullet"/>
      <w:lvlText w:val=""/>
      <w:lvlJc w:val="left"/>
      <w:pPr>
        <w:ind w:left="5040" w:hanging="360"/>
      </w:pPr>
      <w:rPr>
        <w:rFonts w:ascii="Symbol" w:hAnsi="Symbol" w:hint="default"/>
      </w:rPr>
    </w:lvl>
    <w:lvl w:ilvl="7" w:tplc="E81C1D4A" w:tentative="1">
      <w:start w:val="1"/>
      <w:numFmt w:val="bullet"/>
      <w:lvlText w:val="o"/>
      <w:lvlJc w:val="left"/>
      <w:pPr>
        <w:ind w:left="5760" w:hanging="360"/>
      </w:pPr>
      <w:rPr>
        <w:rFonts w:ascii="Courier New" w:hAnsi="Courier New" w:cs="Courier New" w:hint="default"/>
      </w:rPr>
    </w:lvl>
    <w:lvl w:ilvl="8" w:tplc="EF120922" w:tentative="1">
      <w:start w:val="1"/>
      <w:numFmt w:val="bullet"/>
      <w:lvlText w:val=""/>
      <w:lvlJc w:val="left"/>
      <w:pPr>
        <w:ind w:left="6480" w:hanging="360"/>
      </w:pPr>
      <w:rPr>
        <w:rFonts w:ascii="Wingdings" w:hAnsi="Wingdings" w:hint="default"/>
      </w:rPr>
    </w:lvl>
  </w:abstractNum>
  <w:abstractNum w:abstractNumId="15" w15:restartNumberingAfterBreak="0">
    <w:nsid w:val="2C8F3651"/>
    <w:multiLevelType w:val="multilevel"/>
    <w:tmpl w:val="FB78C400"/>
    <w:lvl w:ilvl="0">
      <w:start w:val="1"/>
      <w:numFmt w:val="decimal"/>
      <w:lvlText w:val="%1."/>
      <w:lvlJc w:val="left"/>
      <w:pPr>
        <w:ind w:left="720" w:hanging="360"/>
      </w:pPr>
    </w:lvl>
    <w:lvl w:ilvl="1">
      <w:start w:val="7"/>
      <w:numFmt w:val="decimal"/>
      <w:isLgl/>
      <w:lvlText w:val="%1.%2"/>
      <w:lvlJc w:val="left"/>
      <w:pPr>
        <w:ind w:left="1074" w:hanging="5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6" w15:restartNumberingAfterBreak="0">
    <w:nsid w:val="306C67D6"/>
    <w:multiLevelType w:val="hybridMultilevel"/>
    <w:tmpl w:val="985CA4CC"/>
    <w:lvl w:ilvl="0" w:tplc="52B440AC">
      <w:start w:val="1"/>
      <w:numFmt w:val="bullet"/>
      <w:lvlText w:val="-"/>
      <w:lvlJc w:val="left"/>
      <w:pPr>
        <w:ind w:left="720" w:hanging="360"/>
      </w:pPr>
      <w:rPr>
        <w:rFonts w:hint="default"/>
      </w:rPr>
    </w:lvl>
    <w:lvl w:ilvl="1" w:tplc="8C4CCE08" w:tentative="1">
      <w:start w:val="1"/>
      <w:numFmt w:val="bullet"/>
      <w:lvlText w:val="o"/>
      <w:lvlJc w:val="left"/>
      <w:pPr>
        <w:ind w:left="1440" w:hanging="360"/>
      </w:pPr>
      <w:rPr>
        <w:rFonts w:ascii="Courier New" w:hAnsi="Courier New" w:cs="Courier New" w:hint="default"/>
      </w:rPr>
    </w:lvl>
    <w:lvl w:ilvl="2" w:tplc="A2682286" w:tentative="1">
      <w:start w:val="1"/>
      <w:numFmt w:val="bullet"/>
      <w:lvlText w:val=""/>
      <w:lvlJc w:val="left"/>
      <w:pPr>
        <w:ind w:left="2160" w:hanging="360"/>
      </w:pPr>
      <w:rPr>
        <w:rFonts w:ascii="Wingdings" w:hAnsi="Wingdings" w:hint="default"/>
      </w:rPr>
    </w:lvl>
    <w:lvl w:ilvl="3" w:tplc="DC0E9868" w:tentative="1">
      <w:start w:val="1"/>
      <w:numFmt w:val="bullet"/>
      <w:lvlText w:val=""/>
      <w:lvlJc w:val="left"/>
      <w:pPr>
        <w:ind w:left="2880" w:hanging="360"/>
      </w:pPr>
      <w:rPr>
        <w:rFonts w:ascii="Symbol" w:hAnsi="Symbol" w:hint="default"/>
      </w:rPr>
    </w:lvl>
    <w:lvl w:ilvl="4" w:tplc="31D41EB4" w:tentative="1">
      <w:start w:val="1"/>
      <w:numFmt w:val="bullet"/>
      <w:lvlText w:val="o"/>
      <w:lvlJc w:val="left"/>
      <w:pPr>
        <w:ind w:left="3600" w:hanging="360"/>
      </w:pPr>
      <w:rPr>
        <w:rFonts w:ascii="Courier New" w:hAnsi="Courier New" w:cs="Courier New" w:hint="default"/>
      </w:rPr>
    </w:lvl>
    <w:lvl w:ilvl="5" w:tplc="68D8B54E" w:tentative="1">
      <w:start w:val="1"/>
      <w:numFmt w:val="bullet"/>
      <w:lvlText w:val=""/>
      <w:lvlJc w:val="left"/>
      <w:pPr>
        <w:ind w:left="4320" w:hanging="360"/>
      </w:pPr>
      <w:rPr>
        <w:rFonts w:ascii="Wingdings" w:hAnsi="Wingdings" w:hint="default"/>
      </w:rPr>
    </w:lvl>
    <w:lvl w:ilvl="6" w:tplc="DEE0B170" w:tentative="1">
      <w:start w:val="1"/>
      <w:numFmt w:val="bullet"/>
      <w:lvlText w:val=""/>
      <w:lvlJc w:val="left"/>
      <w:pPr>
        <w:ind w:left="5040" w:hanging="360"/>
      </w:pPr>
      <w:rPr>
        <w:rFonts w:ascii="Symbol" w:hAnsi="Symbol" w:hint="default"/>
      </w:rPr>
    </w:lvl>
    <w:lvl w:ilvl="7" w:tplc="927625D8" w:tentative="1">
      <w:start w:val="1"/>
      <w:numFmt w:val="bullet"/>
      <w:lvlText w:val="o"/>
      <w:lvlJc w:val="left"/>
      <w:pPr>
        <w:ind w:left="5760" w:hanging="360"/>
      </w:pPr>
      <w:rPr>
        <w:rFonts w:ascii="Courier New" w:hAnsi="Courier New" w:cs="Courier New" w:hint="default"/>
      </w:rPr>
    </w:lvl>
    <w:lvl w:ilvl="8" w:tplc="542EF188" w:tentative="1">
      <w:start w:val="1"/>
      <w:numFmt w:val="bullet"/>
      <w:lvlText w:val=""/>
      <w:lvlJc w:val="left"/>
      <w:pPr>
        <w:ind w:left="6480" w:hanging="360"/>
      </w:pPr>
      <w:rPr>
        <w:rFonts w:ascii="Wingdings" w:hAnsi="Wingdings" w:hint="default"/>
      </w:rPr>
    </w:lvl>
  </w:abstractNum>
  <w:abstractNum w:abstractNumId="17" w15:restartNumberingAfterBreak="0">
    <w:nsid w:val="35DC6DE6"/>
    <w:multiLevelType w:val="multilevel"/>
    <w:tmpl w:val="58C62344"/>
    <w:lvl w:ilvl="0">
      <w:start w:val="1"/>
      <w:numFmt w:val="decimal"/>
      <w:lvlText w:val="%1."/>
      <w:lvlJc w:val="left"/>
      <w:pPr>
        <w:tabs>
          <w:tab w:val="num" w:pos="360"/>
        </w:tabs>
        <w:ind w:left="360" w:hanging="360"/>
      </w:pPr>
      <w:rPr>
        <w:rFonts w:hint="default"/>
        <w:b/>
        <w:i w:val="0"/>
        <w:sz w:val="24"/>
        <w:szCs w:val="24"/>
      </w:rPr>
    </w:lvl>
    <w:lvl w:ilvl="1">
      <w:start w:val="1"/>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36094096"/>
    <w:multiLevelType w:val="multilevel"/>
    <w:tmpl w:val="07E09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F491A"/>
    <w:multiLevelType w:val="hybridMultilevel"/>
    <w:tmpl w:val="8098BF2C"/>
    <w:lvl w:ilvl="0" w:tplc="2742696A">
      <w:start w:val="1"/>
      <w:numFmt w:val="bullet"/>
      <w:lvlText w:val=""/>
      <w:lvlJc w:val="left"/>
      <w:pPr>
        <w:tabs>
          <w:tab w:val="num" w:pos="680"/>
        </w:tabs>
        <w:ind w:left="680" w:hanging="34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1B0193"/>
    <w:multiLevelType w:val="hybridMultilevel"/>
    <w:tmpl w:val="437E9BC4"/>
    <w:lvl w:ilvl="0" w:tplc="2742696A">
      <w:start w:val="1"/>
      <w:numFmt w:val="bullet"/>
      <w:lvlText w:val=""/>
      <w:lvlJc w:val="left"/>
      <w:pPr>
        <w:tabs>
          <w:tab w:val="num" w:pos="680"/>
        </w:tabs>
        <w:ind w:left="680" w:hanging="34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5474E6"/>
    <w:multiLevelType w:val="multilevel"/>
    <w:tmpl w:val="C64E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13271"/>
    <w:multiLevelType w:val="multilevel"/>
    <w:tmpl w:val="9784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5D35F7"/>
    <w:multiLevelType w:val="multilevel"/>
    <w:tmpl w:val="1A9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85205"/>
    <w:multiLevelType w:val="hybridMultilevel"/>
    <w:tmpl w:val="894A7EC2"/>
    <w:lvl w:ilvl="0" w:tplc="EEBC63C6">
      <w:start w:val="1"/>
      <w:numFmt w:val="bullet"/>
      <w:lvlText w:val="-"/>
      <w:lvlJc w:val="left"/>
      <w:pPr>
        <w:ind w:left="720" w:hanging="360"/>
      </w:pPr>
      <w:rPr>
        <w:rFonts w:hint="default"/>
      </w:rPr>
    </w:lvl>
    <w:lvl w:ilvl="1" w:tplc="3E3AACDC" w:tentative="1">
      <w:start w:val="1"/>
      <w:numFmt w:val="bullet"/>
      <w:lvlText w:val="o"/>
      <w:lvlJc w:val="left"/>
      <w:pPr>
        <w:ind w:left="1440" w:hanging="360"/>
      </w:pPr>
      <w:rPr>
        <w:rFonts w:ascii="Courier New" w:hAnsi="Courier New" w:cs="Courier New" w:hint="default"/>
      </w:rPr>
    </w:lvl>
    <w:lvl w:ilvl="2" w:tplc="FF620F3E" w:tentative="1">
      <w:start w:val="1"/>
      <w:numFmt w:val="bullet"/>
      <w:lvlText w:val=""/>
      <w:lvlJc w:val="left"/>
      <w:pPr>
        <w:ind w:left="2160" w:hanging="360"/>
      </w:pPr>
      <w:rPr>
        <w:rFonts w:ascii="Wingdings" w:hAnsi="Wingdings" w:hint="default"/>
      </w:rPr>
    </w:lvl>
    <w:lvl w:ilvl="3" w:tplc="35B60138" w:tentative="1">
      <w:start w:val="1"/>
      <w:numFmt w:val="bullet"/>
      <w:lvlText w:val=""/>
      <w:lvlJc w:val="left"/>
      <w:pPr>
        <w:ind w:left="2880" w:hanging="360"/>
      </w:pPr>
      <w:rPr>
        <w:rFonts w:ascii="Symbol" w:hAnsi="Symbol" w:hint="default"/>
      </w:rPr>
    </w:lvl>
    <w:lvl w:ilvl="4" w:tplc="3BA0D062" w:tentative="1">
      <w:start w:val="1"/>
      <w:numFmt w:val="bullet"/>
      <w:lvlText w:val="o"/>
      <w:lvlJc w:val="left"/>
      <w:pPr>
        <w:ind w:left="3600" w:hanging="360"/>
      </w:pPr>
      <w:rPr>
        <w:rFonts w:ascii="Courier New" w:hAnsi="Courier New" w:cs="Courier New" w:hint="default"/>
      </w:rPr>
    </w:lvl>
    <w:lvl w:ilvl="5" w:tplc="E8745276" w:tentative="1">
      <w:start w:val="1"/>
      <w:numFmt w:val="bullet"/>
      <w:lvlText w:val=""/>
      <w:lvlJc w:val="left"/>
      <w:pPr>
        <w:ind w:left="4320" w:hanging="360"/>
      </w:pPr>
      <w:rPr>
        <w:rFonts w:ascii="Wingdings" w:hAnsi="Wingdings" w:hint="default"/>
      </w:rPr>
    </w:lvl>
    <w:lvl w:ilvl="6" w:tplc="D07A7C5C" w:tentative="1">
      <w:start w:val="1"/>
      <w:numFmt w:val="bullet"/>
      <w:lvlText w:val=""/>
      <w:lvlJc w:val="left"/>
      <w:pPr>
        <w:ind w:left="5040" w:hanging="360"/>
      </w:pPr>
      <w:rPr>
        <w:rFonts w:ascii="Symbol" w:hAnsi="Symbol" w:hint="default"/>
      </w:rPr>
    </w:lvl>
    <w:lvl w:ilvl="7" w:tplc="4C68BA20" w:tentative="1">
      <w:start w:val="1"/>
      <w:numFmt w:val="bullet"/>
      <w:lvlText w:val="o"/>
      <w:lvlJc w:val="left"/>
      <w:pPr>
        <w:ind w:left="5760" w:hanging="360"/>
      </w:pPr>
      <w:rPr>
        <w:rFonts w:ascii="Courier New" w:hAnsi="Courier New" w:cs="Courier New" w:hint="default"/>
      </w:rPr>
    </w:lvl>
    <w:lvl w:ilvl="8" w:tplc="102228EE" w:tentative="1">
      <w:start w:val="1"/>
      <w:numFmt w:val="bullet"/>
      <w:lvlText w:val=""/>
      <w:lvlJc w:val="left"/>
      <w:pPr>
        <w:ind w:left="6480" w:hanging="360"/>
      </w:pPr>
      <w:rPr>
        <w:rFonts w:ascii="Wingdings" w:hAnsi="Wingdings" w:hint="default"/>
      </w:rPr>
    </w:lvl>
  </w:abstractNum>
  <w:abstractNum w:abstractNumId="25" w15:restartNumberingAfterBreak="0">
    <w:nsid w:val="429C2EF9"/>
    <w:multiLevelType w:val="multilevel"/>
    <w:tmpl w:val="A730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E693B"/>
    <w:multiLevelType w:val="multilevel"/>
    <w:tmpl w:val="1EEA5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BB04AC"/>
    <w:multiLevelType w:val="hybridMultilevel"/>
    <w:tmpl w:val="01BA9C4E"/>
    <w:lvl w:ilvl="0" w:tplc="227C7328">
      <w:start w:val="1"/>
      <w:numFmt w:val="decimal"/>
      <w:pStyle w:val="m-0"/>
      <w:lvlText w:val="%1."/>
      <w:lvlJc w:val="right"/>
      <w:pPr>
        <w:tabs>
          <w:tab w:val="num" w:pos="1247"/>
        </w:tabs>
        <w:ind w:left="0" w:firstLine="964"/>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8" w15:restartNumberingAfterBreak="0">
    <w:nsid w:val="4983761F"/>
    <w:multiLevelType w:val="hybridMultilevel"/>
    <w:tmpl w:val="B860D726"/>
    <w:lvl w:ilvl="0" w:tplc="2742696A">
      <w:start w:val="1"/>
      <w:numFmt w:val="bullet"/>
      <w:lvlText w:val=""/>
      <w:lvlJc w:val="left"/>
      <w:pPr>
        <w:tabs>
          <w:tab w:val="num" w:pos="680"/>
        </w:tabs>
        <w:ind w:left="680" w:hanging="34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B205A5"/>
    <w:multiLevelType w:val="hybridMultilevel"/>
    <w:tmpl w:val="829E5812"/>
    <w:lvl w:ilvl="0" w:tplc="13C6F930">
      <w:start w:val="1"/>
      <w:numFmt w:val="bullet"/>
      <w:lvlText w:val="-"/>
      <w:lvlJc w:val="left"/>
      <w:pPr>
        <w:ind w:left="720" w:hanging="360"/>
      </w:pPr>
      <w:rPr>
        <w:rFonts w:hint="default"/>
      </w:rPr>
    </w:lvl>
    <w:lvl w:ilvl="1" w:tplc="32C04D3C" w:tentative="1">
      <w:start w:val="1"/>
      <w:numFmt w:val="bullet"/>
      <w:lvlText w:val="o"/>
      <w:lvlJc w:val="left"/>
      <w:pPr>
        <w:ind w:left="1440" w:hanging="360"/>
      </w:pPr>
      <w:rPr>
        <w:rFonts w:ascii="Courier New" w:hAnsi="Courier New" w:cs="Courier New" w:hint="default"/>
      </w:rPr>
    </w:lvl>
    <w:lvl w:ilvl="2" w:tplc="49327190" w:tentative="1">
      <w:start w:val="1"/>
      <w:numFmt w:val="bullet"/>
      <w:lvlText w:val=""/>
      <w:lvlJc w:val="left"/>
      <w:pPr>
        <w:ind w:left="2160" w:hanging="360"/>
      </w:pPr>
      <w:rPr>
        <w:rFonts w:ascii="Wingdings" w:hAnsi="Wingdings" w:hint="default"/>
      </w:rPr>
    </w:lvl>
    <w:lvl w:ilvl="3" w:tplc="1DB63F76" w:tentative="1">
      <w:start w:val="1"/>
      <w:numFmt w:val="bullet"/>
      <w:lvlText w:val=""/>
      <w:lvlJc w:val="left"/>
      <w:pPr>
        <w:ind w:left="2880" w:hanging="360"/>
      </w:pPr>
      <w:rPr>
        <w:rFonts w:ascii="Symbol" w:hAnsi="Symbol" w:hint="default"/>
      </w:rPr>
    </w:lvl>
    <w:lvl w:ilvl="4" w:tplc="FB80EC78" w:tentative="1">
      <w:start w:val="1"/>
      <w:numFmt w:val="bullet"/>
      <w:lvlText w:val="o"/>
      <w:lvlJc w:val="left"/>
      <w:pPr>
        <w:ind w:left="3600" w:hanging="360"/>
      </w:pPr>
      <w:rPr>
        <w:rFonts w:ascii="Courier New" w:hAnsi="Courier New" w:cs="Courier New" w:hint="default"/>
      </w:rPr>
    </w:lvl>
    <w:lvl w:ilvl="5" w:tplc="666A4930" w:tentative="1">
      <w:start w:val="1"/>
      <w:numFmt w:val="bullet"/>
      <w:lvlText w:val=""/>
      <w:lvlJc w:val="left"/>
      <w:pPr>
        <w:ind w:left="4320" w:hanging="360"/>
      </w:pPr>
      <w:rPr>
        <w:rFonts w:ascii="Wingdings" w:hAnsi="Wingdings" w:hint="default"/>
      </w:rPr>
    </w:lvl>
    <w:lvl w:ilvl="6" w:tplc="39B06794" w:tentative="1">
      <w:start w:val="1"/>
      <w:numFmt w:val="bullet"/>
      <w:lvlText w:val=""/>
      <w:lvlJc w:val="left"/>
      <w:pPr>
        <w:ind w:left="5040" w:hanging="360"/>
      </w:pPr>
      <w:rPr>
        <w:rFonts w:ascii="Symbol" w:hAnsi="Symbol" w:hint="default"/>
      </w:rPr>
    </w:lvl>
    <w:lvl w:ilvl="7" w:tplc="267A9F5A" w:tentative="1">
      <w:start w:val="1"/>
      <w:numFmt w:val="bullet"/>
      <w:lvlText w:val="o"/>
      <w:lvlJc w:val="left"/>
      <w:pPr>
        <w:ind w:left="5760" w:hanging="360"/>
      </w:pPr>
      <w:rPr>
        <w:rFonts w:ascii="Courier New" w:hAnsi="Courier New" w:cs="Courier New" w:hint="default"/>
      </w:rPr>
    </w:lvl>
    <w:lvl w:ilvl="8" w:tplc="ED86E86E" w:tentative="1">
      <w:start w:val="1"/>
      <w:numFmt w:val="bullet"/>
      <w:lvlText w:val=""/>
      <w:lvlJc w:val="left"/>
      <w:pPr>
        <w:ind w:left="6480" w:hanging="360"/>
      </w:pPr>
      <w:rPr>
        <w:rFonts w:ascii="Wingdings" w:hAnsi="Wingdings" w:hint="default"/>
      </w:rPr>
    </w:lvl>
  </w:abstractNum>
  <w:abstractNum w:abstractNumId="30" w15:restartNumberingAfterBreak="0">
    <w:nsid w:val="4DEF7F31"/>
    <w:multiLevelType w:val="multilevel"/>
    <w:tmpl w:val="7A3AA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B6514"/>
    <w:multiLevelType w:val="multilevel"/>
    <w:tmpl w:val="F4445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85555"/>
    <w:multiLevelType w:val="multilevel"/>
    <w:tmpl w:val="DC289E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44AF1"/>
    <w:multiLevelType w:val="hybridMultilevel"/>
    <w:tmpl w:val="7E0034F2"/>
    <w:lvl w:ilvl="0" w:tplc="8C4843A4">
      <w:start w:val="1"/>
      <w:numFmt w:val="bullet"/>
      <w:lvlText w:val="-"/>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57121156"/>
    <w:multiLevelType w:val="multilevel"/>
    <w:tmpl w:val="AB74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32E4B"/>
    <w:multiLevelType w:val="hybridMultilevel"/>
    <w:tmpl w:val="571643C2"/>
    <w:lvl w:ilvl="0" w:tplc="AB985F22">
      <w:start w:val="1"/>
      <w:numFmt w:val="bullet"/>
      <w:lvlText w:val="-"/>
      <w:lvlJc w:val="left"/>
      <w:pPr>
        <w:ind w:left="720" w:hanging="360"/>
      </w:pPr>
      <w:rPr>
        <w:rFonts w:hint="default"/>
      </w:rPr>
    </w:lvl>
    <w:lvl w:ilvl="1" w:tplc="0F7C781A" w:tentative="1">
      <w:start w:val="1"/>
      <w:numFmt w:val="bullet"/>
      <w:lvlText w:val="o"/>
      <w:lvlJc w:val="left"/>
      <w:pPr>
        <w:ind w:left="1440" w:hanging="360"/>
      </w:pPr>
      <w:rPr>
        <w:rFonts w:ascii="Courier New" w:hAnsi="Courier New" w:cs="Courier New" w:hint="default"/>
      </w:rPr>
    </w:lvl>
    <w:lvl w:ilvl="2" w:tplc="EF7ADDEA" w:tentative="1">
      <w:start w:val="1"/>
      <w:numFmt w:val="bullet"/>
      <w:lvlText w:val=""/>
      <w:lvlJc w:val="left"/>
      <w:pPr>
        <w:ind w:left="2160" w:hanging="360"/>
      </w:pPr>
      <w:rPr>
        <w:rFonts w:ascii="Wingdings" w:hAnsi="Wingdings" w:hint="default"/>
      </w:rPr>
    </w:lvl>
    <w:lvl w:ilvl="3" w:tplc="DA50BB16" w:tentative="1">
      <w:start w:val="1"/>
      <w:numFmt w:val="bullet"/>
      <w:lvlText w:val=""/>
      <w:lvlJc w:val="left"/>
      <w:pPr>
        <w:ind w:left="2880" w:hanging="360"/>
      </w:pPr>
      <w:rPr>
        <w:rFonts w:ascii="Symbol" w:hAnsi="Symbol" w:hint="default"/>
      </w:rPr>
    </w:lvl>
    <w:lvl w:ilvl="4" w:tplc="DE8AF5FC" w:tentative="1">
      <w:start w:val="1"/>
      <w:numFmt w:val="bullet"/>
      <w:lvlText w:val="o"/>
      <w:lvlJc w:val="left"/>
      <w:pPr>
        <w:ind w:left="3600" w:hanging="360"/>
      </w:pPr>
      <w:rPr>
        <w:rFonts w:ascii="Courier New" w:hAnsi="Courier New" w:cs="Courier New" w:hint="default"/>
      </w:rPr>
    </w:lvl>
    <w:lvl w:ilvl="5" w:tplc="451A707A" w:tentative="1">
      <w:start w:val="1"/>
      <w:numFmt w:val="bullet"/>
      <w:lvlText w:val=""/>
      <w:lvlJc w:val="left"/>
      <w:pPr>
        <w:ind w:left="4320" w:hanging="360"/>
      </w:pPr>
      <w:rPr>
        <w:rFonts w:ascii="Wingdings" w:hAnsi="Wingdings" w:hint="default"/>
      </w:rPr>
    </w:lvl>
    <w:lvl w:ilvl="6" w:tplc="95F447FC" w:tentative="1">
      <w:start w:val="1"/>
      <w:numFmt w:val="bullet"/>
      <w:lvlText w:val=""/>
      <w:lvlJc w:val="left"/>
      <w:pPr>
        <w:ind w:left="5040" w:hanging="360"/>
      </w:pPr>
      <w:rPr>
        <w:rFonts w:ascii="Symbol" w:hAnsi="Symbol" w:hint="default"/>
      </w:rPr>
    </w:lvl>
    <w:lvl w:ilvl="7" w:tplc="F9083616" w:tentative="1">
      <w:start w:val="1"/>
      <w:numFmt w:val="bullet"/>
      <w:lvlText w:val="o"/>
      <w:lvlJc w:val="left"/>
      <w:pPr>
        <w:ind w:left="5760" w:hanging="360"/>
      </w:pPr>
      <w:rPr>
        <w:rFonts w:ascii="Courier New" w:hAnsi="Courier New" w:cs="Courier New" w:hint="default"/>
      </w:rPr>
    </w:lvl>
    <w:lvl w:ilvl="8" w:tplc="5666E510" w:tentative="1">
      <w:start w:val="1"/>
      <w:numFmt w:val="bullet"/>
      <w:lvlText w:val=""/>
      <w:lvlJc w:val="left"/>
      <w:pPr>
        <w:ind w:left="6480" w:hanging="360"/>
      </w:pPr>
      <w:rPr>
        <w:rFonts w:ascii="Wingdings" w:hAnsi="Wingdings" w:hint="default"/>
      </w:rPr>
    </w:lvl>
  </w:abstractNum>
  <w:abstractNum w:abstractNumId="36" w15:restartNumberingAfterBreak="0">
    <w:nsid w:val="5DCF1BAA"/>
    <w:multiLevelType w:val="multilevel"/>
    <w:tmpl w:val="1EEA5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D0884"/>
    <w:multiLevelType w:val="multilevel"/>
    <w:tmpl w:val="A284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1014D9"/>
    <w:multiLevelType w:val="hybridMultilevel"/>
    <w:tmpl w:val="92A6826A"/>
    <w:lvl w:ilvl="0" w:tplc="1FF8E196">
      <w:start w:val="1"/>
      <w:numFmt w:val="bullet"/>
      <w:pStyle w:val="m-1"/>
      <w:lvlText w:val=""/>
      <w:lvlJc w:val="left"/>
      <w:pPr>
        <w:tabs>
          <w:tab w:val="num" w:pos="1781"/>
        </w:tabs>
        <w:ind w:left="1389" w:firstLine="389"/>
      </w:pPr>
      <w:rPr>
        <w:rFonts w:ascii="Wingdings" w:hAnsi="Wingdings" w:hint="default"/>
      </w:rPr>
    </w:lvl>
    <w:lvl w:ilvl="1" w:tplc="EBFA7CC8" w:tentative="1">
      <w:start w:val="1"/>
      <w:numFmt w:val="bullet"/>
      <w:lvlText w:val="o"/>
      <w:lvlJc w:val="left"/>
      <w:pPr>
        <w:tabs>
          <w:tab w:val="num" w:pos="2149"/>
        </w:tabs>
        <w:ind w:left="2149" w:hanging="360"/>
      </w:pPr>
      <w:rPr>
        <w:rFonts w:ascii="Courier New" w:hAnsi="Courier New" w:cs="Courier New" w:hint="default"/>
      </w:rPr>
    </w:lvl>
    <w:lvl w:ilvl="2" w:tplc="76168A4C" w:tentative="1">
      <w:start w:val="1"/>
      <w:numFmt w:val="bullet"/>
      <w:lvlText w:val=""/>
      <w:lvlJc w:val="left"/>
      <w:pPr>
        <w:tabs>
          <w:tab w:val="num" w:pos="2869"/>
        </w:tabs>
        <w:ind w:left="2869" w:hanging="360"/>
      </w:pPr>
      <w:rPr>
        <w:rFonts w:ascii="Wingdings" w:hAnsi="Wingdings" w:hint="default"/>
      </w:rPr>
    </w:lvl>
    <w:lvl w:ilvl="3" w:tplc="04FA3518" w:tentative="1">
      <w:start w:val="1"/>
      <w:numFmt w:val="bullet"/>
      <w:lvlText w:val=""/>
      <w:lvlJc w:val="left"/>
      <w:pPr>
        <w:tabs>
          <w:tab w:val="num" w:pos="3589"/>
        </w:tabs>
        <w:ind w:left="3589" w:hanging="360"/>
      </w:pPr>
      <w:rPr>
        <w:rFonts w:ascii="Symbol" w:hAnsi="Symbol" w:hint="default"/>
      </w:rPr>
    </w:lvl>
    <w:lvl w:ilvl="4" w:tplc="5E72CD82" w:tentative="1">
      <w:start w:val="1"/>
      <w:numFmt w:val="bullet"/>
      <w:lvlText w:val="o"/>
      <w:lvlJc w:val="left"/>
      <w:pPr>
        <w:tabs>
          <w:tab w:val="num" w:pos="4309"/>
        </w:tabs>
        <w:ind w:left="4309" w:hanging="360"/>
      </w:pPr>
      <w:rPr>
        <w:rFonts w:ascii="Courier New" w:hAnsi="Courier New" w:cs="Courier New" w:hint="default"/>
      </w:rPr>
    </w:lvl>
    <w:lvl w:ilvl="5" w:tplc="87A42E5A" w:tentative="1">
      <w:start w:val="1"/>
      <w:numFmt w:val="bullet"/>
      <w:lvlText w:val=""/>
      <w:lvlJc w:val="left"/>
      <w:pPr>
        <w:tabs>
          <w:tab w:val="num" w:pos="5029"/>
        </w:tabs>
        <w:ind w:left="5029" w:hanging="360"/>
      </w:pPr>
      <w:rPr>
        <w:rFonts w:ascii="Wingdings" w:hAnsi="Wingdings" w:hint="default"/>
      </w:rPr>
    </w:lvl>
    <w:lvl w:ilvl="6" w:tplc="76CC0BC0" w:tentative="1">
      <w:start w:val="1"/>
      <w:numFmt w:val="bullet"/>
      <w:lvlText w:val=""/>
      <w:lvlJc w:val="left"/>
      <w:pPr>
        <w:tabs>
          <w:tab w:val="num" w:pos="5749"/>
        </w:tabs>
        <w:ind w:left="5749" w:hanging="360"/>
      </w:pPr>
      <w:rPr>
        <w:rFonts w:ascii="Symbol" w:hAnsi="Symbol" w:hint="default"/>
      </w:rPr>
    </w:lvl>
    <w:lvl w:ilvl="7" w:tplc="4544BEF8" w:tentative="1">
      <w:start w:val="1"/>
      <w:numFmt w:val="bullet"/>
      <w:lvlText w:val="o"/>
      <w:lvlJc w:val="left"/>
      <w:pPr>
        <w:tabs>
          <w:tab w:val="num" w:pos="6469"/>
        </w:tabs>
        <w:ind w:left="6469" w:hanging="360"/>
      </w:pPr>
      <w:rPr>
        <w:rFonts w:ascii="Courier New" w:hAnsi="Courier New" w:cs="Courier New" w:hint="default"/>
      </w:rPr>
    </w:lvl>
    <w:lvl w:ilvl="8" w:tplc="C8829774"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64AC6822"/>
    <w:multiLevelType w:val="hybridMultilevel"/>
    <w:tmpl w:val="55D2DEA2"/>
    <w:lvl w:ilvl="0" w:tplc="C46601E2">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64D17545"/>
    <w:multiLevelType w:val="hybridMultilevel"/>
    <w:tmpl w:val="F49474E6"/>
    <w:lvl w:ilvl="0" w:tplc="46408F68">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7211932"/>
    <w:multiLevelType w:val="hybridMultilevel"/>
    <w:tmpl w:val="6D4ED60E"/>
    <w:lvl w:ilvl="0" w:tplc="6B981D98">
      <w:start w:val="1"/>
      <w:numFmt w:val="decimal"/>
      <w:pStyle w:val="m-2"/>
      <w:lvlText w:val="%1."/>
      <w:lvlJc w:val="left"/>
      <w:pPr>
        <w:tabs>
          <w:tab w:val="num" w:pos="964"/>
        </w:tabs>
        <w:ind w:left="0" w:firstLine="709"/>
      </w:pPr>
      <w:rPr>
        <w:rFonts w:hint="default"/>
      </w:rPr>
    </w:lvl>
    <w:lvl w:ilvl="1" w:tplc="BE96F284" w:tentative="1">
      <w:start w:val="1"/>
      <w:numFmt w:val="lowerLetter"/>
      <w:lvlText w:val="%2."/>
      <w:lvlJc w:val="left"/>
      <w:pPr>
        <w:tabs>
          <w:tab w:val="num" w:pos="2149"/>
        </w:tabs>
        <w:ind w:left="2149" w:hanging="360"/>
      </w:pPr>
    </w:lvl>
    <w:lvl w:ilvl="2" w:tplc="798C65B2" w:tentative="1">
      <w:start w:val="1"/>
      <w:numFmt w:val="lowerRoman"/>
      <w:lvlText w:val="%3."/>
      <w:lvlJc w:val="right"/>
      <w:pPr>
        <w:tabs>
          <w:tab w:val="num" w:pos="2869"/>
        </w:tabs>
        <w:ind w:left="2869" w:hanging="180"/>
      </w:pPr>
    </w:lvl>
    <w:lvl w:ilvl="3" w:tplc="DE10C9D2" w:tentative="1">
      <w:start w:val="1"/>
      <w:numFmt w:val="decimal"/>
      <w:lvlText w:val="%4."/>
      <w:lvlJc w:val="left"/>
      <w:pPr>
        <w:tabs>
          <w:tab w:val="num" w:pos="3589"/>
        </w:tabs>
        <w:ind w:left="3589" w:hanging="360"/>
      </w:pPr>
    </w:lvl>
    <w:lvl w:ilvl="4" w:tplc="23C82C5C" w:tentative="1">
      <w:start w:val="1"/>
      <w:numFmt w:val="lowerLetter"/>
      <w:lvlText w:val="%5."/>
      <w:lvlJc w:val="left"/>
      <w:pPr>
        <w:tabs>
          <w:tab w:val="num" w:pos="4309"/>
        </w:tabs>
        <w:ind w:left="4309" w:hanging="360"/>
      </w:pPr>
    </w:lvl>
    <w:lvl w:ilvl="5" w:tplc="2A021AF0" w:tentative="1">
      <w:start w:val="1"/>
      <w:numFmt w:val="lowerRoman"/>
      <w:lvlText w:val="%6."/>
      <w:lvlJc w:val="right"/>
      <w:pPr>
        <w:tabs>
          <w:tab w:val="num" w:pos="5029"/>
        </w:tabs>
        <w:ind w:left="5029" w:hanging="180"/>
      </w:pPr>
    </w:lvl>
    <w:lvl w:ilvl="6" w:tplc="C5EC6D96" w:tentative="1">
      <w:start w:val="1"/>
      <w:numFmt w:val="decimal"/>
      <w:lvlText w:val="%7."/>
      <w:lvlJc w:val="left"/>
      <w:pPr>
        <w:tabs>
          <w:tab w:val="num" w:pos="5749"/>
        </w:tabs>
        <w:ind w:left="5749" w:hanging="360"/>
      </w:pPr>
    </w:lvl>
    <w:lvl w:ilvl="7" w:tplc="A412C822" w:tentative="1">
      <w:start w:val="1"/>
      <w:numFmt w:val="lowerLetter"/>
      <w:lvlText w:val="%8."/>
      <w:lvlJc w:val="left"/>
      <w:pPr>
        <w:tabs>
          <w:tab w:val="num" w:pos="6469"/>
        </w:tabs>
        <w:ind w:left="6469" w:hanging="360"/>
      </w:pPr>
    </w:lvl>
    <w:lvl w:ilvl="8" w:tplc="4FA85E1E" w:tentative="1">
      <w:start w:val="1"/>
      <w:numFmt w:val="lowerRoman"/>
      <w:lvlText w:val="%9."/>
      <w:lvlJc w:val="right"/>
      <w:pPr>
        <w:tabs>
          <w:tab w:val="num" w:pos="7189"/>
        </w:tabs>
        <w:ind w:left="7189" w:hanging="180"/>
      </w:pPr>
    </w:lvl>
  </w:abstractNum>
  <w:abstractNum w:abstractNumId="42" w15:restartNumberingAfterBreak="0">
    <w:nsid w:val="67BB4A77"/>
    <w:multiLevelType w:val="multilevel"/>
    <w:tmpl w:val="0AB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E0B02"/>
    <w:multiLevelType w:val="hybridMultilevel"/>
    <w:tmpl w:val="36C23596"/>
    <w:lvl w:ilvl="0" w:tplc="ED9E54CA">
      <w:start w:val="1"/>
      <w:numFmt w:val="decimal"/>
      <w:pStyle w:val="m-3"/>
      <w:lvlText w:val="%1."/>
      <w:lvlJc w:val="left"/>
      <w:pPr>
        <w:tabs>
          <w:tab w:val="num" w:pos="1191"/>
        </w:tabs>
        <w:ind w:left="0" w:firstLine="709"/>
      </w:pPr>
      <w:rPr>
        <w:rFonts w:hint="default"/>
      </w:rPr>
    </w:lvl>
    <w:lvl w:ilvl="1" w:tplc="574A1AFC">
      <w:numFmt w:val="none"/>
      <w:lvlText w:val=""/>
      <w:lvlJc w:val="left"/>
      <w:pPr>
        <w:tabs>
          <w:tab w:val="num" w:pos="360"/>
        </w:tabs>
      </w:pPr>
    </w:lvl>
    <w:lvl w:ilvl="2" w:tplc="B8AE7DF2">
      <w:numFmt w:val="none"/>
      <w:lvlText w:val=""/>
      <w:lvlJc w:val="left"/>
      <w:pPr>
        <w:tabs>
          <w:tab w:val="num" w:pos="360"/>
        </w:tabs>
      </w:pPr>
    </w:lvl>
    <w:lvl w:ilvl="3" w:tplc="2D1003EC">
      <w:numFmt w:val="none"/>
      <w:lvlText w:val=""/>
      <w:lvlJc w:val="left"/>
      <w:pPr>
        <w:tabs>
          <w:tab w:val="num" w:pos="360"/>
        </w:tabs>
      </w:pPr>
    </w:lvl>
    <w:lvl w:ilvl="4" w:tplc="E78EEDC6">
      <w:numFmt w:val="none"/>
      <w:lvlText w:val=""/>
      <w:lvlJc w:val="left"/>
      <w:pPr>
        <w:tabs>
          <w:tab w:val="num" w:pos="360"/>
        </w:tabs>
      </w:pPr>
    </w:lvl>
    <w:lvl w:ilvl="5" w:tplc="68FE49C4">
      <w:numFmt w:val="none"/>
      <w:lvlText w:val=""/>
      <w:lvlJc w:val="left"/>
      <w:pPr>
        <w:tabs>
          <w:tab w:val="num" w:pos="360"/>
        </w:tabs>
      </w:pPr>
    </w:lvl>
    <w:lvl w:ilvl="6" w:tplc="387436AE">
      <w:numFmt w:val="none"/>
      <w:lvlText w:val=""/>
      <w:lvlJc w:val="left"/>
      <w:pPr>
        <w:tabs>
          <w:tab w:val="num" w:pos="360"/>
        </w:tabs>
      </w:pPr>
    </w:lvl>
    <w:lvl w:ilvl="7" w:tplc="36E44B8E">
      <w:numFmt w:val="none"/>
      <w:lvlText w:val=""/>
      <w:lvlJc w:val="left"/>
      <w:pPr>
        <w:tabs>
          <w:tab w:val="num" w:pos="360"/>
        </w:tabs>
      </w:pPr>
    </w:lvl>
    <w:lvl w:ilvl="8" w:tplc="1E90CB30">
      <w:numFmt w:val="none"/>
      <w:lvlText w:val=""/>
      <w:lvlJc w:val="left"/>
      <w:pPr>
        <w:tabs>
          <w:tab w:val="num" w:pos="360"/>
        </w:tabs>
      </w:pPr>
    </w:lvl>
  </w:abstractNum>
  <w:abstractNum w:abstractNumId="44" w15:restartNumberingAfterBreak="0">
    <w:nsid w:val="6AFA59E4"/>
    <w:multiLevelType w:val="hybridMultilevel"/>
    <w:tmpl w:val="16A051CC"/>
    <w:lvl w:ilvl="0" w:tplc="12FA5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24C1198"/>
    <w:multiLevelType w:val="multilevel"/>
    <w:tmpl w:val="2BB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FD1BC2"/>
    <w:multiLevelType w:val="hybridMultilevel"/>
    <w:tmpl w:val="16A051CC"/>
    <w:lvl w:ilvl="0" w:tplc="6C020632">
      <w:start w:val="1"/>
      <w:numFmt w:val="decimal"/>
      <w:lvlText w:val="%1."/>
      <w:lvlJc w:val="left"/>
      <w:pPr>
        <w:ind w:left="720" w:hanging="360"/>
      </w:pPr>
      <w:rPr>
        <w:rFonts w:hint="default"/>
      </w:rPr>
    </w:lvl>
    <w:lvl w:ilvl="1" w:tplc="F4CAADB4" w:tentative="1">
      <w:start w:val="1"/>
      <w:numFmt w:val="lowerLetter"/>
      <w:lvlText w:val="%2."/>
      <w:lvlJc w:val="left"/>
      <w:pPr>
        <w:ind w:left="1440" w:hanging="360"/>
      </w:pPr>
    </w:lvl>
    <w:lvl w:ilvl="2" w:tplc="4810F42E" w:tentative="1">
      <w:start w:val="1"/>
      <w:numFmt w:val="lowerRoman"/>
      <w:lvlText w:val="%3."/>
      <w:lvlJc w:val="right"/>
      <w:pPr>
        <w:ind w:left="2160" w:hanging="180"/>
      </w:pPr>
    </w:lvl>
    <w:lvl w:ilvl="3" w:tplc="13723CDE" w:tentative="1">
      <w:start w:val="1"/>
      <w:numFmt w:val="decimal"/>
      <w:lvlText w:val="%4."/>
      <w:lvlJc w:val="left"/>
      <w:pPr>
        <w:ind w:left="2880" w:hanging="360"/>
      </w:pPr>
    </w:lvl>
    <w:lvl w:ilvl="4" w:tplc="67327A7C" w:tentative="1">
      <w:start w:val="1"/>
      <w:numFmt w:val="lowerLetter"/>
      <w:lvlText w:val="%5."/>
      <w:lvlJc w:val="left"/>
      <w:pPr>
        <w:ind w:left="3600" w:hanging="360"/>
      </w:pPr>
    </w:lvl>
    <w:lvl w:ilvl="5" w:tplc="86CCEA6C" w:tentative="1">
      <w:start w:val="1"/>
      <w:numFmt w:val="lowerRoman"/>
      <w:lvlText w:val="%6."/>
      <w:lvlJc w:val="right"/>
      <w:pPr>
        <w:ind w:left="4320" w:hanging="180"/>
      </w:pPr>
    </w:lvl>
    <w:lvl w:ilvl="6" w:tplc="B3322C7E" w:tentative="1">
      <w:start w:val="1"/>
      <w:numFmt w:val="decimal"/>
      <w:lvlText w:val="%7."/>
      <w:lvlJc w:val="left"/>
      <w:pPr>
        <w:ind w:left="5040" w:hanging="360"/>
      </w:pPr>
    </w:lvl>
    <w:lvl w:ilvl="7" w:tplc="629A09C4" w:tentative="1">
      <w:start w:val="1"/>
      <w:numFmt w:val="lowerLetter"/>
      <w:lvlText w:val="%8."/>
      <w:lvlJc w:val="left"/>
      <w:pPr>
        <w:ind w:left="5760" w:hanging="360"/>
      </w:pPr>
    </w:lvl>
    <w:lvl w:ilvl="8" w:tplc="29AADF70" w:tentative="1">
      <w:start w:val="1"/>
      <w:numFmt w:val="lowerRoman"/>
      <w:lvlText w:val="%9."/>
      <w:lvlJc w:val="right"/>
      <w:pPr>
        <w:ind w:left="6480" w:hanging="180"/>
      </w:pPr>
    </w:lvl>
  </w:abstractNum>
  <w:abstractNum w:abstractNumId="47" w15:restartNumberingAfterBreak="0">
    <w:nsid w:val="74106D98"/>
    <w:multiLevelType w:val="hybridMultilevel"/>
    <w:tmpl w:val="57E6A7E4"/>
    <w:lvl w:ilvl="0" w:tplc="2C08AD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4C029B5"/>
    <w:multiLevelType w:val="hybridMultilevel"/>
    <w:tmpl w:val="9818607C"/>
    <w:lvl w:ilvl="0" w:tplc="BCA45708">
      <w:start w:val="1"/>
      <w:numFmt w:val="bullet"/>
      <w:lvlText w:val="-"/>
      <w:lvlJc w:val="left"/>
      <w:pPr>
        <w:ind w:left="720" w:hanging="360"/>
      </w:pPr>
      <w:rPr>
        <w:rFonts w:hint="default"/>
      </w:rPr>
    </w:lvl>
    <w:lvl w:ilvl="1" w:tplc="1FAA25DE" w:tentative="1">
      <w:start w:val="1"/>
      <w:numFmt w:val="bullet"/>
      <w:lvlText w:val="o"/>
      <w:lvlJc w:val="left"/>
      <w:pPr>
        <w:ind w:left="1440" w:hanging="360"/>
      </w:pPr>
      <w:rPr>
        <w:rFonts w:ascii="Courier New" w:hAnsi="Courier New" w:cs="Courier New" w:hint="default"/>
      </w:rPr>
    </w:lvl>
    <w:lvl w:ilvl="2" w:tplc="FA7880FE" w:tentative="1">
      <w:start w:val="1"/>
      <w:numFmt w:val="bullet"/>
      <w:lvlText w:val=""/>
      <w:lvlJc w:val="left"/>
      <w:pPr>
        <w:ind w:left="2160" w:hanging="360"/>
      </w:pPr>
      <w:rPr>
        <w:rFonts w:ascii="Wingdings" w:hAnsi="Wingdings" w:hint="default"/>
      </w:rPr>
    </w:lvl>
    <w:lvl w:ilvl="3" w:tplc="EE304390" w:tentative="1">
      <w:start w:val="1"/>
      <w:numFmt w:val="bullet"/>
      <w:lvlText w:val=""/>
      <w:lvlJc w:val="left"/>
      <w:pPr>
        <w:ind w:left="2880" w:hanging="360"/>
      </w:pPr>
      <w:rPr>
        <w:rFonts w:ascii="Symbol" w:hAnsi="Symbol" w:hint="default"/>
      </w:rPr>
    </w:lvl>
    <w:lvl w:ilvl="4" w:tplc="52F25EF8" w:tentative="1">
      <w:start w:val="1"/>
      <w:numFmt w:val="bullet"/>
      <w:lvlText w:val="o"/>
      <w:lvlJc w:val="left"/>
      <w:pPr>
        <w:ind w:left="3600" w:hanging="360"/>
      </w:pPr>
      <w:rPr>
        <w:rFonts w:ascii="Courier New" w:hAnsi="Courier New" w:cs="Courier New" w:hint="default"/>
      </w:rPr>
    </w:lvl>
    <w:lvl w:ilvl="5" w:tplc="BB9A7A74" w:tentative="1">
      <w:start w:val="1"/>
      <w:numFmt w:val="bullet"/>
      <w:lvlText w:val=""/>
      <w:lvlJc w:val="left"/>
      <w:pPr>
        <w:ind w:left="4320" w:hanging="360"/>
      </w:pPr>
      <w:rPr>
        <w:rFonts w:ascii="Wingdings" w:hAnsi="Wingdings" w:hint="default"/>
      </w:rPr>
    </w:lvl>
    <w:lvl w:ilvl="6" w:tplc="0FA46BC2" w:tentative="1">
      <w:start w:val="1"/>
      <w:numFmt w:val="bullet"/>
      <w:lvlText w:val=""/>
      <w:lvlJc w:val="left"/>
      <w:pPr>
        <w:ind w:left="5040" w:hanging="360"/>
      </w:pPr>
      <w:rPr>
        <w:rFonts w:ascii="Symbol" w:hAnsi="Symbol" w:hint="default"/>
      </w:rPr>
    </w:lvl>
    <w:lvl w:ilvl="7" w:tplc="84B82046" w:tentative="1">
      <w:start w:val="1"/>
      <w:numFmt w:val="bullet"/>
      <w:lvlText w:val="o"/>
      <w:lvlJc w:val="left"/>
      <w:pPr>
        <w:ind w:left="5760" w:hanging="360"/>
      </w:pPr>
      <w:rPr>
        <w:rFonts w:ascii="Courier New" w:hAnsi="Courier New" w:cs="Courier New" w:hint="default"/>
      </w:rPr>
    </w:lvl>
    <w:lvl w:ilvl="8" w:tplc="91D6572C" w:tentative="1">
      <w:start w:val="1"/>
      <w:numFmt w:val="bullet"/>
      <w:lvlText w:val=""/>
      <w:lvlJc w:val="left"/>
      <w:pPr>
        <w:ind w:left="6480" w:hanging="360"/>
      </w:pPr>
      <w:rPr>
        <w:rFonts w:ascii="Wingdings" w:hAnsi="Wingdings" w:hint="default"/>
      </w:rPr>
    </w:lvl>
  </w:abstractNum>
  <w:abstractNum w:abstractNumId="49" w15:restartNumberingAfterBreak="0">
    <w:nsid w:val="777048EC"/>
    <w:multiLevelType w:val="hybridMultilevel"/>
    <w:tmpl w:val="7ECAA81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15:restartNumberingAfterBreak="0">
    <w:nsid w:val="7A0B52CE"/>
    <w:multiLevelType w:val="hybridMultilevel"/>
    <w:tmpl w:val="8F482D0E"/>
    <w:lvl w:ilvl="0" w:tplc="A1CA4FEC">
      <w:start w:val="1"/>
      <w:numFmt w:val="bullet"/>
      <w:lvlText w:val=""/>
      <w:lvlJc w:val="left"/>
      <w:pPr>
        <w:ind w:left="720" w:hanging="360"/>
      </w:pPr>
      <w:rPr>
        <w:rFonts w:ascii="Symbol" w:hAnsi="Symbol" w:hint="default"/>
        <w:b w:val="0"/>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CAF142B"/>
    <w:multiLevelType w:val="hybridMultilevel"/>
    <w:tmpl w:val="F8F0C2AC"/>
    <w:lvl w:ilvl="0" w:tplc="1C72C8D2">
      <w:start w:val="1"/>
      <w:numFmt w:val="bullet"/>
      <w:lvlText w:val="-"/>
      <w:lvlJc w:val="left"/>
      <w:pPr>
        <w:ind w:left="720" w:hanging="360"/>
      </w:pPr>
      <w:rPr>
        <w:rFonts w:hint="default"/>
      </w:rPr>
    </w:lvl>
    <w:lvl w:ilvl="1" w:tplc="9FBA0AE8" w:tentative="1">
      <w:start w:val="1"/>
      <w:numFmt w:val="bullet"/>
      <w:lvlText w:val="o"/>
      <w:lvlJc w:val="left"/>
      <w:pPr>
        <w:ind w:left="1440" w:hanging="360"/>
      </w:pPr>
      <w:rPr>
        <w:rFonts w:ascii="Courier New" w:hAnsi="Courier New" w:cs="Courier New" w:hint="default"/>
      </w:rPr>
    </w:lvl>
    <w:lvl w:ilvl="2" w:tplc="DAE28DB2" w:tentative="1">
      <w:start w:val="1"/>
      <w:numFmt w:val="bullet"/>
      <w:lvlText w:val=""/>
      <w:lvlJc w:val="left"/>
      <w:pPr>
        <w:ind w:left="2160" w:hanging="360"/>
      </w:pPr>
      <w:rPr>
        <w:rFonts w:ascii="Wingdings" w:hAnsi="Wingdings" w:hint="default"/>
      </w:rPr>
    </w:lvl>
    <w:lvl w:ilvl="3" w:tplc="6BB4503C" w:tentative="1">
      <w:start w:val="1"/>
      <w:numFmt w:val="bullet"/>
      <w:lvlText w:val=""/>
      <w:lvlJc w:val="left"/>
      <w:pPr>
        <w:ind w:left="2880" w:hanging="360"/>
      </w:pPr>
      <w:rPr>
        <w:rFonts w:ascii="Symbol" w:hAnsi="Symbol" w:hint="default"/>
      </w:rPr>
    </w:lvl>
    <w:lvl w:ilvl="4" w:tplc="A3C67F18" w:tentative="1">
      <w:start w:val="1"/>
      <w:numFmt w:val="bullet"/>
      <w:lvlText w:val="o"/>
      <w:lvlJc w:val="left"/>
      <w:pPr>
        <w:ind w:left="3600" w:hanging="360"/>
      </w:pPr>
      <w:rPr>
        <w:rFonts w:ascii="Courier New" w:hAnsi="Courier New" w:cs="Courier New" w:hint="default"/>
      </w:rPr>
    </w:lvl>
    <w:lvl w:ilvl="5" w:tplc="4A38D08E" w:tentative="1">
      <w:start w:val="1"/>
      <w:numFmt w:val="bullet"/>
      <w:lvlText w:val=""/>
      <w:lvlJc w:val="left"/>
      <w:pPr>
        <w:ind w:left="4320" w:hanging="360"/>
      </w:pPr>
      <w:rPr>
        <w:rFonts w:ascii="Wingdings" w:hAnsi="Wingdings" w:hint="default"/>
      </w:rPr>
    </w:lvl>
    <w:lvl w:ilvl="6" w:tplc="60D2F246" w:tentative="1">
      <w:start w:val="1"/>
      <w:numFmt w:val="bullet"/>
      <w:lvlText w:val=""/>
      <w:lvlJc w:val="left"/>
      <w:pPr>
        <w:ind w:left="5040" w:hanging="360"/>
      </w:pPr>
      <w:rPr>
        <w:rFonts w:ascii="Symbol" w:hAnsi="Symbol" w:hint="default"/>
      </w:rPr>
    </w:lvl>
    <w:lvl w:ilvl="7" w:tplc="2798777C" w:tentative="1">
      <w:start w:val="1"/>
      <w:numFmt w:val="bullet"/>
      <w:lvlText w:val="o"/>
      <w:lvlJc w:val="left"/>
      <w:pPr>
        <w:ind w:left="5760" w:hanging="360"/>
      </w:pPr>
      <w:rPr>
        <w:rFonts w:ascii="Courier New" w:hAnsi="Courier New" w:cs="Courier New" w:hint="default"/>
      </w:rPr>
    </w:lvl>
    <w:lvl w:ilvl="8" w:tplc="2FCE8152" w:tentative="1">
      <w:start w:val="1"/>
      <w:numFmt w:val="bullet"/>
      <w:lvlText w:val=""/>
      <w:lvlJc w:val="left"/>
      <w:pPr>
        <w:ind w:left="6480" w:hanging="360"/>
      </w:pPr>
      <w:rPr>
        <w:rFonts w:ascii="Wingdings" w:hAnsi="Wingdings" w:hint="default"/>
      </w:rPr>
    </w:lvl>
  </w:abstractNum>
  <w:abstractNum w:abstractNumId="52" w15:restartNumberingAfterBreak="0">
    <w:nsid w:val="7CC72D1E"/>
    <w:multiLevelType w:val="hybridMultilevel"/>
    <w:tmpl w:val="4296F268"/>
    <w:lvl w:ilvl="0" w:tplc="0419000F">
      <w:start w:val="1"/>
      <w:numFmt w:val="bullet"/>
      <w:lvlText w:val="-"/>
      <w:lvlJc w:val="left"/>
      <w:pPr>
        <w:ind w:left="720" w:hanging="360"/>
      </w:pPr>
      <w:rPr>
        <w:rFonts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53" w15:restartNumberingAfterBreak="0">
    <w:nsid w:val="7CE83092"/>
    <w:multiLevelType w:val="hybridMultilevel"/>
    <w:tmpl w:val="0E2065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7D160C3B"/>
    <w:multiLevelType w:val="hybridMultilevel"/>
    <w:tmpl w:val="A8FC67DA"/>
    <w:lvl w:ilvl="0" w:tplc="B4ACAA0A">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700884"/>
    <w:multiLevelType w:val="hybridMultilevel"/>
    <w:tmpl w:val="16A051CC"/>
    <w:lvl w:ilvl="0" w:tplc="12FA5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1"/>
  </w:num>
  <w:num w:numId="2">
    <w:abstractNumId w:val="38"/>
  </w:num>
  <w:num w:numId="3">
    <w:abstractNumId w:val="43"/>
  </w:num>
  <w:num w:numId="4">
    <w:abstractNumId w:val="27"/>
  </w:num>
  <w:num w:numId="5">
    <w:abstractNumId w:val="11"/>
  </w:num>
  <w:num w:numId="6">
    <w:abstractNumId w:val="14"/>
  </w:num>
  <w:num w:numId="7">
    <w:abstractNumId w:val="47"/>
  </w:num>
  <w:num w:numId="8">
    <w:abstractNumId w:val="29"/>
  </w:num>
  <w:num w:numId="9">
    <w:abstractNumId w:val="54"/>
  </w:num>
  <w:num w:numId="10">
    <w:abstractNumId w:val="46"/>
  </w:num>
  <w:num w:numId="11">
    <w:abstractNumId w:val="44"/>
  </w:num>
  <w:num w:numId="12">
    <w:abstractNumId w:val="0"/>
  </w:num>
  <w:num w:numId="13">
    <w:abstractNumId w:val="48"/>
  </w:num>
  <w:num w:numId="14">
    <w:abstractNumId w:val="51"/>
  </w:num>
  <w:num w:numId="15">
    <w:abstractNumId w:val="52"/>
  </w:num>
  <w:num w:numId="16">
    <w:abstractNumId w:val="4"/>
  </w:num>
  <w:num w:numId="17">
    <w:abstractNumId w:val="24"/>
  </w:num>
  <w:num w:numId="18">
    <w:abstractNumId w:val="35"/>
  </w:num>
  <w:num w:numId="19">
    <w:abstractNumId w:val="16"/>
  </w:num>
  <w:num w:numId="20">
    <w:abstractNumId w:val="33"/>
  </w:num>
  <w:num w:numId="21">
    <w:abstractNumId w:val="12"/>
  </w:num>
  <w:num w:numId="22">
    <w:abstractNumId w:val="15"/>
  </w:num>
  <w:num w:numId="23">
    <w:abstractNumId w:val="8"/>
  </w:num>
  <w:num w:numId="24">
    <w:abstractNumId w:val="1"/>
  </w:num>
  <w:num w:numId="25">
    <w:abstractNumId w:val="2"/>
  </w:num>
  <w:num w:numId="26">
    <w:abstractNumId w:val="34"/>
  </w:num>
  <w:num w:numId="27">
    <w:abstractNumId w:val="21"/>
  </w:num>
  <w:num w:numId="28">
    <w:abstractNumId w:val="45"/>
  </w:num>
  <w:num w:numId="29">
    <w:abstractNumId w:val="42"/>
  </w:num>
  <w:num w:numId="30">
    <w:abstractNumId w:val="37"/>
  </w:num>
  <w:num w:numId="31">
    <w:abstractNumId w:val="23"/>
  </w:num>
  <w:num w:numId="32">
    <w:abstractNumId w:val="25"/>
  </w:num>
  <w:num w:numId="33">
    <w:abstractNumId w:val="50"/>
  </w:num>
  <w:num w:numId="34">
    <w:abstractNumId w:val="5"/>
  </w:num>
  <w:num w:numId="35">
    <w:abstractNumId w:val="55"/>
  </w:num>
  <w:num w:numId="36">
    <w:abstractNumId w:val="17"/>
  </w:num>
  <w:num w:numId="37">
    <w:abstractNumId w:val="39"/>
  </w:num>
  <w:num w:numId="38">
    <w:abstractNumId w:val="10"/>
  </w:num>
  <w:num w:numId="39">
    <w:abstractNumId w:val="3"/>
  </w:num>
  <w:num w:numId="40">
    <w:abstractNumId w:val="28"/>
  </w:num>
  <w:num w:numId="41">
    <w:abstractNumId w:val="19"/>
  </w:num>
  <w:num w:numId="42">
    <w:abstractNumId w:val="20"/>
  </w:num>
  <w:num w:numId="43">
    <w:abstractNumId w:val="7"/>
  </w:num>
  <w:num w:numId="44">
    <w:abstractNumId w:val="6"/>
  </w:num>
  <w:num w:numId="45">
    <w:abstractNumId w:val="53"/>
  </w:num>
  <w:num w:numId="46">
    <w:abstractNumId w:val="49"/>
  </w:num>
  <w:num w:numId="47">
    <w:abstractNumId w:val="26"/>
  </w:num>
  <w:num w:numId="48">
    <w:abstractNumId w:val="9"/>
  </w:num>
  <w:num w:numId="49">
    <w:abstractNumId w:val="30"/>
  </w:num>
  <w:num w:numId="50">
    <w:abstractNumId w:val="18"/>
  </w:num>
  <w:num w:numId="51">
    <w:abstractNumId w:val="32"/>
  </w:num>
  <w:num w:numId="52">
    <w:abstractNumId w:val="22"/>
  </w:num>
  <w:num w:numId="53">
    <w:abstractNumId w:val="31"/>
  </w:num>
  <w:num w:numId="54">
    <w:abstractNumId w:val="13"/>
  </w:num>
  <w:num w:numId="55">
    <w:abstractNumId w:val="40"/>
  </w:num>
  <w:num w:numId="56">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20"/>
  <w:displayHorizontalDrawingGridEvery w:val="2"/>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33D5"/>
    <w:rsid w:val="00003DD0"/>
    <w:rsid w:val="00004015"/>
    <w:rsid w:val="00007314"/>
    <w:rsid w:val="000141B2"/>
    <w:rsid w:val="000246C7"/>
    <w:rsid w:val="0002522B"/>
    <w:rsid w:val="000254D6"/>
    <w:rsid w:val="000268EB"/>
    <w:rsid w:val="00031E27"/>
    <w:rsid w:val="00035762"/>
    <w:rsid w:val="00043C72"/>
    <w:rsid w:val="000456DA"/>
    <w:rsid w:val="00053EE7"/>
    <w:rsid w:val="000554E6"/>
    <w:rsid w:val="00056C97"/>
    <w:rsid w:val="00057E55"/>
    <w:rsid w:val="00060286"/>
    <w:rsid w:val="00060DB4"/>
    <w:rsid w:val="000642C8"/>
    <w:rsid w:val="0006600F"/>
    <w:rsid w:val="00066254"/>
    <w:rsid w:val="00072675"/>
    <w:rsid w:val="00072FE2"/>
    <w:rsid w:val="00073BCF"/>
    <w:rsid w:val="000751D8"/>
    <w:rsid w:val="00077419"/>
    <w:rsid w:val="00085E44"/>
    <w:rsid w:val="000924EF"/>
    <w:rsid w:val="00092D3F"/>
    <w:rsid w:val="00096085"/>
    <w:rsid w:val="000A13C3"/>
    <w:rsid w:val="000A1967"/>
    <w:rsid w:val="000A3D3A"/>
    <w:rsid w:val="000A5192"/>
    <w:rsid w:val="000A548F"/>
    <w:rsid w:val="000A719C"/>
    <w:rsid w:val="000A7EAC"/>
    <w:rsid w:val="000B291F"/>
    <w:rsid w:val="000B3C6E"/>
    <w:rsid w:val="000B7AA0"/>
    <w:rsid w:val="000B7CD1"/>
    <w:rsid w:val="000C13F0"/>
    <w:rsid w:val="000C25FA"/>
    <w:rsid w:val="000D1FFB"/>
    <w:rsid w:val="000D2D44"/>
    <w:rsid w:val="000D57A2"/>
    <w:rsid w:val="000D5F30"/>
    <w:rsid w:val="000D5FA9"/>
    <w:rsid w:val="000D67D0"/>
    <w:rsid w:val="000D6F7D"/>
    <w:rsid w:val="000E00BA"/>
    <w:rsid w:val="000E06F4"/>
    <w:rsid w:val="000E5C4A"/>
    <w:rsid w:val="000E6790"/>
    <w:rsid w:val="000F158E"/>
    <w:rsid w:val="000F160B"/>
    <w:rsid w:val="000F18C1"/>
    <w:rsid w:val="00101324"/>
    <w:rsid w:val="0010211E"/>
    <w:rsid w:val="001027F2"/>
    <w:rsid w:val="0010520F"/>
    <w:rsid w:val="00107922"/>
    <w:rsid w:val="00115FE2"/>
    <w:rsid w:val="0011648B"/>
    <w:rsid w:val="00122F9B"/>
    <w:rsid w:val="001235D8"/>
    <w:rsid w:val="00125AAC"/>
    <w:rsid w:val="00127BED"/>
    <w:rsid w:val="00131EA6"/>
    <w:rsid w:val="00132698"/>
    <w:rsid w:val="00135680"/>
    <w:rsid w:val="00136EFA"/>
    <w:rsid w:val="00137A79"/>
    <w:rsid w:val="00140A2B"/>
    <w:rsid w:val="001417FB"/>
    <w:rsid w:val="00143054"/>
    <w:rsid w:val="00143340"/>
    <w:rsid w:val="00144AFA"/>
    <w:rsid w:val="001517F1"/>
    <w:rsid w:val="001526B3"/>
    <w:rsid w:val="001542A9"/>
    <w:rsid w:val="0015727F"/>
    <w:rsid w:val="00161EF6"/>
    <w:rsid w:val="00165374"/>
    <w:rsid w:val="00167F28"/>
    <w:rsid w:val="0017209E"/>
    <w:rsid w:val="0017635A"/>
    <w:rsid w:val="00176EEB"/>
    <w:rsid w:val="001815E7"/>
    <w:rsid w:val="00184C74"/>
    <w:rsid w:val="00186714"/>
    <w:rsid w:val="00187405"/>
    <w:rsid w:val="00193974"/>
    <w:rsid w:val="001961AB"/>
    <w:rsid w:val="00197191"/>
    <w:rsid w:val="001B2643"/>
    <w:rsid w:val="001B486F"/>
    <w:rsid w:val="001C0790"/>
    <w:rsid w:val="001C0937"/>
    <w:rsid w:val="001C2874"/>
    <w:rsid w:val="001C3081"/>
    <w:rsid w:val="001C7AFE"/>
    <w:rsid w:val="001D0F1C"/>
    <w:rsid w:val="001D26B5"/>
    <w:rsid w:val="001E320D"/>
    <w:rsid w:val="001E6575"/>
    <w:rsid w:val="001E65A1"/>
    <w:rsid w:val="001E728D"/>
    <w:rsid w:val="001F01AB"/>
    <w:rsid w:val="001F0C82"/>
    <w:rsid w:val="001F4495"/>
    <w:rsid w:val="00200004"/>
    <w:rsid w:val="0020284B"/>
    <w:rsid w:val="00204AE3"/>
    <w:rsid w:val="00213EEA"/>
    <w:rsid w:val="00216F61"/>
    <w:rsid w:val="00217DA5"/>
    <w:rsid w:val="00222B28"/>
    <w:rsid w:val="00222DAA"/>
    <w:rsid w:val="00226777"/>
    <w:rsid w:val="00227236"/>
    <w:rsid w:val="00227652"/>
    <w:rsid w:val="00227B3E"/>
    <w:rsid w:val="002343CD"/>
    <w:rsid w:val="00235BB4"/>
    <w:rsid w:val="00240722"/>
    <w:rsid w:val="002408D6"/>
    <w:rsid w:val="00244FB1"/>
    <w:rsid w:val="002450F0"/>
    <w:rsid w:val="00245141"/>
    <w:rsid w:val="00245BCE"/>
    <w:rsid w:val="00247A69"/>
    <w:rsid w:val="0025016D"/>
    <w:rsid w:val="0025385D"/>
    <w:rsid w:val="00255E8E"/>
    <w:rsid w:val="00257A70"/>
    <w:rsid w:val="0026053A"/>
    <w:rsid w:val="002623E6"/>
    <w:rsid w:val="0026502A"/>
    <w:rsid w:val="002666E7"/>
    <w:rsid w:val="00266F77"/>
    <w:rsid w:val="00267312"/>
    <w:rsid w:val="002706EC"/>
    <w:rsid w:val="00271A2C"/>
    <w:rsid w:val="00273BE3"/>
    <w:rsid w:val="002758C0"/>
    <w:rsid w:val="0027593E"/>
    <w:rsid w:val="00275AD1"/>
    <w:rsid w:val="0027751E"/>
    <w:rsid w:val="00281FEC"/>
    <w:rsid w:val="00283644"/>
    <w:rsid w:val="00283760"/>
    <w:rsid w:val="00284514"/>
    <w:rsid w:val="00284A7C"/>
    <w:rsid w:val="002867C8"/>
    <w:rsid w:val="00287C9B"/>
    <w:rsid w:val="00290EEF"/>
    <w:rsid w:val="00295B9A"/>
    <w:rsid w:val="00296DBB"/>
    <w:rsid w:val="00297FD0"/>
    <w:rsid w:val="002A00C6"/>
    <w:rsid w:val="002A4AEC"/>
    <w:rsid w:val="002A5043"/>
    <w:rsid w:val="002A64B7"/>
    <w:rsid w:val="002A723C"/>
    <w:rsid w:val="002B3553"/>
    <w:rsid w:val="002B38E3"/>
    <w:rsid w:val="002C14CD"/>
    <w:rsid w:val="002C36D9"/>
    <w:rsid w:val="002C37F3"/>
    <w:rsid w:val="002C66C3"/>
    <w:rsid w:val="002D2358"/>
    <w:rsid w:val="002D7995"/>
    <w:rsid w:val="002D7A06"/>
    <w:rsid w:val="002E18C9"/>
    <w:rsid w:val="002E46B1"/>
    <w:rsid w:val="002F15CF"/>
    <w:rsid w:val="002F60BE"/>
    <w:rsid w:val="0030598E"/>
    <w:rsid w:val="00322EB5"/>
    <w:rsid w:val="00325430"/>
    <w:rsid w:val="003266B5"/>
    <w:rsid w:val="00336734"/>
    <w:rsid w:val="00337D48"/>
    <w:rsid w:val="00342434"/>
    <w:rsid w:val="003474DF"/>
    <w:rsid w:val="003506F5"/>
    <w:rsid w:val="00352821"/>
    <w:rsid w:val="00352D18"/>
    <w:rsid w:val="003560ED"/>
    <w:rsid w:val="0035679C"/>
    <w:rsid w:val="003568FB"/>
    <w:rsid w:val="0036114A"/>
    <w:rsid w:val="00361342"/>
    <w:rsid w:val="003616CE"/>
    <w:rsid w:val="00363124"/>
    <w:rsid w:val="003665B7"/>
    <w:rsid w:val="00366CF3"/>
    <w:rsid w:val="00370E0C"/>
    <w:rsid w:val="00372F56"/>
    <w:rsid w:val="0037672D"/>
    <w:rsid w:val="00376BAF"/>
    <w:rsid w:val="00380CB0"/>
    <w:rsid w:val="003875E8"/>
    <w:rsid w:val="003912DB"/>
    <w:rsid w:val="003946D3"/>
    <w:rsid w:val="00394FC9"/>
    <w:rsid w:val="00396DF4"/>
    <w:rsid w:val="003A28CC"/>
    <w:rsid w:val="003A4353"/>
    <w:rsid w:val="003B1A18"/>
    <w:rsid w:val="003C0E2C"/>
    <w:rsid w:val="003C320A"/>
    <w:rsid w:val="003C5018"/>
    <w:rsid w:val="003C64B1"/>
    <w:rsid w:val="003C7B95"/>
    <w:rsid w:val="003D09B3"/>
    <w:rsid w:val="003D2798"/>
    <w:rsid w:val="003D421A"/>
    <w:rsid w:val="003D5BD2"/>
    <w:rsid w:val="003E28B7"/>
    <w:rsid w:val="003F1E80"/>
    <w:rsid w:val="003F4066"/>
    <w:rsid w:val="003F7D71"/>
    <w:rsid w:val="004104C3"/>
    <w:rsid w:val="00416D1F"/>
    <w:rsid w:val="00431919"/>
    <w:rsid w:val="004442DB"/>
    <w:rsid w:val="00445733"/>
    <w:rsid w:val="004536DC"/>
    <w:rsid w:val="0045564A"/>
    <w:rsid w:val="00456BED"/>
    <w:rsid w:val="0046018D"/>
    <w:rsid w:val="00466828"/>
    <w:rsid w:val="00467C0C"/>
    <w:rsid w:val="00471139"/>
    <w:rsid w:val="004739B0"/>
    <w:rsid w:val="00475C8F"/>
    <w:rsid w:val="00485473"/>
    <w:rsid w:val="004862F9"/>
    <w:rsid w:val="0048710B"/>
    <w:rsid w:val="00493019"/>
    <w:rsid w:val="004949C7"/>
    <w:rsid w:val="00496072"/>
    <w:rsid w:val="004963F1"/>
    <w:rsid w:val="00496C0C"/>
    <w:rsid w:val="004A02C5"/>
    <w:rsid w:val="004A03BA"/>
    <w:rsid w:val="004A6F23"/>
    <w:rsid w:val="004B0A81"/>
    <w:rsid w:val="004B30E3"/>
    <w:rsid w:val="004B3B0C"/>
    <w:rsid w:val="004B44CE"/>
    <w:rsid w:val="004B60EA"/>
    <w:rsid w:val="004C14F8"/>
    <w:rsid w:val="004C2110"/>
    <w:rsid w:val="004C2AE1"/>
    <w:rsid w:val="004C4A27"/>
    <w:rsid w:val="004C6E2E"/>
    <w:rsid w:val="004C6F37"/>
    <w:rsid w:val="004C759A"/>
    <w:rsid w:val="004D08F6"/>
    <w:rsid w:val="004D0D1F"/>
    <w:rsid w:val="004D3F6B"/>
    <w:rsid w:val="004D4633"/>
    <w:rsid w:val="004D6232"/>
    <w:rsid w:val="004D7A8C"/>
    <w:rsid w:val="004F074D"/>
    <w:rsid w:val="004F163B"/>
    <w:rsid w:val="004F618B"/>
    <w:rsid w:val="004F63D6"/>
    <w:rsid w:val="005027C3"/>
    <w:rsid w:val="005028C1"/>
    <w:rsid w:val="00505A17"/>
    <w:rsid w:val="00507277"/>
    <w:rsid w:val="00507659"/>
    <w:rsid w:val="005104EA"/>
    <w:rsid w:val="00513714"/>
    <w:rsid w:val="00513EE3"/>
    <w:rsid w:val="00515989"/>
    <w:rsid w:val="00516E93"/>
    <w:rsid w:val="00522858"/>
    <w:rsid w:val="00523826"/>
    <w:rsid w:val="00524D57"/>
    <w:rsid w:val="005308A2"/>
    <w:rsid w:val="005330CC"/>
    <w:rsid w:val="00533131"/>
    <w:rsid w:val="00533400"/>
    <w:rsid w:val="00535529"/>
    <w:rsid w:val="005443D4"/>
    <w:rsid w:val="00544EE2"/>
    <w:rsid w:val="005453D4"/>
    <w:rsid w:val="00550AEA"/>
    <w:rsid w:val="00552137"/>
    <w:rsid w:val="0055483E"/>
    <w:rsid w:val="00556AAB"/>
    <w:rsid w:val="00561331"/>
    <w:rsid w:val="005615F2"/>
    <w:rsid w:val="00562317"/>
    <w:rsid w:val="005652FD"/>
    <w:rsid w:val="00570A33"/>
    <w:rsid w:val="0058027C"/>
    <w:rsid w:val="00582846"/>
    <w:rsid w:val="0058284D"/>
    <w:rsid w:val="00583508"/>
    <w:rsid w:val="005839A2"/>
    <w:rsid w:val="005845EE"/>
    <w:rsid w:val="005867C7"/>
    <w:rsid w:val="0058794D"/>
    <w:rsid w:val="00587EE8"/>
    <w:rsid w:val="00591BB7"/>
    <w:rsid w:val="00594E81"/>
    <w:rsid w:val="005959E1"/>
    <w:rsid w:val="005A02FD"/>
    <w:rsid w:val="005A3DEE"/>
    <w:rsid w:val="005A4C4F"/>
    <w:rsid w:val="005A5EC4"/>
    <w:rsid w:val="005B1F25"/>
    <w:rsid w:val="005B63A0"/>
    <w:rsid w:val="005B79D1"/>
    <w:rsid w:val="005C064E"/>
    <w:rsid w:val="005C44B8"/>
    <w:rsid w:val="005D22B7"/>
    <w:rsid w:val="005D4726"/>
    <w:rsid w:val="005D4A69"/>
    <w:rsid w:val="005D4B4A"/>
    <w:rsid w:val="005D5603"/>
    <w:rsid w:val="005E0FAF"/>
    <w:rsid w:val="005E338F"/>
    <w:rsid w:val="005E4992"/>
    <w:rsid w:val="005E79BF"/>
    <w:rsid w:val="005F1440"/>
    <w:rsid w:val="005F46CB"/>
    <w:rsid w:val="00602059"/>
    <w:rsid w:val="006079DF"/>
    <w:rsid w:val="00611AC1"/>
    <w:rsid w:val="00615B58"/>
    <w:rsid w:val="006174A8"/>
    <w:rsid w:val="00620CC3"/>
    <w:rsid w:val="00623927"/>
    <w:rsid w:val="00623CC4"/>
    <w:rsid w:val="00624847"/>
    <w:rsid w:val="006255F1"/>
    <w:rsid w:val="00631BEA"/>
    <w:rsid w:val="006365BC"/>
    <w:rsid w:val="0064254A"/>
    <w:rsid w:val="00643164"/>
    <w:rsid w:val="006458F5"/>
    <w:rsid w:val="006465F6"/>
    <w:rsid w:val="00646A81"/>
    <w:rsid w:val="0064731A"/>
    <w:rsid w:val="00651516"/>
    <w:rsid w:val="006617DC"/>
    <w:rsid w:val="00665F92"/>
    <w:rsid w:val="006739B1"/>
    <w:rsid w:val="0067425F"/>
    <w:rsid w:val="00675E83"/>
    <w:rsid w:val="006905AF"/>
    <w:rsid w:val="006918DE"/>
    <w:rsid w:val="006919F8"/>
    <w:rsid w:val="006939EA"/>
    <w:rsid w:val="00696B86"/>
    <w:rsid w:val="006978A9"/>
    <w:rsid w:val="006979CC"/>
    <w:rsid w:val="006A3094"/>
    <w:rsid w:val="006A3D6C"/>
    <w:rsid w:val="006A6A76"/>
    <w:rsid w:val="006B2A69"/>
    <w:rsid w:val="006B2DAB"/>
    <w:rsid w:val="006B481C"/>
    <w:rsid w:val="006B7003"/>
    <w:rsid w:val="006C2A48"/>
    <w:rsid w:val="006D2931"/>
    <w:rsid w:val="006D6E90"/>
    <w:rsid w:val="006E0F3D"/>
    <w:rsid w:val="006E2316"/>
    <w:rsid w:val="006E4626"/>
    <w:rsid w:val="006E558B"/>
    <w:rsid w:val="006F0F01"/>
    <w:rsid w:val="00701232"/>
    <w:rsid w:val="00703613"/>
    <w:rsid w:val="00703DDB"/>
    <w:rsid w:val="00704B34"/>
    <w:rsid w:val="00705072"/>
    <w:rsid w:val="0071524B"/>
    <w:rsid w:val="00716C98"/>
    <w:rsid w:val="00717870"/>
    <w:rsid w:val="00721C62"/>
    <w:rsid w:val="00730CED"/>
    <w:rsid w:val="00730EB0"/>
    <w:rsid w:val="007377C0"/>
    <w:rsid w:val="0074007D"/>
    <w:rsid w:val="007422CC"/>
    <w:rsid w:val="007448B3"/>
    <w:rsid w:val="00746E8B"/>
    <w:rsid w:val="00751B43"/>
    <w:rsid w:val="00752528"/>
    <w:rsid w:val="00754883"/>
    <w:rsid w:val="007600C7"/>
    <w:rsid w:val="007623EB"/>
    <w:rsid w:val="00767E33"/>
    <w:rsid w:val="007704A2"/>
    <w:rsid w:val="0077098E"/>
    <w:rsid w:val="00770A5B"/>
    <w:rsid w:val="00770CC0"/>
    <w:rsid w:val="0077787D"/>
    <w:rsid w:val="00780300"/>
    <w:rsid w:val="007873D3"/>
    <w:rsid w:val="007905F5"/>
    <w:rsid w:val="0079139B"/>
    <w:rsid w:val="00795E7F"/>
    <w:rsid w:val="00796C39"/>
    <w:rsid w:val="007A185D"/>
    <w:rsid w:val="007A1C61"/>
    <w:rsid w:val="007A6BE7"/>
    <w:rsid w:val="007A7128"/>
    <w:rsid w:val="007A74DB"/>
    <w:rsid w:val="007B2505"/>
    <w:rsid w:val="007B6044"/>
    <w:rsid w:val="007C16DA"/>
    <w:rsid w:val="007C363E"/>
    <w:rsid w:val="007D0280"/>
    <w:rsid w:val="007D4C48"/>
    <w:rsid w:val="007D50EE"/>
    <w:rsid w:val="007D5FF1"/>
    <w:rsid w:val="007D66DD"/>
    <w:rsid w:val="007D6D24"/>
    <w:rsid w:val="007F1990"/>
    <w:rsid w:val="007F4935"/>
    <w:rsid w:val="007F61E3"/>
    <w:rsid w:val="007F7444"/>
    <w:rsid w:val="0080003C"/>
    <w:rsid w:val="00805A1E"/>
    <w:rsid w:val="008065AA"/>
    <w:rsid w:val="0081227B"/>
    <w:rsid w:val="0081722C"/>
    <w:rsid w:val="0082286D"/>
    <w:rsid w:val="00824A34"/>
    <w:rsid w:val="00825165"/>
    <w:rsid w:val="008266C5"/>
    <w:rsid w:val="00826B58"/>
    <w:rsid w:val="00827BFC"/>
    <w:rsid w:val="00837404"/>
    <w:rsid w:val="00837942"/>
    <w:rsid w:val="00841090"/>
    <w:rsid w:val="008430F8"/>
    <w:rsid w:val="0085468F"/>
    <w:rsid w:val="0086289D"/>
    <w:rsid w:val="008644D4"/>
    <w:rsid w:val="00870A6C"/>
    <w:rsid w:val="0087118C"/>
    <w:rsid w:val="00875FF3"/>
    <w:rsid w:val="00881950"/>
    <w:rsid w:val="008847A5"/>
    <w:rsid w:val="00884D24"/>
    <w:rsid w:val="00891926"/>
    <w:rsid w:val="008A0D4A"/>
    <w:rsid w:val="008A3A3E"/>
    <w:rsid w:val="008A4008"/>
    <w:rsid w:val="008B0B2F"/>
    <w:rsid w:val="008B3A0E"/>
    <w:rsid w:val="008B4D79"/>
    <w:rsid w:val="008B4F56"/>
    <w:rsid w:val="008C023D"/>
    <w:rsid w:val="008D0367"/>
    <w:rsid w:val="008D1D10"/>
    <w:rsid w:val="008D454D"/>
    <w:rsid w:val="008D4C71"/>
    <w:rsid w:val="008E038E"/>
    <w:rsid w:val="008E48CC"/>
    <w:rsid w:val="008E7F7C"/>
    <w:rsid w:val="008E7F8F"/>
    <w:rsid w:val="008F0A68"/>
    <w:rsid w:val="008F4663"/>
    <w:rsid w:val="008F4E1A"/>
    <w:rsid w:val="008F52F1"/>
    <w:rsid w:val="00900387"/>
    <w:rsid w:val="00905584"/>
    <w:rsid w:val="00913151"/>
    <w:rsid w:val="0091682A"/>
    <w:rsid w:val="00922AF3"/>
    <w:rsid w:val="009244E0"/>
    <w:rsid w:val="00933FC6"/>
    <w:rsid w:val="00945E26"/>
    <w:rsid w:val="00954A4E"/>
    <w:rsid w:val="0095698E"/>
    <w:rsid w:val="00956DA4"/>
    <w:rsid w:val="00960450"/>
    <w:rsid w:val="00960521"/>
    <w:rsid w:val="00961522"/>
    <w:rsid w:val="00965D32"/>
    <w:rsid w:val="0096752E"/>
    <w:rsid w:val="00970DD3"/>
    <w:rsid w:val="00971A8B"/>
    <w:rsid w:val="00982651"/>
    <w:rsid w:val="00982AF8"/>
    <w:rsid w:val="009843FE"/>
    <w:rsid w:val="00985C03"/>
    <w:rsid w:val="009907BF"/>
    <w:rsid w:val="00994B71"/>
    <w:rsid w:val="00997277"/>
    <w:rsid w:val="009A0147"/>
    <w:rsid w:val="009A0CD7"/>
    <w:rsid w:val="009A24EE"/>
    <w:rsid w:val="009A38F4"/>
    <w:rsid w:val="009B6316"/>
    <w:rsid w:val="009C27E5"/>
    <w:rsid w:val="009C4B88"/>
    <w:rsid w:val="009C4C55"/>
    <w:rsid w:val="009C58AB"/>
    <w:rsid w:val="009C7C26"/>
    <w:rsid w:val="009D11F5"/>
    <w:rsid w:val="009D203E"/>
    <w:rsid w:val="009D56FB"/>
    <w:rsid w:val="009E0C40"/>
    <w:rsid w:val="009F057B"/>
    <w:rsid w:val="009F5005"/>
    <w:rsid w:val="009F5ACA"/>
    <w:rsid w:val="00A04C4A"/>
    <w:rsid w:val="00A0643B"/>
    <w:rsid w:val="00A237A1"/>
    <w:rsid w:val="00A239CD"/>
    <w:rsid w:val="00A24FF7"/>
    <w:rsid w:val="00A2650C"/>
    <w:rsid w:val="00A35C2F"/>
    <w:rsid w:val="00A3653F"/>
    <w:rsid w:val="00A3758A"/>
    <w:rsid w:val="00A4089C"/>
    <w:rsid w:val="00A46DE1"/>
    <w:rsid w:val="00A50E0D"/>
    <w:rsid w:val="00A51559"/>
    <w:rsid w:val="00A52482"/>
    <w:rsid w:val="00A5431D"/>
    <w:rsid w:val="00A610D8"/>
    <w:rsid w:val="00A618AB"/>
    <w:rsid w:val="00A62988"/>
    <w:rsid w:val="00A65576"/>
    <w:rsid w:val="00A72580"/>
    <w:rsid w:val="00A7456C"/>
    <w:rsid w:val="00A74C48"/>
    <w:rsid w:val="00A81864"/>
    <w:rsid w:val="00A81E87"/>
    <w:rsid w:val="00A8390A"/>
    <w:rsid w:val="00A8537F"/>
    <w:rsid w:val="00A874EE"/>
    <w:rsid w:val="00A87510"/>
    <w:rsid w:val="00A95A0E"/>
    <w:rsid w:val="00A96517"/>
    <w:rsid w:val="00A965D0"/>
    <w:rsid w:val="00AA0303"/>
    <w:rsid w:val="00AA21E4"/>
    <w:rsid w:val="00AA2489"/>
    <w:rsid w:val="00AA4028"/>
    <w:rsid w:val="00AA64C3"/>
    <w:rsid w:val="00AA77FC"/>
    <w:rsid w:val="00AB103B"/>
    <w:rsid w:val="00AB109F"/>
    <w:rsid w:val="00AB1D10"/>
    <w:rsid w:val="00AB3140"/>
    <w:rsid w:val="00AB4F64"/>
    <w:rsid w:val="00AC45A6"/>
    <w:rsid w:val="00AC4AB8"/>
    <w:rsid w:val="00AC566E"/>
    <w:rsid w:val="00AD1C5E"/>
    <w:rsid w:val="00AE3A5E"/>
    <w:rsid w:val="00AE3DFB"/>
    <w:rsid w:val="00AE6881"/>
    <w:rsid w:val="00AE7613"/>
    <w:rsid w:val="00AE7DD3"/>
    <w:rsid w:val="00AF1303"/>
    <w:rsid w:val="00AF4C4D"/>
    <w:rsid w:val="00AF5FC1"/>
    <w:rsid w:val="00AF78E2"/>
    <w:rsid w:val="00B032AC"/>
    <w:rsid w:val="00B11407"/>
    <w:rsid w:val="00B21FA2"/>
    <w:rsid w:val="00B22B3C"/>
    <w:rsid w:val="00B2418C"/>
    <w:rsid w:val="00B25335"/>
    <w:rsid w:val="00B27863"/>
    <w:rsid w:val="00B32158"/>
    <w:rsid w:val="00B3246A"/>
    <w:rsid w:val="00B374ED"/>
    <w:rsid w:val="00B379B0"/>
    <w:rsid w:val="00B401BE"/>
    <w:rsid w:val="00B4315B"/>
    <w:rsid w:val="00B441F5"/>
    <w:rsid w:val="00B46AE8"/>
    <w:rsid w:val="00B47452"/>
    <w:rsid w:val="00B5156E"/>
    <w:rsid w:val="00B52972"/>
    <w:rsid w:val="00B54F07"/>
    <w:rsid w:val="00B60E31"/>
    <w:rsid w:val="00B6369A"/>
    <w:rsid w:val="00B65AF5"/>
    <w:rsid w:val="00B702E7"/>
    <w:rsid w:val="00B71054"/>
    <w:rsid w:val="00B737B6"/>
    <w:rsid w:val="00B76B7D"/>
    <w:rsid w:val="00B80B81"/>
    <w:rsid w:val="00B86602"/>
    <w:rsid w:val="00B87D53"/>
    <w:rsid w:val="00B924C7"/>
    <w:rsid w:val="00B961C3"/>
    <w:rsid w:val="00B96EB0"/>
    <w:rsid w:val="00BA3B1F"/>
    <w:rsid w:val="00BA69C3"/>
    <w:rsid w:val="00BA6F21"/>
    <w:rsid w:val="00BA71CC"/>
    <w:rsid w:val="00BB3A0A"/>
    <w:rsid w:val="00BB7F0C"/>
    <w:rsid w:val="00BC0D00"/>
    <w:rsid w:val="00BC2D60"/>
    <w:rsid w:val="00BC4A38"/>
    <w:rsid w:val="00BC5746"/>
    <w:rsid w:val="00BC768D"/>
    <w:rsid w:val="00BD3951"/>
    <w:rsid w:val="00BD4B74"/>
    <w:rsid w:val="00BD4C93"/>
    <w:rsid w:val="00BD6296"/>
    <w:rsid w:val="00BD6884"/>
    <w:rsid w:val="00BD6A9E"/>
    <w:rsid w:val="00BE1A53"/>
    <w:rsid w:val="00BE49CA"/>
    <w:rsid w:val="00BF2B22"/>
    <w:rsid w:val="00BF5518"/>
    <w:rsid w:val="00BF7068"/>
    <w:rsid w:val="00C03F95"/>
    <w:rsid w:val="00C076B3"/>
    <w:rsid w:val="00C12DAB"/>
    <w:rsid w:val="00C143E9"/>
    <w:rsid w:val="00C1722E"/>
    <w:rsid w:val="00C176B4"/>
    <w:rsid w:val="00C20A5E"/>
    <w:rsid w:val="00C34121"/>
    <w:rsid w:val="00C36EC8"/>
    <w:rsid w:val="00C37058"/>
    <w:rsid w:val="00C41704"/>
    <w:rsid w:val="00C42D69"/>
    <w:rsid w:val="00C456D9"/>
    <w:rsid w:val="00C46100"/>
    <w:rsid w:val="00C4755D"/>
    <w:rsid w:val="00C52651"/>
    <w:rsid w:val="00C64747"/>
    <w:rsid w:val="00C65A8A"/>
    <w:rsid w:val="00C66A24"/>
    <w:rsid w:val="00C70785"/>
    <w:rsid w:val="00C72626"/>
    <w:rsid w:val="00C73E83"/>
    <w:rsid w:val="00C76D75"/>
    <w:rsid w:val="00C81E86"/>
    <w:rsid w:val="00C83095"/>
    <w:rsid w:val="00C86B8D"/>
    <w:rsid w:val="00C906F5"/>
    <w:rsid w:val="00C925BE"/>
    <w:rsid w:val="00C93324"/>
    <w:rsid w:val="00C94B95"/>
    <w:rsid w:val="00C95186"/>
    <w:rsid w:val="00C9570F"/>
    <w:rsid w:val="00CA449D"/>
    <w:rsid w:val="00CA6038"/>
    <w:rsid w:val="00CB2CC8"/>
    <w:rsid w:val="00CB58CE"/>
    <w:rsid w:val="00CC0E1E"/>
    <w:rsid w:val="00CC1145"/>
    <w:rsid w:val="00CC1EFF"/>
    <w:rsid w:val="00CC5477"/>
    <w:rsid w:val="00CC7E2E"/>
    <w:rsid w:val="00CC7FF8"/>
    <w:rsid w:val="00CD0071"/>
    <w:rsid w:val="00CD085C"/>
    <w:rsid w:val="00CD2210"/>
    <w:rsid w:val="00CD28CE"/>
    <w:rsid w:val="00CD348C"/>
    <w:rsid w:val="00CD4299"/>
    <w:rsid w:val="00CD4ED2"/>
    <w:rsid w:val="00CD621D"/>
    <w:rsid w:val="00CD6625"/>
    <w:rsid w:val="00CD7B70"/>
    <w:rsid w:val="00CD7EB3"/>
    <w:rsid w:val="00CE0A57"/>
    <w:rsid w:val="00CE2EDE"/>
    <w:rsid w:val="00CE3B07"/>
    <w:rsid w:val="00CE5EE8"/>
    <w:rsid w:val="00CE5F4D"/>
    <w:rsid w:val="00CF07B7"/>
    <w:rsid w:val="00CF311D"/>
    <w:rsid w:val="00CF54DE"/>
    <w:rsid w:val="00D140CA"/>
    <w:rsid w:val="00D20879"/>
    <w:rsid w:val="00D22142"/>
    <w:rsid w:val="00D2481C"/>
    <w:rsid w:val="00D25A6F"/>
    <w:rsid w:val="00D30FA9"/>
    <w:rsid w:val="00D373C8"/>
    <w:rsid w:val="00D4191E"/>
    <w:rsid w:val="00D41AE7"/>
    <w:rsid w:val="00D42CC5"/>
    <w:rsid w:val="00D43B56"/>
    <w:rsid w:val="00D44385"/>
    <w:rsid w:val="00D52823"/>
    <w:rsid w:val="00D54CE9"/>
    <w:rsid w:val="00D55DCC"/>
    <w:rsid w:val="00D569D5"/>
    <w:rsid w:val="00D56F3A"/>
    <w:rsid w:val="00D71F28"/>
    <w:rsid w:val="00D73AE3"/>
    <w:rsid w:val="00D7499F"/>
    <w:rsid w:val="00D765E1"/>
    <w:rsid w:val="00D84707"/>
    <w:rsid w:val="00D85765"/>
    <w:rsid w:val="00D90B59"/>
    <w:rsid w:val="00D911AB"/>
    <w:rsid w:val="00D94B09"/>
    <w:rsid w:val="00D96B30"/>
    <w:rsid w:val="00DA526A"/>
    <w:rsid w:val="00DA67B6"/>
    <w:rsid w:val="00DB09B7"/>
    <w:rsid w:val="00DB4410"/>
    <w:rsid w:val="00DB7077"/>
    <w:rsid w:val="00DC0AB0"/>
    <w:rsid w:val="00DD0296"/>
    <w:rsid w:val="00DD4729"/>
    <w:rsid w:val="00DD5678"/>
    <w:rsid w:val="00DD6EB3"/>
    <w:rsid w:val="00DD75D1"/>
    <w:rsid w:val="00DD7FA6"/>
    <w:rsid w:val="00DE0938"/>
    <w:rsid w:val="00DE0C1C"/>
    <w:rsid w:val="00DE271A"/>
    <w:rsid w:val="00DE2799"/>
    <w:rsid w:val="00DE2D09"/>
    <w:rsid w:val="00DE3A26"/>
    <w:rsid w:val="00DF13C7"/>
    <w:rsid w:val="00DF5191"/>
    <w:rsid w:val="00DF5A26"/>
    <w:rsid w:val="00E01CBC"/>
    <w:rsid w:val="00E025AC"/>
    <w:rsid w:val="00E02FDF"/>
    <w:rsid w:val="00E06BE6"/>
    <w:rsid w:val="00E07393"/>
    <w:rsid w:val="00E14ADA"/>
    <w:rsid w:val="00E16920"/>
    <w:rsid w:val="00E21585"/>
    <w:rsid w:val="00E2538F"/>
    <w:rsid w:val="00E27C68"/>
    <w:rsid w:val="00E34B91"/>
    <w:rsid w:val="00E34CF6"/>
    <w:rsid w:val="00E4407A"/>
    <w:rsid w:val="00E45CE1"/>
    <w:rsid w:val="00E533D5"/>
    <w:rsid w:val="00E54988"/>
    <w:rsid w:val="00E6189C"/>
    <w:rsid w:val="00E65689"/>
    <w:rsid w:val="00E660D0"/>
    <w:rsid w:val="00E70C54"/>
    <w:rsid w:val="00E71117"/>
    <w:rsid w:val="00E71ADC"/>
    <w:rsid w:val="00E73C85"/>
    <w:rsid w:val="00E75F8D"/>
    <w:rsid w:val="00E81CB6"/>
    <w:rsid w:val="00E96A08"/>
    <w:rsid w:val="00EA1F44"/>
    <w:rsid w:val="00EA449C"/>
    <w:rsid w:val="00EA7D40"/>
    <w:rsid w:val="00EB4245"/>
    <w:rsid w:val="00EB7B5E"/>
    <w:rsid w:val="00EC083D"/>
    <w:rsid w:val="00EC0ABC"/>
    <w:rsid w:val="00EC7982"/>
    <w:rsid w:val="00EF0163"/>
    <w:rsid w:val="00EF1077"/>
    <w:rsid w:val="00EF2D51"/>
    <w:rsid w:val="00EF3EAD"/>
    <w:rsid w:val="00EF7C96"/>
    <w:rsid w:val="00F01776"/>
    <w:rsid w:val="00F04A08"/>
    <w:rsid w:val="00F10866"/>
    <w:rsid w:val="00F10BA7"/>
    <w:rsid w:val="00F16774"/>
    <w:rsid w:val="00F20CA0"/>
    <w:rsid w:val="00F21016"/>
    <w:rsid w:val="00F219AD"/>
    <w:rsid w:val="00F2389A"/>
    <w:rsid w:val="00F25961"/>
    <w:rsid w:val="00F25CF4"/>
    <w:rsid w:val="00F30057"/>
    <w:rsid w:val="00F328A7"/>
    <w:rsid w:val="00F408BC"/>
    <w:rsid w:val="00F417E6"/>
    <w:rsid w:val="00F41BB2"/>
    <w:rsid w:val="00F44B88"/>
    <w:rsid w:val="00F4687C"/>
    <w:rsid w:val="00F51DDF"/>
    <w:rsid w:val="00F55D4C"/>
    <w:rsid w:val="00F57731"/>
    <w:rsid w:val="00F63D5B"/>
    <w:rsid w:val="00F649ED"/>
    <w:rsid w:val="00F6609F"/>
    <w:rsid w:val="00F7254D"/>
    <w:rsid w:val="00F81830"/>
    <w:rsid w:val="00F854BF"/>
    <w:rsid w:val="00F878BE"/>
    <w:rsid w:val="00F92DCD"/>
    <w:rsid w:val="00F958DE"/>
    <w:rsid w:val="00FA235F"/>
    <w:rsid w:val="00FA3851"/>
    <w:rsid w:val="00FA4A81"/>
    <w:rsid w:val="00FA6AC2"/>
    <w:rsid w:val="00FB11C0"/>
    <w:rsid w:val="00FB52D6"/>
    <w:rsid w:val="00FC2425"/>
    <w:rsid w:val="00FC3CFA"/>
    <w:rsid w:val="00FC517A"/>
    <w:rsid w:val="00FC6A24"/>
    <w:rsid w:val="00FD40C6"/>
    <w:rsid w:val="00FD4169"/>
    <w:rsid w:val="00FD53D5"/>
    <w:rsid w:val="00FD6191"/>
    <w:rsid w:val="00FD7142"/>
    <w:rsid w:val="00FD774A"/>
    <w:rsid w:val="00FE27B4"/>
    <w:rsid w:val="00FE6539"/>
    <w:rsid w:val="00FE7A4B"/>
    <w:rsid w:val="00FF1238"/>
    <w:rsid w:val="00FF2C07"/>
    <w:rsid w:val="00FF471C"/>
    <w:rsid w:val="00FF4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94"/>
    <o:shapelayout v:ext="edit">
      <o:idmap v:ext="edit" data="1"/>
    </o:shapelayout>
  </w:shapeDefaults>
  <w:decimalSymbol w:val=","/>
  <w:listSeparator w:val=";"/>
  <w14:docId w14:val="3BDD9356"/>
  <w15:docId w15:val="{5B7267E1-BD41-412E-AD94-A68DE8FE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0">
    <w:name w:val="Normal"/>
    <w:qFormat/>
    <w:rsid w:val="008F52F1"/>
    <w:rPr>
      <w:sz w:val="24"/>
      <w:szCs w:val="24"/>
    </w:rPr>
  </w:style>
  <w:style w:type="paragraph" w:styleId="1">
    <w:name w:val="heading 1"/>
    <w:basedOn w:val="a0"/>
    <w:link w:val="10"/>
    <w:uiPriority w:val="9"/>
    <w:qFormat/>
    <w:rsid w:val="003F4066"/>
    <w:pPr>
      <w:spacing w:before="100" w:beforeAutospacing="1" w:after="100" w:afterAutospacing="1"/>
      <w:outlineLvl w:val="0"/>
    </w:pPr>
    <w:rPr>
      <w:b/>
      <w:bCs/>
      <w:kern w:val="36"/>
      <w:sz w:val="48"/>
      <w:szCs w:val="48"/>
    </w:rPr>
  </w:style>
  <w:style w:type="paragraph" w:styleId="2">
    <w:name w:val="heading 2"/>
    <w:basedOn w:val="a0"/>
    <w:link w:val="20"/>
    <w:qFormat/>
    <w:rsid w:val="003F4066"/>
    <w:pPr>
      <w:spacing w:before="100" w:beforeAutospacing="1" w:after="100" w:afterAutospacing="1"/>
      <w:outlineLvl w:val="1"/>
    </w:pPr>
    <w:rPr>
      <w:b/>
      <w:bCs/>
      <w:sz w:val="36"/>
      <w:szCs w:val="36"/>
    </w:rPr>
  </w:style>
  <w:style w:type="paragraph" w:styleId="3">
    <w:name w:val="heading 3"/>
    <w:basedOn w:val="a0"/>
    <w:next w:val="a0"/>
    <w:link w:val="30"/>
    <w:uiPriority w:val="9"/>
    <w:unhideWhenUsed/>
    <w:qFormat/>
    <w:rsid w:val="0006625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0"/>
    <w:next w:val="a0"/>
    <w:link w:val="40"/>
    <w:uiPriority w:val="9"/>
    <w:unhideWhenUsed/>
    <w:qFormat/>
    <w:rsid w:val="00396DF4"/>
    <w:pPr>
      <w:keepNext/>
      <w:spacing w:before="240" w:after="60"/>
      <w:outlineLvl w:val="3"/>
    </w:pPr>
    <w:rPr>
      <w:rFonts w:ascii="Calibri" w:hAnsi="Calibri"/>
      <w:b/>
      <w:bCs/>
      <w:sz w:val="28"/>
      <w:szCs w:val="28"/>
    </w:rPr>
  </w:style>
  <w:style w:type="paragraph" w:styleId="5">
    <w:name w:val="heading 5"/>
    <w:basedOn w:val="a0"/>
    <w:next w:val="a0"/>
    <w:link w:val="50"/>
    <w:qFormat/>
    <w:rsid w:val="00A3653F"/>
    <w:pPr>
      <w:keepNext/>
      <w:ind w:left="360"/>
      <w:jc w:val="both"/>
      <w:outlineLvl w:val="4"/>
    </w:pPr>
    <w:rPr>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C72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Plain Text"/>
    <w:basedOn w:val="a0"/>
    <w:link w:val="a6"/>
    <w:rsid w:val="00287C9B"/>
    <w:rPr>
      <w:rFonts w:ascii="Courier New" w:hAnsi="Courier New"/>
      <w:sz w:val="20"/>
    </w:rPr>
  </w:style>
  <w:style w:type="paragraph" w:customStyle="1" w:styleId="m-4">
    <w:name w:val="m-Название ЛР"/>
    <w:basedOn w:val="a0"/>
    <w:next w:val="a0"/>
    <w:rsid w:val="00F649ED"/>
    <w:pPr>
      <w:keepNext/>
      <w:suppressAutoHyphens/>
      <w:spacing w:line="264" w:lineRule="auto"/>
      <w:jc w:val="center"/>
      <w:outlineLvl w:val="1"/>
    </w:pPr>
    <w:rPr>
      <w:b/>
      <w:caps/>
      <w:sz w:val="28"/>
      <w:szCs w:val="20"/>
    </w:rPr>
  </w:style>
  <w:style w:type="paragraph" w:customStyle="1" w:styleId="m-5">
    <w:name w:val="m-Обычный"/>
    <w:link w:val="m-6"/>
    <w:rsid w:val="00F649ED"/>
    <w:pPr>
      <w:spacing w:line="264" w:lineRule="auto"/>
      <w:ind w:firstLine="709"/>
      <w:jc w:val="both"/>
    </w:pPr>
    <w:rPr>
      <w:sz w:val="28"/>
    </w:rPr>
  </w:style>
  <w:style w:type="character" w:styleId="a7">
    <w:name w:val="Hyperlink"/>
    <w:uiPriority w:val="99"/>
    <w:rsid w:val="00FE27B4"/>
    <w:rPr>
      <w:strike w:val="0"/>
      <w:dstrike w:val="0"/>
      <w:color w:val="1A3E80"/>
      <w:u w:val="none"/>
      <w:effect w:val="none"/>
    </w:rPr>
  </w:style>
  <w:style w:type="paragraph" w:styleId="a8">
    <w:name w:val="Normal (Web)"/>
    <w:basedOn w:val="a0"/>
    <w:uiPriority w:val="99"/>
    <w:rsid w:val="008F4663"/>
    <w:pPr>
      <w:spacing w:before="100" w:beforeAutospacing="1" w:after="100" w:afterAutospacing="1"/>
    </w:pPr>
    <w:rPr>
      <w:rFonts w:ascii="Verdana" w:hAnsi="Verdana"/>
      <w:sz w:val="11"/>
      <w:szCs w:val="11"/>
    </w:rPr>
  </w:style>
  <w:style w:type="character" w:styleId="a9">
    <w:name w:val="Strong"/>
    <w:qFormat/>
    <w:rsid w:val="00137A79"/>
    <w:rPr>
      <w:b/>
      <w:bCs/>
    </w:rPr>
  </w:style>
  <w:style w:type="paragraph" w:customStyle="1" w:styleId="chname">
    <w:name w:val="chname"/>
    <w:basedOn w:val="a0"/>
    <w:rsid w:val="00137A79"/>
    <w:pPr>
      <w:spacing w:before="71" w:after="71"/>
    </w:pPr>
    <w:rPr>
      <w:rFonts w:ascii="Verdana" w:hAnsi="Verdana"/>
      <w:b/>
      <w:bCs/>
      <w:color w:val="003399"/>
      <w:sz w:val="12"/>
      <w:szCs w:val="12"/>
    </w:rPr>
  </w:style>
  <w:style w:type="character" w:customStyle="1" w:styleId="40">
    <w:name w:val="Заголовок 4 Знак"/>
    <w:link w:val="4"/>
    <w:uiPriority w:val="9"/>
    <w:rsid w:val="00396DF4"/>
    <w:rPr>
      <w:rFonts w:ascii="Calibri" w:eastAsia="Times New Roman" w:hAnsi="Calibri" w:cs="Times New Roman"/>
      <w:b/>
      <w:bCs/>
      <w:sz w:val="28"/>
      <w:szCs w:val="28"/>
    </w:rPr>
  </w:style>
  <w:style w:type="paragraph" w:styleId="aa">
    <w:name w:val="Body Text Indent"/>
    <w:basedOn w:val="a0"/>
    <w:link w:val="ab"/>
    <w:rsid w:val="000A13C3"/>
    <w:pPr>
      <w:spacing w:line="276" w:lineRule="auto"/>
      <w:ind w:firstLine="567"/>
      <w:jc w:val="both"/>
    </w:pPr>
    <w:rPr>
      <w:sz w:val="28"/>
      <w:szCs w:val="20"/>
    </w:rPr>
  </w:style>
  <w:style w:type="character" w:customStyle="1" w:styleId="ab">
    <w:name w:val="Основной текст с отступом Знак"/>
    <w:link w:val="aa"/>
    <w:rsid w:val="000A13C3"/>
    <w:rPr>
      <w:sz w:val="28"/>
    </w:rPr>
  </w:style>
  <w:style w:type="paragraph" w:styleId="ac">
    <w:name w:val="footer"/>
    <w:basedOn w:val="a0"/>
    <w:link w:val="ad"/>
    <w:uiPriority w:val="99"/>
    <w:rsid w:val="000A13C3"/>
    <w:pPr>
      <w:tabs>
        <w:tab w:val="center" w:pos="4536"/>
        <w:tab w:val="right" w:pos="9072"/>
      </w:tabs>
      <w:spacing w:line="360" w:lineRule="exact"/>
      <w:ind w:firstLine="720"/>
      <w:jc w:val="both"/>
    </w:pPr>
    <w:rPr>
      <w:sz w:val="28"/>
      <w:szCs w:val="20"/>
    </w:rPr>
  </w:style>
  <w:style w:type="character" w:customStyle="1" w:styleId="ad">
    <w:name w:val="Нижний колонтитул Знак"/>
    <w:link w:val="ac"/>
    <w:uiPriority w:val="99"/>
    <w:rsid w:val="000A13C3"/>
    <w:rPr>
      <w:sz w:val="28"/>
    </w:rPr>
  </w:style>
  <w:style w:type="character" w:customStyle="1" w:styleId="ae">
    <w:name w:val="Гипертекстовая ссылка"/>
    <w:basedOn w:val="a1"/>
    <w:uiPriority w:val="99"/>
    <w:rsid w:val="009A38F4"/>
    <w:rPr>
      <w:b/>
      <w:bCs/>
      <w:color w:val="008000"/>
    </w:rPr>
  </w:style>
  <w:style w:type="paragraph" w:styleId="af">
    <w:name w:val="header"/>
    <w:basedOn w:val="a0"/>
    <w:link w:val="af0"/>
    <w:uiPriority w:val="99"/>
    <w:rsid w:val="000D57A2"/>
    <w:pPr>
      <w:tabs>
        <w:tab w:val="center" w:pos="4677"/>
        <w:tab w:val="right" w:pos="9355"/>
      </w:tabs>
    </w:pPr>
  </w:style>
  <w:style w:type="character" w:customStyle="1" w:styleId="af0">
    <w:name w:val="Верхний колонтитул Знак"/>
    <w:basedOn w:val="a1"/>
    <w:link w:val="af"/>
    <w:uiPriority w:val="99"/>
    <w:rsid w:val="000D57A2"/>
    <w:rPr>
      <w:sz w:val="24"/>
      <w:szCs w:val="24"/>
    </w:rPr>
  </w:style>
  <w:style w:type="paragraph" w:styleId="af1">
    <w:name w:val="Balloon Text"/>
    <w:basedOn w:val="a0"/>
    <w:link w:val="af2"/>
    <w:rsid w:val="000D57A2"/>
    <w:rPr>
      <w:rFonts w:ascii="Tahoma" w:hAnsi="Tahoma" w:cs="Tahoma"/>
      <w:sz w:val="16"/>
      <w:szCs w:val="16"/>
    </w:rPr>
  </w:style>
  <w:style w:type="character" w:customStyle="1" w:styleId="af2">
    <w:name w:val="Текст выноски Знак"/>
    <w:basedOn w:val="a1"/>
    <w:link w:val="af1"/>
    <w:rsid w:val="000D57A2"/>
    <w:rPr>
      <w:rFonts w:ascii="Tahoma" w:hAnsi="Tahoma" w:cs="Tahoma"/>
      <w:sz w:val="16"/>
      <w:szCs w:val="16"/>
    </w:rPr>
  </w:style>
  <w:style w:type="paragraph" w:customStyle="1" w:styleId="m-12">
    <w:name w:val="m-Обычный_12"/>
    <w:basedOn w:val="a0"/>
    <w:link w:val="m-120"/>
    <w:rsid w:val="001B486F"/>
    <w:pPr>
      <w:ind w:firstLine="720"/>
      <w:jc w:val="both"/>
    </w:pPr>
  </w:style>
  <w:style w:type="character" w:customStyle="1" w:styleId="m-120">
    <w:name w:val="m-Обычный_12 Знак"/>
    <w:basedOn w:val="a1"/>
    <w:link w:val="m-12"/>
    <w:rsid w:val="001B486F"/>
    <w:rPr>
      <w:sz w:val="24"/>
      <w:szCs w:val="24"/>
    </w:rPr>
  </w:style>
  <w:style w:type="character" w:customStyle="1" w:styleId="m-6">
    <w:name w:val="m-Обычный Знак"/>
    <w:basedOn w:val="a1"/>
    <w:link w:val="m-5"/>
    <w:rsid w:val="00342434"/>
    <w:rPr>
      <w:sz w:val="28"/>
      <w:lang w:val="ru-RU" w:eastAsia="ru-RU" w:bidi="ar-SA"/>
    </w:rPr>
  </w:style>
  <w:style w:type="character" w:styleId="af3">
    <w:name w:val="Emphasis"/>
    <w:basedOn w:val="a1"/>
    <w:qFormat/>
    <w:rsid w:val="00342434"/>
    <w:rPr>
      <w:i/>
      <w:iCs/>
    </w:rPr>
  </w:style>
  <w:style w:type="paragraph" w:customStyle="1" w:styleId="m-7">
    <w:name w:val="m-Объект"/>
    <w:basedOn w:val="m-5"/>
    <w:link w:val="m-8"/>
    <w:rsid w:val="00FE6539"/>
    <w:rPr>
      <w:rFonts w:ascii="Arial" w:hAnsi="Arial"/>
    </w:rPr>
  </w:style>
  <w:style w:type="character" w:customStyle="1" w:styleId="m-8">
    <w:name w:val="m-Объект Знак"/>
    <w:basedOn w:val="m-6"/>
    <w:link w:val="m-7"/>
    <w:rsid w:val="00FE6539"/>
    <w:rPr>
      <w:rFonts w:ascii="Arial" w:hAnsi="Arial"/>
      <w:sz w:val="28"/>
      <w:lang w:val="ru-RU" w:eastAsia="ru-RU" w:bidi="ar-SA"/>
    </w:rPr>
  </w:style>
  <w:style w:type="paragraph" w:customStyle="1" w:styleId="31">
    <w:name w:val="Часть3"/>
    <w:basedOn w:val="a0"/>
    <w:rsid w:val="004F074D"/>
    <w:pPr>
      <w:widowControl w:val="0"/>
      <w:autoSpaceDE w:val="0"/>
      <w:autoSpaceDN w:val="0"/>
      <w:adjustRightInd w:val="0"/>
      <w:ind w:firstLine="709"/>
      <w:jc w:val="both"/>
    </w:pPr>
    <w:rPr>
      <w:b/>
      <w:i/>
      <w:sz w:val="28"/>
      <w:szCs w:val="28"/>
    </w:rPr>
  </w:style>
  <w:style w:type="paragraph" w:customStyle="1" w:styleId="m-2">
    <w:name w:val="m-список нумерованный"/>
    <w:basedOn w:val="m-5"/>
    <w:rsid w:val="006617DC"/>
    <w:pPr>
      <w:numPr>
        <w:numId w:val="1"/>
      </w:numPr>
    </w:pPr>
    <w:rPr>
      <w:sz w:val="24"/>
      <w:szCs w:val="28"/>
    </w:rPr>
  </w:style>
  <w:style w:type="paragraph" w:customStyle="1" w:styleId="m-1">
    <w:name w:val="m-список маркированный"/>
    <w:basedOn w:val="m-5"/>
    <w:rsid w:val="002A00C6"/>
    <w:pPr>
      <w:numPr>
        <w:numId w:val="2"/>
      </w:numPr>
      <w:tabs>
        <w:tab w:val="clear" w:pos="1781"/>
        <w:tab w:val="num" w:pos="1260"/>
      </w:tabs>
      <w:ind w:left="0" w:firstLine="900"/>
    </w:pPr>
    <w:rPr>
      <w:iCs/>
      <w:szCs w:val="28"/>
    </w:rPr>
  </w:style>
  <w:style w:type="paragraph" w:customStyle="1" w:styleId="m-3">
    <w:name w:val="m-список нумерованный + курсив"/>
    <w:basedOn w:val="a0"/>
    <w:link w:val="m-9"/>
    <w:rsid w:val="002A00C6"/>
    <w:pPr>
      <w:numPr>
        <w:numId w:val="3"/>
      </w:numPr>
      <w:spacing w:line="264" w:lineRule="auto"/>
      <w:jc w:val="both"/>
    </w:pPr>
    <w:rPr>
      <w:iCs/>
      <w:sz w:val="28"/>
      <w:szCs w:val="28"/>
    </w:rPr>
  </w:style>
  <w:style w:type="character" w:customStyle="1" w:styleId="m-9">
    <w:name w:val="m-список нумерованный + курсив Знак Знак"/>
    <w:basedOn w:val="a1"/>
    <w:link w:val="m-3"/>
    <w:rsid w:val="002A00C6"/>
    <w:rPr>
      <w:iCs/>
      <w:sz w:val="28"/>
      <w:szCs w:val="28"/>
    </w:rPr>
  </w:style>
  <w:style w:type="paragraph" w:styleId="af4">
    <w:name w:val="caption"/>
    <w:basedOn w:val="a0"/>
    <w:next w:val="a0"/>
    <w:qFormat/>
    <w:rsid w:val="000D1FFB"/>
    <w:pPr>
      <w:spacing w:before="120" w:after="120"/>
    </w:pPr>
    <w:rPr>
      <w:rFonts w:ascii="Aardvark" w:hAnsi="Aardvark"/>
      <w:b/>
      <w:sz w:val="20"/>
      <w:szCs w:val="20"/>
    </w:rPr>
  </w:style>
  <w:style w:type="paragraph" w:customStyle="1" w:styleId="11">
    <w:name w:val="Обычный1"/>
    <w:rsid w:val="000D1FFB"/>
    <w:rPr>
      <w:rFonts w:ascii="Arial" w:hAnsi="Arial"/>
      <w:snapToGrid w:val="0"/>
      <w:sz w:val="28"/>
      <w:lang w:val="en-US"/>
    </w:rPr>
  </w:style>
  <w:style w:type="character" w:styleId="af5">
    <w:name w:val="page number"/>
    <w:basedOn w:val="a1"/>
    <w:rsid w:val="000D1FFB"/>
  </w:style>
  <w:style w:type="paragraph" w:customStyle="1" w:styleId="Iauiue">
    <w:name w:val="Iau?iue"/>
    <w:rsid w:val="000D1FFB"/>
    <w:rPr>
      <w:rFonts w:ascii="MS Sans Serif" w:hAnsi="MS Sans Serif"/>
      <w:lang w:val="en-US"/>
    </w:rPr>
  </w:style>
  <w:style w:type="paragraph" w:styleId="32">
    <w:name w:val="Body Text Indent 3"/>
    <w:basedOn w:val="a0"/>
    <w:link w:val="33"/>
    <w:rsid w:val="000D1FFB"/>
    <w:pPr>
      <w:ind w:firstLine="680"/>
      <w:jc w:val="both"/>
    </w:pPr>
    <w:rPr>
      <w:sz w:val="28"/>
      <w:szCs w:val="20"/>
    </w:rPr>
  </w:style>
  <w:style w:type="character" w:customStyle="1" w:styleId="33">
    <w:name w:val="Основной текст с отступом 3 Знак"/>
    <w:basedOn w:val="a1"/>
    <w:link w:val="32"/>
    <w:rsid w:val="000D1FFB"/>
    <w:rPr>
      <w:sz w:val="28"/>
    </w:rPr>
  </w:style>
  <w:style w:type="paragraph" w:customStyle="1" w:styleId="Iniiaiieoaeno2">
    <w:name w:val="Iniiaiie oaeno 2"/>
    <w:basedOn w:val="Iauiue"/>
    <w:rsid w:val="000D1FFB"/>
    <w:pPr>
      <w:ind w:firstLine="709"/>
    </w:pPr>
    <w:rPr>
      <w:rFonts w:ascii="Courier New" w:hAnsi="Courier New"/>
      <w:lang w:val="ru-RU"/>
    </w:rPr>
  </w:style>
  <w:style w:type="paragraph" w:styleId="21">
    <w:name w:val="Body Text Indent 2"/>
    <w:basedOn w:val="a0"/>
    <w:link w:val="22"/>
    <w:rsid w:val="000D1FFB"/>
    <w:pPr>
      <w:ind w:firstLine="709"/>
      <w:jc w:val="both"/>
    </w:pPr>
    <w:rPr>
      <w:sz w:val="28"/>
      <w:szCs w:val="20"/>
    </w:rPr>
  </w:style>
  <w:style w:type="character" w:customStyle="1" w:styleId="22">
    <w:name w:val="Основной текст с отступом 2 Знак"/>
    <w:basedOn w:val="a1"/>
    <w:link w:val="21"/>
    <w:rsid w:val="000D1FFB"/>
    <w:rPr>
      <w:sz w:val="28"/>
    </w:rPr>
  </w:style>
  <w:style w:type="paragraph" w:customStyle="1" w:styleId="m-70">
    <w:name w:val="m-Интервал_7"/>
    <w:basedOn w:val="m-12"/>
    <w:link w:val="m-71"/>
    <w:rsid w:val="000D1FFB"/>
    <w:pPr>
      <w:ind w:left="720" w:firstLine="0"/>
    </w:pPr>
    <w:rPr>
      <w:sz w:val="14"/>
      <w:szCs w:val="14"/>
    </w:rPr>
  </w:style>
  <w:style w:type="paragraph" w:customStyle="1" w:styleId="m-0">
    <w:name w:val="m-Нумерованный"/>
    <w:basedOn w:val="m-12"/>
    <w:rsid w:val="000D1FFB"/>
    <w:pPr>
      <w:numPr>
        <w:numId w:val="4"/>
      </w:numPr>
    </w:pPr>
  </w:style>
  <w:style w:type="paragraph" w:customStyle="1" w:styleId="-web">
    <w:name w:val="Обычный (полу-web)"/>
    <w:basedOn w:val="a0"/>
    <w:next w:val="a0"/>
    <w:autoRedefine/>
    <w:rsid w:val="000D1FFB"/>
    <w:pPr>
      <w:spacing w:after="120"/>
    </w:pPr>
    <w:rPr>
      <w:sz w:val="20"/>
      <w:szCs w:val="20"/>
    </w:rPr>
  </w:style>
  <w:style w:type="character" w:customStyle="1" w:styleId="m-71">
    <w:name w:val="m-Интервал_7 Знак"/>
    <w:basedOn w:val="m-120"/>
    <w:link w:val="m-70"/>
    <w:rsid w:val="000D1FFB"/>
    <w:rPr>
      <w:sz w:val="14"/>
      <w:szCs w:val="14"/>
    </w:rPr>
  </w:style>
  <w:style w:type="paragraph" w:customStyle="1" w:styleId="m-">
    <w:name w:val="m-Маркированный"/>
    <w:basedOn w:val="m-12"/>
    <w:rsid w:val="000D1FFB"/>
    <w:pPr>
      <w:numPr>
        <w:numId w:val="5"/>
      </w:numPr>
      <w:tabs>
        <w:tab w:val="clear" w:pos="1792"/>
        <w:tab w:val="num" w:pos="993"/>
      </w:tabs>
      <w:ind w:left="0" w:firstLine="709"/>
    </w:pPr>
    <w:rPr>
      <w:bCs/>
      <w:iCs/>
    </w:rPr>
  </w:style>
  <w:style w:type="character" w:customStyle="1" w:styleId="30">
    <w:name w:val="Заголовок 3 Знак"/>
    <w:basedOn w:val="a1"/>
    <w:link w:val="3"/>
    <w:uiPriority w:val="9"/>
    <w:rsid w:val="00066254"/>
    <w:rPr>
      <w:rFonts w:asciiTheme="majorHAnsi" w:eastAsiaTheme="majorEastAsia" w:hAnsiTheme="majorHAnsi" w:cstheme="majorBidi"/>
      <w:b/>
      <w:bCs/>
      <w:sz w:val="26"/>
      <w:szCs w:val="26"/>
    </w:rPr>
  </w:style>
  <w:style w:type="paragraph" w:customStyle="1" w:styleId="m-a">
    <w:name w:val="m-подраздел"/>
    <w:basedOn w:val="a0"/>
    <w:rsid w:val="00031E27"/>
    <w:pPr>
      <w:keepNext/>
      <w:suppressAutoHyphens/>
      <w:spacing w:before="240" w:after="120" w:line="264" w:lineRule="auto"/>
      <w:ind w:left="709" w:right="709"/>
      <w:jc w:val="both"/>
      <w:outlineLvl w:val="2"/>
    </w:pPr>
    <w:rPr>
      <w:b/>
      <w:i/>
      <w:sz w:val="28"/>
      <w:szCs w:val="28"/>
    </w:rPr>
  </w:style>
  <w:style w:type="character" w:customStyle="1" w:styleId="m-b">
    <w:name w:val="m-команда Знак"/>
    <w:basedOn w:val="m-6"/>
    <w:rsid w:val="00031E27"/>
    <w:rPr>
      <w:rFonts w:ascii="Arial" w:hAnsi="Arial"/>
      <w:sz w:val="26"/>
      <w:lang w:val="ru-RU" w:eastAsia="ru-RU" w:bidi="ar-SA"/>
    </w:rPr>
  </w:style>
  <w:style w:type="paragraph" w:customStyle="1" w:styleId="MTDisplayEquation">
    <w:name w:val="MTDisplayEquation"/>
    <w:basedOn w:val="a0"/>
    <w:rsid w:val="00031E27"/>
    <w:pPr>
      <w:tabs>
        <w:tab w:val="center" w:pos="3270"/>
        <w:tab w:val="right" w:pos="6540"/>
      </w:tabs>
      <w:ind w:firstLine="340"/>
      <w:jc w:val="both"/>
    </w:pPr>
    <w:rPr>
      <w:sz w:val="20"/>
      <w:szCs w:val="20"/>
    </w:rPr>
  </w:style>
  <w:style w:type="paragraph" w:styleId="af6">
    <w:name w:val="Body Text"/>
    <w:basedOn w:val="a0"/>
    <w:link w:val="af7"/>
    <w:rsid w:val="00031E27"/>
    <w:pPr>
      <w:spacing w:after="120"/>
    </w:pPr>
  </w:style>
  <w:style w:type="character" w:customStyle="1" w:styleId="af7">
    <w:name w:val="Основной текст Знак"/>
    <w:basedOn w:val="a1"/>
    <w:link w:val="af6"/>
    <w:rsid w:val="00031E27"/>
    <w:rPr>
      <w:sz w:val="24"/>
      <w:szCs w:val="24"/>
    </w:rPr>
  </w:style>
  <w:style w:type="character" w:customStyle="1" w:styleId="apple-converted-space">
    <w:name w:val="apple-converted-space"/>
    <w:basedOn w:val="a1"/>
    <w:rsid w:val="00031E27"/>
  </w:style>
  <w:style w:type="character" w:styleId="HTML">
    <w:name w:val="HTML Code"/>
    <w:basedOn w:val="a1"/>
    <w:uiPriority w:val="99"/>
    <w:unhideWhenUsed/>
    <w:rsid w:val="00031E27"/>
    <w:rPr>
      <w:rFonts w:ascii="Courier New" w:eastAsia="Times New Roman" w:hAnsi="Courier New" w:cs="Courier New"/>
      <w:sz w:val="20"/>
      <w:szCs w:val="20"/>
    </w:rPr>
  </w:style>
  <w:style w:type="paragraph" w:customStyle="1" w:styleId="m-c">
    <w:name w:val="m-Рисунок"/>
    <w:basedOn w:val="a0"/>
    <w:next w:val="a0"/>
    <w:rsid w:val="00D90B59"/>
    <w:pPr>
      <w:keepNext/>
      <w:suppressAutoHyphens/>
      <w:spacing w:before="120" w:after="240"/>
      <w:jc w:val="center"/>
    </w:pPr>
    <w:rPr>
      <w:sz w:val="28"/>
      <w:szCs w:val="20"/>
    </w:rPr>
  </w:style>
  <w:style w:type="paragraph" w:customStyle="1" w:styleId="m-121">
    <w:name w:val="m-обычный 12"/>
    <w:basedOn w:val="a0"/>
    <w:link w:val="m-122"/>
    <w:rsid w:val="00703DDB"/>
    <w:pPr>
      <w:ind w:firstLine="709"/>
      <w:jc w:val="both"/>
    </w:pPr>
  </w:style>
  <w:style w:type="character" w:customStyle="1" w:styleId="m-122">
    <w:name w:val="m-обычный 12 Знак"/>
    <w:basedOn w:val="a1"/>
    <w:link w:val="m-121"/>
    <w:rsid w:val="00703DDB"/>
    <w:rPr>
      <w:sz w:val="24"/>
      <w:szCs w:val="24"/>
    </w:rPr>
  </w:style>
  <w:style w:type="character" w:customStyle="1" w:styleId="50">
    <w:name w:val="Заголовок 5 Знак"/>
    <w:basedOn w:val="a1"/>
    <w:link w:val="5"/>
    <w:rsid w:val="00A3653F"/>
    <w:rPr>
      <w:sz w:val="24"/>
      <w:lang w:val="en-US"/>
    </w:rPr>
  </w:style>
  <w:style w:type="character" w:customStyle="1" w:styleId="10">
    <w:name w:val="Заголовок 1 Знак"/>
    <w:basedOn w:val="a1"/>
    <w:link w:val="1"/>
    <w:uiPriority w:val="9"/>
    <w:rsid w:val="00A3653F"/>
    <w:rPr>
      <w:b/>
      <w:bCs/>
      <w:kern w:val="36"/>
      <w:sz w:val="48"/>
      <w:szCs w:val="48"/>
    </w:rPr>
  </w:style>
  <w:style w:type="character" w:customStyle="1" w:styleId="20">
    <w:name w:val="Заголовок 2 Знак"/>
    <w:basedOn w:val="a1"/>
    <w:link w:val="2"/>
    <w:rsid w:val="00A3653F"/>
    <w:rPr>
      <w:b/>
      <w:bCs/>
      <w:sz w:val="36"/>
      <w:szCs w:val="36"/>
    </w:rPr>
  </w:style>
  <w:style w:type="character" w:customStyle="1" w:styleId="a6">
    <w:name w:val="Текст Знак"/>
    <w:basedOn w:val="a1"/>
    <w:link w:val="a5"/>
    <w:uiPriority w:val="99"/>
    <w:rsid w:val="00A3653F"/>
    <w:rPr>
      <w:rFonts w:ascii="Courier New" w:hAnsi="Courier New"/>
      <w:szCs w:val="24"/>
    </w:rPr>
  </w:style>
  <w:style w:type="paragraph" w:styleId="af8">
    <w:name w:val="Document Map"/>
    <w:basedOn w:val="a0"/>
    <w:link w:val="af9"/>
    <w:rsid w:val="00A3653F"/>
    <w:pPr>
      <w:shd w:val="clear" w:color="auto" w:fill="000080"/>
    </w:pPr>
    <w:rPr>
      <w:rFonts w:ascii="Tahoma" w:hAnsi="Tahoma" w:cs="Tahoma"/>
      <w:sz w:val="20"/>
      <w:szCs w:val="20"/>
    </w:rPr>
  </w:style>
  <w:style w:type="character" w:customStyle="1" w:styleId="af9">
    <w:name w:val="Схема документа Знак"/>
    <w:basedOn w:val="a1"/>
    <w:link w:val="af8"/>
    <w:rsid w:val="00A3653F"/>
    <w:rPr>
      <w:rFonts w:ascii="Tahoma" w:hAnsi="Tahoma" w:cs="Tahoma"/>
      <w:shd w:val="clear" w:color="auto" w:fill="000080"/>
    </w:rPr>
  </w:style>
  <w:style w:type="paragraph" w:styleId="afa">
    <w:name w:val="List Paragraph"/>
    <w:basedOn w:val="a0"/>
    <w:uiPriority w:val="34"/>
    <w:qFormat/>
    <w:rsid w:val="00273BE3"/>
    <w:pPr>
      <w:ind w:left="720"/>
      <w:contextualSpacing/>
    </w:pPr>
  </w:style>
  <w:style w:type="paragraph" w:styleId="afb">
    <w:name w:val="TOC Heading"/>
    <w:basedOn w:val="1"/>
    <w:next w:val="a0"/>
    <w:uiPriority w:val="39"/>
    <w:semiHidden/>
    <w:unhideWhenUsed/>
    <w:qFormat/>
    <w:rsid w:val="00B4315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23">
    <w:name w:val="toc 2"/>
    <w:basedOn w:val="a0"/>
    <w:next w:val="a0"/>
    <w:autoRedefine/>
    <w:uiPriority w:val="39"/>
    <w:rsid w:val="00B4315B"/>
    <w:pPr>
      <w:spacing w:after="100"/>
      <w:ind w:left="240"/>
    </w:pPr>
  </w:style>
  <w:style w:type="paragraph" w:styleId="afc">
    <w:name w:val="Title"/>
    <w:basedOn w:val="a0"/>
    <w:next w:val="a0"/>
    <w:link w:val="afd"/>
    <w:qFormat/>
    <w:rsid w:val="00B278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d">
    <w:name w:val="Заголовок Знак"/>
    <w:basedOn w:val="a1"/>
    <w:link w:val="afc"/>
    <w:rsid w:val="00B27863"/>
    <w:rPr>
      <w:rFonts w:asciiTheme="majorHAnsi" w:eastAsiaTheme="majorEastAsia" w:hAnsiTheme="majorHAnsi" w:cstheme="majorBidi"/>
      <w:color w:val="17365D" w:themeColor="text2" w:themeShade="BF"/>
      <w:spacing w:val="5"/>
      <w:kern w:val="28"/>
      <w:sz w:val="52"/>
      <w:szCs w:val="52"/>
    </w:rPr>
  </w:style>
  <w:style w:type="paragraph" w:styleId="a">
    <w:name w:val="List Bullet"/>
    <w:basedOn w:val="a0"/>
    <w:autoRedefine/>
    <w:rsid w:val="007B6044"/>
    <w:pPr>
      <w:numPr>
        <w:numId w:val="12"/>
      </w:numPr>
      <w:tabs>
        <w:tab w:val="clear" w:pos="360"/>
        <w:tab w:val="num" w:pos="1080"/>
      </w:tabs>
      <w:ind w:left="0" w:firstLine="720"/>
      <w:jc w:val="both"/>
    </w:pPr>
    <w:rPr>
      <w:lang w:eastAsia="en-US"/>
    </w:rPr>
  </w:style>
  <w:style w:type="paragraph" w:styleId="afe">
    <w:name w:val="List"/>
    <w:basedOn w:val="a0"/>
    <w:rsid w:val="00CC1145"/>
    <w:pPr>
      <w:tabs>
        <w:tab w:val="num" w:pos="1080"/>
      </w:tabs>
      <w:ind w:firstLine="720"/>
      <w:jc w:val="both"/>
    </w:pPr>
    <w:rPr>
      <w:bCs/>
      <w:lang w:eastAsia="en-US"/>
    </w:rPr>
  </w:style>
  <w:style w:type="character" w:customStyle="1" w:styleId="Buttons">
    <w:name w:val="Buttons"/>
    <w:rsid w:val="001D26B5"/>
    <w:rPr>
      <w:rFonts w:ascii="Arial" w:hAnsi="Arial"/>
      <w:color w:val="000080"/>
      <w:sz w:val="24"/>
      <w:lang w:val="en-US"/>
    </w:rPr>
  </w:style>
  <w:style w:type="character" w:customStyle="1" w:styleId="Code-en">
    <w:name w:val="Code-en"/>
    <w:rsid w:val="001D26B5"/>
    <w:rPr>
      <w:rFonts w:ascii="Courier New" w:hAnsi="Courier New"/>
      <w:b/>
      <w:dstrike w:val="0"/>
      <w:color w:val="003366"/>
      <w:sz w:val="24"/>
      <w:szCs w:val="24"/>
      <w:vertAlign w:val="baseline"/>
      <w:lang w:val="en-US"/>
    </w:rPr>
  </w:style>
  <w:style w:type="character" w:customStyle="1" w:styleId="Code-ru">
    <w:name w:val="Code-ru"/>
    <w:rsid w:val="001D26B5"/>
    <w:rPr>
      <w:rFonts w:ascii="Courier New" w:hAnsi="Courier New"/>
      <w:b/>
      <w:dstrike w:val="0"/>
      <w:color w:val="003366"/>
      <w:sz w:val="24"/>
      <w:szCs w:val="24"/>
      <w:vertAlign w:val="baseline"/>
      <w:lang w:val="ru-RU"/>
    </w:rPr>
  </w:style>
  <w:style w:type="character" w:styleId="aff">
    <w:name w:val="FollowedHyperlink"/>
    <w:basedOn w:val="a1"/>
    <w:uiPriority w:val="99"/>
    <w:unhideWhenUsed/>
    <w:rsid w:val="0096752E"/>
    <w:rPr>
      <w:color w:val="800080"/>
      <w:u w:val="single"/>
    </w:rPr>
  </w:style>
  <w:style w:type="paragraph" w:styleId="HTML0">
    <w:name w:val="HTML Preformatted"/>
    <w:basedOn w:val="a0"/>
    <w:link w:val="HTML1"/>
    <w:uiPriority w:val="99"/>
    <w:unhideWhenUsed/>
    <w:rsid w:val="00967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96752E"/>
    <w:rPr>
      <w:rFonts w:ascii="Courier New" w:hAnsi="Courier New" w:cs="Courier New"/>
    </w:rPr>
  </w:style>
  <w:style w:type="character" w:customStyle="1" w:styleId="aff0">
    <w:name w:val="Печатная машинка"/>
    <w:rsid w:val="00B2418C"/>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821">
      <w:bodyDiv w:val="1"/>
      <w:marLeft w:val="0"/>
      <w:marRight w:val="0"/>
      <w:marTop w:val="0"/>
      <w:marBottom w:val="0"/>
      <w:divBdr>
        <w:top w:val="none" w:sz="0" w:space="0" w:color="auto"/>
        <w:left w:val="none" w:sz="0" w:space="0" w:color="auto"/>
        <w:bottom w:val="none" w:sz="0" w:space="0" w:color="auto"/>
        <w:right w:val="none" w:sz="0" w:space="0" w:color="auto"/>
      </w:divBdr>
      <w:divsChild>
        <w:div w:id="116874609">
          <w:marLeft w:val="0"/>
          <w:marRight w:val="0"/>
          <w:marTop w:val="0"/>
          <w:marBottom w:val="120"/>
          <w:divBdr>
            <w:top w:val="none" w:sz="0" w:space="0" w:color="auto"/>
            <w:left w:val="none" w:sz="0" w:space="0" w:color="auto"/>
            <w:bottom w:val="none" w:sz="0" w:space="0" w:color="auto"/>
            <w:right w:val="none" w:sz="0" w:space="0" w:color="auto"/>
          </w:divBdr>
        </w:div>
        <w:div w:id="1422607855">
          <w:marLeft w:val="0"/>
          <w:marRight w:val="0"/>
          <w:marTop w:val="0"/>
          <w:marBottom w:val="120"/>
          <w:divBdr>
            <w:top w:val="none" w:sz="0" w:space="0" w:color="auto"/>
            <w:left w:val="none" w:sz="0" w:space="0" w:color="auto"/>
            <w:bottom w:val="none" w:sz="0" w:space="0" w:color="auto"/>
            <w:right w:val="none" w:sz="0" w:space="0" w:color="auto"/>
          </w:divBdr>
        </w:div>
        <w:div w:id="1512329384">
          <w:marLeft w:val="0"/>
          <w:marRight w:val="0"/>
          <w:marTop w:val="0"/>
          <w:marBottom w:val="120"/>
          <w:divBdr>
            <w:top w:val="none" w:sz="0" w:space="0" w:color="auto"/>
            <w:left w:val="none" w:sz="0" w:space="0" w:color="auto"/>
            <w:bottom w:val="none" w:sz="0" w:space="0" w:color="auto"/>
            <w:right w:val="none" w:sz="0" w:space="0" w:color="auto"/>
          </w:divBdr>
        </w:div>
        <w:div w:id="1543983910">
          <w:marLeft w:val="0"/>
          <w:marRight w:val="0"/>
          <w:marTop w:val="0"/>
          <w:marBottom w:val="120"/>
          <w:divBdr>
            <w:top w:val="none" w:sz="0" w:space="0" w:color="auto"/>
            <w:left w:val="none" w:sz="0" w:space="0" w:color="auto"/>
            <w:bottom w:val="none" w:sz="0" w:space="0" w:color="auto"/>
            <w:right w:val="none" w:sz="0" w:space="0" w:color="auto"/>
          </w:divBdr>
        </w:div>
        <w:div w:id="1830049150">
          <w:marLeft w:val="0"/>
          <w:marRight w:val="0"/>
          <w:marTop w:val="0"/>
          <w:marBottom w:val="120"/>
          <w:divBdr>
            <w:top w:val="none" w:sz="0" w:space="0" w:color="auto"/>
            <w:left w:val="none" w:sz="0" w:space="0" w:color="auto"/>
            <w:bottom w:val="none" w:sz="0" w:space="0" w:color="auto"/>
            <w:right w:val="none" w:sz="0" w:space="0" w:color="auto"/>
          </w:divBdr>
        </w:div>
      </w:divsChild>
    </w:div>
    <w:div w:id="24337009">
      <w:bodyDiv w:val="1"/>
      <w:marLeft w:val="0"/>
      <w:marRight w:val="0"/>
      <w:marTop w:val="0"/>
      <w:marBottom w:val="0"/>
      <w:divBdr>
        <w:top w:val="none" w:sz="0" w:space="0" w:color="auto"/>
        <w:left w:val="none" w:sz="0" w:space="0" w:color="auto"/>
        <w:bottom w:val="none" w:sz="0" w:space="0" w:color="auto"/>
        <w:right w:val="none" w:sz="0" w:space="0" w:color="auto"/>
      </w:divBdr>
    </w:div>
    <w:div w:id="28530165">
      <w:bodyDiv w:val="1"/>
      <w:marLeft w:val="0"/>
      <w:marRight w:val="0"/>
      <w:marTop w:val="0"/>
      <w:marBottom w:val="0"/>
      <w:divBdr>
        <w:top w:val="none" w:sz="0" w:space="0" w:color="auto"/>
        <w:left w:val="none" w:sz="0" w:space="0" w:color="auto"/>
        <w:bottom w:val="none" w:sz="0" w:space="0" w:color="auto"/>
        <w:right w:val="none" w:sz="0" w:space="0" w:color="auto"/>
      </w:divBdr>
    </w:div>
    <w:div w:id="53548476">
      <w:bodyDiv w:val="1"/>
      <w:marLeft w:val="0"/>
      <w:marRight w:val="0"/>
      <w:marTop w:val="0"/>
      <w:marBottom w:val="0"/>
      <w:divBdr>
        <w:top w:val="none" w:sz="0" w:space="0" w:color="auto"/>
        <w:left w:val="none" w:sz="0" w:space="0" w:color="auto"/>
        <w:bottom w:val="none" w:sz="0" w:space="0" w:color="auto"/>
        <w:right w:val="none" w:sz="0" w:space="0" w:color="auto"/>
      </w:divBdr>
    </w:div>
    <w:div w:id="73817094">
      <w:bodyDiv w:val="1"/>
      <w:marLeft w:val="0"/>
      <w:marRight w:val="0"/>
      <w:marTop w:val="0"/>
      <w:marBottom w:val="0"/>
      <w:divBdr>
        <w:top w:val="none" w:sz="0" w:space="0" w:color="auto"/>
        <w:left w:val="none" w:sz="0" w:space="0" w:color="auto"/>
        <w:bottom w:val="none" w:sz="0" w:space="0" w:color="auto"/>
        <w:right w:val="none" w:sz="0" w:space="0" w:color="auto"/>
      </w:divBdr>
    </w:div>
    <w:div w:id="88889806">
      <w:bodyDiv w:val="1"/>
      <w:marLeft w:val="0"/>
      <w:marRight w:val="0"/>
      <w:marTop w:val="0"/>
      <w:marBottom w:val="0"/>
      <w:divBdr>
        <w:top w:val="none" w:sz="0" w:space="0" w:color="auto"/>
        <w:left w:val="none" w:sz="0" w:space="0" w:color="auto"/>
        <w:bottom w:val="none" w:sz="0" w:space="0" w:color="auto"/>
        <w:right w:val="none" w:sz="0" w:space="0" w:color="auto"/>
      </w:divBdr>
    </w:div>
    <w:div w:id="95367131">
      <w:bodyDiv w:val="1"/>
      <w:marLeft w:val="0"/>
      <w:marRight w:val="0"/>
      <w:marTop w:val="0"/>
      <w:marBottom w:val="0"/>
      <w:divBdr>
        <w:top w:val="none" w:sz="0" w:space="0" w:color="auto"/>
        <w:left w:val="none" w:sz="0" w:space="0" w:color="auto"/>
        <w:bottom w:val="none" w:sz="0" w:space="0" w:color="auto"/>
        <w:right w:val="none" w:sz="0" w:space="0" w:color="auto"/>
      </w:divBdr>
      <w:divsChild>
        <w:div w:id="844711053">
          <w:marLeft w:val="0"/>
          <w:marRight w:val="0"/>
          <w:marTop w:val="0"/>
          <w:marBottom w:val="120"/>
          <w:divBdr>
            <w:top w:val="none" w:sz="0" w:space="0" w:color="auto"/>
            <w:left w:val="none" w:sz="0" w:space="0" w:color="auto"/>
            <w:bottom w:val="none" w:sz="0" w:space="0" w:color="auto"/>
            <w:right w:val="none" w:sz="0" w:space="0" w:color="auto"/>
          </w:divBdr>
        </w:div>
        <w:div w:id="951399014">
          <w:marLeft w:val="0"/>
          <w:marRight w:val="0"/>
          <w:marTop w:val="0"/>
          <w:marBottom w:val="120"/>
          <w:divBdr>
            <w:top w:val="none" w:sz="0" w:space="0" w:color="auto"/>
            <w:left w:val="none" w:sz="0" w:space="0" w:color="auto"/>
            <w:bottom w:val="none" w:sz="0" w:space="0" w:color="auto"/>
            <w:right w:val="none" w:sz="0" w:space="0" w:color="auto"/>
          </w:divBdr>
        </w:div>
        <w:div w:id="1887831202">
          <w:marLeft w:val="0"/>
          <w:marRight w:val="0"/>
          <w:marTop w:val="0"/>
          <w:marBottom w:val="120"/>
          <w:divBdr>
            <w:top w:val="none" w:sz="0" w:space="0" w:color="auto"/>
            <w:left w:val="none" w:sz="0" w:space="0" w:color="auto"/>
            <w:bottom w:val="none" w:sz="0" w:space="0" w:color="auto"/>
            <w:right w:val="none" w:sz="0" w:space="0" w:color="auto"/>
          </w:divBdr>
        </w:div>
        <w:div w:id="1958023604">
          <w:marLeft w:val="0"/>
          <w:marRight w:val="0"/>
          <w:marTop w:val="0"/>
          <w:marBottom w:val="120"/>
          <w:divBdr>
            <w:top w:val="none" w:sz="0" w:space="0" w:color="auto"/>
            <w:left w:val="none" w:sz="0" w:space="0" w:color="auto"/>
            <w:bottom w:val="none" w:sz="0" w:space="0" w:color="auto"/>
            <w:right w:val="none" w:sz="0" w:space="0" w:color="auto"/>
          </w:divBdr>
        </w:div>
      </w:divsChild>
    </w:div>
    <w:div w:id="98182734">
      <w:bodyDiv w:val="1"/>
      <w:marLeft w:val="0"/>
      <w:marRight w:val="0"/>
      <w:marTop w:val="0"/>
      <w:marBottom w:val="0"/>
      <w:divBdr>
        <w:top w:val="none" w:sz="0" w:space="0" w:color="auto"/>
        <w:left w:val="none" w:sz="0" w:space="0" w:color="auto"/>
        <w:bottom w:val="none" w:sz="0" w:space="0" w:color="auto"/>
        <w:right w:val="none" w:sz="0" w:space="0" w:color="auto"/>
      </w:divBdr>
    </w:div>
    <w:div w:id="139034044">
      <w:bodyDiv w:val="1"/>
      <w:marLeft w:val="0"/>
      <w:marRight w:val="0"/>
      <w:marTop w:val="0"/>
      <w:marBottom w:val="0"/>
      <w:divBdr>
        <w:top w:val="none" w:sz="0" w:space="0" w:color="auto"/>
        <w:left w:val="none" w:sz="0" w:space="0" w:color="auto"/>
        <w:bottom w:val="none" w:sz="0" w:space="0" w:color="auto"/>
        <w:right w:val="none" w:sz="0" w:space="0" w:color="auto"/>
      </w:divBdr>
    </w:div>
    <w:div w:id="174851879">
      <w:bodyDiv w:val="1"/>
      <w:marLeft w:val="0"/>
      <w:marRight w:val="0"/>
      <w:marTop w:val="0"/>
      <w:marBottom w:val="0"/>
      <w:divBdr>
        <w:top w:val="none" w:sz="0" w:space="0" w:color="auto"/>
        <w:left w:val="none" w:sz="0" w:space="0" w:color="auto"/>
        <w:bottom w:val="none" w:sz="0" w:space="0" w:color="auto"/>
        <w:right w:val="none" w:sz="0" w:space="0" w:color="auto"/>
      </w:divBdr>
    </w:div>
    <w:div w:id="197426807">
      <w:bodyDiv w:val="1"/>
      <w:marLeft w:val="0"/>
      <w:marRight w:val="0"/>
      <w:marTop w:val="0"/>
      <w:marBottom w:val="0"/>
      <w:divBdr>
        <w:top w:val="none" w:sz="0" w:space="0" w:color="auto"/>
        <w:left w:val="none" w:sz="0" w:space="0" w:color="auto"/>
        <w:bottom w:val="none" w:sz="0" w:space="0" w:color="auto"/>
        <w:right w:val="none" w:sz="0" w:space="0" w:color="auto"/>
      </w:divBdr>
    </w:div>
    <w:div w:id="215901066">
      <w:bodyDiv w:val="1"/>
      <w:marLeft w:val="0"/>
      <w:marRight w:val="0"/>
      <w:marTop w:val="0"/>
      <w:marBottom w:val="0"/>
      <w:divBdr>
        <w:top w:val="none" w:sz="0" w:space="0" w:color="auto"/>
        <w:left w:val="none" w:sz="0" w:space="0" w:color="auto"/>
        <w:bottom w:val="none" w:sz="0" w:space="0" w:color="auto"/>
        <w:right w:val="none" w:sz="0" w:space="0" w:color="auto"/>
      </w:divBdr>
    </w:div>
    <w:div w:id="217479708">
      <w:bodyDiv w:val="1"/>
      <w:marLeft w:val="0"/>
      <w:marRight w:val="0"/>
      <w:marTop w:val="0"/>
      <w:marBottom w:val="0"/>
      <w:divBdr>
        <w:top w:val="none" w:sz="0" w:space="0" w:color="auto"/>
        <w:left w:val="none" w:sz="0" w:space="0" w:color="auto"/>
        <w:bottom w:val="none" w:sz="0" w:space="0" w:color="auto"/>
        <w:right w:val="none" w:sz="0" w:space="0" w:color="auto"/>
      </w:divBdr>
      <w:divsChild>
        <w:div w:id="1475946615">
          <w:marLeft w:val="0"/>
          <w:marRight w:val="0"/>
          <w:marTop w:val="0"/>
          <w:marBottom w:val="120"/>
          <w:divBdr>
            <w:top w:val="none" w:sz="0" w:space="0" w:color="auto"/>
            <w:left w:val="none" w:sz="0" w:space="0" w:color="auto"/>
            <w:bottom w:val="none" w:sz="0" w:space="0" w:color="auto"/>
            <w:right w:val="none" w:sz="0" w:space="0" w:color="auto"/>
          </w:divBdr>
        </w:div>
        <w:div w:id="1533348824">
          <w:marLeft w:val="0"/>
          <w:marRight w:val="0"/>
          <w:marTop w:val="0"/>
          <w:marBottom w:val="120"/>
          <w:divBdr>
            <w:top w:val="none" w:sz="0" w:space="0" w:color="auto"/>
            <w:left w:val="none" w:sz="0" w:space="0" w:color="auto"/>
            <w:bottom w:val="none" w:sz="0" w:space="0" w:color="auto"/>
            <w:right w:val="none" w:sz="0" w:space="0" w:color="auto"/>
          </w:divBdr>
        </w:div>
        <w:div w:id="1582715993">
          <w:marLeft w:val="0"/>
          <w:marRight w:val="0"/>
          <w:marTop w:val="0"/>
          <w:marBottom w:val="120"/>
          <w:divBdr>
            <w:top w:val="none" w:sz="0" w:space="0" w:color="auto"/>
            <w:left w:val="none" w:sz="0" w:space="0" w:color="auto"/>
            <w:bottom w:val="none" w:sz="0" w:space="0" w:color="auto"/>
            <w:right w:val="none" w:sz="0" w:space="0" w:color="auto"/>
          </w:divBdr>
        </w:div>
        <w:div w:id="1974169417">
          <w:marLeft w:val="0"/>
          <w:marRight w:val="0"/>
          <w:marTop w:val="0"/>
          <w:marBottom w:val="120"/>
          <w:divBdr>
            <w:top w:val="none" w:sz="0" w:space="0" w:color="auto"/>
            <w:left w:val="none" w:sz="0" w:space="0" w:color="auto"/>
            <w:bottom w:val="none" w:sz="0" w:space="0" w:color="auto"/>
            <w:right w:val="none" w:sz="0" w:space="0" w:color="auto"/>
          </w:divBdr>
        </w:div>
        <w:div w:id="2053461785">
          <w:marLeft w:val="0"/>
          <w:marRight w:val="0"/>
          <w:marTop w:val="0"/>
          <w:marBottom w:val="120"/>
          <w:divBdr>
            <w:top w:val="none" w:sz="0" w:space="0" w:color="auto"/>
            <w:left w:val="none" w:sz="0" w:space="0" w:color="auto"/>
            <w:bottom w:val="none" w:sz="0" w:space="0" w:color="auto"/>
            <w:right w:val="none" w:sz="0" w:space="0" w:color="auto"/>
          </w:divBdr>
        </w:div>
        <w:div w:id="2074548325">
          <w:marLeft w:val="0"/>
          <w:marRight w:val="0"/>
          <w:marTop w:val="0"/>
          <w:marBottom w:val="120"/>
          <w:divBdr>
            <w:top w:val="none" w:sz="0" w:space="0" w:color="auto"/>
            <w:left w:val="none" w:sz="0" w:space="0" w:color="auto"/>
            <w:bottom w:val="none" w:sz="0" w:space="0" w:color="auto"/>
            <w:right w:val="none" w:sz="0" w:space="0" w:color="auto"/>
          </w:divBdr>
        </w:div>
        <w:div w:id="2134782855">
          <w:marLeft w:val="0"/>
          <w:marRight w:val="0"/>
          <w:marTop w:val="0"/>
          <w:marBottom w:val="120"/>
          <w:divBdr>
            <w:top w:val="none" w:sz="0" w:space="0" w:color="auto"/>
            <w:left w:val="none" w:sz="0" w:space="0" w:color="auto"/>
            <w:bottom w:val="none" w:sz="0" w:space="0" w:color="auto"/>
            <w:right w:val="none" w:sz="0" w:space="0" w:color="auto"/>
          </w:divBdr>
        </w:div>
      </w:divsChild>
    </w:div>
    <w:div w:id="234782607">
      <w:bodyDiv w:val="1"/>
      <w:marLeft w:val="0"/>
      <w:marRight w:val="0"/>
      <w:marTop w:val="0"/>
      <w:marBottom w:val="0"/>
      <w:divBdr>
        <w:top w:val="none" w:sz="0" w:space="0" w:color="auto"/>
        <w:left w:val="none" w:sz="0" w:space="0" w:color="auto"/>
        <w:bottom w:val="none" w:sz="0" w:space="0" w:color="auto"/>
        <w:right w:val="none" w:sz="0" w:space="0" w:color="auto"/>
      </w:divBdr>
    </w:div>
    <w:div w:id="259990240">
      <w:bodyDiv w:val="1"/>
      <w:marLeft w:val="0"/>
      <w:marRight w:val="0"/>
      <w:marTop w:val="0"/>
      <w:marBottom w:val="0"/>
      <w:divBdr>
        <w:top w:val="none" w:sz="0" w:space="0" w:color="auto"/>
        <w:left w:val="none" w:sz="0" w:space="0" w:color="auto"/>
        <w:bottom w:val="none" w:sz="0" w:space="0" w:color="auto"/>
        <w:right w:val="none" w:sz="0" w:space="0" w:color="auto"/>
      </w:divBdr>
    </w:div>
    <w:div w:id="284704300">
      <w:bodyDiv w:val="1"/>
      <w:marLeft w:val="0"/>
      <w:marRight w:val="0"/>
      <w:marTop w:val="0"/>
      <w:marBottom w:val="0"/>
      <w:divBdr>
        <w:top w:val="none" w:sz="0" w:space="0" w:color="auto"/>
        <w:left w:val="none" w:sz="0" w:space="0" w:color="auto"/>
        <w:bottom w:val="none" w:sz="0" w:space="0" w:color="auto"/>
        <w:right w:val="none" w:sz="0" w:space="0" w:color="auto"/>
      </w:divBdr>
    </w:div>
    <w:div w:id="313144646">
      <w:bodyDiv w:val="1"/>
      <w:marLeft w:val="0"/>
      <w:marRight w:val="0"/>
      <w:marTop w:val="0"/>
      <w:marBottom w:val="0"/>
      <w:divBdr>
        <w:top w:val="none" w:sz="0" w:space="0" w:color="auto"/>
        <w:left w:val="none" w:sz="0" w:space="0" w:color="auto"/>
        <w:bottom w:val="none" w:sz="0" w:space="0" w:color="auto"/>
        <w:right w:val="none" w:sz="0" w:space="0" w:color="auto"/>
      </w:divBdr>
    </w:div>
    <w:div w:id="318773010">
      <w:bodyDiv w:val="1"/>
      <w:marLeft w:val="0"/>
      <w:marRight w:val="0"/>
      <w:marTop w:val="0"/>
      <w:marBottom w:val="0"/>
      <w:divBdr>
        <w:top w:val="none" w:sz="0" w:space="0" w:color="auto"/>
        <w:left w:val="none" w:sz="0" w:space="0" w:color="auto"/>
        <w:bottom w:val="none" w:sz="0" w:space="0" w:color="auto"/>
        <w:right w:val="none" w:sz="0" w:space="0" w:color="auto"/>
      </w:divBdr>
    </w:div>
    <w:div w:id="349525878">
      <w:bodyDiv w:val="1"/>
      <w:marLeft w:val="0"/>
      <w:marRight w:val="0"/>
      <w:marTop w:val="0"/>
      <w:marBottom w:val="0"/>
      <w:divBdr>
        <w:top w:val="none" w:sz="0" w:space="0" w:color="auto"/>
        <w:left w:val="none" w:sz="0" w:space="0" w:color="auto"/>
        <w:bottom w:val="none" w:sz="0" w:space="0" w:color="auto"/>
        <w:right w:val="none" w:sz="0" w:space="0" w:color="auto"/>
      </w:divBdr>
      <w:divsChild>
        <w:div w:id="470636711">
          <w:marLeft w:val="418"/>
          <w:marRight w:val="0"/>
          <w:marTop w:val="0"/>
          <w:marBottom w:val="60"/>
          <w:divBdr>
            <w:top w:val="none" w:sz="0" w:space="0" w:color="auto"/>
            <w:left w:val="none" w:sz="0" w:space="0" w:color="auto"/>
            <w:bottom w:val="none" w:sz="0" w:space="0" w:color="auto"/>
            <w:right w:val="none" w:sz="0" w:space="0" w:color="auto"/>
          </w:divBdr>
        </w:div>
        <w:div w:id="548807320">
          <w:marLeft w:val="418"/>
          <w:marRight w:val="0"/>
          <w:marTop w:val="0"/>
          <w:marBottom w:val="60"/>
          <w:divBdr>
            <w:top w:val="none" w:sz="0" w:space="0" w:color="auto"/>
            <w:left w:val="none" w:sz="0" w:space="0" w:color="auto"/>
            <w:bottom w:val="none" w:sz="0" w:space="0" w:color="auto"/>
            <w:right w:val="none" w:sz="0" w:space="0" w:color="auto"/>
          </w:divBdr>
        </w:div>
        <w:div w:id="835807638">
          <w:marLeft w:val="418"/>
          <w:marRight w:val="0"/>
          <w:marTop w:val="0"/>
          <w:marBottom w:val="60"/>
          <w:divBdr>
            <w:top w:val="none" w:sz="0" w:space="0" w:color="auto"/>
            <w:left w:val="none" w:sz="0" w:space="0" w:color="auto"/>
            <w:bottom w:val="none" w:sz="0" w:space="0" w:color="auto"/>
            <w:right w:val="none" w:sz="0" w:space="0" w:color="auto"/>
          </w:divBdr>
        </w:div>
        <w:div w:id="851603478">
          <w:marLeft w:val="418"/>
          <w:marRight w:val="0"/>
          <w:marTop w:val="0"/>
          <w:marBottom w:val="60"/>
          <w:divBdr>
            <w:top w:val="none" w:sz="0" w:space="0" w:color="auto"/>
            <w:left w:val="none" w:sz="0" w:space="0" w:color="auto"/>
            <w:bottom w:val="none" w:sz="0" w:space="0" w:color="auto"/>
            <w:right w:val="none" w:sz="0" w:space="0" w:color="auto"/>
          </w:divBdr>
        </w:div>
        <w:div w:id="1213420121">
          <w:marLeft w:val="418"/>
          <w:marRight w:val="0"/>
          <w:marTop w:val="0"/>
          <w:marBottom w:val="60"/>
          <w:divBdr>
            <w:top w:val="none" w:sz="0" w:space="0" w:color="auto"/>
            <w:left w:val="none" w:sz="0" w:space="0" w:color="auto"/>
            <w:bottom w:val="none" w:sz="0" w:space="0" w:color="auto"/>
            <w:right w:val="none" w:sz="0" w:space="0" w:color="auto"/>
          </w:divBdr>
        </w:div>
      </w:divsChild>
    </w:div>
    <w:div w:id="427117762">
      <w:bodyDiv w:val="1"/>
      <w:marLeft w:val="0"/>
      <w:marRight w:val="0"/>
      <w:marTop w:val="0"/>
      <w:marBottom w:val="0"/>
      <w:divBdr>
        <w:top w:val="none" w:sz="0" w:space="0" w:color="auto"/>
        <w:left w:val="none" w:sz="0" w:space="0" w:color="auto"/>
        <w:bottom w:val="none" w:sz="0" w:space="0" w:color="auto"/>
        <w:right w:val="none" w:sz="0" w:space="0" w:color="auto"/>
      </w:divBdr>
    </w:div>
    <w:div w:id="472067443">
      <w:bodyDiv w:val="1"/>
      <w:marLeft w:val="0"/>
      <w:marRight w:val="0"/>
      <w:marTop w:val="0"/>
      <w:marBottom w:val="0"/>
      <w:divBdr>
        <w:top w:val="none" w:sz="0" w:space="0" w:color="auto"/>
        <w:left w:val="none" w:sz="0" w:space="0" w:color="auto"/>
        <w:bottom w:val="none" w:sz="0" w:space="0" w:color="auto"/>
        <w:right w:val="none" w:sz="0" w:space="0" w:color="auto"/>
      </w:divBdr>
    </w:div>
    <w:div w:id="475219985">
      <w:bodyDiv w:val="1"/>
      <w:marLeft w:val="0"/>
      <w:marRight w:val="0"/>
      <w:marTop w:val="0"/>
      <w:marBottom w:val="0"/>
      <w:divBdr>
        <w:top w:val="none" w:sz="0" w:space="0" w:color="auto"/>
        <w:left w:val="none" w:sz="0" w:space="0" w:color="auto"/>
        <w:bottom w:val="none" w:sz="0" w:space="0" w:color="auto"/>
        <w:right w:val="none" w:sz="0" w:space="0" w:color="auto"/>
      </w:divBdr>
    </w:div>
    <w:div w:id="506290581">
      <w:bodyDiv w:val="1"/>
      <w:marLeft w:val="0"/>
      <w:marRight w:val="0"/>
      <w:marTop w:val="0"/>
      <w:marBottom w:val="0"/>
      <w:divBdr>
        <w:top w:val="none" w:sz="0" w:space="0" w:color="auto"/>
        <w:left w:val="none" w:sz="0" w:space="0" w:color="auto"/>
        <w:bottom w:val="none" w:sz="0" w:space="0" w:color="auto"/>
        <w:right w:val="none" w:sz="0" w:space="0" w:color="auto"/>
      </w:divBdr>
    </w:div>
    <w:div w:id="522210811">
      <w:bodyDiv w:val="1"/>
      <w:marLeft w:val="0"/>
      <w:marRight w:val="0"/>
      <w:marTop w:val="0"/>
      <w:marBottom w:val="0"/>
      <w:divBdr>
        <w:top w:val="none" w:sz="0" w:space="0" w:color="auto"/>
        <w:left w:val="none" w:sz="0" w:space="0" w:color="auto"/>
        <w:bottom w:val="none" w:sz="0" w:space="0" w:color="auto"/>
        <w:right w:val="none" w:sz="0" w:space="0" w:color="auto"/>
      </w:divBdr>
    </w:div>
    <w:div w:id="523442783">
      <w:bodyDiv w:val="1"/>
      <w:marLeft w:val="0"/>
      <w:marRight w:val="0"/>
      <w:marTop w:val="0"/>
      <w:marBottom w:val="0"/>
      <w:divBdr>
        <w:top w:val="none" w:sz="0" w:space="0" w:color="auto"/>
        <w:left w:val="none" w:sz="0" w:space="0" w:color="auto"/>
        <w:bottom w:val="none" w:sz="0" w:space="0" w:color="auto"/>
        <w:right w:val="none" w:sz="0" w:space="0" w:color="auto"/>
      </w:divBdr>
    </w:div>
    <w:div w:id="593124247">
      <w:bodyDiv w:val="1"/>
      <w:marLeft w:val="0"/>
      <w:marRight w:val="0"/>
      <w:marTop w:val="0"/>
      <w:marBottom w:val="0"/>
      <w:divBdr>
        <w:top w:val="none" w:sz="0" w:space="0" w:color="auto"/>
        <w:left w:val="none" w:sz="0" w:space="0" w:color="auto"/>
        <w:bottom w:val="none" w:sz="0" w:space="0" w:color="auto"/>
        <w:right w:val="none" w:sz="0" w:space="0" w:color="auto"/>
      </w:divBdr>
      <w:divsChild>
        <w:div w:id="1310287257">
          <w:marLeft w:val="0"/>
          <w:marRight w:val="0"/>
          <w:marTop w:val="0"/>
          <w:marBottom w:val="120"/>
          <w:divBdr>
            <w:top w:val="none" w:sz="0" w:space="0" w:color="auto"/>
            <w:left w:val="none" w:sz="0" w:space="0" w:color="auto"/>
            <w:bottom w:val="none" w:sz="0" w:space="0" w:color="auto"/>
            <w:right w:val="none" w:sz="0" w:space="0" w:color="auto"/>
          </w:divBdr>
        </w:div>
        <w:div w:id="1407068077">
          <w:marLeft w:val="0"/>
          <w:marRight w:val="0"/>
          <w:marTop w:val="0"/>
          <w:marBottom w:val="120"/>
          <w:divBdr>
            <w:top w:val="none" w:sz="0" w:space="0" w:color="auto"/>
            <w:left w:val="none" w:sz="0" w:space="0" w:color="auto"/>
            <w:bottom w:val="none" w:sz="0" w:space="0" w:color="auto"/>
            <w:right w:val="none" w:sz="0" w:space="0" w:color="auto"/>
          </w:divBdr>
        </w:div>
        <w:div w:id="1461606075">
          <w:marLeft w:val="0"/>
          <w:marRight w:val="0"/>
          <w:marTop w:val="0"/>
          <w:marBottom w:val="120"/>
          <w:divBdr>
            <w:top w:val="none" w:sz="0" w:space="0" w:color="auto"/>
            <w:left w:val="none" w:sz="0" w:space="0" w:color="auto"/>
            <w:bottom w:val="none" w:sz="0" w:space="0" w:color="auto"/>
            <w:right w:val="none" w:sz="0" w:space="0" w:color="auto"/>
          </w:divBdr>
        </w:div>
        <w:div w:id="1926180415">
          <w:marLeft w:val="0"/>
          <w:marRight w:val="0"/>
          <w:marTop w:val="0"/>
          <w:marBottom w:val="120"/>
          <w:divBdr>
            <w:top w:val="none" w:sz="0" w:space="0" w:color="auto"/>
            <w:left w:val="none" w:sz="0" w:space="0" w:color="auto"/>
            <w:bottom w:val="none" w:sz="0" w:space="0" w:color="auto"/>
            <w:right w:val="none" w:sz="0" w:space="0" w:color="auto"/>
          </w:divBdr>
        </w:div>
      </w:divsChild>
    </w:div>
    <w:div w:id="630095773">
      <w:bodyDiv w:val="1"/>
      <w:marLeft w:val="0"/>
      <w:marRight w:val="0"/>
      <w:marTop w:val="0"/>
      <w:marBottom w:val="0"/>
      <w:divBdr>
        <w:top w:val="none" w:sz="0" w:space="0" w:color="auto"/>
        <w:left w:val="none" w:sz="0" w:space="0" w:color="auto"/>
        <w:bottom w:val="none" w:sz="0" w:space="0" w:color="auto"/>
        <w:right w:val="none" w:sz="0" w:space="0" w:color="auto"/>
      </w:divBdr>
      <w:divsChild>
        <w:div w:id="339813821">
          <w:marLeft w:val="418"/>
          <w:marRight w:val="0"/>
          <w:marTop w:val="0"/>
          <w:marBottom w:val="60"/>
          <w:divBdr>
            <w:top w:val="none" w:sz="0" w:space="0" w:color="auto"/>
            <w:left w:val="none" w:sz="0" w:space="0" w:color="auto"/>
            <w:bottom w:val="none" w:sz="0" w:space="0" w:color="auto"/>
            <w:right w:val="none" w:sz="0" w:space="0" w:color="auto"/>
          </w:divBdr>
        </w:div>
        <w:div w:id="384068155">
          <w:marLeft w:val="418"/>
          <w:marRight w:val="0"/>
          <w:marTop w:val="0"/>
          <w:marBottom w:val="60"/>
          <w:divBdr>
            <w:top w:val="none" w:sz="0" w:space="0" w:color="auto"/>
            <w:left w:val="none" w:sz="0" w:space="0" w:color="auto"/>
            <w:bottom w:val="none" w:sz="0" w:space="0" w:color="auto"/>
            <w:right w:val="none" w:sz="0" w:space="0" w:color="auto"/>
          </w:divBdr>
        </w:div>
        <w:div w:id="1259411552">
          <w:marLeft w:val="418"/>
          <w:marRight w:val="0"/>
          <w:marTop w:val="0"/>
          <w:marBottom w:val="60"/>
          <w:divBdr>
            <w:top w:val="none" w:sz="0" w:space="0" w:color="auto"/>
            <w:left w:val="none" w:sz="0" w:space="0" w:color="auto"/>
            <w:bottom w:val="none" w:sz="0" w:space="0" w:color="auto"/>
            <w:right w:val="none" w:sz="0" w:space="0" w:color="auto"/>
          </w:divBdr>
        </w:div>
        <w:div w:id="1386028483">
          <w:marLeft w:val="418"/>
          <w:marRight w:val="0"/>
          <w:marTop w:val="0"/>
          <w:marBottom w:val="60"/>
          <w:divBdr>
            <w:top w:val="none" w:sz="0" w:space="0" w:color="auto"/>
            <w:left w:val="none" w:sz="0" w:space="0" w:color="auto"/>
            <w:bottom w:val="none" w:sz="0" w:space="0" w:color="auto"/>
            <w:right w:val="none" w:sz="0" w:space="0" w:color="auto"/>
          </w:divBdr>
        </w:div>
      </w:divsChild>
    </w:div>
    <w:div w:id="673842682">
      <w:bodyDiv w:val="1"/>
      <w:marLeft w:val="0"/>
      <w:marRight w:val="0"/>
      <w:marTop w:val="0"/>
      <w:marBottom w:val="0"/>
      <w:divBdr>
        <w:top w:val="none" w:sz="0" w:space="0" w:color="auto"/>
        <w:left w:val="none" w:sz="0" w:space="0" w:color="auto"/>
        <w:bottom w:val="none" w:sz="0" w:space="0" w:color="auto"/>
        <w:right w:val="none" w:sz="0" w:space="0" w:color="auto"/>
      </w:divBdr>
      <w:divsChild>
        <w:div w:id="577207361">
          <w:marLeft w:val="0"/>
          <w:marRight w:val="0"/>
          <w:marTop w:val="0"/>
          <w:marBottom w:val="120"/>
          <w:divBdr>
            <w:top w:val="none" w:sz="0" w:space="0" w:color="auto"/>
            <w:left w:val="none" w:sz="0" w:space="0" w:color="auto"/>
            <w:bottom w:val="none" w:sz="0" w:space="0" w:color="auto"/>
            <w:right w:val="none" w:sz="0" w:space="0" w:color="auto"/>
          </w:divBdr>
        </w:div>
        <w:div w:id="659499187">
          <w:marLeft w:val="0"/>
          <w:marRight w:val="0"/>
          <w:marTop w:val="0"/>
          <w:marBottom w:val="120"/>
          <w:divBdr>
            <w:top w:val="none" w:sz="0" w:space="0" w:color="auto"/>
            <w:left w:val="none" w:sz="0" w:space="0" w:color="auto"/>
            <w:bottom w:val="none" w:sz="0" w:space="0" w:color="auto"/>
            <w:right w:val="none" w:sz="0" w:space="0" w:color="auto"/>
          </w:divBdr>
        </w:div>
        <w:div w:id="1025979076">
          <w:marLeft w:val="0"/>
          <w:marRight w:val="0"/>
          <w:marTop w:val="0"/>
          <w:marBottom w:val="120"/>
          <w:divBdr>
            <w:top w:val="none" w:sz="0" w:space="0" w:color="auto"/>
            <w:left w:val="none" w:sz="0" w:space="0" w:color="auto"/>
            <w:bottom w:val="none" w:sz="0" w:space="0" w:color="auto"/>
            <w:right w:val="none" w:sz="0" w:space="0" w:color="auto"/>
          </w:divBdr>
        </w:div>
        <w:div w:id="1733237109">
          <w:marLeft w:val="0"/>
          <w:marRight w:val="0"/>
          <w:marTop w:val="0"/>
          <w:marBottom w:val="120"/>
          <w:divBdr>
            <w:top w:val="none" w:sz="0" w:space="0" w:color="auto"/>
            <w:left w:val="none" w:sz="0" w:space="0" w:color="auto"/>
            <w:bottom w:val="none" w:sz="0" w:space="0" w:color="auto"/>
            <w:right w:val="none" w:sz="0" w:space="0" w:color="auto"/>
          </w:divBdr>
        </w:div>
        <w:div w:id="1990017550">
          <w:marLeft w:val="0"/>
          <w:marRight w:val="0"/>
          <w:marTop w:val="0"/>
          <w:marBottom w:val="120"/>
          <w:divBdr>
            <w:top w:val="none" w:sz="0" w:space="0" w:color="auto"/>
            <w:left w:val="none" w:sz="0" w:space="0" w:color="auto"/>
            <w:bottom w:val="none" w:sz="0" w:space="0" w:color="auto"/>
            <w:right w:val="none" w:sz="0" w:space="0" w:color="auto"/>
          </w:divBdr>
        </w:div>
        <w:div w:id="2142532957">
          <w:marLeft w:val="0"/>
          <w:marRight w:val="0"/>
          <w:marTop w:val="0"/>
          <w:marBottom w:val="120"/>
          <w:divBdr>
            <w:top w:val="none" w:sz="0" w:space="0" w:color="auto"/>
            <w:left w:val="none" w:sz="0" w:space="0" w:color="auto"/>
            <w:bottom w:val="none" w:sz="0" w:space="0" w:color="auto"/>
            <w:right w:val="none" w:sz="0" w:space="0" w:color="auto"/>
          </w:divBdr>
        </w:div>
      </w:divsChild>
    </w:div>
    <w:div w:id="684550832">
      <w:bodyDiv w:val="1"/>
      <w:marLeft w:val="0"/>
      <w:marRight w:val="0"/>
      <w:marTop w:val="0"/>
      <w:marBottom w:val="0"/>
      <w:divBdr>
        <w:top w:val="none" w:sz="0" w:space="0" w:color="auto"/>
        <w:left w:val="none" w:sz="0" w:space="0" w:color="auto"/>
        <w:bottom w:val="none" w:sz="0" w:space="0" w:color="auto"/>
        <w:right w:val="none" w:sz="0" w:space="0" w:color="auto"/>
      </w:divBdr>
    </w:div>
    <w:div w:id="686516893">
      <w:bodyDiv w:val="1"/>
      <w:marLeft w:val="0"/>
      <w:marRight w:val="0"/>
      <w:marTop w:val="0"/>
      <w:marBottom w:val="0"/>
      <w:divBdr>
        <w:top w:val="none" w:sz="0" w:space="0" w:color="auto"/>
        <w:left w:val="none" w:sz="0" w:space="0" w:color="auto"/>
        <w:bottom w:val="none" w:sz="0" w:space="0" w:color="auto"/>
        <w:right w:val="none" w:sz="0" w:space="0" w:color="auto"/>
      </w:divBdr>
    </w:div>
    <w:div w:id="692073355">
      <w:bodyDiv w:val="1"/>
      <w:marLeft w:val="0"/>
      <w:marRight w:val="0"/>
      <w:marTop w:val="0"/>
      <w:marBottom w:val="0"/>
      <w:divBdr>
        <w:top w:val="none" w:sz="0" w:space="0" w:color="auto"/>
        <w:left w:val="none" w:sz="0" w:space="0" w:color="auto"/>
        <w:bottom w:val="none" w:sz="0" w:space="0" w:color="auto"/>
        <w:right w:val="none" w:sz="0" w:space="0" w:color="auto"/>
      </w:divBdr>
    </w:div>
    <w:div w:id="700205452">
      <w:bodyDiv w:val="1"/>
      <w:marLeft w:val="0"/>
      <w:marRight w:val="0"/>
      <w:marTop w:val="0"/>
      <w:marBottom w:val="0"/>
      <w:divBdr>
        <w:top w:val="none" w:sz="0" w:space="0" w:color="auto"/>
        <w:left w:val="none" w:sz="0" w:space="0" w:color="auto"/>
        <w:bottom w:val="none" w:sz="0" w:space="0" w:color="auto"/>
        <w:right w:val="none" w:sz="0" w:space="0" w:color="auto"/>
      </w:divBdr>
    </w:div>
    <w:div w:id="717322546">
      <w:bodyDiv w:val="1"/>
      <w:marLeft w:val="0"/>
      <w:marRight w:val="0"/>
      <w:marTop w:val="0"/>
      <w:marBottom w:val="0"/>
      <w:divBdr>
        <w:top w:val="none" w:sz="0" w:space="0" w:color="auto"/>
        <w:left w:val="none" w:sz="0" w:space="0" w:color="auto"/>
        <w:bottom w:val="none" w:sz="0" w:space="0" w:color="auto"/>
        <w:right w:val="none" w:sz="0" w:space="0" w:color="auto"/>
      </w:divBdr>
    </w:div>
    <w:div w:id="727072513">
      <w:bodyDiv w:val="1"/>
      <w:marLeft w:val="0"/>
      <w:marRight w:val="0"/>
      <w:marTop w:val="0"/>
      <w:marBottom w:val="0"/>
      <w:divBdr>
        <w:top w:val="none" w:sz="0" w:space="0" w:color="auto"/>
        <w:left w:val="none" w:sz="0" w:space="0" w:color="auto"/>
        <w:bottom w:val="none" w:sz="0" w:space="0" w:color="auto"/>
        <w:right w:val="none" w:sz="0" w:space="0" w:color="auto"/>
      </w:divBdr>
    </w:div>
    <w:div w:id="735586506">
      <w:bodyDiv w:val="1"/>
      <w:marLeft w:val="0"/>
      <w:marRight w:val="0"/>
      <w:marTop w:val="0"/>
      <w:marBottom w:val="0"/>
      <w:divBdr>
        <w:top w:val="none" w:sz="0" w:space="0" w:color="auto"/>
        <w:left w:val="none" w:sz="0" w:space="0" w:color="auto"/>
        <w:bottom w:val="none" w:sz="0" w:space="0" w:color="auto"/>
        <w:right w:val="none" w:sz="0" w:space="0" w:color="auto"/>
      </w:divBdr>
    </w:div>
    <w:div w:id="752288054">
      <w:bodyDiv w:val="1"/>
      <w:marLeft w:val="0"/>
      <w:marRight w:val="0"/>
      <w:marTop w:val="0"/>
      <w:marBottom w:val="0"/>
      <w:divBdr>
        <w:top w:val="none" w:sz="0" w:space="0" w:color="auto"/>
        <w:left w:val="none" w:sz="0" w:space="0" w:color="auto"/>
        <w:bottom w:val="none" w:sz="0" w:space="0" w:color="auto"/>
        <w:right w:val="none" w:sz="0" w:space="0" w:color="auto"/>
      </w:divBdr>
    </w:div>
    <w:div w:id="762191457">
      <w:bodyDiv w:val="1"/>
      <w:marLeft w:val="0"/>
      <w:marRight w:val="0"/>
      <w:marTop w:val="0"/>
      <w:marBottom w:val="0"/>
      <w:divBdr>
        <w:top w:val="none" w:sz="0" w:space="0" w:color="auto"/>
        <w:left w:val="none" w:sz="0" w:space="0" w:color="auto"/>
        <w:bottom w:val="none" w:sz="0" w:space="0" w:color="auto"/>
        <w:right w:val="none" w:sz="0" w:space="0" w:color="auto"/>
      </w:divBdr>
    </w:div>
    <w:div w:id="764770482">
      <w:bodyDiv w:val="1"/>
      <w:marLeft w:val="0"/>
      <w:marRight w:val="0"/>
      <w:marTop w:val="0"/>
      <w:marBottom w:val="0"/>
      <w:divBdr>
        <w:top w:val="none" w:sz="0" w:space="0" w:color="auto"/>
        <w:left w:val="none" w:sz="0" w:space="0" w:color="auto"/>
        <w:bottom w:val="none" w:sz="0" w:space="0" w:color="auto"/>
        <w:right w:val="none" w:sz="0" w:space="0" w:color="auto"/>
      </w:divBdr>
    </w:div>
    <w:div w:id="830147404">
      <w:bodyDiv w:val="1"/>
      <w:marLeft w:val="0"/>
      <w:marRight w:val="0"/>
      <w:marTop w:val="0"/>
      <w:marBottom w:val="0"/>
      <w:divBdr>
        <w:top w:val="none" w:sz="0" w:space="0" w:color="auto"/>
        <w:left w:val="none" w:sz="0" w:space="0" w:color="auto"/>
        <w:bottom w:val="none" w:sz="0" w:space="0" w:color="auto"/>
        <w:right w:val="none" w:sz="0" w:space="0" w:color="auto"/>
      </w:divBdr>
    </w:div>
    <w:div w:id="871848450">
      <w:bodyDiv w:val="1"/>
      <w:marLeft w:val="0"/>
      <w:marRight w:val="0"/>
      <w:marTop w:val="0"/>
      <w:marBottom w:val="0"/>
      <w:divBdr>
        <w:top w:val="none" w:sz="0" w:space="0" w:color="auto"/>
        <w:left w:val="none" w:sz="0" w:space="0" w:color="auto"/>
        <w:bottom w:val="none" w:sz="0" w:space="0" w:color="auto"/>
        <w:right w:val="none" w:sz="0" w:space="0" w:color="auto"/>
      </w:divBdr>
      <w:divsChild>
        <w:div w:id="172577781">
          <w:marLeft w:val="0"/>
          <w:marRight w:val="0"/>
          <w:marTop w:val="120"/>
          <w:marBottom w:val="0"/>
          <w:divBdr>
            <w:top w:val="none" w:sz="0" w:space="0" w:color="auto"/>
            <w:left w:val="none" w:sz="0" w:space="0" w:color="auto"/>
            <w:bottom w:val="none" w:sz="0" w:space="0" w:color="auto"/>
            <w:right w:val="none" w:sz="0" w:space="0" w:color="auto"/>
          </w:divBdr>
        </w:div>
        <w:div w:id="929117611">
          <w:marLeft w:val="0"/>
          <w:marRight w:val="0"/>
          <w:marTop w:val="120"/>
          <w:marBottom w:val="0"/>
          <w:divBdr>
            <w:top w:val="none" w:sz="0" w:space="0" w:color="auto"/>
            <w:left w:val="none" w:sz="0" w:space="0" w:color="auto"/>
            <w:bottom w:val="none" w:sz="0" w:space="0" w:color="auto"/>
            <w:right w:val="none" w:sz="0" w:space="0" w:color="auto"/>
          </w:divBdr>
        </w:div>
        <w:div w:id="1655838102">
          <w:marLeft w:val="0"/>
          <w:marRight w:val="0"/>
          <w:marTop w:val="120"/>
          <w:marBottom w:val="0"/>
          <w:divBdr>
            <w:top w:val="none" w:sz="0" w:space="0" w:color="auto"/>
            <w:left w:val="none" w:sz="0" w:space="0" w:color="auto"/>
            <w:bottom w:val="none" w:sz="0" w:space="0" w:color="auto"/>
            <w:right w:val="none" w:sz="0" w:space="0" w:color="auto"/>
          </w:divBdr>
        </w:div>
        <w:div w:id="1778089851">
          <w:marLeft w:val="0"/>
          <w:marRight w:val="0"/>
          <w:marTop w:val="120"/>
          <w:marBottom w:val="0"/>
          <w:divBdr>
            <w:top w:val="none" w:sz="0" w:space="0" w:color="auto"/>
            <w:left w:val="none" w:sz="0" w:space="0" w:color="auto"/>
            <w:bottom w:val="none" w:sz="0" w:space="0" w:color="auto"/>
            <w:right w:val="none" w:sz="0" w:space="0" w:color="auto"/>
          </w:divBdr>
        </w:div>
        <w:div w:id="1863400365">
          <w:marLeft w:val="0"/>
          <w:marRight w:val="0"/>
          <w:marTop w:val="120"/>
          <w:marBottom w:val="0"/>
          <w:divBdr>
            <w:top w:val="none" w:sz="0" w:space="0" w:color="auto"/>
            <w:left w:val="none" w:sz="0" w:space="0" w:color="auto"/>
            <w:bottom w:val="none" w:sz="0" w:space="0" w:color="auto"/>
            <w:right w:val="none" w:sz="0" w:space="0" w:color="auto"/>
          </w:divBdr>
        </w:div>
      </w:divsChild>
    </w:div>
    <w:div w:id="885262576">
      <w:bodyDiv w:val="1"/>
      <w:marLeft w:val="0"/>
      <w:marRight w:val="0"/>
      <w:marTop w:val="0"/>
      <w:marBottom w:val="0"/>
      <w:divBdr>
        <w:top w:val="none" w:sz="0" w:space="0" w:color="auto"/>
        <w:left w:val="none" w:sz="0" w:space="0" w:color="auto"/>
        <w:bottom w:val="none" w:sz="0" w:space="0" w:color="auto"/>
        <w:right w:val="none" w:sz="0" w:space="0" w:color="auto"/>
      </w:divBdr>
      <w:divsChild>
        <w:div w:id="105274426">
          <w:marLeft w:val="418"/>
          <w:marRight w:val="0"/>
          <w:marTop w:val="0"/>
          <w:marBottom w:val="60"/>
          <w:divBdr>
            <w:top w:val="none" w:sz="0" w:space="0" w:color="auto"/>
            <w:left w:val="none" w:sz="0" w:space="0" w:color="auto"/>
            <w:bottom w:val="none" w:sz="0" w:space="0" w:color="auto"/>
            <w:right w:val="none" w:sz="0" w:space="0" w:color="auto"/>
          </w:divBdr>
        </w:div>
      </w:divsChild>
    </w:div>
    <w:div w:id="897858383">
      <w:bodyDiv w:val="1"/>
      <w:marLeft w:val="0"/>
      <w:marRight w:val="0"/>
      <w:marTop w:val="0"/>
      <w:marBottom w:val="0"/>
      <w:divBdr>
        <w:top w:val="none" w:sz="0" w:space="0" w:color="auto"/>
        <w:left w:val="none" w:sz="0" w:space="0" w:color="auto"/>
        <w:bottom w:val="none" w:sz="0" w:space="0" w:color="auto"/>
        <w:right w:val="none" w:sz="0" w:space="0" w:color="auto"/>
      </w:divBdr>
    </w:div>
    <w:div w:id="953291107">
      <w:bodyDiv w:val="1"/>
      <w:marLeft w:val="0"/>
      <w:marRight w:val="0"/>
      <w:marTop w:val="0"/>
      <w:marBottom w:val="0"/>
      <w:divBdr>
        <w:top w:val="none" w:sz="0" w:space="0" w:color="auto"/>
        <w:left w:val="none" w:sz="0" w:space="0" w:color="auto"/>
        <w:bottom w:val="none" w:sz="0" w:space="0" w:color="auto"/>
        <w:right w:val="none" w:sz="0" w:space="0" w:color="auto"/>
      </w:divBdr>
    </w:div>
    <w:div w:id="962469239">
      <w:bodyDiv w:val="1"/>
      <w:marLeft w:val="0"/>
      <w:marRight w:val="0"/>
      <w:marTop w:val="0"/>
      <w:marBottom w:val="0"/>
      <w:divBdr>
        <w:top w:val="none" w:sz="0" w:space="0" w:color="auto"/>
        <w:left w:val="none" w:sz="0" w:space="0" w:color="auto"/>
        <w:bottom w:val="none" w:sz="0" w:space="0" w:color="auto"/>
        <w:right w:val="none" w:sz="0" w:space="0" w:color="auto"/>
      </w:divBdr>
    </w:div>
    <w:div w:id="978339873">
      <w:bodyDiv w:val="1"/>
      <w:marLeft w:val="0"/>
      <w:marRight w:val="0"/>
      <w:marTop w:val="0"/>
      <w:marBottom w:val="0"/>
      <w:divBdr>
        <w:top w:val="none" w:sz="0" w:space="0" w:color="auto"/>
        <w:left w:val="none" w:sz="0" w:space="0" w:color="auto"/>
        <w:bottom w:val="none" w:sz="0" w:space="0" w:color="auto"/>
        <w:right w:val="none" w:sz="0" w:space="0" w:color="auto"/>
      </w:divBdr>
    </w:div>
    <w:div w:id="1012874720">
      <w:bodyDiv w:val="1"/>
      <w:marLeft w:val="0"/>
      <w:marRight w:val="0"/>
      <w:marTop w:val="0"/>
      <w:marBottom w:val="0"/>
      <w:divBdr>
        <w:top w:val="none" w:sz="0" w:space="0" w:color="auto"/>
        <w:left w:val="none" w:sz="0" w:space="0" w:color="auto"/>
        <w:bottom w:val="none" w:sz="0" w:space="0" w:color="auto"/>
        <w:right w:val="none" w:sz="0" w:space="0" w:color="auto"/>
      </w:divBdr>
    </w:div>
    <w:div w:id="1033917966">
      <w:bodyDiv w:val="1"/>
      <w:marLeft w:val="0"/>
      <w:marRight w:val="0"/>
      <w:marTop w:val="0"/>
      <w:marBottom w:val="0"/>
      <w:divBdr>
        <w:top w:val="none" w:sz="0" w:space="0" w:color="auto"/>
        <w:left w:val="none" w:sz="0" w:space="0" w:color="auto"/>
        <w:bottom w:val="none" w:sz="0" w:space="0" w:color="auto"/>
        <w:right w:val="none" w:sz="0" w:space="0" w:color="auto"/>
      </w:divBdr>
    </w:div>
    <w:div w:id="1078984965">
      <w:bodyDiv w:val="1"/>
      <w:marLeft w:val="0"/>
      <w:marRight w:val="0"/>
      <w:marTop w:val="0"/>
      <w:marBottom w:val="0"/>
      <w:divBdr>
        <w:top w:val="none" w:sz="0" w:space="0" w:color="auto"/>
        <w:left w:val="none" w:sz="0" w:space="0" w:color="auto"/>
        <w:bottom w:val="none" w:sz="0" w:space="0" w:color="auto"/>
        <w:right w:val="none" w:sz="0" w:space="0" w:color="auto"/>
      </w:divBdr>
    </w:div>
    <w:div w:id="1084912256">
      <w:bodyDiv w:val="1"/>
      <w:marLeft w:val="0"/>
      <w:marRight w:val="0"/>
      <w:marTop w:val="0"/>
      <w:marBottom w:val="0"/>
      <w:divBdr>
        <w:top w:val="none" w:sz="0" w:space="0" w:color="auto"/>
        <w:left w:val="none" w:sz="0" w:space="0" w:color="auto"/>
        <w:bottom w:val="none" w:sz="0" w:space="0" w:color="auto"/>
        <w:right w:val="none" w:sz="0" w:space="0" w:color="auto"/>
      </w:divBdr>
    </w:div>
    <w:div w:id="1092970572">
      <w:bodyDiv w:val="1"/>
      <w:marLeft w:val="0"/>
      <w:marRight w:val="0"/>
      <w:marTop w:val="0"/>
      <w:marBottom w:val="0"/>
      <w:divBdr>
        <w:top w:val="none" w:sz="0" w:space="0" w:color="auto"/>
        <w:left w:val="none" w:sz="0" w:space="0" w:color="auto"/>
        <w:bottom w:val="none" w:sz="0" w:space="0" w:color="auto"/>
        <w:right w:val="none" w:sz="0" w:space="0" w:color="auto"/>
      </w:divBdr>
    </w:div>
    <w:div w:id="1104225486">
      <w:bodyDiv w:val="1"/>
      <w:marLeft w:val="0"/>
      <w:marRight w:val="0"/>
      <w:marTop w:val="0"/>
      <w:marBottom w:val="0"/>
      <w:divBdr>
        <w:top w:val="none" w:sz="0" w:space="0" w:color="auto"/>
        <w:left w:val="none" w:sz="0" w:space="0" w:color="auto"/>
        <w:bottom w:val="none" w:sz="0" w:space="0" w:color="auto"/>
        <w:right w:val="none" w:sz="0" w:space="0" w:color="auto"/>
      </w:divBdr>
    </w:div>
    <w:div w:id="1128553602">
      <w:bodyDiv w:val="1"/>
      <w:marLeft w:val="0"/>
      <w:marRight w:val="0"/>
      <w:marTop w:val="0"/>
      <w:marBottom w:val="0"/>
      <w:divBdr>
        <w:top w:val="none" w:sz="0" w:space="0" w:color="auto"/>
        <w:left w:val="none" w:sz="0" w:space="0" w:color="auto"/>
        <w:bottom w:val="none" w:sz="0" w:space="0" w:color="auto"/>
        <w:right w:val="none" w:sz="0" w:space="0" w:color="auto"/>
      </w:divBdr>
    </w:div>
    <w:div w:id="1191529714">
      <w:bodyDiv w:val="1"/>
      <w:marLeft w:val="0"/>
      <w:marRight w:val="0"/>
      <w:marTop w:val="0"/>
      <w:marBottom w:val="0"/>
      <w:divBdr>
        <w:top w:val="none" w:sz="0" w:space="0" w:color="auto"/>
        <w:left w:val="none" w:sz="0" w:space="0" w:color="auto"/>
        <w:bottom w:val="none" w:sz="0" w:space="0" w:color="auto"/>
        <w:right w:val="none" w:sz="0" w:space="0" w:color="auto"/>
      </w:divBdr>
    </w:div>
    <w:div w:id="1259557012">
      <w:bodyDiv w:val="1"/>
      <w:marLeft w:val="0"/>
      <w:marRight w:val="0"/>
      <w:marTop w:val="0"/>
      <w:marBottom w:val="0"/>
      <w:divBdr>
        <w:top w:val="none" w:sz="0" w:space="0" w:color="auto"/>
        <w:left w:val="none" w:sz="0" w:space="0" w:color="auto"/>
        <w:bottom w:val="none" w:sz="0" w:space="0" w:color="auto"/>
        <w:right w:val="none" w:sz="0" w:space="0" w:color="auto"/>
      </w:divBdr>
      <w:divsChild>
        <w:div w:id="1421944176">
          <w:marLeft w:val="418"/>
          <w:marRight w:val="0"/>
          <w:marTop w:val="0"/>
          <w:marBottom w:val="60"/>
          <w:divBdr>
            <w:top w:val="none" w:sz="0" w:space="0" w:color="auto"/>
            <w:left w:val="none" w:sz="0" w:space="0" w:color="auto"/>
            <w:bottom w:val="none" w:sz="0" w:space="0" w:color="auto"/>
            <w:right w:val="none" w:sz="0" w:space="0" w:color="auto"/>
          </w:divBdr>
        </w:div>
        <w:div w:id="1520466220">
          <w:marLeft w:val="418"/>
          <w:marRight w:val="0"/>
          <w:marTop w:val="0"/>
          <w:marBottom w:val="60"/>
          <w:divBdr>
            <w:top w:val="none" w:sz="0" w:space="0" w:color="auto"/>
            <w:left w:val="none" w:sz="0" w:space="0" w:color="auto"/>
            <w:bottom w:val="none" w:sz="0" w:space="0" w:color="auto"/>
            <w:right w:val="none" w:sz="0" w:space="0" w:color="auto"/>
          </w:divBdr>
        </w:div>
        <w:div w:id="1828938895">
          <w:marLeft w:val="0"/>
          <w:marRight w:val="0"/>
          <w:marTop w:val="0"/>
          <w:marBottom w:val="60"/>
          <w:divBdr>
            <w:top w:val="none" w:sz="0" w:space="0" w:color="auto"/>
            <w:left w:val="none" w:sz="0" w:space="0" w:color="auto"/>
            <w:bottom w:val="none" w:sz="0" w:space="0" w:color="auto"/>
            <w:right w:val="none" w:sz="0" w:space="0" w:color="auto"/>
          </w:divBdr>
        </w:div>
      </w:divsChild>
    </w:div>
    <w:div w:id="1270360261">
      <w:bodyDiv w:val="1"/>
      <w:marLeft w:val="0"/>
      <w:marRight w:val="0"/>
      <w:marTop w:val="0"/>
      <w:marBottom w:val="0"/>
      <w:divBdr>
        <w:top w:val="none" w:sz="0" w:space="0" w:color="auto"/>
        <w:left w:val="none" w:sz="0" w:space="0" w:color="auto"/>
        <w:bottom w:val="none" w:sz="0" w:space="0" w:color="auto"/>
        <w:right w:val="none" w:sz="0" w:space="0" w:color="auto"/>
      </w:divBdr>
    </w:div>
    <w:div w:id="1283923647">
      <w:bodyDiv w:val="1"/>
      <w:marLeft w:val="0"/>
      <w:marRight w:val="0"/>
      <w:marTop w:val="0"/>
      <w:marBottom w:val="0"/>
      <w:divBdr>
        <w:top w:val="none" w:sz="0" w:space="0" w:color="auto"/>
        <w:left w:val="none" w:sz="0" w:space="0" w:color="auto"/>
        <w:bottom w:val="none" w:sz="0" w:space="0" w:color="auto"/>
        <w:right w:val="none" w:sz="0" w:space="0" w:color="auto"/>
      </w:divBdr>
    </w:div>
    <w:div w:id="1376543606">
      <w:bodyDiv w:val="1"/>
      <w:marLeft w:val="0"/>
      <w:marRight w:val="0"/>
      <w:marTop w:val="0"/>
      <w:marBottom w:val="0"/>
      <w:divBdr>
        <w:top w:val="none" w:sz="0" w:space="0" w:color="auto"/>
        <w:left w:val="none" w:sz="0" w:space="0" w:color="auto"/>
        <w:bottom w:val="none" w:sz="0" w:space="0" w:color="auto"/>
        <w:right w:val="none" w:sz="0" w:space="0" w:color="auto"/>
      </w:divBdr>
      <w:divsChild>
        <w:div w:id="492526710">
          <w:marLeft w:val="547"/>
          <w:marRight w:val="0"/>
          <w:marTop w:val="240"/>
          <w:marBottom w:val="0"/>
          <w:divBdr>
            <w:top w:val="none" w:sz="0" w:space="0" w:color="auto"/>
            <w:left w:val="none" w:sz="0" w:space="0" w:color="auto"/>
            <w:bottom w:val="none" w:sz="0" w:space="0" w:color="auto"/>
            <w:right w:val="none" w:sz="0" w:space="0" w:color="auto"/>
          </w:divBdr>
        </w:div>
        <w:div w:id="516163823">
          <w:marLeft w:val="547"/>
          <w:marRight w:val="0"/>
          <w:marTop w:val="240"/>
          <w:marBottom w:val="0"/>
          <w:divBdr>
            <w:top w:val="none" w:sz="0" w:space="0" w:color="auto"/>
            <w:left w:val="none" w:sz="0" w:space="0" w:color="auto"/>
            <w:bottom w:val="none" w:sz="0" w:space="0" w:color="auto"/>
            <w:right w:val="none" w:sz="0" w:space="0" w:color="auto"/>
          </w:divBdr>
        </w:div>
        <w:div w:id="728261257">
          <w:marLeft w:val="547"/>
          <w:marRight w:val="0"/>
          <w:marTop w:val="240"/>
          <w:marBottom w:val="0"/>
          <w:divBdr>
            <w:top w:val="none" w:sz="0" w:space="0" w:color="auto"/>
            <w:left w:val="none" w:sz="0" w:space="0" w:color="auto"/>
            <w:bottom w:val="none" w:sz="0" w:space="0" w:color="auto"/>
            <w:right w:val="none" w:sz="0" w:space="0" w:color="auto"/>
          </w:divBdr>
        </w:div>
        <w:div w:id="839731683">
          <w:marLeft w:val="547"/>
          <w:marRight w:val="0"/>
          <w:marTop w:val="240"/>
          <w:marBottom w:val="0"/>
          <w:divBdr>
            <w:top w:val="none" w:sz="0" w:space="0" w:color="auto"/>
            <w:left w:val="none" w:sz="0" w:space="0" w:color="auto"/>
            <w:bottom w:val="none" w:sz="0" w:space="0" w:color="auto"/>
            <w:right w:val="none" w:sz="0" w:space="0" w:color="auto"/>
          </w:divBdr>
        </w:div>
        <w:div w:id="933903381">
          <w:marLeft w:val="547"/>
          <w:marRight w:val="0"/>
          <w:marTop w:val="240"/>
          <w:marBottom w:val="0"/>
          <w:divBdr>
            <w:top w:val="none" w:sz="0" w:space="0" w:color="auto"/>
            <w:left w:val="none" w:sz="0" w:space="0" w:color="auto"/>
            <w:bottom w:val="none" w:sz="0" w:space="0" w:color="auto"/>
            <w:right w:val="none" w:sz="0" w:space="0" w:color="auto"/>
          </w:divBdr>
        </w:div>
        <w:div w:id="1308823258">
          <w:marLeft w:val="547"/>
          <w:marRight w:val="0"/>
          <w:marTop w:val="240"/>
          <w:marBottom w:val="0"/>
          <w:divBdr>
            <w:top w:val="none" w:sz="0" w:space="0" w:color="auto"/>
            <w:left w:val="none" w:sz="0" w:space="0" w:color="auto"/>
            <w:bottom w:val="none" w:sz="0" w:space="0" w:color="auto"/>
            <w:right w:val="none" w:sz="0" w:space="0" w:color="auto"/>
          </w:divBdr>
        </w:div>
        <w:div w:id="1388072956">
          <w:marLeft w:val="547"/>
          <w:marRight w:val="0"/>
          <w:marTop w:val="240"/>
          <w:marBottom w:val="0"/>
          <w:divBdr>
            <w:top w:val="none" w:sz="0" w:space="0" w:color="auto"/>
            <w:left w:val="none" w:sz="0" w:space="0" w:color="auto"/>
            <w:bottom w:val="none" w:sz="0" w:space="0" w:color="auto"/>
            <w:right w:val="none" w:sz="0" w:space="0" w:color="auto"/>
          </w:divBdr>
        </w:div>
      </w:divsChild>
    </w:div>
    <w:div w:id="1407074003">
      <w:bodyDiv w:val="1"/>
      <w:marLeft w:val="0"/>
      <w:marRight w:val="0"/>
      <w:marTop w:val="0"/>
      <w:marBottom w:val="0"/>
      <w:divBdr>
        <w:top w:val="none" w:sz="0" w:space="0" w:color="auto"/>
        <w:left w:val="none" w:sz="0" w:space="0" w:color="auto"/>
        <w:bottom w:val="none" w:sz="0" w:space="0" w:color="auto"/>
        <w:right w:val="none" w:sz="0" w:space="0" w:color="auto"/>
      </w:divBdr>
    </w:div>
    <w:div w:id="1408531096">
      <w:bodyDiv w:val="1"/>
      <w:marLeft w:val="0"/>
      <w:marRight w:val="0"/>
      <w:marTop w:val="0"/>
      <w:marBottom w:val="0"/>
      <w:divBdr>
        <w:top w:val="none" w:sz="0" w:space="0" w:color="auto"/>
        <w:left w:val="none" w:sz="0" w:space="0" w:color="auto"/>
        <w:bottom w:val="none" w:sz="0" w:space="0" w:color="auto"/>
        <w:right w:val="none" w:sz="0" w:space="0" w:color="auto"/>
      </w:divBdr>
    </w:div>
    <w:div w:id="1450658624">
      <w:bodyDiv w:val="1"/>
      <w:marLeft w:val="0"/>
      <w:marRight w:val="0"/>
      <w:marTop w:val="0"/>
      <w:marBottom w:val="0"/>
      <w:divBdr>
        <w:top w:val="none" w:sz="0" w:space="0" w:color="auto"/>
        <w:left w:val="none" w:sz="0" w:space="0" w:color="auto"/>
        <w:bottom w:val="none" w:sz="0" w:space="0" w:color="auto"/>
        <w:right w:val="none" w:sz="0" w:space="0" w:color="auto"/>
      </w:divBdr>
    </w:div>
    <w:div w:id="1499737281">
      <w:bodyDiv w:val="1"/>
      <w:marLeft w:val="0"/>
      <w:marRight w:val="0"/>
      <w:marTop w:val="0"/>
      <w:marBottom w:val="0"/>
      <w:divBdr>
        <w:top w:val="none" w:sz="0" w:space="0" w:color="auto"/>
        <w:left w:val="none" w:sz="0" w:space="0" w:color="auto"/>
        <w:bottom w:val="none" w:sz="0" w:space="0" w:color="auto"/>
        <w:right w:val="none" w:sz="0" w:space="0" w:color="auto"/>
      </w:divBdr>
    </w:div>
    <w:div w:id="1501503845">
      <w:bodyDiv w:val="1"/>
      <w:marLeft w:val="0"/>
      <w:marRight w:val="0"/>
      <w:marTop w:val="0"/>
      <w:marBottom w:val="0"/>
      <w:divBdr>
        <w:top w:val="none" w:sz="0" w:space="0" w:color="auto"/>
        <w:left w:val="none" w:sz="0" w:space="0" w:color="auto"/>
        <w:bottom w:val="none" w:sz="0" w:space="0" w:color="auto"/>
        <w:right w:val="none" w:sz="0" w:space="0" w:color="auto"/>
      </w:divBdr>
    </w:div>
    <w:div w:id="1566455208">
      <w:bodyDiv w:val="1"/>
      <w:marLeft w:val="0"/>
      <w:marRight w:val="0"/>
      <w:marTop w:val="0"/>
      <w:marBottom w:val="0"/>
      <w:divBdr>
        <w:top w:val="none" w:sz="0" w:space="0" w:color="auto"/>
        <w:left w:val="none" w:sz="0" w:space="0" w:color="auto"/>
        <w:bottom w:val="none" w:sz="0" w:space="0" w:color="auto"/>
        <w:right w:val="none" w:sz="0" w:space="0" w:color="auto"/>
      </w:divBdr>
    </w:div>
    <w:div w:id="1622152065">
      <w:bodyDiv w:val="1"/>
      <w:marLeft w:val="0"/>
      <w:marRight w:val="0"/>
      <w:marTop w:val="0"/>
      <w:marBottom w:val="0"/>
      <w:divBdr>
        <w:top w:val="none" w:sz="0" w:space="0" w:color="auto"/>
        <w:left w:val="none" w:sz="0" w:space="0" w:color="auto"/>
        <w:bottom w:val="none" w:sz="0" w:space="0" w:color="auto"/>
        <w:right w:val="none" w:sz="0" w:space="0" w:color="auto"/>
      </w:divBdr>
    </w:div>
    <w:div w:id="1644971276">
      <w:bodyDiv w:val="1"/>
      <w:marLeft w:val="0"/>
      <w:marRight w:val="0"/>
      <w:marTop w:val="0"/>
      <w:marBottom w:val="0"/>
      <w:divBdr>
        <w:top w:val="none" w:sz="0" w:space="0" w:color="auto"/>
        <w:left w:val="none" w:sz="0" w:space="0" w:color="auto"/>
        <w:bottom w:val="none" w:sz="0" w:space="0" w:color="auto"/>
        <w:right w:val="none" w:sz="0" w:space="0" w:color="auto"/>
      </w:divBdr>
    </w:div>
    <w:div w:id="1656226522">
      <w:bodyDiv w:val="1"/>
      <w:marLeft w:val="0"/>
      <w:marRight w:val="0"/>
      <w:marTop w:val="0"/>
      <w:marBottom w:val="0"/>
      <w:divBdr>
        <w:top w:val="none" w:sz="0" w:space="0" w:color="auto"/>
        <w:left w:val="none" w:sz="0" w:space="0" w:color="auto"/>
        <w:bottom w:val="none" w:sz="0" w:space="0" w:color="auto"/>
        <w:right w:val="none" w:sz="0" w:space="0" w:color="auto"/>
      </w:divBdr>
      <w:divsChild>
        <w:div w:id="120156041">
          <w:marLeft w:val="691"/>
          <w:marRight w:val="0"/>
          <w:marTop w:val="0"/>
          <w:marBottom w:val="60"/>
          <w:divBdr>
            <w:top w:val="none" w:sz="0" w:space="0" w:color="auto"/>
            <w:left w:val="none" w:sz="0" w:space="0" w:color="auto"/>
            <w:bottom w:val="none" w:sz="0" w:space="0" w:color="auto"/>
            <w:right w:val="none" w:sz="0" w:space="0" w:color="auto"/>
          </w:divBdr>
        </w:div>
        <w:div w:id="282156522">
          <w:marLeft w:val="0"/>
          <w:marRight w:val="0"/>
          <w:marTop w:val="0"/>
          <w:marBottom w:val="60"/>
          <w:divBdr>
            <w:top w:val="none" w:sz="0" w:space="0" w:color="auto"/>
            <w:left w:val="none" w:sz="0" w:space="0" w:color="auto"/>
            <w:bottom w:val="none" w:sz="0" w:space="0" w:color="auto"/>
            <w:right w:val="none" w:sz="0" w:space="0" w:color="auto"/>
          </w:divBdr>
        </w:div>
        <w:div w:id="295456184">
          <w:marLeft w:val="691"/>
          <w:marRight w:val="0"/>
          <w:marTop w:val="0"/>
          <w:marBottom w:val="60"/>
          <w:divBdr>
            <w:top w:val="none" w:sz="0" w:space="0" w:color="auto"/>
            <w:left w:val="none" w:sz="0" w:space="0" w:color="auto"/>
            <w:bottom w:val="none" w:sz="0" w:space="0" w:color="auto"/>
            <w:right w:val="none" w:sz="0" w:space="0" w:color="auto"/>
          </w:divBdr>
        </w:div>
        <w:div w:id="305358253">
          <w:marLeft w:val="691"/>
          <w:marRight w:val="0"/>
          <w:marTop w:val="0"/>
          <w:marBottom w:val="60"/>
          <w:divBdr>
            <w:top w:val="none" w:sz="0" w:space="0" w:color="auto"/>
            <w:left w:val="none" w:sz="0" w:space="0" w:color="auto"/>
            <w:bottom w:val="none" w:sz="0" w:space="0" w:color="auto"/>
            <w:right w:val="none" w:sz="0" w:space="0" w:color="auto"/>
          </w:divBdr>
        </w:div>
        <w:div w:id="551693217">
          <w:marLeft w:val="691"/>
          <w:marRight w:val="0"/>
          <w:marTop w:val="0"/>
          <w:marBottom w:val="60"/>
          <w:divBdr>
            <w:top w:val="none" w:sz="0" w:space="0" w:color="auto"/>
            <w:left w:val="none" w:sz="0" w:space="0" w:color="auto"/>
            <w:bottom w:val="none" w:sz="0" w:space="0" w:color="auto"/>
            <w:right w:val="none" w:sz="0" w:space="0" w:color="auto"/>
          </w:divBdr>
        </w:div>
        <w:div w:id="858544287">
          <w:marLeft w:val="0"/>
          <w:marRight w:val="0"/>
          <w:marTop w:val="0"/>
          <w:marBottom w:val="60"/>
          <w:divBdr>
            <w:top w:val="none" w:sz="0" w:space="0" w:color="auto"/>
            <w:left w:val="none" w:sz="0" w:space="0" w:color="auto"/>
            <w:bottom w:val="none" w:sz="0" w:space="0" w:color="auto"/>
            <w:right w:val="none" w:sz="0" w:space="0" w:color="auto"/>
          </w:divBdr>
        </w:div>
        <w:div w:id="965545475">
          <w:marLeft w:val="691"/>
          <w:marRight w:val="0"/>
          <w:marTop w:val="0"/>
          <w:marBottom w:val="60"/>
          <w:divBdr>
            <w:top w:val="none" w:sz="0" w:space="0" w:color="auto"/>
            <w:left w:val="none" w:sz="0" w:space="0" w:color="auto"/>
            <w:bottom w:val="none" w:sz="0" w:space="0" w:color="auto"/>
            <w:right w:val="none" w:sz="0" w:space="0" w:color="auto"/>
          </w:divBdr>
        </w:div>
        <w:div w:id="1126005665">
          <w:marLeft w:val="691"/>
          <w:marRight w:val="0"/>
          <w:marTop w:val="0"/>
          <w:marBottom w:val="60"/>
          <w:divBdr>
            <w:top w:val="none" w:sz="0" w:space="0" w:color="auto"/>
            <w:left w:val="none" w:sz="0" w:space="0" w:color="auto"/>
            <w:bottom w:val="none" w:sz="0" w:space="0" w:color="auto"/>
            <w:right w:val="none" w:sz="0" w:space="0" w:color="auto"/>
          </w:divBdr>
        </w:div>
        <w:div w:id="1584873300">
          <w:marLeft w:val="0"/>
          <w:marRight w:val="0"/>
          <w:marTop w:val="0"/>
          <w:marBottom w:val="60"/>
          <w:divBdr>
            <w:top w:val="none" w:sz="0" w:space="0" w:color="auto"/>
            <w:left w:val="none" w:sz="0" w:space="0" w:color="auto"/>
            <w:bottom w:val="none" w:sz="0" w:space="0" w:color="auto"/>
            <w:right w:val="none" w:sz="0" w:space="0" w:color="auto"/>
          </w:divBdr>
        </w:div>
      </w:divsChild>
    </w:div>
    <w:div w:id="1665671051">
      <w:bodyDiv w:val="1"/>
      <w:marLeft w:val="0"/>
      <w:marRight w:val="0"/>
      <w:marTop w:val="0"/>
      <w:marBottom w:val="0"/>
      <w:divBdr>
        <w:top w:val="none" w:sz="0" w:space="0" w:color="auto"/>
        <w:left w:val="none" w:sz="0" w:space="0" w:color="auto"/>
        <w:bottom w:val="none" w:sz="0" w:space="0" w:color="auto"/>
        <w:right w:val="none" w:sz="0" w:space="0" w:color="auto"/>
      </w:divBdr>
    </w:div>
    <w:div w:id="1671836002">
      <w:bodyDiv w:val="1"/>
      <w:marLeft w:val="0"/>
      <w:marRight w:val="0"/>
      <w:marTop w:val="0"/>
      <w:marBottom w:val="0"/>
      <w:divBdr>
        <w:top w:val="none" w:sz="0" w:space="0" w:color="auto"/>
        <w:left w:val="none" w:sz="0" w:space="0" w:color="auto"/>
        <w:bottom w:val="none" w:sz="0" w:space="0" w:color="auto"/>
        <w:right w:val="none" w:sz="0" w:space="0" w:color="auto"/>
      </w:divBdr>
    </w:div>
    <w:div w:id="1676111538">
      <w:bodyDiv w:val="1"/>
      <w:marLeft w:val="0"/>
      <w:marRight w:val="0"/>
      <w:marTop w:val="0"/>
      <w:marBottom w:val="0"/>
      <w:divBdr>
        <w:top w:val="none" w:sz="0" w:space="0" w:color="auto"/>
        <w:left w:val="none" w:sz="0" w:space="0" w:color="auto"/>
        <w:bottom w:val="none" w:sz="0" w:space="0" w:color="auto"/>
        <w:right w:val="none" w:sz="0" w:space="0" w:color="auto"/>
      </w:divBdr>
      <w:divsChild>
        <w:div w:id="45570774">
          <w:marLeft w:val="0"/>
          <w:marRight w:val="0"/>
          <w:marTop w:val="0"/>
          <w:marBottom w:val="120"/>
          <w:divBdr>
            <w:top w:val="none" w:sz="0" w:space="0" w:color="auto"/>
            <w:left w:val="none" w:sz="0" w:space="0" w:color="auto"/>
            <w:bottom w:val="none" w:sz="0" w:space="0" w:color="auto"/>
            <w:right w:val="none" w:sz="0" w:space="0" w:color="auto"/>
          </w:divBdr>
        </w:div>
      </w:divsChild>
    </w:div>
    <w:div w:id="1724866863">
      <w:bodyDiv w:val="1"/>
      <w:marLeft w:val="0"/>
      <w:marRight w:val="0"/>
      <w:marTop w:val="0"/>
      <w:marBottom w:val="0"/>
      <w:divBdr>
        <w:top w:val="none" w:sz="0" w:space="0" w:color="auto"/>
        <w:left w:val="none" w:sz="0" w:space="0" w:color="auto"/>
        <w:bottom w:val="none" w:sz="0" w:space="0" w:color="auto"/>
        <w:right w:val="none" w:sz="0" w:space="0" w:color="auto"/>
      </w:divBdr>
    </w:div>
    <w:div w:id="1736975351">
      <w:bodyDiv w:val="1"/>
      <w:marLeft w:val="0"/>
      <w:marRight w:val="0"/>
      <w:marTop w:val="0"/>
      <w:marBottom w:val="0"/>
      <w:divBdr>
        <w:top w:val="none" w:sz="0" w:space="0" w:color="auto"/>
        <w:left w:val="none" w:sz="0" w:space="0" w:color="auto"/>
        <w:bottom w:val="none" w:sz="0" w:space="0" w:color="auto"/>
        <w:right w:val="none" w:sz="0" w:space="0" w:color="auto"/>
      </w:divBdr>
    </w:div>
    <w:div w:id="1805269676">
      <w:bodyDiv w:val="1"/>
      <w:marLeft w:val="0"/>
      <w:marRight w:val="0"/>
      <w:marTop w:val="0"/>
      <w:marBottom w:val="0"/>
      <w:divBdr>
        <w:top w:val="none" w:sz="0" w:space="0" w:color="auto"/>
        <w:left w:val="none" w:sz="0" w:space="0" w:color="auto"/>
        <w:bottom w:val="none" w:sz="0" w:space="0" w:color="auto"/>
        <w:right w:val="none" w:sz="0" w:space="0" w:color="auto"/>
      </w:divBdr>
    </w:div>
    <w:div w:id="1818648204">
      <w:bodyDiv w:val="1"/>
      <w:marLeft w:val="0"/>
      <w:marRight w:val="0"/>
      <w:marTop w:val="0"/>
      <w:marBottom w:val="0"/>
      <w:divBdr>
        <w:top w:val="none" w:sz="0" w:space="0" w:color="auto"/>
        <w:left w:val="none" w:sz="0" w:space="0" w:color="auto"/>
        <w:bottom w:val="none" w:sz="0" w:space="0" w:color="auto"/>
        <w:right w:val="none" w:sz="0" w:space="0" w:color="auto"/>
      </w:divBdr>
    </w:div>
    <w:div w:id="1840078502">
      <w:bodyDiv w:val="1"/>
      <w:marLeft w:val="0"/>
      <w:marRight w:val="0"/>
      <w:marTop w:val="0"/>
      <w:marBottom w:val="0"/>
      <w:divBdr>
        <w:top w:val="none" w:sz="0" w:space="0" w:color="auto"/>
        <w:left w:val="none" w:sz="0" w:space="0" w:color="auto"/>
        <w:bottom w:val="none" w:sz="0" w:space="0" w:color="auto"/>
        <w:right w:val="none" w:sz="0" w:space="0" w:color="auto"/>
      </w:divBdr>
    </w:div>
    <w:div w:id="1869832486">
      <w:bodyDiv w:val="1"/>
      <w:marLeft w:val="0"/>
      <w:marRight w:val="0"/>
      <w:marTop w:val="0"/>
      <w:marBottom w:val="0"/>
      <w:divBdr>
        <w:top w:val="none" w:sz="0" w:space="0" w:color="auto"/>
        <w:left w:val="none" w:sz="0" w:space="0" w:color="auto"/>
        <w:bottom w:val="none" w:sz="0" w:space="0" w:color="auto"/>
        <w:right w:val="none" w:sz="0" w:space="0" w:color="auto"/>
      </w:divBdr>
    </w:div>
    <w:div w:id="1895922555">
      <w:bodyDiv w:val="1"/>
      <w:marLeft w:val="0"/>
      <w:marRight w:val="0"/>
      <w:marTop w:val="0"/>
      <w:marBottom w:val="0"/>
      <w:divBdr>
        <w:top w:val="none" w:sz="0" w:space="0" w:color="auto"/>
        <w:left w:val="none" w:sz="0" w:space="0" w:color="auto"/>
        <w:bottom w:val="none" w:sz="0" w:space="0" w:color="auto"/>
        <w:right w:val="none" w:sz="0" w:space="0" w:color="auto"/>
      </w:divBdr>
    </w:div>
    <w:div w:id="1929725564">
      <w:bodyDiv w:val="1"/>
      <w:marLeft w:val="0"/>
      <w:marRight w:val="0"/>
      <w:marTop w:val="0"/>
      <w:marBottom w:val="0"/>
      <w:divBdr>
        <w:top w:val="none" w:sz="0" w:space="0" w:color="auto"/>
        <w:left w:val="none" w:sz="0" w:space="0" w:color="auto"/>
        <w:bottom w:val="none" w:sz="0" w:space="0" w:color="auto"/>
        <w:right w:val="none" w:sz="0" w:space="0" w:color="auto"/>
      </w:divBdr>
    </w:div>
    <w:div w:id="1964336996">
      <w:bodyDiv w:val="1"/>
      <w:marLeft w:val="0"/>
      <w:marRight w:val="0"/>
      <w:marTop w:val="0"/>
      <w:marBottom w:val="0"/>
      <w:divBdr>
        <w:top w:val="none" w:sz="0" w:space="0" w:color="auto"/>
        <w:left w:val="none" w:sz="0" w:space="0" w:color="auto"/>
        <w:bottom w:val="none" w:sz="0" w:space="0" w:color="auto"/>
        <w:right w:val="none" w:sz="0" w:space="0" w:color="auto"/>
      </w:divBdr>
    </w:div>
    <w:div w:id="1979725966">
      <w:bodyDiv w:val="1"/>
      <w:marLeft w:val="0"/>
      <w:marRight w:val="0"/>
      <w:marTop w:val="0"/>
      <w:marBottom w:val="0"/>
      <w:divBdr>
        <w:top w:val="none" w:sz="0" w:space="0" w:color="auto"/>
        <w:left w:val="none" w:sz="0" w:space="0" w:color="auto"/>
        <w:bottom w:val="none" w:sz="0" w:space="0" w:color="auto"/>
        <w:right w:val="none" w:sz="0" w:space="0" w:color="auto"/>
      </w:divBdr>
      <w:divsChild>
        <w:div w:id="246502769">
          <w:marLeft w:val="0"/>
          <w:marRight w:val="0"/>
          <w:marTop w:val="0"/>
          <w:marBottom w:val="120"/>
          <w:divBdr>
            <w:top w:val="none" w:sz="0" w:space="0" w:color="auto"/>
            <w:left w:val="none" w:sz="0" w:space="0" w:color="auto"/>
            <w:bottom w:val="none" w:sz="0" w:space="0" w:color="auto"/>
            <w:right w:val="none" w:sz="0" w:space="0" w:color="auto"/>
          </w:divBdr>
        </w:div>
        <w:div w:id="1278563027">
          <w:marLeft w:val="0"/>
          <w:marRight w:val="0"/>
          <w:marTop w:val="0"/>
          <w:marBottom w:val="120"/>
          <w:divBdr>
            <w:top w:val="none" w:sz="0" w:space="0" w:color="auto"/>
            <w:left w:val="none" w:sz="0" w:space="0" w:color="auto"/>
            <w:bottom w:val="none" w:sz="0" w:space="0" w:color="auto"/>
            <w:right w:val="none" w:sz="0" w:space="0" w:color="auto"/>
          </w:divBdr>
        </w:div>
        <w:div w:id="1819763185">
          <w:marLeft w:val="0"/>
          <w:marRight w:val="0"/>
          <w:marTop w:val="0"/>
          <w:marBottom w:val="120"/>
          <w:divBdr>
            <w:top w:val="none" w:sz="0" w:space="0" w:color="auto"/>
            <w:left w:val="none" w:sz="0" w:space="0" w:color="auto"/>
            <w:bottom w:val="none" w:sz="0" w:space="0" w:color="auto"/>
            <w:right w:val="none" w:sz="0" w:space="0" w:color="auto"/>
          </w:divBdr>
        </w:div>
        <w:div w:id="1905481626">
          <w:marLeft w:val="0"/>
          <w:marRight w:val="0"/>
          <w:marTop w:val="0"/>
          <w:marBottom w:val="120"/>
          <w:divBdr>
            <w:top w:val="none" w:sz="0" w:space="0" w:color="auto"/>
            <w:left w:val="none" w:sz="0" w:space="0" w:color="auto"/>
            <w:bottom w:val="none" w:sz="0" w:space="0" w:color="auto"/>
            <w:right w:val="none" w:sz="0" w:space="0" w:color="auto"/>
          </w:divBdr>
        </w:div>
      </w:divsChild>
    </w:div>
    <w:div w:id="2024167696">
      <w:bodyDiv w:val="1"/>
      <w:marLeft w:val="0"/>
      <w:marRight w:val="0"/>
      <w:marTop w:val="0"/>
      <w:marBottom w:val="0"/>
      <w:divBdr>
        <w:top w:val="none" w:sz="0" w:space="0" w:color="auto"/>
        <w:left w:val="none" w:sz="0" w:space="0" w:color="auto"/>
        <w:bottom w:val="none" w:sz="0" w:space="0" w:color="auto"/>
        <w:right w:val="none" w:sz="0" w:space="0" w:color="auto"/>
      </w:divBdr>
    </w:div>
    <w:div w:id="2036881932">
      <w:bodyDiv w:val="1"/>
      <w:marLeft w:val="0"/>
      <w:marRight w:val="0"/>
      <w:marTop w:val="0"/>
      <w:marBottom w:val="0"/>
      <w:divBdr>
        <w:top w:val="none" w:sz="0" w:space="0" w:color="auto"/>
        <w:left w:val="none" w:sz="0" w:space="0" w:color="auto"/>
        <w:bottom w:val="none" w:sz="0" w:space="0" w:color="auto"/>
        <w:right w:val="none" w:sz="0" w:space="0" w:color="auto"/>
      </w:divBdr>
    </w:div>
    <w:div w:id="2041666712">
      <w:bodyDiv w:val="1"/>
      <w:marLeft w:val="0"/>
      <w:marRight w:val="0"/>
      <w:marTop w:val="0"/>
      <w:marBottom w:val="0"/>
      <w:divBdr>
        <w:top w:val="none" w:sz="0" w:space="0" w:color="auto"/>
        <w:left w:val="none" w:sz="0" w:space="0" w:color="auto"/>
        <w:bottom w:val="none" w:sz="0" w:space="0" w:color="auto"/>
        <w:right w:val="none" w:sz="0" w:space="0" w:color="auto"/>
      </w:divBdr>
    </w:div>
    <w:div w:id="2053117398">
      <w:bodyDiv w:val="1"/>
      <w:marLeft w:val="0"/>
      <w:marRight w:val="0"/>
      <w:marTop w:val="0"/>
      <w:marBottom w:val="0"/>
      <w:divBdr>
        <w:top w:val="none" w:sz="0" w:space="0" w:color="auto"/>
        <w:left w:val="none" w:sz="0" w:space="0" w:color="auto"/>
        <w:bottom w:val="none" w:sz="0" w:space="0" w:color="auto"/>
        <w:right w:val="none" w:sz="0" w:space="0" w:color="auto"/>
      </w:divBdr>
    </w:div>
    <w:div w:id="2117556240">
      <w:bodyDiv w:val="1"/>
      <w:marLeft w:val="0"/>
      <w:marRight w:val="0"/>
      <w:marTop w:val="0"/>
      <w:marBottom w:val="0"/>
      <w:divBdr>
        <w:top w:val="none" w:sz="0" w:space="0" w:color="auto"/>
        <w:left w:val="none" w:sz="0" w:space="0" w:color="auto"/>
        <w:bottom w:val="none" w:sz="0" w:space="0" w:color="auto"/>
        <w:right w:val="none" w:sz="0" w:space="0" w:color="auto"/>
      </w:divBdr>
    </w:div>
    <w:div w:id="2124033900">
      <w:bodyDiv w:val="1"/>
      <w:marLeft w:val="0"/>
      <w:marRight w:val="0"/>
      <w:marTop w:val="0"/>
      <w:marBottom w:val="0"/>
      <w:divBdr>
        <w:top w:val="none" w:sz="0" w:space="0" w:color="auto"/>
        <w:left w:val="none" w:sz="0" w:space="0" w:color="auto"/>
        <w:bottom w:val="none" w:sz="0" w:space="0" w:color="auto"/>
        <w:right w:val="none" w:sz="0" w:space="0" w:color="auto"/>
      </w:divBdr>
    </w:div>
    <w:div w:id="2142577532">
      <w:bodyDiv w:val="1"/>
      <w:marLeft w:val="0"/>
      <w:marRight w:val="0"/>
      <w:marTop w:val="0"/>
      <w:marBottom w:val="0"/>
      <w:divBdr>
        <w:top w:val="none" w:sz="0" w:space="0" w:color="auto"/>
        <w:left w:val="none" w:sz="0" w:space="0" w:color="auto"/>
        <w:bottom w:val="none" w:sz="0" w:space="0" w:color="auto"/>
        <w:right w:val="none" w:sz="0" w:space="0" w:color="auto"/>
      </w:divBdr>
    </w:div>
    <w:div w:id="2146897126">
      <w:bodyDiv w:val="1"/>
      <w:marLeft w:val="0"/>
      <w:marRight w:val="0"/>
      <w:marTop w:val="0"/>
      <w:marBottom w:val="0"/>
      <w:divBdr>
        <w:top w:val="none" w:sz="0" w:space="0" w:color="auto"/>
        <w:left w:val="none" w:sz="0" w:space="0" w:color="auto"/>
        <w:bottom w:val="none" w:sz="0" w:space="0" w:color="auto"/>
        <w:right w:val="none" w:sz="0" w:space="0" w:color="auto"/>
      </w:divBdr>
      <w:divsChild>
        <w:div w:id="502549017">
          <w:marLeft w:val="0"/>
          <w:marRight w:val="0"/>
          <w:marTop w:val="120"/>
          <w:marBottom w:val="0"/>
          <w:divBdr>
            <w:top w:val="none" w:sz="0" w:space="0" w:color="auto"/>
            <w:left w:val="none" w:sz="0" w:space="0" w:color="auto"/>
            <w:bottom w:val="none" w:sz="0" w:space="0" w:color="auto"/>
            <w:right w:val="none" w:sz="0" w:space="0" w:color="auto"/>
          </w:divBdr>
        </w:div>
        <w:div w:id="1080717566">
          <w:marLeft w:val="0"/>
          <w:marRight w:val="0"/>
          <w:marTop w:val="120"/>
          <w:marBottom w:val="0"/>
          <w:divBdr>
            <w:top w:val="none" w:sz="0" w:space="0" w:color="auto"/>
            <w:left w:val="none" w:sz="0" w:space="0" w:color="auto"/>
            <w:bottom w:val="none" w:sz="0" w:space="0" w:color="auto"/>
            <w:right w:val="none" w:sz="0" w:space="0" w:color="auto"/>
          </w:divBdr>
        </w:div>
        <w:div w:id="160156915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image" Target="media/image30.wmf"/><Relationship Id="rId68" Type="http://schemas.openxmlformats.org/officeDocument/2006/relationships/oleObject" Target="embeddings/oleObject23.bin"/><Relationship Id="rId84" Type="http://schemas.openxmlformats.org/officeDocument/2006/relationships/image" Target="media/image49.gif"/><Relationship Id="rId89" Type="http://schemas.openxmlformats.org/officeDocument/2006/relationships/image" Target="media/image54.png"/><Relationship Id="rId16" Type="http://schemas.openxmlformats.org/officeDocument/2006/relationships/image" Target="media/image3.wmf"/><Relationship Id="rId11" Type="http://schemas.openxmlformats.org/officeDocument/2006/relationships/hyperlink" Target="http://www.astronomynow.com" TargetMode="External"/><Relationship Id="rId32" Type="http://schemas.openxmlformats.org/officeDocument/2006/relationships/image" Target="media/image11.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oleObject" Target="embeddings/oleObject22.bin"/><Relationship Id="rId74" Type="http://schemas.openxmlformats.org/officeDocument/2006/relationships/image" Target="media/image39.png"/><Relationship Id="rId79" Type="http://schemas.openxmlformats.org/officeDocument/2006/relationships/image" Target="media/image44.png"/><Relationship Id="rId5" Type="http://schemas.openxmlformats.org/officeDocument/2006/relationships/webSettings" Target="webSettings.xml"/><Relationship Id="rId90" Type="http://schemas.openxmlformats.org/officeDocument/2006/relationships/image" Target="media/image55.gif"/><Relationship Id="rId22" Type="http://schemas.openxmlformats.org/officeDocument/2006/relationships/image" Target="media/image6.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19.wmf"/><Relationship Id="rId64" Type="http://schemas.openxmlformats.org/officeDocument/2006/relationships/image" Target="media/image31.wmf"/><Relationship Id="rId69" Type="http://schemas.openxmlformats.org/officeDocument/2006/relationships/hyperlink" Target="file:///\\K2S\&#1048;&#1084;&#1103;_&#1087;&#1072;&#1087;&#1082;&#1080;" TargetMode="External"/><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image" Target="media/image37.gif"/><Relationship Id="rId80" Type="http://schemas.openxmlformats.org/officeDocument/2006/relationships/image" Target="media/image45.gif"/><Relationship Id="rId85" Type="http://schemas.openxmlformats.org/officeDocument/2006/relationships/image" Target="media/image50.gi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6.wmf"/><Relationship Id="rId67" Type="http://schemas.openxmlformats.org/officeDocument/2006/relationships/image" Target="media/image34.wmf"/><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9.wmf"/><Relationship Id="rId70" Type="http://schemas.openxmlformats.org/officeDocument/2006/relationships/image" Target="media/image35.gif"/><Relationship Id="rId75" Type="http://schemas.openxmlformats.org/officeDocument/2006/relationships/image" Target="media/image40.png"/><Relationship Id="rId83" Type="http://schemas.openxmlformats.org/officeDocument/2006/relationships/image" Target="media/image48.gif"/><Relationship Id="rId88" Type="http://schemas.openxmlformats.org/officeDocument/2006/relationships/image" Target="media/image53.png"/><Relationship Id="rId91" Type="http://schemas.openxmlformats.org/officeDocument/2006/relationships/image" Target="media/image56.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image" Target="media/image25.wmf"/><Relationship Id="rId10" Type="http://schemas.openxmlformats.org/officeDocument/2006/relationships/footer" Target="footer2.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7.wmf"/><Relationship Id="rId65" Type="http://schemas.openxmlformats.org/officeDocument/2006/relationships/image" Target="media/image32.wmf"/><Relationship Id="rId73" Type="http://schemas.openxmlformats.org/officeDocument/2006/relationships/image" Target="media/image38.gif"/><Relationship Id="rId78" Type="http://schemas.openxmlformats.org/officeDocument/2006/relationships/image" Target="media/image43.png"/><Relationship Id="rId81" Type="http://schemas.openxmlformats.org/officeDocument/2006/relationships/image" Target="media/image46.gif"/><Relationship Id="rId86" Type="http://schemas.openxmlformats.org/officeDocument/2006/relationships/image" Target="media/image51.gif"/><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image" Target="media/image23.wmf"/><Relationship Id="rId76"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image" Target="media/image36.gif"/><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33.wmf"/><Relationship Id="rId87" Type="http://schemas.openxmlformats.org/officeDocument/2006/relationships/image" Target="media/image52.png"/><Relationship Id="rId61" Type="http://schemas.openxmlformats.org/officeDocument/2006/relationships/image" Target="media/image28.wmf"/><Relationship Id="rId82" Type="http://schemas.openxmlformats.org/officeDocument/2006/relationships/image" Target="media/image47.gif"/><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12B3B-A5D5-4AB4-922A-847CC031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160</Pages>
  <Words>51645</Words>
  <Characters>294380</Characters>
  <Application>Microsoft Office Word</Application>
  <DocSecurity>0</DocSecurity>
  <Lines>2453</Lines>
  <Paragraphs>690</Paragraphs>
  <ScaleCrop>false</ScaleCrop>
  <HeadingPairs>
    <vt:vector size="2" baseType="variant">
      <vt:variant>
        <vt:lpstr>Название</vt:lpstr>
      </vt:variant>
      <vt:variant>
        <vt:i4>1</vt:i4>
      </vt:variant>
    </vt:vector>
  </HeadingPairs>
  <TitlesOfParts>
    <vt:vector size="1" baseType="lpstr">
      <vt:lpstr>Введение в содержание дисциплины «информационные технологии»</vt:lpstr>
    </vt:vector>
  </TitlesOfParts>
  <Company>Дом</Company>
  <LinksUpToDate>false</LinksUpToDate>
  <CharactersWithSpaces>345335</CharactersWithSpaces>
  <SharedDoc>false</SharedDoc>
  <HLinks>
    <vt:vector size="108" baseType="variant">
      <vt:variant>
        <vt:i4>74317873</vt:i4>
      </vt:variant>
      <vt:variant>
        <vt:i4>54</vt:i4>
      </vt:variant>
      <vt:variant>
        <vt:i4>0</vt:i4>
      </vt:variant>
      <vt:variant>
        <vt:i4>5</vt:i4>
      </vt:variant>
      <vt:variant>
        <vt:lpwstr>Документы отрасли ИТ/Программа Элекронная Россия (2002-2010).doc</vt:lpwstr>
      </vt:variant>
      <vt:variant>
        <vt:lpwstr/>
      </vt:variant>
      <vt:variant>
        <vt:i4>74317889</vt:i4>
      </vt:variant>
      <vt:variant>
        <vt:i4>51</vt:i4>
      </vt:variant>
      <vt:variant>
        <vt:i4>0</vt:i4>
      </vt:variant>
      <vt:variant>
        <vt:i4>5</vt:i4>
      </vt:variant>
      <vt:variant>
        <vt:lpwstr>Документы отрасли ИТ/Программа стандартизации в сфере информатизации.doc</vt:lpwstr>
      </vt:variant>
      <vt:variant>
        <vt:lpwstr/>
      </vt:variant>
      <vt:variant>
        <vt:i4>7341139</vt:i4>
      </vt:variant>
      <vt:variant>
        <vt:i4>48</vt:i4>
      </vt:variant>
      <vt:variant>
        <vt:i4>0</vt:i4>
      </vt:variant>
      <vt:variant>
        <vt:i4>5</vt:i4>
      </vt:variant>
      <vt:variant>
        <vt:lpwstr>Документы отрасли ИТ/Программа Создание в РФ технопарков.doc</vt:lpwstr>
      </vt:variant>
      <vt:variant>
        <vt:lpwstr/>
      </vt:variant>
      <vt:variant>
        <vt:i4>4980788</vt:i4>
      </vt:variant>
      <vt:variant>
        <vt:i4>45</vt:i4>
      </vt:variant>
      <vt:variant>
        <vt:i4>0</vt:i4>
      </vt:variant>
      <vt:variant>
        <vt:i4>5</vt:i4>
      </vt:variant>
      <vt:variant>
        <vt:lpwstr>Документы отрасли ИТ/Концепция_Правовое регулирование ИТ_2004.doc</vt:lpwstr>
      </vt:variant>
      <vt:variant>
        <vt:lpwstr/>
      </vt:variant>
      <vt:variant>
        <vt:i4>3997775</vt:i4>
      </vt:variant>
      <vt:variant>
        <vt:i4>42</vt:i4>
      </vt:variant>
      <vt:variant>
        <vt:i4>0</vt:i4>
      </vt:variant>
      <vt:variant>
        <vt:i4>5</vt:i4>
      </vt:variant>
      <vt:variant>
        <vt:lpwstr>Документы отрасли ИТ/Концепция развития рынка ИТ_2005.doc</vt:lpwstr>
      </vt:variant>
      <vt:variant>
        <vt:lpwstr/>
      </vt:variant>
      <vt:variant>
        <vt:i4>74645615</vt:i4>
      </vt:variant>
      <vt:variant>
        <vt:i4>39</vt:i4>
      </vt:variant>
      <vt:variant>
        <vt:i4>0</vt:i4>
      </vt:variant>
      <vt:variant>
        <vt:i4>5</vt:i4>
      </vt:variant>
      <vt:variant>
        <vt:lpwstr>Документы отрасли ИТ/Концепция региональной информатизации до 2010 года.doc</vt:lpwstr>
      </vt:variant>
      <vt:variant>
        <vt:lpwstr/>
      </vt:variant>
      <vt:variant>
        <vt:i4>68355108</vt:i4>
      </vt:variant>
      <vt:variant>
        <vt:i4>36</vt:i4>
      </vt:variant>
      <vt:variant>
        <vt:i4>0</vt:i4>
      </vt:variant>
      <vt:variant>
        <vt:i4>5</vt:i4>
      </vt:variant>
      <vt:variant>
        <vt:lpwstr>Документы отрасли ИТ/ФЗ_Об электронной цифровой подписи_2002.doc</vt:lpwstr>
      </vt:variant>
      <vt:variant>
        <vt:lpwstr/>
      </vt:variant>
      <vt:variant>
        <vt:i4>2884608</vt:i4>
      </vt:variant>
      <vt:variant>
        <vt:i4>33</vt:i4>
      </vt:variant>
      <vt:variant>
        <vt:i4>0</vt:i4>
      </vt:variant>
      <vt:variant>
        <vt:i4>5</vt:i4>
      </vt:variant>
      <vt:variant>
        <vt:lpwstr>Документы отрасли ИТ/ФЗ_О персональных данных_2006.doc</vt:lpwstr>
      </vt:variant>
      <vt:variant>
        <vt:lpwstr/>
      </vt:variant>
      <vt:variant>
        <vt:i4>4325439</vt:i4>
      </vt:variant>
      <vt:variant>
        <vt:i4>30</vt:i4>
      </vt:variant>
      <vt:variant>
        <vt:i4>0</vt:i4>
      </vt:variant>
      <vt:variant>
        <vt:i4>5</vt:i4>
      </vt:variant>
      <vt:variant>
        <vt:lpwstr>Документы отрасли ИТ/ФЗ_О правовой охране программ для ЭВМ и БД_2002-2006.doc</vt:lpwstr>
      </vt:variant>
      <vt:variant>
        <vt:lpwstr/>
      </vt:variant>
      <vt:variant>
        <vt:i4>8126534</vt:i4>
      </vt:variant>
      <vt:variant>
        <vt:i4>27</vt:i4>
      </vt:variant>
      <vt:variant>
        <vt:i4>0</vt:i4>
      </vt:variant>
      <vt:variant>
        <vt:i4>5</vt:i4>
      </vt:variant>
      <vt:variant>
        <vt:lpwstr>Документы отрасли ИТ/ФЗ_Об информации, ИТ и о защите информации_2006.doc</vt:lpwstr>
      </vt:variant>
      <vt:variant>
        <vt:lpwstr/>
      </vt:variant>
      <vt:variant>
        <vt:i4>73072707</vt:i4>
      </vt:variant>
      <vt:variant>
        <vt:i4>24</vt:i4>
      </vt:variant>
      <vt:variant>
        <vt:i4>0</vt:i4>
      </vt:variant>
      <vt:variant>
        <vt:i4>5</vt:i4>
      </vt:variant>
      <vt:variant>
        <vt:lpwstr>Документы отрасли ИТ/Международные акты по ИО.doc</vt:lpwstr>
      </vt:variant>
      <vt:variant>
        <vt:lpwstr/>
      </vt:variant>
      <vt:variant>
        <vt:i4>458836</vt:i4>
      </vt:variant>
      <vt:variant>
        <vt:i4>21</vt:i4>
      </vt:variant>
      <vt:variant>
        <vt:i4>0</vt:i4>
      </vt:variant>
      <vt:variant>
        <vt:i4>5</vt:i4>
      </vt:variant>
      <vt:variant>
        <vt:lpwstr>Сайты/Минкомсвязь РФ.htm</vt:lpwstr>
      </vt:variant>
      <vt:variant>
        <vt:lpwstr/>
      </vt:variant>
      <vt:variant>
        <vt:i4>1310736</vt:i4>
      </vt:variant>
      <vt:variant>
        <vt:i4>15</vt:i4>
      </vt:variant>
      <vt:variant>
        <vt:i4>0</vt:i4>
      </vt:variant>
      <vt:variant>
        <vt:i4>5</vt:i4>
      </vt:variant>
      <vt:variant>
        <vt:lpwstr>http://www.minsvyaz.ru/site.shtml?id=2751</vt:lpwstr>
      </vt:variant>
      <vt:variant>
        <vt:lpwstr/>
      </vt:variant>
      <vt:variant>
        <vt:i4>1638404</vt:i4>
      </vt:variant>
      <vt:variant>
        <vt:i4>12</vt:i4>
      </vt:variant>
      <vt:variant>
        <vt:i4>0</vt:i4>
      </vt:variant>
      <vt:variant>
        <vt:i4>5</vt:i4>
      </vt:variant>
      <vt:variant>
        <vt:lpwstr>http://www.swebok.org/ironman/pdf/Swebok_Ironman_June_23_ 2004.pdf</vt:lpwstr>
      </vt:variant>
      <vt:variant>
        <vt:lpwstr/>
      </vt:variant>
      <vt:variant>
        <vt:i4>1638404</vt:i4>
      </vt:variant>
      <vt:variant>
        <vt:i4>9</vt:i4>
      </vt:variant>
      <vt:variant>
        <vt:i4>0</vt:i4>
      </vt:variant>
      <vt:variant>
        <vt:i4>5</vt:i4>
      </vt:variant>
      <vt:variant>
        <vt:lpwstr>http://www.swebok.org/ironman/pdf/Swebok_Ironman_June_23_ 2004.pdf</vt:lpwstr>
      </vt:variant>
      <vt:variant>
        <vt:lpwstr/>
      </vt:variant>
      <vt:variant>
        <vt:i4>2228339</vt:i4>
      </vt:variant>
      <vt:variant>
        <vt:i4>6</vt:i4>
      </vt:variant>
      <vt:variant>
        <vt:i4>0</vt:i4>
      </vt:variant>
      <vt:variant>
        <vt:i4>5</vt:i4>
      </vt:variant>
      <vt:variant>
        <vt:lpwstr>http://www.apkit.ru/default.asp?artID=5573</vt:lpwstr>
      </vt:variant>
      <vt:variant>
        <vt:lpwstr/>
      </vt:variant>
      <vt:variant>
        <vt:i4>6684783</vt:i4>
      </vt:variant>
      <vt:variant>
        <vt:i4>3</vt:i4>
      </vt:variant>
      <vt:variant>
        <vt:i4>0</vt:i4>
      </vt:variant>
      <vt:variant>
        <vt:i4>5</vt:i4>
      </vt:variant>
      <vt:variant>
        <vt:lpwstr>http://www.edu.ru/</vt:lpwstr>
      </vt:variant>
      <vt:variant>
        <vt:lpwstr/>
      </vt:variant>
      <vt:variant>
        <vt:i4>2752529</vt:i4>
      </vt:variant>
      <vt:variant>
        <vt:i4>0</vt:i4>
      </vt:variant>
      <vt:variant>
        <vt:i4>0</vt:i4>
      </vt:variant>
      <vt:variant>
        <vt:i4>5</vt:i4>
      </vt:variant>
      <vt:variant>
        <vt:lpwstr/>
      </vt:variant>
      <vt:variant>
        <vt:lpwstr>sub_0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 в содержание дисциплины «информационные технологии»</dc:title>
  <dc:creator>Катя</dc:creator>
  <cp:lastModifiedBy>Роман Куппе</cp:lastModifiedBy>
  <cp:revision>26</cp:revision>
  <cp:lastPrinted>2013-02-20T23:02:00Z</cp:lastPrinted>
  <dcterms:created xsi:type="dcterms:W3CDTF">2013-10-21T13:01:00Z</dcterms:created>
  <dcterms:modified xsi:type="dcterms:W3CDTF">2019-10-07T14:42:00Z</dcterms:modified>
</cp:coreProperties>
</file>