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41618" w14:textId="06746D8E" w:rsidR="002D0074" w:rsidRPr="002D0074" w:rsidRDefault="00F81AEE" w:rsidP="002D0074">
      <w:pPr>
        <w:pStyle w:val="Title"/>
      </w:pPr>
      <w:proofErr w:type="spellStart"/>
      <w:r>
        <w:t>TEtranscripts</w:t>
      </w:r>
      <w:proofErr w:type="spellEnd"/>
      <w:r w:rsidR="002D0074">
        <w:t xml:space="preserve"> Manual</w:t>
      </w:r>
    </w:p>
    <w:p w14:paraId="34E04447" w14:textId="77777777" w:rsidR="002D0074" w:rsidRDefault="002D0074" w:rsidP="002D0074">
      <w:pPr>
        <w:pStyle w:val="Subtitle"/>
      </w:pPr>
      <w:proofErr w:type="gramStart"/>
      <w:r>
        <w:rPr>
          <w:rStyle w:val="col-11"/>
        </w:rPr>
        <w:t>A package for including transposable elements in differential enrichment analysis of sequencing datasets.</w:t>
      </w:r>
      <w:proofErr w:type="gramEnd"/>
    </w:p>
    <w:p w14:paraId="1AA81C0F" w14:textId="77777777" w:rsidR="002D0074" w:rsidRDefault="002D0074" w:rsidP="002D0074"/>
    <w:p w14:paraId="3E491928" w14:textId="77777777" w:rsidR="002D0074" w:rsidRPr="002D0074" w:rsidRDefault="002D0074" w:rsidP="002D0074">
      <w:r w:rsidRPr="002D0074">
        <w:t xml:space="preserve">Created by Ying Jin, Eric </w:t>
      </w:r>
      <w:proofErr w:type="spellStart"/>
      <w:r w:rsidRPr="002D0074">
        <w:t>Paniagua</w:t>
      </w:r>
      <w:proofErr w:type="spellEnd"/>
      <w:r w:rsidRPr="002D0074">
        <w:t xml:space="preserve">, Oliver Tam &amp; Molly </w:t>
      </w:r>
      <w:proofErr w:type="spellStart"/>
      <w:r w:rsidRPr="002D0074">
        <w:t>Hammell</w:t>
      </w:r>
      <w:proofErr w:type="spellEnd"/>
      <w:r w:rsidRPr="002D0074">
        <w:t>, February 2014</w:t>
      </w:r>
    </w:p>
    <w:p w14:paraId="1556E5BB" w14:textId="386AF6FE" w:rsidR="002D0074" w:rsidRPr="002D0074" w:rsidRDefault="00BB5396" w:rsidP="002D0074">
      <w:r>
        <w:t>Copyright (C) 2014-2020</w:t>
      </w:r>
      <w:r w:rsidR="002D0074" w:rsidRPr="002D0074">
        <w:t xml:space="preserve"> Ying Jin, Eric </w:t>
      </w:r>
      <w:proofErr w:type="spellStart"/>
      <w:r w:rsidR="002D0074" w:rsidRPr="002D0074">
        <w:t>Paniagua</w:t>
      </w:r>
      <w:proofErr w:type="spellEnd"/>
      <w:r w:rsidR="002D0074" w:rsidRPr="002D0074">
        <w:t xml:space="preserve">, </w:t>
      </w:r>
      <w:proofErr w:type="spellStart"/>
      <w:r>
        <w:t>Talitha</w:t>
      </w:r>
      <w:proofErr w:type="spellEnd"/>
      <w:r>
        <w:t xml:space="preserve"> </w:t>
      </w:r>
      <w:proofErr w:type="spellStart"/>
      <w:r>
        <w:t>Forcier</w:t>
      </w:r>
      <w:proofErr w:type="spellEnd"/>
      <w:r>
        <w:t xml:space="preserve">, </w:t>
      </w:r>
      <w:bookmarkStart w:id="0" w:name="_GoBack"/>
      <w:bookmarkEnd w:id="0"/>
      <w:r w:rsidR="002D0074" w:rsidRPr="002D0074">
        <w:t xml:space="preserve">Oliver Tam &amp; Molly </w:t>
      </w:r>
      <w:proofErr w:type="spellStart"/>
      <w:r w:rsidR="002D0074" w:rsidRPr="002D0074">
        <w:t>Hammell</w:t>
      </w:r>
      <w:proofErr w:type="spellEnd"/>
    </w:p>
    <w:p w14:paraId="41B7F460" w14:textId="77777777" w:rsidR="002D0074" w:rsidRDefault="002D0074" w:rsidP="002D0074">
      <w:r w:rsidRPr="002D0074">
        <w:t>Contact: Ying Jin (</w:t>
      </w:r>
      <w:hyperlink r:id="rId6" w:history="1">
        <w:r w:rsidRPr="002D0074">
          <w:rPr>
            <w:rStyle w:val="Hyperlink"/>
          </w:rPr>
          <w:t>yjin@cshl.edu</w:t>
        </w:r>
      </w:hyperlink>
      <w:r w:rsidRPr="002D0074">
        <w:t>)</w:t>
      </w:r>
    </w:p>
    <w:p w14:paraId="7FBE989A" w14:textId="31822282" w:rsidR="00F81AEE" w:rsidRPr="002D0074" w:rsidRDefault="00BB5396" w:rsidP="002D0074">
      <w:hyperlink r:id="rId7" w:anchor="TEtranscripts" w:history="1">
        <w:r w:rsidR="00F81AEE" w:rsidRPr="008D34B8">
          <w:rPr>
            <w:rStyle w:val="Hyperlink"/>
          </w:rPr>
          <w:t>http://hammelllab.labsites.cshl.edu/software/#TEtranscripts</w:t>
        </w:r>
      </w:hyperlink>
    </w:p>
    <w:p w14:paraId="4926DE9E" w14:textId="77777777" w:rsidR="002D0074" w:rsidRDefault="002D0074" w:rsidP="002D0074">
      <w:pPr>
        <w:pStyle w:val="Heading1"/>
      </w:pPr>
      <w:r>
        <w:t>Brief Description</w:t>
      </w:r>
    </w:p>
    <w:p w14:paraId="733721C5" w14:textId="11726F45" w:rsidR="002D0074" w:rsidRPr="002D0074" w:rsidRDefault="00F81AEE" w:rsidP="002D0074">
      <w:r>
        <w:t>TEtranscripts</w:t>
      </w:r>
      <w:r w:rsidR="002D0074">
        <w:t xml:space="preserve"> contains two standalone tools,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and </w:t>
      </w:r>
      <w:proofErr w:type="spellStart"/>
      <w:r w:rsidR="002D0074" w:rsidRPr="002D0074">
        <w:t>TEcount</w:t>
      </w:r>
      <w:proofErr w:type="spellEnd"/>
      <w:r w:rsidR="002D0074">
        <w:t>. Both programs take</w:t>
      </w:r>
      <w:r w:rsidR="002D0074" w:rsidRPr="002D0074">
        <w:t xml:space="preserve"> RNA-</w:t>
      </w:r>
      <w:proofErr w:type="spellStart"/>
      <w:r w:rsidR="002D0074" w:rsidRPr="002D0074">
        <w:t>seq</w:t>
      </w:r>
      <w:proofErr w:type="spellEnd"/>
      <w:r w:rsidR="002D0074" w:rsidRPr="002D0074">
        <w:t xml:space="preserve"> (and similar data) and </w:t>
      </w:r>
      <w:proofErr w:type="gramStart"/>
      <w:r w:rsidR="002D0074" w:rsidRPr="002D0074">
        <w:t>annotates</w:t>
      </w:r>
      <w:proofErr w:type="gramEnd"/>
      <w:r w:rsidR="002D0074" w:rsidRPr="002D0074">
        <w:t xml:space="preserve"> reads to both genes &amp; transposable elements</w:t>
      </w:r>
      <w:r w:rsidR="002D0074">
        <w:t xml:space="preserve">, handling both uniquely </w:t>
      </w:r>
      <w:proofErr w:type="spellStart"/>
      <w:r w:rsidR="002D0074">
        <w:t>mappable</w:t>
      </w:r>
      <w:proofErr w:type="spellEnd"/>
      <w:r w:rsidR="002D0074">
        <w:t xml:space="preserve"> and ambiguously mapped reads</w:t>
      </w:r>
      <w:r w:rsidR="002D0074" w:rsidRPr="002D0074">
        <w:t xml:space="preserve">. </w:t>
      </w:r>
      <w:proofErr w:type="spellStart"/>
      <w:r w:rsidR="002D0074" w:rsidRPr="002D0074">
        <w:t>TEtranscripts</w:t>
      </w:r>
      <w:proofErr w:type="spellEnd"/>
      <w:r w:rsidR="002D0074" w:rsidRPr="002D0074">
        <w:t xml:space="preserve"> then performs differential analysis using DESeq</w:t>
      </w:r>
      <w:r w:rsidR="002D0074">
        <w:t>2</w:t>
      </w:r>
      <w:r w:rsidR="002D0074" w:rsidRPr="002D0074">
        <w:t>.</w:t>
      </w:r>
    </w:p>
    <w:p w14:paraId="2517829F" w14:textId="77777777" w:rsidR="002D0074" w:rsidRDefault="002D0074" w:rsidP="002D0074"/>
    <w:p w14:paraId="11FAD193" w14:textId="77777777" w:rsidR="002D0074" w:rsidRPr="002D0074" w:rsidRDefault="002D0074" w:rsidP="002D0074">
      <w:r>
        <w:rPr>
          <w:b/>
          <w:iCs/>
        </w:rPr>
        <w:t xml:space="preserve">NOTE: </w:t>
      </w:r>
      <w:proofErr w:type="spellStart"/>
      <w:r w:rsidRPr="002D0074">
        <w:t>TEtranscripts</w:t>
      </w:r>
      <w:proofErr w:type="spellEnd"/>
      <w:r w:rsidRPr="002D0074">
        <w:t xml:space="preserve"> and </w:t>
      </w:r>
      <w:proofErr w:type="spellStart"/>
      <w:r w:rsidRPr="002D0074">
        <w:t>TEcount</w:t>
      </w:r>
      <w:proofErr w:type="spellEnd"/>
      <w:r w:rsidRPr="002D0074">
        <w:t xml:space="preserve"> rely on specially curated GTF files, which are not packaged with this software due to their size. Please go to </w:t>
      </w:r>
      <w:hyperlink r:id="rId8" w:anchor="TEToolkit" w:history="1">
        <w:r w:rsidRPr="002D0074">
          <w:rPr>
            <w:rStyle w:val="Hyperlink"/>
          </w:rPr>
          <w:t>our website</w:t>
        </w:r>
      </w:hyperlink>
      <w:r w:rsidRPr="002D0074">
        <w:t xml:space="preserve"> for instructions to download the curated GTF files.</w:t>
      </w:r>
    </w:p>
    <w:p w14:paraId="5E46B6A3" w14:textId="77777777" w:rsidR="002D0074" w:rsidRPr="002D0074" w:rsidRDefault="002D0074" w:rsidP="002D0074">
      <w:pPr>
        <w:pStyle w:val="Heading1"/>
      </w:pPr>
      <w:bookmarkStart w:id="1" w:name="user-content-requirements"/>
      <w:bookmarkEnd w:id="1"/>
      <w:r w:rsidRPr="002D0074">
        <w:t>Requirements</w:t>
      </w:r>
    </w:p>
    <w:p w14:paraId="59D97AEF" w14:textId="12C9219B" w:rsidR="002D0074" w:rsidRPr="002D0074" w:rsidRDefault="002D0074" w:rsidP="002D0074">
      <w:r w:rsidRPr="002D0074">
        <w:rPr>
          <w:b/>
        </w:rPr>
        <w:t>Python</w:t>
      </w:r>
      <w:r w:rsidR="00543F0C">
        <w:t>: 2.6.x or 2.7.x or 3.x (tested on Python 2.7.11 and Python 3.7.7)</w:t>
      </w:r>
    </w:p>
    <w:p w14:paraId="074DF600" w14:textId="77777777" w:rsidR="002D0074" w:rsidRPr="002D0074" w:rsidRDefault="002D0074" w:rsidP="002D0074">
      <w:proofErr w:type="spellStart"/>
      <w:proofErr w:type="gramStart"/>
      <w:r w:rsidRPr="002D0074">
        <w:rPr>
          <w:b/>
        </w:rPr>
        <w:t>pysam</w:t>
      </w:r>
      <w:proofErr w:type="spellEnd"/>
      <w:proofErr w:type="gramEnd"/>
      <w:r w:rsidRPr="002D0074">
        <w:t>: 0.9.x or greater</w:t>
      </w:r>
    </w:p>
    <w:p w14:paraId="54E302F0" w14:textId="77777777" w:rsidR="002D0074" w:rsidRPr="002D0074" w:rsidRDefault="002D0074" w:rsidP="002D0074">
      <w:r w:rsidRPr="002D0074">
        <w:rPr>
          <w:b/>
        </w:rPr>
        <w:t>R</w:t>
      </w:r>
      <w:r w:rsidRPr="002D0074">
        <w:t>: 2.15.x or greater</w:t>
      </w:r>
    </w:p>
    <w:p w14:paraId="23F4A015" w14:textId="77777777" w:rsidR="002D0074" w:rsidRPr="002D0074" w:rsidRDefault="002D0074" w:rsidP="002D0074">
      <w:r w:rsidRPr="002D0074">
        <w:rPr>
          <w:b/>
        </w:rPr>
        <w:t>DESeq2</w:t>
      </w:r>
      <w:r w:rsidRPr="002D0074">
        <w:t>: 1.10.x or greater</w:t>
      </w:r>
    </w:p>
    <w:p w14:paraId="7AAE18DF" w14:textId="77777777" w:rsidR="002D0074" w:rsidRPr="002D0074" w:rsidRDefault="002D0074" w:rsidP="002D0074">
      <w:pPr>
        <w:pStyle w:val="Heading1"/>
      </w:pPr>
      <w:bookmarkStart w:id="2" w:name="user-content-installation"/>
      <w:bookmarkEnd w:id="2"/>
      <w:r w:rsidRPr="002D0074">
        <w:t>Installation</w:t>
      </w:r>
    </w:p>
    <w:p w14:paraId="03FD1BA6" w14:textId="77777777" w:rsidR="002D0074" w:rsidRPr="002D0074" w:rsidRDefault="002D0074" w:rsidP="002D0074">
      <w:pPr>
        <w:numPr>
          <w:ilvl w:val="0"/>
          <w:numId w:val="1"/>
        </w:numPr>
      </w:pPr>
      <w:r>
        <w:t xml:space="preserve">Download compressed </w:t>
      </w:r>
      <w:proofErr w:type="spellStart"/>
      <w:r>
        <w:t>tarball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Pypi</w:t>
      </w:r>
      <w:proofErr w:type="spellEnd"/>
    </w:p>
    <w:p w14:paraId="201A73DE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 xml:space="preserve">Unpack </w:t>
      </w:r>
      <w:proofErr w:type="spellStart"/>
      <w:r w:rsidRPr="002D0074">
        <w:t>tarball</w:t>
      </w:r>
      <w:proofErr w:type="spellEnd"/>
      <w:r w:rsidRPr="002D0074">
        <w:t>.</w:t>
      </w:r>
    </w:p>
    <w:p w14:paraId="31DBC6D8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Navigate into unpacked directory.</w:t>
      </w:r>
    </w:p>
    <w:p w14:paraId="576812FA" w14:textId="77777777" w:rsidR="002D0074" w:rsidRPr="002D0074" w:rsidRDefault="002D0074" w:rsidP="002D0074">
      <w:pPr>
        <w:numPr>
          <w:ilvl w:val="0"/>
          <w:numId w:val="1"/>
        </w:numPr>
      </w:pPr>
      <w:r w:rsidRPr="002D0074">
        <w:t>Run the following:</w:t>
      </w:r>
    </w:p>
    <w:p w14:paraId="4EACD7BD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</w:t>
      </w:r>
    </w:p>
    <w:p w14:paraId="57DD3C1C" w14:textId="77777777" w:rsidR="002D0074" w:rsidRPr="002D0074" w:rsidRDefault="002D0074" w:rsidP="002D0074">
      <w:pPr>
        <w:ind w:left="720"/>
      </w:pPr>
      <w:r w:rsidRPr="002D0074">
        <w:t>If you want to install locally (e.g. /local/home/</w:t>
      </w:r>
      <w:proofErr w:type="spellStart"/>
      <w:r w:rsidRPr="002D0074">
        <w:t>usr</w:t>
      </w:r>
      <w:proofErr w:type="spellEnd"/>
      <w:r w:rsidRPr="002D0074">
        <w:t>), run this command instead:</w:t>
      </w:r>
    </w:p>
    <w:p w14:paraId="5D57DED4" w14:textId="77777777" w:rsidR="002D0074" w:rsidRPr="002D0074" w:rsidRDefault="002D0074" w:rsidP="002D0074">
      <w:pPr>
        <w:ind w:left="720"/>
        <w:rPr>
          <w:rFonts w:ascii="Courier New" w:hAnsi="Courier New"/>
        </w:rPr>
      </w:pPr>
      <w:r w:rsidRPr="002D0074">
        <w:rPr>
          <w:rFonts w:ascii="Courier New" w:hAnsi="Courier New"/>
        </w:rPr>
        <w:t xml:space="preserve">$ </w:t>
      </w:r>
      <w:proofErr w:type="gramStart"/>
      <w:r w:rsidRPr="002D0074">
        <w:rPr>
          <w:rFonts w:ascii="Courier New" w:hAnsi="Courier New"/>
        </w:rPr>
        <w:t>python</w:t>
      </w:r>
      <w:proofErr w:type="gramEnd"/>
      <w:r w:rsidRPr="002D0074">
        <w:rPr>
          <w:rFonts w:ascii="Courier New" w:hAnsi="Courier New"/>
        </w:rPr>
        <w:t xml:space="preserve"> setup.py install --prefix 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 xml:space="preserve"> </w:t>
      </w:r>
    </w:p>
    <w:p w14:paraId="0F0C50FF" w14:textId="77777777" w:rsidR="002D0074" w:rsidRPr="002D0074" w:rsidRDefault="002D0074" w:rsidP="002D0074">
      <w:pPr>
        <w:ind w:left="720"/>
      </w:pPr>
      <w:r w:rsidRPr="002D0074">
        <w:rPr>
          <w:b/>
          <w:iCs/>
        </w:rPr>
        <w:t>NOTE</w:t>
      </w:r>
      <w:r w:rsidRPr="002D0074">
        <w:t xml:space="preserve"> In the above example, you must add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/bin</w:t>
      </w:r>
      <w:r>
        <w:rPr>
          <w:rFonts w:ascii="Courier New" w:hAnsi="Courier New"/>
        </w:rPr>
        <w:t xml:space="preserve"> </w:t>
      </w:r>
      <w:r w:rsidRPr="002D0074">
        <w:t>to the PATH variable, and</w:t>
      </w:r>
      <w:r>
        <w:t xml:space="preserve"> </w:t>
      </w:r>
      <w:r w:rsidRPr="002D0074">
        <w:rPr>
          <w:rFonts w:ascii="Courier New" w:hAnsi="Courier New"/>
        </w:rPr>
        <w:t>/local/home/</w:t>
      </w:r>
      <w:proofErr w:type="spellStart"/>
      <w:r w:rsidRPr="002D0074">
        <w:rPr>
          <w:rFonts w:ascii="Courier New" w:hAnsi="Courier New"/>
        </w:rPr>
        <w:t>usr</w:t>
      </w:r>
      <w:proofErr w:type="spellEnd"/>
      <w:r w:rsidRPr="002D0074">
        <w:rPr>
          <w:rFonts w:ascii="Courier New" w:hAnsi="Courier New"/>
        </w:rPr>
        <w:t>/lib/</w:t>
      </w:r>
      <w:proofErr w:type="gramStart"/>
      <w:r w:rsidRPr="002D0074">
        <w:rPr>
          <w:rFonts w:ascii="Courier New" w:hAnsi="Courier New"/>
        </w:rPr>
        <w:t>python2.X</w:t>
      </w:r>
      <w:proofErr w:type="gramEnd"/>
      <w:r w:rsidRPr="002D0074">
        <w:rPr>
          <w:rFonts w:ascii="Courier New" w:hAnsi="Courier New"/>
        </w:rPr>
        <w:t>/site-packages</w:t>
      </w:r>
      <w:r>
        <w:rPr>
          <w:rFonts w:ascii="Courier New" w:hAnsi="Courier New"/>
        </w:rPr>
        <w:t xml:space="preserve"> </w:t>
      </w:r>
      <w:r w:rsidRPr="002D0074">
        <w:t xml:space="preserve">to the PYTHONPATH variable, where </w:t>
      </w:r>
      <w:r w:rsidRPr="002D0074">
        <w:rPr>
          <w:rFonts w:ascii="Courier New" w:hAnsi="Courier New"/>
        </w:rPr>
        <w:t>python2.X</w:t>
      </w:r>
      <w:r w:rsidRPr="002D0074">
        <w:t xml:space="preserve"> refers to the python version (e.g. </w:t>
      </w:r>
      <w:r w:rsidRPr="002D0074">
        <w:rPr>
          <w:rFonts w:ascii="Courier New" w:hAnsi="Courier New"/>
        </w:rPr>
        <w:t>python2.7</w:t>
      </w:r>
      <w:r w:rsidRPr="002D0074">
        <w:t xml:space="preserve"> if using python version 2.7.x).</w:t>
      </w:r>
    </w:p>
    <w:p w14:paraId="24404E1D" w14:textId="77777777" w:rsidR="002D0074" w:rsidRPr="002D0074" w:rsidRDefault="002D0074" w:rsidP="002D0074">
      <w:pPr>
        <w:pStyle w:val="Heading1"/>
      </w:pPr>
      <w:bookmarkStart w:id="3" w:name="user-content-tetranscripts"/>
      <w:bookmarkEnd w:id="3"/>
      <w:proofErr w:type="spellStart"/>
      <w:r w:rsidRPr="002D0074">
        <w:t>TEtranscripts</w:t>
      </w:r>
      <w:proofErr w:type="spellEnd"/>
    </w:p>
    <w:p w14:paraId="52016CBA" w14:textId="77777777" w:rsidR="002D0074" w:rsidRPr="002D0074" w:rsidRDefault="002D0074" w:rsidP="002D0074">
      <w:pPr>
        <w:pStyle w:val="Heading2"/>
      </w:pPr>
      <w:bookmarkStart w:id="4" w:name="user-content-usage"/>
      <w:bookmarkEnd w:id="4"/>
      <w:r w:rsidRPr="002D0074">
        <w:t>Usage</w:t>
      </w:r>
    </w:p>
    <w:p w14:paraId="1BB4EC45" w14:textId="77777777" w:rsidR="002D0074" w:rsidRPr="00A454B2" w:rsidRDefault="002D0074" w:rsidP="002D0074">
      <w:pPr>
        <w:rPr>
          <w:rFonts w:ascii="Courier New" w:hAnsi="Courier New"/>
        </w:rPr>
      </w:pPr>
      <w:proofErr w:type="spellStart"/>
      <w:r w:rsidRPr="00A454B2">
        <w:rPr>
          <w:rFonts w:ascii="Courier New" w:hAnsi="Courier New"/>
        </w:rPr>
        <w:t>TEtranscripts</w:t>
      </w:r>
      <w:proofErr w:type="spellEnd"/>
      <w:r w:rsidRPr="00A454B2">
        <w:rPr>
          <w:rFonts w:ascii="Courier New" w:hAnsi="Courier New"/>
        </w:rPr>
        <w:t xml:space="preserve"> -t treatment sample [treatment </w:t>
      </w:r>
      <w:proofErr w:type="gramStart"/>
      <w:r w:rsidRPr="00A454B2">
        <w:rPr>
          <w:rFonts w:ascii="Courier New" w:hAnsi="Courier New"/>
        </w:rPr>
        <w:t>sample ...]</w:t>
      </w:r>
      <w:proofErr w:type="gramEnd"/>
    </w:p>
    <w:p w14:paraId="06D8DE99" w14:textId="583F4EB7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</w:t>
      </w:r>
      <w:proofErr w:type="gramStart"/>
      <w:r w:rsidR="002D0074" w:rsidRPr="00A454B2">
        <w:rPr>
          <w:rFonts w:ascii="Courier New" w:hAnsi="Courier New"/>
        </w:rPr>
        <w:t>c</w:t>
      </w:r>
      <w:proofErr w:type="gramEnd"/>
      <w:r w:rsidR="002D0074" w:rsidRPr="00A454B2">
        <w:rPr>
          <w:rFonts w:ascii="Courier New" w:hAnsi="Courier New"/>
        </w:rPr>
        <w:t xml:space="preserve"> control sample [control sample ...]</w:t>
      </w:r>
    </w:p>
    <w:p w14:paraId="48E04AA7" w14:textId="2D23738C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--GTF genic-GTF-file</w:t>
      </w:r>
    </w:p>
    <w:p w14:paraId="5F9CD5E9" w14:textId="6275986D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--TE TE-GTF-file</w:t>
      </w:r>
    </w:p>
    <w:p w14:paraId="1EC74568" w14:textId="54182482" w:rsidR="002D0074" w:rsidRPr="00A454B2" w:rsidRDefault="00A454B2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A454B2">
        <w:rPr>
          <w:rFonts w:ascii="Courier New" w:hAnsi="Courier New"/>
        </w:rPr>
        <w:t>[</w:t>
      </w:r>
      <w:proofErr w:type="gramStart"/>
      <w:r w:rsidR="002D0074" w:rsidRPr="00A454B2">
        <w:rPr>
          <w:rFonts w:ascii="Courier New" w:hAnsi="Courier New"/>
        </w:rPr>
        <w:t>optional</w:t>
      </w:r>
      <w:proofErr w:type="gramEnd"/>
      <w:r w:rsidR="002D0074" w:rsidRPr="00A454B2">
        <w:rPr>
          <w:rFonts w:ascii="Courier New" w:hAnsi="Courier New"/>
        </w:rPr>
        <w:t xml:space="preserve"> arguments]</w:t>
      </w:r>
    </w:p>
    <w:p w14:paraId="6B8DBCA7" w14:textId="77777777" w:rsidR="002D0074" w:rsidRDefault="002D0074" w:rsidP="00A454B2">
      <w:pPr>
        <w:pStyle w:val="Heading3"/>
      </w:pPr>
      <w:r w:rsidRPr="002D0074">
        <w:lastRenderedPageBreak/>
        <w:t xml:space="preserve">Required arguments: </w:t>
      </w:r>
    </w:p>
    <w:p w14:paraId="378B4D6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-</w:t>
      </w:r>
      <w:proofErr w:type="gramStart"/>
      <w:r w:rsidRPr="00A454B2">
        <w:rPr>
          <w:rFonts w:ascii="Courier New" w:hAnsi="Courier New"/>
        </w:rPr>
        <w:t>t</w:t>
      </w:r>
      <w:proofErr w:type="gramEnd"/>
      <w:r w:rsidRPr="00A454B2">
        <w:rPr>
          <w:rFonts w:ascii="Courier New" w:hAnsi="Courier New"/>
        </w:rPr>
        <w:t xml:space="preserve"> | --treatment [treatment sample 1 treatment sample 2...]</w:t>
      </w:r>
    </w:p>
    <w:p w14:paraId="7625304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1 (e.g. treatment/mutant), separated by space</w:t>
      </w:r>
    </w:p>
    <w:p w14:paraId="0BB9CEB1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</w:t>
      </w:r>
      <w:proofErr w:type="gramStart"/>
      <w:r w:rsidRPr="00A454B2">
        <w:rPr>
          <w:rFonts w:ascii="Courier New" w:hAnsi="Courier New"/>
        </w:rPr>
        <w:t>c</w:t>
      </w:r>
      <w:proofErr w:type="gramEnd"/>
      <w:r w:rsidRPr="00A454B2">
        <w:rPr>
          <w:rFonts w:ascii="Courier New" w:hAnsi="Courier New"/>
        </w:rPr>
        <w:t xml:space="preserve"> | --control [control sample 1 control sample 2 ...]</w:t>
      </w:r>
    </w:p>
    <w:p w14:paraId="723B0715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   Sample files </w:t>
      </w:r>
      <w:proofErr w:type="gramStart"/>
      <w:r w:rsidRPr="00A454B2">
        <w:rPr>
          <w:rFonts w:ascii="Courier New" w:hAnsi="Courier New"/>
        </w:rPr>
        <w:t>in group</w:t>
      </w:r>
      <w:proofErr w:type="gramEnd"/>
      <w:r w:rsidRPr="00A454B2">
        <w:rPr>
          <w:rFonts w:ascii="Courier New" w:hAnsi="Courier New"/>
        </w:rPr>
        <w:t xml:space="preserve"> 2 (e.g. control/</w:t>
      </w:r>
      <w:proofErr w:type="spellStart"/>
      <w:r w:rsidRPr="00A454B2">
        <w:rPr>
          <w:rFonts w:ascii="Courier New" w:hAnsi="Courier New"/>
        </w:rPr>
        <w:t>wildtype</w:t>
      </w:r>
      <w:proofErr w:type="spellEnd"/>
      <w:r w:rsidRPr="00A454B2">
        <w:rPr>
          <w:rFonts w:ascii="Courier New" w:hAnsi="Courier New"/>
        </w:rPr>
        <w:t>), separated by space</w:t>
      </w:r>
    </w:p>
    <w:p w14:paraId="5D8BA5F7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--GTF genic-GTF-file  GTF file for gene annotations</w:t>
      </w:r>
    </w:p>
    <w:p w14:paraId="516ADFF4" w14:textId="77777777" w:rsidR="002D0074" w:rsidRPr="00A454B2" w:rsidRDefault="002D0074" w:rsidP="002D0074">
      <w:pPr>
        <w:rPr>
          <w:rFonts w:ascii="Courier New" w:hAnsi="Courier New"/>
        </w:rPr>
      </w:pPr>
      <w:r w:rsidRPr="00A454B2">
        <w:rPr>
          <w:rFonts w:ascii="Courier New" w:hAnsi="Courier New"/>
        </w:rPr>
        <w:t xml:space="preserve">   --TE TE-GTF-file      GTF file for transposable element annotations</w:t>
      </w:r>
    </w:p>
    <w:p w14:paraId="05F07E25" w14:textId="77777777" w:rsidR="002D0074" w:rsidRDefault="002D0074" w:rsidP="00A454B2">
      <w:pPr>
        <w:pStyle w:val="Heading3"/>
      </w:pPr>
      <w:r w:rsidRPr="002D0074">
        <w:t xml:space="preserve">Optional arguments: </w:t>
      </w:r>
    </w:p>
    <w:p w14:paraId="29920E7D" w14:textId="2AAA2B7F" w:rsidR="0000467F" w:rsidRDefault="002D0074" w:rsidP="0000467F">
      <w:pPr>
        <w:pStyle w:val="Heading4"/>
      </w:pPr>
      <w:proofErr w:type="spellStart"/>
      <w:r w:rsidRPr="002D0074">
        <w:t>Inpu</w:t>
      </w:r>
      <w:r w:rsidR="0000467F">
        <w:t>t/Output</w:t>
      </w:r>
      <w:proofErr w:type="spellEnd"/>
      <w:r w:rsidR="0000467F">
        <w:t xml:space="preserve"> options</w:t>
      </w:r>
    </w:p>
    <w:p w14:paraId="5D535E6F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--format [input file format]</w:t>
      </w:r>
    </w:p>
    <w:p w14:paraId="4A56B39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07015BB2" w14:textId="21281809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--stranded [option]   </w:t>
      </w:r>
      <w:r w:rsidR="002D0074" w:rsidRPr="0000467F">
        <w:rPr>
          <w:rFonts w:ascii="Courier New" w:hAnsi="Courier New"/>
        </w:rPr>
        <w:t>Is this a stranded library? (</w:t>
      </w:r>
      <w:proofErr w:type="gramStart"/>
      <w:r w:rsidR="00086FDC">
        <w:rPr>
          <w:rFonts w:ascii="Courier New" w:hAnsi="Courier New"/>
        </w:rPr>
        <w:t>no</w:t>
      </w:r>
      <w:proofErr w:type="gramEnd"/>
      <w:r w:rsidR="00086FDC">
        <w:rPr>
          <w:rFonts w:ascii="Courier New" w:hAnsi="Courier New"/>
        </w:rPr>
        <w:t>, forward</w:t>
      </w:r>
      <w:r w:rsidR="002D0074" w:rsidRPr="0000467F">
        <w:rPr>
          <w:rFonts w:ascii="Courier New" w:hAnsi="Courier New"/>
        </w:rPr>
        <w:t>, or reverse).</w:t>
      </w:r>
    </w:p>
    <w:p w14:paraId="656D3F7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Pr="00F81AEE">
        <w:rPr>
          <w:rFonts w:ascii="Courier New" w:hAnsi="Courier New"/>
        </w:rPr>
        <w:t xml:space="preserve">no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78B0A7F1" w14:textId="0D460C36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="00086FDC">
        <w:rPr>
          <w:rFonts w:ascii="Courier New" w:hAnsi="Courier New"/>
        </w:rPr>
        <w:t>forward</w:t>
      </w:r>
      <w:proofErr w:type="gramEnd"/>
      <w:r w:rsidRPr="00F81AEE">
        <w:rPr>
          <w:rFonts w:ascii="Courier New" w:hAnsi="Courier New"/>
        </w:rPr>
        <w:t xml:space="preserve">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="00086FDC">
        <w:rPr>
          <w:rFonts w:ascii="Courier New" w:hAnsi="Courier New"/>
        </w:rPr>
        <w:t>QIAseq</w:t>
      </w:r>
      <w:proofErr w:type="spellEnd"/>
      <w:r w:rsidR="00A36953">
        <w:rPr>
          <w:rFonts w:ascii="Courier New" w:hAnsi="Courier New"/>
        </w:rPr>
        <w:t xml:space="preserve"> </w:t>
      </w:r>
      <w:r w:rsidR="00086FDC">
        <w:rPr>
          <w:rFonts w:ascii="Courier New" w:hAnsi="Courier New"/>
        </w:rPr>
        <w:t>stranded</w:t>
      </w:r>
      <w:r w:rsidRPr="00F81AEE">
        <w:rPr>
          <w:rFonts w:ascii="Courier New" w:hAnsi="Courier New"/>
        </w:rPr>
        <w:t>)</w:t>
      </w:r>
    </w:p>
    <w:p w14:paraId="0DC6206F" w14:textId="2FCE4629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="00A251C6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70104E06" w14:textId="04D6E8B1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589AA142" w14:textId="6FE297DC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spellStart"/>
      <w:proofErr w:type="gramStart"/>
      <w:r>
        <w:rPr>
          <w:rFonts w:ascii="Courier New" w:hAnsi="Courier New"/>
        </w:rPr>
        <w:t>sortByPos</w:t>
      </w:r>
      <w:proofErr w:type="spellEnd"/>
      <w:proofErr w:type="gramEnd"/>
      <w:r>
        <w:rPr>
          <w:rFonts w:ascii="Courier New" w:hAnsi="Courier New"/>
        </w:rPr>
        <w:t xml:space="preserve">         </w:t>
      </w:r>
      <w:r w:rsidR="002D0074" w:rsidRPr="0000467F">
        <w:rPr>
          <w:rFonts w:ascii="Courier New" w:hAnsi="Courier New"/>
        </w:rPr>
        <w:t>Input file is sorted by chromosome position.</w:t>
      </w:r>
    </w:p>
    <w:p w14:paraId="2B15BD5C" w14:textId="102FD4AF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</w:t>
      </w:r>
      <w:proofErr w:type="gramStart"/>
      <w:r>
        <w:rPr>
          <w:rFonts w:ascii="Courier New" w:hAnsi="Courier New"/>
        </w:rPr>
        <w:t>project</w:t>
      </w:r>
      <w:proofErr w:type="gramEnd"/>
      <w:r>
        <w:rPr>
          <w:rFonts w:ascii="Courier New" w:hAnsi="Courier New"/>
        </w:rPr>
        <w:t xml:space="preserve"> [name]    </w:t>
      </w:r>
      <w:r w:rsidR="002D0074" w:rsidRPr="0000467F">
        <w:rPr>
          <w:rFonts w:ascii="Courier New" w:hAnsi="Courier New"/>
        </w:rPr>
        <w:t>Prefix used for output files (e.g. project name)</w:t>
      </w:r>
    </w:p>
    <w:p w14:paraId="484EDD84" w14:textId="618A029B" w:rsidR="0000467F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   </w:t>
      </w:r>
      <w:r w:rsidR="002D0074" w:rsidRPr="0000467F">
        <w:rPr>
          <w:rFonts w:ascii="Courier New" w:hAnsi="Courier New"/>
        </w:rPr>
        <w:t xml:space="preserve">DEFAULT: </w:t>
      </w:r>
      <w:proofErr w:type="spellStart"/>
      <w:r w:rsidR="002D0074" w:rsidRPr="0000467F">
        <w:rPr>
          <w:rFonts w:ascii="Courier New" w:hAnsi="Courier New"/>
        </w:rPr>
        <w:t>TEtranscript_out</w:t>
      </w:r>
      <w:proofErr w:type="spellEnd"/>
    </w:p>
    <w:p w14:paraId="0A6FF158" w14:textId="77777777" w:rsidR="0000467F" w:rsidRDefault="0000467F" w:rsidP="0000467F">
      <w:pPr>
        <w:pStyle w:val="Heading4"/>
      </w:pPr>
      <w:r>
        <w:t>Analysis options</w:t>
      </w:r>
    </w:p>
    <w:p w14:paraId="720E2B51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1D1004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6AEF8F07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06910CC3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6702B298" w14:textId="77777777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68475529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minread</w:t>
      </w:r>
      <w:proofErr w:type="spellEnd"/>
      <w:proofErr w:type="gram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min_read</w:t>
      </w:r>
      <w:proofErr w:type="spellEnd"/>
      <w:r w:rsidRPr="0000467F">
        <w:rPr>
          <w:rFonts w:ascii="Courier New" w:hAnsi="Courier New"/>
        </w:rPr>
        <w:t>] read count cutoff. DEFAULT: 1</w:t>
      </w:r>
    </w:p>
    <w:p w14:paraId="3D2EBFC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6D30607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1726DEF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640B3DDB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2149B83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5489618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00467F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3FAFE85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DEFAULT: 100</w:t>
      </w:r>
    </w:p>
    <w:p w14:paraId="2DBCD681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p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padj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pvalue</w:t>
      </w:r>
      <w:proofErr w:type="spellEnd"/>
      <w:r w:rsidRPr="0000467F">
        <w:rPr>
          <w:rFonts w:ascii="Courier New" w:hAnsi="Courier New"/>
        </w:rPr>
        <w:t>]</w:t>
      </w:r>
    </w:p>
    <w:p w14:paraId="381FBBE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FDR cutoff for significance.</w:t>
      </w:r>
      <w:proofErr w:type="gramEnd"/>
      <w:r w:rsidRPr="0000467F">
        <w:rPr>
          <w:rFonts w:ascii="Courier New" w:hAnsi="Courier New"/>
        </w:rPr>
        <w:t xml:space="preserve"> DEFAULT: 0.05</w:t>
      </w:r>
    </w:p>
    <w:p w14:paraId="6EED0A7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f</w:t>
      </w:r>
      <w:proofErr w:type="gramEnd"/>
      <w:r w:rsidRPr="0000467F">
        <w:rPr>
          <w:rFonts w:ascii="Courier New" w:hAnsi="Courier New"/>
        </w:rPr>
        <w:t xml:space="preserve"> | --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foldchange</w:t>
      </w:r>
      <w:proofErr w:type="spellEnd"/>
      <w:r w:rsidRPr="0000467F">
        <w:rPr>
          <w:rFonts w:ascii="Courier New" w:hAnsi="Courier New"/>
        </w:rPr>
        <w:t>]</w:t>
      </w:r>
    </w:p>
    <w:p w14:paraId="19CC33D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Pr="0000467F">
        <w:rPr>
          <w:rFonts w:ascii="Courier New" w:hAnsi="Courier New"/>
        </w:rPr>
        <w:t>Fold-change ratio (absolute) cutoff for differential expression.</w:t>
      </w:r>
      <w:proofErr w:type="gramEnd"/>
    </w:p>
    <w:p w14:paraId="4F2F9068" w14:textId="49EE4CB2" w:rsidR="0000467F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1    </w:t>
      </w:r>
    </w:p>
    <w:p w14:paraId="276D4199" w14:textId="77777777" w:rsidR="0000467F" w:rsidRDefault="0000467F" w:rsidP="0000467F">
      <w:pPr>
        <w:pStyle w:val="Heading4"/>
      </w:pPr>
      <w:r>
        <w:t>DESeq1 compatibility options</w:t>
      </w:r>
    </w:p>
    <w:p w14:paraId="286EE15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r w:rsidRPr="0000467F">
        <w:rPr>
          <w:rFonts w:ascii="Courier New" w:hAnsi="Courier New"/>
        </w:rPr>
        <w:t>DESeq</w:t>
      </w:r>
      <w:proofErr w:type="spellEnd"/>
    </w:p>
    <w:p w14:paraId="54BC764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Use </w:t>
      </w:r>
      <w:proofErr w:type="spellStart"/>
      <w:r w:rsidRPr="0000467F">
        <w:rPr>
          <w:rFonts w:ascii="Courier New" w:hAnsi="Courier New"/>
        </w:rPr>
        <w:t>DESeq</w:t>
      </w:r>
      <w:proofErr w:type="spellEnd"/>
      <w:r w:rsidRPr="0000467F">
        <w:rPr>
          <w:rFonts w:ascii="Courier New" w:hAnsi="Courier New"/>
        </w:rPr>
        <w:t xml:space="preserve"> (instead of DESeq2) for differential analysis.</w:t>
      </w:r>
    </w:p>
    <w:p w14:paraId="41E2B30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n</w:t>
      </w:r>
      <w:proofErr w:type="gramEnd"/>
      <w:r w:rsidRPr="0000467F">
        <w:rPr>
          <w:rFonts w:ascii="Courier New" w:hAnsi="Courier New"/>
        </w:rPr>
        <w:t xml:space="preserve"> | --norm [normalization]</w:t>
      </w:r>
    </w:p>
    <w:p w14:paraId="098A7BA7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Normalization </w:t>
      </w:r>
      <w:proofErr w:type="gramStart"/>
      <w:r w:rsidRPr="0000467F">
        <w:rPr>
          <w:rFonts w:ascii="Courier New" w:hAnsi="Courier New"/>
        </w:rPr>
        <w:t>method :</w:t>
      </w:r>
      <w:proofErr w:type="gramEnd"/>
    </w:p>
    <w:p w14:paraId="48A7F1C0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 w:rsidR="002D0074" w:rsidRPr="0000467F">
        <w:rPr>
          <w:rFonts w:ascii="Courier New" w:hAnsi="Courier New"/>
        </w:rPr>
        <w:t xml:space="preserve"> </w:t>
      </w:r>
      <w:proofErr w:type="spellStart"/>
      <w:r w:rsidR="002D0074" w:rsidRPr="0000467F">
        <w:rPr>
          <w:rFonts w:ascii="Courier New" w:hAnsi="Courier New"/>
        </w:rPr>
        <w:t>DESeq_default</w:t>
      </w:r>
      <w:proofErr w:type="spellEnd"/>
      <w:r w:rsidR="002D0074" w:rsidRPr="0000467F">
        <w:rPr>
          <w:rFonts w:ascii="Courier New" w:hAnsi="Courier New"/>
        </w:rPr>
        <w:t xml:space="preserve"> (default normalization method of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>)</w:t>
      </w:r>
    </w:p>
    <w:p w14:paraId="1F5CEDF5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 w:rsidR="002D0074" w:rsidRPr="0000467F">
        <w:rPr>
          <w:rFonts w:ascii="Courier New" w:hAnsi="Courier New"/>
        </w:rPr>
        <w:t>TC</w:t>
      </w:r>
      <w:r>
        <w:rPr>
          <w:rFonts w:ascii="Courier New" w:hAnsi="Courier New"/>
        </w:rPr>
        <w:t xml:space="preserve"> (total annotated read counts)</w:t>
      </w:r>
    </w:p>
    <w:p w14:paraId="0D79AAC2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proofErr w:type="gramStart"/>
      <w:r>
        <w:rPr>
          <w:rFonts w:ascii="Courier New" w:hAnsi="Courier New"/>
        </w:rPr>
        <w:t>quant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quantile</w:t>
      </w:r>
      <w:proofErr w:type="spellEnd"/>
      <w:r>
        <w:rPr>
          <w:rFonts w:ascii="Courier New" w:hAnsi="Courier New"/>
        </w:rPr>
        <w:t xml:space="preserve"> normalization)</w:t>
      </w:r>
    </w:p>
    <w:p w14:paraId="6AD7F433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2D0074" w:rsidRPr="0000467F">
        <w:rPr>
          <w:rFonts w:ascii="Courier New" w:hAnsi="Courier New"/>
        </w:rPr>
        <w:t xml:space="preserve">Only applicable if </w:t>
      </w:r>
      <w:proofErr w:type="spellStart"/>
      <w:r w:rsidR="002D0074" w:rsidRPr="0000467F">
        <w:rPr>
          <w:rFonts w:ascii="Courier New" w:hAnsi="Courier New"/>
        </w:rPr>
        <w:t>DESeq</w:t>
      </w:r>
      <w:proofErr w:type="spellEnd"/>
      <w:r w:rsidR="002D0074" w:rsidRPr="0000467F">
        <w:rPr>
          <w:rFonts w:ascii="Courier New" w:hAnsi="Courier New"/>
        </w:rPr>
        <w:t xml:space="preserve"> is used instead of DESeq2.</w:t>
      </w:r>
      <w:proofErr w:type="gramEnd"/>
    </w:p>
    <w:p w14:paraId="6048A48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DEFAULT: </w:t>
      </w:r>
      <w:proofErr w:type="spellStart"/>
      <w:r w:rsidRPr="0000467F">
        <w:rPr>
          <w:rFonts w:ascii="Courier New" w:hAnsi="Courier New"/>
        </w:rPr>
        <w:t>DESeq_default</w:t>
      </w:r>
      <w:proofErr w:type="spellEnd"/>
    </w:p>
    <w:p w14:paraId="6546A9F9" w14:textId="77777777" w:rsidR="0000467F" w:rsidRDefault="0000467F" w:rsidP="0000467F">
      <w:pPr>
        <w:pStyle w:val="Heading4"/>
      </w:pPr>
      <w:r>
        <w:lastRenderedPageBreak/>
        <w:t>Other options</w:t>
      </w:r>
    </w:p>
    <w:p w14:paraId="37202D8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633B420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126B8800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24D31598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2B6B1366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71C330E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</w:t>
      </w:r>
    </w:p>
    <w:p w14:paraId="57ED66F4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2: show process information</w:t>
      </w:r>
    </w:p>
    <w:p w14:paraId="3AE36873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233A36F2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7624037E" w14:textId="0B5AA281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2F18F85F" w14:textId="77777777" w:rsidR="0000467F" w:rsidRDefault="0000467F" w:rsidP="002D0074">
      <w:pPr>
        <w:rPr>
          <w:i/>
          <w:iCs/>
        </w:rPr>
      </w:pPr>
    </w:p>
    <w:p w14:paraId="5EA6DF80" w14:textId="6BFD0F41" w:rsidR="002D0074" w:rsidRPr="002D0074" w:rsidRDefault="002D0074" w:rsidP="002D0074">
      <w:r w:rsidRPr="0000467F">
        <w:rPr>
          <w:b/>
          <w:iCs/>
        </w:rPr>
        <w:t>NOTE</w:t>
      </w:r>
      <w:r w:rsidR="0000467F">
        <w:rPr>
          <w:b/>
          <w:iCs/>
        </w:rPr>
        <w:t>:</w:t>
      </w:r>
      <w:r w:rsidRPr="002D0074">
        <w:t xml:space="preserve"> BAM files must be either </w:t>
      </w:r>
      <w:r w:rsidRPr="0000467F">
        <w:rPr>
          <w:u w:val="single"/>
        </w:rPr>
        <w:t>unsorted</w:t>
      </w:r>
      <w:r w:rsidRPr="002D0074">
        <w:t xml:space="preserve"> or </w:t>
      </w:r>
      <w:r w:rsidRPr="0000467F">
        <w:rPr>
          <w:u w:val="single"/>
        </w:rPr>
        <w:t xml:space="preserve">sorted by </w:t>
      </w:r>
      <w:proofErr w:type="spellStart"/>
      <w:r w:rsidRPr="0000467F">
        <w:rPr>
          <w:u w:val="single"/>
        </w:rPr>
        <w:t>queryname</w:t>
      </w:r>
      <w:proofErr w:type="spellEnd"/>
      <w:r w:rsidRPr="002D0074">
        <w:t>. If the BAM files are sorted by position, please use the '</w:t>
      </w:r>
      <w:r w:rsidRPr="0000467F">
        <w:rPr>
          <w:rFonts w:ascii="Courier New" w:hAnsi="Courier New"/>
        </w:rPr>
        <w:t>--</w:t>
      </w:r>
      <w:proofErr w:type="spellStart"/>
      <w:r w:rsidRPr="0000467F">
        <w:rPr>
          <w:rFonts w:ascii="Courier New" w:hAnsi="Courier New"/>
        </w:rPr>
        <w:t>sortByPos</w:t>
      </w:r>
      <w:proofErr w:type="spellEnd"/>
      <w:r w:rsidRPr="0000467F">
        <w:t>'</w:t>
      </w:r>
      <w:r w:rsidRPr="002D0074">
        <w:t xml:space="preserve"> option</w:t>
      </w:r>
    </w:p>
    <w:p w14:paraId="42D90C8A" w14:textId="77777777" w:rsidR="002D0074" w:rsidRPr="002D0074" w:rsidRDefault="002D0074" w:rsidP="0000467F">
      <w:pPr>
        <w:pStyle w:val="Heading2"/>
      </w:pPr>
      <w:bookmarkStart w:id="5" w:name="user-content-example-command-lines"/>
      <w:bookmarkEnd w:id="5"/>
      <w:r w:rsidRPr="002D0074">
        <w:t>Example Command Lines</w:t>
      </w:r>
    </w:p>
    <w:p w14:paraId="1A10F2DE" w14:textId="77777777" w:rsidR="0000467F" w:rsidRDefault="0000467F" w:rsidP="002D0074"/>
    <w:p w14:paraId="1BC2D836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CED4D6F" w14:textId="41DECE2B" w:rsidR="002D0074" w:rsidRP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sample_nosort_test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35A1C50A" w14:textId="77777777" w:rsidR="0000467F" w:rsidRDefault="0000467F" w:rsidP="002D0074"/>
    <w:p w14:paraId="56C06F8B" w14:textId="77777777" w:rsidR="002D0074" w:rsidRPr="002D0074" w:rsidRDefault="002D0074" w:rsidP="002D0074">
      <w:r w:rsidRPr="002D0074">
        <w:t>If BAM files are sorted by coordinates/position:</w:t>
      </w:r>
    </w:p>
    <w:p w14:paraId="2F8407A1" w14:textId="1B981D1E" w:rsidR="002D0074" w:rsidRPr="0000467F" w:rsidRDefault="0000467F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$ </w:t>
      </w:r>
      <w:proofErr w:type="spellStart"/>
      <w:r w:rsidR="002D0074" w:rsidRPr="0000467F">
        <w:rPr>
          <w:rFonts w:ascii="Courier New" w:hAnsi="Courier New"/>
        </w:rPr>
        <w:t>TEtranscripts</w:t>
      </w:r>
      <w:proofErr w:type="spellEnd"/>
      <w:r w:rsidR="002D0074" w:rsidRPr="0000467F">
        <w:rPr>
          <w:rFonts w:ascii="Courier New" w:hAnsi="Courier New"/>
        </w:rPr>
        <w:t xml:space="preserve"> --</w:t>
      </w:r>
      <w:proofErr w:type="spellStart"/>
      <w:r w:rsidR="002D0074" w:rsidRPr="0000467F">
        <w:rPr>
          <w:rFonts w:ascii="Courier New" w:hAnsi="Courier New"/>
        </w:rPr>
        <w:t>sortByPos</w:t>
      </w:r>
      <w:proofErr w:type="spellEnd"/>
      <w:r w:rsidR="002D0074" w:rsidRPr="0000467F">
        <w:rPr>
          <w:rFonts w:ascii="Courier New" w:hAnsi="Courier New"/>
        </w:rPr>
        <w:t xml:space="preserve"> --format BAM --mode multi -t RNAseq1.bam RNAseq2.bam -c CtlRNAseq1.bam </w:t>
      </w:r>
      <w:proofErr w:type="spellStart"/>
      <w:r w:rsidR="002D0074" w:rsidRPr="0000467F">
        <w:rPr>
          <w:rFonts w:ascii="Courier New" w:hAnsi="Courier New"/>
        </w:rPr>
        <w:t>CtlRNAseq.bam</w:t>
      </w:r>
      <w:proofErr w:type="spellEnd"/>
      <w:r w:rsidR="002D0074" w:rsidRPr="0000467F">
        <w:rPr>
          <w:rFonts w:ascii="Courier New" w:hAnsi="Courier New"/>
        </w:rPr>
        <w:t xml:space="preserve"> --project </w:t>
      </w:r>
      <w:proofErr w:type="spellStart"/>
      <w:r w:rsidR="002D0074" w:rsidRPr="0000467F">
        <w:rPr>
          <w:rFonts w:ascii="Courier New" w:hAnsi="Courier New"/>
        </w:rPr>
        <w:t>sample_sorted_test</w:t>
      </w:r>
      <w:proofErr w:type="spellEnd"/>
      <w:r w:rsidR="002D0074" w:rsidRPr="0000467F">
        <w:rPr>
          <w:rFonts w:ascii="Courier New" w:hAnsi="Courier New"/>
        </w:rPr>
        <w:t xml:space="preserve"> </w:t>
      </w:r>
    </w:p>
    <w:p w14:paraId="7725870C" w14:textId="77777777" w:rsidR="002D0074" w:rsidRPr="002D0074" w:rsidRDefault="002D0074" w:rsidP="0000467F">
      <w:pPr>
        <w:pStyle w:val="Heading1"/>
      </w:pPr>
      <w:bookmarkStart w:id="6" w:name="user-content-tecount"/>
      <w:bookmarkEnd w:id="6"/>
      <w:proofErr w:type="spellStart"/>
      <w:r w:rsidRPr="002D0074">
        <w:t>TEcount</w:t>
      </w:r>
      <w:proofErr w:type="spellEnd"/>
    </w:p>
    <w:p w14:paraId="75BAD636" w14:textId="77777777" w:rsidR="002D0074" w:rsidRPr="002D0074" w:rsidRDefault="002D0074" w:rsidP="0000467F">
      <w:pPr>
        <w:pStyle w:val="Heading2"/>
      </w:pPr>
      <w:bookmarkStart w:id="7" w:name="user-content-id1"/>
      <w:bookmarkEnd w:id="7"/>
      <w:r w:rsidRPr="002D0074">
        <w:t>Usage</w:t>
      </w:r>
    </w:p>
    <w:p w14:paraId="564D4EA2" w14:textId="77777777" w:rsidR="0000467F" w:rsidRDefault="002D0074" w:rsidP="002D0074">
      <w:pPr>
        <w:rPr>
          <w:rFonts w:ascii="Courier New" w:hAnsi="Courier New"/>
        </w:rPr>
      </w:pPr>
      <w:proofErr w:type="spellStart"/>
      <w:r w:rsidRPr="0000467F">
        <w:rPr>
          <w:rFonts w:ascii="Courier New" w:hAnsi="Courier New"/>
        </w:rPr>
        <w:t>TEcount</w:t>
      </w:r>
      <w:proofErr w:type="spellEnd"/>
      <w:r w:rsidRPr="0000467F">
        <w:rPr>
          <w:rFonts w:ascii="Courier New" w:hAnsi="Courier New"/>
        </w:rPr>
        <w:t xml:space="preserve"> -b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BAM</w:t>
      </w:r>
    </w:p>
    <w:p w14:paraId="0BF02F3D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 w:rsidR="002D0074" w:rsidRPr="0000467F">
        <w:rPr>
          <w:rFonts w:ascii="Courier New" w:hAnsi="Courier New"/>
        </w:rPr>
        <w:t>--GTF genic-GTF-file</w:t>
      </w:r>
    </w:p>
    <w:p w14:paraId="3099D16D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--TE TE-GTF-file</w:t>
      </w:r>
    </w:p>
    <w:p w14:paraId="27DCDB7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[</w:t>
      </w:r>
      <w:proofErr w:type="gramStart"/>
      <w:r w:rsidRPr="0000467F">
        <w:rPr>
          <w:rFonts w:ascii="Courier New" w:hAnsi="Courier New"/>
        </w:rPr>
        <w:t>optional</w:t>
      </w:r>
      <w:proofErr w:type="gramEnd"/>
      <w:r w:rsidRPr="0000467F">
        <w:rPr>
          <w:rFonts w:ascii="Courier New" w:hAnsi="Courier New"/>
        </w:rPr>
        <w:t xml:space="preserve"> arguments]</w:t>
      </w:r>
    </w:p>
    <w:p w14:paraId="4641EC7B" w14:textId="77777777" w:rsidR="0000467F" w:rsidRDefault="002D0074" w:rsidP="0000467F">
      <w:pPr>
        <w:pStyle w:val="Heading3"/>
      </w:pPr>
      <w:r w:rsidRPr="0000467F">
        <w:t>Required arguments:</w:t>
      </w:r>
    </w:p>
    <w:p w14:paraId="7CCE0225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b</w:t>
      </w:r>
      <w:proofErr w:type="gramEnd"/>
      <w:r w:rsidRPr="0000467F">
        <w:rPr>
          <w:rFonts w:ascii="Courier New" w:hAnsi="Courier New"/>
        </w:rPr>
        <w:t xml:space="preserve"> | --BAM alignment-file  </w:t>
      </w:r>
      <w:proofErr w:type="spellStart"/>
      <w:r w:rsidRPr="0000467F">
        <w:rPr>
          <w:rFonts w:ascii="Courier New" w:hAnsi="Courier New"/>
        </w:rPr>
        <w:t>RNAseq</w:t>
      </w:r>
      <w:proofErr w:type="spellEnd"/>
      <w:r w:rsidRPr="0000467F">
        <w:rPr>
          <w:rFonts w:ascii="Courier New" w:hAnsi="Courier New"/>
        </w:rPr>
        <w:t xml:space="preserve"> alignment file (BAM preferred)</w:t>
      </w:r>
    </w:p>
    <w:p w14:paraId="459AF2A8" w14:textId="3F93B141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--GTF genic-GTF-file   </w:t>
      </w:r>
      <w:r w:rsidR="002D0074" w:rsidRPr="0000467F">
        <w:rPr>
          <w:rFonts w:ascii="Courier New" w:hAnsi="Courier New"/>
        </w:rPr>
        <w:t>GTF file for gene annotations</w:t>
      </w:r>
    </w:p>
    <w:p w14:paraId="2003D206" w14:textId="77777777" w:rsidR="0000467F" w:rsidRDefault="0000467F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--TE TE-GTF-file       </w:t>
      </w:r>
      <w:r w:rsidR="002D0074" w:rsidRPr="0000467F">
        <w:rPr>
          <w:rFonts w:ascii="Courier New" w:hAnsi="Courier New"/>
        </w:rPr>
        <w:t>GTF file for transposable element annotations</w:t>
      </w:r>
    </w:p>
    <w:p w14:paraId="5AB18BD6" w14:textId="77777777" w:rsidR="0000467F" w:rsidRDefault="002D0074" w:rsidP="0000467F">
      <w:pPr>
        <w:pStyle w:val="Heading3"/>
      </w:pPr>
      <w:r w:rsidRPr="0000467F">
        <w:t>Optional arguments:</w:t>
      </w:r>
    </w:p>
    <w:p w14:paraId="69B60AFD" w14:textId="77777777" w:rsidR="0000467F" w:rsidRDefault="0000467F" w:rsidP="0000467F">
      <w:pPr>
        <w:pStyle w:val="Heading4"/>
      </w:pPr>
      <w:proofErr w:type="spellStart"/>
      <w:r>
        <w:t>Input/Output</w:t>
      </w:r>
      <w:proofErr w:type="spellEnd"/>
      <w:r>
        <w:t xml:space="preserve"> options</w:t>
      </w:r>
    </w:p>
    <w:p w14:paraId="6443413C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format</w:t>
      </w:r>
      <w:proofErr w:type="gramEnd"/>
      <w:r w:rsidRPr="0000467F">
        <w:rPr>
          <w:rFonts w:ascii="Courier New" w:hAnsi="Courier New"/>
        </w:rPr>
        <w:t xml:space="preserve"> [input file format]</w:t>
      </w:r>
    </w:p>
    <w:p w14:paraId="115025CB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format: BAM or SAM. DEFAULT: BAM</w:t>
      </w:r>
    </w:p>
    <w:p w14:paraId="609FBB1C" w14:textId="0C4CDA0F" w:rsidR="00F81AEE" w:rsidRPr="0000467F" w:rsidRDefault="002D0074" w:rsidP="00F81AEE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stranded</w:t>
      </w:r>
      <w:proofErr w:type="gramEnd"/>
      <w:r w:rsidRPr="0000467F">
        <w:rPr>
          <w:rFonts w:ascii="Courier New" w:hAnsi="Courier New"/>
        </w:rPr>
        <w:t xml:space="preserve"> [option]   Is</w:t>
      </w:r>
      <w:r w:rsidR="00086FDC">
        <w:rPr>
          <w:rFonts w:ascii="Courier New" w:hAnsi="Courier New"/>
        </w:rPr>
        <w:t xml:space="preserve"> this a stranded library? (</w:t>
      </w:r>
      <w:proofErr w:type="gramStart"/>
      <w:r w:rsidRPr="0000467F">
        <w:rPr>
          <w:rFonts w:ascii="Courier New" w:hAnsi="Courier New"/>
        </w:rPr>
        <w:t>no</w:t>
      </w:r>
      <w:proofErr w:type="gramEnd"/>
      <w:r w:rsidRPr="0000467F">
        <w:rPr>
          <w:rFonts w:ascii="Courier New" w:hAnsi="Courier New"/>
        </w:rPr>
        <w:t xml:space="preserve">, </w:t>
      </w:r>
      <w:r w:rsidR="00086FDC">
        <w:rPr>
          <w:rFonts w:ascii="Courier New" w:hAnsi="Courier New"/>
        </w:rPr>
        <w:t xml:space="preserve">forward, </w:t>
      </w:r>
      <w:r w:rsidRPr="0000467F">
        <w:rPr>
          <w:rFonts w:ascii="Courier New" w:hAnsi="Courier New"/>
        </w:rPr>
        <w:t>or reverse).</w:t>
      </w:r>
    </w:p>
    <w:p w14:paraId="6ADA0DBE" w14:textId="77777777" w:rsidR="00F81AEE" w:rsidRDefault="00F81AEE" w:rsidP="00F81AEE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no</w:t>
      </w:r>
      <w:proofErr w:type="gramEnd"/>
      <w:r w:rsidRPr="00F81AEE">
        <w:rPr>
          <w:rFonts w:ascii="Courier New" w:hAnsi="Courier New"/>
        </w:rPr>
        <w:t xml:space="preserve">      -  Library is </w:t>
      </w:r>
      <w:proofErr w:type="spellStart"/>
      <w:r w:rsidRPr="00F81AEE">
        <w:rPr>
          <w:rFonts w:ascii="Courier New" w:hAnsi="Courier New"/>
        </w:rPr>
        <w:t>unstranded</w:t>
      </w:r>
      <w:proofErr w:type="spellEnd"/>
    </w:p>
    <w:p w14:paraId="4A4E136E" w14:textId="0F651FEC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yes</w:t>
      </w:r>
      <w:proofErr w:type="gramEnd"/>
      <w:r w:rsidRPr="00F81AEE">
        <w:rPr>
          <w:rFonts w:ascii="Courier New" w:hAnsi="Courier New"/>
        </w:rPr>
        <w:t xml:space="preserve">     -  "Second-strand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="00086FDC">
        <w:rPr>
          <w:rFonts w:ascii="Courier New" w:hAnsi="Courier New"/>
        </w:rPr>
        <w:t>QIAseq</w:t>
      </w:r>
      <w:proofErr w:type="spellEnd"/>
      <w:r w:rsidR="00086FDC">
        <w:rPr>
          <w:rFonts w:ascii="Courier New" w:hAnsi="Courier New"/>
        </w:rPr>
        <w:t xml:space="preserve"> stranded</w:t>
      </w:r>
      <w:r w:rsidRPr="00F81AEE">
        <w:rPr>
          <w:rFonts w:ascii="Courier New" w:hAnsi="Courier New"/>
        </w:rPr>
        <w:t>)</w:t>
      </w:r>
    </w:p>
    <w:p w14:paraId="304C41E5" w14:textId="77777777" w:rsid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</w:t>
      </w:r>
      <w:proofErr w:type="gramStart"/>
      <w:r w:rsidRPr="00F81AEE">
        <w:rPr>
          <w:rFonts w:ascii="Courier New" w:hAnsi="Courier New"/>
        </w:rPr>
        <w:t>reverse</w:t>
      </w:r>
      <w:proofErr w:type="gramEnd"/>
      <w:r w:rsidRPr="00F81AEE">
        <w:rPr>
          <w:rFonts w:ascii="Courier New" w:hAnsi="Courier New"/>
        </w:rPr>
        <w:t xml:space="preserve"> -  "First-strand" </w:t>
      </w:r>
      <w:proofErr w:type="spellStart"/>
      <w:r w:rsidRPr="00F81AEE">
        <w:rPr>
          <w:rFonts w:ascii="Courier New" w:hAnsi="Courier New"/>
        </w:rPr>
        <w:t>cDNA</w:t>
      </w:r>
      <w:proofErr w:type="spellEnd"/>
      <w:r w:rsidRPr="00F81AEE">
        <w:rPr>
          <w:rFonts w:ascii="Courier New" w:hAnsi="Courier New"/>
        </w:rPr>
        <w:t xml:space="preserve"> library (e.g. </w:t>
      </w:r>
      <w:proofErr w:type="spellStart"/>
      <w:r w:rsidRPr="00F81AEE">
        <w:rPr>
          <w:rFonts w:ascii="Courier New" w:hAnsi="Courier New"/>
        </w:rPr>
        <w:t>Illumina</w:t>
      </w:r>
      <w:proofErr w:type="spellEnd"/>
      <w:r w:rsidRPr="00F81AEE">
        <w:rPr>
          <w:rFonts w:ascii="Courier New" w:hAnsi="Courier New"/>
        </w:rPr>
        <w:t xml:space="preserve"> </w:t>
      </w:r>
      <w:proofErr w:type="spellStart"/>
      <w:r w:rsidRPr="00F81AEE">
        <w:rPr>
          <w:rFonts w:ascii="Courier New" w:hAnsi="Courier New"/>
        </w:rPr>
        <w:t>TruSeq</w:t>
      </w:r>
      <w:proofErr w:type="spellEnd"/>
      <w:r w:rsidRPr="00F81AEE">
        <w:rPr>
          <w:rFonts w:ascii="Courier New" w:hAnsi="Courier New"/>
        </w:rPr>
        <w:t>)</w:t>
      </w:r>
    </w:p>
    <w:p w14:paraId="7888CD59" w14:textId="77777777" w:rsidR="00F81AEE" w:rsidRPr="00F81AEE" w:rsidRDefault="00F81AEE" w:rsidP="00F81AEE">
      <w:pPr>
        <w:rPr>
          <w:rFonts w:ascii="Courier New" w:hAnsi="Courier New"/>
        </w:rPr>
      </w:pPr>
      <w:r w:rsidRPr="00F81AEE">
        <w:rPr>
          <w:rFonts w:ascii="Courier New" w:hAnsi="Courier New"/>
        </w:rPr>
        <w:t xml:space="preserve">                         DEFAULT: no.</w:t>
      </w:r>
    </w:p>
    <w:p w14:paraId="39B7A34E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spellStart"/>
      <w:proofErr w:type="gramStart"/>
      <w:r w:rsidRPr="0000467F">
        <w:rPr>
          <w:rFonts w:ascii="Courier New" w:hAnsi="Courier New"/>
        </w:rPr>
        <w:t>sortByPos</w:t>
      </w:r>
      <w:proofErr w:type="spellEnd"/>
      <w:proofErr w:type="gramEnd"/>
    </w:p>
    <w:p w14:paraId="7983B33A" w14:textId="77777777" w:rsid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Input file is sorted by chromosome position.</w:t>
      </w:r>
    </w:p>
    <w:p w14:paraId="45A4AF66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lastRenderedPageBreak/>
        <w:t xml:space="preserve">   --</w:t>
      </w:r>
      <w:proofErr w:type="gramStart"/>
      <w:r w:rsidRPr="0000467F">
        <w:rPr>
          <w:rFonts w:ascii="Courier New" w:hAnsi="Courier New"/>
        </w:rPr>
        <w:t>project</w:t>
      </w:r>
      <w:proofErr w:type="gramEnd"/>
      <w:r w:rsidRPr="0000467F">
        <w:rPr>
          <w:rFonts w:ascii="Courier New" w:hAnsi="Courier New"/>
        </w:rPr>
        <w:t xml:space="preserve"> [name]</w:t>
      </w:r>
    </w:p>
    <w:p w14:paraId="7633210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Prefix used for output files (e.g. project name)</w:t>
      </w:r>
    </w:p>
    <w:p w14:paraId="4FCD7C55" w14:textId="52A87B26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r w:rsidR="00202F70">
        <w:rPr>
          <w:rFonts w:ascii="Courier New" w:hAnsi="Courier New"/>
        </w:rPr>
        <w:t xml:space="preserve">DEFAULT: </w:t>
      </w:r>
      <w:proofErr w:type="spellStart"/>
      <w:r w:rsidR="00202F70">
        <w:rPr>
          <w:rFonts w:ascii="Courier New" w:hAnsi="Courier New"/>
        </w:rPr>
        <w:t>TEcount_out</w:t>
      </w:r>
      <w:proofErr w:type="spellEnd"/>
    </w:p>
    <w:p w14:paraId="68F023A4" w14:textId="77777777" w:rsidR="00202F70" w:rsidRDefault="00202F70" w:rsidP="00202F70">
      <w:pPr>
        <w:pStyle w:val="Heading4"/>
      </w:pPr>
      <w:r>
        <w:t>Analysis options</w:t>
      </w:r>
    </w:p>
    <w:p w14:paraId="5342B7A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mode</w:t>
      </w:r>
      <w:proofErr w:type="gramEnd"/>
      <w:r w:rsidRPr="0000467F">
        <w:rPr>
          <w:rFonts w:ascii="Courier New" w:hAnsi="Courier New"/>
        </w:rPr>
        <w:t xml:space="preserve"> [TE counting mode]</w:t>
      </w:r>
    </w:p>
    <w:p w14:paraId="4079FD94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How to count TE:</w:t>
      </w:r>
    </w:p>
    <w:p w14:paraId="1EAE828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spellStart"/>
      <w:proofErr w:type="gramStart"/>
      <w:r w:rsidRPr="0000467F">
        <w:rPr>
          <w:rFonts w:ascii="Courier New" w:hAnsi="Courier New"/>
        </w:rPr>
        <w:t>uniq</w:t>
      </w:r>
      <w:proofErr w:type="spellEnd"/>
      <w:proofErr w:type="gramEnd"/>
      <w:r w:rsidRPr="0000467F">
        <w:rPr>
          <w:rFonts w:ascii="Courier New" w:hAnsi="Courier New"/>
        </w:rPr>
        <w:t xml:space="preserve">        (unique mappers only)</w:t>
      </w:r>
    </w:p>
    <w:p w14:paraId="26AABE9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 </w:t>
      </w:r>
      <w:proofErr w:type="gramStart"/>
      <w:r w:rsidRPr="0000467F">
        <w:rPr>
          <w:rFonts w:ascii="Courier New" w:hAnsi="Courier New"/>
        </w:rPr>
        <w:t>multi</w:t>
      </w:r>
      <w:proofErr w:type="gramEnd"/>
      <w:r w:rsidRPr="0000467F">
        <w:rPr>
          <w:rFonts w:ascii="Courier New" w:hAnsi="Courier New"/>
        </w:rPr>
        <w:t xml:space="preserve">       (distribute among all alignments).</w:t>
      </w:r>
    </w:p>
    <w:p w14:paraId="4DE5051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multi</w:t>
      </w:r>
    </w:p>
    <w:p w14:paraId="35EBB0D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-L | --</w:t>
      </w:r>
      <w:proofErr w:type="spellStart"/>
      <w:r w:rsidRPr="0000467F">
        <w:rPr>
          <w:rFonts w:ascii="Courier New" w:hAnsi="Courier New"/>
        </w:rPr>
        <w:t>fragmentLength</w:t>
      </w:r>
      <w:proofErr w:type="spellEnd"/>
      <w:r w:rsidRPr="0000467F">
        <w:rPr>
          <w:rFonts w:ascii="Courier New" w:hAnsi="Courier New"/>
        </w:rPr>
        <w:t xml:space="preserve"> [</w:t>
      </w:r>
      <w:proofErr w:type="spellStart"/>
      <w:r w:rsidRPr="0000467F">
        <w:rPr>
          <w:rFonts w:ascii="Courier New" w:hAnsi="Courier New"/>
        </w:rPr>
        <w:t>fragLength</w:t>
      </w:r>
      <w:proofErr w:type="spellEnd"/>
      <w:r w:rsidRPr="0000467F">
        <w:rPr>
          <w:rFonts w:ascii="Courier New" w:hAnsi="Courier New"/>
        </w:rPr>
        <w:t>]</w:t>
      </w:r>
    </w:p>
    <w:p w14:paraId="56468238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Average length of fragment used for single-end sequencing</w:t>
      </w:r>
    </w:p>
    <w:p w14:paraId="61418129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For paired-end, estimated from the input alignment file.</w:t>
      </w:r>
    </w:p>
    <w:p w14:paraId="147E92A6" w14:textId="77777777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 w:rsidR="002D0074" w:rsidRPr="0000467F">
        <w:rPr>
          <w:rFonts w:ascii="Courier New" w:hAnsi="Courier New"/>
        </w:rPr>
        <w:t xml:space="preserve"> For single-end, ignored by default.</w:t>
      </w:r>
    </w:p>
    <w:p w14:paraId="03F5E60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spellStart"/>
      <w:proofErr w:type="gramStart"/>
      <w:r w:rsidRPr="0000467F">
        <w:rPr>
          <w:rFonts w:ascii="Courier New" w:hAnsi="Courier New"/>
        </w:rPr>
        <w:t>i</w:t>
      </w:r>
      <w:proofErr w:type="spellEnd"/>
      <w:proofErr w:type="gramEnd"/>
      <w:r w:rsidRPr="0000467F">
        <w:rPr>
          <w:rFonts w:ascii="Courier New" w:hAnsi="Courier New"/>
        </w:rPr>
        <w:t xml:space="preserve"> | --iteration</w:t>
      </w:r>
    </w:p>
    <w:p w14:paraId="23BDD28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</w:t>
      </w:r>
      <w:proofErr w:type="gramStart"/>
      <w:r w:rsidR="00202F70">
        <w:rPr>
          <w:rFonts w:ascii="Courier New" w:hAnsi="Courier New"/>
        </w:rPr>
        <w:t>max</w:t>
      </w:r>
      <w:proofErr w:type="gramEnd"/>
      <w:r w:rsidRPr="0000467F">
        <w:rPr>
          <w:rFonts w:ascii="Courier New" w:hAnsi="Courier New"/>
        </w:rPr>
        <w:t xml:space="preserve"> number of iterations used to optimize multi-reads assignment.</w:t>
      </w:r>
    </w:p>
    <w:p w14:paraId="09C33463" w14:textId="331C70F0" w:rsidR="00202F70" w:rsidRDefault="00202F70" w:rsidP="002D007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DEFAULT: 100</w:t>
      </w:r>
    </w:p>
    <w:p w14:paraId="65256E11" w14:textId="0A479E0F" w:rsidR="00202F70" w:rsidRDefault="00202F70" w:rsidP="00202F70">
      <w:pPr>
        <w:pStyle w:val="Heading4"/>
      </w:pPr>
      <w:r>
        <w:t>Other options</w:t>
      </w:r>
    </w:p>
    <w:p w14:paraId="78876D27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</w:t>
      </w:r>
      <w:proofErr w:type="gramStart"/>
      <w:r w:rsidRPr="0000467F">
        <w:rPr>
          <w:rFonts w:ascii="Courier New" w:hAnsi="Courier New"/>
        </w:rPr>
        <w:t>h</w:t>
      </w:r>
      <w:proofErr w:type="gramEnd"/>
      <w:r w:rsidRPr="0000467F">
        <w:rPr>
          <w:rFonts w:ascii="Courier New" w:hAnsi="Courier New"/>
        </w:rPr>
        <w:t xml:space="preserve"> | --help</w:t>
      </w:r>
    </w:p>
    <w:p w14:paraId="2CD7067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Show help message</w:t>
      </w:r>
    </w:p>
    <w:p w14:paraId="456148B0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verbose</w:t>
      </w:r>
      <w:proofErr w:type="gramEnd"/>
      <w:r w:rsidRPr="0000467F">
        <w:rPr>
          <w:rFonts w:ascii="Courier New" w:hAnsi="Courier New"/>
        </w:rPr>
        <w:t xml:space="preserve"> [number]</w:t>
      </w:r>
    </w:p>
    <w:p w14:paraId="4B9B414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Set verbose level.</w:t>
      </w:r>
    </w:p>
    <w:p w14:paraId="3A2CC11F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0: only show critical messages</w:t>
      </w:r>
    </w:p>
    <w:p w14:paraId="3D7C5EEC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1: show additional warning messages </w:t>
      </w:r>
    </w:p>
    <w:p w14:paraId="5E583C83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2: show process information</w:t>
      </w:r>
    </w:p>
    <w:p w14:paraId="45DE6031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  3: show debug messages</w:t>
      </w:r>
    </w:p>
    <w:p w14:paraId="176EA6F2" w14:textId="77777777" w:rsidR="00202F70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   DEFAULT: 2</w:t>
      </w:r>
    </w:p>
    <w:p w14:paraId="1BB8C364" w14:textId="0B074C49" w:rsidR="002D0074" w:rsidRPr="0000467F" w:rsidRDefault="002D0074" w:rsidP="002D0074">
      <w:pPr>
        <w:rPr>
          <w:rFonts w:ascii="Courier New" w:hAnsi="Courier New"/>
        </w:rPr>
      </w:pPr>
      <w:r w:rsidRPr="0000467F">
        <w:rPr>
          <w:rFonts w:ascii="Courier New" w:hAnsi="Courier New"/>
        </w:rPr>
        <w:t xml:space="preserve">   --</w:t>
      </w:r>
      <w:proofErr w:type="gramStart"/>
      <w:r w:rsidRPr="0000467F">
        <w:rPr>
          <w:rFonts w:ascii="Courier New" w:hAnsi="Courier New"/>
        </w:rPr>
        <w:t>version</w:t>
      </w:r>
      <w:proofErr w:type="gramEnd"/>
      <w:r w:rsidRPr="0000467F">
        <w:rPr>
          <w:rFonts w:ascii="Courier New" w:hAnsi="Courier New"/>
        </w:rPr>
        <w:t xml:space="preserve">      Show program's version and exit </w:t>
      </w:r>
    </w:p>
    <w:p w14:paraId="3206531A" w14:textId="77777777" w:rsidR="00202F70" w:rsidRDefault="00202F70" w:rsidP="002D0074">
      <w:pPr>
        <w:rPr>
          <w:i/>
          <w:iCs/>
        </w:rPr>
      </w:pPr>
    </w:p>
    <w:p w14:paraId="1A2C8ADA" w14:textId="77777777" w:rsidR="002D0074" w:rsidRPr="002D0074" w:rsidRDefault="002D0074" w:rsidP="002D0074">
      <w:r w:rsidRPr="00202F70">
        <w:rPr>
          <w:b/>
          <w:iCs/>
        </w:rPr>
        <w:t>NOTE</w:t>
      </w:r>
      <w:r w:rsidRPr="002D0074">
        <w:t xml:space="preserve"> BAM files must be either unsorted or sorted by </w:t>
      </w:r>
      <w:proofErr w:type="spellStart"/>
      <w:r w:rsidRPr="002D0074">
        <w:t>queryname</w:t>
      </w:r>
      <w:proofErr w:type="spellEnd"/>
      <w:r w:rsidRPr="002D0074">
        <w:t>. If the BAM files are sorted by position, please use the '</w:t>
      </w:r>
      <w:r w:rsidRPr="00202F70">
        <w:rPr>
          <w:rFonts w:ascii="Courier New" w:hAnsi="Courier New"/>
        </w:rPr>
        <w:t>--</w:t>
      </w:r>
      <w:proofErr w:type="spellStart"/>
      <w:r w:rsidRPr="00202F70">
        <w:rPr>
          <w:rFonts w:ascii="Courier New" w:hAnsi="Courier New"/>
        </w:rPr>
        <w:t>sortByPos</w:t>
      </w:r>
      <w:proofErr w:type="spellEnd"/>
      <w:r w:rsidRPr="002D0074">
        <w:t>' option</w:t>
      </w:r>
    </w:p>
    <w:p w14:paraId="39D79786" w14:textId="77777777" w:rsidR="002D0074" w:rsidRPr="002D0074" w:rsidRDefault="002D0074" w:rsidP="00202F70">
      <w:pPr>
        <w:pStyle w:val="Heading2"/>
      </w:pPr>
      <w:bookmarkStart w:id="8" w:name="user-content-id2"/>
      <w:bookmarkEnd w:id="8"/>
      <w:r w:rsidRPr="002D0074">
        <w:t>Example Command Lines</w:t>
      </w:r>
    </w:p>
    <w:p w14:paraId="1EDCD0B7" w14:textId="77777777" w:rsidR="002D0074" w:rsidRPr="002D0074" w:rsidRDefault="002D0074" w:rsidP="002D0074">
      <w:r w:rsidRPr="002D0074">
        <w:t xml:space="preserve">If BAM files are unsorted, or sorted by </w:t>
      </w:r>
      <w:proofErr w:type="spellStart"/>
      <w:r w:rsidRPr="002D0074">
        <w:t>queryname</w:t>
      </w:r>
      <w:proofErr w:type="spellEnd"/>
      <w:r w:rsidRPr="002D0074">
        <w:t>:</w:t>
      </w:r>
    </w:p>
    <w:p w14:paraId="183FB893" w14:textId="37AEEA55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TEcount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sample_nosort_test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5F98ACCD" w14:textId="77777777" w:rsidR="002D0074" w:rsidRPr="002D0074" w:rsidRDefault="002D0074" w:rsidP="002D0074">
      <w:r w:rsidRPr="002D0074">
        <w:t>If BAM files are sorted by coordinates/position:</w:t>
      </w:r>
    </w:p>
    <w:p w14:paraId="7F2A26A9" w14:textId="2E7C974A" w:rsidR="002D0074" w:rsidRPr="00202F70" w:rsidRDefault="00202F70" w:rsidP="002D0074">
      <w:pPr>
        <w:rPr>
          <w:rFonts w:ascii="Courier New" w:hAnsi="Courier New"/>
        </w:rPr>
      </w:pPr>
      <w:r w:rsidRPr="00202F70">
        <w:rPr>
          <w:rFonts w:ascii="Courier New" w:hAnsi="Courier New"/>
        </w:rPr>
        <w:t xml:space="preserve">$ </w:t>
      </w:r>
      <w:proofErr w:type="spellStart"/>
      <w:r w:rsidR="002D0074" w:rsidRPr="00202F70">
        <w:rPr>
          <w:rFonts w:ascii="Courier New" w:hAnsi="Courier New"/>
        </w:rPr>
        <w:t>TEtranscripts</w:t>
      </w:r>
      <w:proofErr w:type="spellEnd"/>
      <w:r w:rsidR="002D0074" w:rsidRPr="00202F70">
        <w:rPr>
          <w:rFonts w:ascii="Courier New" w:hAnsi="Courier New"/>
        </w:rPr>
        <w:t xml:space="preserve"> --</w:t>
      </w:r>
      <w:proofErr w:type="spellStart"/>
      <w:r w:rsidR="002D0074" w:rsidRPr="00202F70">
        <w:rPr>
          <w:rFonts w:ascii="Courier New" w:hAnsi="Courier New"/>
        </w:rPr>
        <w:t>sortByPos</w:t>
      </w:r>
      <w:proofErr w:type="spellEnd"/>
      <w:r w:rsidR="002D0074" w:rsidRPr="00202F70">
        <w:rPr>
          <w:rFonts w:ascii="Courier New" w:hAnsi="Courier New"/>
        </w:rPr>
        <w:t xml:space="preserve"> --format BAM --mode multi -b </w:t>
      </w:r>
      <w:proofErr w:type="spellStart"/>
      <w:r w:rsidR="002D0074" w:rsidRPr="00202F70">
        <w:rPr>
          <w:rFonts w:ascii="Courier New" w:hAnsi="Courier New"/>
        </w:rPr>
        <w:t>RNAseq.bam</w:t>
      </w:r>
      <w:proofErr w:type="spellEnd"/>
      <w:r w:rsidR="002D0074" w:rsidRPr="00202F70">
        <w:rPr>
          <w:rFonts w:ascii="Courier New" w:hAnsi="Courier New"/>
        </w:rPr>
        <w:t xml:space="preserve"> --project </w:t>
      </w:r>
      <w:proofErr w:type="spellStart"/>
      <w:r w:rsidR="002D0074" w:rsidRPr="00202F70">
        <w:rPr>
          <w:rFonts w:ascii="Courier New" w:hAnsi="Courier New"/>
        </w:rPr>
        <w:t>sample_sorted_test</w:t>
      </w:r>
      <w:proofErr w:type="spellEnd"/>
      <w:r w:rsidR="002D0074" w:rsidRPr="00202F70">
        <w:rPr>
          <w:rFonts w:ascii="Courier New" w:hAnsi="Courier New"/>
        </w:rPr>
        <w:t xml:space="preserve"> </w:t>
      </w:r>
    </w:p>
    <w:p w14:paraId="0F1A1AB5" w14:textId="77777777" w:rsidR="00A454B2" w:rsidRDefault="00A454B2"/>
    <w:sectPr w:rsidR="00A4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Devanagari"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E1FC1"/>
    <w:multiLevelType w:val="multilevel"/>
    <w:tmpl w:val="DCDA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C2"/>
    <w:rsid w:val="0000467F"/>
    <w:rsid w:val="00086FDC"/>
    <w:rsid w:val="00202F70"/>
    <w:rsid w:val="002D0074"/>
    <w:rsid w:val="004178C2"/>
    <w:rsid w:val="00543F0C"/>
    <w:rsid w:val="00A251C6"/>
    <w:rsid w:val="00A36953"/>
    <w:rsid w:val="00A454B2"/>
    <w:rsid w:val="00BB5396"/>
    <w:rsid w:val="00F8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902B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styleId="Hyperlink">
    <w:name w:val="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00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0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0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l-11">
    <w:name w:val="col-11"/>
    <w:basedOn w:val="DefaultParagraphFont"/>
    <w:rsid w:val="002D0074"/>
  </w:style>
  <w:style w:type="character" w:customStyle="1" w:styleId="Heading2Char">
    <w:name w:val="Heading 2 Char"/>
    <w:basedOn w:val="DefaultParagraphFont"/>
    <w:link w:val="Heading2"/>
    <w:uiPriority w:val="9"/>
    <w:rsid w:val="002D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jin@cshl.edu" TargetMode="External"/><Relationship Id="rId7" Type="http://schemas.openxmlformats.org/officeDocument/2006/relationships/hyperlink" Target="http://hammelllab.labsites.cshl.edu/software/" TargetMode="External"/><Relationship Id="rId8" Type="http://schemas.openxmlformats.org/officeDocument/2006/relationships/hyperlink" Target="http://hammelllab.labsites.cshl.edu/softwar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1096</Words>
  <Characters>6250</Characters>
  <Application>Microsoft Macintosh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Tam</dc:creator>
  <cp:keywords/>
  <cp:lastModifiedBy>Oliver Tam</cp:lastModifiedBy>
  <cp:revision>10</cp:revision>
  <cp:lastPrinted>1901-01-01T08:00:00Z</cp:lastPrinted>
  <dcterms:created xsi:type="dcterms:W3CDTF">2018-05-25T18:01:00Z</dcterms:created>
  <dcterms:modified xsi:type="dcterms:W3CDTF">2020-06-18T20:06:00Z</dcterms:modified>
</cp:coreProperties>
</file>